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82F" w:rsidRDefault="00CE082F"/>
    <w:p w:rsidR="00CE082F" w:rsidRDefault="00CE082F"/>
    <w:p w:rsidR="00CE082F" w:rsidRDefault="00CE082F"/>
    <w:p w:rsidR="00CE082F" w:rsidRDefault="00CE082F"/>
    <w:p w:rsidR="00CE082F" w:rsidRDefault="00CE082F"/>
    <w:p w:rsidR="00CE082F" w:rsidRDefault="00CE082F"/>
    <w:p w:rsidR="00CE082F" w:rsidRDefault="00CE082F"/>
    <w:p w:rsidR="00CE082F" w:rsidRDefault="00CE082F"/>
    <w:p w:rsidR="00CE082F" w:rsidRDefault="00CE082F"/>
    <w:p w:rsidR="00CE082F" w:rsidRDefault="00CE082F"/>
    <w:p w:rsidR="00CE082F" w:rsidRDefault="00CE082F"/>
    <w:p w:rsidR="00CE082F" w:rsidRDefault="00CE082F"/>
    <w:p w:rsidR="00CE082F" w:rsidRDefault="00CE082F"/>
    <w:p w:rsidR="00CE082F" w:rsidRPr="00CE082F" w:rsidRDefault="00CE082F">
      <w:pPr>
        <w:rPr>
          <w:b/>
        </w:rPr>
      </w:pPr>
    </w:p>
    <w:p w:rsidR="008D26C4" w:rsidRPr="00CE082F" w:rsidRDefault="00CE082F" w:rsidP="00CE082F">
      <w:pPr>
        <w:jc w:val="center"/>
        <w:rPr>
          <w:b/>
          <w:sz w:val="44"/>
          <w:szCs w:val="44"/>
        </w:rPr>
      </w:pPr>
      <w:r w:rsidRPr="00CE082F">
        <w:rPr>
          <w:b/>
          <w:sz w:val="44"/>
          <w:szCs w:val="44"/>
        </w:rPr>
        <w:t>Účtovná závierka</w:t>
      </w:r>
    </w:p>
    <w:p w:rsidR="00CE082F" w:rsidRPr="00CE082F" w:rsidRDefault="00CE082F" w:rsidP="00CE082F">
      <w:pPr>
        <w:jc w:val="center"/>
        <w:rPr>
          <w:b/>
          <w:sz w:val="32"/>
          <w:szCs w:val="32"/>
        </w:rPr>
      </w:pPr>
      <w:r w:rsidRPr="00CE082F">
        <w:rPr>
          <w:b/>
          <w:sz w:val="32"/>
          <w:szCs w:val="32"/>
        </w:rPr>
        <w:t>Zostavená podľa slovenských právnych predpisov</w:t>
      </w:r>
    </w:p>
    <w:p w:rsidR="00CE082F" w:rsidRDefault="00CE082F" w:rsidP="00CE082F">
      <w:pPr>
        <w:jc w:val="center"/>
        <w:rPr>
          <w:b/>
          <w:sz w:val="32"/>
          <w:szCs w:val="32"/>
        </w:rPr>
      </w:pPr>
      <w:r w:rsidRPr="00CE082F">
        <w:rPr>
          <w:b/>
          <w:sz w:val="32"/>
          <w:szCs w:val="32"/>
        </w:rPr>
        <w:t xml:space="preserve">K 31. decembru </w:t>
      </w:r>
      <w:r w:rsidR="001512D3">
        <w:rPr>
          <w:b/>
          <w:sz w:val="32"/>
          <w:szCs w:val="32"/>
        </w:rPr>
        <w:t>201</w:t>
      </w:r>
      <w:r w:rsidR="00807D2C">
        <w:rPr>
          <w:b/>
          <w:sz w:val="32"/>
          <w:szCs w:val="32"/>
        </w:rPr>
        <w:t>3</w:t>
      </w:r>
    </w:p>
    <w:p w:rsidR="009E71D6" w:rsidRPr="00CE082F" w:rsidRDefault="009E71D6" w:rsidP="00CE082F">
      <w:pPr>
        <w:jc w:val="center"/>
        <w:rPr>
          <w:b/>
          <w:sz w:val="32"/>
          <w:szCs w:val="32"/>
        </w:rPr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38726F" w:rsidRDefault="003F63F5" w:rsidP="00CE082F">
      <w:pPr>
        <w:jc w:val="center"/>
      </w:pPr>
      <w:r>
        <w:t>Poz</w:t>
      </w:r>
      <w:r w:rsidR="00CE082F">
        <w:t>námky k účtovnej závierke k 31.12.</w:t>
      </w:r>
      <w:r w:rsidR="001512D3">
        <w:t>201</w:t>
      </w:r>
      <w:r w:rsidR="00807D2C">
        <w:t>3</w:t>
      </w:r>
    </w:p>
    <w:p w:rsidR="00CE082F" w:rsidRDefault="00CE082F" w:rsidP="00CE082F">
      <w:pPr>
        <w:jc w:val="center"/>
      </w:pPr>
    </w:p>
    <w:p w:rsidR="00CE082F" w:rsidRDefault="00CE082F" w:rsidP="00CE082F">
      <w:pPr>
        <w:jc w:val="center"/>
      </w:pPr>
    </w:p>
    <w:p w:rsidR="003F63F5" w:rsidRPr="009F089C" w:rsidRDefault="003F63F5" w:rsidP="003F63F5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A. INFORMÁCIE O ÚČTOVNEJ JEDNOTKE</w:t>
      </w:r>
    </w:p>
    <w:p w:rsidR="003F63F5" w:rsidRDefault="003F63F5" w:rsidP="003F63F5">
      <w:pPr>
        <w:rPr>
          <w:sz w:val="22"/>
          <w:szCs w:val="22"/>
        </w:rPr>
      </w:pPr>
    </w:p>
    <w:p w:rsidR="003F63F5" w:rsidRPr="007B3EE7" w:rsidRDefault="003F63F5" w:rsidP="003F63F5">
      <w:pPr>
        <w:rPr>
          <w:b/>
          <w:sz w:val="22"/>
          <w:szCs w:val="22"/>
        </w:rPr>
      </w:pPr>
      <w:r w:rsidRPr="007B3EE7">
        <w:rPr>
          <w:b/>
          <w:sz w:val="22"/>
          <w:szCs w:val="22"/>
        </w:rPr>
        <w:t>1. Obchodné meno a sídlo spoločnosti:</w:t>
      </w:r>
    </w:p>
    <w:p w:rsidR="003F63F5" w:rsidRDefault="003F63F5" w:rsidP="003F63F5">
      <w:pPr>
        <w:rPr>
          <w:sz w:val="22"/>
          <w:szCs w:val="22"/>
        </w:rPr>
      </w:pPr>
    </w:p>
    <w:p w:rsidR="003F63F5" w:rsidRDefault="003374D1" w:rsidP="003F63F5">
      <w:pPr>
        <w:rPr>
          <w:sz w:val="22"/>
          <w:szCs w:val="22"/>
        </w:rPr>
      </w:pPr>
      <w:r>
        <w:rPr>
          <w:sz w:val="22"/>
          <w:szCs w:val="22"/>
        </w:rPr>
        <w:t>PROGRESMED s.r.o.</w:t>
      </w:r>
    </w:p>
    <w:p w:rsidR="003F63F5" w:rsidRDefault="003374D1" w:rsidP="003F63F5">
      <w:pPr>
        <w:rPr>
          <w:sz w:val="22"/>
          <w:szCs w:val="22"/>
        </w:rPr>
      </w:pPr>
      <w:r>
        <w:rPr>
          <w:sz w:val="22"/>
          <w:szCs w:val="22"/>
        </w:rPr>
        <w:t xml:space="preserve">Na </w:t>
      </w:r>
      <w:proofErr w:type="spellStart"/>
      <w:r>
        <w:rPr>
          <w:sz w:val="22"/>
          <w:szCs w:val="22"/>
        </w:rPr>
        <w:t>Čiertolí</w:t>
      </w:r>
      <w:proofErr w:type="spellEnd"/>
      <w:r>
        <w:rPr>
          <w:sz w:val="22"/>
          <w:szCs w:val="22"/>
        </w:rPr>
        <w:t xml:space="preserve"> 28</w:t>
      </w:r>
    </w:p>
    <w:p w:rsidR="003F63F5" w:rsidRDefault="003374D1" w:rsidP="003F63F5">
      <w:pPr>
        <w:rPr>
          <w:sz w:val="22"/>
          <w:szCs w:val="22"/>
        </w:rPr>
      </w:pPr>
      <w:r>
        <w:rPr>
          <w:sz w:val="22"/>
          <w:szCs w:val="22"/>
        </w:rPr>
        <w:t xml:space="preserve">974 09 </w:t>
      </w:r>
      <w:r w:rsidR="003F63F5">
        <w:rPr>
          <w:sz w:val="22"/>
          <w:szCs w:val="22"/>
        </w:rPr>
        <w:t>Banská Bystrica</w:t>
      </w:r>
    </w:p>
    <w:p w:rsidR="003F63F5" w:rsidRDefault="003F63F5" w:rsidP="003F63F5">
      <w:pPr>
        <w:rPr>
          <w:sz w:val="22"/>
          <w:szCs w:val="22"/>
        </w:rPr>
      </w:pPr>
    </w:p>
    <w:p w:rsidR="003F63F5" w:rsidRDefault="003F63F5" w:rsidP="003F63F5">
      <w:pPr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3374D1">
        <w:rPr>
          <w:sz w:val="22"/>
          <w:szCs w:val="22"/>
        </w:rPr>
        <w:t xml:space="preserve">PROGRESMED </w:t>
      </w:r>
      <w:proofErr w:type="spellStart"/>
      <w:r w:rsidR="003374D1">
        <w:rPr>
          <w:sz w:val="22"/>
          <w:szCs w:val="22"/>
        </w:rPr>
        <w:t>s.r.o</w:t>
      </w:r>
      <w:r>
        <w:rPr>
          <w:sz w:val="22"/>
          <w:szCs w:val="22"/>
        </w:rPr>
        <w:t>.bola</w:t>
      </w:r>
      <w:proofErr w:type="spellEnd"/>
      <w:r>
        <w:rPr>
          <w:sz w:val="22"/>
          <w:szCs w:val="22"/>
        </w:rPr>
        <w:t xml:space="preserve"> založená spoločenskou zmluvou zo dňa </w:t>
      </w:r>
      <w:r w:rsidR="003374D1">
        <w:rPr>
          <w:sz w:val="22"/>
          <w:szCs w:val="22"/>
        </w:rPr>
        <w:t>1.2.2008</w:t>
      </w:r>
      <w:r>
        <w:rPr>
          <w:sz w:val="22"/>
          <w:szCs w:val="22"/>
        </w:rPr>
        <w:t xml:space="preserve"> a do obchodného registra bola zapísaná </w:t>
      </w:r>
      <w:r w:rsidR="003374D1">
        <w:rPr>
          <w:sz w:val="22"/>
          <w:szCs w:val="22"/>
        </w:rPr>
        <w:t>5.3.2008</w:t>
      </w:r>
      <w:r>
        <w:rPr>
          <w:sz w:val="22"/>
          <w:szCs w:val="22"/>
        </w:rPr>
        <w:t xml:space="preserve"> (Obchodný register</w:t>
      </w:r>
      <w:r w:rsidR="003B26DC">
        <w:rPr>
          <w:sz w:val="22"/>
          <w:szCs w:val="22"/>
        </w:rPr>
        <w:t xml:space="preserve"> Okresného súdu Banská Bystrica, oddiel s.r.o., vložka </w:t>
      </w:r>
      <w:r w:rsidR="003374D1">
        <w:rPr>
          <w:sz w:val="22"/>
          <w:szCs w:val="22"/>
        </w:rPr>
        <w:t>14447</w:t>
      </w:r>
      <w:r w:rsidR="003B26DC">
        <w:rPr>
          <w:sz w:val="22"/>
          <w:szCs w:val="22"/>
        </w:rPr>
        <w:t>/S)</w:t>
      </w:r>
    </w:p>
    <w:p w:rsidR="003B26DC" w:rsidRDefault="003B26DC" w:rsidP="003F63F5">
      <w:pPr>
        <w:rPr>
          <w:sz w:val="22"/>
          <w:szCs w:val="22"/>
        </w:rPr>
      </w:pPr>
    </w:p>
    <w:p w:rsidR="003B26DC" w:rsidRPr="007B3EE7" w:rsidRDefault="003B26DC" w:rsidP="003F63F5">
      <w:pPr>
        <w:rPr>
          <w:b/>
          <w:sz w:val="22"/>
          <w:szCs w:val="22"/>
        </w:rPr>
      </w:pPr>
      <w:r w:rsidRPr="007B3EE7">
        <w:rPr>
          <w:b/>
          <w:sz w:val="22"/>
          <w:szCs w:val="22"/>
        </w:rPr>
        <w:t>2. Hlavnými činnosťami spoločnosti sú:</w:t>
      </w:r>
    </w:p>
    <w:p w:rsidR="003B26DC" w:rsidRDefault="003B26DC" w:rsidP="003F63F5">
      <w:pPr>
        <w:rPr>
          <w:sz w:val="22"/>
          <w:szCs w:val="22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4"/>
      </w:tblGrid>
      <w:tr w:rsidR="003B26DC">
        <w:trPr>
          <w:tblCellSpacing w:w="15" w:type="dxa"/>
        </w:trPr>
        <w:tc>
          <w:tcPr>
            <w:tcW w:w="4951" w:type="pct"/>
            <w:vAlign w:val="center"/>
          </w:tcPr>
          <w:p w:rsidR="003B26DC" w:rsidRDefault="003374D1">
            <w:r>
              <w:rPr>
                <w:rStyle w:val="ra"/>
              </w:rPr>
              <w:t xml:space="preserve">Činnosť podnikateľských, organizačných a ekonomických </w:t>
            </w:r>
            <w:proofErr w:type="spellStart"/>
            <w:r>
              <w:rPr>
                <w:rStyle w:val="ra"/>
              </w:rPr>
              <w:t>poradccov</w:t>
            </w:r>
            <w:proofErr w:type="spellEnd"/>
            <w:r w:rsidR="003B26DC">
              <w:rPr>
                <w:rStyle w:val="ra"/>
              </w:rPr>
              <w:t xml:space="preserve"> </w:t>
            </w:r>
          </w:p>
        </w:tc>
      </w:tr>
    </w:tbl>
    <w:p w:rsidR="003B26DC" w:rsidRDefault="003B26DC" w:rsidP="003B26DC">
      <w:pPr>
        <w:rPr>
          <w:vanish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4"/>
      </w:tblGrid>
      <w:tr w:rsidR="003B26DC">
        <w:trPr>
          <w:tblCellSpacing w:w="15" w:type="dxa"/>
        </w:trPr>
        <w:tc>
          <w:tcPr>
            <w:tcW w:w="4951" w:type="pct"/>
            <w:vAlign w:val="center"/>
          </w:tcPr>
          <w:p w:rsidR="003B26DC" w:rsidRDefault="003374D1">
            <w:r>
              <w:rPr>
                <w:rStyle w:val="ra"/>
              </w:rPr>
              <w:t>Vykonávanie  mimoškolskej vzdelávacej činnosti</w:t>
            </w:r>
            <w:r w:rsidR="003B26DC">
              <w:rPr>
                <w:rStyle w:val="ra"/>
              </w:rPr>
              <w:t xml:space="preserve"> </w:t>
            </w:r>
          </w:p>
        </w:tc>
      </w:tr>
    </w:tbl>
    <w:p w:rsidR="003B26DC" w:rsidRDefault="003B26DC" w:rsidP="003B26DC">
      <w:pPr>
        <w:rPr>
          <w:vanish/>
        </w:rPr>
      </w:pPr>
    </w:p>
    <w:p w:rsidR="003B26DC" w:rsidRDefault="003B26DC" w:rsidP="003F63F5">
      <w:pPr>
        <w:rPr>
          <w:sz w:val="22"/>
          <w:szCs w:val="22"/>
        </w:rPr>
      </w:pPr>
    </w:p>
    <w:p w:rsidR="003F63F5" w:rsidRPr="007B3EE7" w:rsidRDefault="007B3EE7" w:rsidP="003F63F5">
      <w:pPr>
        <w:rPr>
          <w:b/>
          <w:sz w:val="22"/>
          <w:szCs w:val="22"/>
        </w:rPr>
      </w:pPr>
      <w:r w:rsidRPr="007B3EE7">
        <w:rPr>
          <w:b/>
          <w:sz w:val="22"/>
          <w:szCs w:val="22"/>
        </w:rPr>
        <w:t>3. Priemerný počet zamestnancov:</w:t>
      </w:r>
    </w:p>
    <w:p w:rsidR="007B3EE7" w:rsidRDefault="007B3EE7" w:rsidP="003F63F5">
      <w:pPr>
        <w:rPr>
          <w:sz w:val="22"/>
          <w:szCs w:val="22"/>
        </w:rPr>
      </w:pPr>
    </w:p>
    <w:p w:rsidR="007B3EE7" w:rsidRDefault="007B3EE7" w:rsidP="003F63F5">
      <w:pPr>
        <w:rPr>
          <w:sz w:val="22"/>
          <w:szCs w:val="22"/>
        </w:rPr>
      </w:pPr>
      <w:r>
        <w:rPr>
          <w:sz w:val="22"/>
          <w:szCs w:val="22"/>
        </w:rPr>
        <w:t xml:space="preserve">Spoločnosť  </w:t>
      </w:r>
      <w:r w:rsidR="00067C53">
        <w:rPr>
          <w:sz w:val="22"/>
          <w:szCs w:val="22"/>
        </w:rPr>
        <w:t>ne</w:t>
      </w:r>
      <w:r>
        <w:rPr>
          <w:sz w:val="22"/>
          <w:szCs w:val="22"/>
        </w:rPr>
        <w:t xml:space="preserve">mala </w:t>
      </w:r>
      <w:r w:rsidR="001512D3">
        <w:rPr>
          <w:sz w:val="22"/>
          <w:szCs w:val="22"/>
        </w:rPr>
        <w:t>k 31.12.201</w:t>
      </w:r>
      <w:r w:rsidR="00807D2C">
        <w:rPr>
          <w:sz w:val="22"/>
          <w:szCs w:val="22"/>
        </w:rPr>
        <w:t>3</w:t>
      </w:r>
      <w:r w:rsidR="00067C53">
        <w:rPr>
          <w:sz w:val="22"/>
          <w:szCs w:val="22"/>
        </w:rPr>
        <w:t xml:space="preserve"> žiadnych</w:t>
      </w:r>
      <w:r w:rsidR="003374D1">
        <w:rPr>
          <w:sz w:val="22"/>
          <w:szCs w:val="22"/>
        </w:rPr>
        <w:t xml:space="preserve"> zamestnancov.</w:t>
      </w:r>
    </w:p>
    <w:p w:rsidR="007B3EE7" w:rsidRDefault="007B3EE7" w:rsidP="003F63F5">
      <w:pPr>
        <w:rPr>
          <w:sz w:val="22"/>
          <w:szCs w:val="22"/>
        </w:rPr>
      </w:pPr>
    </w:p>
    <w:p w:rsidR="007B3EE7" w:rsidRPr="009F089C" w:rsidRDefault="007B3EE7" w:rsidP="003F63F5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4. Právny dôvod na zostavenie účtovnej závierky</w:t>
      </w:r>
    </w:p>
    <w:p w:rsidR="007B3EE7" w:rsidRDefault="007B3EE7" w:rsidP="003F63F5">
      <w:pPr>
        <w:rPr>
          <w:sz w:val="22"/>
          <w:szCs w:val="22"/>
        </w:rPr>
      </w:pPr>
    </w:p>
    <w:p w:rsidR="00ED7D85" w:rsidRDefault="007B3EE7" w:rsidP="003F63F5">
      <w:pPr>
        <w:rPr>
          <w:sz w:val="22"/>
          <w:szCs w:val="22"/>
        </w:rPr>
      </w:pPr>
      <w:r>
        <w:rPr>
          <w:sz w:val="22"/>
          <w:szCs w:val="22"/>
        </w:rPr>
        <w:t>Účtovný závierk</w:t>
      </w:r>
      <w:r w:rsidR="001512D3">
        <w:rPr>
          <w:sz w:val="22"/>
          <w:szCs w:val="22"/>
        </w:rPr>
        <w:t>a spoločnosti k 31. decembru 201</w:t>
      </w:r>
      <w:r w:rsidR="00807D2C">
        <w:rPr>
          <w:sz w:val="22"/>
          <w:szCs w:val="22"/>
        </w:rPr>
        <w:t>3</w:t>
      </w:r>
      <w:r>
        <w:rPr>
          <w:sz w:val="22"/>
          <w:szCs w:val="22"/>
        </w:rPr>
        <w:t xml:space="preserve"> je zostavená ako riadna účtovná závierka </w:t>
      </w:r>
      <w:proofErr w:type="spellStart"/>
      <w:r>
        <w:rPr>
          <w:sz w:val="22"/>
          <w:szCs w:val="22"/>
        </w:rPr>
        <w:t>poddľa</w:t>
      </w:r>
      <w:proofErr w:type="spellEnd"/>
      <w:r>
        <w:rPr>
          <w:sz w:val="22"/>
          <w:szCs w:val="22"/>
        </w:rPr>
        <w:t xml:space="preserve"> § 17 ods.6 </w:t>
      </w:r>
      <w:proofErr w:type="spellStart"/>
      <w:r>
        <w:rPr>
          <w:sz w:val="22"/>
          <w:szCs w:val="22"/>
        </w:rPr>
        <w:t>zákonaNR</w:t>
      </w:r>
      <w:proofErr w:type="spellEnd"/>
      <w:r>
        <w:rPr>
          <w:sz w:val="22"/>
          <w:szCs w:val="22"/>
        </w:rPr>
        <w:t xml:space="preserve"> SR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účtovníctve, za účtovné obdobie od </w:t>
      </w:r>
      <w:r w:rsidR="0038726F">
        <w:rPr>
          <w:sz w:val="22"/>
          <w:szCs w:val="22"/>
        </w:rPr>
        <w:t>1</w:t>
      </w:r>
      <w:r>
        <w:rPr>
          <w:sz w:val="22"/>
          <w:szCs w:val="22"/>
        </w:rPr>
        <w:t xml:space="preserve">. </w:t>
      </w:r>
      <w:r w:rsidR="0038726F">
        <w:rPr>
          <w:sz w:val="22"/>
          <w:szCs w:val="22"/>
        </w:rPr>
        <w:t>januára</w:t>
      </w:r>
      <w:r w:rsidR="001512D3">
        <w:rPr>
          <w:sz w:val="22"/>
          <w:szCs w:val="22"/>
        </w:rPr>
        <w:t xml:space="preserve"> 201</w:t>
      </w:r>
      <w:r w:rsidR="00807D2C">
        <w:rPr>
          <w:sz w:val="22"/>
          <w:szCs w:val="22"/>
        </w:rPr>
        <w:t>3</w:t>
      </w:r>
      <w:r>
        <w:rPr>
          <w:sz w:val="22"/>
          <w:szCs w:val="22"/>
        </w:rPr>
        <w:t xml:space="preserve"> do 31 </w:t>
      </w:r>
    </w:p>
    <w:p w:rsidR="007B3EE7" w:rsidRDefault="007B3EE7" w:rsidP="003F63F5">
      <w:pPr>
        <w:rPr>
          <w:sz w:val="22"/>
          <w:szCs w:val="22"/>
        </w:rPr>
      </w:pPr>
      <w:r>
        <w:rPr>
          <w:sz w:val="22"/>
          <w:szCs w:val="22"/>
        </w:rPr>
        <w:t>dece</w:t>
      </w:r>
      <w:r w:rsidR="001512D3">
        <w:rPr>
          <w:sz w:val="22"/>
          <w:szCs w:val="22"/>
        </w:rPr>
        <w:t>mbra 201</w:t>
      </w:r>
      <w:r w:rsidR="00807D2C">
        <w:rPr>
          <w:sz w:val="22"/>
          <w:szCs w:val="22"/>
        </w:rPr>
        <w:t>3</w:t>
      </w:r>
      <w:r w:rsidR="00ED7D85">
        <w:rPr>
          <w:sz w:val="22"/>
          <w:szCs w:val="22"/>
        </w:rPr>
        <w:t>.</w:t>
      </w:r>
    </w:p>
    <w:p w:rsidR="00ED7D85" w:rsidRDefault="00ED7D85" w:rsidP="003F63F5">
      <w:pPr>
        <w:rPr>
          <w:sz w:val="22"/>
          <w:szCs w:val="22"/>
        </w:rPr>
      </w:pPr>
    </w:p>
    <w:p w:rsidR="00ED7D85" w:rsidRPr="009F089C" w:rsidRDefault="00ED7D85" w:rsidP="003F63F5">
      <w:pPr>
        <w:rPr>
          <w:b/>
          <w:smallCaps/>
          <w:sz w:val="22"/>
          <w:szCs w:val="22"/>
        </w:rPr>
      </w:pPr>
      <w:r w:rsidRPr="009F089C">
        <w:rPr>
          <w:b/>
          <w:sz w:val="22"/>
          <w:szCs w:val="22"/>
        </w:rPr>
        <w:t xml:space="preserve">B. </w:t>
      </w:r>
      <w:proofErr w:type="spellStart"/>
      <w:r w:rsidRPr="009F089C">
        <w:rPr>
          <w:b/>
          <w:smallCaps/>
          <w:sz w:val="22"/>
          <w:szCs w:val="22"/>
        </w:rPr>
        <w:t>INFORMáCIE</w:t>
      </w:r>
      <w:proofErr w:type="spellEnd"/>
      <w:r w:rsidRPr="009F089C">
        <w:rPr>
          <w:b/>
          <w:smallCaps/>
          <w:sz w:val="22"/>
          <w:szCs w:val="22"/>
        </w:rPr>
        <w:t xml:space="preserve"> O</w:t>
      </w:r>
      <w:r w:rsidR="0038726F">
        <w:rPr>
          <w:b/>
          <w:smallCaps/>
          <w:sz w:val="22"/>
          <w:szCs w:val="22"/>
        </w:rPr>
        <w:t> </w:t>
      </w:r>
      <w:proofErr w:type="spellStart"/>
      <w:r w:rsidRPr="009F089C">
        <w:rPr>
          <w:b/>
          <w:smallCaps/>
          <w:sz w:val="22"/>
          <w:szCs w:val="22"/>
        </w:rPr>
        <w:t>ORGáNOCH</w:t>
      </w:r>
      <w:proofErr w:type="spellEnd"/>
      <w:r w:rsidR="0038726F">
        <w:rPr>
          <w:b/>
          <w:smallCaps/>
          <w:sz w:val="22"/>
          <w:szCs w:val="22"/>
        </w:rPr>
        <w:t xml:space="preserve"> </w:t>
      </w:r>
      <w:r w:rsidRPr="009F089C">
        <w:rPr>
          <w:b/>
          <w:smallCaps/>
          <w:sz w:val="22"/>
          <w:szCs w:val="22"/>
        </w:rPr>
        <w:t xml:space="preserve"> ÚČTOVNEJ JEDNOTKY</w:t>
      </w:r>
    </w:p>
    <w:p w:rsidR="00ED7D85" w:rsidRDefault="00ED7D85" w:rsidP="003F63F5">
      <w:pPr>
        <w:rPr>
          <w:smallCaps/>
          <w:sz w:val="22"/>
          <w:szCs w:val="22"/>
        </w:rPr>
      </w:pPr>
    </w:p>
    <w:p w:rsidR="007B3EE7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>Konatelia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3374D1">
        <w:rPr>
          <w:sz w:val="22"/>
          <w:szCs w:val="22"/>
        </w:rPr>
        <w:t xml:space="preserve">MUDr. Iveta </w:t>
      </w:r>
      <w:proofErr w:type="spellStart"/>
      <w:r w:rsidR="003374D1">
        <w:rPr>
          <w:sz w:val="22"/>
          <w:szCs w:val="22"/>
        </w:rPr>
        <w:t>Králinská</w:t>
      </w:r>
      <w:proofErr w:type="spellEnd"/>
    </w:p>
    <w:p w:rsidR="00ED7D85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3374D1">
        <w:rPr>
          <w:sz w:val="22"/>
          <w:szCs w:val="22"/>
        </w:rPr>
        <w:t xml:space="preserve">MUDr. </w:t>
      </w:r>
      <w:r w:rsidR="006468BF">
        <w:rPr>
          <w:sz w:val="22"/>
          <w:szCs w:val="22"/>
        </w:rPr>
        <w:t>Karol Králinský</w:t>
      </w:r>
    </w:p>
    <w:p w:rsidR="00ED7D85" w:rsidRDefault="00ED7D85" w:rsidP="003F63F5">
      <w:pPr>
        <w:rPr>
          <w:sz w:val="22"/>
          <w:szCs w:val="22"/>
        </w:rPr>
      </w:pPr>
    </w:p>
    <w:p w:rsidR="007B3EE7" w:rsidRPr="009F089C" w:rsidRDefault="00ED7D85" w:rsidP="003F63F5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C</w:t>
      </w:r>
      <w:r w:rsidR="007B3EE7" w:rsidRPr="009F089C">
        <w:rPr>
          <w:b/>
          <w:sz w:val="22"/>
          <w:szCs w:val="22"/>
        </w:rPr>
        <w:t>. INFORMÁCIE O </w:t>
      </w:r>
      <w:proofErr w:type="spellStart"/>
      <w:r w:rsidR="007B3EE7" w:rsidRPr="009F089C">
        <w:rPr>
          <w:b/>
          <w:sz w:val="22"/>
          <w:szCs w:val="22"/>
        </w:rPr>
        <w:t>SPOLOČNíKOCH</w:t>
      </w:r>
      <w:proofErr w:type="spellEnd"/>
      <w:r w:rsidR="007B3EE7" w:rsidRPr="009F089C">
        <w:rPr>
          <w:b/>
          <w:sz w:val="22"/>
          <w:szCs w:val="22"/>
        </w:rPr>
        <w:t xml:space="preserve"> ÚČTOVNEJ JEDNOTKY</w:t>
      </w:r>
    </w:p>
    <w:p w:rsidR="00ED7D85" w:rsidRDefault="00ED7D85" w:rsidP="003F63F5">
      <w:pPr>
        <w:rPr>
          <w:sz w:val="22"/>
          <w:szCs w:val="22"/>
        </w:rPr>
      </w:pPr>
    </w:p>
    <w:p w:rsidR="00ED7D85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>Spoločníci:</w:t>
      </w:r>
    </w:p>
    <w:p w:rsidR="007B3EE7" w:rsidRDefault="007B3EE7" w:rsidP="003F63F5">
      <w:pPr>
        <w:rPr>
          <w:sz w:val="22"/>
          <w:szCs w:val="22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4"/>
      </w:tblGrid>
      <w:tr w:rsidR="007B3EE7" w:rsidRPr="007B3EE7">
        <w:trPr>
          <w:tblCellSpacing w:w="15" w:type="dxa"/>
        </w:trPr>
        <w:tc>
          <w:tcPr>
            <w:tcW w:w="4951" w:type="pct"/>
            <w:vAlign w:val="center"/>
          </w:tcPr>
          <w:p w:rsidR="007B3EE7" w:rsidRPr="007B3EE7" w:rsidRDefault="003374D1">
            <w:r>
              <w:rPr>
                <w:sz w:val="22"/>
                <w:szCs w:val="22"/>
              </w:rPr>
              <w:t xml:space="preserve">MUDr. Iveta </w:t>
            </w:r>
            <w:proofErr w:type="spellStart"/>
            <w:r>
              <w:rPr>
                <w:sz w:val="22"/>
                <w:szCs w:val="22"/>
              </w:rPr>
              <w:t>Králinská</w:t>
            </w:r>
            <w:proofErr w:type="spellEnd"/>
            <w:r w:rsidR="007B3EE7" w:rsidRPr="007B3EE7">
              <w:br/>
            </w:r>
            <w:r>
              <w:rPr>
                <w:rStyle w:val="ra"/>
              </w:rPr>
              <w:t xml:space="preserve">Na </w:t>
            </w:r>
            <w:proofErr w:type="spellStart"/>
            <w:r>
              <w:rPr>
                <w:rStyle w:val="ra"/>
              </w:rPr>
              <w:t>Čiertolí</w:t>
            </w:r>
            <w:proofErr w:type="spellEnd"/>
            <w:r>
              <w:rPr>
                <w:rStyle w:val="ra"/>
              </w:rPr>
              <w:t xml:space="preserve"> 28</w:t>
            </w:r>
            <w:r w:rsidR="007B3EE7" w:rsidRPr="007B3EE7">
              <w:br/>
            </w:r>
            <w:r w:rsidR="007B3EE7" w:rsidRPr="007B3EE7">
              <w:rPr>
                <w:rStyle w:val="ra"/>
              </w:rPr>
              <w:t xml:space="preserve">Banská Bystrica </w:t>
            </w:r>
            <w:r>
              <w:rPr>
                <w:rStyle w:val="ra"/>
              </w:rPr>
              <w:t>974 09</w:t>
            </w:r>
          </w:p>
        </w:tc>
      </w:tr>
    </w:tbl>
    <w:p w:rsidR="007B3EE7" w:rsidRPr="007B3EE7" w:rsidRDefault="007B3EE7" w:rsidP="007B3EE7">
      <w:pPr>
        <w:rPr>
          <w:vanish/>
        </w:rPr>
      </w:pPr>
    </w:p>
    <w:tbl>
      <w:tblPr>
        <w:tblW w:w="335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0"/>
      </w:tblGrid>
      <w:tr w:rsidR="007B3EE7" w:rsidRPr="007B3EE7">
        <w:trPr>
          <w:tblCellSpacing w:w="15" w:type="dxa"/>
        </w:trPr>
        <w:tc>
          <w:tcPr>
            <w:tcW w:w="4951" w:type="pct"/>
            <w:vAlign w:val="center"/>
          </w:tcPr>
          <w:p w:rsidR="007B3EE7" w:rsidRPr="007B3EE7" w:rsidRDefault="006468BF">
            <w:r>
              <w:rPr>
                <w:sz w:val="22"/>
                <w:szCs w:val="22"/>
              </w:rPr>
              <w:t>MUDr. Karol Králinský</w:t>
            </w:r>
            <w:r w:rsidR="007B3EE7" w:rsidRPr="007B3EE7">
              <w:br/>
            </w:r>
            <w:r>
              <w:rPr>
                <w:rStyle w:val="ra"/>
              </w:rPr>
              <w:t xml:space="preserve">Na </w:t>
            </w:r>
            <w:proofErr w:type="spellStart"/>
            <w:r>
              <w:rPr>
                <w:rStyle w:val="ra"/>
              </w:rPr>
              <w:t>Čiertolí</w:t>
            </w:r>
            <w:proofErr w:type="spellEnd"/>
            <w:r>
              <w:rPr>
                <w:rStyle w:val="ra"/>
              </w:rPr>
              <w:t xml:space="preserve"> 28</w:t>
            </w:r>
            <w:r w:rsidRPr="007B3EE7">
              <w:br/>
            </w:r>
            <w:r w:rsidRPr="007B3EE7">
              <w:rPr>
                <w:rStyle w:val="ra"/>
              </w:rPr>
              <w:t xml:space="preserve">Banská Bystrica </w:t>
            </w:r>
            <w:r>
              <w:rPr>
                <w:rStyle w:val="ra"/>
              </w:rPr>
              <w:t>974 09</w:t>
            </w:r>
          </w:p>
        </w:tc>
      </w:tr>
    </w:tbl>
    <w:p w:rsidR="007B3EE7" w:rsidRDefault="007B3EE7" w:rsidP="003F63F5">
      <w:pPr>
        <w:rPr>
          <w:sz w:val="22"/>
          <w:szCs w:val="22"/>
        </w:rPr>
      </w:pPr>
    </w:p>
    <w:p w:rsidR="00ED7D85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>Výška  vkladu každého spoločníka:</w:t>
      </w:r>
    </w:p>
    <w:p w:rsidR="00ED7D85" w:rsidRDefault="00ED7D85" w:rsidP="003F63F5">
      <w:pPr>
        <w:rPr>
          <w:sz w:val="22"/>
          <w:szCs w:val="22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4"/>
      </w:tblGrid>
      <w:tr w:rsidR="007B3EE7">
        <w:trPr>
          <w:tblCellSpacing w:w="15" w:type="dxa"/>
        </w:trPr>
        <w:tc>
          <w:tcPr>
            <w:tcW w:w="4951" w:type="pct"/>
            <w:vAlign w:val="center"/>
          </w:tcPr>
          <w:p w:rsidR="007B3EE7" w:rsidRDefault="006468BF" w:rsidP="0038726F">
            <w:r>
              <w:rPr>
                <w:sz w:val="22"/>
                <w:szCs w:val="22"/>
              </w:rPr>
              <w:t xml:space="preserve">MUDr. Iveta </w:t>
            </w:r>
            <w:proofErr w:type="spellStart"/>
            <w:r>
              <w:rPr>
                <w:sz w:val="22"/>
                <w:szCs w:val="22"/>
              </w:rPr>
              <w:t>Králinská</w:t>
            </w:r>
            <w:proofErr w:type="spellEnd"/>
            <w:r w:rsidR="007B3EE7">
              <w:br/>
            </w:r>
            <w:r w:rsidR="007B3EE7">
              <w:rPr>
                <w:rStyle w:val="ro"/>
              </w:rPr>
              <w:t xml:space="preserve">Vklad: </w:t>
            </w:r>
            <w:r w:rsidR="0038726F">
              <w:rPr>
                <w:rStyle w:val="ro"/>
              </w:rPr>
              <w:t>3319,5€</w:t>
            </w:r>
            <w:r w:rsidR="007B3EE7">
              <w:rPr>
                <w:rStyle w:val="ro"/>
              </w:rPr>
              <w:t xml:space="preserve"> ( peňažný vklad ) Splatené: </w:t>
            </w:r>
            <w:r w:rsidR="0038726F">
              <w:rPr>
                <w:rStyle w:val="ro"/>
              </w:rPr>
              <w:t>3319,5€</w:t>
            </w:r>
            <w:r w:rsidR="007B3EE7">
              <w:rPr>
                <w:rStyle w:val="ro"/>
              </w:rPr>
              <w:t xml:space="preserve"> </w:t>
            </w:r>
          </w:p>
        </w:tc>
      </w:tr>
    </w:tbl>
    <w:p w:rsidR="007B3EE7" w:rsidRDefault="007B3EE7" w:rsidP="007B3EE7">
      <w:pPr>
        <w:rPr>
          <w:vanish/>
        </w:rPr>
      </w:pPr>
    </w:p>
    <w:tbl>
      <w:tblPr>
        <w:tblW w:w="335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0"/>
      </w:tblGrid>
      <w:tr w:rsidR="007B3EE7">
        <w:trPr>
          <w:tblCellSpacing w:w="15" w:type="dxa"/>
        </w:trPr>
        <w:tc>
          <w:tcPr>
            <w:tcW w:w="4951" w:type="pct"/>
            <w:vAlign w:val="center"/>
          </w:tcPr>
          <w:p w:rsidR="007B3EE7" w:rsidRDefault="006468BF">
            <w:r>
              <w:rPr>
                <w:sz w:val="22"/>
                <w:szCs w:val="22"/>
              </w:rPr>
              <w:t>MUDr. Karol Králinský</w:t>
            </w:r>
            <w:r w:rsidR="007B3EE7">
              <w:br/>
            </w:r>
            <w:r w:rsidR="0038726F">
              <w:rPr>
                <w:rStyle w:val="ro"/>
              </w:rPr>
              <w:lastRenderedPageBreak/>
              <w:t>Vklad: 3319,5€ ( peňažný vklad ) Splatené: 3319,5€</w:t>
            </w:r>
          </w:p>
        </w:tc>
      </w:tr>
    </w:tbl>
    <w:p w:rsidR="007B3EE7" w:rsidRDefault="007B3EE7" w:rsidP="003F63F5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</w:p>
    <w:p w:rsidR="00ED7D85" w:rsidRPr="009F089C" w:rsidRDefault="00ED7D85" w:rsidP="003F63F5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D. INFORMÁCIE O KONSOLIDOVANOM CELKU</w:t>
      </w:r>
    </w:p>
    <w:p w:rsidR="00ED7D85" w:rsidRDefault="00ED7D85" w:rsidP="003F63F5">
      <w:pPr>
        <w:rPr>
          <w:sz w:val="22"/>
          <w:szCs w:val="22"/>
        </w:rPr>
      </w:pPr>
    </w:p>
    <w:p w:rsidR="00ED7D85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 xml:space="preserve">Spoločnosť nie je </w:t>
      </w:r>
      <w:proofErr w:type="spellStart"/>
      <w:r>
        <w:rPr>
          <w:sz w:val="22"/>
          <w:szCs w:val="22"/>
        </w:rPr>
        <w:t>súčaťou</w:t>
      </w:r>
      <w:proofErr w:type="spellEnd"/>
      <w:r>
        <w:rPr>
          <w:sz w:val="22"/>
          <w:szCs w:val="22"/>
        </w:rPr>
        <w:t xml:space="preserve"> konsolidovaného celku.</w:t>
      </w:r>
    </w:p>
    <w:p w:rsidR="00ED7D85" w:rsidRDefault="00ED7D85" w:rsidP="003F63F5">
      <w:pPr>
        <w:rPr>
          <w:sz w:val="22"/>
          <w:szCs w:val="22"/>
        </w:rPr>
      </w:pPr>
    </w:p>
    <w:p w:rsidR="00ED7D85" w:rsidRPr="009F089C" w:rsidRDefault="00ED7D85" w:rsidP="003F63F5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E. INFORMÁCIE O ÚČTOVNÝCH ZÁSADACH A ÚČTOVNÝCH METÓDACH</w:t>
      </w:r>
    </w:p>
    <w:p w:rsidR="00ED7D85" w:rsidRDefault="00ED7D85" w:rsidP="003F63F5">
      <w:pPr>
        <w:rPr>
          <w:sz w:val="22"/>
          <w:szCs w:val="22"/>
        </w:rPr>
      </w:pPr>
    </w:p>
    <w:p w:rsidR="00ED7D85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>(a)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Východiská pre zostavenie účtovnej závierky</w:t>
      </w:r>
    </w:p>
    <w:p w:rsidR="00ED7D85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ab/>
        <w:t>Účtovná závierka bola z</w:t>
      </w:r>
      <w:r w:rsidR="001512D3">
        <w:rPr>
          <w:sz w:val="22"/>
          <w:szCs w:val="22"/>
        </w:rPr>
        <w:t>ostavená za predpokladu nepretr</w:t>
      </w:r>
      <w:r>
        <w:rPr>
          <w:sz w:val="22"/>
          <w:szCs w:val="22"/>
        </w:rPr>
        <w:t>žitého trvania spoločnosti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</w:p>
    <w:p w:rsidR="00ED7D85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 xml:space="preserve">). Účtovné metódy a všeobecné účtovné zásady boli  účtovnou jednotkou  konzistentne </w:t>
      </w:r>
    </w:p>
    <w:p w:rsidR="00ED7D85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aplikované. </w:t>
      </w:r>
    </w:p>
    <w:p w:rsidR="00ED7D85" w:rsidRDefault="00ED7D85" w:rsidP="003F63F5">
      <w:pPr>
        <w:rPr>
          <w:sz w:val="22"/>
          <w:szCs w:val="22"/>
        </w:rPr>
      </w:pPr>
    </w:p>
    <w:p w:rsidR="00ED7D85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>(b)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Dlhodobý nehmotný a dlhodobý hmotný majetok</w:t>
      </w:r>
    </w:p>
    <w:p w:rsidR="006468BF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1512D3">
        <w:rPr>
          <w:sz w:val="22"/>
          <w:szCs w:val="22"/>
        </w:rPr>
        <w:t>Spoločnosť v roku 201</w:t>
      </w:r>
      <w:r w:rsidR="00807D2C">
        <w:rPr>
          <w:sz w:val="22"/>
          <w:szCs w:val="22"/>
        </w:rPr>
        <w:t>3</w:t>
      </w:r>
      <w:r w:rsidR="0038726F">
        <w:rPr>
          <w:sz w:val="22"/>
          <w:szCs w:val="22"/>
        </w:rPr>
        <w:t xml:space="preserve"> odpisuje</w:t>
      </w:r>
      <w:r w:rsidR="008B2BA3">
        <w:rPr>
          <w:sz w:val="22"/>
          <w:szCs w:val="22"/>
        </w:rPr>
        <w:t xml:space="preserve">  dlhodobý hmotný majetok</w:t>
      </w:r>
      <w:r w:rsidR="006468BF">
        <w:rPr>
          <w:sz w:val="22"/>
          <w:szCs w:val="22"/>
        </w:rPr>
        <w:t xml:space="preserve"> :</w:t>
      </w:r>
    </w:p>
    <w:p w:rsidR="00602328" w:rsidRDefault="006468BF" w:rsidP="00E44043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067C53">
        <w:rPr>
          <w:sz w:val="22"/>
          <w:szCs w:val="22"/>
        </w:rPr>
        <w:t>1</w:t>
      </w:r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Ambu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Airway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Manag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Trainer</w:t>
      </w:r>
      <w:proofErr w:type="spellEnd"/>
      <w:r>
        <w:rPr>
          <w:sz w:val="22"/>
          <w:szCs w:val="22"/>
        </w:rPr>
        <w:t xml:space="preserve"> v obstarávacej cene </w:t>
      </w:r>
      <w:r w:rsidR="00602328">
        <w:rPr>
          <w:sz w:val="22"/>
          <w:szCs w:val="22"/>
        </w:rPr>
        <w:t>1898,46</w:t>
      </w:r>
      <w:r w:rsidR="00E44043">
        <w:rPr>
          <w:sz w:val="22"/>
          <w:szCs w:val="22"/>
        </w:rPr>
        <w:t xml:space="preserve"> odpisová skupina č.1</w:t>
      </w:r>
      <w:r w:rsidR="00462EBA">
        <w:rPr>
          <w:sz w:val="22"/>
          <w:szCs w:val="22"/>
        </w:rPr>
        <w:t>.</w:t>
      </w:r>
      <w:r w:rsidR="00807D2C">
        <w:rPr>
          <w:sz w:val="22"/>
          <w:szCs w:val="22"/>
        </w:rPr>
        <w:t xml:space="preserve">, </w:t>
      </w:r>
    </w:p>
    <w:p w:rsidR="008B2BA3" w:rsidRDefault="00602328" w:rsidP="00E44043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    </w:t>
      </w:r>
      <w:r w:rsidR="00807D2C">
        <w:rPr>
          <w:sz w:val="22"/>
          <w:szCs w:val="22"/>
        </w:rPr>
        <w:t>doodpisovaná</w:t>
      </w:r>
    </w:p>
    <w:p w:rsidR="00602328" w:rsidRDefault="00067C53" w:rsidP="001512D3">
      <w:pPr>
        <w:ind w:firstLine="708"/>
        <w:rPr>
          <w:sz w:val="22"/>
          <w:szCs w:val="22"/>
        </w:rPr>
      </w:pPr>
      <w:r>
        <w:rPr>
          <w:sz w:val="22"/>
          <w:szCs w:val="22"/>
        </w:rPr>
        <w:t>3</w:t>
      </w:r>
      <w:r w:rsidR="00602328">
        <w:rPr>
          <w:sz w:val="22"/>
          <w:szCs w:val="22"/>
        </w:rPr>
        <w:t>. Mobilný dom v obstarávacej cene 11 294,56 €, odpisovanie v roku 201</w:t>
      </w:r>
      <w:r w:rsidR="00807D2C">
        <w:rPr>
          <w:sz w:val="22"/>
          <w:szCs w:val="22"/>
        </w:rPr>
        <w:t xml:space="preserve">3 :doodpisované, </w:t>
      </w:r>
    </w:p>
    <w:p w:rsidR="00602328" w:rsidRDefault="00067C53" w:rsidP="00D26FD1">
      <w:pPr>
        <w:ind w:firstLine="708"/>
        <w:rPr>
          <w:sz w:val="22"/>
          <w:szCs w:val="22"/>
        </w:rPr>
      </w:pPr>
      <w:r>
        <w:rPr>
          <w:sz w:val="22"/>
          <w:szCs w:val="22"/>
        </w:rPr>
        <w:t>4</w:t>
      </w:r>
      <w:r w:rsidR="00602328">
        <w:rPr>
          <w:sz w:val="22"/>
          <w:szCs w:val="22"/>
        </w:rPr>
        <w:t xml:space="preserve">. Osobné auto </w:t>
      </w:r>
      <w:proofErr w:type="spellStart"/>
      <w:r w:rsidR="00602328">
        <w:rPr>
          <w:sz w:val="22"/>
          <w:szCs w:val="22"/>
        </w:rPr>
        <w:t>Octavia</w:t>
      </w:r>
      <w:proofErr w:type="spellEnd"/>
      <w:r w:rsidR="00602328">
        <w:rPr>
          <w:sz w:val="22"/>
          <w:szCs w:val="22"/>
        </w:rPr>
        <w:t xml:space="preserve"> v obstarávacej cene 21 084,87 €, odpis 5 271,22 €</w:t>
      </w:r>
    </w:p>
    <w:p w:rsidR="00067C53" w:rsidRDefault="00067C53" w:rsidP="00D26FD1">
      <w:pPr>
        <w:ind w:firstLine="708"/>
        <w:rPr>
          <w:sz w:val="22"/>
          <w:szCs w:val="22"/>
        </w:rPr>
      </w:pPr>
      <w:r>
        <w:rPr>
          <w:sz w:val="22"/>
          <w:szCs w:val="22"/>
        </w:rPr>
        <w:t>5. Osobné vozidlo Fiat Sedici1,9 JTD, v obstarávacej cene 13 133 €, odpis v roku 201</w:t>
      </w:r>
      <w:r w:rsidR="00807D2C">
        <w:rPr>
          <w:sz w:val="22"/>
          <w:szCs w:val="22"/>
        </w:rPr>
        <w:t>3</w:t>
      </w:r>
      <w:r>
        <w:rPr>
          <w:sz w:val="22"/>
          <w:szCs w:val="22"/>
        </w:rPr>
        <w:t xml:space="preserve"> :</w:t>
      </w:r>
    </w:p>
    <w:p w:rsidR="00067C53" w:rsidRDefault="00067C53" w:rsidP="00D26FD1">
      <w:pPr>
        <w:ind w:firstLine="708"/>
        <w:rPr>
          <w:sz w:val="22"/>
          <w:szCs w:val="22"/>
        </w:rPr>
      </w:pPr>
      <w:r>
        <w:rPr>
          <w:sz w:val="22"/>
          <w:szCs w:val="22"/>
        </w:rPr>
        <w:t xml:space="preserve">  273,61</w:t>
      </w:r>
    </w:p>
    <w:p w:rsidR="0038726F" w:rsidRDefault="0038726F" w:rsidP="00E44043">
      <w:pPr>
        <w:rPr>
          <w:sz w:val="22"/>
          <w:szCs w:val="22"/>
        </w:rPr>
      </w:pPr>
    </w:p>
    <w:p w:rsidR="008B2BA3" w:rsidRDefault="00D26FD1" w:rsidP="008B2BA3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8B2BA3">
        <w:rPr>
          <w:sz w:val="22"/>
          <w:szCs w:val="22"/>
        </w:rPr>
        <w:t>(c)</w:t>
      </w:r>
      <w:r w:rsidR="008B2BA3">
        <w:rPr>
          <w:sz w:val="22"/>
          <w:szCs w:val="22"/>
        </w:rPr>
        <w:tab/>
      </w:r>
      <w:r w:rsidR="008B2BA3" w:rsidRPr="009F089C">
        <w:rPr>
          <w:b/>
          <w:sz w:val="22"/>
          <w:szCs w:val="22"/>
        </w:rPr>
        <w:t>Cenné papiere a podiely</w:t>
      </w:r>
    </w:p>
    <w:p w:rsidR="008B2BA3" w:rsidRDefault="008B2BA3" w:rsidP="008B2BA3">
      <w:pPr>
        <w:rPr>
          <w:sz w:val="22"/>
          <w:szCs w:val="22"/>
        </w:rPr>
      </w:pPr>
      <w:r>
        <w:rPr>
          <w:sz w:val="22"/>
          <w:szCs w:val="22"/>
        </w:rPr>
        <w:tab/>
        <w:t>Cenné papiere a podiely spoločnosť nevlastní.</w:t>
      </w:r>
    </w:p>
    <w:p w:rsidR="008B2BA3" w:rsidRDefault="008B2BA3" w:rsidP="008B2BA3">
      <w:pPr>
        <w:rPr>
          <w:sz w:val="22"/>
          <w:szCs w:val="22"/>
        </w:rPr>
      </w:pPr>
    </w:p>
    <w:p w:rsidR="008B2BA3" w:rsidRDefault="008B2BA3" w:rsidP="008B2BA3">
      <w:pPr>
        <w:rPr>
          <w:sz w:val="22"/>
          <w:szCs w:val="22"/>
        </w:rPr>
      </w:pPr>
      <w:r>
        <w:rPr>
          <w:sz w:val="22"/>
          <w:szCs w:val="22"/>
        </w:rPr>
        <w:t>(d)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Zásoby</w:t>
      </w:r>
    </w:p>
    <w:p w:rsidR="008B2BA3" w:rsidRDefault="008B2BA3" w:rsidP="008B2BA3">
      <w:pPr>
        <w:rPr>
          <w:sz w:val="22"/>
          <w:szCs w:val="22"/>
        </w:rPr>
      </w:pPr>
      <w:r>
        <w:rPr>
          <w:sz w:val="22"/>
          <w:szCs w:val="22"/>
        </w:rPr>
        <w:tab/>
        <w:t>Spoločnosť  v roku 20</w:t>
      </w:r>
      <w:r w:rsidR="00EA1B2C">
        <w:rPr>
          <w:sz w:val="22"/>
          <w:szCs w:val="22"/>
        </w:rPr>
        <w:t>1</w:t>
      </w:r>
      <w:r w:rsidR="00807D2C">
        <w:rPr>
          <w:sz w:val="22"/>
          <w:szCs w:val="22"/>
        </w:rPr>
        <w:t>3</w:t>
      </w:r>
      <w:r>
        <w:rPr>
          <w:sz w:val="22"/>
          <w:szCs w:val="22"/>
        </w:rPr>
        <w:t xml:space="preserve"> nemala náplň pre účty zásob.</w:t>
      </w:r>
    </w:p>
    <w:p w:rsidR="008B2BA3" w:rsidRDefault="008B2BA3" w:rsidP="008B2BA3">
      <w:pPr>
        <w:rPr>
          <w:sz w:val="22"/>
          <w:szCs w:val="22"/>
        </w:rPr>
      </w:pPr>
    </w:p>
    <w:p w:rsidR="00765F3D" w:rsidRDefault="008B2BA3" w:rsidP="008B2BA3">
      <w:pPr>
        <w:rPr>
          <w:sz w:val="22"/>
          <w:szCs w:val="22"/>
        </w:rPr>
      </w:pPr>
      <w:r>
        <w:rPr>
          <w:sz w:val="22"/>
          <w:szCs w:val="22"/>
        </w:rPr>
        <w:t>(e)</w:t>
      </w:r>
      <w:r>
        <w:rPr>
          <w:sz w:val="22"/>
          <w:szCs w:val="22"/>
        </w:rPr>
        <w:tab/>
      </w:r>
      <w:r w:rsidR="00765F3D" w:rsidRPr="009F089C">
        <w:rPr>
          <w:b/>
          <w:sz w:val="22"/>
          <w:szCs w:val="22"/>
        </w:rPr>
        <w:t>Zákazková výroba</w:t>
      </w:r>
    </w:p>
    <w:p w:rsidR="00765F3D" w:rsidRDefault="00765F3D" w:rsidP="008B2BA3">
      <w:pPr>
        <w:rPr>
          <w:sz w:val="22"/>
          <w:szCs w:val="22"/>
        </w:rPr>
      </w:pPr>
      <w:r>
        <w:rPr>
          <w:sz w:val="22"/>
          <w:szCs w:val="22"/>
        </w:rPr>
        <w:tab/>
        <w:t>Spoločnosť neúčtuje o zákazkovej výrobe.</w:t>
      </w:r>
    </w:p>
    <w:p w:rsidR="00765F3D" w:rsidRDefault="00765F3D" w:rsidP="008B2BA3">
      <w:pPr>
        <w:rPr>
          <w:sz w:val="22"/>
          <w:szCs w:val="22"/>
        </w:rPr>
      </w:pPr>
    </w:p>
    <w:p w:rsidR="00765F3D" w:rsidRDefault="00765F3D" w:rsidP="008B2BA3">
      <w:pPr>
        <w:rPr>
          <w:sz w:val="22"/>
          <w:szCs w:val="22"/>
        </w:rPr>
      </w:pPr>
      <w:r>
        <w:rPr>
          <w:sz w:val="22"/>
          <w:szCs w:val="22"/>
        </w:rPr>
        <w:t>(f)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Pohľadávky</w:t>
      </w:r>
    </w:p>
    <w:p w:rsidR="00765F3D" w:rsidRDefault="00765F3D" w:rsidP="008B2BA3">
      <w:pPr>
        <w:rPr>
          <w:sz w:val="22"/>
          <w:szCs w:val="22"/>
        </w:rPr>
      </w:pPr>
      <w:r>
        <w:rPr>
          <w:sz w:val="22"/>
          <w:szCs w:val="22"/>
        </w:rPr>
        <w:tab/>
        <w:t>Pohľadávky  sa pri ich vzniku  oceňujú menovitou hodnotou.</w:t>
      </w:r>
    </w:p>
    <w:p w:rsidR="00765F3D" w:rsidRDefault="00765F3D" w:rsidP="008B2BA3">
      <w:pPr>
        <w:rPr>
          <w:sz w:val="22"/>
          <w:szCs w:val="22"/>
        </w:rPr>
      </w:pPr>
    </w:p>
    <w:p w:rsidR="00765F3D" w:rsidRDefault="00765F3D" w:rsidP="008B2BA3">
      <w:pPr>
        <w:rPr>
          <w:sz w:val="22"/>
          <w:szCs w:val="22"/>
        </w:rPr>
      </w:pPr>
      <w:r>
        <w:rPr>
          <w:sz w:val="22"/>
          <w:szCs w:val="22"/>
        </w:rPr>
        <w:t>(g)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Peňažné prostriedky a ceniny</w:t>
      </w:r>
    </w:p>
    <w:p w:rsidR="00765F3D" w:rsidRDefault="00765F3D" w:rsidP="008B2BA3">
      <w:pPr>
        <w:rPr>
          <w:sz w:val="22"/>
          <w:szCs w:val="22"/>
        </w:rPr>
      </w:pPr>
      <w:r>
        <w:rPr>
          <w:sz w:val="22"/>
          <w:szCs w:val="22"/>
        </w:rPr>
        <w:tab/>
        <w:t>Peňažné prostriedky a ceniny sa   oceňujú ich menovitou hodnotou.</w:t>
      </w:r>
    </w:p>
    <w:p w:rsidR="00765F3D" w:rsidRDefault="00765F3D" w:rsidP="008B2BA3">
      <w:pPr>
        <w:rPr>
          <w:sz w:val="22"/>
          <w:szCs w:val="22"/>
        </w:rPr>
      </w:pPr>
    </w:p>
    <w:p w:rsidR="008B2BA3" w:rsidRDefault="00765F3D" w:rsidP="008B2BA3">
      <w:pPr>
        <w:rPr>
          <w:sz w:val="22"/>
          <w:szCs w:val="22"/>
        </w:rPr>
      </w:pPr>
      <w:r>
        <w:rPr>
          <w:sz w:val="22"/>
          <w:szCs w:val="22"/>
        </w:rPr>
        <w:t>(h)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Náklady budúcich období a príjmy budúcich období</w:t>
      </w:r>
      <w:r w:rsidR="008B2BA3">
        <w:rPr>
          <w:sz w:val="22"/>
          <w:szCs w:val="22"/>
        </w:rPr>
        <w:t xml:space="preserve"> </w:t>
      </w:r>
    </w:p>
    <w:p w:rsidR="00765F3D" w:rsidRDefault="00765F3D" w:rsidP="008B2BA3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Náklady budúcich období a príjmy budúcich období sa vykazujú vo výške, ktorá je potrebná </w:t>
      </w:r>
    </w:p>
    <w:p w:rsidR="00765F3D" w:rsidRDefault="00765F3D" w:rsidP="008B2BA3">
      <w:pPr>
        <w:rPr>
          <w:sz w:val="22"/>
          <w:szCs w:val="22"/>
        </w:rPr>
      </w:pPr>
      <w:r>
        <w:rPr>
          <w:sz w:val="22"/>
          <w:szCs w:val="22"/>
        </w:rPr>
        <w:tab/>
        <w:t>na dodržanie zásady vecnej a časovej súvislosti s účtovaným obdobím.</w:t>
      </w:r>
    </w:p>
    <w:p w:rsidR="00765F3D" w:rsidRDefault="00765F3D" w:rsidP="008B2BA3">
      <w:pPr>
        <w:rPr>
          <w:sz w:val="22"/>
          <w:szCs w:val="22"/>
        </w:rPr>
      </w:pPr>
    </w:p>
    <w:p w:rsidR="00765F3D" w:rsidRPr="009F089C" w:rsidRDefault="00765F3D" w:rsidP="008B2BA3">
      <w:pPr>
        <w:rPr>
          <w:b/>
          <w:sz w:val="22"/>
          <w:szCs w:val="22"/>
        </w:rPr>
      </w:pPr>
      <w:r>
        <w:rPr>
          <w:sz w:val="22"/>
          <w:szCs w:val="22"/>
        </w:rPr>
        <w:t>(i)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Rezervy</w:t>
      </w:r>
    </w:p>
    <w:p w:rsidR="00BC7A6E" w:rsidRDefault="00765F3D" w:rsidP="008B2BA3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Rezervy sú záväzky </w:t>
      </w:r>
      <w:r w:rsidR="00BC7A6E">
        <w:rPr>
          <w:sz w:val="22"/>
          <w:szCs w:val="22"/>
        </w:rPr>
        <w:t xml:space="preserve">s neurčitým časovým vymedzením alebo výškou, tvoria sa  na krytie </w:t>
      </w:r>
    </w:p>
    <w:p w:rsidR="00E44043" w:rsidRDefault="00BC7A6E" w:rsidP="008B2BA3">
      <w:pPr>
        <w:rPr>
          <w:sz w:val="22"/>
          <w:szCs w:val="22"/>
        </w:rPr>
      </w:pPr>
      <w:r>
        <w:rPr>
          <w:sz w:val="22"/>
          <w:szCs w:val="22"/>
        </w:rPr>
        <w:tab/>
        <w:t>známych rizík alebo strát z podnikania. Oceňujú sa v očakávanej výške záväzku.</w:t>
      </w:r>
      <w:r w:rsidR="00E44043">
        <w:rPr>
          <w:sz w:val="22"/>
          <w:szCs w:val="22"/>
        </w:rPr>
        <w:t xml:space="preserve"> Spoločnosť </w:t>
      </w:r>
    </w:p>
    <w:p w:rsidR="00765F3D" w:rsidRDefault="00E44043" w:rsidP="008B2BA3">
      <w:pPr>
        <w:rPr>
          <w:sz w:val="22"/>
          <w:szCs w:val="22"/>
        </w:rPr>
      </w:pPr>
      <w:r>
        <w:rPr>
          <w:sz w:val="22"/>
          <w:szCs w:val="22"/>
        </w:rPr>
        <w:tab/>
        <w:t>v roku 20</w:t>
      </w:r>
      <w:r w:rsidR="00EA1B2C">
        <w:rPr>
          <w:sz w:val="22"/>
          <w:szCs w:val="22"/>
        </w:rPr>
        <w:t>1</w:t>
      </w:r>
      <w:r w:rsidR="00067C53">
        <w:rPr>
          <w:sz w:val="22"/>
          <w:szCs w:val="22"/>
        </w:rPr>
        <w:t>2</w:t>
      </w:r>
      <w:r>
        <w:rPr>
          <w:sz w:val="22"/>
          <w:szCs w:val="22"/>
        </w:rPr>
        <w:t xml:space="preserve"> neúčtovala rezervy.</w:t>
      </w:r>
    </w:p>
    <w:p w:rsidR="00BC7A6E" w:rsidRDefault="00BC7A6E" w:rsidP="008B2BA3">
      <w:pPr>
        <w:rPr>
          <w:sz w:val="22"/>
          <w:szCs w:val="22"/>
        </w:rPr>
      </w:pPr>
    </w:p>
    <w:p w:rsidR="00BC7A6E" w:rsidRPr="009F089C" w:rsidRDefault="00BC7A6E" w:rsidP="008B2BA3">
      <w:pPr>
        <w:rPr>
          <w:b/>
          <w:sz w:val="22"/>
          <w:szCs w:val="22"/>
        </w:rPr>
      </w:pPr>
      <w:r>
        <w:rPr>
          <w:sz w:val="22"/>
          <w:szCs w:val="22"/>
        </w:rPr>
        <w:t>(j)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Záväzky</w:t>
      </w:r>
    </w:p>
    <w:p w:rsidR="00BC7A6E" w:rsidRDefault="00BC7A6E" w:rsidP="008B2BA3">
      <w:pPr>
        <w:rPr>
          <w:sz w:val="22"/>
          <w:szCs w:val="22"/>
        </w:rPr>
      </w:pPr>
      <w:r>
        <w:rPr>
          <w:sz w:val="22"/>
          <w:szCs w:val="22"/>
        </w:rPr>
        <w:tab/>
        <w:t>Záväzky pri  ich vzniku sa  oceňujú menovitou hodnotou.</w:t>
      </w:r>
    </w:p>
    <w:p w:rsidR="00BC7A6E" w:rsidRDefault="00BC7A6E" w:rsidP="008B2BA3">
      <w:pPr>
        <w:rPr>
          <w:sz w:val="22"/>
          <w:szCs w:val="22"/>
        </w:rPr>
      </w:pPr>
    </w:p>
    <w:p w:rsidR="00BC7A6E" w:rsidRPr="009F089C" w:rsidRDefault="00BC7A6E" w:rsidP="008B2BA3">
      <w:pPr>
        <w:rPr>
          <w:b/>
          <w:sz w:val="22"/>
          <w:szCs w:val="22"/>
        </w:rPr>
      </w:pPr>
      <w:r>
        <w:rPr>
          <w:sz w:val="22"/>
          <w:szCs w:val="22"/>
        </w:rPr>
        <w:t>(k)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Odložené dane</w:t>
      </w:r>
    </w:p>
    <w:p w:rsidR="00BC7A6E" w:rsidRDefault="00BC7A6E" w:rsidP="008B2BA3">
      <w:pPr>
        <w:rPr>
          <w:sz w:val="22"/>
          <w:szCs w:val="22"/>
        </w:rPr>
      </w:pPr>
      <w:r>
        <w:rPr>
          <w:sz w:val="22"/>
          <w:szCs w:val="22"/>
        </w:rPr>
        <w:tab/>
        <w:t>Spoločnosť nemá povinnosť účtovať o odloženej  daňovej</w:t>
      </w:r>
      <w:r w:rsidR="00EA1B2C">
        <w:rPr>
          <w:sz w:val="22"/>
          <w:szCs w:val="22"/>
        </w:rPr>
        <w:t xml:space="preserve"> pohľadávke a/alebo o odloženom</w:t>
      </w:r>
      <w:r>
        <w:rPr>
          <w:sz w:val="22"/>
          <w:szCs w:val="22"/>
        </w:rPr>
        <w:t xml:space="preserve"> </w:t>
      </w:r>
    </w:p>
    <w:p w:rsidR="00BC7A6E" w:rsidRDefault="00BC7A6E" w:rsidP="008B2BA3">
      <w:pPr>
        <w:rPr>
          <w:sz w:val="22"/>
          <w:szCs w:val="22"/>
        </w:rPr>
      </w:pPr>
      <w:r>
        <w:rPr>
          <w:sz w:val="22"/>
          <w:szCs w:val="22"/>
        </w:rPr>
        <w:tab/>
        <w:t>daňovom záväzku.</w:t>
      </w:r>
    </w:p>
    <w:p w:rsidR="00BC7A6E" w:rsidRDefault="00BC7A6E" w:rsidP="008B2BA3">
      <w:pPr>
        <w:rPr>
          <w:sz w:val="22"/>
          <w:szCs w:val="22"/>
        </w:rPr>
      </w:pPr>
    </w:p>
    <w:p w:rsidR="00BC7A6E" w:rsidRPr="009F089C" w:rsidRDefault="00BC7A6E" w:rsidP="008B2BA3">
      <w:pPr>
        <w:rPr>
          <w:b/>
          <w:sz w:val="22"/>
          <w:szCs w:val="22"/>
        </w:rPr>
      </w:pPr>
      <w:r>
        <w:rPr>
          <w:sz w:val="22"/>
          <w:szCs w:val="22"/>
        </w:rPr>
        <w:lastRenderedPageBreak/>
        <w:t>(l)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Výdavky budúcich období a výnosy budúcich období</w:t>
      </w:r>
    </w:p>
    <w:p w:rsidR="00BC7A6E" w:rsidRDefault="00ED7D85" w:rsidP="003F63F5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BC7A6E">
        <w:rPr>
          <w:sz w:val="22"/>
          <w:szCs w:val="22"/>
        </w:rPr>
        <w:t xml:space="preserve">Výdavky budúcich období a výnosy budúcich období sa vykazujú vo výške ,ktorá je potrebná </w:t>
      </w:r>
    </w:p>
    <w:p w:rsidR="00ED7D85" w:rsidRDefault="00BC7A6E" w:rsidP="003F63F5">
      <w:pPr>
        <w:rPr>
          <w:sz w:val="22"/>
          <w:szCs w:val="22"/>
        </w:rPr>
      </w:pPr>
      <w:r>
        <w:rPr>
          <w:sz w:val="22"/>
          <w:szCs w:val="22"/>
        </w:rPr>
        <w:tab/>
        <w:t>na dodržanie zásady vecnej a časovej súvislosti s účtovným  obdobím.</w:t>
      </w:r>
    </w:p>
    <w:p w:rsidR="00BC7A6E" w:rsidRDefault="00BC7A6E" w:rsidP="003F63F5">
      <w:pPr>
        <w:rPr>
          <w:sz w:val="22"/>
          <w:szCs w:val="22"/>
        </w:rPr>
      </w:pPr>
    </w:p>
    <w:p w:rsidR="00BC7A6E" w:rsidRDefault="00BC7A6E" w:rsidP="003F63F5">
      <w:pPr>
        <w:rPr>
          <w:sz w:val="22"/>
          <w:szCs w:val="22"/>
        </w:rPr>
      </w:pPr>
      <w:r>
        <w:rPr>
          <w:sz w:val="22"/>
          <w:szCs w:val="22"/>
        </w:rPr>
        <w:t>(m)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Leasing</w:t>
      </w:r>
    </w:p>
    <w:p w:rsidR="00BC7A6E" w:rsidRDefault="00BC7A6E" w:rsidP="00D26FD1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Spoločnosť </w:t>
      </w:r>
      <w:r w:rsidR="00067C53">
        <w:rPr>
          <w:sz w:val="22"/>
          <w:szCs w:val="22"/>
        </w:rPr>
        <w:t>k 31.12.201</w:t>
      </w:r>
      <w:r w:rsidR="00807D2C">
        <w:rPr>
          <w:sz w:val="22"/>
          <w:szCs w:val="22"/>
        </w:rPr>
        <w:t>3</w:t>
      </w:r>
      <w:r w:rsidR="00D26FD1">
        <w:rPr>
          <w:sz w:val="22"/>
          <w:szCs w:val="22"/>
        </w:rPr>
        <w:t xml:space="preserve"> nemá žiadny leasing.</w:t>
      </w:r>
    </w:p>
    <w:p w:rsidR="00BC7A6E" w:rsidRDefault="00BC7A6E" w:rsidP="003F63F5">
      <w:pPr>
        <w:rPr>
          <w:sz w:val="22"/>
          <w:szCs w:val="22"/>
        </w:rPr>
      </w:pPr>
    </w:p>
    <w:p w:rsidR="00BC7A6E" w:rsidRPr="009F089C" w:rsidRDefault="00BC7A6E" w:rsidP="003F63F5">
      <w:pPr>
        <w:rPr>
          <w:b/>
          <w:sz w:val="22"/>
          <w:szCs w:val="22"/>
        </w:rPr>
      </w:pPr>
      <w:r>
        <w:rPr>
          <w:sz w:val="22"/>
          <w:szCs w:val="22"/>
        </w:rPr>
        <w:t>(n)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Deriváty</w:t>
      </w:r>
    </w:p>
    <w:p w:rsidR="00BC7A6E" w:rsidRDefault="00BC7A6E" w:rsidP="003F63F5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Deriváty sa oceňujú  reálnou </w:t>
      </w:r>
      <w:r w:rsidR="00AD264F">
        <w:rPr>
          <w:sz w:val="22"/>
          <w:szCs w:val="22"/>
        </w:rPr>
        <w:t>hodnotou. Spoločnosť v roku 20</w:t>
      </w:r>
      <w:r w:rsidR="00EA1B2C">
        <w:rPr>
          <w:sz w:val="22"/>
          <w:szCs w:val="22"/>
        </w:rPr>
        <w:t>1</w:t>
      </w:r>
      <w:r w:rsidR="00807D2C">
        <w:rPr>
          <w:sz w:val="22"/>
          <w:szCs w:val="22"/>
        </w:rPr>
        <w:t>3</w:t>
      </w:r>
      <w:r>
        <w:rPr>
          <w:sz w:val="22"/>
          <w:szCs w:val="22"/>
        </w:rPr>
        <w:t xml:space="preserve"> nemala pre účty derivátov </w:t>
      </w:r>
    </w:p>
    <w:p w:rsidR="00BC7A6E" w:rsidRDefault="00BC7A6E" w:rsidP="003F63F5">
      <w:pPr>
        <w:rPr>
          <w:sz w:val="22"/>
          <w:szCs w:val="22"/>
        </w:rPr>
      </w:pPr>
      <w:r>
        <w:rPr>
          <w:sz w:val="22"/>
          <w:szCs w:val="22"/>
        </w:rPr>
        <w:tab/>
        <w:t>náplň.</w:t>
      </w:r>
    </w:p>
    <w:p w:rsidR="00BC7A6E" w:rsidRDefault="00BC7A6E" w:rsidP="003F63F5">
      <w:pPr>
        <w:rPr>
          <w:sz w:val="22"/>
          <w:szCs w:val="22"/>
        </w:rPr>
      </w:pPr>
    </w:p>
    <w:p w:rsidR="00BC7A6E" w:rsidRPr="009F089C" w:rsidRDefault="00BC7A6E" w:rsidP="003F63F5">
      <w:pPr>
        <w:rPr>
          <w:b/>
          <w:sz w:val="22"/>
          <w:szCs w:val="22"/>
        </w:rPr>
      </w:pPr>
      <w:r>
        <w:rPr>
          <w:sz w:val="22"/>
          <w:szCs w:val="22"/>
        </w:rPr>
        <w:t>(o)</w:t>
      </w:r>
      <w:r>
        <w:rPr>
          <w:sz w:val="22"/>
          <w:szCs w:val="22"/>
        </w:rPr>
        <w:tab/>
      </w:r>
      <w:r w:rsidRPr="009F089C">
        <w:rPr>
          <w:b/>
          <w:sz w:val="22"/>
          <w:szCs w:val="22"/>
        </w:rPr>
        <w:t>Cudzia mena</w:t>
      </w:r>
    </w:p>
    <w:p w:rsidR="001D67F1" w:rsidRDefault="00BC7A6E" w:rsidP="003F63F5">
      <w:pPr>
        <w:rPr>
          <w:sz w:val="22"/>
          <w:szCs w:val="22"/>
        </w:rPr>
      </w:pPr>
      <w:r>
        <w:rPr>
          <w:sz w:val="22"/>
          <w:szCs w:val="22"/>
        </w:rPr>
        <w:tab/>
        <w:t>Majetok  a záväzky vyjadrené</w:t>
      </w:r>
      <w:r w:rsidR="0038726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v cudzej mene sa prepočítavajú </w:t>
      </w:r>
      <w:r w:rsidR="0038726F">
        <w:rPr>
          <w:sz w:val="22"/>
          <w:szCs w:val="22"/>
        </w:rPr>
        <w:t>na  euro</w:t>
      </w:r>
      <w:r>
        <w:rPr>
          <w:sz w:val="22"/>
          <w:szCs w:val="22"/>
        </w:rPr>
        <w:t xml:space="preserve">  menu kurzom </w:t>
      </w:r>
    </w:p>
    <w:p w:rsidR="001D67F1" w:rsidRDefault="001D67F1" w:rsidP="003F63F5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BC7A6E">
        <w:rPr>
          <w:sz w:val="22"/>
          <w:szCs w:val="22"/>
        </w:rPr>
        <w:t xml:space="preserve">určeným v kurzovom lístku Národnej banky Slovenska platným ku dňu uskutočnenia </w:t>
      </w:r>
    </w:p>
    <w:p w:rsidR="001D67F1" w:rsidRDefault="001D67F1" w:rsidP="003F63F5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BC7A6E">
        <w:rPr>
          <w:sz w:val="22"/>
          <w:szCs w:val="22"/>
        </w:rPr>
        <w:t xml:space="preserve">účtovného prípadu a v účtovnej závierke platným ku dňu,  ku ktorému sa zostavuje, a účtujú sa </w:t>
      </w:r>
    </w:p>
    <w:p w:rsidR="00BC7A6E" w:rsidRDefault="001D67F1" w:rsidP="003F63F5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BC7A6E">
        <w:rPr>
          <w:sz w:val="22"/>
          <w:szCs w:val="22"/>
        </w:rPr>
        <w:t>s vplyvom na výsledok hospodárenia</w:t>
      </w:r>
      <w:r>
        <w:rPr>
          <w:sz w:val="22"/>
          <w:szCs w:val="22"/>
        </w:rPr>
        <w:t>.</w:t>
      </w:r>
    </w:p>
    <w:p w:rsidR="001D67F1" w:rsidRDefault="001D67F1" w:rsidP="003F63F5">
      <w:pPr>
        <w:rPr>
          <w:sz w:val="22"/>
          <w:szCs w:val="22"/>
        </w:rPr>
      </w:pPr>
      <w:r>
        <w:rPr>
          <w:sz w:val="22"/>
          <w:szCs w:val="22"/>
        </w:rPr>
        <w:tab/>
        <w:t>K 31.12.20</w:t>
      </w:r>
      <w:r w:rsidR="00EA1B2C">
        <w:rPr>
          <w:sz w:val="22"/>
          <w:szCs w:val="22"/>
        </w:rPr>
        <w:t>1</w:t>
      </w:r>
      <w:r w:rsidR="00807D2C">
        <w:rPr>
          <w:sz w:val="22"/>
          <w:szCs w:val="22"/>
        </w:rPr>
        <w:t>3</w:t>
      </w:r>
      <w:r>
        <w:rPr>
          <w:sz w:val="22"/>
          <w:szCs w:val="22"/>
        </w:rPr>
        <w:t xml:space="preserve"> spoločnosť neevidovala majetok v cudzej mene.</w:t>
      </w:r>
    </w:p>
    <w:p w:rsidR="001D67F1" w:rsidRDefault="001D67F1" w:rsidP="003F63F5">
      <w:pPr>
        <w:rPr>
          <w:sz w:val="22"/>
          <w:szCs w:val="22"/>
        </w:rPr>
      </w:pPr>
    </w:p>
    <w:p w:rsidR="008B7FA6" w:rsidRPr="00AD264F" w:rsidRDefault="008B7FA6" w:rsidP="00AD264F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F. INFORMÁCIE O ÚDAJOCH NA STRANE AKTÍV SÚVAHY</w:t>
      </w:r>
    </w:p>
    <w:p w:rsidR="008B7FA6" w:rsidRDefault="008B7FA6" w:rsidP="003F63F5">
      <w:pPr>
        <w:rPr>
          <w:sz w:val="22"/>
          <w:szCs w:val="22"/>
        </w:rPr>
      </w:pPr>
    </w:p>
    <w:p w:rsidR="008B7FA6" w:rsidRPr="009F089C" w:rsidRDefault="008B7FA6" w:rsidP="003F63F5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 xml:space="preserve">1. </w:t>
      </w:r>
      <w:r w:rsidRPr="009F089C">
        <w:rPr>
          <w:b/>
          <w:sz w:val="22"/>
          <w:szCs w:val="22"/>
        </w:rPr>
        <w:tab/>
        <w:t>Dlhodobý nehmotný majetok a dlhodobý hmotný majetok</w:t>
      </w:r>
    </w:p>
    <w:p w:rsidR="008B7FA6" w:rsidRDefault="008B7FA6" w:rsidP="00AD264F">
      <w:pPr>
        <w:rPr>
          <w:sz w:val="22"/>
          <w:szCs w:val="22"/>
        </w:rPr>
      </w:pPr>
      <w:r>
        <w:rPr>
          <w:sz w:val="22"/>
          <w:szCs w:val="22"/>
        </w:rPr>
        <w:tab/>
        <w:t>V roku 200</w:t>
      </w:r>
      <w:r w:rsidR="00AD264F">
        <w:rPr>
          <w:sz w:val="22"/>
          <w:szCs w:val="22"/>
        </w:rPr>
        <w:t xml:space="preserve">8 spoločnosť </w:t>
      </w:r>
      <w:r>
        <w:rPr>
          <w:sz w:val="22"/>
          <w:szCs w:val="22"/>
        </w:rPr>
        <w:t xml:space="preserve">nadobudla dlhodobý  hmotný majetok. </w:t>
      </w:r>
      <w:r w:rsidR="00462EBA">
        <w:rPr>
          <w:sz w:val="22"/>
          <w:szCs w:val="22"/>
        </w:rPr>
        <w:t xml:space="preserve"> </w:t>
      </w:r>
    </w:p>
    <w:p w:rsidR="008B7FA6" w:rsidRDefault="008B7FA6" w:rsidP="003F63F5">
      <w:pPr>
        <w:rPr>
          <w:sz w:val="22"/>
          <w:szCs w:val="22"/>
        </w:rPr>
      </w:pPr>
    </w:p>
    <w:p w:rsidR="00293D47" w:rsidRPr="00293D47" w:rsidRDefault="008B7FA6" w:rsidP="003F63F5">
      <w:pPr>
        <w:rPr>
          <w:sz w:val="22"/>
          <w:szCs w:val="22"/>
        </w:rPr>
      </w:pPr>
      <w:r>
        <w:rPr>
          <w:sz w:val="22"/>
          <w:szCs w:val="22"/>
        </w:rPr>
        <w:tab/>
      </w:r>
      <w:r w:rsidRPr="00293D47">
        <w:rPr>
          <w:sz w:val="22"/>
          <w:szCs w:val="22"/>
        </w:rPr>
        <w:t>Druh</w:t>
      </w:r>
      <w:r w:rsidR="00293D47">
        <w:rPr>
          <w:sz w:val="22"/>
          <w:szCs w:val="22"/>
        </w:rPr>
        <w:tab/>
      </w:r>
      <w:r w:rsidR="00293D47">
        <w:rPr>
          <w:sz w:val="22"/>
          <w:szCs w:val="22"/>
        </w:rPr>
        <w:tab/>
        <w:t>s</w:t>
      </w:r>
      <w:r w:rsidRPr="00293D47">
        <w:rPr>
          <w:sz w:val="22"/>
          <w:szCs w:val="22"/>
        </w:rPr>
        <w:t>tav</w:t>
      </w:r>
      <w:r w:rsidR="00F87B8E">
        <w:rPr>
          <w:sz w:val="22"/>
          <w:szCs w:val="22"/>
        </w:rPr>
        <w:t xml:space="preserve"> brutto</w:t>
      </w:r>
      <w:r w:rsidRPr="00293D47">
        <w:rPr>
          <w:sz w:val="22"/>
          <w:szCs w:val="22"/>
        </w:rPr>
        <w:tab/>
      </w:r>
      <w:r w:rsidR="00293D47" w:rsidRPr="00293D47">
        <w:rPr>
          <w:sz w:val="22"/>
          <w:szCs w:val="22"/>
        </w:rPr>
        <w:t xml:space="preserve">    </w:t>
      </w:r>
      <w:r w:rsidR="00293D47">
        <w:rPr>
          <w:sz w:val="22"/>
          <w:szCs w:val="22"/>
        </w:rPr>
        <w:t xml:space="preserve">prírastky, </w:t>
      </w:r>
      <w:r w:rsidRPr="00293D47">
        <w:rPr>
          <w:sz w:val="22"/>
          <w:szCs w:val="22"/>
        </w:rPr>
        <w:t>úbytky</w:t>
      </w:r>
      <w:r w:rsidR="00293D47">
        <w:rPr>
          <w:sz w:val="22"/>
          <w:szCs w:val="22"/>
        </w:rPr>
        <w:tab/>
      </w:r>
      <w:r w:rsidRPr="00293D47">
        <w:rPr>
          <w:sz w:val="22"/>
          <w:szCs w:val="22"/>
        </w:rPr>
        <w:tab/>
        <w:t xml:space="preserve">   stav</w:t>
      </w:r>
      <w:r w:rsidRPr="00293D47">
        <w:rPr>
          <w:sz w:val="22"/>
          <w:szCs w:val="22"/>
        </w:rPr>
        <w:tab/>
      </w:r>
      <w:r w:rsidR="00F87B8E">
        <w:rPr>
          <w:sz w:val="22"/>
          <w:szCs w:val="22"/>
        </w:rPr>
        <w:t>netto</w:t>
      </w:r>
      <w:r w:rsidRPr="00293D47">
        <w:rPr>
          <w:sz w:val="22"/>
          <w:szCs w:val="22"/>
        </w:rPr>
        <w:t xml:space="preserve">   </w:t>
      </w:r>
      <w:r w:rsidR="00293D47" w:rsidRPr="00293D47">
        <w:rPr>
          <w:sz w:val="22"/>
          <w:szCs w:val="22"/>
        </w:rPr>
        <w:t xml:space="preserve">      </w:t>
      </w:r>
    </w:p>
    <w:p w:rsidR="00293D47" w:rsidRPr="00293D47" w:rsidRDefault="008B7FA6" w:rsidP="003F63F5">
      <w:pPr>
        <w:rPr>
          <w:sz w:val="22"/>
          <w:szCs w:val="22"/>
        </w:rPr>
      </w:pPr>
      <w:r w:rsidRPr="00293D47">
        <w:rPr>
          <w:sz w:val="22"/>
          <w:szCs w:val="22"/>
        </w:rPr>
        <w:tab/>
        <w:t>DM</w:t>
      </w:r>
      <w:r w:rsidRPr="00293D47">
        <w:rPr>
          <w:sz w:val="22"/>
          <w:szCs w:val="22"/>
        </w:rPr>
        <w:tab/>
      </w:r>
      <w:r w:rsidR="00293D47">
        <w:rPr>
          <w:sz w:val="22"/>
          <w:szCs w:val="22"/>
        </w:rPr>
        <w:tab/>
      </w:r>
      <w:r w:rsidRPr="00293D47">
        <w:rPr>
          <w:sz w:val="22"/>
          <w:szCs w:val="22"/>
        </w:rPr>
        <w:t>k 31.12.20</w:t>
      </w:r>
      <w:r w:rsidR="00EA1B2C">
        <w:rPr>
          <w:sz w:val="22"/>
          <w:szCs w:val="22"/>
        </w:rPr>
        <w:t>1</w:t>
      </w:r>
      <w:r w:rsidR="00807D2C">
        <w:rPr>
          <w:sz w:val="22"/>
          <w:szCs w:val="22"/>
        </w:rPr>
        <w:t>3</w:t>
      </w:r>
      <w:r w:rsidR="00293D47" w:rsidRPr="00293D47">
        <w:rPr>
          <w:sz w:val="22"/>
          <w:szCs w:val="22"/>
        </w:rPr>
        <w:t xml:space="preserve"> </w:t>
      </w:r>
      <w:r w:rsidR="00293D47">
        <w:rPr>
          <w:sz w:val="22"/>
          <w:szCs w:val="22"/>
        </w:rPr>
        <w:tab/>
        <w:t xml:space="preserve">    </w:t>
      </w:r>
      <w:r w:rsidR="00293D47" w:rsidRPr="00293D47">
        <w:rPr>
          <w:sz w:val="22"/>
          <w:szCs w:val="22"/>
        </w:rPr>
        <w:t>v</w:t>
      </w:r>
      <w:r w:rsidR="00293D47">
        <w:rPr>
          <w:sz w:val="22"/>
          <w:szCs w:val="22"/>
        </w:rPr>
        <w:t> </w:t>
      </w:r>
      <w:r w:rsidR="00293D47" w:rsidRPr="00293D47">
        <w:rPr>
          <w:sz w:val="22"/>
          <w:szCs w:val="22"/>
        </w:rPr>
        <w:t>obstar</w:t>
      </w:r>
      <w:r w:rsidR="00293D47">
        <w:rPr>
          <w:sz w:val="22"/>
          <w:szCs w:val="22"/>
        </w:rPr>
        <w:t>ávacej c</w:t>
      </w:r>
      <w:r w:rsidR="00293D47" w:rsidRPr="00293D47">
        <w:rPr>
          <w:sz w:val="22"/>
          <w:szCs w:val="22"/>
        </w:rPr>
        <w:t>ene</w:t>
      </w:r>
      <w:r w:rsidR="00293D47" w:rsidRPr="00293D47">
        <w:rPr>
          <w:sz w:val="22"/>
          <w:szCs w:val="22"/>
        </w:rPr>
        <w:tab/>
        <w:t xml:space="preserve">    </w:t>
      </w:r>
      <w:r w:rsidR="00293D47">
        <w:rPr>
          <w:sz w:val="22"/>
          <w:szCs w:val="22"/>
        </w:rPr>
        <w:t xml:space="preserve">            </w:t>
      </w:r>
      <w:r w:rsidR="00293D47" w:rsidRPr="00293D47">
        <w:rPr>
          <w:sz w:val="22"/>
          <w:szCs w:val="22"/>
        </w:rPr>
        <w:t>k 31.12.20</w:t>
      </w:r>
      <w:r w:rsidR="00EA1B2C">
        <w:rPr>
          <w:sz w:val="22"/>
          <w:szCs w:val="22"/>
        </w:rPr>
        <w:t>1</w:t>
      </w:r>
      <w:r w:rsidR="00807D2C">
        <w:rPr>
          <w:sz w:val="22"/>
          <w:szCs w:val="22"/>
        </w:rPr>
        <w:t>3</w:t>
      </w:r>
      <w:r w:rsidR="00293D47" w:rsidRPr="00293D47">
        <w:rPr>
          <w:sz w:val="22"/>
          <w:szCs w:val="22"/>
        </w:rPr>
        <w:t xml:space="preserve">     </w:t>
      </w:r>
    </w:p>
    <w:p w:rsidR="00293D47" w:rsidRDefault="00293D47" w:rsidP="003F63F5">
      <w:pPr>
        <w:rPr>
          <w:sz w:val="22"/>
          <w:szCs w:val="22"/>
        </w:rPr>
      </w:pPr>
      <w:r w:rsidRPr="00293D47">
        <w:rPr>
          <w:sz w:val="22"/>
          <w:szCs w:val="22"/>
        </w:rPr>
        <w:tab/>
      </w:r>
    </w:p>
    <w:p w:rsidR="00293D47" w:rsidRDefault="00C81F13" w:rsidP="00293D47">
      <w:pPr>
        <w:ind w:firstLine="708"/>
        <w:rPr>
          <w:sz w:val="22"/>
          <w:szCs w:val="22"/>
        </w:rPr>
      </w:pPr>
      <w:r>
        <w:rPr>
          <w:sz w:val="22"/>
          <w:szCs w:val="22"/>
        </w:rPr>
        <w:t>Osobné auto Fiat</w:t>
      </w:r>
      <w:r w:rsidR="00F87B8E">
        <w:rPr>
          <w:sz w:val="22"/>
          <w:szCs w:val="22"/>
        </w:rPr>
        <w:tab/>
      </w:r>
      <w:r w:rsidR="00054302">
        <w:rPr>
          <w:sz w:val="22"/>
          <w:szCs w:val="22"/>
        </w:rPr>
        <w:t>13 017</w:t>
      </w:r>
      <w:r w:rsidR="00EA1B2C">
        <w:rPr>
          <w:sz w:val="22"/>
          <w:szCs w:val="22"/>
        </w:rPr>
        <w:t>,</w:t>
      </w:r>
      <w:r w:rsidR="00054302">
        <w:rPr>
          <w:sz w:val="22"/>
          <w:szCs w:val="22"/>
        </w:rPr>
        <w:t>15</w:t>
      </w:r>
      <w:r w:rsidR="00F87B8E">
        <w:rPr>
          <w:sz w:val="22"/>
          <w:szCs w:val="22"/>
        </w:rPr>
        <w:tab/>
      </w:r>
      <w:r w:rsidR="00BB747A">
        <w:rPr>
          <w:sz w:val="22"/>
          <w:szCs w:val="22"/>
        </w:rPr>
        <w:t xml:space="preserve">  -13 017,15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9C113A">
        <w:rPr>
          <w:sz w:val="22"/>
          <w:szCs w:val="22"/>
        </w:rPr>
        <w:tab/>
      </w:r>
      <w:r w:rsidR="00BB747A">
        <w:rPr>
          <w:sz w:val="22"/>
          <w:szCs w:val="22"/>
        </w:rPr>
        <w:t xml:space="preserve">    </w:t>
      </w:r>
      <w:r w:rsidR="00054302">
        <w:rPr>
          <w:sz w:val="22"/>
          <w:szCs w:val="22"/>
        </w:rPr>
        <w:t xml:space="preserve">  </w:t>
      </w:r>
      <w:r w:rsidR="00BB747A">
        <w:rPr>
          <w:sz w:val="22"/>
          <w:szCs w:val="22"/>
        </w:rPr>
        <w:t>0</w:t>
      </w:r>
    </w:p>
    <w:p w:rsidR="008377FB" w:rsidRDefault="008377FB" w:rsidP="00293D47">
      <w:pPr>
        <w:ind w:firstLine="708"/>
        <w:rPr>
          <w:sz w:val="22"/>
          <w:szCs w:val="22"/>
        </w:rPr>
      </w:pPr>
    </w:p>
    <w:p w:rsidR="009C113A" w:rsidRDefault="00C81F13" w:rsidP="00293D47">
      <w:pPr>
        <w:ind w:firstLine="708"/>
        <w:rPr>
          <w:sz w:val="22"/>
          <w:szCs w:val="22"/>
        </w:rPr>
      </w:pPr>
      <w:proofErr w:type="spellStart"/>
      <w:r>
        <w:rPr>
          <w:sz w:val="22"/>
          <w:szCs w:val="22"/>
        </w:rPr>
        <w:t>Ambu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Airway</w:t>
      </w:r>
      <w:proofErr w:type="spellEnd"/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54302">
        <w:rPr>
          <w:sz w:val="22"/>
          <w:szCs w:val="22"/>
        </w:rPr>
        <w:t xml:space="preserve">  </w:t>
      </w:r>
      <w:r w:rsidR="009C113A">
        <w:rPr>
          <w:sz w:val="22"/>
          <w:szCs w:val="22"/>
        </w:rPr>
        <w:t>1</w:t>
      </w:r>
      <w:r w:rsidR="00EA1B2C">
        <w:rPr>
          <w:sz w:val="22"/>
          <w:szCs w:val="22"/>
        </w:rPr>
        <w:t> </w:t>
      </w:r>
      <w:r w:rsidR="00054302">
        <w:rPr>
          <w:sz w:val="22"/>
          <w:szCs w:val="22"/>
        </w:rPr>
        <w:t>898</w:t>
      </w:r>
      <w:r w:rsidR="00EA1B2C">
        <w:rPr>
          <w:sz w:val="22"/>
          <w:szCs w:val="22"/>
        </w:rPr>
        <w:t>,</w:t>
      </w:r>
      <w:r w:rsidR="00054302">
        <w:rPr>
          <w:sz w:val="22"/>
          <w:szCs w:val="22"/>
        </w:rPr>
        <w:t>46</w:t>
      </w:r>
      <w:r w:rsidR="00462EBA">
        <w:rPr>
          <w:sz w:val="22"/>
          <w:szCs w:val="22"/>
        </w:rPr>
        <w:tab/>
      </w:r>
      <w:r w:rsidR="00054302">
        <w:rPr>
          <w:sz w:val="22"/>
          <w:szCs w:val="22"/>
        </w:rPr>
        <w:t xml:space="preserve">    -</w:t>
      </w:r>
      <w:r w:rsidR="00BB747A">
        <w:rPr>
          <w:sz w:val="22"/>
          <w:szCs w:val="22"/>
        </w:rPr>
        <w:t>1</w:t>
      </w:r>
      <w:r w:rsidR="00067C53">
        <w:rPr>
          <w:sz w:val="22"/>
          <w:szCs w:val="22"/>
        </w:rPr>
        <w:t> 898,46</w:t>
      </w:r>
      <w:r w:rsidR="00054302"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54302">
        <w:rPr>
          <w:sz w:val="22"/>
          <w:szCs w:val="22"/>
        </w:rPr>
        <w:t xml:space="preserve">     </w:t>
      </w:r>
      <w:r w:rsidR="00067C53">
        <w:rPr>
          <w:sz w:val="22"/>
          <w:szCs w:val="22"/>
        </w:rPr>
        <w:t xml:space="preserve">              0 </w:t>
      </w:r>
    </w:p>
    <w:p w:rsidR="009C113A" w:rsidRDefault="009C113A" w:rsidP="00293D47">
      <w:pPr>
        <w:ind w:firstLine="708"/>
        <w:rPr>
          <w:sz w:val="22"/>
          <w:szCs w:val="22"/>
        </w:rPr>
      </w:pPr>
    </w:p>
    <w:p w:rsidR="00F87B8E" w:rsidRDefault="009C113A" w:rsidP="00293D47">
      <w:pPr>
        <w:ind w:firstLine="708"/>
        <w:rPr>
          <w:sz w:val="22"/>
          <w:szCs w:val="22"/>
        </w:rPr>
      </w:pPr>
      <w:r>
        <w:rPr>
          <w:sz w:val="22"/>
          <w:szCs w:val="22"/>
        </w:rPr>
        <w:t xml:space="preserve">Fiat </w:t>
      </w:r>
      <w:proofErr w:type="spellStart"/>
      <w:r>
        <w:rPr>
          <w:sz w:val="22"/>
          <w:szCs w:val="22"/>
        </w:rPr>
        <w:t>Sedici</w:t>
      </w:r>
      <w:proofErr w:type="spellEnd"/>
      <w:r>
        <w:rPr>
          <w:sz w:val="22"/>
          <w:szCs w:val="22"/>
        </w:rPr>
        <w:tab/>
      </w:r>
      <w:r>
        <w:rPr>
          <w:sz w:val="22"/>
          <w:szCs w:val="22"/>
        </w:rPr>
        <w:tab/>
        <w:t>16</w:t>
      </w:r>
      <w:r w:rsidR="00EA1B2C">
        <w:rPr>
          <w:sz w:val="22"/>
          <w:szCs w:val="22"/>
        </w:rPr>
        <w:t> </w:t>
      </w:r>
      <w:r>
        <w:rPr>
          <w:sz w:val="22"/>
          <w:szCs w:val="22"/>
        </w:rPr>
        <w:t>100</w:t>
      </w:r>
      <w:r w:rsidR="00EA1B2C">
        <w:rPr>
          <w:sz w:val="22"/>
          <w:szCs w:val="22"/>
        </w:rPr>
        <w:t>,00</w:t>
      </w:r>
      <w:r w:rsidR="00462EBA">
        <w:rPr>
          <w:sz w:val="22"/>
          <w:szCs w:val="22"/>
        </w:rPr>
        <w:t xml:space="preserve">    </w:t>
      </w:r>
      <w:r>
        <w:rPr>
          <w:sz w:val="22"/>
          <w:szCs w:val="22"/>
        </w:rPr>
        <w:tab/>
      </w:r>
      <w:r w:rsidR="00054302">
        <w:rPr>
          <w:sz w:val="22"/>
          <w:szCs w:val="22"/>
        </w:rPr>
        <w:t xml:space="preserve"> </w:t>
      </w:r>
      <w:r w:rsidR="00BB747A">
        <w:rPr>
          <w:sz w:val="22"/>
          <w:szCs w:val="22"/>
        </w:rPr>
        <w:t xml:space="preserve">  </w:t>
      </w:r>
      <w:r w:rsidR="00054302">
        <w:rPr>
          <w:sz w:val="22"/>
          <w:szCs w:val="22"/>
        </w:rPr>
        <w:t xml:space="preserve"> </w:t>
      </w:r>
      <w:r w:rsidR="00EA1B2C">
        <w:rPr>
          <w:sz w:val="22"/>
          <w:szCs w:val="22"/>
        </w:rPr>
        <w:t>-</w:t>
      </w:r>
      <w:r w:rsidR="00807D2C">
        <w:rPr>
          <w:sz w:val="22"/>
          <w:szCs w:val="22"/>
        </w:rPr>
        <w:t>16 100</w:t>
      </w:r>
      <w:r w:rsidR="00067C53">
        <w:rPr>
          <w:sz w:val="22"/>
          <w:szCs w:val="22"/>
        </w:rPr>
        <w:t>,00</w:t>
      </w:r>
      <w:r w:rsidR="00EA1B2C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67C53">
        <w:rPr>
          <w:sz w:val="22"/>
          <w:szCs w:val="22"/>
        </w:rPr>
        <w:t xml:space="preserve">   </w:t>
      </w:r>
      <w:r w:rsidR="00807D2C">
        <w:rPr>
          <w:sz w:val="22"/>
          <w:szCs w:val="22"/>
        </w:rPr>
        <w:t xml:space="preserve">    0</w:t>
      </w:r>
    </w:p>
    <w:p w:rsidR="00EA1B2C" w:rsidRDefault="00EA1B2C" w:rsidP="00293D47">
      <w:pPr>
        <w:ind w:firstLine="708"/>
        <w:rPr>
          <w:sz w:val="22"/>
          <w:szCs w:val="22"/>
        </w:rPr>
      </w:pPr>
    </w:p>
    <w:p w:rsidR="00EA1B2C" w:rsidRDefault="00EA1B2C" w:rsidP="00293D47">
      <w:pPr>
        <w:ind w:firstLine="708"/>
        <w:rPr>
          <w:sz w:val="22"/>
          <w:szCs w:val="22"/>
        </w:rPr>
      </w:pPr>
      <w:r>
        <w:rPr>
          <w:sz w:val="22"/>
          <w:szCs w:val="22"/>
        </w:rPr>
        <w:t xml:space="preserve">Škoda </w:t>
      </w:r>
      <w:proofErr w:type="spellStart"/>
      <w:r>
        <w:rPr>
          <w:sz w:val="22"/>
          <w:szCs w:val="22"/>
        </w:rPr>
        <w:t>Octavia</w:t>
      </w:r>
      <w:proofErr w:type="spellEnd"/>
      <w:r>
        <w:rPr>
          <w:sz w:val="22"/>
          <w:szCs w:val="22"/>
        </w:rPr>
        <w:tab/>
      </w:r>
      <w:r>
        <w:rPr>
          <w:sz w:val="22"/>
          <w:szCs w:val="22"/>
        </w:rPr>
        <w:tab/>
        <w:t>21 684,87</w:t>
      </w:r>
      <w:r>
        <w:rPr>
          <w:sz w:val="22"/>
          <w:szCs w:val="22"/>
        </w:rPr>
        <w:tab/>
      </w:r>
      <w:r w:rsidR="00054302">
        <w:rPr>
          <w:sz w:val="22"/>
          <w:szCs w:val="22"/>
        </w:rPr>
        <w:t xml:space="preserve">  </w:t>
      </w:r>
      <w:r w:rsidR="00BB747A">
        <w:rPr>
          <w:sz w:val="22"/>
          <w:szCs w:val="22"/>
        </w:rPr>
        <w:t xml:space="preserve">  </w:t>
      </w:r>
      <w:r w:rsidR="00067C53">
        <w:rPr>
          <w:sz w:val="22"/>
          <w:szCs w:val="22"/>
        </w:rPr>
        <w:t>-</w:t>
      </w:r>
      <w:r w:rsidR="00807D2C">
        <w:rPr>
          <w:sz w:val="22"/>
          <w:szCs w:val="22"/>
        </w:rPr>
        <w:t>16 263,65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67C53">
        <w:rPr>
          <w:sz w:val="22"/>
          <w:szCs w:val="22"/>
        </w:rPr>
        <w:t xml:space="preserve"> </w:t>
      </w:r>
      <w:r w:rsidR="00807D2C">
        <w:rPr>
          <w:sz w:val="22"/>
          <w:szCs w:val="22"/>
        </w:rPr>
        <w:t>5421,22</w:t>
      </w:r>
    </w:p>
    <w:p w:rsidR="00EA1B2C" w:rsidRDefault="00EA1B2C" w:rsidP="00293D47">
      <w:pPr>
        <w:ind w:firstLine="708"/>
        <w:rPr>
          <w:sz w:val="22"/>
          <w:szCs w:val="22"/>
        </w:rPr>
      </w:pPr>
    </w:p>
    <w:p w:rsidR="00EA1B2C" w:rsidRDefault="00EA1B2C" w:rsidP="00293D47">
      <w:pPr>
        <w:ind w:firstLine="708"/>
        <w:rPr>
          <w:sz w:val="22"/>
          <w:szCs w:val="22"/>
        </w:rPr>
      </w:pPr>
      <w:r>
        <w:rPr>
          <w:sz w:val="22"/>
          <w:szCs w:val="22"/>
        </w:rPr>
        <w:t>Mobilný dom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11 294,56</w:t>
      </w:r>
      <w:r>
        <w:rPr>
          <w:sz w:val="22"/>
          <w:szCs w:val="22"/>
        </w:rPr>
        <w:tab/>
      </w:r>
      <w:r w:rsidR="00067C53">
        <w:rPr>
          <w:sz w:val="22"/>
          <w:szCs w:val="22"/>
        </w:rPr>
        <w:t xml:space="preserve">      -2 823,64</w:t>
      </w:r>
      <w:r w:rsidR="00070DD1">
        <w:rPr>
          <w:sz w:val="22"/>
          <w:szCs w:val="22"/>
        </w:rPr>
        <w:tab/>
      </w:r>
      <w:r w:rsidR="00067C53">
        <w:rPr>
          <w:sz w:val="22"/>
          <w:szCs w:val="22"/>
        </w:rPr>
        <w:tab/>
      </w:r>
      <w:r w:rsidR="00067C53">
        <w:rPr>
          <w:sz w:val="22"/>
          <w:szCs w:val="22"/>
        </w:rPr>
        <w:tab/>
        <w:t xml:space="preserve"> 8470,92</w:t>
      </w:r>
    </w:p>
    <w:p w:rsidR="008377FB" w:rsidRDefault="008377FB" w:rsidP="00293D47">
      <w:pPr>
        <w:ind w:firstLine="708"/>
        <w:rPr>
          <w:sz w:val="22"/>
          <w:szCs w:val="22"/>
        </w:rPr>
      </w:pPr>
    </w:p>
    <w:p w:rsidR="00D315F8" w:rsidRDefault="00D315F8" w:rsidP="00293D47">
      <w:pPr>
        <w:ind w:firstLine="708"/>
        <w:rPr>
          <w:sz w:val="22"/>
          <w:szCs w:val="22"/>
        </w:rPr>
      </w:pPr>
    </w:p>
    <w:p w:rsidR="008377FB" w:rsidRPr="009F089C" w:rsidRDefault="008377FB" w:rsidP="008377FB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 xml:space="preserve">2. </w:t>
      </w:r>
      <w:r w:rsidRPr="009F089C">
        <w:rPr>
          <w:b/>
          <w:sz w:val="22"/>
          <w:szCs w:val="22"/>
        </w:rPr>
        <w:tab/>
        <w:t>Zásoby</w:t>
      </w:r>
    </w:p>
    <w:p w:rsidR="008377FB" w:rsidRDefault="008377FB" w:rsidP="008377FB">
      <w:pPr>
        <w:rPr>
          <w:sz w:val="22"/>
          <w:szCs w:val="22"/>
        </w:rPr>
      </w:pPr>
      <w:r>
        <w:rPr>
          <w:sz w:val="22"/>
          <w:szCs w:val="22"/>
        </w:rPr>
        <w:tab/>
        <w:t>Spoločnosť k 31.12.20</w:t>
      </w:r>
      <w:r w:rsidR="00054302">
        <w:rPr>
          <w:sz w:val="22"/>
          <w:szCs w:val="22"/>
        </w:rPr>
        <w:t>1</w:t>
      </w:r>
      <w:r w:rsidR="00807D2C">
        <w:rPr>
          <w:sz w:val="22"/>
          <w:szCs w:val="22"/>
        </w:rPr>
        <w:t>3</w:t>
      </w:r>
      <w:r>
        <w:rPr>
          <w:sz w:val="22"/>
          <w:szCs w:val="22"/>
        </w:rPr>
        <w:t xml:space="preserve"> neúčtovala o zásobách.</w:t>
      </w:r>
    </w:p>
    <w:p w:rsidR="008377FB" w:rsidRDefault="008377FB" w:rsidP="008377FB">
      <w:pPr>
        <w:rPr>
          <w:sz w:val="22"/>
          <w:szCs w:val="22"/>
        </w:rPr>
      </w:pPr>
    </w:p>
    <w:p w:rsidR="008377FB" w:rsidRPr="009F089C" w:rsidRDefault="008377FB" w:rsidP="008377FB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 xml:space="preserve">3. </w:t>
      </w:r>
      <w:r w:rsidRPr="009F089C">
        <w:rPr>
          <w:b/>
          <w:sz w:val="22"/>
          <w:szCs w:val="22"/>
        </w:rPr>
        <w:tab/>
        <w:t>Pohľadávky</w:t>
      </w:r>
    </w:p>
    <w:p w:rsidR="008377FB" w:rsidRDefault="008377FB" w:rsidP="008377FB">
      <w:pPr>
        <w:rPr>
          <w:sz w:val="22"/>
          <w:szCs w:val="22"/>
        </w:rPr>
      </w:pPr>
      <w:r>
        <w:rPr>
          <w:sz w:val="22"/>
          <w:szCs w:val="22"/>
        </w:rPr>
        <w:tab/>
        <w:t>Veková štruktúra pohľadávok:</w:t>
      </w:r>
    </w:p>
    <w:p w:rsidR="008377FB" w:rsidRDefault="008377FB" w:rsidP="008377FB">
      <w:pPr>
        <w:rPr>
          <w:sz w:val="22"/>
          <w:szCs w:val="22"/>
        </w:rPr>
      </w:pPr>
    </w:p>
    <w:p w:rsidR="00D315F8" w:rsidRDefault="008377FB" w:rsidP="008377FB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K 31.12.20</w:t>
      </w:r>
      <w:r w:rsidR="00054302">
        <w:rPr>
          <w:sz w:val="22"/>
          <w:szCs w:val="22"/>
        </w:rPr>
        <w:t>1</w:t>
      </w:r>
      <w:r w:rsidR="00807D2C">
        <w:rPr>
          <w:sz w:val="22"/>
          <w:szCs w:val="22"/>
        </w:rPr>
        <w:t>3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8377FB" w:rsidRDefault="008377FB" w:rsidP="008377FB">
      <w:pPr>
        <w:rPr>
          <w:sz w:val="22"/>
          <w:szCs w:val="22"/>
        </w:rPr>
      </w:pPr>
      <w:r>
        <w:rPr>
          <w:sz w:val="22"/>
          <w:szCs w:val="22"/>
        </w:rPr>
        <w:tab/>
        <w:t>Pohľadávky v lehote splatnosti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807D2C">
        <w:rPr>
          <w:sz w:val="22"/>
          <w:szCs w:val="22"/>
        </w:rPr>
        <w:t>6088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8377FB" w:rsidRDefault="008377FB" w:rsidP="008377FB">
      <w:pPr>
        <w:rPr>
          <w:sz w:val="22"/>
          <w:szCs w:val="22"/>
        </w:rPr>
      </w:pPr>
      <w:r>
        <w:rPr>
          <w:sz w:val="22"/>
          <w:szCs w:val="22"/>
        </w:rPr>
        <w:tab/>
        <w:t>Pohľadávky po lehote splatnosti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8377FB" w:rsidRDefault="008377FB" w:rsidP="008377FB">
      <w:pPr>
        <w:rPr>
          <w:sz w:val="22"/>
          <w:szCs w:val="22"/>
        </w:rPr>
      </w:pPr>
    </w:p>
    <w:p w:rsidR="008377FB" w:rsidRDefault="008377FB" w:rsidP="008377FB">
      <w:pPr>
        <w:rPr>
          <w:sz w:val="22"/>
          <w:szCs w:val="22"/>
        </w:rPr>
      </w:pPr>
      <w:r>
        <w:rPr>
          <w:sz w:val="22"/>
          <w:szCs w:val="22"/>
        </w:rPr>
        <w:tab/>
        <w:t>Žiadna z pohľadávok nie je krytá záložným právom. V r. 20</w:t>
      </w:r>
      <w:r w:rsidR="00054302">
        <w:rPr>
          <w:sz w:val="22"/>
          <w:szCs w:val="22"/>
        </w:rPr>
        <w:t>1</w:t>
      </w:r>
      <w:r w:rsidR="00807D2C">
        <w:rPr>
          <w:sz w:val="22"/>
          <w:szCs w:val="22"/>
        </w:rPr>
        <w:t xml:space="preserve">3 </w:t>
      </w:r>
      <w:r>
        <w:rPr>
          <w:sz w:val="22"/>
          <w:szCs w:val="22"/>
        </w:rPr>
        <w:t xml:space="preserve">nebola tvorená opravná </w:t>
      </w:r>
    </w:p>
    <w:p w:rsidR="008377FB" w:rsidRDefault="008377FB" w:rsidP="008377FB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054302">
        <w:rPr>
          <w:sz w:val="22"/>
          <w:szCs w:val="22"/>
        </w:rPr>
        <w:t>P</w:t>
      </w:r>
      <w:r>
        <w:rPr>
          <w:sz w:val="22"/>
          <w:szCs w:val="22"/>
        </w:rPr>
        <w:t>oložka</w:t>
      </w:r>
      <w:r w:rsidR="00054302">
        <w:rPr>
          <w:sz w:val="22"/>
          <w:szCs w:val="22"/>
        </w:rPr>
        <w:t xml:space="preserve"> </w:t>
      </w:r>
      <w:r>
        <w:rPr>
          <w:sz w:val="22"/>
          <w:szCs w:val="22"/>
        </w:rPr>
        <w:t>k pohľadávkam.</w:t>
      </w:r>
    </w:p>
    <w:p w:rsidR="008377FB" w:rsidRDefault="008377FB" w:rsidP="008377FB">
      <w:pPr>
        <w:rPr>
          <w:sz w:val="22"/>
          <w:szCs w:val="22"/>
        </w:rPr>
      </w:pPr>
    </w:p>
    <w:p w:rsidR="008377FB" w:rsidRPr="009F089C" w:rsidRDefault="008377FB" w:rsidP="008377FB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 xml:space="preserve">4. </w:t>
      </w:r>
      <w:r w:rsidRPr="009F089C">
        <w:rPr>
          <w:b/>
          <w:sz w:val="22"/>
          <w:szCs w:val="22"/>
        </w:rPr>
        <w:tab/>
        <w:t>Finančné účty</w:t>
      </w:r>
    </w:p>
    <w:p w:rsidR="008377FB" w:rsidRDefault="008377FB" w:rsidP="008377FB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Ako finančné účty sú  vykázané peniaze v pokladnici a účty v bankách. Účtami v bankách </w:t>
      </w:r>
    </w:p>
    <w:p w:rsidR="008377FB" w:rsidRDefault="00807D2C" w:rsidP="008377FB">
      <w:pPr>
        <w:rPr>
          <w:sz w:val="22"/>
          <w:szCs w:val="22"/>
        </w:rPr>
      </w:pPr>
      <w:r>
        <w:rPr>
          <w:sz w:val="22"/>
          <w:szCs w:val="22"/>
        </w:rPr>
        <w:tab/>
        <w:t>môže spoločnosť voľne d</w:t>
      </w:r>
      <w:r w:rsidR="008377FB">
        <w:rPr>
          <w:sz w:val="22"/>
          <w:szCs w:val="22"/>
        </w:rPr>
        <w:t>i</w:t>
      </w:r>
      <w:r>
        <w:rPr>
          <w:sz w:val="22"/>
          <w:szCs w:val="22"/>
        </w:rPr>
        <w:t>s</w:t>
      </w:r>
      <w:r w:rsidR="008377FB">
        <w:rPr>
          <w:sz w:val="22"/>
          <w:szCs w:val="22"/>
        </w:rPr>
        <w:t>ponovať.</w:t>
      </w:r>
    </w:p>
    <w:p w:rsidR="008377FB" w:rsidRDefault="008377FB" w:rsidP="008377FB">
      <w:pPr>
        <w:rPr>
          <w:sz w:val="22"/>
          <w:szCs w:val="22"/>
        </w:rPr>
      </w:pPr>
      <w:bookmarkStart w:id="0" w:name="_GoBack"/>
      <w:bookmarkEnd w:id="0"/>
    </w:p>
    <w:p w:rsidR="008377FB" w:rsidRPr="009F089C" w:rsidRDefault="008377FB" w:rsidP="008377FB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G</w:t>
      </w:r>
      <w:r w:rsidRPr="009F089C">
        <w:rPr>
          <w:b/>
          <w:sz w:val="22"/>
          <w:szCs w:val="22"/>
        </w:rPr>
        <w:tab/>
        <w:t>INFORMÁCIE O ÚDAJOCH NA STRANE PASÍV SÚVAHY</w:t>
      </w:r>
    </w:p>
    <w:p w:rsidR="008377FB" w:rsidRDefault="008377FB" w:rsidP="008377FB">
      <w:pPr>
        <w:rPr>
          <w:sz w:val="22"/>
          <w:szCs w:val="22"/>
        </w:rPr>
      </w:pPr>
    </w:p>
    <w:p w:rsidR="008377FB" w:rsidRDefault="008377FB" w:rsidP="008377FB">
      <w:pPr>
        <w:rPr>
          <w:sz w:val="22"/>
          <w:szCs w:val="22"/>
        </w:rPr>
      </w:pPr>
      <w:r>
        <w:rPr>
          <w:sz w:val="22"/>
          <w:szCs w:val="22"/>
        </w:rPr>
        <w:tab/>
        <w:t>Na strane pasív spoločnosť v roku 20</w:t>
      </w:r>
      <w:r w:rsidR="00054302">
        <w:rPr>
          <w:sz w:val="22"/>
          <w:szCs w:val="22"/>
        </w:rPr>
        <w:t>1</w:t>
      </w:r>
      <w:r w:rsidR="00807D2C">
        <w:rPr>
          <w:sz w:val="22"/>
          <w:szCs w:val="22"/>
        </w:rPr>
        <w:t>3</w:t>
      </w:r>
      <w:r w:rsidR="00054302">
        <w:rPr>
          <w:sz w:val="22"/>
          <w:szCs w:val="22"/>
        </w:rPr>
        <w:t xml:space="preserve"> účtovala o vlast</w:t>
      </w:r>
      <w:r>
        <w:rPr>
          <w:sz w:val="22"/>
          <w:szCs w:val="22"/>
        </w:rPr>
        <w:t xml:space="preserve">nom </w:t>
      </w:r>
      <w:r w:rsidR="00195CD6">
        <w:rPr>
          <w:sz w:val="22"/>
          <w:szCs w:val="22"/>
        </w:rPr>
        <w:t>im</w:t>
      </w:r>
      <w:r>
        <w:rPr>
          <w:sz w:val="22"/>
          <w:szCs w:val="22"/>
        </w:rPr>
        <w:t>aní a záväzkoch.</w:t>
      </w:r>
    </w:p>
    <w:p w:rsidR="008377FB" w:rsidRDefault="008377FB" w:rsidP="008377FB">
      <w:pPr>
        <w:rPr>
          <w:sz w:val="22"/>
          <w:szCs w:val="22"/>
        </w:rPr>
      </w:pPr>
    </w:p>
    <w:p w:rsidR="0019435C" w:rsidRDefault="0019435C" w:rsidP="008377FB">
      <w:pPr>
        <w:rPr>
          <w:sz w:val="22"/>
          <w:szCs w:val="22"/>
        </w:rPr>
      </w:pPr>
    </w:p>
    <w:p w:rsidR="0019435C" w:rsidRDefault="0019435C" w:rsidP="008377FB">
      <w:pPr>
        <w:rPr>
          <w:sz w:val="22"/>
          <w:szCs w:val="22"/>
        </w:rPr>
      </w:pPr>
    </w:p>
    <w:p w:rsidR="0019435C" w:rsidRDefault="0019435C" w:rsidP="008377FB">
      <w:pPr>
        <w:rPr>
          <w:sz w:val="22"/>
          <w:szCs w:val="22"/>
        </w:rPr>
      </w:pPr>
    </w:p>
    <w:p w:rsidR="008377FB" w:rsidRPr="009F089C" w:rsidRDefault="008377FB" w:rsidP="008377FB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 xml:space="preserve">1. </w:t>
      </w:r>
      <w:r w:rsidRPr="009F089C">
        <w:rPr>
          <w:b/>
          <w:sz w:val="22"/>
          <w:szCs w:val="22"/>
        </w:rPr>
        <w:tab/>
        <w:t>Vlastné imanie</w:t>
      </w:r>
    </w:p>
    <w:p w:rsidR="008377FB" w:rsidRDefault="008377FB" w:rsidP="00A372E9">
      <w:pPr>
        <w:rPr>
          <w:sz w:val="22"/>
          <w:szCs w:val="22"/>
        </w:rPr>
      </w:pPr>
      <w:r>
        <w:rPr>
          <w:sz w:val="22"/>
          <w:szCs w:val="22"/>
        </w:rPr>
        <w:tab/>
        <w:t>Inf</w:t>
      </w:r>
      <w:r w:rsidR="009C113A">
        <w:rPr>
          <w:sz w:val="22"/>
          <w:szCs w:val="22"/>
        </w:rPr>
        <w:t>ormácie o zmenách vlastného ima</w:t>
      </w:r>
      <w:r>
        <w:rPr>
          <w:sz w:val="22"/>
          <w:szCs w:val="22"/>
        </w:rPr>
        <w:t>nia v r.20</w:t>
      </w:r>
      <w:r w:rsidR="0067745D">
        <w:rPr>
          <w:sz w:val="22"/>
          <w:szCs w:val="22"/>
        </w:rPr>
        <w:t>1</w:t>
      </w:r>
      <w:r w:rsidR="00070DD1">
        <w:rPr>
          <w:sz w:val="22"/>
          <w:szCs w:val="22"/>
        </w:rPr>
        <w:t>1</w:t>
      </w:r>
      <w:r>
        <w:rPr>
          <w:sz w:val="22"/>
          <w:szCs w:val="22"/>
        </w:rPr>
        <w:t xml:space="preserve"> sú</w:t>
      </w:r>
      <w:r w:rsidR="00D315F8">
        <w:rPr>
          <w:sz w:val="22"/>
          <w:szCs w:val="22"/>
        </w:rPr>
        <w:t xml:space="preserve"> </w:t>
      </w:r>
      <w:r>
        <w:rPr>
          <w:sz w:val="22"/>
          <w:szCs w:val="22"/>
        </w:rPr>
        <w:t>uvedené v</w:t>
      </w:r>
      <w:r w:rsidR="00D315F8">
        <w:rPr>
          <w:sz w:val="22"/>
          <w:szCs w:val="22"/>
        </w:rPr>
        <w:t> </w:t>
      </w:r>
      <w:r>
        <w:rPr>
          <w:sz w:val="22"/>
          <w:szCs w:val="22"/>
        </w:rPr>
        <w:t>tabuľke</w:t>
      </w:r>
      <w:r w:rsidR="00D315F8">
        <w:rPr>
          <w:sz w:val="22"/>
          <w:szCs w:val="22"/>
        </w:rPr>
        <w:t xml:space="preserve">. </w:t>
      </w:r>
    </w:p>
    <w:p w:rsidR="008377FB" w:rsidRDefault="008377FB" w:rsidP="008377FB">
      <w:pPr>
        <w:rPr>
          <w:sz w:val="22"/>
          <w:szCs w:val="22"/>
        </w:rPr>
      </w:pPr>
    </w:p>
    <w:p w:rsidR="008377FB" w:rsidRDefault="008377FB" w:rsidP="008377FB">
      <w:pPr>
        <w:rPr>
          <w:sz w:val="22"/>
          <w:szCs w:val="22"/>
        </w:rPr>
      </w:pPr>
      <w:r>
        <w:rPr>
          <w:sz w:val="22"/>
          <w:szCs w:val="22"/>
        </w:rPr>
        <w:tab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69"/>
        <w:gridCol w:w="1701"/>
        <w:gridCol w:w="1417"/>
        <w:gridCol w:w="1354"/>
        <w:gridCol w:w="1481"/>
      </w:tblGrid>
      <w:tr w:rsidR="00EE763F" w:rsidRPr="00EE763F" w:rsidTr="00EE763F">
        <w:tc>
          <w:tcPr>
            <w:tcW w:w="3369" w:type="dxa"/>
          </w:tcPr>
          <w:p w:rsidR="008377FB" w:rsidRPr="00EE763F" w:rsidRDefault="008377FB" w:rsidP="008377FB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807D2C" w:rsidRDefault="00195CD6" w:rsidP="00807D2C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Stav k 31.12.20</w:t>
            </w:r>
            <w:r w:rsidR="00070DD1">
              <w:rPr>
                <w:sz w:val="22"/>
                <w:szCs w:val="22"/>
              </w:rPr>
              <w:t>1</w:t>
            </w:r>
            <w:r w:rsidR="00807D2C">
              <w:rPr>
                <w:sz w:val="22"/>
                <w:szCs w:val="22"/>
              </w:rPr>
              <w:t>2</w:t>
            </w:r>
          </w:p>
          <w:p w:rsidR="008377FB" w:rsidRPr="00EE763F" w:rsidRDefault="008377FB" w:rsidP="00807D2C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8377FB" w:rsidRPr="00EE763F" w:rsidRDefault="009C113A" w:rsidP="009C113A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Prírastky </w:t>
            </w:r>
          </w:p>
          <w:p w:rsidR="009C113A" w:rsidRPr="00EE763F" w:rsidRDefault="009C113A" w:rsidP="009C113A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Euro</w:t>
            </w:r>
          </w:p>
        </w:tc>
        <w:tc>
          <w:tcPr>
            <w:tcW w:w="1354" w:type="dxa"/>
          </w:tcPr>
          <w:p w:rsidR="008377FB" w:rsidRPr="00EE763F" w:rsidRDefault="00195CD6" w:rsidP="009C113A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Úbytky </w:t>
            </w:r>
            <w:r w:rsidR="009C113A" w:rsidRPr="00EE763F">
              <w:rPr>
                <w:sz w:val="22"/>
                <w:szCs w:val="22"/>
              </w:rPr>
              <w:t>EURO</w:t>
            </w:r>
          </w:p>
        </w:tc>
        <w:tc>
          <w:tcPr>
            <w:tcW w:w="1481" w:type="dxa"/>
          </w:tcPr>
          <w:p w:rsidR="008377FB" w:rsidRPr="00EE763F" w:rsidRDefault="00D315F8" w:rsidP="00807D2C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Stav k 31.12.20</w:t>
            </w:r>
            <w:r w:rsidR="0067745D">
              <w:rPr>
                <w:sz w:val="22"/>
                <w:szCs w:val="22"/>
              </w:rPr>
              <w:t>1</w:t>
            </w:r>
            <w:r w:rsidR="00807D2C">
              <w:rPr>
                <w:sz w:val="22"/>
                <w:szCs w:val="22"/>
              </w:rPr>
              <w:t>3</w:t>
            </w:r>
          </w:p>
        </w:tc>
      </w:tr>
      <w:tr w:rsidR="00A80F64" w:rsidRPr="00EE763F" w:rsidTr="00EE763F">
        <w:tc>
          <w:tcPr>
            <w:tcW w:w="3369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Základné imanie</w:t>
            </w:r>
          </w:p>
        </w:tc>
        <w:tc>
          <w:tcPr>
            <w:tcW w:w="1701" w:type="dxa"/>
          </w:tcPr>
          <w:p w:rsidR="00A80F64" w:rsidRPr="00EE763F" w:rsidRDefault="00A80F64" w:rsidP="001575F2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663</w:t>
            </w:r>
            <w:r>
              <w:rPr>
                <w:sz w:val="22"/>
                <w:szCs w:val="22"/>
              </w:rPr>
              <w:t>8,78</w:t>
            </w:r>
          </w:p>
        </w:tc>
        <w:tc>
          <w:tcPr>
            <w:tcW w:w="1417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1354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1481" w:type="dxa"/>
          </w:tcPr>
          <w:p w:rsidR="00A80F64" w:rsidRPr="00EE763F" w:rsidRDefault="00A80F64" w:rsidP="009C113A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663</w:t>
            </w:r>
            <w:r>
              <w:rPr>
                <w:sz w:val="22"/>
                <w:szCs w:val="22"/>
              </w:rPr>
              <w:t>8,78</w:t>
            </w:r>
          </w:p>
        </w:tc>
      </w:tr>
      <w:tr w:rsidR="00A80F64" w:rsidRPr="00EE763F" w:rsidTr="00EE763F">
        <w:tc>
          <w:tcPr>
            <w:tcW w:w="3369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Zmena základného imania</w:t>
            </w:r>
          </w:p>
        </w:tc>
        <w:tc>
          <w:tcPr>
            <w:tcW w:w="1701" w:type="dxa"/>
          </w:tcPr>
          <w:p w:rsidR="00A80F64" w:rsidRPr="00EE763F" w:rsidRDefault="00A80F64" w:rsidP="001575F2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0</w:t>
            </w:r>
          </w:p>
        </w:tc>
        <w:tc>
          <w:tcPr>
            <w:tcW w:w="1417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1354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481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0</w:t>
            </w:r>
          </w:p>
        </w:tc>
      </w:tr>
      <w:tr w:rsidR="00A80F64" w:rsidRPr="00EE763F" w:rsidTr="00EE763F">
        <w:tc>
          <w:tcPr>
            <w:tcW w:w="3369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701" w:type="dxa"/>
          </w:tcPr>
          <w:p w:rsidR="00A80F64" w:rsidRPr="00EE763F" w:rsidRDefault="00A80F64" w:rsidP="001575F2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0</w:t>
            </w:r>
          </w:p>
        </w:tc>
        <w:tc>
          <w:tcPr>
            <w:tcW w:w="1417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1354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1481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0</w:t>
            </w:r>
          </w:p>
        </w:tc>
      </w:tr>
      <w:tr w:rsidR="00A80F64" w:rsidRPr="00EE763F" w:rsidTr="00EE763F">
        <w:tc>
          <w:tcPr>
            <w:tcW w:w="3369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</w:tcPr>
          <w:p w:rsidR="00A80F64" w:rsidRPr="00EE763F" w:rsidRDefault="00807D2C" w:rsidP="001575F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253,83</w:t>
            </w:r>
          </w:p>
        </w:tc>
        <w:tc>
          <w:tcPr>
            <w:tcW w:w="1417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07D2C">
              <w:rPr>
                <w:sz w:val="22"/>
                <w:szCs w:val="22"/>
              </w:rPr>
              <w:t>7,00</w:t>
            </w:r>
          </w:p>
        </w:tc>
        <w:tc>
          <w:tcPr>
            <w:tcW w:w="1354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1481" w:type="dxa"/>
          </w:tcPr>
          <w:p w:rsidR="00A80F64" w:rsidRPr="00EE763F" w:rsidRDefault="00A80F64" w:rsidP="00A80F64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</w:t>
            </w:r>
            <w:r w:rsidR="00807D2C">
              <w:rPr>
                <w:sz w:val="22"/>
                <w:szCs w:val="22"/>
              </w:rPr>
              <w:t>331,83</w:t>
            </w:r>
          </w:p>
        </w:tc>
      </w:tr>
      <w:tr w:rsidR="00A80F64" w:rsidRPr="00EE763F" w:rsidTr="00EE763F">
        <w:tc>
          <w:tcPr>
            <w:tcW w:w="3369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</w:tcPr>
          <w:p w:rsidR="00A80F64" w:rsidRPr="00EE763F" w:rsidRDefault="00A80F64" w:rsidP="001575F2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0</w:t>
            </w:r>
          </w:p>
        </w:tc>
        <w:tc>
          <w:tcPr>
            <w:tcW w:w="1417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1354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1481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0</w:t>
            </w:r>
          </w:p>
        </w:tc>
      </w:tr>
      <w:tr w:rsidR="00A80F64" w:rsidRPr="00EE763F" w:rsidTr="00EE763F">
        <w:tc>
          <w:tcPr>
            <w:tcW w:w="3369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Neuhradená strata minulých rokov</w:t>
            </w:r>
          </w:p>
        </w:tc>
        <w:tc>
          <w:tcPr>
            <w:tcW w:w="1701" w:type="dxa"/>
          </w:tcPr>
          <w:p w:rsidR="00A80F64" w:rsidRPr="00EE763F" w:rsidRDefault="00A80F64" w:rsidP="001575F2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0</w:t>
            </w:r>
          </w:p>
        </w:tc>
        <w:tc>
          <w:tcPr>
            <w:tcW w:w="1417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1354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1481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0</w:t>
            </w:r>
          </w:p>
        </w:tc>
      </w:tr>
      <w:tr w:rsidR="00A80F64" w:rsidRPr="00EE763F" w:rsidTr="00EE763F">
        <w:tc>
          <w:tcPr>
            <w:tcW w:w="3369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Výsledok hospodárenia za bežné účtovné obdobie</w:t>
            </w:r>
          </w:p>
        </w:tc>
        <w:tc>
          <w:tcPr>
            <w:tcW w:w="1701" w:type="dxa"/>
          </w:tcPr>
          <w:p w:rsidR="00A80F64" w:rsidRPr="00EE763F" w:rsidRDefault="00A80F64" w:rsidP="00807D2C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</w:t>
            </w:r>
            <w:r w:rsidR="00807D2C">
              <w:rPr>
                <w:sz w:val="22"/>
                <w:szCs w:val="22"/>
              </w:rPr>
              <w:t>1 543,59</w:t>
            </w:r>
          </w:p>
        </w:tc>
        <w:tc>
          <w:tcPr>
            <w:tcW w:w="1417" w:type="dxa"/>
          </w:tcPr>
          <w:p w:rsidR="00A80F64" w:rsidRPr="00EE763F" w:rsidRDefault="00807D2C" w:rsidP="008377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4" w:type="dxa"/>
          </w:tcPr>
          <w:p w:rsidR="00A80F64" w:rsidRPr="00EE763F" w:rsidRDefault="00807D2C" w:rsidP="008377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-6659,59</w:t>
            </w:r>
          </w:p>
        </w:tc>
        <w:tc>
          <w:tcPr>
            <w:tcW w:w="1481" w:type="dxa"/>
          </w:tcPr>
          <w:p w:rsidR="00A80F64" w:rsidRPr="00EE763F" w:rsidRDefault="00807D2C" w:rsidP="00A80F6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-5116,00</w:t>
            </w:r>
          </w:p>
        </w:tc>
      </w:tr>
      <w:tr w:rsidR="00A80F64" w:rsidRPr="00EE763F" w:rsidTr="00EE763F">
        <w:tc>
          <w:tcPr>
            <w:tcW w:w="3369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SPOLU</w:t>
            </w:r>
          </w:p>
        </w:tc>
        <w:tc>
          <w:tcPr>
            <w:tcW w:w="1701" w:type="dxa"/>
          </w:tcPr>
          <w:p w:rsidR="00A80F64" w:rsidRPr="00EE763F" w:rsidRDefault="00A80F64" w:rsidP="00807D2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807D2C">
              <w:rPr>
                <w:sz w:val="22"/>
                <w:szCs w:val="22"/>
              </w:rPr>
              <w:t> 436,20</w:t>
            </w:r>
          </w:p>
        </w:tc>
        <w:tc>
          <w:tcPr>
            <w:tcW w:w="1417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:rsidR="00A80F64" w:rsidRPr="00EE763F" w:rsidRDefault="00A80F64" w:rsidP="008377FB">
            <w:pPr>
              <w:rPr>
                <w:sz w:val="22"/>
                <w:szCs w:val="22"/>
              </w:rPr>
            </w:pPr>
          </w:p>
        </w:tc>
        <w:tc>
          <w:tcPr>
            <w:tcW w:w="1481" w:type="dxa"/>
          </w:tcPr>
          <w:p w:rsidR="00A80F64" w:rsidRPr="00EE763F" w:rsidRDefault="00807D2C" w:rsidP="0034021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1854,61</w:t>
            </w:r>
          </w:p>
        </w:tc>
      </w:tr>
    </w:tbl>
    <w:p w:rsidR="008377FB" w:rsidRDefault="008377FB" w:rsidP="008377FB">
      <w:pPr>
        <w:rPr>
          <w:sz w:val="22"/>
          <w:szCs w:val="22"/>
        </w:rPr>
      </w:pPr>
    </w:p>
    <w:p w:rsidR="00196F7E" w:rsidRDefault="00D315F8" w:rsidP="00D315F8">
      <w:pPr>
        <w:rPr>
          <w:sz w:val="22"/>
          <w:szCs w:val="22"/>
        </w:rPr>
      </w:pPr>
      <w:r>
        <w:rPr>
          <w:sz w:val="22"/>
          <w:szCs w:val="22"/>
        </w:rPr>
        <w:tab/>
      </w:r>
    </w:p>
    <w:p w:rsidR="00CB5163" w:rsidRDefault="00CB5163" w:rsidP="00293D47">
      <w:pPr>
        <w:ind w:firstLine="708"/>
        <w:rPr>
          <w:sz w:val="22"/>
          <w:szCs w:val="22"/>
        </w:rPr>
      </w:pPr>
    </w:p>
    <w:p w:rsidR="00CB5163" w:rsidRPr="009F089C" w:rsidRDefault="00CB5163" w:rsidP="00CB5163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2.</w:t>
      </w:r>
      <w:r w:rsidRPr="009F089C">
        <w:rPr>
          <w:b/>
          <w:sz w:val="22"/>
          <w:szCs w:val="22"/>
        </w:rPr>
        <w:tab/>
        <w:t>Rezervy</w:t>
      </w:r>
    </w:p>
    <w:p w:rsidR="00CB5163" w:rsidRDefault="00CB5163" w:rsidP="00CB5163">
      <w:pPr>
        <w:rPr>
          <w:sz w:val="22"/>
          <w:szCs w:val="22"/>
        </w:rPr>
      </w:pPr>
      <w:r>
        <w:rPr>
          <w:sz w:val="22"/>
          <w:szCs w:val="22"/>
        </w:rPr>
        <w:tab/>
        <w:t>Spoločnosť neúčtovala o rezervách</w:t>
      </w:r>
    </w:p>
    <w:p w:rsidR="00CB5163" w:rsidRDefault="00CB5163" w:rsidP="00CB5163">
      <w:pPr>
        <w:rPr>
          <w:sz w:val="22"/>
          <w:szCs w:val="22"/>
        </w:rPr>
      </w:pPr>
    </w:p>
    <w:p w:rsidR="00CB5163" w:rsidRPr="009F089C" w:rsidRDefault="00CB5163" w:rsidP="00CB5163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 xml:space="preserve">3. </w:t>
      </w:r>
      <w:r w:rsidRPr="009F089C">
        <w:rPr>
          <w:b/>
          <w:sz w:val="22"/>
          <w:szCs w:val="22"/>
        </w:rPr>
        <w:tab/>
        <w:t>Záväzky</w:t>
      </w:r>
    </w:p>
    <w:p w:rsidR="00B10DA8" w:rsidRDefault="00CB5163" w:rsidP="00CB5163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Štruktúra záväzkov  podľa zostatkovej doby splatnosti je uvedená v nasledujúcej </w:t>
      </w:r>
      <w:r w:rsidR="00B10DA8">
        <w:rPr>
          <w:sz w:val="22"/>
          <w:szCs w:val="22"/>
        </w:rPr>
        <w:t xml:space="preserve">tabuľke. </w:t>
      </w:r>
    </w:p>
    <w:p w:rsidR="00CB5163" w:rsidRDefault="00B10DA8" w:rsidP="00CB5163">
      <w:pPr>
        <w:rPr>
          <w:sz w:val="22"/>
          <w:szCs w:val="22"/>
        </w:rPr>
      </w:pPr>
      <w:r>
        <w:rPr>
          <w:sz w:val="22"/>
          <w:szCs w:val="22"/>
        </w:rPr>
        <w:tab/>
        <w:t>Spoločnosť neúčtovala o dlhodobých záväzkoch.</w:t>
      </w:r>
    </w:p>
    <w:p w:rsidR="00CB5163" w:rsidRDefault="00CB5163" w:rsidP="00CB5163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A2DB8" w:rsidRPr="00EE763F" w:rsidTr="00EE763F">
        <w:tc>
          <w:tcPr>
            <w:tcW w:w="3070" w:type="dxa"/>
          </w:tcPr>
          <w:p w:rsidR="002A2DB8" w:rsidRPr="00EE763F" w:rsidRDefault="002A2DB8" w:rsidP="00CB5163">
            <w:pPr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2A2DB8" w:rsidRPr="00EE763F" w:rsidRDefault="002A2DB8" w:rsidP="00070DD1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K 31.12.20</w:t>
            </w:r>
            <w:r w:rsidR="00070DD1">
              <w:rPr>
                <w:sz w:val="22"/>
                <w:szCs w:val="22"/>
              </w:rPr>
              <w:t>10</w:t>
            </w:r>
          </w:p>
        </w:tc>
        <w:tc>
          <w:tcPr>
            <w:tcW w:w="3071" w:type="dxa"/>
          </w:tcPr>
          <w:p w:rsidR="002A2DB8" w:rsidRPr="00EE763F" w:rsidRDefault="002A2DB8" w:rsidP="00070DD1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K 31.12.20</w:t>
            </w:r>
            <w:r w:rsidR="0067745D">
              <w:rPr>
                <w:sz w:val="22"/>
                <w:szCs w:val="22"/>
              </w:rPr>
              <w:t>1</w:t>
            </w:r>
            <w:r w:rsidR="00070DD1">
              <w:rPr>
                <w:sz w:val="22"/>
                <w:szCs w:val="22"/>
              </w:rPr>
              <w:t>1</w:t>
            </w:r>
          </w:p>
        </w:tc>
      </w:tr>
      <w:tr w:rsidR="002A2DB8" w:rsidRPr="00EE763F" w:rsidTr="00EE763F">
        <w:tc>
          <w:tcPr>
            <w:tcW w:w="3070" w:type="dxa"/>
          </w:tcPr>
          <w:p w:rsidR="002A2DB8" w:rsidRPr="00EE763F" w:rsidRDefault="002A2DB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071" w:type="dxa"/>
          </w:tcPr>
          <w:p w:rsidR="002A2DB8" w:rsidRPr="00EE763F" w:rsidRDefault="00D315F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3071" w:type="dxa"/>
          </w:tcPr>
          <w:p w:rsidR="002A2DB8" w:rsidRPr="00EE763F" w:rsidRDefault="00D315F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</w:tr>
      <w:tr w:rsidR="00A80F64" w:rsidRPr="00EE763F" w:rsidTr="00EE763F">
        <w:tc>
          <w:tcPr>
            <w:tcW w:w="3070" w:type="dxa"/>
          </w:tcPr>
          <w:p w:rsidR="00A80F64" w:rsidRPr="00EE763F" w:rsidRDefault="00A80F64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Záväzky so zostatkovou dobou splatnosti do 1 roka</w:t>
            </w:r>
          </w:p>
        </w:tc>
        <w:tc>
          <w:tcPr>
            <w:tcW w:w="3071" w:type="dxa"/>
          </w:tcPr>
          <w:p w:rsidR="00A80F64" w:rsidRPr="00EE763F" w:rsidRDefault="00807D2C" w:rsidP="001575F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1494</w:t>
            </w:r>
          </w:p>
        </w:tc>
        <w:tc>
          <w:tcPr>
            <w:tcW w:w="3071" w:type="dxa"/>
          </w:tcPr>
          <w:p w:rsidR="00A80F64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6002</w:t>
            </w:r>
          </w:p>
        </w:tc>
      </w:tr>
      <w:tr w:rsidR="00A80F64" w:rsidRPr="00EE763F" w:rsidTr="00EE763F">
        <w:tc>
          <w:tcPr>
            <w:tcW w:w="3070" w:type="dxa"/>
          </w:tcPr>
          <w:p w:rsidR="00A80F64" w:rsidRPr="00EE763F" w:rsidRDefault="00A80F64" w:rsidP="00CB5163">
            <w:pPr>
              <w:rPr>
                <w:smallCaps/>
                <w:sz w:val="22"/>
                <w:szCs w:val="22"/>
              </w:rPr>
            </w:pPr>
            <w:r w:rsidRPr="00EE763F">
              <w:rPr>
                <w:smallCaps/>
                <w:sz w:val="22"/>
                <w:szCs w:val="22"/>
              </w:rPr>
              <w:t xml:space="preserve">SPOLU </w:t>
            </w:r>
            <w:proofErr w:type="spellStart"/>
            <w:r w:rsidRPr="00EE763F">
              <w:rPr>
                <w:smallCaps/>
                <w:sz w:val="22"/>
                <w:szCs w:val="22"/>
              </w:rPr>
              <w:t>KRÁTKODOBé</w:t>
            </w:r>
            <w:proofErr w:type="spellEnd"/>
            <w:r w:rsidRPr="00EE763F">
              <w:rPr>
                <w:smallCaps/>
                <w:sz w:val="22"/>
                <w:szCs w:val="22"/>
              </w:rPr>
              <w:t xml:space="preserve"> </w:t>
            </w:r>
            <w:proofErr w:type="spellStart"/>
            <w:r w:rsidRPr="00EE763F">
              <w:rPr>
                <w:smallCaps/>
                <w:sz w:val="22"/>
                <w:szCs w:val="22"/>
              </w:rPr>
              <w:t>ZÁVäZky</w:t>
            </w:r>
            <w:proofErr w:type="spellEnd"/>
          </w:p>
        </w:tc>
        <w:tc>
          <w:tcPr>
            <w:tcW w:w="3071" w:type="dxa"/>
          </w:tcPr>
          <w:p w:rsidR="00A80F64" w:rsidRPr="00EE763F" w:rsidRDefault="00807D2C" w:rsidP="001575F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1494</w:t>
            </w:r>
          </w:p>
        </w:tc>
        <w:tc>
          <w:tcPr>
            <w:tcW w:w="3071" w:type="dxa"/>
          </w:tcPr>
          <w:p w:rsidR="00A80F64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6002</w:t>
            </w:r>
          </w:p>
        </w:tc>
      </w:tr>
    </w:tbl>
    <w:p w:rsidR="00CB5163" w:rsidRDefault="00CB5163" w:rsidP="00CB5163">
      <w:pPr>
        <w:rPr>
          <w:sz w:val="22"/>
          <w:szCs w:val="22"/>
        </w:rPr>
      </w:pPr>
    </w:p>
    <w:p w:rsidR="00CB5163" w:rsidRDefault="00CB5163" w:rsidP="00CB5163">
      <w:pPr>
        <w:rPr>
          <w:sz w:val="22"/>
          <w:szCs w:val="22"/>
        </w:rPr>
      </w:pPr>
    </w:p>
    <w:p w:rsidR="00B10DA8" w:rsidRPr="009F089C" w:rsidRDefault="00B10DA8" w:rsidP="00CB5163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H.</w:t>
      </w:r>
      <w:r w:rsidRPr="009F089C">
        <w:rPr>
          <w:b/>
          <w:sz w:val="22"/>
          <w:szCs w:val="22"/>
        </w:rPr>
        <w:tab/>
        <w:t>INFORMÁCIE O VÝNOSOCH</w:t>
      </w:r>
    </w:p>
    <w:p w:rsidR="00B10DA8" w:rsidRDefault="00B10DA8" w:rsidP="00CB5163">
      <w:pPr>
        <w:rPr>
          <w:sz w:val="22"/>
          <w:szCs w:val="22"/>
        </w:rPr>
      </w:pPr>
    </w:p>
    <w:p w:rsidR="00B10DA8" w:rsidRPr="009F089C" w:rsidRDefault="00B10DA8" w:rsidP="00CB5163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 xml:space="preserve">1. </w:t>
      </w:r>
      <w:r w:rsidRPr="009F089C">
        <w:rPr>
          <w:b/>
          <w:sz w:val="22"/>
          <w:szCs w:val="22"/>
        </w:rPr>
        <w:tab/>
        <w:t>Tržby</w:t>
      </w:r>
      <w:r w:rsidR="00070DD1">
        <w:rPr>
          <w:b/>
          <w:sz w:val="22"/>
          <w:szCs w:val="22"/>
        </w:rPr>
        <w:t xml:space="preserve"> </w:t>
      </w:r>
      <w:r w:rsidRPr="009F089C">
        <w:rPr>
          <w:b/>
          <w:sz w:val="22"/>
          <w:szCs w:val="22"/>
        </w:rPr>
        <w:t>za vlastné výkony a tovar</w:t>
      </w:r>
    </w:p>
    <w:p w:rsidR="00B10DA8" w:rsidRDefault="00B10DA8" w:rsidP="00CB5163">
      <w:pPr>
        <w:rPr>
          <w:sz w:val="22"/>
          <w:szCs w:val="22"/>
        </w:rPr>
      </w:pPr>
      <w:r>
        <w:rPr>
          <w:sz w:val="22"/>
          <w:szCs w:val="22"/>
        </w:rPr>
        <w:tab/>
        <w:t>Tržby za vlastné výkony a tovar sú uvedené v nasledujúcej tabuľke:</w:t>
      </w:r>
    </w:p>
    <w:p w:rsidR="00B10DA8" w:rsidRDefault="00B10DA8" w:rsidP="00CB5163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</w:tblGrid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BF2BD0" w:rsidRPr="00EE763F" w:rsidRDefault="00D315F8" w:rsidP="0014498C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20</w:t>
            </w:r>
            <w:r w:rsidR="00340217">
              <w:rPr>
                <w:sz w:val="22"/>
                <w:szCs w:val="22"/>
              </w:rPr>
              <w:t>1</w:t>
            </w:r>
            <w:r w:rsidR="00807D2C">
              <w:rPr>
                <w:sz w:val="22"/>
                <w:szCs w:val="22"/>
              </w:rPr>
              <w:t>3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Za tovar</w:t>
            </w:r>
          </w:p>
        </w:tc>
        <w:tc>
          <w:tcPr>
            <w:tcW w:w="3071" w:type="dxa"/>
          </w:tcPr>
          <w:p w:rsidR="00BF2BD0" w:rsidRPr="00EE763F" w:rsidRDefault="00D315F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Za služby</w:t>
            </w:r>
          </w:p>
        </w:tc>
        <w:tc>
          <w:tcPr>
            <w:tcW w:w="3071" w:type="dxa"/>
          </w:tcPr>
          <w:p w:rsidR="00BF2BD0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23 883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Predaj majetku</w:t>
            </w:r>
          </w:p>
        </w:tc>
        <w:tc>
          <w:tcPr>
            <w:tcW w:w="3071" w:type="dxa"/>
          </w:tcPr>
          <w:p w:rsidR="00BF2BD0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7 250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SPOLU</w:t>
            </w:r>
          </w:p>
        </w:tc>
        <w:tc>
          <w:tcPr>
            <w:tcW w:w="3071" w:type="dxa"/>
          </w:tcPr>
          <w:p w:rsidR="00BF2BD0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31 133</w:t>
            </w:r>
          </w:p>
        </w:tc>
      </w:tr>
    </w:tbl>
    <w:p w:rsidR="00B10DA8" w:rsidRDefault="00B10DA8" w:rsidP="00CB5163">
      <w:pPr>
        <w:rPr>
          <w:sz w:val="22"/>
          <w:szCs w:val="22"/>
        </w:rPr>
      </w:pPr>
    </w:p>
    <w:p w:rsidR="0019435C" w:rsidRDefault="0019435C" w:rsidP="00CB5163">
      <w:pPr>
        <w:rPr>
          <w:sz w:val="22"/>
          <w:szCs w:val="22"/>
        </w:rPr>
      </w:pPr>
    </w:p>
    <w:p w:rsidR="0019435C" w:rsidRDefault="0019435C" w:rsidP="00CB5163">
      <w:pPr>
        <w:rPr>
          <w:sz w:val="22"/>
          <w:szCs w:val="22"/>
        </w:rPr>
      </w:pPr>
    </w:p>
    <w:p w:rsidR="0019435C" w:rsidRDefault="0019435C" w:rsidP="00CB5163">
      <w:pPr>
        <w:rPr>
          <w:sz w:val="22"/>
          <w:szCs w:val="22"/>
        </w:rPr>
      </w:pPr>
    </w:p>
    <w:p w:rsidR="0019435C" w:rsidRDefault="0019435C" w:rsidP="00CB5163">
      <w:pPr>
        <w:rPr>
          <w:sz w:val="22"/>
          <w:szCs w:val="22"/>
        </w:rPr>
      </w:pPr>
    </w:p>
    <w:p w:rsidR="00BF2BD0" w:rsidRDefault="00BF2BD0" w:rsidP="00CB5163">
      <w:pPr>
        <w:rPr>
          <w:sz w:val="22"/>
          <w:szCs w:val="22"/>
        </w:rPr>
      </w:pPr>
    </w:p>
    <w:p w:rsidR="00BF2BD0" w:rsidRPr="009F089C" w:rsidRDefault="00BF2BD0" w:rsidP="00CB5163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I.</w:t>
      </w:r>
      <w:r w:rsidRPr="009F089C">
        <w:rPr>
          <w:b/>
          <w:sz w:val="22"/>
          <w:szCs w:val="22"/>
        </w:rPr>
        <w:tab/>
        <w:t>INFORMÁCIE O NÁKLADOCH</w:t>
      </w:r>
    </w:p>
    <w:p w:rsidR="00BF2BD0" w:rsidRPr="009F089C" w:rsidRDefault="00BF2BD0" w:rsidP="00CB5163">
      <w:pPr>
        <w:rPr>
          <w:b/>
          <w:sz w:val="22"/>
          <w:szCs w:val="22"/>
        </w:rPr>
      </w:pPr>
    </w:p>
    <w:p w:rsidR="009F089C" w:rsidRDefault="00BF2BD0" w:rsidP="00CB5163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 xml:space="preserve">1. </w:t>
      </w:r>
      <w:r w:rsidRPr="009F089C">
        <w:rPr>
          <w:b/>
          <w:sz w:val="22"/>
          <w:szCs w:val="22"/>
        </w:rPr>
        <w:tab/>
        <w:t xml:space="preserve">Náklady na predaný tovar, na spotrebovaný materiál, prijaté služby a iné finančné </w:t>
      </w:r>
    </w:p>
    <w:p w:rsidR="00BF2BD0" w:rsidRPr="009F089C" w:rsidRDefault="009F089C" w:rsidP="00CB5163">
      <w:pPr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 w:rsidR="00BF2BD0" w:rsidRPr="009F089C">
        <w:rPr>
          <w:b/>
          <w:sz w:val="22"/>
          <w:szCs w:val="22"/>
        </w:rPr>
        <w:t>náklady</w:t>
      </w:r>
    </w:p>
    <w:p w:rsidR="00BF2BD0" w:rsidRDefault="00BF2BD0" w:rsidP="00CB5163">
      <w:pPr>
        <w:rPr>
          <w:sz w:val="22"/>
          <w:szCs w:val="22"/>
        </w:rPr>
      </w:pPr>
    </w:p>
    <w:p w:rsidR="00BF2BD0" w:rsidRDefault="00BF2BD0" w:rsidP="00CB5163">
      <w:pPr>
        <w:rPr>
          <w:sz w:val="22"/>
          <w:szCs w:val="22"/>
        </w:rPr>
      </w:pPr>
      <w:r>
        <w:rPr>
          <w:sz w:val="22"/>
          <w:szCs w:val="22"/>
        </w:rPr>
        <w:t>Prehľad o nákladoch je znázornený v nasledujúcej tabuľke:</w:t>
      </w:r>
    </w:p>
    <w:p w:rsidR="00BF2BD0" w:rsidRDefault="00BF2BD0" w:rsidP="00CB5163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</w:tblGrid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BF2BD0" w:rsidRPr="00EE763F" w:rsidRDefault="00BF2BD0" w:rsidP="00807D2C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20</w:t>
            </w:r>
            <w:r w:rsidR="0014498C">
              <w:rPr>
                <w:sz w:val="22"/>
                <w:szCs w:val="22"/>
              </w:rPr>
              <w:t>1</w:t>
            </w:r>
            <w:r w:rsidR="00807D2C">
              <w:rPr>
                <w:sz w:val="22"/>
                <w:szCs w:val="22"/>
              </w:rPr>
              <w:t>3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Predaný tovar</w:t>
            </w:r>
          </w:p>
        </w:tc>
        <w:tc>
          <w:tcPr>
            <w:tcW w:w="3071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Spotrebovaný materiál</w:t>
            </w:r>
          </w:p>
        </w:tc>
        <w:tc>
          <w:tcPr>
            <w:tcW w:w="3071" w:type="dxa"/>
          </w:tcPr>
          <w:p w:rsidR="00BF2BD0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2405,73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Spotreba energie</w:t>
            </w:r>
          </w:p>
        </w:tc>
        <w:tc>
          <w:tcPr>
            <w:tcW w:w="3071" w:type="dxa"/>
          </w:tcPr>
          <w:p w:rsidR="00BF2BD0" w:rsidRPr="00EE763F" w:rsidRDefault="00A80F64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Spotrebované nákupy</w:t>
            </w:r>
          </w:p>
        </w:tc>
        <w:tc>
          <w:tcPr>
            <w:tcW w:w="3071" w:type="dxa"/>
          </w:tcPr>
          <w:p w:rsidR="00BF2BD0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3377,06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Cestovné</w:t>
            </w:r>
          </w:p>
        </w:tc>
        <w:tc>
          <w:tcPr>
            <w:tcW w:w="3071" w:type="dxa"/>
          </w:tcPr>
          <w:p w:rsidR="00BF2BD0" w:rsidRPr="00EE763F" w:rsidRDefault="00A372E9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0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Služby ostatné</w:t>
            </w:r>
          </w:p>
        </w:tc>
        <w:tc>
          <w:tcPr>
            <w:tcW w:w="3071" w:type="dxa"/>
          </w:tcPr>
          <w:p w:rsidR="00BF2BD0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10 084,47</w:t>
            </w:r>
          </w:p>
        </w:tc>
      </w:tr>
      <w:tr w:rsidR="0019435C" w:rsidRPr="00EE763F" w:rsidTr="00EE763F">
        <w:tc>
          <w:tcPr>
            <w:tcW w:w="3070" w:type="dxa"/>
          </w:tcPr>
          <w:p w:rsidR="0019435C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Zostatková cena pri predaji</w:t>
            </w:r>
          </w:p>
        </w:tc>
        <w:tc>
          <w:tcPr>
            <w:tcW w:w="3071" w:type="dxa"/>
          </w:tcPr>
          <w:p w:rsidR="0019435C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12 495,92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Ostatné </w:t>
            </w:r>
            <w:r w:rsidR="00807D2C">
              <w:rPr>
                <w:sz w:val="22"/>
                <w:szCs w:val="22"/>
              </w:rPr>
              <w:t>dane a poplatky</w:t>
            </w:r>
          </w:p>
        </w:tc>
        <w:tc>
          <w:tcPr>
            <w:tcW w:w="3071" w:type="dxa"/>
          </w:tcPr>
          <w:p w:rsidR="0019435C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473,38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Ostatné finančné náklady</w:t>
            </w:r>
          </w:p>
        </w:tc>
        <w:tc>
          <w:tcPr>
            <w:tcW w:w="3071" w:type="dxa"/>
          </w:tcPr>
          <w:p w:rsidR="00BF2BD0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2381,45</w:t>
            </w:r>
          </w:p>
        </w:tc>
      </w:tr>
      <w:tr w:rsidR="00856318" w:rsidRPr="00EE763F" w:rsidTr="00EE763F">
        <w:tc>
          <w:tcPr>
            <w:tcW w:w="3070" w:type="dxa"/>
          </w:tcPr>
          <w:p w:rsidR="00856318" w:rsidRPr="00EE763F" w:rsidRDefault="00856318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</w:t>
            </w:r>
          </w:p>
        </w:tc>
        <w:tc>
          <w:tcPr>
            <w:tcW w:w="3071" w:type="dxa"/>
          </w:tcPr>
          <w:p w:rsidR="00856318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4477,78</w:t>
            </w:r>
          </w:p>
        </w:tc>
      </w:tr>
      <w:tr w:rsidR="00BF2BD0" w:rsidRPr="00EE763F" w:rsidTr="00EE763F">
        <w:tc>
          <w:tcPr>
            <w:tcW w:w="3070" w:type="dxa"/>
          </w:tcPr>
          <w:p w:rsidR="00BF2BD0" w:rsidRPr="00EE763F" w:rsidRDefault="00BF2BD0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SPOLU</w:t>
            </w:r>
          </w:p>
        </w:tc>
        <w:tc>
          <w:tcPr>
            <w:tcW w:w="3071" w:type="dxa"/>
          </w:tcPr>
          <w:p w:rsidR="00BF2BD0" w:rsidRPr="00EE763F" w:rsidRDefault="00807D2C" w:rsidP="00807D2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34 695,79</w:t>
            </w:r>
          </w:p>
        </w:tc>
      </w:tr>
    </w:tbl>
    <w:p w:rsidR="00BF2BD0" w:rsidRDefault="00BF2BD0" w:rsidP="00CB5163">
      <w:pPr>
        <w:rPr>
          <w:sz w:val="22"/>
          <w:szCs w:val="22"/>
        </w:rPr>
      </w:pPr>
    </w:p>
    <w:p w:rsidR="004D3A68" w:rsidRDefault="004D3A68" w:rsidP="00CB5163">
      <w:pPr>
        <w:rPr>
          <w:sz w:val="22"/>
          <w:szCs w:val="22"/>
        </w:rPr>
      </w:pPr>
    </w:p>
    <w:p w:rsidR="004D3A68" w:rsidRPr="009F089C" w:rsidRDefault="004D3A68" w:rsidP="00CB5163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J.</w:t>
      </w:r>
      <w:r w:rsidRPr="009F089C">
        <w:rPr>
          <w:b/>
          <w:sz w:val="22"/>
          <w:szCs w:val="22"/>
        </w:rPr>
        <w:tab/>
        <w:t>INFORMÁCIE O DANIACH Z PRÍJMU</w:t>
      </w:r>
    </w:p>
    <w:p w:rsidR="004D3A68" w:rsidRDefault="004D3A68" w:rsidP="00CB5163">
      <w:pPr>
        <w:rPr>
          <w:sz w:val="22"/>
          <w:szCs w:val="22"/>
        </w:rPr>
      </w:pPr>
    </w:p>
    <w:p w:rsidR="004D3A68" w:rsidRDefault="004D3A68" w:rsidP="00CB5163">
      <w:pPr>
        <w:rPr>
          <w:sz w:val="22"/>
          <w:szCs w:val="22"/>
        </w:rPr>
      </w:pPr>
      <w:r>
        <w:rPr>
          <w:sz w:val="22"/>
          <w:szCs w:val="22"/>
        </w:rPr>
        <w:tab/>
        <w:t>Pre</w:t>
      </w:r>
      <w:r w:rsidR="009831A8">
        <w:rPr>
          <w:sz w:val="22"/>
          <w:szCs w:val="22"/>
        </w:rPr>
        <w:t>v</w:t>
      </w:r>
      <w:r>
        <w:rPr>
          <w:sz w:val="22"/>
          <w:szCs w:val="22"/>
        </w:rPr>
        <w:t xml:space="preserve">od od teoretickej dane z príjmu k vykázanej dani z príjmov je uvedený v nasledujúcej </w:t>
      </w:r>
    </w:p>
    <w:p w:rsidR="004D3A68" w:rsidRDefault="004D3A68" w:rsidP="00CB5163">
      <w:pPr>
        <w:rPr>
          <w:sz w:val="22"/>
          <w:szCs w:val="22"/>
        </w:rPr>
      </w:pPr>
      <w:r>
        <w:rPr>
          <w:sz w:val="22"/>
          <w:szCs w:val="22"/>
        </w:rPr>
        <w:tab/>
        <w:t>tabuľke:</w:t>
      </w:r>
    </w:p>
    <w:p w:rsidR="004D3A68" w:rsidRDefault="004D3A68" w:rsidP="00CB5163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1701"/>
        <w:gridCol w:w="1559"/>
        <w:gridCol w:w="1559"/>
      </w:tblGrid>
      <w:tr w:rsidR="004D3A68" w:rsidRPr="00EE763F" w:rsidTr="00EE763F">
        <w:tc>
          <w:tcPr>
            <w:tcW w:w="3227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Zákla</w:t>
            </w:r>
            <w:r w:rsidR="004B7926" w:rsidRPr="00EE763F">
              <w:rPr>
                <w:sz w:val="22"/>
                <w:szCs w:val="22"/>
              </w:rPr>
              <w:t>d</w:t>
            </w:r>
            <w:r w:rsidRPr="00EE763F">
              <w:rPr>
                <w:sz w:val="22"/>
                <w:szCs w:val="22"/>
              </w:rPr>
              <w:t xml:space="preserve"> dane</w:t>
            </w:r>
          </w:p>
        </w:tc>
        <w:tc>
          <w:tcPr>
            <w:tcW w:w="1559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Daň</w:t>
            </w:r>
          </w:p>
        </w:tc>
        <w:tc>
          <w:tcPr>
            <w:tcW w:w="1559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Daň %</w:t>
            </w:r>
          </w:p>
        </w:tc>
      </w:tr>
      <w:tr w:rsidR="004D3A68" w:rsidRPr="00EE763F" w:rsidTr="00EE763F">
        <w:tc>
          <w:tcPr>
            <w:tcW w:w="3227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Výsledok hospodárenia pred zdanením</w:t>
            </w:r>
          </w:p>
        </w:tc>
        <w:tc>
          <w:tcPr>
            <w:tcW w:w="1701" w:type="dxa"/>
          </w:tcPr>
          <w:p w:rsidR="004D3A68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-4561,22</w:t>
            </w:r>
          </w:p>
        </w:tc>
        <w:tc>
          <w:tcPr>
            <w:tcW w:w="1559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4D3A68" w:rsidRPr="00EE763F" w:rsidRDefault="009831A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 </w:t>
            </w:r>
          </w:p>
        </w:tc>
      </w:tr>
      <w:tr w:rsidR="004D3A68" w:rsidRPr="00EE763F" w:rsidTr="00EE763F">
        <w:tc>
          <w:tcPr>
            <w:tcW w:w="3227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Z toho teoretická daň </w:t>
            </w:r>
          </w:p>
        </w:tc>
        <w:tc>
          <w:tcPr>
            <w:tcW w:w="1701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4D3A68" w:rsidRPr="00EE763F" w:rsidRDefault="00807D2C" w:rsidP="00A372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</w:t>
            </w:r>
          </w:p>
        </w:tc>
        <w:tc>
          <w:tcPr>
            <w:tcW w:w="1559" w:type="dxa"/>
          </w:tcPr>
          <w:p w:rsidR="004D3A68" w:rsidRPr="00EE763F" w:rsidRDefault="004B7926" w:rsidP="00807D2C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  </w:t>
            </w:r>
            <w:r w:rsidR="00807D2C">
              <w:rPr>
                <w:sz w:val="22"/>
                <w:szCs w:val="22"/>
              </w:rPr>
              <w:t>23</w:t>
            </w:r>
            <w:r w:rsidRPr="00EE763F">
              <w:rPr>
                <w:sz w:val="22"/>
                <w:szCs w:val="22"/>
              </w:rPr>
              <w:t>,00 %</w:t>
            </w:r>
          </w:p>
        </w:tc>
      </w:tr>
      <w:tr w:rsidR="004D3A68" w:rsidRPr="00EE763F" w:rsidTr="00EE763F">
        <w:tc>
          <w:tcPr>
            <w:tcW w:w="3227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</w:tcPr>
          <w:p w:rsidR="004D3A68" w:rsidRPr="00EE763F" w:rsidRDefault="0014498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B7926" w:rsidRPr="00EE763F">
              <w:rPr>
                <w:sz w:val="22"/>
                <w:szCs w:val="22"/>
              </w:rPr>
              <w:t xml:space="preserve"> </w:t>
            </w:r>
            <w:r w:rsidR="00807D2C">
              <w:rPr>
                <w:sz w:val="22"/>
                <w:szCs w:val="22"/>
              </w:rPr>
              <w:t>6970,92</w:t>
            </w:r>
          </w:p>
        </w:tc>
        <w:tc>
          <w:tcPr>
            <w:tcW w:w="1559" w:type="dxa"/>
          </w:tcPr>
          <w:p w:rsidR="004D3A68" w:rsidRPr="00EE763F" w:rsidRDefault="0019435C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</w:t>
            </w:r>
            <w:r w:rsidR="004B7926" w:rsidRPr="00EE763F">
              <w:rPr>
                <w:sz w:val="22"/>
                <w:szCs w:val="22"/>
              </w:rPr>
              <w:t xml:space="preserve"> </w:t>
            </w:r>
            <w:r w:rsidRPr="00EE763F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</w:tr>
      <w:tr w:rsidR="004D3A68" w:rsidRPr="00EE763F" w:rsidTr="00EE763F">
        <w:tc>
          <w:tcPr>
            <w:tcW w:w="3227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</w:tcPr>
          <w:p w:rsidR="004D3A68" w:rsidRPr="00EE763F" w:rsidRDefault="004B7926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 0</w:t>
            </w:r>
          </w:p>
        </w:tc>
        <w:tc>
          <w:tcPr>
            <w:tcW w:w="1559" w:type="dxa"/>
          </w:tcPr>
          <w:p w:rsidR="004D3A68" w:rsidRPr="00EE763F" w:rsidRDefault="004B7926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 0</w:t>
            </w:r>
          </w:p>
        </w:tc>
        <w:tc>
          <w:tcPr>
            <w:tcW w:w="1559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</w:tr>
      <w:tr w:rsidR="004D3A68" w:rsidRPr="00EE763F" w:rsidTr="00EE763F">
        <w:tc>
          <w:tcPr>
            <w:tcW w:w="3227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Odpočet straty</w:t>
            </w:r>
          </w:p>
        </w:tc>
        <w:tc>
          <w:tcPr>
            <w:tcW w:w="1701" w:type="dxa"/>
          </w:tcPr>
          <w:p w:rsidR="004D3A68" w:rsidRPr="00EE763F" w:rsidRDefault="004B7926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 0</w:t>
            </w:r>
          </w:p>
        </w:tc>
        <w:tc>
          <w:tcPr>
            <w:tcW w:w="1559" w:type="dxa"/>
          </w:tcPr>
          <w:p w:rsidR="004D3A68" w:rsidRPr="00EE763F" w:rsidRDefault="004B7926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 0</w:t>
            </w:r>
          </w:p>
        </w:tc>
        <w:tc>
          <w:tcPr>
            <w:tcW w:w="1559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</w:tr>
      <w:tr w:rsidR="004D3A68" w:rsidRPr="00EE763F" w:rsidTr="00EE763F">
        <w:tc>
          <w:tcPr>
            <w:tcW w:w="3227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Medzisúčet</w:t>
            </w:r>
          </w:p>
        </w:tc>
        <w:tc>
          <w:tcPr>
            <w:tcW w:w="1701" w:type="dxa"/>
          </w:tcPr>
          <w:p w:rsidR="004D3A68" w:rsidRPr="00EE763F" w:rsidRDefault="00807D2C" w:rsidP="00CB516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2409,69</w:t>
            </w:r>
          </w:p>
        </w:tc>
        <w:tc>
          <w:tcPr>
            <w:tcW w:w="1559" w:type="dxa"/>
          </w:tcPr>
          <w:p w:rsidR="004D3A68" w:rsidRPr="00EE763F" w:rsidRDefault="00807D2C" w:rsidP="00A372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554,23</w:t>
            </w:r>
          </w:p>
        </w:tc>
        <w:tc>
          <w:tcPr>
            <w:tcW w:w="1559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</w:tr>
      <w:tr w:rsidR="004D3A68" w:rsidRPr="00EE763F" w:rsidTr="00EE763F">
        <w:tc>
          <w:tcPr>
            <w:tcW w:w="3227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Splatná daň</w:t>
            </w:r>
          </w:p>
        </w:tc>
        <w:tc>
          <w:tcPr>
            <w:tcW w:w="1701" w:type="dxa"/>
          </w:tcPr>
          <w:p w:rsidR="004D3A68" w:rsidRPr="00EE763F" w:rsidRDefault="004B7926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59" w:type="dxa"/>
          </w:tcPr>
          <w:p w:rsidR="004D3A68" w:rsidRPr="00EE763F" w:rsidRDefault="00807D2C" w:rsidP="00A372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554,23</w:t>
            </w:r>
          </w:p>
        </w:tc>
        <w:tc>
          <w:tcPr>
            <w:tcW w:w="1559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</w:tr>
      <w:tr w:rsidR="004D3A68" w:rsidRPr="00EE763F" w:rsidTr="00EE763F">
        <w:tc>
          <w:tcPr>
            <w:tcW w:w="3227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Odložená daň</w:t>
            </w:r>
          </w:p>
        </w:tc>
        <w:tc>
          <w:tcPr>
            <w:tcW w:w="1701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4D3A68" w:rsidRPr="00EE763F" w:rsidRDefault="009831A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 xml:space="preserve">  0</w:t>
            </w:r>
          </w:p>
        </w:tc>
        <w:tc>
          <w:tcPr>
            <w:tcW w:w="1559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</w:tr>
      <w:tr w:rsidR="004D3A68" w:rsidRPr="00EE763F" w:rsidTr="00EE763F">
        <w:tc>
          <w:tcPr>
            <w:tcW w:w="3227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  <w:r w:rsidRPr="00EE763F">
              <w:rPr>
                <w:sz w:val="22"/>
                <w:szCs w:val="22"/>
              </w:rPr>
              <w:t>Celkovo vykázaná daň</w:t>
            </w:r>
          </w:p>
        </w:tc>
        <w:tc>
          <w:tcPr>
            <w:tcW w:w="1701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4D3A68" w:rsidRPr="00EE763F" w:rsidRDefault="00807D2C" w:rsidP="00807D2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</w:t>
            </w:r>
            <w:r w:rsidR="00A80F6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1559" w:type="dxa"/>
          </w:tcPr>
          <w:p w:rsidR="004D3A68" w:rsidRPr="00EE763F" w:rsidRDefault="004D3A68" w:rsidP="00CB5163">
            <w:pPr>
              <w:rPr>
                <w:sz w:val="22"/>
                <w:szCs w:val="22"/>
              </w:rPr>
            </w:pPr>
          </w:p>
        </w:tc>
      </w:tr>
    </w:tbl>
    <w:p w:rsidR="004D3A68" w:rsidRDefault="004D3A68" w:rsidP="00CB5163">
      <w:pPr>
        <w:rPr>
          <w:sz w:val="22"/>
          <w:szCs w:val="22"/>
        </w:rPr>
      </w:pPr>
    </w:p>
    <w:p w:rsidR="009831A8" w:rsidRDefault="009831A8" w:rsidP="00CB5163">
      <w:pPr>
        <w:rPr>
          <w:sz w:val="22"/>
          <w:szCs w:val="22"/>
        </w:rPr>
      </w:pPr>
    </w:p>
    <w:p w:rsidR="009831A8" w:rsidRPr="009F089C" w:rsidRDefault="009831A8" w:rsidP="00CB5163">
      <w:pPr>
        <w:rPr>
          <w:b/>
          <w:sz w:val="22"/>
          <w:szCs w:val="22"/>
        </w:rPr>
      </w:pPr>
      <w:r w:rsidRPr="009F089C">
        <w:rPr>
          <w:b/>
          <w:sz w:val="22"/>
          <w:szCs w:val="22"/>
        </w:rPr>
        <w:t>K.</w:t>
      </w:r>
      <w:r w:rsidRPr="009F089C">
        <w:rPr>
          <w:b/>
          <w:sz w:val="22"/>
          <w:szCs w:val="22"/>
        </w:rPr>
        <w:tab/>
        <w:t>INFORMÁCIE O ÚDAJOCH NA PODSÚVAHOVÝCH ÚČTOCH</w:t>
      </w:r>
    </w:p>
    <w:p w:rsidR="009831A8" w:rsidRDefault="009831A8" w:rsidP="00CB5163">
      <w:pPr>
        <w:rPr>
          <w:sz w:val="22"/>
          <w:szCs w:val="22"/>
        </w:rPr>
      </w:pPr>
    </w:p>
    <w:p w:rsidR="009831A8" w:rsidRDefault="009831A8" w:rsidP="00CB5163">
      <w:pPr>
        <w:rPr>
          <w:sz w:val="22"/>
          <w:szCs w:val="22"/>
        </w:rPr>
      </w:pPr>
      <w:r>
        <w:rPr>
          <w:sz w:val="22"/>
          <w:szCs w:val="22"/>
        </w:rPr>
        <w:tab/>
        <w:t>Spoločnosť nemá náplň pre účtovanie na podsúvahových účtoch</w:t>
      </w:r>
    </w:p>
    <w:p w:rsidR="009831A8" w:rsidRDefault="009831A8" w:rsidP="00CB5163">
      <w:pPr>
        <w:rPr>
          <w:sz w:val="22"/>
          <w:szCs w:val="22"/>
        </w:rPr>
      </w:pPr>
    </w:p>
    <w:p w:rsidR="009831A8" w:rsidRPr="009C0F89" w:rsidRDefault="009831A8" w:rsidP="00CB5163">
      <w:pPr>
        <w:rPr>
          <w:b/>
          <w:sz w:val="22"/>
          <w:szCs w:val="22"/>
        </w:rPr>
      </w:pPr>
      <w:r w:rsidRPr="009C0F89">
        <w:rPr>
          <w:b/>
          <w:sz w:val="22"/>
          <w:szCs w:val="22"/>
        </w:rPr>
        <w:t>L.</w:t>
      </w:r>
      <w:r w:rsidRPr="009C0F89">
        <w:rPr>
          <w:b/>
          <w:sz w:val="22"/>
          <w:szCs w:val="22"/>
        </w:rPr>
        <w:tab/>
        <w:t>INFORMÁCIE O INÝCH AKTÍVACH A INÝCH PASÍVACH</w:t>
      </w:r>
    </w:p>
    <w:p w:rsidR="009831A8" w:rsidRDefault="009831A8" w:rsidP="00CB5163">
      <w:pPr>
        <w:rPr>
          <w:sz w:val="22"/>
          <w:szCs w:val="22"/>
        </w:rPr>
      </w:pPr>
    </w:p>
    <w:p w:rsidR="009831A8" w:rsidRDefault="009831A8" w:rsidP="00CB5163">
      <w:pPr>
        <w:rPr>
          <w:sz w:val="22"/>
          <w:szCs w:val="22"/>
        </w:rPr>
      </w:pPr>
      <w:r>
        <w:rPr>
          <w:sz w:val="22"/>
          <w:szCs w:val="22"/>
        </w:rPr>
        <w:tab/>
        <w:t>Spoločnosť nemá iné aktíva a pasíva okrem riadne vykázaných v účtovníctve.</w:t>
      </w:r>
    </w:p>
    <w:p w:rsidR="009831A8" w:rsidRDefault="009831A8" w:rsidP="00CB5163">
      <w:pPr>
        <w:rPr>
          <w:sz w:val="22"/>
          <w:szCs w:val="22"/>
        </w:rPr>
      </w:pPr>
    </w:p>
    <w:p w:rsidR="009831A8" w:rsidRPr="009C0F89" w:rsidRDefault="009831A8" w:rsidP="009C0F89">
      <w:pPr>
        <w:ind w:left="705" w:hanging="705"/>
        <w:rPr>
          <w:b/>
          <w:sz w:val="22"/>
          <w:szCs w:val="22"/>
        </w:rPr>
      </w:pPr>
      <w:r w:rsidRPr="009C0F89">
        <w:rPr>
          <w:b/>
          <w:sz w:val="22"/>
          <w:szCs w:val="22"/>
        </w:rPr>
        <w:t>M.</w:t>
      </w:r>
      <w:r w:rsidRPr="009C0F89">
        <w:rPr>
          <w:b/>
          <w:sz w:val="22"/>
          <w:szCs w:val="22"/>
        </w:rPr>
        <w:tab/>
        <w:t>INFORMÁCIE O PRÍJMOCH A VÝHODÁCH ČLENOV</w:t>
      </w:r>
      <w:r w:rsidR="0019435C">
        <w:rPr>
          <w:b/>
          <w:sz w:val="22"/>
          <w:szCs w:val="22"/>
        </w:rPr>
        <w:t xml:space="preserve"> </w:t>
      </w:r>
      <w:proofErr w:type="spellStart"/>
      <w:r w:rsidRPr="009C0F89">
        <w:rPr>
          <w:b/>
          <w:sz w:val="22"/>
          <w:szCs w:val="22"/>
        </w:rPr>
        <w:t>ŠTATUTáRNYCH</w:t>
      </w:r>
      <w:proofErr w:type="spellEnd"/>
      <w:r w:rsidRPr="009C0F89">
        <w:rPr>
          <w:b/>
          <w:sz w:val="22"/>
          <w:szCs w:val="22"/>
        </w:rPr>
        <w:t xml:space="preserve"> ORGÁNOV, DOZORNÝCH ORGÁNOV  A INÝCH ORGÁNOV ÚČTOVNEJ JEDNOTKY </w:t>
      </w:r>
    </w:p>
    <w:p w:rsidR="009831A8" w:rsidRDefault="009831A8" w:rsidP="00CB5163">
      <w:pPr>
        <w:rPr>
          <w:sz w:val="22"/>
          <w:szCs w:val="22"/>
        </w:rPr>
      </w:pPr>
    </w:p>
    <w:p w:rsidR="009831A8" w:rsidRDefault="009831A8" w:rsidP="00CB5163">
      <w:pPr>
        <w:rPr>
          <w:sz w:val="22"/>
          <w:szCs w:val="22"/>
        </w:rPr>
      </w:pPr>
      <w:r>
        <w:rPr>
          <w:sz w:val="22"/>
          <w:szCs w:val="22"/>
        </w:rPr>
        <w:tab/>
        <w:t>Konatelia spoločnosti vykonávali povinnosti štatutárnych orgánov bez nároku na odmenu.</w:t>
      </w:r>
    </w:p>
    <w:p w:rsidR="009831A8" w:rsidRDefault="009831A8" w:rsidP="00CB5163">
      <w:pPr>
        <w:rPr>
          <w:sz w:val="22"/>
          <w:szCs w:val="22"/>
        </w:rPr>
      </w:pPr>
    </w:p>
    <w:p w:rsidR="00AF3386" w:rsidRPr="009C0F89" w:rsidRDefault="00AF3386" w:rsidP="00CB5163">
      <w:pPr>
        <w:rPr>
          <w:b/>
          <w:smallCaps/>
          <w:sz w:val="22"/>
          <w:szCs w:val="22"/>
        </w:rPr>
      </w:pPr>
      <w:r w:rsidRPr="009C0F89">
        <w:rPr>
          <w:b/>
          <w:sz w:val="22"/>
          <w:szCs w:val="22"/>
        </w:rPr>
        <w:t xml:space="preserve">N. </w:t>
      </w:r>
      <w:r w:rsidRPr="009C0F89">
        <w:rPr>
          <w:b/>
          <w:sz w:val="22"/>
          <w:szCs w:val="22"/>
        </w:rPr>
        <w:tab/>
      </w:r>
      <w:r w:rsidRPr="009C0F89">
        <w:rPr>
          <w:b/>
          <w:smallCaps/>
          <w:sz w:val="22"/>
          <w:szCs w:val="22"/>
        </w:rPr>
        <w:t xml:space="preserve">INFORMÁCIE O EKONOMICKÝCH VZŤAHOCH  ÚČTOVNEJ JEDNOTKY </w:t>
      </w:r>
    </w:p>
    <w:p w:rsidR="009831A8" w:rsidRPr="009C0F89" w:rsidRDefault="00AF3386" w:rsidP="00CB5163">
      <w:pPr>
        <w:rPr>
          <w:b/>
          <w:smallCaps/>
          <w:sz w:val="22"/>
          <w:szCs w:val="22"/>
        </w:rPr>
      </w:pPr>
      <w:r w:rsidRPr="009C0F89">
        <w:rPr>
          <w:b/>
          <w:smallCaps/>
          <w:sz w:val="22"/>
          <w:szCs w:val="22"/>
        </w:rPr>
        <w:tab/>
        <w:t xml:space="preserve">A SPRIAZNENÝCH </w:t>
      </w:r>
      <w:proofErr w:type="spellStart"/>
      <w:r w:rsidRPr="009C0F89">
        <w:rPr>
          <w:b/>
          <w:smallCaps/>
          <w:sz w:val="22"/>
          <w:szCs w:val="22"/>
        </w:rPr>
        <w:t>OSôB</w:t>
      </w:r>
      <w:proofErr w:type="spellEnd"/>
      <w:r w:rsidRPr="009C0F89">
        <w:rPr>
          <w:b/>
          <w:smallCaps/>
          <w:sz w:val="22"/>
          <w:szCs w:val="22"/>
        </w:rPr>
        <w:t>.</w:t>
      </w:r>
    </w:p>
    <w:p w:rsidR="00AF3386" w:rsidRPr="009C0F89" w:rsidRDefault="00AF3386" w:rsidP="00CB5163">
      <w:pPr>
        <w:rPr>
          <w:b/>
          <w:smallCaps/>
          <w:sz w:val="22"/>
          <w:szCs w:val="22"/>
        </w:rPr>
      </w:pPr>
    </w:p>
    <w:p w:rsidR="00AF3386" w:rsidRDefault="00AF3386" w:rsidP="009F089C">
      <w:pPr>
        <w:ind w:firstLine="708"/>
        <w:rPr>
          <w:rFonts w:ascii="Verdana" w:hAnsi="Verdana"/>
          <w:sz w:val="20"/>
          <w:szCs w:val="20"/>
        </w:rPr>
      </w:pPr>
      <w:r>
        <w:rPr>
          <w:smallCaps/>
          <w:sz w:val="22"/>
          <w:szCs w:val="22"/>
        </w:rPr>
        <w:tab/>
      </w:r>
    </w:p>
    <w:p w:rsidR="0019435C" w:rsidRDefault="009F089C" w:rsidP="009F089C">
      <w:pPr>
        <w:ind w:firstLine="708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Transakcie súvisiace so spriaznenými osobami sú riešené zmluvami.</w:t>
      </w:r>
      <w:r w:rsidR="0019435C">
        <w:rPr>
          <w:rFonts w:ascii="Verdana" w:hAnsi="Verdana"/>
          <w:sz w:val="20"/>
          <w:szCs w:val="20"/>
        </w:rPr>
        <w:t xml:space="preserve"> </w:t>
      </w:r>
    </w:p>
    <w:p w:rsidR="009F089C" w:rsidRDefault="0019435C" w:rsidP="009F089C">
      <w:pPr>
        <w:ind w:firstLine="708"/>
        <w:rPr>
          <w:rFonts w:ascii="Verdana" w:hAnsi="Verdana"/>
          <w:sz w:val="20"/>
          <w:szCs w:val="20"/>
        </w:rPr>
      </w:pPr>
      <w:proofErr w:type="spellStart"/>
      <w:r>
        <w:rPr>
          <w:rFonts w:ascii="Verdana" w:hAnsi="Verdana"/>
          <w:sz w:val="20"/>
          <w:szCs w:val="20"/>
        </w:rPr>
        <w:t>Spoločnosťnemá</w:t>
      </w:r>
      <w:proofErr w:type="spellEnd"/>
      <w:r>
        <w:rPr>
          <w:rFonts w:ascii="Verdana" w:hAnsi="Verdana"/>
          <w:sz w:val="20"/>
          <w:szCs w:val="20"/>
        </w:rPr>
        <w:t xml:space="preserve"> spriaznené osoby.</w:t>
      </w:r>
    </w:p>
    <w:p w:rsidR="009F089C" w:rsidRDefault="009F089C" w:rsidP="009F089C">
      <w:pPr>
        <w:ind w:firstLine="708"/>
        <w:rPr>
          <w:rFonts w:ascii="Verdana" w:hAnsi="Verdana"/>
          <w:sz w:val="20"/>
          <w:szCs w:val="20"/>
        </w:rPr>
      </w:pPr>
    </w:p>
    <w:p w:rsidR="009F089C" w:rsidRPr="009C0F89" w:rsidRDefault="009F089C" w:rsidP="009F089C">
      <w:pPr>
        <w:ind w:left="705" w:hanging="705"/>
        <w:rPr>
          <w:b/>
          <w:smallCaps/>
          <w:sz w:val="22"/>
          <w:szCs w:val="22"/>
        </w:rPr>
      </w:pPr>
      <w:r w:rsidRPr="009C0F89">
        <w:rPr>
          <w:b/>
          <w:smallCaps/>
          <w:sz w:val="22"/>
          <w:szCs w:val="22"/>
        </w:rPr>
        <w:t>o.</w:t>
      </w:r>
      <w:r w:rsidRPr="009C0F89">
        <w:rPr>
          <w:b/>
          <w:smallCaps/>
          <w:sz w:val="22"/>
          <w:szCs w:val="22"/>
        </w:rPr>
        <w:tab/>
        <w:t>informá</w:t>
      </w:r>
      <w:r w:rsidR="00856318">
        <w:rPr>
          <w:b/>
          <w:smallCaps/>
          <w:sz w:val="22"/>
          <w:szCs w:val="22"/>
        </w:rPr>
        <w:t>cie o skutočnostiach, ktoré  na</w:t>
      </w:r>
      <w:r w:rsidRPr="009C0F89">
        <w:rPr>
          <w:b/>
          <w:smallCaps/>
          <w:sz w:val="22"/>
          <w:szCs w:val="22"/>
        </w:rPr>
        <w:t>stali po dni  , ku ktorému sa zostavuje účtovná závierka, do dňa zostavenia účtovnej závierky</w:t>
      </w:r>
    </w:p>
    <w:p w:rsidR="009F089C" w:rsidRDefault="009F089C" w:rsidP="009F089C">
      <w:pPr>
        <w:ind w:left="705" w:hanging="705"/>
        <w:rPr>
          <w:smallCaps/>
          <w:sz w:val="22"/>
          <w:szCs w:val="22"/>
        </w:rPr>
      </w:pPr>
    </w:p>
    <w:p w:rsidR="009F089C" w:rsidRDefault="009F089C" w:rsidP="009F089C">
      <w:pPr>
        <w:ind w:left="705" w:hanging="705"/>
        <w:rPr>
          <w:sz w:val="22"/>
          <w:szCs w:val="22"/>
        </w:rPr>
      </w:pPr>
      <w:r>
        <w:rPr>
          <w:smallCaps/>
          <w:sz w:val="22"/>
          <w:szCs w:val="22"/>
        </w:rPr>
        <w:tab/>
      </w:r>
      <w:r>
        <w:rPr>
          <w:sz w:val="22"/>
          <w:szCs w:val="22"/>
        </w:rPr>
        <w:t>Po 31. decembri 20</w:t>
      </w:r>
      <w:r w:rsidR="00856318">
        <w:rPr>
          <w:sz w:val="22"/>
          <w:szCs w:val="22"/>
        </w:rPr>
        <w:t>1</w:t>
      </w:r>
      <w:r w:rsidR="0014498C">
        <w:rPr>
          <w:sz w:val="22"/>
          <w:szCs w:val="22"/>
        </w:rPr>
        <w:t>1</w:t>
      </w:r>
      <w:r>
        <w:rPr>
          <w:sz w:val="22"/>
          <w:szCs w:val="22"/>
        </w:rPr>
        <w:t xml:space="preserve"> nenastali udalosti, ktoré  majú významn</w:t>
      </w:r>
      <w:r w:rsidR="00856318">
        <w:rPr>
          <w:sz w:val="22"/>
          <w:szCs w:val="22"/>
        </w:rPr>
        <w:t>ý</w:t>
      </w:r>
      <w:r>
        <w:rPr>
          <w:sz w:val="22"/>
          <w:szCs w:val="22"/>
        </w:rPr>
        <w:t xml:space="preserve"> vplyv na verné zobrazenie skutočností, ktoré sú  predmetom účtovníctva.</w:t>
      </w:r>
    </w:p>
    <w:p w:rsidR="009F089C" w:rsidRDefault="009F089C" w:rsidP="009F089C">
      <w:pPr>
        <w:ind w:left="705" w:hanging="705"/>
        <w:rPr>
          <w:sz w:val="22"/>
          <w:szCs w:val="22"/>
        </w:rPr>
      </w:pPr>
    </w:p>
    <w:p w:rsidR="009F089C" w:rsidRPr="009C0F89" w:rsidRDefault="009F089C" w:rsidP="009F089C">
      <w:pPr>
        <w:ind w:left="705" w:hanging="705"/>
        <w:rPr>
          <w:b/>
          <w:sz w:val="22"/>
          <w:szCs w:val="22"/>
        </w:rPr>
      </w:pPr>
      <w:r w:rsidRPr="009C0F89">
        <w:rPr>
          <w:b/>
          <w:sz w:val="22"/>
          <w:szCs w:val="22"/>
        </w:rPr>
        <w:t xml:space="preserve">R. </w:t>
      </w:r>
      <w:r w:rsidRPr="009C0F89">
        <w:rPr>
          <w:b/>
          <w:sz w:val="22"/>
          <w:szCs w:val="22"/>
        </w:rPr>
        <w:tab/>
        <w:t>PREHĽAD PEŇAŽNÝCH TOKOV K 31.12.</w:t>
      </w:r>
      <w:r w:rsidR="00807D2C">
        <w:rPr>
          <w:b/>
          <w:sz w:val="22"/>
          <w:szCs w:val="22"/>
        </w:rPr>
        <w:t>2013</w:t>
      </w:r>
    </w:p>
    <w:p w:rsidR="009F089C" w:rsidRDefault="009F089C" w:rsidP="009F089C">
      <w:pPr>
        <w:ind w:left="705" w:hanging="705"/>
        <w:rPr>
          <w:sz w:val="22"/>
          <w:szCs w:val="22"/>
        </w:rPr>
      </w:pPr>
    </w:p>
    <w:p w:rsidR="009F089C" w:rsidRDefault="009F089C" w:rsidP="009F089C">
      <w:pPr>
        <w:ind w:left="705" w:hanging="705"/>
        <w:rPr>
          <w:sz w:val="22"/>
          <w:szCs w:val="22"/>
        </w:rPr>
      </w:pPr>
      <w:r>
        <w:rPr>
          <w:sz w:val="22"/>
          <w:szCs w:val="22"/>
        </w:rPr>
        <w:tab/>
        <w:t>Spoločnosť nemá povinnosť zostaviť prehľ</w:t>
      </w:r>
      <w:r w:rsidR="0019435C">
        <w:rPr>
          <w:sz w:val="22"/>
          <w:szCs w:val="22"/>
        </w:rPr>
        <w:t>ad peňažných tokov k 31.12.</w:t>
      </w:r>
      <w:r w:rsidR="00856318">
        <w:rPr>
          <w:sz w:val="22"/>
          <w:szCs w:val="22"/>
        </w:rPr>
        <w:t>201</w:t>
      </w:r>
      <w:r w:rsidR="00807D2C">
        <w:rPr>
          <w:sz w:val="22"/>
          <w:szCs w:val="22"/>
        </w:rPr>
        <w:t>3</w:t>
      </w:r>
    </w:p>
    <w:p w:rsidR="009F089C" w:rsidRDefault="009F089C" w:rsidP="009F089C">
      <w:pPr>
        <w:ind w:left="705" w:hanging="705"/>
        <w:rPr>
          <w:sz w:val="22"/>
          <w:szCs w:val="22"/>
        </w:rPr>
      </w:pPr>
    </w:p>
    <w:p w:rsidR="009F089C" w:rsidRDefault="009F089C" w:rsidP="009F089C">
      <w:pPr>
        <w:ind w:left="705" w:hanging="705"/>
        <w:rPr>
          <w:sz w:val="22"/>
          <w:szCs w:val="22"/>
        </w:rPr>
      </w:pPr>
    </w:p>
    <w:p w:rsidR="009F089C" w:rsidRDefault="009F089C" w:rsidP="009F089C">
      <w:pPr>
        <w:ind w:left="705" w:hanging="705"/>
        <w:rPr>
          <w:sz w:val="22"/>
          <w:szCs w:val="22"/>
        </w:rPr>
      </w:pPr>
      <w:r>
        <w:rPr>
          <w:sz w:val="22"/>
          <w:szCs w:val="22"/>
        </w:rPr>
        <w:tab/>
        <w:t xml:space="preserve">V Banskej  Bystrici </w:t>
      </w:r>
      <w:r w:rsidR="00A80F64">
        <w:rPr>
          <w:sz w:val="22"/>
          <w:szCs w:val="22"/>
        </w:rPr>
        <w:t>28</w:t>
      </w:r>
      <w:r w:rsidR="00A372E9">
        <w:rPr>
          <w:sz w:val="22"/>
          <w:szCs w:val="22"/>
        </w:rPr>
        <w:t>.3.201</w:t>
      </w:r>
      <w:r w:rsidR="00807D2C">
        <w:rPr>
          <w:sz w:val="22"/>
          <w:szCs w:val="22"/>
        </w:rPr>
        <w:t>4</w:t>
      </w:r>
    </w:p>
    <w:p w:rsidR="009F089C" w:rsidRDefault="009F089C" w:rsidP="009F089C">
      <w:pPr>
        <w:ind w:left="705" w:hanging="705"/>
        <w:rPr>
          <w:sz w:val="22"/>
          <w:szCs w:val="22"/>
        </w:rPr>
      </w:pPr>
    </w:p>
    <w:p w:rsidR="009F089C" w:rsidRDefault="009F089C" w:rsidP="009F089C">
      <w:pPr>
        <w:ind w:left="705" w:hanging="705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..........................................</w:t>
      </w:r>
    </w:p>
    <w:p w:rsidR="009F089C" w:rsidRPr="009F089C" w:rsidRDefault="009F089C" w:rsidP="009F089C">
      <w:pPr>
        <w:ind w:left="705" w:hanging="705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Podpis štatutárneho orgánu</w:t>
      </w:r>
    </w:p>
    <w:sectPr w:rsidR="009F089C" w:rsidRPr="009F089C" w:rsidSect="0078413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2720" w:rsidRDefault="00C42720">
      <w:r>
        <w:separator/>
      </w:r>
    </w:p>
  </w:endnote>
  <w:endnote w:type="continuationSeparator" w:id="0">
    <w:p w:rsidR="00C42720" w:rsidRDefault="00C427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2720" w:rsidRDefault="00C42720">
      <w:r>
        <w:separator/>
      </w:r>
    </w:p>
  </w:footnote>
  <w:footnote w:type="continuationSeparator" w:id="0">
    <w:p w:rsidR="00C42720" w:rsidRDefault="00C427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71D6" w:rsidRPr="00CE082F" w:rsidRDefault="00E135E5" w:rsidP="00CE082F">
    <w:pPr>
      <w:rPr>
        <w:sz w:val="28"/>
        <w:szCs w:val="28"/>
      </w:rPr>
    </w:pPr>
    <w:r>
      <w:rPr>
        <w:b/>
        <w:sz w:val="28"/>
        <w:szCs w:val="28"/>
      </w:rPr>
      <w:t>PROGRESMED</w:t>
    </w:r>
    <w:r w:rsidR="009E71D6" w:rsidRPr="00CE082F">
      <w:rPr>
        <w:b/>
        <w:sz w:val="28"/>
        <w:szCs w:val="28"/>
      </w:rPr>
      <w:t xml:space="preserve"> s</w:t>
    </w:r>
    <w:r>
      <w:rPr>
        <w:b/>
        <w:sz w:val="28"/>
        <w:szCs w:val="28"/>
      </w:rPr>
      <w:t>.</w:t>
    </w:r>
    <w:r w:rsidR="009E71D6" w:rsidRPr="00CE082F">
      <w:rPr>
        <w:b/>
        <w:sz w:val="28"/>
        <w:szCs w:val="28"/>
      </w:rPr>
      <w:t>r.o.</w:t>
    </w:r>
    <w:r w:rsidR="009E71D6" w:rsidRPr="00CE082F">
      <w:rPr>
        <w:sz w:val="28"/>
        <w:szCs w:val="28"/>
      </w:rPr>
      <w:tab/>
    </w:r>
    <w:r w:rsidR="009E71D6" w:rsidRPr="00CE082F">
      <w:rPr>
        <w:sz w:val="28"/>
        <w:szCs w:val="28"/>
      </w:rPr>
      <w:tab/>
      <w:t xml:space="preserve">             </w:t>
    </w:r>
    <w:r w:rsidR="009E71D6" w:rsidRPr="00CE082F">
      <w:rPr>
        <w:sz w:val="28"/>
        <w:szCs w:val="28"/>
      </w:rPr>
      <w:tab/>
    </w:r>
    <w:r w:rsidR="009E71D6" w:rsidRPr="00CE082F">
      <w:rPr>
        <w:sz w:val="28"/>
        <w:szCs w:val="28"/>
      </w:rPr>
      <w:tab/>
    </w:r>
  </w:p>
  <w:p w:rsidR="009E71D6" w:rsidRDefault="00E135E5" w:rsidP="00CE082F">
    <w:r>
      <w:t xml:space="preserve">Na </w:t>
    </w:r>
    <w:proofErr w:type="spellStart"/>
    <w:r>
      <w:t>Čiertolí</w:t>
    </w:r>
    <w:proofErr w:type="spellEnd"/>
    <w:r>
      <w:t xml:space="preserve"> 28</w:t>
    </w:r>
    <w:r w:rsidR="009E71D6">
      <w:t xml:space="preserve">          </w:t>
    </w:r>
    <w:r w:rsidR="009E71D6">
      <w:tab/>
    </w:r>
    <w:r w:rsidR="009E71D6">
      <w:tab/>
    </w:r>
    <w:r w:rsidR="009E71D6">
      <w:tab/>
      <w:t xml:space="preserve">           </w:t>
    </w:r>
    <w:r w:rsidR="009E71D6">
      <w:tab/>
    </w:r>
    <w:r w:rsidR="009E71D6">
      <w:tab/>
    </w:r>
  </w:p>
  <w:p w:rsidR="009E71D6" w:rsidRDefault="009E71D6" w:rsidP="00CE082F">
    <w:r>
      <w:t>974 0</w:t>
    </w:r>
    <w:r w:rsidR="00E135E5">
      <w:t>9</w:t>
    </w:r>
    <w:r>
      <w:t xml:space="preserve"> Banská Bystrica</w:t>
    </w:r>
  </w:p>
  <w:p w:rsidR="009E71D6" w:rsidRDefault="009E71D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959"/>
    <w:rsid w:val="00026FAF"/>
    <w:rsid w:val="00054302"/>
    <w:rsid w:val="00067C53"/>
    <w:rsid w:val="00070DD1"/>
    <w:rsid w:val="0014498C"/>
    <w:rsid w:val="001512D3"/>
    <w:rsid w:val="0019435C"/>
    <w:rsid w:val="00194FE7"/>
    <w:rsid w:val="00195CD6"/>
    <w:rsid w:val="00196F7E"/>
    <w:rsid w:val="001D67F1"/>
    <w:rsid w:val="00293D47"/>
    <w:rsid w:val="002A2DB8"/>
    <w:rsid w:val="0031386D"/>
    <w:rsid w:val="003374D1"/>
    <w:rsid w:val="00340217"/>
    <w:rsid w:val="0038726F"/>
    <w:rsid w:val="0039585E"/>
    <w:rsid w:val="003B26DC"/>
    <w:rsid w:val="003B353E"/>
    <w:rsid w:val="003E7F41"/>
    <w:rsid w:val="003F63F5"/>
    <w:rsid w:val="00462EBA"/>
    <w:rsid w:val="004964A5"/>
    <w:rsid w:val="004B7926"/>
    <w:rsid w:val="004D3A68"/>
    <w:rsid w:val="00550A67"/>
    <w:rsid w:val="005F2240"/>
    <w:rsid w:val="00602328"/>
    <w:rsid w:val="006228F3"/>
    <w:rsid w:val="00623BCA"/>
    <w:rsid w:val="006468BF"/>
    <w:rsid w:val="0067745D"/>
    <w:rsid w:val="007505E4"/>
    <w:rsid w:val="00765F3D"/>
    <w:rsid w:val="00784138"/>
    <w:rsid w:val="007B3EE7"/>
    <w:rsid w:val="00807D2C"/>
    <w:rsid w:val="008377FB"/>
    <w:rsid w:val="00842EFB"/>
    <w:rsid w:val="00856318"/>
    <w:rsid w:val="008B2BA3"/>
    <w:rsid w:val="008B7FA6"/>
    <w:rsid w:val="008C2E2C"/>
    <w:rsid w:val="008D26C4"/>
    <w:rsid w:val="00972797"/>
    <w:rsid w:val="009831A8"/>
    <w:rsid w:val="009C0F89"/>
    <w:rsid w:val="009C113A"/>
    <w:rsid w:val="009E71D6"/>
    <w:rsid w:val="009F089C"/>
    <w:rsid w:val="00A372E9"/>
    <w:rsid w:val="00A80F64"/>
    <w:rsid w:val="00AD264F"/>
    <w:rsid w:val="00AF3386"/>
    <w:rsid w:val="00B10DA8"/>
    <w:rsid w:val="00B57959"/>
    <w:rsid w:val="00B6358F"/>
    <w:rsid w:val="00BB747A"/>
    <w:rsid w:val="00BC7A6E"/>
    <w:rsid w:val="00BD24F0"/>
    <w:rsid w:val="00BF2BD0"/>
    <w:rsid w:val="00C42720"/>
    <w:rsid w:val="00C81F13"/>
    <w:rsid w:val="00CB5163"/>
    <w:rsid w:val="00CE082F"/>
    <w:rsid w:val="00CE1E81"/>
    <w:rsid w:val="00D26FD1"/>
    <w:rsid w:val="00D315F8"/>
    <w:rsid w:val="00D86406"/>
    <w:rsid w:val="00E135E5"/>
    <w:rsid w:val="00E44043"/>
    <w:rsid w:val="00EA1B2C"/>
    <w:rsid w:val="00ED7D85"/>
    <w:rsid w:val="00EE763F"/>
    <w:rsid w:val="00F03F13"/>
    <w:rsid w:val="00F31C8F"/>
    <w:rsid w:val="00F43157"/>
    <w:rsid w:val="00F8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84138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E08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CE082F"/>
    <w:pPr>
      <w:tabs>
        <w:tab w:val="center" w:pos="4536"/>
        <w:tab w:val="right" w:pos="9072"/>
      </w:tabs>
    </w:pPr>
  </w:style>
  <w:style w:type="character" w:customStyle="1" w:styleId="ra">
    <w:name w:val="ra"/>
    <w:basedOn w:val="Standardnpsmoodstavce"/>
    <w:rsid w:val="003B26DC"/>
  </w:style>
  <w:style w:type="character" w:customStyle="1" w:styleId="ro">
    <w:name w:val="ro"/>
    <w:basedOn w:val="Standardnpsmoodstavce"/>
    <w:rsid w:val="007B3EE7"/>
  </w:style>
  <w:style w:type="table" w:styleId="Mkatabulky">
    <w:name w:val="Table Grid"/>
    <w:basedOn w:val="Normlntabulka"/>
    <w:rsid w:val="008377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84138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E08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CE082F"/>
    <w:pPr>
      <w:tabs>
        <w:tab w:val="center" w:pos="4536"/>
        <w:tab w:val="right" w:pos="9072"/>
      </w:tabs>
    </w:pPr>
  </w:style>
  <w:style w:type="character" w:customStyle="1" w:styleId="ra">
    <w:name w:val="ra"/>
    <w:basedOn w:val="Standardnpsmoodstavce"/>
    <w:rsid w:val="003B26DC"/>
  </w:style>
  <w:style w:type="character" w:customStyle="1" w:styleId="ro">
    <w:name w:val="ro"/>
    <w:basedOn w:val="Standardnpsmoodstavce"/>
    <w:rsid w:val="007B3EE7"/>
  </w:style>
  <w:style w:type="table" w:styleId="Mkatabulky">
    <w:name w:val="Table Grid"/>
    <w:basedOn w:val="Normlntabulka"/>
    <w:rsid w:val="008377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387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1261</Words>
  <Characters>7194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Účtovná závierka</vt:lpstr>
      <vt:lpstr>Účtovná závierka</vt:lpstr>
    </vt:vector>
  </TitlesOfParts>
  <Company>Co/Man, 1.systemicka s.r.o</Company>
  <LinksUpToDate>false</LinksUpToDate>
  <CharactersWithSpaces>8439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závierka</dc:title>
  <dc:creator>Co/Man, 1.systemicka s.r.o</dc:creator>
  <cp:lastModifiedBy>user</cp:lastModifiedBy>
  <cp:revision>4</cp:revision>
  <cp:lastPrinted>2013-04-01T23:42:00Z</cp:lastPrinted>
  <dcterms:created xsi:type="dcterms:W3CDTF">2014-03-31T20:45:00Z</dcterms:created>
  <dcterms:modified xsi:type="dcterms:W3CDTF">2014-03-31T21:04:00Z</dcterms:modified>
</cp:coreProperties>
</file>