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4CC" w:rsidRDefault="0060301C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4pt">
            <v:imagedata r:id="rId4" o:title="C68228C5"/>
          </v:shape>
        </w:pict>
      </w:r>
    </w:p>
    <w:sectPr w:rsidR="000634CC" w:rsidSect="000634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0301C"/>
    <w:rsid w:val="000634CC"/>
    <w:rsid w:val="006030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4C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Acer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dc:description/>
  <cp:lastModifiedBy>Valued Acer Customer</cp:lastModifiedBy>
  <cp:revision>1</cp:revision>
  <dcterms:created xsi:type="dcterms:W3CDTF">2014-03-28T15:53:00Z</dcterms:created>
  <dcterms:modified xsi:type="dcterms:W3CDTF">2014-03-28T15:54:00Z</dcterms:modified>
</cp:coreProperties>
</file>