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A116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STADCON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01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A1169">
        <w:rPr>
          <w:sz w:val="28"/>
          <w:szCs w:val="28"/>
        </w:rPr>
        <w:t>30</w:t>
      </w:r>
      <w:r w:rsidR="00195D51">
        <w:rPr>
          <w:sz w:val="28"/>
          <w:szCs w:val="28"/>
        </w:rPr>
        <w:t>.10.201</w:t>
      </w:r>
      <w:r w:rsidR="005A1169">
        <w:rPr>
          <w:sz w:val="28"/>
          <w:szCs w:val="28"/>
        </w:rPr>
        <w:t>2 vložka č. 85020/B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A1169">
        <w:rPr>
          <w:sz w:val="28"/>
          <w:szCs w:val="28"/>
        </w:rPr>
        <w:t>46 898 557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Realizovanie stavieb</w:t>
      </w:r>
    </w:p>
    <w:p w:rsidR="002A66BB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–reklamná a marketingové</w:t>
      </w:r>
    </w:p>
    <w:p w:rsidR="005D6024" w:rsidRDefault="005D602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ne</w:t>
      </w:r>
      <w:r w:rsidR="005D6024">
        <w:rPr>
          <w:sz w:val="28"/>
          <w:szCs w:val="28"/>
        </w:rPr>
        <w:t xml:space="preserve">evidovala </w:t>
      </w:r>
      <w:r w:rsidR="00195D51">
        <w:rPr>
          <w:sz w:val="28"/>
          <w:szCs w:val="28"/>
        </w:rPr>
        <w:t>žiadneho zamestnanca.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  <w:r w:rsidR="00C54B86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  <w:r w:rsidR="00195D51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Malacky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901 01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</w:p>
    <w:p w:rsidR="005A1169" w:rsidRDefault="00945D1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286 tis.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45D15">
        <w:rPr>
          <w:sz w:val="28"/>
          <w:szCs w:val="28"/>
        </w:rPr>
        <w:t>309 tis.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zisk vo výške </w:t>
      </w:r>
      <w:r w:rsidR="00945D15">
        <w:rPr>
          <w:b/>
          <w:sz w:val="28"/>
          <w:szCs w:val="28"/>
        </w:rPr>
        <w:t>18 914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 zdanením a po zdanení hospodársky výsledok vo výške: </w:t>
      </w:r>
      <w:r w:rsidR="00945D15">
        <w:rPr>
          <w:b/>
          <w:sz w:val="28"/>
          <w:szCs w:val="28"/>
        </w:rPr>
        <w:t>14 563</w:t>
      </w:r>
      <w:r>
        <w:rPr>
          <w:b/>
          <w:sz w:val="28"/>
          <w:szCs w:val="28"/>
        </w:rPr>
        <w:t xml:space="preserve">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5A1169">
        <w:rPr>
          <w:b/>
          <w:sz w:val="28"/>
          <w:szCs w:val="28"/>
        </w:rPr>
        <w:t>10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>Ing. Mário Longauer-konateľ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3D7D89"/>
    <w:rsid w:val="005A1169"/>
    <w:rsid w:val="005D6024"/>
    <w:rsid w:val="00671AAA"/>
    <w:rsid w:val="00773A98"/>
    <w:rsid w:val="0093162A"/>
    <w:rsid w:val="00945D15"/>
    <w:rsid w:val="00C54B86"/>
    <w:rsid w:val="00DB140E"/>
    <w:rsid w:val="00E3424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2014-03-11T09:07:00Z</cp:lastPrinted>
  <dcterms:created xsi:type="dcterms:W3CDTF">2014-04-01T10:35:00Z</dcterms:created>
  <dcterms:modified xsi:type="dcterms:W3CDTF">2014-04-01T10:35:00Z</dcterms:modified>
</cp:coreProperties>
</file>