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61C" w:rsidRDefault="0018261C" w:rsidP="0018261C">
      <w:pPr>
        <w:pStyle w:val="NoSpacing"/>
        <w:jc w:val="center"/>
        <w:rPr>
          <w:lang w:val="sk-SK"/>
        </w:rPr>
      </w:pPr>
      <w:r>
        <w:rPr>
          <w:lang w:val="sk-SK"/>
        </w:rPr>
        <w:t>Poznámky k účtovnej závierke k 31. 12. 2013</w:t>
      </w:r>
    </w:p>
    <w:p w:rsidR="0018261C" w:rsidRDefault="0018261C" w:rsidP="0018261C">
      <w:pPr>
        <w:pStyle w:val="NoSpacing"/>
        <w:jc w:val="center"/>
        <w:rPr>
          <w:lang w:val="sk-SK"/>
        </w:rPr>
      </w:pPr>
      <w:r>
        <w:rPr>
          <w:lang w:val="sk-SK"/>
        </w:rPr>
        <w:t>V celých EUR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Victim s. r. o.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Hlavná 32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919 34  Biely Kostol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IČO: 46966943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DIČ: 2023684091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Firma Victim nemá v pracovnom pomere žiadneho zamestnanca.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Zásoby sa účtujú podľa postupov účtovania pre podnikateľov spôsobom B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Firma nevlastní investičný majetok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Výnosy z bežnej činnosti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30203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Z toho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Tržby za služby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30191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Ostatne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12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Vlastné imanie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Základné imanie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5000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Zisk za bežný rok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</w:t>
      </w:r>
      <w:r>
        <w:rPr>
          <w:lang w:val="sk-SK"/>
        </w:rPr>
        <w:tab/>
        <w:t>8144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Pohľadávky k 31.12.2013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3182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Z toho po splatnosti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0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Záväzky k 31.12.2013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20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Z toho po splatnosti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0</w:t>
      </w:r>
      <w:r>
        <w:rPr>
          <w:lang w:val="sk-SK"/>
        </w:rPr>
        <w:tab/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Finančný majetok: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Stav pokladnice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9801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Stav bankového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2905</w:t>
      </w:r>
      <w:r>
        <w:rPr>
          <w:lang w:val="sk-SK"/>
        </w:rPr>
        <w:tab/>
        <w:t xml:space="preserve">  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Firma Victim dosiahla za rok 2013 hospodársky výsledok zisk 10577 EUR, ktory bol upravený na daňový základ nasledovne:</w:t>
      </w:r>
    </w:p>
    <w:p w:rsidR="0018261C" w:rsidRDefault="0018261C" w:rsidP="0018261C">
      <w:pPr>
        <w:pStyle w:val="NoSpacing"/>
        <w:rPr>
          <w:lang w:val="sk-SK"/>
        </w:rPr>
      </w:pP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HV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10577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Pripočítateľné položky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2</w:t>
      </w:r>
    </w:p>
    <w:p w:rsidR="0018261C" w:rsidRDefault="0018261C" w:rsidP="0018261C">
      <w:pPr>
        <w:pStyle w:val="NoSpacing"/>
        <w:rPr>
          <w:lang w:val="sk-SK"/>
        </w:rPr>
      </w:pPr>
      <w:r>
        <w:rPr>
          <w:lang w:val="sk-SK"/>
        </w:rPr>
        <w:t>Daňový základ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10579</w:t>
      </w:r>
    </w:p>
    <w:p w:rsidR="003804B7" w:rsidRDefault="003804B7"/>
    <w:p w:rsidR="0018261C" w:rsidRDefault="0018261C"/>
    <w:p w:rsidR="0018261C" w:rsidRDefault="0018261C">
      <w:proofErr w:type="spellStart"/>
      <w:r>
        <w:t>Dátum</w:t>
      </w:r>
      <w:proofErr w:type="spellEnd"/>
      <w:r>
        <w:t xml:space="preserve"> </w:t>
      </w:r>
      <w:proofErr w:type="spellStart"/>
      <w:r>
        <w:t>vyhotovenia</w:t>
      </w:r>
      <w:proofErr w:type="spellEnd"/>
      <w:r>
        <w:t>: 11.3.2014</w:t>
      </w:r>
    </w:p>
    <w:sectPr w:rsidR="0018261C" w:rsidSect="003804B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18261C"/>
    <w:rsid w:val="0018261C"/>
    <w:rsid w:val="003804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4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8261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137</Words>
  <Characters>786</Characters>
  <Application>Microsoft Office Word</Application>
  <DocSecurity>0</DocSecurity>
  <Lines>6</Lines>
  <Paragraphs>1</Paragraphs>
  <ScaleCrop>false</ScaleCrop>
  <Company/>
  <LinksUpToDate>false</LinksUpToDate>
  <CharactersWithSpaces>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vomm</dc:creator>
  <cp:lastModifiedBy>vomm</cp:lastModifiedBy>
  <cp:revision>1</cp:revision>
  <dcterms:created xsi:type="dcterms:W3CDTF">2014-03-10T14:55:00Z</dcterms:created>
  <dcterms:modified xsi:type="dcterms:W3CDTF">2014-03-10T14:57:00Z</dcterms:modified>
</cp:coreProperties>
</file>