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8DD" w:rsidRDefault="00B178DD" w:rsidP="00B178D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POZNÁMKY K ÚČTOVNÝM VÝKAZOM</w:t>
      </w:r>
      <w:r w:rsidR="0030686E">
        <w:rPr>
          <w:b/>
          <w:sz w:val="40"/>
          <w:szCs w:val="40"/>
        </w:rPr>
        <w:t xml:space="preserve">                     ZA ROK 2013</w:t>
      </w:r>
    </w:p>
    <w:p w:rsidR="00B178DD" w:rsidRDefault="00B178DD" w:rsidP="00B178DD">
      <w:pPr>
        <w:rPr>
          <w:sz w:val="40"/>
          <w:szCs w:val="40"/>
        </w:rPr>
      </w:pPr>
    </w:p>
    <w:p w:rsidR="00B178DD" w:rsidRDefault="00B178DD" w:rsidP="00B178DD"/>
    <w:p w:rsidR="00B178DD" w:rsidRDefault="00B178DD" w:rsidP="00B178DD"/>
    <w:p w:rsidR="00B178DD" w:rsidRDefault="00B178DD" w:rsidP="00B178DD">
      <w:bookmarkStart w:id="0" w:name="_GoBack"/>
      <w:bookmarkEnd w:id="0"/>
    </w:p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NÁZOV SPOLOČNOSTI: </w:t>
      </w:r>
    </w:p>
    <w:p w:rsidR="00B178DD" w:rsidRDefault="00B178DD" w:rsidP="00B178D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AKAFOG HEALTH CARE SUPPLY SYSTEM S.R.O.</w:t>
      </w:r>
    </w:p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>
      <w:pPr>
        <w:rPr>
          <w:b/>
          <w:sz w:val="24"/>
          <w:szCs w:val="24"/>
        </w:rPr>
      </w:pPr>
      <w:r>
        <w:rPr>
          <w:b/>
          <w:sz w:val="24"/>
          <w:szCs w:val="24"/>
        </w:rPr>
        <w:t>SÍDLO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900 01 MODRA, SOKOLSKÁ 23</w:t>
      </w:r>
    </w:p>
    <w:p w:rsidR="00B178DD" w:rsidRDefault="00B178DD" w:rsidP="00B178DD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35913487</w:t>
      </w:r>
    </w:p>
    <w:p w:rsidR="00B178DD" w:rsidRDefault="00B178DD" w:rsidP="00B178DD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2021957894</w:t>
      </w: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  <w:r>
        <w:rPr>
          <w:sz w:val="24"/>
          <w:szCs w:val="24"/>
        </w:rPr>
        <w:t>ŠTATUTÁRNY ORGÁN:</w:t>
      </w:r>
      <w:r>
        <w:rPr>
          <w:sz w:val="24"/>
          <w:szCs w:val="24"/>
        </w:rPr>
        <w:tab/>
        <w:t>INGRID BLECHOVA</w:t>
      </w: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  <w:r>
        <w:rPr>
          <w:sz w:val="24"/>
          <w:szCs w:val="24"/>
        </w:rPr>
        <w:t>VZNIK SPOLOČNOSTI:</w:t>
      </w:r>
      <w:r>
        <w:rPr>
          <w:sz w:val="24"/>
          <w:szCs w:val="24"/>
        </w:rPr>
        <w:tab/>
        <w:t>21.12.2004</w:t>
      </w:r>
    </w:p>
    <w:p w:rsidR="00B178DD" w:rsidRDefault="00B178DD" w:rsidP="00B178DD">
      <w:pPr>
        <w:rPr>
          <w:sz w:val="24"/>
          <w:szCs w:val="24"/>
        </w:rPr>
      </w:pPr>
      <w:r>
        <w:rPr>
          <w:sz w:val="24"/>
          <w:szCs w:val="24"/>
        </w:rPr>
        <w:t>REGISTRÁCIA SPOLOČNOSTI: 14.3.2005</w:t>
      </w: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  <w:r>
        <w:rPr>
          <w:sz w:val="24"/>
          <w:szCs w:val="24"/>
        </w:rPr>
        <w:t>Spoločnosť AKAFOG HEALTH CARE SUPPL</w:t>
      </w:r>
      <w:r w:rsidR="0030686E">
        <w:rPr>
          <w:sz w:val="24"/>
          <w:szCs w:val="24"/>
        </w:rPr>
        <w:t xml:space="preserve">Y SYSTEM s.r.o. počas roku 2013 </w:t>
      </w:r>
      <w:r>
        <w:rPr>
          <w:sz w:val="24"/>
          <w:szCs w:val="24"/>
        </w:rPr>
        <w:t xml:space="preserve">nevykázala žiadne príjmy z predaja tovaru a služieb. </w:t>
      </w: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>
      <w:pPr>
        <w:rPr>
          <w:sz w:val="24"/>
          <w:szCs w:val="24"/>
        </w:rPr>
      </w:pPr>
    </w:p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/>
    <w:p w:rsidR="00B178DD" w:rsidRDefault="00B178DD" w:rsidP="00B178DD"/>
    <w:p w:rsidR="00287D1F" w:rsidRDefault="00287D1F"/>
    <w:sectPr w:rsidR="00287D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8DD"/>
    <w:rsid w:val="00287D1F"/>
    <w:rsid w:val="0030686E"/>
    <w:rsid w:val="005C7EBB"/>
    <w:rsid w:val="00B17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78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78D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921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67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</dc:creator>
  <cp:lastModifiedBy>Ada</cp:lastModifiedBy>
  <cp:revision>5</cp:revision>
  <cp:lastPrinted>2013-02-26T13:15:00Z</cp:lastPrinted>
  <dcterms:created xsi:type="dcterms:W3CDTF">2013-02-26T13:11:00Z</dcterms:created>
  <dcterms:modified xsi:type="dcterms:W3CDTF">2014-02-09T14:10:00Z</dcterms:modified>
</cp:coreProperties>
</file>