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A8" w:rsidRDefault="00FF78A8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52"/>
          <w:szCs w:val="52"/>
        </w:rPr>
      </w:pPr>
      <w:r w:rsidRPr="005840EF">
        <w:rPr>
          <w:rFonts w:ascii="Calibri" w:hAnsi="Calibri" w:cs="FuturaTEEDem"/>
          <w:b/>
          <w:noProof w:val="0"/>
          <w:sz w:val="52"/>
          <w:szCs w:val="52"/>
        </w:rPr>
        <w:t>Poznámky</w:t>
      </w:r>
    </w:p>
    <w:p w:rsidR="005840EF" w:rsidRDefault="005840EF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k 31.12.201</w:t>
      </w:r>
      <w:r w:rsidR="002E44DA">
        <w:rPr>
          <w:rFonts w:ascii="Calibri" w:hAnsi="Calibri" w:cs="FuturaTEEDem"/>
          <w:b/>
          <w:noProof w:val="0"/>
          <w:sz w:val="32"/>
          <w:szCs w:val="32"/>
        </w:rPr>
        <w:t>3</w:t>
      </w:r>
    </w:p>
    <w:p w:rsidR="002E44DA" w:rsidRDefault="002E44DA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Všeobecné údaje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40"/>
        <w:gridCol w:w="6166"/>
      </w:tblGrid>
      <w:tr w:rsidR="002E44DA" w:rsidRPr="002E44DA" w:rsidTr="002E44D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E44DA" w:rsidRPr="002E44DA" w:rsidRDefault="002E44DA" w:rsidP="002E44DA">
            <w:r w:rsidRPr="002E44DA">
              <w:t xml:space="preserve">Oddiel:  Sro </w:t>
            </w:r>
          </w:p>
        </w:tc>
        <w:tc>
          <w:tcPr>
            <w:tcW w:w="0" w:type="auto"/>
            <w:vAlign w:val="center"/>
            <w:hideMark/>
          </w:tcPr>
          <w:p w:rsidR="002E44DA" w:rsidRPr="002E44DA" w:rsidRDefault="002E44DA" w:rsidP="002E44DA">
            <w:pPr>
              <w:jc w:val="right"/>
            </w:pPr>
            <w:r w:rsidRPr="002E44DA">
              <w:t xml:space="preserve">Vložka číslo:  34501/N </w:t>
            </w:r>
          </w:p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GYTAP - P s.r.o.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Nová Stráž, Jazmínová 11 </w:t>
                  </w:r>
                  <w:r w:rsidRPr="002E44DA">
                    <w:br/>
                    <w:t xml:space="preserve">Komárno 945 04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47 201 444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19.06.2013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ambulancia pneumológie a ftizeológie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01.10.2013)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kúpa tovaru na účely jeho predaja konečému spotrebiteľovi ( maloobchod ) alebo iným prevádkovateľom živnosti ( veľkoobchod )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prevádzkovanie zariadení slúžiacich na regeneráciu a rekondíciu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MUDr. </w:t>
                  </w:r>
                  <w:hyperlink r:id="rId8" w:history="1">
                    <w:r w:rsidRPr="002E44DA">
                      <w:rPr>
                        <w:color w:val="0000FF"/>
                        <w:u w:val="single"/>
                      </w:rPr>
                      <w:t xml:space="preserve">Vlasta Balážová </w:t>
                    </w:r>
                  </w:hyperlink>
                  <w:r w:rsidRPr="002E44DA">
                    <w:br/>
                    <w:t xml:space="preserve">Nová Stráž, Jazmínová 542/11 </w:t>
                  </w:r>
                  <w:r w:rsidRPr="002E44DA">
                    <w:br/>
                    <w:t xml:space="preserve">Komárno 945 04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MUDr. Vlasta Balážová </w:t>
                  </w:r>
                  <w:r w:rsidRPr="002E44DA">
                    <w:br/>
                    <w:t xml:space="preserve">Vklad: 6 640 EUR Splatené: 6 640 EUR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126" w:type="pct"/>
        <w:tblCellSpacing w:w="15" w:type="dxa"/>
        <w:tblInd w:w="-23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5"/>
        <w:gridCol w:w="7570"/>
      </w:tblGrid>
      <w:tr w:rsidR="002E44DA" w:rsidRPr="002E44DA" w:rsidTr="002E44DA">
        <w:trPr>
          <w:tblCellSpacing w:w="15" w:type="dxa"/>
        </w:trPr>
        <w:tc>
          <w:tcPr>
            <w:tcW w:w="1089" w:type="pct"/>
            <w:vAlign w:val="center"/>
            <w:hideMark/>
          </w:tcPr>
          <w:p w:rsidR="002E44DA" w:rsidRPr="002E44DA" w:rsidRDefault="002E44DA" w:rsidP="002E44DA"/>
        </w:tc>
        <w:tc>
          <w:tcPr>
            <w:tcW w:w="3865" w:type="pct"/>
            <w:vAlign w:val="center"/>
            <w:hideMark/>
          </w:tcPr>
          <w:p w:rsidR="002E44DA" w:rsidRPr="002E44DA" w:rsidRDefault="002E44DA" w:rsidP="002E44DA"/>
        </w:tc>
      </w:tr>
      <w:tr w:rsidR="002E44DA" w:rsidRPr="002E44DA" w:rsidTr="002E44DA">
        <w:trPr>
          <w:tblCellSpacing w:w="15" w:type="dxa"/>
        </w:trPr>
        <w:tc>
          <w:tcPr>
            <w:tcW w:w="1089" w:type="pct"/>
            <w:vAlign w:val="center"/>
            <w:hideMark/>
          </w:tcPr>
          <w:p w:rsidR="002E44DA" w:rsidRPr="002E44DA" w:rsidRDefault="002E44DA" w:rsidP="002E44DA"/>
        </w:tc>
        <w:tc>
          <w:tcPr>
            <w:tcW w:w="3865" w:type="pct"/>
            <w:vAlign w:val="center"/>
            <w:hideMark/>
          </w:tcPr>
          <w:p w:rsidR="002E44DA" w:rsidRPr="002E44DA" w:rsidRDefault="002E44DA" w:rsidP="002E44DA"/>
        </w:tc>
      </w:tr>
    </w:tbl>
    <w:p w:rsidR="008F0114" w:rsidRDefault="008F0114" w:rsidP="002E44DA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4B6C78" w:rsidRDefault="004B6C78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97A41" w:rsidRPr="007256C6" w:rsidRDefault="00197A41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97A41" w:rsidRPr="007256C6" w:rsidRDefault="00197A4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97A41" w:rsidRPr="007256C6" w:rsidRDefault="00197A4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97A41" w:rsidRPr="007256C6" w:rsidTr="00987D5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197A41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97A41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97A41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5840EF" w:rsidRDefault="005840EF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97A41" w:rsidRDefault="00197A41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nie je neobmedzene ručiacou spoločnosťou</w:t>
      </w:r>
    </w:p>
    <w:p w:rsidR="00197A41" w:rsidRDefault="004B6C78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Závierka sa zostavuje za účelom ďalš</w:t>
      </w:r>
      <w:r w:rsidR="00EF6B78">
        <w:rPr>
          <w:rFonts w:ascii="Calibri" w:hAnsi="Calibri"/>
          <w:noProof w:val="0"/>
        </w:rPr>
        <w:t>i</w:t>
      </w:r>
      <w:r>
        <w:rPr>
          <w:rFonts w:ascii="Calibri" w:hAnsi="Calibri"/>
          <w:noProof w:val="0"/>
        </w:rPr>
        <w:t>eho pokračovania v činnosti</w:t>
      </w:r>
    </w:p>
    <w:p w:rsidR="004B6C78" w:rsidRDefault="004B6C78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Schválenie účtovnej závierky za bezprostredne predchádzajúce  obdobie: </w:t>
      </w:r>
      <w:r w:rsidR="002E44DA">
        <w:rPr>
          <w:rFonts w:ascii="Calibri" w:hAnsi="Calibri"/>
          <w:noProof w:val="0"/>
        </w:rPr>
        <w:t>--------</w:t>
      </w:r>
    </w:p>
    <w:p w:rsidR="004B6C78" w:rsidRDefault="004B6C78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B6C78" w:rsidRDefault="00AC13EB" w:rsidP="002E44DA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  <w:r>
        <w:rPr>
          <w:rFonts w:ascii="Calibri" w:hAnsi="Calibri"/>
          <w:b/>
          <w:noProof w:val="0"/>
          <w:sz w:val="32"/>
          <w:szCs w:val="32"/>
        </w:rPr>
        <w:t xml:space="preserve">B. </w:t>
      </w:r>
      <w:r w:rsidR="002D178F">
        <w:rPr>
          <w:rFonts w:ascii="Calibri" w:hAnsi="Calibri"/>
          <w:b/>
          <w:noProof w:val="0"/>
          <w:sz w:val="32"/>
          <w:szCs w:val="32"/>
        </w:rPr>
        <w:t>Čle</w:t>
      </w:r>
      <w:r>
        <w:rPr>
          <w:rFonts w:ascii="Calibri" w:hAnsi="Calibri"/>
          <w:b/>
          <w:noProof w:val="0"/>
          <w:sz w:val="32"/>
          <w:szCs w:val="32"/>
        </w:rPr>
        <w:t>n</w:t>
      </w:r>
      <w:r w:rsidR="002D178F">
        <w:rPr>
          <w:rFonts w:ascii="Calibri" w:hAnsi="Calibri"/>
          <w:b/>
          <w:noProof w:val="0"/>
          <w:sz w:val="32"/>
          <w:szCs w:val="32"/>
        </w:rPr>
        <w:t>ovia orgánov spoločnosti</w:t>
      </w:r>
    </w:p>
    <w:p w:rsidR="008F0114" w:rsidRDefault="008F0114" w:rsidP="002E44DA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8F0114" w:rsidRPr="008F0114" w:rsidRDefault="008F0114" w:rsidP="008F0114">
      <w:pPr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 w:rsidT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 w:rsidT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MUDr. </w:t>
                  </w:r>
                  <w:hyperlink r:id="rId9" w:history="1">
                    <w:r w:rsidRPr="002E44DA">
                      <w:rPr>
                        <w:color w:val="0000FF"/>
                        <w:u w:val="single"/>
                      </w:rPr>
                      <w:t xml:space="preserve">Vlasta Balážová </w:t>
                    </w:r>
                  </w:hyperlink>
                  <w:r w:rsidRPr="002E44DA">
                    <w:br/>
                    <w:t xml:space="preserve">Nová Stráž, Jazmínová 542/11 </w:t>
                  </w:r>
                  <w:r w:rsidRPr="002E44DA">
                    <w:br/>
                    <w:t xml:space="preserve">Komárno 945 04 </w:t>
                  </w:r>
                  <w:r w:rsidRPr="002E44DA">
                    <w:br/>
                    <w:t xml:space="preserve">Vznik funkcie: 19.06.2013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 w:rsidT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MUDr. </w:t>
                  </w:r>
                  <w:hyperlink r:id="rId10" w:history="1">
                    <w:r w:rsidRPr="002E44DA">
                      <w:rPr>
                        <w:color w:val="0000FF"/>
                        <w:u w:val="single"/>
                      </w:rPr>
                      <w:t xml:space="preserve">Ján Baláž </w:t>
                    </w:r>
                  </w:hyperlink>
                  <w:r w:rsidRPr="002E44DA">
                    <w:br/>
                    <w:t xml:space="preserve">Nová Stráž, Jazmínová 542/11 </w:t>
                  </w:r>
                  <w:r w:rsidRPr="002E44DA">
                    <w:br/>
                    <w:t xml:space="preserve">Komárno 945 04 </w:t>
                  </w:r>
                  <w:r w:rsidRPr="002E44DA">
                    <w:br/>
                    <w:t xml:space="preserve">Vznik funkcie: 19.06.2013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 w:rsidT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konajú samostatne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2E44DA" w:rsidRPr="002E44DA" w:rsidRDefault="002E44DA" w:rsidP="002E44DA">
      <w:pPr>
        <w:pStyle w:val="Odsekzoznamu"/>
        <w:numPr>
          <w:ilvl w:val="0"/>
          <w:numId w:val="3"/>
        </w:numPr>
        <w:rPr>
          <w:vanish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2E44DA" w:rsidRPr="002E44DA" w:rsidTr="002E44D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E44DA" w:rsidRPr="002E44DA" w:rsidRDefault="002E44DA" w:rsidP="002E44DA">
            <w:r w:rsidRPr="002E44DA"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2E44DA" w:rsidRPr="002E44DA" w:rsidTr="002E44D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E44DA" w:rsidRPr="002E44DA" w:rsidRDefault="002E44DA" w:rsidP="002E44DA">
                  <w:r w:rsidRPr="002E44DA">
                    <w:t xml:space="preserve">6 640 EUR Rozsah splatenia: 6 640 EUR </w:t>
                  </w:r>
                </w:p>
              </w:tc>
              <w:tc>
                <w:tcPr>
                  <w:tcW w:w="1650" w:type="pct"/>
                  <w:hideMark/>
                </w:tcPr>
                <w:p w:rsidR="002E44DA" w:rsidRPr="002E44DA" w:rsidRDefault="002E44DA" w:rsidP="002E44DA">
                  <w:r w:rsidRPr="002E44DA">
                    <w:t>  (od: 19.06.2013)</w:t>
                  </w:r>
                </w:p>
              </w:tc>
            </w:tr>
          </w:tbl>
          <w:p w:rsidR="002E44DA" w:rsidRPr="002E44DA" w:rsidRDefault="002E44DA" w:rsidP="002E44DA"/>
        </w:tc>
      </w:tr>
    </w:tbl>
    <w:p w:rsidR="00AC13EB" w:rsidRPr="004B6C78" w:rsidRDefault="00AC13EB" w:rsidP="002E44DA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  <w:sz w:val="32"/>
          <w:szCs w:val="32"/>
        </w:rPr>
      </w:pPr>
    </w:p>
    <w:p w:rsidR="00AC13EB" w:rsidRDefault="00AC13EB" w:rsidP="00AC13EB">
      <w:pPr>
        <w:rPr>
          <w:color w:val="000000"/>
        </w:rPr>
      </w:pPr>
    </w:p>
    <w:p w:rsidR="002E44DA" w:rsidRDefault="002E44DA" w:rsidP="00AC13EB">
      <w:pPr>
        <w:rPr>
          <w:color w:val="000000"/>
        </w:rPr>
      </w:pPr>
    </w:p>
    <w:p w:rsidR="002E44DA" w:rsidRDefault="002E44DA" w:rsidP="00AC13EB">
      <w:pPr>
        <w:rPr>
          <w:color w:val="000000"/>
        </w:rPr>
      </w:pPr>
    </w:p>
    <w:p w:rsidR="002E44DA" w:rsidRDefault="002E44DA" w:rsidP="00AC13EB">
      <w:pPr>
        <w:rPr>
          <w:color w:val="000000"/>
        </w:rPr>
      </w:pPr>
    </w:p>
    <w:p w:rsidR="002E44DA" w:rsidRDefault="002E44DA" w:rsidP="00AC13EB">
      <w:pPr>
        <w:rPr>
          <w:color w:val="000000"/>
        </w:rPr>
      </w:pPr>
    </w:p>
    <w:p w:rsidR="002E44DA" w:rsidRDefault="002E44DA" w:rsidP="00AC13EB">
      <w:pPr>
        <w:rPr>
          <w:color w:val="000000"/>
        </w:rPr>
      </w:pPr>
    </w:p>
    <w:p w:rsidR="002E44DA" w:rsidRDefault="002E44DA" w:rsidP="00AC13EB">
      <w:pPr>
        <w:rPr>
          <w:color w:val="000000"/>
        </w:rPr>
      </w:pPr>
    </w:p>
    <w:p w:rsidR="002E44DA" w:rsidRPr="00AC13EB" w:rsidRDefault="002E44DA" w:rsidP="00AC13EB">
      <w:pPr>
        <w:rPr>
          <w:vanish/>
          <w:color w:val="000000"/>
        </w:rPr>
      </w:pPr>
    </w:p>
    <w:p w:rsidR="004B6C78" w:rsidRPr="007256C6" w:rsidRDefault="004B6C78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2E44DA" w:rsidRDefault="002E44DA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E44D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2E44D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2E44D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</w:rPr>
              <w:t>Vlasta Balážová, MUDr.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B6C78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sz w:val="20"/>
                <w:szCs w:val="20"/>
              </w:rPr>
            </w:pPr>
            <w:r>
              <w:rPr>
                <w:rFonts w:ascii="Calibri" w:hAnsi="Calibri"/>
                <w:noProof w:val="0"/>
                <w:sz w:val="20"/>
                <w:szCs w:val="20"/>
              </w:rPr>
              <w:t>6640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76A1A" w:rsidRDefault="00776A1A" w:rsidP="002E44D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776A1A" w:rsidRDefault="00776A1A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 xml:space="preserve">C.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 xml:space="preserve"> Údaje o konsolidovanom celku</w:t>
      </w:r>
    </w:p>
    <w:p w:rsidR="008F0114" w:rsidRDefault="008F011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776A1A" w:rsidRDefault="00776A1A" w:rsidP="00776A1A">
      <w:r>
        <w:t>Bez  náplne</w:t>
      </w:r>
    </w:p>
    <w:p w:rsidR="00776A1A" w:rsidRDefault="00776A1A" w:rsidP="00776A1A"/>
    <w:p w:rsidR="008F0114" w:rsidRDefault="008F0114" w:rsidP="00776A1A"/>
    <w:p w:rsidR="00776A1A" w:rsidRDefault="0062598B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E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Použité účtovné zásady</w:t>
      </w:r>
    </w:p>
    <w:p w:rsidR="008F0114" w:rsidRDefault="008F011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</w:p>
    <w:p w:rsidR="002D178F" w:rsidRDefault="002D178F" w:rsidP="002D178F"/>
    <w:p w:rsidR="002D178F" w:rsidRDefault="002D178F" w:rsidP="002D178F">
      <w:r>
        <w:t>Spoločnosť zostavila účtovnú závierku za predpokladu nepretržitého pokračovania vo svojej činnosti</w:t>
      </w:r>
    </w:p>
    <w:p w:rsidR="002D178F" w:rsidRDefault="002D178F" w:rsidP="002D178F"/>
    <w:p w:rsidR="002D178F" w:rsidRDefault="002D178F" w:rsidP="002D178F">
      <w:r>
        <w:t>Oceňovanie:</w:t>
      </w:r>
    </w:p>
    <w:p w:rsidR="008F0114" w:rsidRDefault="008F0114" w:rsidP="002D178F"/>
    <w:p w:rsidR="002D178F" w:rsidRDefault="002D178F" w:rsidP="002D178F">
      <w:r>
        <w:t>Majetok a</w:t>
      </w:r>
      <w:r w:rsidR="0062598B">
        <w:t> </w:t>
      </w:r>
      <w:r>
        <w:t>záväzky: ku dňu uskutočnenia účt.</w:t>
      </w:r>
      <w:r w:rsidR="002E44DA">
        <w:t xml:space="preserve"> </w:t>
      </w:r>
      <w:r>
        <w:t>prípadu obstarávacou cenou</w:t>
      </w:r>
    </w:p>
    <w:p w:rsidR="002D178F" w:rsidRDefault="002D178F" w:rsidP="002D178F">
      <w:r>
        <w:tab/>
        <w:t>Menovitou hodnotou: peňažné prostriedky a</w:t>
      </w:r>
      <w:r w:rsidR="0062598B">
        <w:t> </w:t>
      </w:r>
      <w:r>
        <w:t>ceniny</w:t>
      </w:r>
    </w:p>
    <w:p w:rsidR="002D178F" w:rsidRDefault="002D178F" w:rsidP="002D178F">
      <w:r>
        <w:tab/>
      </w:r>
      <w:r>
        <w:tab/>
      </w:r>
      <w:r>
        <w:tab/>
        <w:t xml:space="preserve">             Pohľadávky a</w:t>
      </w:r>
      <w:r w:rsidR="0062598B">
        <w:t> </w:t>
      </w:r>
      <w:r>
        <w:t>záväzky</w:t>
      </w:r>
    </w:p>
    <w:p w:rsidR="002D178F" w:rsidRDefault="002D178F" w:rsidP="002D178F"/>
    <w:p w:rsidR="002D178F" w:rsidRDefault="002D178F" w:rsidP="002D178F">
      <w:r>
        <w:t>Odpisový plán: V</w:t>
      </w:r>
      <w:r w:rsidR="0062598B">
        <w:t> </w:t>
      </w:r>
      <w:r>
        <w:t xml:space="preserve">zmysle </w:t>
      </w:r>
      <w:r w:rsidR="0062598B">
        <w:t>zákona, pričom daň</w:t>
      </w:r>
      <w:r>
        <w:t>ové odpisy sa rovnajú účtovným</w:t>
      </w:r>
    </w:p>
    <w:p w:rsidR="002D178F" w:rsidRPr="002D178F" w:rsidRDefault="002D178F" w:rsidP="002D178F">
      <w:r>
        <w:tab/>
      </w:r>
      <w:r>
        <w:tab/>
      </w:r>
      <w:r>
        <w:tab/>
      </w:r>
    </w:p>
    <w:p w:rsidR="00776A1A" w:rsidRDefault="0062598B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  <w:sz w:val="32"/>
          <w:szCs w:val="32"/>
        </w:rPr>
        <w:t>F</w:t>
      </w:r>
      <w:r w:rsidR="00776A1A">
        <w:rPr>
          <w:rFonts w:ascii="Calibri" w:hAnsi="Calibri" w:cs="FuturaTEEDem"/>
          <w:b/>
          <w:noProof w:val="0"/>
          <w:sz w:val="32"/>
          <w:szCs w:val="32"/>
        </w:rPr>
        <w:t xml:space="preserve">. </w:t>
      </w:r>
      <w:r w:rsidR="002D178F">
        <w:rPr>
          <w:rFonts w:ascii="Calibri" w:hAnsi="Calibri" w:cs="FuturaTEEDem"/>
          <w:b/>
          <w:noProof w:val="0"/>
          <w:sz w:val="32"/>
          <w:szCs w:val="32"/>
        </w:rPr>
        <w:t>Údaje vykázané na strane aktív</w:t>
      </w:r>
    </w:p>
    <w:p w:rsidR="00776A1A" w:rsidRDefault="00776A1A" w:rsidP="00776A1A"/>
    <w:p w:rsidR="00776A1A" w:rsidRDefault="00776A1A" w:rsidP="00776A1A"/>
    <w:p w:rsidR="00776A1A" w:rsidRDefault="00776A1A" w:rsidP="00776A1A"/>
    <w:p w:rsidR="00776A1A" w:rsidRDefault="00776A1A" w:rsidP="002E44D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</w:t>
      </w:r>
      <w:r w:rsidR="0062598B">
        <w:rPr>
          <w:rFonts w:ascii="Calibri" w:hAnsi="Calibri" w:cs="FuturaTEEDem"/>
          <w:b/>
          <w:color w:val="000000"/>
        </w:rPr>
        <w:t> </w:t>
      </w:r>
      <w:r w:rsidRPr="007256C6">
        <w:rPr>
          <w:rFonts w:ascii="Calibri" w:hAnsi="Calibri" w:cs="FuturaTEEDem"/>
          <w:b/>
          <w:color w:val="000000"/>
        </w:rPr>
        <w:t>dlhodobom nehmotnom majetku</w:t>
      </w:r>
    </w:p>
    <w:p w:rsidR="00115BE4" w:rsidRPr="007256C6" w:rsidRDefault="00115BE4" w:rsidP="002E44D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5840EF" w:rsidRPr="007256C6" w:rsidTr="005840EF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</w:t>
      </w:r>
      <w:r w:rsidR="0062598B">
        <w:rPr>
          <w:rFonts w:ascii="Calibri" w:hAnsi="Calibri" w:cs="FuturaTEEDem"/>
          <w:b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2598B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E44D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2E44D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D5C6B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3909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11569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  <w:gridCol w:w="2209"/>
      </w:tblGrid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987D54">
        <w:trPr>
          <w:gridAfter w:val="1"/>
          <w:wAfter w:w="2209" w:type="dxa"/>
        </w:trPr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3327</w:t>
            </w: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87D54" w:rsidRPr="007256C6" w:rsidTr="00987D54">
        <w:trPr>
          <w:gridAfter w:val="1"/>
          <w:wAfter w:w="2209" w:type="dxa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87D54" w:rsidRPr="007256C6" w:rsidRDefault="00987D5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87D5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3327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3327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44DA">
              <w:rPr>
                <w:rFonts w:ascii="Calibri" w:hAnsi="Calibri"/>
                <w:noProof w:val="0"/>
              </w:rPr>
              <w:t>Clenské popl.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44DA">
              <w:rPr>
                <w:rFonts w:ascii="Calibri" w:hAnsi="Calibri"/>
                <w:noProof w:val="0"/>
              </w:rPr>
              <w:t>345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</w: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0F2003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3002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0F2003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  <w:sz w:val="32"/>
          <w:szCs w:val="32"/>
        </w:rPr>
        <w:t>G. Údaje vykázané na strane pasív</w:t>
      </w:r>
      <w:r w:rsidR="00115BE4"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4101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B64EF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4EFD" w:rsidRPr="007256C6" w:rsidRDefault="00B64EFD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D2B12" w:rsidRDefault="001D2B12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Default="008C661D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8C661D">
        <w:rPr>
          <w:rFonts w:ascii="Calibri" w:hAnsi="Calibri"/>
          <w:noProof w:val="0"/>
          <w:sz w:val="32"/>
          <w:szCs w:val="32"/>
        </w:rPr>
        <w:t>H. 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8C661D">
        <w:rPr>
          <w:rFonts w:ascii="Calibri" w:hAnsi="Calibri"/>
          <w:noProof w:val="0"/>
          <w:sz w:val="32"/>
          <w:szCs w:val="32"/>
        </w:rPr>
        <w:t>výnosoch</w:t>
      </w:r>
    </w:p>
    <w:p w:rsidR="008C661D" w:rsidRPr="008C661D" w:rsidRDefault="008C661D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72709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Zdrav.služby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44DA">
              <w:rPr>
                <w:rFonts w:ascii="Calibri" w:hAnsi="Calibri"/>
                <w:noProof w:val="0"/>
              </w:rPr>
              <w:t>6635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44DA">
              <w:rPr>
                <w:rFonts w:ascii="Calibri" w:hAnsi="Calibri"/>
                <w:noProof w:val="0"/>
              </w:rPr>
              <w:t>Zdravotné služby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E44DA">
              <w:rPr>
                <w:rFonts w:ascii="Calibri" w:hAnsi="Calibri"/>
                <w:noProof w:val="0"/>
              </w:rPr>
              <w:t>6635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E44D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Default="00E2507A" w:rsidP="002E44DA">
      <w:pPr>
        <w:pStyle w:val="TableText"/>
        <w:numPr>
          <w:ilvl w:val="0"/>
          <w:numId w:val="4"/>
        </w:numPr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Údaje o</w:t>
      </w:r>
      <w:r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nákladoch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72709">
              <w:rPr>
                <w:rFonts w:ascii="Calibri" w:hAnsi="Calibri"/>
                <w:noProof w:val="0"/>
              </w:rPr>
              <w:t>Nájomné</w:t>
            </w:r>
            <w:r w:rsidR="00425E40">
              <w:rPr>
                <w:rFonts w:ascii="Calibri" w:hAnsi="Calibri"/>
                <w:noProof w:val="0"/>
              </w:rPr>
              <w:t xml:space="preserve"> + súvisiace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súvisiace so založením spol.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5E40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5E40">
              <w:rPr>
                <w:rFonts w:ascii="Calibri" w:hAnsi="Calibri"/>
                <w:noProof w:val="0"/>
              </w:rPr>
              <w:t>Spotr. mat.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5E40"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4119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5E40">
              <w:rPr>
                <w:rFonts w:ascii="Calibri" w:hAnsi="Calibri"/>
                <w:noProof w:val="0"/>
              </w:rPr>
              <w:t>Ost.popl.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425E40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</w:t>
            </w:r>
            <w:r w:rsidR="00E2507A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2507A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507A" w:rsidRPr="007256C6" w:rsidRDefault="00E2507A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E2507A" w:rsidRPr="00E2507A" w:rsidRDefault="00E2507A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E2507A">
        <w:rPr>
          <w:rFonts w:ascii="Calibri" w:hAnsi="Calibri" w:cs="FuturaTEEDem"/>
          <w:b/>
          <w:noProof w:val="0"/>
          <w:sz w:val="32"/>
          <w:szCs w:val="32"/>
        </w:rPr>
        <w:lastRenderedPageBreak/>
        <w:t>J. Údaje o daniach z príjmov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5E40" w:rsidP="002E44D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1229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5E40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5E40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5E40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5E40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E2507A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  <w:r w:rsidRPr="00E2507A">
        <w:rPr>
          <w:rFonts w:ascii="Calibri" w:hAnsi="Calibri"/>
          <w:noProof w:val="0"/>
          <w:sz w:val="32"/>
          <w:szCs w:val="32"/>
        </w:rPr>
        <w:t>L. Iné aktíva a</w:t>
      </w:r>
      <w:r w:rsidR="00E402E7">
        <w:rPr>
          <w:rFonts w:ascii="Calibri" w:hAnsi="Calibri"/>
          <w:noProof w:val="0"/>
          <w:sz w:val="32"/>
          <w:szCs w:val="32"/>
        </w:rPr>
        <w:t> </w:t>
      </w:r>
      <w:r w:rsidRPr="00E2507A">
        <w:rPr>
          <w:rFonts w:ascii="Calibri" w:hAnsi="Calibri"/>
          <w:noProof w:val="0"/>
          <w:sz w:val="32"/>
          <w:szCs w:val="32"/>
        </w:rPr>
        <w:t>pasíva</w:t>
      </w:r>
    </w:p>
    <w:p w:rsidR="00E402E7" w:rsidRPr="00E2507A" w:rsidRDefault="00E402E7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B24666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  <w:r w:rsidRPr="00B24666">
        <w:rPr>
          <w:rFonts w:ascii="Calibri" w:hAnsi="Calibri"/>
          <w:noProof w:val="0"/>
          <w:sz w:val="32"/>
          <w:szCs w:val="32"/>
        </w:rPr>
        <w:t>M. Výhody členov štatutárnych orgánov</w:t>
      </w:r>
    </w:p>
    <w:p w:rsidR="00E402E7" w:rsidRPr="00B24666" w:rsidRDefault="00E402E7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32"/>
          <w:szCs w:val="32"/>
        </w:rPr>
      </w:pP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115BE4" w:rsidRPr="007256C6">
        <w:tc>
          <w:tcPr>
            <w:tcW w:w="202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0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Pr="00B24666" w:rsidRDefault="006D1715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N. Ekonomické v</w:t>
      </w:r>
      <w:r w:rsidR="00425E40">
        <w:rPr>
          <w:rFonts w:ascii="Calibri" w:hAnsi="Calibri" w:cs="FuturaTEEDem"/>
          <w:b/>
          <w:noProof w:val="0"/>
          <w:sz w:val="32"/>
          <w:szCs w:val="32"/>
        </w:rPr>
        <w:t>z</w:t>
      </w:r>
      <w:r w:rsidR="00B24666" w:rsidRPr="00B24666">
        <w:rPr>
          <w:rFonts w:ascii="Calibri" w:hAnsi="Calibri" w:cs="FuturaTEEDem"/>
          <w:b/>
          <w:noProof w:val="0"/>
          <w:sz w:val="32"/>
          <w:szCs w:val="32"/>
        </w:rPr>
        <w:t>ťahy spriaznených osôb</w:t>
      </w:r>
    </w:p>
    <w:p w:rsidR="00115BE4" w:rsidRPr="007256C6" w:rsidRDefault="00115BE4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3841C9" w:rsidRPr="007256C6" w:rsidTr="003841C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3841C9" w:rsidRPr="007256C6" w:rsidTr="00E177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41C9" w:rsidRPr="007256C6" w:rsidRDefault="003841C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2E44D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B24666" w:rsidRDefault="002A2499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>
        <w:rPr>
          <w:rFonts w:ascii="Calibri" w:hAnsi="Calibri" w:cs="FuturaTEEDem"/>
          <w:b/>
          <w:noProof w:val="0"/>
        </w:rPr>
        <w:br w:type="page"/>
      </w:r>
      <w:r w:rsidR="00B24666">
        <w:rPr>
          <w:rFonts w:ascii="Calibri" w:hAnsi="Calibri" w:cs="FuturaTEEDem"/>
          <w:b/>
          <w:noProof w:val="0"/>
          <w:sz w:val="32"/>
          <w:szCs w:val="32"/>
        </w:rPr>
        <w:lastRenderedPageBreak/>
        <w:t>O. Zmeny,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 xml:space="preserve"> ktoré nastali po dni konca účtovného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 xml:space="preserve"> </w:t>
      </w:r>
      <w:r w:rsidR="00C42110">
        <w:rPr>
          <w:rFonts w:ascii="Calibri" w:hAnsi="Calibri" w:cs="FuturaTEEDem"/>
          <w:b/>
          <w:noProof w:val="0"/>
          <w:sz w:val="32"/>
          <w:szCs w:val="32"/>
        </w:rPr>
        <w:t>o</w:t>
      </w:r>
      <w:r w:rsidR="00B24666">
        <w:rPr>
          <w:rFonts w:ascii="Calibri" w:hAnsi="Calibri" w:cs="FuturaTEEDem"/>
          <w:b/>
          <w:noProof w:val="0"/>
          <w:sz w:val="32"/>
          <w:szCs w:val="32"/>
        </w:rPr>
        <w:t>bdobia</w:t>
      </w:r>
    </w:p>
    <w:p w:rsidR="00B24666" w:rsidRDefault="00B24666" w:rsidP="00B24666">
      <w:r>
        <w:tab/>
        <w:t>Nenastali žiadne zmeny</w:t>
      </w:r>
    </w:p>
    <w:p w:rsidR="00C42110" w:rsidRPr="00B24666" w:rsidRDefault="00C42110" w:rsidP="00B24666"/>
    <w:p w:rsidR="00B24666" w:rsidRPr="00B24666" w:rsidRDefault="00B24666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32"/>
          <w:szCs w:val="32"/>
        </w:rPr>
      </w:pPr>
      <w:r w:rsidRPr="00B24666">
        <w:rPr>
          <w:rFonts w:ascii="Calibri" w:hAnsi="Calibri" w:cs="FuturaTEEDem"/>
          <w:b/>
          <w:noProof w:val="0"/>
          <w:sz w:val="32"/>
          <w:szCs w:val="32"/>
        </w:rPr>
        <w:t>P. Prehľad zmien vlastného imania</w:t>
      </w:r>
    </w:p>
    <w:p w:rsidR="00E402E7" w:rsidRPr="007256C6" w:rsidRDefault="00E402E7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402E7" w:rsidRDefault="00E402E7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p w:rsidR="002B33F7" w:rsidRDefault="002B33F7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2B33F7" w:rsidRPr="007256C6" w:rsidTr="00DD0A83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</w:tr>
      <w:tr w:rsidR="002B33F7" w:rsidRPr="007256C6" w:rsidTr="00DD0A83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2B33F7" w:rsidRPr="007256C6" w:rsidRDefault="002B33F7" w:rsidP="00DD0A8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B33F7" w:rsidRPr="007256C6" w:rsidTr="00DD0A83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946</w:t>
            </w: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2B33F7" w:rsidRPr="007256C6" w:rsidTr="00DD0A83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B33F7" w:rsidRPr="007256C6" w:rsidRDefault="002B33F7" w:rsidP="00DD0A8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2B33F7" w:rsidRPr="007256C6" w:rsidRDefault="002B33F7" w:rsidP="002E44D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2E44D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E44D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2E44D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E44D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2E44D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2E44D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2E44D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2E44D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2E44D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2E44D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E44D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2E44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2E44D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3A4B3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2D3A4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606" w:rsidRDefault="00140606" w:rsidP="00FF78A8">
      <w:r>
        <w:separator/>
      </w:r>
    </w:p>
  </w:endnote>
  <w:endnote w:type="continuationSeparator" w:id="1">
    <w:p w:rsidR="00140606" w:rsidRDefault="00140606" w:rsidP="00FF7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606" w:rsidRDefault="00140606" w:rsidP="00FF78A8">
      <w:r>
        <w:separator/>
      </w:r>
    </w:p>
  </w:footnote>
  <w:footnote w:type="continuationSeparator" w:id="1">
    <w:p w:rsidR="00140606" w:rsidRDefault="00140606" w:rsidP="00FF7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5453"/>
    <w:multiLevelType w:val="hybridMultilevel"/>
    <w:tmpl w:val="42CE5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666530"/>
    <w:multiLevelType w:val="hybridMultilevel"/>
    <w:tmpl w:val="6750F7B8"/>
    <w:lvl w:ilvl="0" w:tplc="2B805A8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7E322EC"/>
    <w:multiLevelType w:val="hybridMultilevel"/>
    <w:tmpl w:val="A4D4C1F0"/>
    <w:lvl w:ilvl="0" w:tplc="F49CC2F4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1520B"/>
    <w:multiLevelType w:val="hybridMultilevel"/>
    <w:tmpl w:val="319EF0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83C"/>
    <w:rsid w:val="00051493"/>
    <w:rsid w:val="000521C8"/>
    <w:rsid w:val="00056C0A"/>
    <w:rsid w:val="00057CCF"/>
    <w:rsid w:val="00063AAF"/>
    <w:rsid w:val="00080488"/>
    <w:rsid w:val="000A0D9B"/>
    <w:rsid w:val="000A7578"/>
    <w:rsid w:val="000C6508"/>
    <w:rsid w:val="000E62B1"/>
    <w:rsid w:val="000F0E48"/>
    <w:rsid w:val="000F2003"/>
    <w:rsid w:val="000F77A5"/>
    <w:rsid w:val="00115BE4"/>
    <w:rsid w:val="00134F0D"/>
    <w:rsid w:val="00140606"/>
    <w:rsid w:val="00141F3D"/>
    <w:rsid w:val="00146C88"/>
    <w:rsid w:val="0016582D"/>
    <w:rsid w:val="00167423"/>
    <w:rsid w:val="00176BB3"/>
    <w:rsid w:val="00184257"/>
    <w:rsid w:val="00184777"/>
    <w:rsid w:val="001850E3"/>
    <w:rsid w:val="00197A41"/>
    <w:rsid w:val="001A7432"/>
    <w:rsid w:val="001D2B12"/>
    <w:rsid w:val="001D4AE8"/>
    <w:rsid w:val="001E223D"/>
    <w:rsid w:val="001E54BB"/>
    <w:rsid w:val="00222A06"/>
    <w:rsid w:val="002356B1"/>
    <w:rsid w:val="00282C41"/>
    <w:rsid w:val="00283B1E"/>
    <w:rsid w:val="00295966"/>
    <w:rsid w:val="002A2499"/>
    <w:rsid w:val="002B33F7"/>
    <w:rsid w:val="002D178F"/>
    <w:rsid w:val="002D3A45"/>
    <w:rsid w:val="002E44DA"/>
    <w:rsid w:val="003253E1"/>
    <w:rsid w:val="00325DB8"/>
    <w:rsid w:val="00351E0C"/>
    <w:rsid w:val="0036485F"/>
    <w:rsid w:val="0037281B"/>
    <w:rsid w:val="003738E6"/>
    <w:rsid w:val="003841C9"/>
    <w:rsid w:val="00387A9F"/>
    <w:rsid w:val="00391B21"/>
    <w:rsid w:val="003A4B3E"/>
    <w:rsid w:val="003E3936"/>
    <w:rsid w:val="00425E40"/>
    <w:rsid w:val="004403ED"/>
    <w:rsid w:val="004648D8"/>
    <w:rsid w:val="00485F90"/>
    <w:rsid w:val="00493581"/>
    <w:rsid w:val="004B6C78"/>
    <w:rsid w:val="004D0CC0"/>
    <w:rsid w:val="004E2649"/>
    <w:rsid w:val="00520ACC"/>
    <w:rsid w:val="005549C2"/>
    <w:rsid w:val="005840EF"/>
    <w:rsid w:val="00587B20"/>
    <w:rsid w:val="005B0244"/>
    <w:rsid w:val="005B50B3"/>
    <w:rsid w:val="00612154"/>
    <w:rsid w:val="0062598B"/>
    <w:rsid w:val="00680E77"/>
    <w:rsid w:val="006B6F76"/>
    <w:rsid w:val="006C636E"/>
    <w:rsid w:val="006D1715"/>
    <w:rsid w:val="006D5C6B"/>
    <w:rsid w:val="006E4D75"/>
    <w:rsid w:val="007256C6"/>
    <w:rsid w:val="0073260B"/>
    <w:rsid w:val="00772709"/>
    <w:rsid w:val="0077538D"/>
    <w:rsid w:val="00776A1A"/>
    <w:rsid w:val="007C0484"/>
    <w:rsid w:val="007E6C4C"/>
    <w:rsid w:val="007F2851"/>
    <w:rsid w:val="008525AE"/>
    <w:rsid w:val="00886C91"/>
    <w:rsid w:val="008950D1"/>
    <w:rsid w:val="008C661D"/>
    <w:rsid w:val="008F0114"/>
    <w:rsid w:val="00906955"/>
    <w:rsid w:val="00937D86"/>
    <w:rsid w:val="00941F2E"/>
    <w:rsid w:val="00987D54"/>
    <w:rsid w:val="00997431"/>
    <w:rsid w:val="009A1608"/>
    <w:rsid w:val="009A76F2"/>
    <w:rsid w:val="009D65D3"/>
    <w:rsid w:val="009F5EFC"/>
    <w:rsid w:val="00A777C9"/>
    <w:rsid w:val="00AA179B"/>
    <w:rsid w:val="00AC13EB"/>
    <w:rsid w:val="00AD55FB"/>
    <w:rsid w:val="00AF1B07"/>
    <w:rsid w:val="00B02133"/>
    <w:rsid w:val="00B027B9"/>
    <w:rsid w:val="00B24666"/>
    <w:rsid w:val="00B64EFD"/>
    <w:rsid w:val="00B90B3C"/>
    <w:rsid w:val="00BB6FD5"/>
    <w:rsid w:val="00BF4E55"/>
    <w:rsid w:val="00C22766"/>
    <w:rsid w:val="00C42110"/>
    <w:rsid w:val="00C477BA"/>
    <w:rsid w:val="00C47D37"/>
    <w:rsid w:val="00C93EE3"/>
    <w:rsid w:val="00C95E16"/>
    <w:rsid w:val="00CB4156"/>
    <w:rsid w:val="00CD0269"/>
    <w:rsid w:val="00CE6EF1"/>
    <w:rsid w:val="00CF532C"/>
    <w:rsid w:val="00D71B10"/>
    <w:rsid w:val="00D80FA6"/>
    <w:rsid w:val="00D8483E"/>
    <w:rsid w:val="00DB19AF"/>
    <w:rsid w:val="00DD584E"/>
    <w:rsid w:val="00E177C2"/>
    <w:rsid w:val="00E2507A"/>
    <w:rsid w:val="00E36488"/>
    <w:rsid w:val="00E402E7"/>
    <w:rsid w:val="00E5332F"/>
    <w:rsid w:val="00E76A6B"/>
    <w:rsid w:val="00EA229E"/>
    <w:rsid w:val="00EB7D5C"/>
    <w:rsid w:val="00ED1BC2"/>
    <w:rsid w:val="00EE6053"/>
    <w:rsid w:val="00EF6B78"/>
    <w:rsid w:val="00F266B3"/>
    <w:rsid w:val="00F4661A"/>
    <w:rsid w:val="00F5340A"/>
    <w:rsid w:val="00F83909"/>
    <w:rsid w:val="00FA0B28"/>
    <w:rsid w:val="00FC0C3A"/>
    <w:rsid w:val="00FF5BA8"/>
    <w:rsid w:val="00FF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A4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2D3A4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3A45"/>
    <w:rPr>
      <w:sz w:val="24"/>
      <w:szCs w:val="24"/>
    </w:rPr>
  </w:style>
  <w:style w:type="paragraph" w:customStyle="1" w:styleId="Odsad">
    <w:name w:val="Odsad"/>
    <w:uiPriority w:val="99"/>
    <w:rsid w:val="002D3A4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2D3A4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2D3A4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2D3A4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2D3A4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2D3A4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character" w:customStyle="1" w:styleId="tl">
    <w:name w:val="tl"/>
    <w:basedOn w:val="Predvolenpsmoodseku"/>
    <w:rsid w:val="00FF78A8"/>
  </w:style>
  <w:style w:type="character" w:customStyle="1" w:styleId="ra">
    <w:name w:val="ra"/>
    <w:basedOn w:val="Predvolenpsmoodseku"/>
    <w:rsid w:val="00FF78A8"/>
  </w:style>
  <w:style w:type="paragraph" w:styleId="Hlavika">
    <w:name w:val="header"/>
    <w:basedOn w:val="Normlny"/>
    <w:link w:val="Hlavik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78A8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FF78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F78A8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E4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al%C3%A1%C5%BEov%C3%A1&amp;MENO=Vlasta&amp;SID=0&amp;T=f0&amp;R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Bal%C3%A1%C5%BE&amp;MENO=J%C3%A1n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Bal%C3%A1%C5%BEov%C3%A1&amp;MENO=Vlasta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A54B2-CCB3-4B71-A7F0-AD0040B1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8444</Words>
  <Characters>48132</Characters>
  <Application>Microsoft Office Word</Application>
  <DocSecurity>0</DocSecurity>
  <Lines>401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Soltes</cp:lastModifiedBy>
  <cp:revision>2</cp:revision>
  <cp:lastPrinted>2012-03-22T02:56:00Z</cp:lastPrinted>
  <dcterms:created xsi:type="dcterms:W3CDTF">2014-03-29T10:49:00Z</dcterms:created>
  <dcterms:modified xsi:type="dcterms:W3CDTF">2014-03-29T10:49:00Z</dcterms:modified>
</cp:coreProperties>
</file>