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81C" w:rsidRDefault="0029281C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29281C" w:rsidRDefault="0029281C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29281C" w:rsidRDefault="0029281C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 20</w:t>
      </w:r>
      <w:bookmarkStart w:id="1" w:name="ROK1"/>
      <w:bookmarkEnd w:id="1"/>
      <w:r>
        <w:rPr>
          <w:rFonts w:ascii="Arial" w:hAnsi="Arial" w:cs="Arial"/>
        </w:rPr>
        <w:t>1</w:t>
      </w:r>
      <w:bookmarkStart w:id="2" w:name="ROK1_END"/>
      <w:bookmarkEnd w:id="2"/>
      <w:r w:rsidR="000469F6">
        <w:rPr>
          <w:rFonts w:ascii="Arial" w:hAnsi="Arial" w:cs="Arial"/>
        </w:rPr>
        <w:t>3</w:t>
      </w:r>
      <w:r>
        <w:rPr>
          <w:rFonts w:ascii="Arial" w:hAnsi="Arial" w:cs="Arial"/>
        </w:rPr>
        <w:t>.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6D359E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111760</wp:posOffset>
                </wp:positionV>
                <wp:extent cx="213360" cy="209550"/>
                <wp:effectExtent l="0" t="0" r="0" b="0"/>
                <wp:wrapNone/>
                <wp:docPr id="42" name="Text Box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61.4pt;margin-top:8.8pt;width:16.8pt;height:16.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2511425</wp:posOffset>
                </wp:positionH>
                <wp:positionV relativeFrom="paragraph">
                  <wp:posOffset>111760</wp:posOffset>
                </wp:positionV>
                <wp:extent cx="213360" cy="209550"/>
                <wp:effectExtent l="0" t="0" r="0" b="0"/>
                <wp:wrapNone/>
                <wp:docPr id="41" name="Text Box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margin-left:197.75pt;margin-top:8.8pt;width:16.8pt;height:16.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7f1JwIAAFo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29281C" w:rsidRDefault="0029281C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29281C" w:rsidRDefault="0029281C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9281C" w:rsidRDefault="006D359E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0" t="0" r="0" b="0"/>
                <wp:wrapNone/>
                <wp:docPr id="40" name="Text Box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" w:name="MESIC2"/>
                            <w:bookmarkEnd w:id="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4" w:name="MESIC2_END"/>
                            <w:bookmarkEnd w:id="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margin-left:361.4pt;margin-top:0;width:27.65pt;height:16.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5" w:name="MESIC2"/>
                      <w:bookmarkEnd w:id="5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6" w:name="MESIC2_END"/>
                      <w:bookmarkEnd w:id="6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0" t="0" r="0" b="0"/>
                <wp:wrapNone/>
                <wp:docPr id="39" name="Text Box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7" w:name="MESIC1"/>
                            <w:bookmarkEnd w:id="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8" w:name="MESIC1_END"/>
                            <w:bookmarkEnd w:id="8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margin-left:197.5pt;margin-top:0;width:27.55pt;height:16.5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9" w:name="MESIC1"/>
                      <w:bookmarkEnd w:id="9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10" w:name="MESIC1_END"/>
                      <w:bookmarkEnd w:id="10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8" name="Text Box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1" w:name="ROK3"/>
                            <w:bookmarkEnd w:id="1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2" w:name="ROK3_END"/>
                            <w:bookmarkEnd w:id="12"/>
                            <w:r w:rsidR="000469F6"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0" type="#_x0000_t202" style="position:absolute;margin-left:403.7pt;margin-top:0;width:42.25pt;height:16.5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3" w:name="ROK3"/>
                      <w:bookmarkEnd w:id="13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4" w:name="ROK3_END"/>
                      <w:bookmarkEnd w:id="14"/>
                      <w:r w:rsidR="000469F6"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7" name="Text Box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5" w:name="ROK2"/>
                            <w:bookmarkEnd w:id="15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6" w:name="ROK2_END"/>
                            <w:bookmarkEnd w:id="16"/>
                            <w:r w:rsidR="000469F6"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1" type="#_x0000_t202" style="position:absolute;margin-left:239.8pt;margin-top:0;width:42.25pt;height:16.5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Cz8y0vKQIAAFo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7" w:name="ROK2"/>
                      <w:bookmarkEnd w:id="17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8" w:name="ROK2_END"/>
                      <w:bookmarkEnd w:id="18"/>
                      <w:r w:rsidR="000469F6"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Za obdobie od</w: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do</w:t>
      </w:r>
      <w:r w:rsidR="0029281C">
        <w:rPr>
          <w:rFonts w:ascii="Arial" w:hAnsi="Arial" w:cs="Arial"/>
          <w:sz w:val="20"/>
          <w:szCs w:val="20"/>
        </w:rPr>
        <w:t xml:space="preserve"> </w: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9281C" w:rsidRDefault="006D359E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0" t="0" r="0" b="0"/>
                <wp:wrapNone/>
                <wp:docPr id="36" name="Text Box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9" w:name="MESIC4"/>
                            <w:bookmarkEnd w:id="19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20" w:name="MESIC4_END"/>
                            <w:bookmarkEnd w:id="20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2" type="#_x0000_t202" style="position:absolute;margin-left:361.4pt;margin-top:0;width:27.65pt;height:16.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1" w:name="MESIC4"/>
                      <w:bookmarkEnd w:id="21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22" w:name="MESIC4_END"/>
                      <w:bookmarkEnd w:id="22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0" t="0" r="0" b="0"/>
                <wp:wrapNone/>
                <wp:docPr id="35" name="Text Box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3" w:name="MESIC3"/>
                            <w:bookmarkEnd w:id="2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24" w:name="MESIC3_END"/>
                            <w:bookmarkEnd w:id="24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3" type="#_x0000_t202" style="position:absolute;margin-left:197.5pt;margin-top:0;width:27.55pt;height:16.5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V0bKgIAAFs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5" w:name="MESIC3"/>
                      <w:bookmarkEnd w:id="25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26" w:name="MESIC3_END"/>
                      <w:bookmarkEnd w:id="26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4" name="Text Box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7" w:name="ROK5"/>
                            <w:bookmarkEnd w:id="2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28" w:name="ROK5_END"/>
                            <w:bookmarkEnd w:id="28"/>
                            <w:r w:rsidR="000469F6"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4" type="#_x0000_t202" style="position:absolute;margin-left:403.7pt;margin-top:0;width:42.25pt;height:16.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9" w:name="ROK5"/>
                      <w:bookmarkEnd w:id="29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30" w:name="ROK5_END"/>
                      <w:bookmarkEnd w:id="30"/>
                      <w:r w:rsidR="000469F6"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3" name="Text Box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1" w:name="ROK4"/>
                            <w:bookmarkEnd w:id="3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32" w:name="ROK4_END"/>
                            <w:bookmarkEnd w:id="32"/>
                            <w:r w:rsidR="000469F6"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5" type="#_x0000_t202" style="position:absolute;margin-left:239.8pt;margin-top:0;width:42.25pt;height:16.5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rHBKQIAAFs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DgVrHBKQIAAFs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3" w:name="ROK4"/>
                      <w:bookmarkEnd w:id="33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34" w:name="ROK4_END"/>
                      <w:bookmarkEnd w:id="34"/>
                      <w:r w:rsidR="000469F6"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20"/>
          <w:szCs w:val="20"/>
        </w:rPr>
        <w:tab/>
        <w:t xml:space="preserve">  </w:t>
      </w:r>
      <w:r w:rsidR="0029281C">
        <w:rPr>
          <w:rFonts w:ascii="Arial" w:hAnsi="Arial" w:cs="Arial"/>
          <w:b/>
          <w:bCs/>
          <w:sz w:val="16"/>
          <w:szCs w:val="16"/>
        </w:rPr>
        <w:t>Za bezprostredne</w: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do</w:t>
      </w:r>
    </w:p>
    <w:p w:rsidR="0029281C" w:rsidRDefault="0029281C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29281C" w:rsidRDefault="006D359E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32" name="Text Box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6" type="#_x0000_t202" style="position:absolute;left:0;text-align:left;margin-left:340.1pt;margin-top:2pt;width:16.8pt;height:16.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31" name="Text Box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7" type="#_x0000_t202" style="position:absolute;left:0;text-align:left;margin-left:226.55pt;margin-top:2pt;width:16.8pt;height:16.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30" name="Text Box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38" type="#_x0000_t202" style="position:absolute;left:0;text-align:left;margin-left:44.2pt;margin-top:2pt;width:27.55pt;height:16.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0" t="0" r="0" b="0"/>
                <wp:wrapNone/>
                <wp:docPr id="29" name="Text Box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9" type="#_x0000_t202" style="position:absolute;left:0;text-align:left;margin-left:89.95pt;margin-top:2pt;width:42.25pt;height:16.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a+cKgIAAFw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8" name="Text Box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40" type="#_x0000_t202" style="position:absolute;left:0;text-align:left;margin-left:.2pt;margin-top:2pt;width:27.55pt;height:16.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AkQtbw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riadna</w:t>
      </w:r>
      <w:r w:rsidR="0029281C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27" name="Text Box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41" type="#_x0000_t202" style="position:absolute;left:0;text-align:left;margin-left:340.1pt;margin-top:2pt;width:16.8pt;height:16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26" name="Text Box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42" type="#_x0000_t202" style="position:absolute;left:0;text-align:left;margin-left:226.55pt;margin-top:2pt;width:16.8pt;height:16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5" name="Text Box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11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43" type="#_x0000_t202" style="position:absolute;left:0;text-align:left;margin-left:44.2pt;margin-top:2pt;width:27.55pt;height:16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11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0" t="0" r="0" b="0"/>
                <wp:wrapNone/>
                <wp:docPr id="24" name="Text Box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1996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44" type="#_x0000_t202" style="position:absolute;left:0;text-align:left;margin-left:89.95pt;margin-top:2pt;width:42.25pt;height:16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1996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3" name="Text Box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01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45" type="#_x0000_t202" style="position:absolute;left:0;text-align:left;margin-left:.2pt;margin-top:2pt;width:27.55pt;height:16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O9wxdk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01 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zostavená</w:t>
      </w:r>
    </w:p>
    <w:p w:rsidR="0029281C" w:rsidRDefault="006D359E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2" name="Text Box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46" type="#_x0000_t202" style="position:absolute;left:0;text-align:left;margin-left:340.1pt;margin-top:6.3pt;width:16.8pt;height:16.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1" name="Text Box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47" type="#_x0000_t202" style="position:absolute;left:0;text-align:left;margin-left:226.55pt;margin-top:6.3pt;width:16.8pt;height:16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NbVT6E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mimoriadna</w:t>
      </w:r>
      <w:r w:rsidR="0029281C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0" name="Text Box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48" type="#_x0000_t202" style="position:absolute;left:0;text-align:left;margin-left:340.1pt;margin-top:6.3pt;width:16.8pt;height:16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19" name="Text Box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49" type="#_x0000_t202" style="position:absolute;left:0;text-align:left;margin-left:226.55pt;margin-top:6.3pt;width:16.8pt;height:16.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FpdBrc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schválená</w:t>
      </w:r>
    </w:p>
    <w:p w:rsidR="0029281C" w:rsidRDefault="006D359E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58420</wp:posOffset>
                </wp:positionV>
                <wp:extent cx="213360" cy="209550"/>
                <wp:effectExtent l="0" t="0" r="0" b="0"/>
                <wp:wrapNone/>
                <wp:docPr id="18" name="Text Box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50" type="#_x0000_t202" style="position:absolute;left:0;text-align:left;margin-left:226.55pt;margin-top:4.6pt;width:16.8pt;height:16.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priebežná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6D359E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5264785</wp:posOffset>
                </wp:positionH>
                <wp:positionV relativeFrom="paragraph">
                  <wp:posOffset>137795</wp:posOffset>
                </wp:positionV>
                <wp:extent cx="247650" cy="209550"/>
                <wp:effectExtent l="0" t="0" r="0" b="0"/>
                <wp:wrapNone/>
                <wp:docPr id="17" name="Text Box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76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51" type="#_x0000_t202" style="position:absolute;margin-left:414.55pt;margin-top:10.85pt;width:19.5pt;height:16.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4145280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0" t="0" r="0" b="0"/>
                <wp:wrapNone/>
                <wp:docPr id="16" name="Text Box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69</w:t>
                            </w:r>
                          </w:p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52" type="#_x0000_t202" style="position:absolute;margin-left:326.4pt;margin-top:10.85pt;width:27.55pt;height:16.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69</w:t>
                      </w:r>
                    </w:p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4704080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0" t="0" r="0" b="0"/>
                <wp:wrapNone/>
                <wp:docPr id="15" name="Text Box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53" type="#_x0000_t202" style="position:absolute;margin-left:370.4pt;margin-top:10.85pt;width:27.55pt;height:16.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npnKgIAAFw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1798955</wp:posOffset>
                </wp:positionH>
                <wp:positionV relativeFrom="paragraph">
                  <wp:posOffset>137795</wp:posOffset>
                </wp:positionV>
                <wp:extent cx="2021205" cy="209550"/>
                <wp:effectExtent l="0" t="0" r="0" b="0"/>
                <wp:wrapNone/>
                <wp:docPr id="14" name="Text Box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2120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Pr="00153D0C" w:rsidRDefault="006832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2020441005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54" type="#_x0000_t202" style="position:absolute;margin-left:141.65pt;margin-top:10.85pt;width:159.15pt;height:16.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" o:allowincell="f" strokeweight=".5pt">
                <o:lock v:ext="edit" aspectratio="t"/>
                <v:textbox inset="0,0,0,0">
                  <w:txbxContent>
                    <w:p w:rsidR="006832B7" w:rsidRPr="00153D0C" w:rsidRDefault="006832B7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2020441005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137795</wp:posOffset>
                </wp:positionV>
                <wp:extent cx="1539875" cy="209550"/>
                <wp:effectExtent l="0" t="0" r="0" b="0"/>
                <wp:wrapNone/>
                <wp:docPr id="13" name="Text Box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98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Pr="00153D0C" w:rsidRDefault="006832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36 012 734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55" type="#_x0000_t202" style="position:absolute;margin-left:.2pt;margin-top:10.85pt;width:121.25pt;height:16.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6832B7" w:rsidRPr="00153D0C" w:rsidRDefault="006832B7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36 012 734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b/>
          <w:bCs/>
          <w:sz w:val="16"/>
          <w:szCs w:val="16"/>
        </w:rPr>
        <w:t>IČO</w:t>
      </w:r>
      <w:r w:rsidR="0029281C">
        <w:rPr>
          <w:rFonts w:ascii="Arial" w:hAnsi="Arial" w:cs="Arial"/>
          <w:b/>
          <w:bCs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DIČ</w:t>
      </w:r>
      <w:r w:rsidR="0029281C">
        <w:rPr>
          <w:rFonts w:ascii="Arial" w:hAnsi="Arial" w:cs="Arial"/>
          <w:b/>
          <w:bCs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Kód SK NACE</w:t>
      </w:r>
    </w:p>
    <w:p w:rsidR="0029281C" w:rsidRDefault="0029281C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29281C" w:rsidRDefault="006D359E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22225</wp:posOffset>
                </wp:positionV>
                <wp:extent cx="5736590" cy="387350"/>
                <wp:effectExtent l="0" t="0" r="0" b="0"/>
                <wp:wrapNone/>
                <wp:docPr id="12" name="Text Box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A P X, k. s.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56" type="#_x0000_t202" style="position:absolute;margin-left:.2pt;margin-top:1.75pt;width:451.7pt;height:30.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A P X, k. s. 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29281C" w:rsidRDefault="006D359E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4495165</wp:posOffset>
                </wp:positionH>
                <wp:positionV relativeFrom="paragraph">
                  <wp:posOffset>139700</wp:posOffset>
                </wp:positionV>
                <wp:extent cx="1243965" cy="209550"/>
                <wp:effectExtent l="0" t="0" r="0" b="0"/>
                <wp:wrapNone/>
                <wp:docPr id="11" name="Text Box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4396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1299/122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57" type="#_x0000_t202" style="position:absolute;margin-left:353.95pt;margin-top:11pt;width:97.95pt;height:16.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1299/122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139700</wp:posOffset>
                </wp:positionV>
                <wp:extent cx="4092575" cy="209550"/>
                <wp:effectExtent l="0" t="0" r="0" b="0"/>
                <wp:wrapNone/>
                <wp:docPr id="10" name="Text Box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092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35" w:name="ULICE"/>
                            <w:bookmarkEnd w:id="35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Hliny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" o:spid="_x0000_s1058" type="#_x0000_t202" style="position:absolute;margin-left:.2pt;margin-top:11pt;width:322.25pt;height:16.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36" w:name="ULICE"/>
                      <w:bookmarkEnd w:id="36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Hliny 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Ulica</w:t>
      </w:r>
      <w:r w:rsidR="0029281C">
        <w:rPr>
          <w:rFonts w:ascii="Arial" w:hAnsi="Arial" w:cs="Arial"/>
          <w:sz w:val="16"/>
          <w:szCs w:val="16"/>
        </w:rPr>
        <w:tab/>
        <w:t>Číslo</w: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29281C" w:rsidRDefault="006D359E">
      <w:pPr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1542415</wp:posOffset>
                </wp:positionH>
                <wp:positionV relativeFrom="paragraph">
                  <wp:posOffset>0</wp:posOffset>
                </wp:positionV>
                <wp:extent cx="4196715" cy="209550"/>
                <wp:effectExtent l="0" t="0" r="0" b="0"/>
                <wp:wrapNone/>
                <wp:docPr id="9" name="Text Box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671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Považská Bystrica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" o:spid="_x0000_s1059" type="#_x0000_t202" style="position:absolute;margin-left:121.45pt;margin-top:0;width:330.45pt;height:16.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Považská Bystrica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908685" cy="209550"/>
                <wp:effectExtent l="0" t="0" r="0" b="0"/>
                <wp:wrapNone/>
                <wp:docPr id="8" name="Text Box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086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01701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60" type="#_x0000_t202" style="position:absolute;margin-left:.2pt;margin-top:0;width:71.55pt;height:16.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01701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29281C" w:rsidRDefault="006D359E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2889250</wp:posOffset>
                </wp:positionH>
                <wp:positionV relativeFrom="paragraph">
                  <wp:posOffset>10795</wp:posOffset>
                </wp:positionV>
                <wp:extent cx="778510" cy="209550"/>
                <wp:effectExtent l="0" t="0" r="0" b="0"/>
                <wp:wrapNone/>
                <wp:docPr id="7" name="Text Box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042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061" type="#_x0000_t202" style="position:absolute;margin-left:227.5pt;margin-top:.85pt;width:61.3pt;height:16.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042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3787140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0" t="0" r="0" b="0"/>
                <wp:wrapNone/>
                <wp:docPr id="6" name="Text Box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  <w:bookmarkStart w:id="37" w:name="FAX"/>
                            <w:bookmarkStart w:id="38" w:name="FAX_END"/>
                            <w:bookmarkEnd w:id="37"/>
                            <w:bookmarkEnd w:id="3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4328091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" o:spid="_x0000_s1062" type="#_x0000_t202" style="position:absolute;margin-left:298.2pt;margin-top:.85pt;width:135.85pt;height:16.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  <w:bookmarkStart w:id="39" w:name="FAX"/>
                      <w:bookmarkStart w:id="40" w:name="FAX_END"/>
                      <w:bookmarkEnd w:id="39"/>
                      <w:bookmarkEnd w:id="40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4328091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900430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0" t="0" r="0" b="0"/>
                <wp:wrapNone/>
                <wp:docPr id="5" name="Text Box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41" w:name="TELEF"/>
                            <w:bookmarkStart w:id="42" w:name="TELEF_END"/>
                            <w:bookmarkEnd w:id="41"/>
                            <w:bookmarkEnd w:id="42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4328091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63" type="#_x0000_t202" style="position:absolute;margin-left:70.9pt;margin-top:.85pt;width:135.85pt;height:16.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43" w:name="TELEF"/>
                      <w:bookmarkStart w:id="44" w:name="TELEF_END"/>
                      <w:bookmarkEnd w:id="43"/>
                      <w:bookmarkEnd w:id="44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4328091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10795</wp:posOffset>
                </wp:positionV>
                <wp:extent cx="778510" cy="209550"/>
                <wp:effectExtent l="0" t="0" r="0" b="0"/>
                <wp:wrapNone/>
                <wp:docPr id="4" name="Text Box 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042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64" type="#_x0000_t202" style="position:absolute;margin-left:.2pt;margin-top:.85pt;width:61.3pt;height:16.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042 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ab/>
        <w:t>/</w:t>
      </w:r>
      <w:r w:rsidR="0029281C">
        <w:rPr>
          <w:rFonts w:ascii="Arial" w:hAnsi="Arial" w:cs="Arial"/>
          <w:sz w:val="16"/>
          <w:szCs w:val="16"/>
        </w:rPr>
        <w:tab/>
        <w:t>/</w: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29281C" w:rsidRDefault="006D359E">
      <w:pPr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5736590" cy="209550"/>
                <wp:effectExtent l="0" t="0" r="0" b="0"/>
                <wp:wrapNone/>
                <wp:docPr id="3" name="Text Box 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45" w:name="EMAIL"/>
                            <w:bookmarkStart w:id="46" w:name="EMAIL_END"/>
                            <w:bookmarkEnd w:id="45"/>
                            <w:bookmarkEnd w:id="46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" o:spid="_x0000_s1065" type="#_x0000_t202" style="position:absolute;margin-left:.2pt;margin-top:0;width:451.7pt;height:16.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47" w:name="EMAIL"/>
                      <w:bookmarkStart w:id="48" w:name="EMAIL_END"/>
                      <w:bookmarkEnd w:id="47"/>
                      <w:bookmarkEnd w:id="48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29281C" w:rsidRPr="00712198">
        <w:trPr>
          <w:cantSplit/>
          <w:trHeight w:val="924"/>
        </w:trPr>
        <w:tc>
          <w:tcPr>
            <w:tcW w:w="2242" w:type="dxa"/>
          </w:tcPr>
          <w:p w:rsidR="0029281C" w:rsidRPr="000E1FE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0E1FE3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29281C" w:rsidRPr="000E1FE3" w:rsidRDefault="00D357E0" w:rsidP="000701E0">
            <w:pPr>
              <w:rPr>
                <w:rFonts w:ascii="Arial" w:hAnsi="Arial" w:cs="Arial"/>
                <w:b/>
                <w:bCs/>
              </w:rPr>
            </w:pPr>
            <w:bookmarkStart w:id="49" w:name="DATUM"/>
            <w:bookmarkStart w:id="50" w:name="DATUM_END"/>
            <w:bookmarkEnd w:id="49"/>
            <w:bookmarkEnd w:id="50"/>
            <w:r w:rsidRPr="000E1FE3">
              <w:rPr>
                <w:rFonts w:ascii="Arial" w:hAnsi="Arial" w:cs="Arial"/>
                <w:b/>
                <w:bCs/>
              </w:rPr>
              <w:t>2</w:t>
            </w:r>
            <w:r w:rsidR="000701E0">
              <w:rPr>
                <w:rFonts w:ascii="Arial" w:hAnsi="Arial" w:cs="Arial"/>
                <w:b/>
                <w:bCs/>
              </w:rPr>
              <w:t>7</w:t>
            </w:r>
            <w:r w:rsidR="00153D0C" w:rsidRPr="000E1FE3">
              <w:rPr>
                <w:rFonts w:ascii="Arial" w:hAnsi="Arial" w:cs="Arial"/>
                <w:b/>
                <w:bCs/>
              </w:rPr>
              <w:t>.03.201</w:t>
            </w:r>
            <w:r w:rsidR="000701E0">
              <w:rPr>
                <w:rFonts w:ascii="Arial" w:hAnsi="Arial" w:cs="Arial"/>
                <w:b/>
                <w:bCs/>
              </w:rPr>
              <w:t>4</w:t>
            </w:r>
          </w:p>
        </w:tc>
        <w:tc>
          <w:tcPr>
            <w:tcW w:w="2312" w:type="dxa"/>
            <w:vMerge w:val="restart"/>
          </w:tcPr>
          <w:p w:rsidR="0029281C" w:rsidRPr="000E1FE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0E1FE3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9281C" w:rsidRPr="000E1FE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0E1FE3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29281C" w:rsidRPr="000E1FE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0E1FE3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29281C" w:rsidRPr="000E1FE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0E1FE3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9281C" w:rsidRPr="000E1FE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0E1FE3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29281C" w:rsidRPr="000E1FE3" w:rsidRDefault="0029281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E1FE3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29281C" w:rsidRPr="000E1FE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0E1FE3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29281C" w:rsidRPr="000E1FE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0E1FE3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29281C" w:rsidRPr="000E1FE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0E1FE3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29281C" w:rsidRPr="000E1FE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0E1FE3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29281C" w:rsidRPr="00712198">
        <w:trPr>
          <w:cantSplit/>
          <w:trHeight w:val="1020"/>
        </w:trPr>
        <w:tc>
          <w:tcPr>
            <w:tcW w:w="2242" w:type="dxa"/>
          </w:tcPr>
          <w:p w:rsidR="0029281C" w:rsidRPr="000E1FE3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0E1FE3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29281C" w:rsidRPr="000701E0" w:rsidRDefault="000701E0">
            <w:pPr>
              <w:rPr>
                <w:rFonts w:ascii="Arial" w:hAnsi="Arial" w:cs="Arial"/>
                <w:b/>
                <w:bCs/>
              </w:rPr>
            </w:pPr>
            <w:r w:rsidRPr="000701E0">
              <w:rPr>
                <w:rFonts w:ascii="Arial" w:hAnsi="Arial" w:cs="Arial"/>
                <w:b/>
                <w:bCs/>
              </w:rPr>
              <w:t>28.03.2014</w:t>
            </w:r>
          </w:p>
        </w:tc>
        <w:tc>
          <w:tcPr>
            <w:tcW w:w="2312" w:type="dxa"/>
            <w:vMerge/>
          </w:tcPr>
          <w:p w:rsidR="0029281C" w:rsidRPr="000E1FE3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29281C" w:rsidRPr="000E1FE3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29281C" w:rsidRPr="000E1FE3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9281C" w:rsidRDefault="006D359E">
      <w:pPr>
        <w:rPr>
          <w:rFonts w:ascii="Arial" w:hAnsi="Arial" w:cs="Arial"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1160145</wp:posOffset>
                </wp:positionH>
                <wp:positionV relativeFrom="paragraph">
                  <wp:posOffset>96520</wp:posOffset>
                </wp:positionV>
                <wp:extent cx="213360" cy="209550"/>
                <wp:effectExtent l="0" t="0" r="0" b="0"/>
                <wp:wrapNone/>
                <wp:docPr id="2" name="Text Box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2B7" w:rsidRDefault="006832B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3" o:spid="_x0000_s1066" type="#_x0000_t202" style="position:absolute;margin-left:91.35pt;margin-top:7.6pt;width:16.8pt;height:16.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RtQKAIAAFs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6832B7" w:rsidRDefault="006832B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29281C" w:rsidRPr="00FD1074" w:rsidRDefault="0029281C">
      <w:pPr>
        <w:rPr>
          <w:rFonts w:ascii="Arial" w:hAnsi="Arial" w:cs="Arial"/>
          <w:b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80475F" w:rsidRPr="00FD1074">
        <w:rPr>
          <w:rFonts w:ascii="Arial" w:hAnsi="Arial" w:cs="Arial"/>
          <w:b/>
          <w:sz w:val="22"/>
          <w:szCs w:val="22"/>
        </w:rPr>
        <w:lastRenderedPageBreak/>
        <w:t xml:space="preserve">A. INFORMÁCIE O ÚČTOVNEJ JEDNOTKE </w:t>
      </w:r>
    </w:p>
    <w:p w:rsidR="0080475F" w:rsidRPr="00FD1074" w:rsidRDefault="0080475F">
      <w:pPr>
        <w:rPr>
          <w:rFonts w:ascii="Arial" w:hAnsi="Arial" w:cs="Arial"/>
          <w:b/>
          <w:sz w:val="22"/>
          <w:szCs w:val="22"/>
        </w:rPr>
      </w:pPr>
    </w:p>
    <w:p w:rsidR="00FD1074" w:rsidRPr="00FD1074" w:rsidRDefault="00FD1074" w:rsidP="00FD1074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>Názov spoločnosti  :</w:t>
      </w:r>
      <w:r w:rsidRPr="00FD1074">
        <w:rPr>
          <w:rFonts w:ascii="Arial" w:hAnsi="Arial" w:cs="Arial"/>
          <w:sz w:val="22"/>
          <w:szCs w:val="22"/>
        </w:rPr>
        <w:t xml:space="preserve">  </w:t>
      </w:r>
      <w:r w:rsidRPr="00FD1074">
        <w:rPr>
          <w:rFonts w:ascii="Arial" w:hAnsi="Arial" w:cs="Arial"/>
          <w:b/>
          <w:sz w:val="22"/>
          <w:szCs w:val="22"/>
        </w:rPr>
        <w:t xml:space="preserve">    </w:t>
      </w:r>
      <w:r w:rsidR="00153D0C">
        <w:rPr>
          <w:rFonts w:ascii="Arial" w:hAnsi="Arial" w:cs="Arial"/>
          <w:b/>
          <w:sz w:val="22"/>
          <w:szCs w:val="22"/>
        </w:rPr>
        <w:t xml:space="preserve">    </w:t>
      </w:r>
      <w:r w:rsidR="00D357E0">
        <w:rPr>
          <w:rFonts w:ascii="Arial" w:hAnsi="Arial" w:cs="Arial"/>
          <w:b/>
          <w:sz w:val="22"/>
          <w:szCs w:val="22"/>
        </w:rPr>
        <w:t>APX, k.s.</w:t>
      </w:r>
      <w:r w:rsidRPr="00FD1074">
        <w:rPr>
          <w:rFonts w:ascii="Arial" w:hAnsi="Arial" w:cs="Arial"/>
          <w:b/>
          <w:sz w:val="22"/>
          <w:szCs w:val="22"/>
        </w:rPr>
        <w:t xml:space="preserve">  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Sídlo spoločnosti   :          </w:t>
      </w:r>
      <w:r w:rsidR="00D357E0">
        <w:rPr>
          <w:rFonts w:ascii="Arial" w:hAnsi="Arial" w:cs="Arial"/>
          <w:sz w:val="22"/>
          <w:szCs w:val="22"/>
        </w:rPr>
        <w:t>Hliny 1299/455, 017 01 Považská Bystrica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 založenia   :          </w:t>
      </w:r>
      <w:r w:rsidR="00D357E0">
        <w:rPr>
          <w:rFonts w:ascii="Arial" w:hAnsi="Arial" w:cs="Arial"/>
          <w:sz w:val="22"/>
          <w:szCs w:val="22"/>
        </w:rPr>
        <w:t>8.10.1996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 zápisu do OR :      </w:t>
      </w:r>
      <w:r w:rsidR="00D357E0">
        <w:rPr>
          <w:rFonts w:ascii="Arial" w:hAnsi="Arial" w:cs="Arial"/>
          <w:sz w:val="22"/>
          <w:szCs w:val="22"/>
        </w:rPr>
        <w:t>1.11.1996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Identifikačné číslo :           36</w:t>
      </w:r>
      <w:r w:rsidR="00E76698">
        <w:rPr>
          <w:rFonts w:ascii="Arial" w:hAnsi="Arial" w:cs="Arial"/>
          <w:sz w:val="22"/>
          <w:szCs w:val="22"/>
        </w:rPr>
        <w:t> 295 965</w:t>
      </w:r>
      <w:r w:rsidRPr="00FD1074">
        <w:rPr>
          <w:rFonts w:ascii="Arial" w:hAnsi="Arial" w:cs="Arial"/>
          <w:sz w:val="22"/>
          <w:szCs w:val="22"/>
        </w:rPr>
        <w:t xml:space="preserve"> </w:t>
      </w:r>
    </w:p>
    <w:p w:rsidR="00FD1074" w:rsidRPr="00FD1074" w:rsidRDefault="00FD1074" w:rsidP="00E76698">
      <w:pPr>
        <w:jc w:val="both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Predmet činnosti :  </w:t>
      </w:r>
    </w:p>
    <w:p w:rsidR="000E2E9A" w:rsidRPr="009033BC" w:rsidRDefault="00E76698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činnosť účtovných poradcov,</w:t>
      </w:r>
    </w:p>
    <w:p w:rsidR="00D357E0" w:rsidRDefault="00D357E0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činnosť organizačných a ekonomických poradcov,</w:t>
      </w:r>
    </w:p>
    <w:p w:rsidR="00D357E0" w:rsidRDefault="00D357E0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prenájom strojov a prístrojov bez obsluhujúceho personálu</w:t>
      </w:r>
    </w:p>
    <w:p w:rsidR="00D357E0" w:rsidRDefault="00D357E0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prenájom nehnuteľností</w:t>
      </w:r>
    </w:p>
    <w:p w:rsidR="00D357E0" w:rsidRDefault="00D357E0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veľkoobchod  (okrem koncesovaných živností)</w:t>
      </w:r>
    </w:p>
    <w:p w:rsidR="00D357E0" w:rsidRDefault="00D357E0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maloobchod (okrem koncesovaných živností)</w:t>
      </w:r>
    </w:p>
    <w:p w:rsidR="00D357E0" w:rsidRDefault="00D357E0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obchodu</w:t>
      </w:r>
    </w:p>
    <w:p w:rsidR="00D357E0" w:rsidRDefault="00D357E0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činnosť audítora</w:t>
      </w:r>
    </w:p>
    <w:p w:rsidR="000E2E9A" w:rsidRPr="009033BC" w:rsidRDefault="00D706ED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daňové poradenstvo</w:t>
      </w:r>
    </w:p>
    <w:p w:rsidR="0029281C" w:rsidRDefault="00FD1074" w:rsidP="00FD1074">
      <w:pPr>
        <w:pStyle w:val="TaxEdit"/>
        <w:numPr>
          <w:ilvl w:val="0"/>
          <w:numId w:val="0"/>
        </w:numPr>
      </w:pPr>
      <w:r>
        <w:t>I</w:t>
      </w:r>
      <w:r w:rsidR="0029281C">
        <w:t xml:space="preserve">nformácie </w:t>
      </w:r>
      <w:r>
        <w:t>o</w:t>
      </w:r>
      <w:r w:rsidR="0029281C">
        <w:t xml:space="preserve"> počte zamestnancov</w:t>
      </w:r>
      <w:r>
        <w:t xml:space="preserve"> :</w:t>
      </w:r>
    </w:p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835"/>
        <w:gridCol w:w="3119"/>
      </w:tblGrid>
      <w:tr w:rsidR="0029281C" w:rsidRPr="00712198" w:rsidTr="00CD5BFE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pStyle w:val="Nadpis3"/>
            </w:pPr>
            <w:r w:rsidRPr="000E1FE3"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701E0" w:rsidRPr="00712198" w:rsidTr="00CD5BFE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0701E0" w:rsidRPr="000E1FE3" w:rsidRDefault="000701E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vAlign w:val="center"/>
          </w:tcPr>
          <w:p w:rsidR="000701E0" w:rsidRPr="000E1FE3" w:rsidRDefault="000701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0701E0" w:rsidRPr="000E1FE3" w:rsidRDefault="000701E0" w:rsidP="000701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</w:tr>
      <w:tr w:rsidR="000701E0" w:rsidRPr="00712198" w:rsidTr="00CD5BFE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0701E0" w:rsidRPr="000E1FE3" w:rsidRDefault="000701E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835" w:type="dxa"/>
            <w:vAlign w:val="center"/>
          </w:tcPr>
          <w:p w:rsidR="000701E0" w:rsidRPr="000E1FE3" w:rsidRDefault="000701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right w:val="double" w:sz="4" w:space="0" w:color="auto"/>
            </w:tcBorders>
            <w:vAlign w:val="center"/>
          </w:tcPr>
          <w:p w:rsidR="000701E0" w:rsidRPr="000E1FE3" w:rsidRDefault="000701E0" w:rsidP="000701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</w:tr>
      <w:tr w:rsidR="000701E0" w:rsidRPr="00712198" w:rsidTr="00CD5BFE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0701E0" w:rsidRPr="000E1FE3" w:rsidRDefault="000701E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0701E0" w:rsidRPr="000E1FE3" w:rsidRDefault="000701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0701E0" w:rsidRPr="000E1FE3" w:rsidRDefault="000701E0" w:rsidP="000701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Právny dôvod na zostavenie účtovnej závierky </w:t>
      </w:r>
    </w:p>
    <w:p w:rsidR="007719E8" w:rsidRDefault="007719E8" w:rsidP="000701E0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 xml:space="preserve">Účtovná závierka </w:t>
      </w:r>
      <w:r w:rsidR="00FC2D76">
        <w:rPr>
          <w:rFonts w:ascii="Arial" w:hAnsi="Arial" w:cs="Arial"/>
          <w:sz w:val="22"/>
          <w:szCs w:val="22"/>
        </w:rPr>
        <w:t>účtovnej jednotky</w:t>
      </w:r>
      <w:r>
        <w:rPr>
          <w:rFonts w:ascii="Arial" w:hAnsi="Arial" w:cs="Arial"/>
          <w:sz w:val="22"/>
          <w:szCs w:val="22"/>
        </w:rPr>
        <w:t xml:space="preserve"> k 31.decembru 201</w:t>
      </w:r>
      <w:r w:rsidR="000701E0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je zostavená ako riadna účtovná závierka podľa § 17 ods. 6 zákona NR SR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č. 431/2002 Z. z. o účtovníctve a násl. doplnkov, za  účtovné  obdobie od 1. januára 201</w:t>
      </w:r>
      <w:r w:rsidR="000701E0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 xml:space="preserve"> do  31.decembra 201</w:t>
      </w:r>
      <w:r w:rsidR="000701E0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 xml:space="preserve">. </w:t>
      </w:r>
    </w:p>
    <w:p w:rsidR="000701E0" w:rsidRPr="007719E8" w:rsidRDefault="000701E0" w:rsidP="000701E0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Dátum schválenia účtovnej závierky za predchádzajúce účtovné obdobie. </w:t>
      </w:r>
    </w:p>
    <w:p w:rsidR="007719E8" w:rsidRPr="00D706ED" w:rsidRDefault="007719E8" w:rsidP="000701E0">
      <w:pPr>
        <w:pStyle w:val="Zkladntext"/>
        <w:jc w:val="both"/>
        <w:rPr>
          <w:rFonts w:ascii="Arial" w:hAnsi="Arial" w:cs="Arial"/>
          <w:color w:val="FF0000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>Účtovná závierka spoločnosti k 31.12.20</w:t>
      </w:r>
      <w:r>
        <w:rPr>
          <w:rFonts w:ascii="Arial" w:hAnsi="Arial" w:cs="Arial"/>
          <w:sz w:val="22"/>
          <w:szCs w:val="22"/>
        </w:rPr>
        <w:t>1</w:t>
      </w:r>
      <w:r w:rsidR="000701E0">
        <w:rPr>
          <w:rFonts w:ascii="Arial" w:hAnsi="Arial" w:cs="Arial"/>
          <w:sz w:val="22"/>
          <w:szCs w:val="22"/>
        </w:rPr>
        <w:t>2</w:t>
      </w:r>
      <w:r w:rsidRPr="007719E8">
        <w:rPr>
          <w:rFonts w:ascii="Arial" w:hAnsi="Arial" w:cs="Arial"/>
          <w:sz w:val="22"/>
          <w:szCs w:val="22"/>
        </w:rPr>
        <w:t>, za predchádzajúce účtovné obdobie,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 xml:space="preserve">bola schválená valným zhromaždením spoločnosti </w:t>
      </w:r>
      <w:r w:rsidRPr="00160271">
        <w:rPr>
          <w:rFonts w:ascii="Arial" w:hAnsi="Arial" w:cs="Arial"/>
          <w:sz w:val="22"/>
          <w:szCs w:val="22"/>
        </w:rPr>
        <w:t xml:space="preserve">dňa </w:t>
      </w:r>
      <w:r w:rsidR="000701E0">
        <w:rPr>
          <w:rFonts w:ascii="Arial" w:hAnsi="Arial" w:cs="Arial"/>
          <w:sz w:val="22"/>
          <w:szCs w:val="22"/>
        </w:rPr>
        <w:t>30</w:t>
      </w:r>
      <w:r w:rsidRPr="00160271">
        <w:rPr>
          <w:rFonts w:ascii="Arial" w:hAnsi="Arial" w:cs="Arial"/>
          <w:sz w:val="22"/>
          <w:szCs w:val="22"/>
        </w:rPr>
        <w:t>.</w:t>
      </w:r>
      <w:r w:rsidR="009033BC" w:rsidRPr="00160271">
        <w:rPr>
          <w:rFonts w:ascii="Arial" w:hAnsi="Arial" w:cs="Arial"/>
          <w:sz w:val="22"/>
          <w:szCs w:val="22"/>
        </w:rPr>
        <w:t>6</w:t>
      </w:r>
      <w:r w:rsidRPr="00160271">
        <w:rPr>
          <w:rFonts w:ascii="Arial" w:hAnsi="Arial" w:cs="Arial"/>
          <w:sz w:val="22"/>
          <w:szCs w:val="22"/>
        </w:rPr>
        <w:t>.201</w:t>
      </w:r>
      <w:r w:rsidR="000701E0">
        <w:rPr>
          <w:rFonts w:ascii="Arial" w:hAnsi="Arial" w:cs="Arial"/>
          <w:sz w:val="22"/>
          <w:szCs w:val="22"/>
        </w:rPr>
        <w:t>3</w:t>
      </w:r>
      <w:r w:rsidRPr="00D706ED">
        <w:rPr>
          <w:rFonts w:ascii="Arial" w:hAnsi="Arial" w:cs="Arial"/>
          <w:color w:val="FF0000"/>
          <w:sz w:val="22"/>
          <w:szCs w:val="22"/>
        </w:rPr>
        <w:t>.</w:t>
      </w:r>
    </w:p>
    <w:p w:rsidR="007719E8" w:rsidRDefault="00FC2D76" w:rsidP="000701E0">
      <w:pPr>
        <w:pStyle w:val="Zkladntex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7719E8">
        <w:rPr>
          <w:rFonts w:ascii="Arial" w:hAnsi="Arial" w:cs="Arial"/>
          <w:sz w:val="22"/>
          <w:szCs w:val="22"/>
        </w:rPr>
        <w:t xml:space="preserve"> nie je neobmedzene ručiacim spoločníkom v inej </w:t>
      </w:r>
      <w:r>
        <w:rPr>
          <w:rFonts w:ascii="Arial" w:hAnsi="Arial" w:cs="Arial"/>
          <w:sz w:val="22"/>
          <w:szCs w:val="22"/>
        </w:rPr>
        <w:t>účtovnej jednotke</w:t>
      </w:r>
      <w:r w:rsidR="007719E8">
        <w:rPr>
          <w:rFonts w:ascii="Arial" w:hAnsi="Arial" w:cs="Arial"/>
          <w:sz w:val="22"/>
          <w:szCs w:val="22"/>
        </w:rPr>
        <w:t>.</w:t>
      </w:r>
    </w:p>
    <w:p w:rsidR="000701E0" w:rsidRDefault="000701E0" w:rsidP="000701E0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FC2D76" w:rsidRPr="00FC2D76" w:rsidRDefault="00FC2D76" w:rsidP="00E76698">
      <w:pPr>
        <w:pStyle w:val="Zkladntext2"/>
        <w:spacing w:line="240" w:lineRule="auto"/>
        <w:rPr>
          <w:rFonts w:ascii="Arial" w:hAnsi="Arial" w:cs="Arial"/>
          <w:b/>
          <w:sz w:val="22"/>
          <w:szCs w:val="22"/>
        </w:rPr>
      </w:pPr>
      <w:r w:rsidRPr="002D4E98">
        <w:rPr>
          <w:b/>
        </w:rPr>
        <w:t xml:space="preserve">B. </w:t>
      </w:r>
      <w:r w:rsidRPr="00FC2D76">
        <w:rPr>
          <w:rFonts w:ascii="Arial" w:hAnsi="Arial" w:cs="Arial"/>
          <w:b/>
          <w:sz w:val="22"/>
          <w:szCs w:val="22"/>
        </w:rPr>
        <w:t xml:space="preserve">INFORMÁCIE O ORGÁNOCH ÚČTOVNEJ JEDNOTKY </w:t>
      </w:r>
    </w:p>
    <w:p w:rsidR="00D706ED" w:rsidRDefault="00FC2D76" w:rsidP="00E76698">
      <w:pPr>
        <w:pStyle w:val="Zkladntext2"/>
        <w:spacing w:line="240" w:lineRule="auto"/>
        <w:rPr>
          <w:rFonts w:ascii="Arial" w:hAnsi="Arial" w:cs="Arial"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t xml:space="preserve"> </w:t>
      </w:r>
      <w:r w:rsidR="00D706ED">
        <w:rPr>
          <w:rFonts w:ascii="Arial" w:hAnsi="Arial" w:cs="Arial"/>
          <w:sz w:val="22"/>
          <w:szCs w:val="22"/>
        </w:rPr>
        <w:t xml:space="preserve">     Štatutárny orgán   :  </w:t>
      </w:r>
    </w:p>
    <w:p w:rsidR="00D706ED" w:rsidRDefault="00D706ED" w:rsidP="000701E0">
      <w:pPr>
        <w:pStyle w:val="Zkladntext2"/>
        <w:spacing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Komplementár : ECON, spol. s r.o.</w:t>
      </w:r>
      <w:r w:rsidR="00FC2D76" w:rsidRPr="00FC2D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zastúpený konateľom:    Ing. Milan Vaňko. CSc.</w:t>
      </w:r>
    </w:p>
    <w:p w:rsidR="00FC2D76" w:rsidRPr="00FC2D76" w:rsidRDefault="00D706ED" w:rsidP="000701E0">
      <w:pPr>
        <w:pStyle w:val="Zkladntext2"/>
        <w:spacing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Ing. Silvia Vaňková</w:t>
      </w:r>
      <w:r>
        <w:rPr>
          <w:rFonts w:ascii="Arial" w:hAnsi="Arial" w:cs="Arial"/>
          <w:sz w:val="22"/>
          <w:szCs w:val="22"/>
        </w:rPr>
        <w:tab/>
      </w:r>
      <w:r w:rsidR="00FC2D76">
        <w:rPr>
          <w:rFonts w:ascii="Arial" w:hAnsi="Arial" w:cs="Arial"/>
          <w:sz w:val="22"/>
          <w:szCs w:val="22"/>
        </w:rPr>
        <w:t xml:space="preserve">    </w:t>
      </w:r>
    </w:p>
    <w:p w:rsidR="00FC2D76" w:rsidRPr="00FC2D76" w:rsidRDefault="00FC2D76" w:rsidP="00FC2D76">
      <w:pPr>
        <w:rPr>
          <w:rFonts w:ascii="Arial" w:hAnsi="Arial" w:cs="Arial"/>
          <w:b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t>C. INFORMÁCIA O SPOLOČNÍKOCH ÚČTOVNEJ 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29281C" w:rsidRPr="0071219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FC2D7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FC2D76">
              <w:rPr>
                <w:rFonts w:ascii="Arial" w:hAnsi="Arial" w:cs="Arial"/>
                <w:sz w:val="22"/>
                <w:szCs w:val="22"/>
              </w:rPr>
              <w:tab/>
            </w:r>
            <w:r w:rsidR="0029281C"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pStyle w:val="Nadpis1"/>
              <w:jc w:val="center"/>
            </w:pPr>
            <w:r w:rsidRPr="000E1FE3">
              <w:t>Výška podielu</w:t>
            </w:r>
          </w:p>
          <w:p w:rsidR="0029281C" w:rsidRPr="000E1FE3" w:rsidRDefault="0029281C">
            <w:pPr>
              <w:pStyle w:val="Nadpis1"/>
              <w:jc w:val="center"/>
            </w:pPr>
            <w:r w:rsidRPr="000E1FE3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0E1FE3" w:rsidRDefault="000C77D1" w:rsidP="00D706E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Ing.</w:t>
            </w:r>
            <w:r w:rsidR="0002650A"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706ED" w:rsidRPr="000E1FE3">
              <w:rPr>
                <w:rFonts w:ascii="Arial Narrow" w:hAnsi="Arial Narrow" w:cs="Arial Narrow"/>
                <w:sz w:val="18"/>
                <w:szCs w:val="18"/>
              </w:rPr>
              <w:t>Milan</w:t>
            </w:r>
            <w:r w:rsidR="0002650A"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706ED"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02650A" w:rsidRPr="000E1FE3">
              <w:rPr>
                <w:rFonts w:ascii="Arial Narrow" w:hAnsi="Arial Narrow" w:cs="Arial Narrow"/>
                <w:sz w:val="18"/>
                <w:szCs w:val="18"/>
              </w:rPr>
              <w:t>Vaňko</w:t>
            </w:r>
            <w:r w:rsidR="00D706ED" w:rsidRPr="000E1FE3">
              <w:rPr>
                <w:rFonts w:ascii="Arial Narrow" w:hAnsi="Arial Narrow" w:cs="Arial Narrow"/>
                <w:sz w:val="18"/>
                <w:szCs w:val="18"/>
              </w:rPr>
              <w:t>, CSc. -</w:t>
            </w:r>
            <w:r w:rsidR="00E3351C"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706ED" w:rsidRPr="000E1FE3">
              <w:rPr>
                <w:rFonts w:ascii="Arial Narrow" w:hAnsi="Arial Narrow" w:cs="Arial Narrow"/>
                <w:sz w:val="18"/>
                <w:szCs w:val="18"/>
              </w:rPr>
              <w:t xml:space="preserve"> komandi</w:t>
            </w:r>
            <w:r w:rsidR="00E3351C" w:rsidRPr="000E1FE3">
              <w:rPr>
                <w:rFonts w:ascii="Arial Narrow" w:hAnsi="Arial Narrow" w:cs="Arial Narrow"/>
                <w:sz w:val="18"/>
                <w:szCs w:val="18"/>
              </w:rPr>
              <w:t>ti</w:t>
            </w:r>
            <w:r w:rsidR="00D706ED" w:rsidRPr="000E1FE3">
              <w:rPr>
                <w:rFonts w:ascii="Arial Narrow" w:hAnsi="Arial Narrow" w:cs="Arial Narrow"/>
                <w:sz w:val="18"/>
                <w:szCs w:val="18"/>
              </w:rPr>
              <w:t>sta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0E1FE3" w:rsidRDefault="00D706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16 597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0E1FE3" w:rsidRDefault="00D706ED" w:rsidP="00871F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91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0E1FE3" w:rsidRDefault="00D706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0E1FE3" w:rsidRDefault="00643332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9281C" w:rsidRPr="000E1FE3" w:rsidRDefault="000C77D1" w:rsidP="0002650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lastRenderedPageBreak/>
              <w:t xml:space="preserve">Ing. </w:t>
            </w:r>
            <w:r w:rsidR="0002650A" w:rsidRPr="000E1FE3">
              <w:rPr>
                <w:rFonts w:ascii="Arial Narrow" w:hAnsi="Arial Narrow" w:cs="Arial Narrow"/>
                <w:sz w:val="18"/>
                <w:szCs w:val="18"/>
              </w:rPr>
              <w:t>Silvia Vaňková</w:t>
            </w:r>
            <w:r w:rsidR="00D706ED" w:rsidRPr="000E1FE3">
              <w:rPr>
                <w:rFonts w:ascii="Arial Narrow" w:hAnsi="Arial Narrow" w:cs="Arial Narrow"/>
                <w:sz w:val="18"/>
                <w:szCs w:val="18"/>
              </w:rPr>
              <w:t xml:space="preserve"> -</w:t>
            </w:r>
            <w:r w:rsidR="00E3351C"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  <w:r w:rsidR="00D706ED" w:rsidRPr="000E1FE3">
              <w:rPr>
                <w:rFonts w:ascii="Arial Narrow" w:hAnsi="Arial Narrow" w:cs="Arial Narrow"/>
                <w:sz w:val="18"/>
                <w:szCs w:val="18"/>
              </w:rPr>
              <w:t xml:space="preserve"> komandi</w:t>
            </w:r>
            <w:r w:rsidR="00E3351C" w:rsidRPr="000E1FE3">
              <w:rPr>
                <w:rFonts w:ascii="Arial Narrow" w:hAnsi="Arial Narrow" w:cs="Arial Narrow"/>
                <w:sz w:val="18"/>
                <w:szCs w:val="18"/>
              </w:rPr>
              <w:t>ti</w:t>
            </w:r>
            <w:r w:rsidR="00D706ED" w:rsidRPr="000E1FE3">
              <w:rPr>
                <w:rFonts w:ascii="Arial Narrow" w:hAnsi="Arial Narrow" w:cs="Arial Narrow"/>
                <w:sz w:val="18"/>
                <w:szCs w:val="18"/>
              </w:rPr>
              <w:t>sta</w:t>
            </w:r>
          </w:p>
        </w:tc>
        <w:tc>
          <w:tcPr>
            <w:tcW w:w="1275" w:type="dxa"/>
            <w:vAlign w:val="center"/>
          </w:tcPr>
          <w:p w:rsidR="0029281C" w:rsidRPr="000E1FE3" w:rsidRDefault="00D706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1 660</w:t>
            </w:r>
          </w:p>
        </w:tc>
        <w:tc>
          <w:tcPr>
            <w:tcW w:w="1418" w:type="dxa"/>
            <w:vAlign w:val="center"/>
          </w:tcPr>
          <w:p w:rsidR="0029281C" w:rsidRPr="000E1FE3" w:rsidRDefault="00D706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9 </w:t>
            </w:r>
          </w:p>
        </w:tc>
        <w:tc>
          <w:tcPr>
            <w:tcW w:w="1701" w:type="dxa"/>
            <w:vAlign w:val="center"/>
          </w:tcPr>
          <w:p w:rsidR="0029281C" w:rsidRPr="000E1FE3" w:rsidRDefault="00D706ED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5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9281C" w:rsidRPr="000E1FE3" w:rsidRDefault="006433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</w:tr>
      <w:tr w:rsidR="00D706ED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D706ED" w:rsidRPr="000E1FE3" w:rsidRDefault="00D706ED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Cs/>
                <w:sz w:val="18"/>
                <w:szCs w:val="18"/>
              </w:rPr>
              <w:t xml:space="preserve">ECON, spol. s r.o. - </w:t>
            </w:r>
            <w:r w:rsidR="00E3351C" w:rsidRPr="000E1FE3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      </w:t>
            </w:r>
            <w:r w:rsidRPr="000E1FE3">
              <w:rPr>
                <w:rFonts w:ascii="Arial Narrow" w:hAnsi="Arial Narrow" w:cs="Arial Narrow"/>
                <w:bCs/>
                <w:sz w:val="18"/>
                <w:szCs w:val="18"/>
              </w:rPr>
              <w:t>komplementár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D706ED" w:rsidRPr="000E1FE3" w:rsidRDefault="00E3351C" w:rsidP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D706ED" w:rsidRPr="000E1FE3" w:rsidRDefault="00E335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D706ED" w:rsidRPr="000E1FE3" w:rsidRDefault="00E335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D706ED" w:rsidRPr="000E1FE3" w:rsidRDefault="00643332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5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0E1FE3" w:rsidRDefault="00E3351C" w:rsidP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sz w:val="18"/>
                <w:szCs w:val="18"/>
              </w:rPr>
              <w:t>18 257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0E1FE3" w:rsidRDefault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0E1FE3" w:rsidRDefault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0E1FE3" w:rsidRDefault="00643332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5B7DF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bežného účtovného obdobia nedošlo k zmene v štruktúre spoločníkov</w:t>
      </w:r>
    </w:p>
    <w:p w:rsidR="00E3351C" w:rsidRDefault="00E3351C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</w:p>
    <w:p w:rsidR="005B7DFC" w:rsidRPr="005B7DFC" w:rsidRDefault="005B7DFC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  <w:r w:rsidRPr="005B7DFC">
        <w:rPr>
          <w:rFonts w:ascii="Arial" w:hAnsi="Arial" w:cs="Arial"/>
          <w:sz w:val="22"/>
          <w:szCs w:val="22"/>
        </w:rPr>
        <w:t>D.  INFORMÁCIE O ÚČTOVNÝCH ZÁSADÁCH A ÚČTOVNÝCH METÓDACH.</w:t>
      </w:r>
    </w:p>
    <w:p w:rsidR="005B7DFC" w:rsidRPr="006D55FC" w:rsidRDefault="005B7DFC" w:rsidP="005B7DFC">
      <w:pPr>
        <w:jc w:val="both"/>
        <w:rPr>
          <w:b/>
          <w:sz w:val="22"/>
        </w:rPr>
      </w:pPr>
    </w:p>
    <w:p w:rsidR="005B7DFC" w:rsidRPr="00E40C2F" w:rsidRDefault="005B7DFC" w:rsidP="000701E0">
      <w:pPr>
        <w:rPr>
          <w:rFonts w:ascii="Arial" w:hAnsi="Arial" w:cs="Arial"/>
          <w:sz w:val="22"/>
          <w:szCs w:val="22"/>
        </w:rPr>
      </w:pPr>
      <w:r>
        <w:t xml:space="preserve">      </w:t>
      </w:r>
      <w:r w:rsidRPr="00E40C2F">
        <w:rPr>
          <w:rFonts w:ascii="Arial" w:hAnsi="Arial" w:cs="Arial"/>
          <w:sz w:val="22"/>
          <w:szCs w:val="22"/>
        </w:rPr>
        <w:t>Spoločnosť spracovala účtovnú závierku za predpokladu nepretržitého trvania spoločnosti</w:t>
      </w:r>
    </w:p>
    <w:p w:rsidR="005B7DFC" w:rsidRPr="00E40C2F" w:rsidRDefault="005B7DFC" w:rsidP="000701E0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z hľadiska budúcich období a do dňa jej predloženia sa nevyskytli žiadne vstupy, ktoré by </w:t>
      </w:r>
    </w:p>
    <w:p w:rsidR="005B7DFC" w:rsidRPr="00E40C2F" w:rsidRDefault="005B7DFC" w:rsidP="000701E0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tieto podmienky zmenili. Účtovníctvo je vedené na základe dodržiavania časovej a  vecnej </w:t>
      </w:r>
    </w:p>
    <w:p w:rsidR="005B7DFC" w:rsidRPr="00E40C2F" w:rsidRDefault="005B7DFC" w:rsidP="000701E0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súvislosti  nákladov  a  výnosov  </w:t>
      </w:r>
      <w:r w:rsidR="0002650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za  účtovné obdobie s </w:t>
      </w:r>
      <w:r w:rsidR="0002650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ohľadom na zákon o  účtovníctve </w:t>
      </w:r>
    </w:p>
    <w:p w:rsidR="005B7DFC" w:rsidRPr="00E40C2F" w:rsidRDefault="005B7DFC" w:rsidP="000701E0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č. 431/2002 Z. z. a  Zákona  o  daniach  z  príjmov  č. 595/2003  Z. z.  v  znení  neskorších </w:t>
      </w:r>
    </w:p>
    <w:p w:rsidR="005B7DFC" w:rsidRPr="00E40C2F" w:rsidRDefault="005B7DFC" w:rsidP="000701E0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doplnkov.</w:t>
      </w:r>
    </w:p>
    <w:p w:rsidR="005B7DFC" w:rsidRPr="00E40C2F" w:rsidRDefault="005B7DFC" w:rsidP="000701E0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Postupy účtovania, usporiadania položiek  účtovnej  závierky a ich obsahové vymedzenie </w:t>
      </w:r>
    </w:p>
    <w:p w:rsidR="005B7DFC" w:rsidRPr="00E40C2F" w:rsidRDefault="005B7DFC" w:rsidP="000701E0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boli zmenené </w:t>
      </w:r>
      <w:r w:rsidR="00131F89">
        <w:rPr>
          <w:rFonts w:ascii="Arial" w:hAnsi="Arial" w:cs="Arial"/>
          <w:sz w:val="22"/>
          <w:szCs w:val="22"/>
        </w:rPr>
        <w:t xml:space="preserve">doplnené </w:t>
      </w:r>
      <w:r w:rsidRPr="00E40C2F">
        <w:rPr>
          <w:rFonts w:ascii="Arial" w:hAnsi="Arial" w:cs="Arial"/>
          <w:sz w:val="22"/>
          <w:szCs w:val="22"/>
        </w:rPr>
        <w:t>v súlade s legislatívnymi úpravami platnými pre rok 201</w:t>
      </w:r>
      <w:r w:rsidR="000701E0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>.</w:t>
      </w:r>
    </w:p>
    <w:p w:rsidR="009F168C" w:rsidRDefault="009F168C" w:rsidP="005B7DFC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E40C2F">
        <w:rPr>
          <w:rFonts w:ascii="Arial" w:hAnsi="Arial" w:cs="Arial"/>
          <w:b/>
          <w:sz w:val="22"/>
          <w:szCs w:val="22"/>
        </w:rPr>
        <w:t xml:space="preserve">      Pri vedení účtovníctva rešpektuje :</w:t>
      </w:r>
    </w:p>
    <w:p w:rsidR="000701E0" w:rsidRDefault="005B7DFC" w:rsidP="009F168C">
      <w:pPr>
        <w:ind w:left="709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opatrenie MF SR zo dňa 16. decembra 2002 č. 23054/2002-92, ktorým sa ustanovujú </w:t>
      </w:r>
      <w:r w:rsidR="009F168C">
        <w:rPr>
          <w:rFonts w:ascii="Arial" w:hAnsi="Arial" w:cs="Arial"/>
          <w:sz w:val="22"/>
          <w:szCs w:val="22"/>
        </w:rPr>
        <w:t xml:space="preserve">    </w:t>
      </w:r>
      <w:r w:rsidRPr="00E40C2F">
        <w:rPr>
          <w:rFonts w:ascii="Arial" w:hAnsi="Arial" w:cs="Arial"/>
          <w:sz w:val="22"/>
          <w:szCs w:val="22"/>
        </w:rPr>
        <w:t xml:space="preserve">podrobnosti o postupoch účtovania a rámcovej účtovej osnove pre podnikateľov účtujúcich v </w:t>
      </w:r>
      <w:r w:rsidR="009F168C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sústave podvojného účtovníctva v znení neskorších predpisov a opatrenie MF SR č. 4455/2003-92, ktorým sa ustanovujú podrobnosti  o usporiadaní, označovaní a obsahovom vymedzení položiek individuálnej účtovnej závierky a  rozsahu údajov určených z  individuálnej účtovnej závierky na zverejnenie pre podnikateľov účtujúcich v  sústave podvojného účtovníctva</w:t>
      </w:r>
      <w:r w:rsidR="00131F89">
        <w:rPr>
          <w:rFonts w:ascii="Arial" w:hAnsi="Arial" w:cs="Arial"/>
          <w:sz w:val="22"/>
          <w:szCs w:val="22"/>
        </w:rPr>
        <w:t xml:space="preserve"> v znení neskorších predpisov</w:t>
      </w:r>
      <w:r w:rsidRPr="00E40C2F">
        <w:rPr>
          <w:rFonts w:ascii="Arial" w:hAnsi="Arial" w:cs="Arial"/>
          <w:sz w:val="22"/>
          <w:szCs w:val="22"/>
        </w:rPr>
        <w:t xml:space="preserve">. </w:t>
      </w:r>
    </w:p>
    <w:p w:rsidR="005B7DFC" w:rsidRPr="00E40C2F" w:rsidRDefault="005B7DFC" w:rsidP="000701E0">
      <w:pPr>
        <w:ind w:left="708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</w:p>
    <w:p w:rsidR="005B7DFC" w:rsidRPr="00E40C2F" w:rsidRDefault="005B7DFC" w:rsidP="00A07185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/>
          <w:i/>
          <w:sz w:val="22"/>
          <w:szCs w:val="22"/>
        </w:rPr>
        <w:t>Spôsob oceňovania jednotlivých zložiek majetku a záväzkov :</w:t>
      </w:r>
    </w:p>
    <w:p w:rsidR="005B7DFC" w:rsidRPr="00E40C2F" w:rsidRDefault="005B7DFC" w:rsidP="000701E0">
      <w:pPr>
        <w:pStyle w:val="Zkladntext2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oceňovala v sledovanom účtovnom období v súlade so zákonom o účtovníctve              č. 431/2002 Z. z. a  Opatrením MF SR č. 23054/2002-92 a jeho doplnkami. V roku 201</w:t>
      </w:r>
      <w:r w:rsidR="000701E0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 xml:space="preserve"> spoločnosť oceňovala majetok nasledovne :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Dlhodobý nehmotný a dlhodobý hmotný majetok</w:t>
      </w:r>
    </w:p>
    <w:p w:rsidR="005B7DFC" w:rsidRPr="00E40C2F" w:rsidRDefault="005B7DFC" w:rsidP="009F168C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Dlhodobý majetok nakupovaný sa oceňuje obstarávacou cenou, ktorá zahrňuje cenu obstarania a náklady súvisiace s obstaraním ( clo, prepravu, montáž, poistné a pod. ). </w:t>
      </w:r>
    </w:p>
    <w:p w:rsidR="005B7DFC" w:rsidRPr="00E40C2F" w:rsidRDefault="005B7DFC" w:rsidP="009F168C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eviduje dlhodobý nehmotný majetok</w:t>
      </w:r>
      <w:r w:rsidR="00E3351C">
        <w:rPr>
          <w:rFonts w:ascii="Arial" w:hAnsi="Arial" w:cs="Arial"/>
          <w:sz w:val="22"/>
          <w:szCs w:val="22"/>
        </w:rPr>
        <w:t xml:space="preserve"> ešte pôvodný z nižšou obstarávacou cenou ako je súčasnom období nad </w:t>
      </w:r>
      <w:r w:rsidR="00A11A31">
        <w:rPr>
          <w:rFonts w:ascii="Arial" w:hAnsi="Arial" w:cs="Arial"/>
          <w:sz w:val="22"/>
          <w:szCs w:val="22"/>
        </w:rPr>
        <w:t>2 400 eur</w:t>
      </w:r>
      <w:r w:rsidR="0002650A">
        <w:rPr>
          <w:rFonts w:ascii="Arial" w:hAnsi="Arial" w:cs="Arial"/>
          <w:sz w:val="22"/>
          <w:szCs w:val="22"/>
        </w:rPr>
        <w:t xml:space="preserve">. </w:t>
      </w:r>
      <w:r w:rsidR="00A11A31">
        <w:rPr>
          <w:rFonts w:ascii="Arial" w:hAnsi="Arial" w:cs="Arial"/>
          <w:sz w:val="22"/>
          <w:szCs w:val="22"/>
        </w:rPr>
        <w:t xml:space="preserve">O dlhodobom nehmotnom majetku, ktorého obstarávacia cena je 2 400 eur a nižšia, sa účtuje priamo do nákladov. </w:t>
      </w:r>
    </w:p>
    <w:p w:rsidR="005B7DFC" w:rsidRDefault="005B7DFC" w:rsidP="009F168C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pri odpisovaní dlhodobého majetku postupuje v zmysle Opatrenia MF SR </w:t>
      </w:r>
      <w:r w:rsidR="0002650A">
        <w:rPr>
          <w:rFonts w:ascii="Arial" w:hAnsi="Arial" w:cs="Arial"/>
          <w:sz w:val="22"/>
          <w:szCs w:val="22"/>
        </w:rPr>
        <w:t xml:space="preserve">        </w:t>
      </w:r>
      <w:r w:rsidRPr="00E40C2F">
        <w:rPr>
          <w:rFonts w:ascii="Arial" w:hAnsi="Arial" w:cs="Arial"/>
          <w:sz w:val="22"/>
          <w:szCs w:val="22"/>
        </w:rPr>
        <w:t xml:space="preserve"> č. 23054/2002-92 postupov účtovania pre podnikateľov § 20 odpisovanie dlhodobého majetku rovnomerne na základe odpisového plánu vychádzajúc z predpokladanej doby jeho používania a predpokladaného priebehu jeho opotrebenia prostredníctvom účtovných odpisov. Spoločnosť neeviduje dlhodobý majetok vytvorený vlastnou činnosťou. </w:t>
      </w:r>
      <w:r w:rsidR="00A11A31">
        <w:rPr>
          <w:rFonts w:ascii="Arial" w:hAnsi="Arial" w:cs="Arial"/>
          <w:sz w:val="22"/>
          <w:szCs w:val="22"/>
        </w:rPr>
        <w:t xml:space="preserve">O dlhodobom hmotnom majetku, ktorého obstarávacia cena je 1700 eur a nižšia sa účtuje </w:t>
      </w:r>
      <w:r w:rsidR="00E3351C">
        <w:rPr>
          <w:rFonts w:ascii="Arial" w:hAnsi="Arial" w:cs="Arial"/>
          <w:sz w:val="22"/>
          <w:szCs w:val="22"/>
        </w:rPr>
        <w:t>do spotreby</w:t>
      </w:r>
      <w:r w:rsidRPr="00E40C2F">
        <w:rPr>
          <w:rFonts w:ascii="Arial" w:hAnsi="Arial" w:cs="Arial"/>
          <w:sz w:val="22"/>
          <w:szCs w:val="22"/>
        </w:rPr>
        <w:t>.</w:t>
      </w:r>
      <w:r w:rsidR="00A11A31">
        <w:rPr>
          <w:rFonts w:ascii="Arial" w:hAnsi="Arial" w:cs="Arial"/>
          <w:sz w:val="22"/>
          <w:szCs w:val="22"/>
        </w:rPr>
        <w:t xml:space="preserve"> Odpisy sa účtujú na dve desatinné miesta a zaokrúhľujú sa matematicky.</w:t>
      </w:r>
    </w:p>
    <w:p w:rsidR="009F168C" w:rsidRPr="00E40C2F" w:rsidRDefault="009F168C" w:rsidP="009F168C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Cenné papiere a podiely</w:t>
      </w:r>
    </w:p>
    <w:p w:rsidR="005B7DFC" w:rsidRDefault="005B7DFC" w:rsidP="009F168C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Cenné  papiere  a podiely  sa  oceňujú  obstarávacími  cenami,  vrátane  nákladov </w:t>
      </w:r>
      <w:r w:rsidR="0002650A">
        <w:rPr>
          <w:rFonts w:ascii="Arial" w:hAnsi="Arial" w:cs="Arial"/>
          <w:sz w:val="22"/>
          <w:szCs w:val="22"/>
        </w:rPr>
        <w:t>s</w:t>
      </w:r>
      <w:r w:rsidRPr="00E40C2F">
        <w:rPr>
          <w:rFonts w:ascii="Arial" w:hAnsi="Arial" w:cs="Arial"/>
          <w:sz w:val="22"/>
          <w:szCs w:val="22"/>
        </w:rPr>
        <w:t xml:space="preserve">úvisiacich s obstaraním. Spoločnosť neeviduje cenné papiere a podiely.  </w:t>
      </w:r>
    </w:p>
    <w:p w:rsidR="009F168C" w:rsidRPr="00E40C2F" w:rsidRDefault="009F168C" w:rsidP="009F168C">
      <w:pPr>
        <w:pStyle w:val="Zkladntext"/>
        <w:ind w:left="720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Zásoby</w:t>
      </w:r>
    </w:p>
    <w:p w:rsidR="005B7DFC" w:rsidRPr="00E40C2F" w:rsidRDefault="005B7DFC" w:rsidP="009F168C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lastRenderedPageBreak/>
        <w:t xml:space="preserve">Zásoby nakupované sa oceňujú obstarávacou cenou, ktorá zahrnuje cenu obstarania                      a náklady súvisiace  s  obstaraním  ( clo, prepravu, poistné, provízie, skonto a pod. ). </w:t>
      </w:r>
    </w:p>
    <w:p w:rsidR="005B7DFC" w:rsidRDefault="005B7DFC" w:rsidP="009F168C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vytvorené vlastnou činnosťou sa oceňujú vlastnými nákladmi. </w:t>
      </w:r>
    </w:p>
    <w:p w:rsidR="009F168C" w:rsidRPr="00E40C2F" w:rsidRDefault="009F168C" w:rsidP="009F168C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Zákazková výroba</w:t>
      </w:r>
    </w:p>
    <w:p w:rsidR="005B7DFC" w:rsidRDefault="005B7DFC" w:rsidP="009F168C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>Spoločnosť neuskutočnila zákazkovú výrobu.</w:t>
      </w:r>
    </w:p>
    <w:p w:rsidR="009F168C" w:rsidRPr="00E40C2F" w:rsidRDefault="009F168C" w:rsidP="009F168C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Pohľadávky</w:t>
      </w:r>
    </w:p>
    <w:p w:rsidR="005B7DFC" w:rsidRPr="00E40C2F" w:rsidRDefault="005B7DFC" w:rsidP="009F168C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Pohľadávky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vzniku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sa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oceňujú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menovitou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hodnotou, postúpené pohľadávky </w:t>
      </w:r>
    </w:p>
    <w:p w:rsidR="009F168C" w:rsidRDefault="00F8113A" w:rsidP="009F168C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  <w:r w:rsidR="001B3220">
        <w:rPr>
          <w:rFonts w:ascii="Arial" w:hAnsi="Arial" w:cs="Arial"/>
          <w:sz w:val="22"/>
          <w:szCs w:val="22"/>
        </w:rPr>
        <w:t> pohľadávky nadobudnuté vkladom do základného imania</w:t>
      </w:r>
      <w:r w:rsidR="005B7DFC" w:rsidRPr="00E40C2F">
        <w:rPr>
          <w:rFonts w:ascii="Arial" w:hAnsi="Arial" w:cs="Arial"/>
          <w:sz w:val="22"/>
          <w:szCs w:val="22"/>
        </w:rPr>
        <w:t xml:space="preserve"> sa oceňujú obstarávaciu cenou </w:t>
      </w:r>
      <w:r w:rsidR="001B3220">
        <w:rPr>
          <w:rFonts w:ascii="Arial" w:hAnsi="Arial" w:cs="Arial"/>
          <w:sz w:val="22"/>
          <w:szCs w:val="22"/>
        </w:rPr>
        <w:t xml:space="preserve">  </w:t>
      </w:r>
      <w:r w:rsidR="005B7DFC" w:rsidRPr="00E40C2F">
        <w:rPr>
          <w:rFonts w:ascii="Arial" w:hAnsi="Arial" w:cs="Arial"/>
          <w:sz w:val="22"/>
          <w:szCs w:val="22"/>
        </w:rPr>
        <w:t>vrátane nákladov súvisiacich s obstaraním.</w:t>
      </w:r>
      <w:r w:rsidR="001B3220">
        <w:rPr>
          <w:rFonts w:ascii="Arial" w:hAnsi="Arial" w:cs="Arial"/>
          <w:sz w:val="22"/>
          <w:szCs w:val="22"/>
        </w:rPr>
        <w:t xml:space="preserve"> Toto ocenenie sa znižuje o pochybné a nevymožiteľné pohľadávky.</w:t>
      </w:r>
    </w:p>
    <w:p w:rsidR="005B7DFC" w:rsidRPr="00E40C2F" w:rsidRDefault="005B7DFC" w:rsidP="009F168C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</w:p>
    <w:p w:rsidR="005B7DFC" w:rsidRPr="00E40C2F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Peňažné prostriedky a ceniny</w:t>
      </w:r>
    </w:p>
    <w:p w:rsidR="005B7DFC" w:rsidRDefault="005B7DFC" w:rsidP="009F168C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Peňažné prostriedky a ceniny sa oceňujú ich menovitou hodnotou. </w:t>
      </w:r>
    </w:p>
    <w:p w:rsidR="009F168C" w:rsidRPr="00E40C2F" w:rsidRDefault="009F168C" w:rsidP="009F168C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5B7DFC" w:rsidRDefault="005B7DFC" w:rsidP="009F168C">
      <w:pPr>
        <w:pStyle w:val="Zkladntext"/>
        <w:ind w:left="75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 sa vykazujú vo výške, ktorá je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potrebná </w:t>
      </w:r>
      <w:r w:rsidR="00F8113A">
        <w:rPr>
          <w:rFonts w:ascii="Arial" w:hAnsi="Arial" w:cs="Arial"/>
          <w:sz w:val="22"/>
          <w:szCs w:val="22"/>
        </w:rPr>
        <w:t xml:space="preserve">                </w:t>
      </w:r>
      <w:r w:rsidRPr="00E40C2F">
        <w:rPr>
          <w:rFonts w:ascii="Arial" w:hAnsi="Arial" w:cs="Arial"/>
          <w:sz w:val="22"/>
          <w:szCs w:val="22"/>
        </w:rPr>
        <w:t>na dodržanie zásady vecnej a časovej súvislosti s účtovným obdobím.</w:t>
      </w:r>
    </w:p>
    <w:p w:rsidR="009F168C" w:rsidRPr="00E40C2F" w:rsidRDefault="009F168C" w:rsidP="009F168C">
      <w:pPr>
        <w:pStyle w:val="Zkladntext"/>
        <w:ind w:left="750"/>
        <w:rPr>
          <w:rFonts w:ascii="Arial" w:hAnsi="Arial" w:cs="Arial"/>
          <w:sz w:val="22"/>
          <w:szCs w:val="22"/>
        </w:rPr>
      </w:pPr>
    </w:p>
    <w:p w:rsidR="005B7DFC" w:rsidRPr="00E40C2F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</w:t>
      </w:r>
    </w:p>
    <w:p w:rsidR="005B7DFC" w:rsidRDefault="005B7DFC" w:rsidP="009F168C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 sú záväzky s neurčitým časovým vymedzením alebo výškou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="001B3220">
        <w:rPr>
          <w:rFonts w:ascii="Arial" w:hAnsi="Arial" w:cs="Arial"/>
          <w:sz w:val="22"/>
          <w:szCs w:val="22"/>
        </w:rPr>
        <w:t>tvoria sa na krytie známych rizík alebo strát z podnikania</w:t>
      </w:r>
      <w:r w:rsidRPr="00E40C2F">
        <w:rPr>
          <w:rFonts w:ascii="Arial" w:hAnsi="Arial" w:cs="Arial"/>
          <w:sz w:val="22"/>
          <w:szCs w:val="22"/>
        </w:rPr>
        <w:t>. Oceňujú sa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v očakávanej výške záväzku.</w:t>
      </w:r>
    </w:p>
    <w:p w:rsidR="009F168C" w:rsidRPr="00E40C2F" w:rsidRDefault="009F168C" w:rsidP="009F168C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Záväzky</w:t>
      </w:r>
    </w:p>
    <w:p w:rsidR="005B7DFC" w:rsidRDefault="005B7DFC" w:rsidP="009F168C">
      <w:pPr>
        <w:pStyle w:val="Zkladntext"/>
        <w:ind w:left="705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Záväzky pri ich vzniku sa oceňujú menovitou hodnotou. Záväzky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prevzatí sa oceňujú obstarávacou cenou.</w:t>
      </w:r>
    </w:p>
    <w:p w:rsidR="009F168C" w:rsidRPr="00E40C2F" w:rsidRDefault="009F168C" w:rsidP="009F168C">
      <w:pPr>
        <w:pStyle w:val="Zkladntext"/>
        <w:ind w:left="705"/>
        <w:rPr>
          <w:rFonts w:ascii="Arial" w:hAnsi="Arial" w:cs="Arial"/>
          <w:sz w:val="22"/>
          <w:szCs w:val="22"/>
        </w:rPr>
      </w:pPr>
    </w:p>
    <w:p w:rsidR="005B7DFC" w:rsidRPr="00E40C2F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bCs/>
          <w:sz w:val="22"/>
          <w:szCs w:val="22"/>
        </w:rPr>
      </w:pPr>
      <w:r w:rsidRPr="00E40C2F">
        <w:rPr>
          <w:rFonts w:ascii="Arial" w:hAnsi="Arial" w:cs="Arial"/>
          <w:bCs/>
          <w:sz w:val="22"/>
          <w:szCs w:val="22"/>
        </w:rPr>
        <w:t xml:space="preserve">Výdavky budúcich období a výnosy budúcich období </w:t>
      </w:r>
    </w:p>
    <w:p w:rsidR="005B7DFC" w:rsidRDefault="005B7DFC" w:rsidP="009F168C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b w:val="0"/>
          <w:bCs/>
          <w:sz w:val="22"/>
          <w:szCs w:val="22"/>
        </w:rPr>
        <w:t xml:space="preserve">Výdavky budúcich období a výnosy budúcich období sa vykazujú vo výške, ktorá je potrebná na dodržanie zásady vecnej a časovej súvislosti s účtovným období. </w:t>
      </w:r>
    </w:p>
    <w:p w:rsidR="009F168C" w:rsidRPr="00E40C2F" w:rsidRDefault="009F168C" w:rsidP="009F168C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</w:p>
    <w:p w:rsidR="005B7DFC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Opravné položky </w:t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  <w:t xml:space="preserve">                                    </w:t>
      </w:r>
      <w:r w:rsidR="005543AE" w:rsidRPr="005543AE">
        <w:rPr>
          <w:rFonts w:ascii="Arial" w:hAnsi="Arial" w:cs="Arial"/>
          <w:b w:val="0"/>
          <w:sz w:val="22"/>
          <w:szCs w:val="22"/>
        </w:rPr>
        <w:t>Opravné položky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k majetku spoločnosť </w:t>
      </w:r>
      <w:r w:rsidR="0002650A">
        <w:rPr>
          <w:rFonts w:ascii="Arial" w:hAnsi="Arial" w:cs="Arial"/>
          <w:b w:val="0"/>
          <w:bCs/>
          <w:sz w:val="22"/>
          <w:szCs w:val="22"/>
        </w:rPr>
        <w:t>t</w:t>
      </w:r>
      <w:r w:rsidRPr="00E40C2F">
        <w:rPr>
          <w:rFonts w:ascii="Arial" w:hAnsi="Arial" w:cs="Arial"/>
          <w:b w:val="0"/>
          <w:bCs/>
          <w:sz w:val="22"/>
          <w:szCs w:val="22"/>
        </w:rPr>
        <w:t>vorila</w:t>
      </w:r>
      <w:r w:rsidR="0002650A">
        <w:rPr>
          <w:rFonts w:ascii="Arial" w:hAnsi="Arial" w:cs="Arial"/>
          <w:b w:val="0"/>
          <w:bCs/>
          <w:sz w:val="22"/>
          <w:szCs w:val="22"/>
        </w:rPr>
        <w:t xml:space="preserve"> a to na pohľadávky nevymožiteľné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. </w:t>
      </w:r>
    </w:p>
    <w:p w:rsidR="009F168C" w:rsidRPr="00E40C2F" w:rsidRDefault="009F168C" w:rsidP="009F168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/>
          <w:sz w:val="22"/>
          <w:szCs w:val="22"/>
        </w:rPr>
      </w:pPr>
    </w:p>
    <w:p w:rsidR="005543AE" w:rsidRDefault="005543AE" w:rsidP="009F168C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5B7DFC" w:rsidRPr="00E40C2F">
        <w:rPr>
          <w:rFonts w:ascii="Arial" w:hAnsi="Arial" w:cs="Arial"/>
          <w:sz w:val="22"/>
          <w:szCs w:val="22"/>
        </w:rPr>
        <w:t>udz</w:t>
      </w:r>
      <w:r>
        <w:rPr>
          <w:rFonts w:ascii="Arial" w:hAnsi="Arial" w:cs="Arial"/>
          <w:sz w:val="22"/>
          <w:szCs w:val="22"/>
        </w:rPr>
        <w:t>ia</w:t>
      </w:r>
      <w:r w:rsidR="005B7DFC" w:rsidRPr="00E40C2F">
        <w:rPr>
          <w:rFonts w:ascii="Arial" w:hAnsi="Arial" w:cs="Arial"/>
          <w:sz w:val="22"/>
          <w:szCs w:val="22"/>
        </w:rPr>
        <w:t xml:space="preserve"> mene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9F168C" w:rsidRPr="00400F22" w:rsidRDefault="009F168C" w:rsidP="009F168C">
      <w:pPr>
        <w:ind w:left="709"/>
        <w:jc w:val="both"/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Majetok a záväzky vyjadrené v cudzej mene sa prepočítavajú  na eurá  kurzom Európskej centrálnej banky alebo Národnej  banky Slovenska, ak voči danej mene nebol určený kurz Európskou centrálnou bankou, vyhláseným v deň predchádzajúci dňu uskutočnenia účtovného prípadu a v účtovnej závierke vyhláseným  Európskou  centrálnou bankou alebo Národnou bankou Slovenska ku dňu jej zostavenia.</w:t>
      </w:r>
    </w:p>
    <w:p w:rsidR="009F168C" w:rsidRPr="00400F22" w:rsidRDefault="009F168C" w:rsidP="009F168C">
      <w:pPr>
        <w:ind w:left="709"/>
        <w:jc w:val="both"/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Pri prevode  slovenskej meny na  cudziu a  naopak sa používa kurz</w:t>
      </w:r>
      <w:r w:rsidRPr="00400F22">
        <w:rPr>
          <w:rFonts w:ascii="Arial" w:hAnsi="Arial" w:cs="Arial"/>
          <w:sz w:val="22"/>
          <w:szCs w:val="22"/>
        </w:rPr>
        <w:t xml:space="preserve"> </w:t>
      </w:r>
      <w:r w:rsidRPr="00400F22">
        <w:rPr>
          <w:rFonts w:ascii="Arial" w:hAnsi="Arial" w:cs="Arial"/>
          <w:sz w:val="22"/>
          <w:szCs w:val="22"/>
          <w:lang w:eastAsia="cs-CZ"/>
        </w:rPr>
        <w:t>Európskej centrálnej banky alebo Národnej  banky Slovenska</w:t>
      </w:r>
      <w:r w:rsidRPr="00400F22">
        <w:rPr>
          <w:rFonts w:ascii="Arial" w:hAnsi="Arial" w:cs="Arial"/>
          <w:sz w:val="22"/>
          <w:szCs w:val="22"/>
        </w:rPr>
        <w:t xml:space="preserve"> </w:t>
      </w:r>
      <w:r w:rsidRPr="00400F22">
        <w:rPr>
          <w:rFonts w:ascii="Arial" w:hAnsi="Arial" w:cs="Arial"/>
          <w:sz w:val="22"/>
          <w:szCs w:val="22"/>
          <w:lang w:eastAsia="cs-CZ"/>
        </w:rPr>
        <w:t xml:space="preserve">vyhláseným v deň predchádzajúci dňu uskutočnenia. Pri nákupe a predaji cudzej meny za slovenskú menu sa používa  kurz Európskej centrálnej banky alebo Národnej  banky Slovenska vyhláseným v deň obchodu.  </w:t>
      </w:r>
    </w:p>
    <w:p w:rsidR="009F168C" w:rsidRPr="00400F22" w:rsidRDefault="009F168C" w:rsidP="009F168C">
      <w:pPr>
        <w:ind w:left="709"/>
        <w:jc w:val="both"/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 xml:space="preserve">Kurzové straty vypočítané ku dňu uskutočnenia účtovného prípadu ako i ku dňu, ku  ktorému sa účtovná závierka zostavuje sa účtujú priamo do finančných  nákladov a majú teda vplyv na hospodársky výsledok. </w:t>
      </w:r>
    </w:p>
    <w:p w:rsidR="009F168C" w:rsidRPr="00400F22" w:rsidRDefault="009F168C" w:rsidP="009F168C">
      <w:pPr>
        <w:ind w:left="709"/>
        <w:jc w:val="both"/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Kurzové zisky  vypočítané  ku dňu   uskutočnenia  účtovného prípadu ako i ku dňu,   ku  ktorému sa účtovná závierka zostavuje, sa účtujú priamo do finančných výnosov a majú teda vplyv na hospodársky výsledok.</w:t>
      </w:r>
    </w:p>
    <w:p w:rsidR="009F168C" w:rsidRDefault="009F168C" w:rsidP="009F168C">
      <w:pPr>
        <w:pStyle w:val="Pismenka"/>
        <w:tabs>
          <w:tab w:val="clear" w:pos="426"/>
        </w:tabs>
        <w:ind w:left="709" w:firstLine="0"/>
        <w:rPr>
          <w:rFonts w:ascii="Arial" w:hAnsi="Arial" w:cs="Arial"/>
          <w:b w:val="0"/>
          <w:bCs/>
          <w:sz w:val="22"/>
          <w:szCs w:val="22"/>
        </w:rPr>
      </w:pPr>
    </w:p>
    <w:p w:rsidR="005543AE" w:rsidRDefault="005543AE" w:rsidP="009F168C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</w:t>
      </w:r>
    </w:p>
    <w:p w:rsidR="005543AE" w:rsidRPr="00E40C2F" w:rsidRDefault="005543AE" w:rsidP="009F168C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lastRenderedPageBreak/>
        <w:t xml:space="preserve">Tržby za vlastné výkony a tovar neobsahujú daň z pridanej hodnoty a sú znížené o zľavy a zrážky ( rabaty, bonusy, skontá, dobropisy a pod.) </w:t>
      </w:r>
    </w:p>
    <w:p w:rsidR="005B7DFC" w:rsidRPr="00E40C2F" w:rsidRDefault="005B7DFC" w:rsidP="005B7DFC">
      <w:pPr>
        <w:jc w:val="both"/>
        <w:rPr>
          <w:rFonts w:ascii="Arial" w:hAnsi="Arial" w:cs="Arial"/>
          <w:sz w:val="22"/>
          <w:szCs w:val="22"/>
        </w:rPr>
      </w:pPr>
    </w:p>
    <w:p w:rsidR="004B354C" w:rsidRPr="00A073DB" w:rsidRDefault="004B354C" w:rsidP="004B354C">
      <w:pPr>
        <w:jc w:val="both"/>
        <w:rPr>
          <w:rFonts w:ascii="Arial" w:hAnsi="Arial" w:cs="Arial"/>
          <w:b/>
          <w:sz w:val="22"/>
          <w:szCs w:val="22"/>
        </w:rPr>
      </w:pPr>
      <w:r w:rsidRPr="00A073DB">
        <w:rPr>
          <w:rFonts w:ascii="Arial" w:hAnsi="Arial" w:cs="Arial"/>
          <w:b/>
          <w:sz w:val="22"/>
          <w:szCs w:val="22"/>
        </w:rPr>
        <w:t>F.  INFORMÁCIE O ÚDAJOCH NA STRANE AKTÍV SÚVAHY</w:t>
      </w:r>
    </w:p>
    <w:p w:rsidR="004B354C" w:rsidRPr="00A073DB" w:rsidRDefault="004B354C" w:rsidP="004B354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</w:p>
    <w:p w:rsidR="004B354C" w:rsidRPr="00A073DB" w:rsidRDefault="00A073DB" w:rsidP="009F168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a) </w:t>
      </w:r>
      <w:r w:rsidR="004B354C" w:rsidRPr="00A073DB">
        <w:rPr>
          <w:rFonts w:ascii="Arial" w:hAnsi="Arial" w:cs="Arial"/>
          <w:b/>
          <w:sz w:val="22"/>
          <w:szCs w:val="22"/>
        </w:rPr>
        <w:t xml:space="preserve"> Dlhodobý nehmotný majetok.</w:t>
      </w:r>
    </w:p>
    <w:p w:rsidR="009F168C" w:rsidRDefault="009F168C" w:rsidP="009F168C">
      <w:pPr>
        <w:ind w:left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lang w:val="cs-CZ"/>
        </w:rPr>
        <w:t xml:space="preserve"> </w:t>
      </w:r>
      <w:r w:rsidR="004B354C" w:rsidRPr="00A073DB">
        <w:rPr>
          <w:rFonts w:ascii="Arial" w:hAnsi="Arial" w:cs="Arial"/>
          <w:sz w:val="22"/>
          <w:szCs w:val="22"/>
          <w:lang w:val="cs-CZ"/>
        </w:rPr>
        <w:t>V</w:t>
      </w:r>
      <w:r w:rsidR="004B354C" w:rsidRPr="00A073DB">
        <w:rPr>
          <w:rFonts w:ascii="Arial" w:hAnsi="Arial" w:cs="Arial"/>
          <w:sz w:val="22"/>
          <w:szCs w:val="22"/>
        </w:rPr>
        <w:t xml:space="preserve"> tomto účtovnom období </w:t>
      </w:r>
      <w:r w:rsidR="00435137">
        <w:rPr>
          <w:rFonts w:ascii="Arial" w:hAnsi="Arial" w:cs="Arial"/>
          <w:sz w:val="22"/>
          <w:szCs w:val="22"/>
        </w:rPr>
        <w:t xml:space="preserve">ani v predchádzajúcom účtovnom období </w:t>
      </w:r>
      <w:r w:rsidR="004B354C" w:rsidRPr="00A073DB">
        <w:rPr>
          <w:rFonts w:ascii="Arial" w:hAnsi="Arial" w:cs="Arial"/>
          <w:sz w:val="22"/>
          <w:szCs w:val="22"/>
        </w:rPr>
        <w:t>dlhodobý</w:t>
      </w:r>
      <w:r w:rsidR="004B354C"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="004B354C" w:rsidRPr="00A073DB">
        <w:rPr>
          <w:rFonts w:ascii="Arial" w:hAnsi="Arial" w:cs="Arial"/>
          <w:sz w:val="22"/>
          <w:szCs w:val="22"/>
        </w:rPr>
        <w:t xml:space="preserve">nehmotný majetok </w:t>
      </w:r>
    </w:p>
    <w:p w:rsidR="004B354C" w:rsidRDefault="009F168C" w:rsidP="009F168C">
      <w:pPr>
        <w:ind w:left="240"/>
        <w:jc w:val="both"/>
        <w:rPr>
          <w:rFonts w:ascii="Arial" w:hAnsi="Arial" w:cs="Arial"/>
          <w:sz w:val="22"/>
          <w:szCs w:val="22"/>
          <w:lang w:val="cs-CZ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4B354C" w:rsidRPr="00A073DB">
        <w:rPr>
          <w:rFonts w:ascii="Arial" w:hAnsi="Arial" w:cs="Arial"/>
          <w:sz w:val="22"/>
          <w:szCs w:val="22"/>
        </w:rPr>
        <w:t xml:space="preserve">spoločnosť </w:t>
      </w:r>
      <w:r w:rsidR="00160271">
        <w:rPr>
          <w:rFonts w:ascii="Arial" w:hAnsi="Arial" w:cs="Arial"/>
          <w:sz w:val="22"/>
          <w:szCs w:val="22"/>
        </w:rPr>
        <w:t>neeviduje</w:t>
      </w:r>
      <w:r w:rsidR="004B354C"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9F168C" w:rsidRDefault="009F168C" w:rsidP="009F168C">
      <w:pPr>
        <w:ind w:left="240"/>
        <w:jc w:val="both"/>
        <w:rPr>
          <w:rFonts w:ascii="Arial" w:hAnsi="Arial" w:cs="Arial"/>
          <w:sz w:val="22"/>
          <w:szCs w:val="22"/>
          <w:lang w:val="cs-CZ"/>
        </w:rPr>
      </w:pPr>
    </w:p>
    <w:p w:rsidR="00D343B0" w:rsidRPr="00A073DB" w:rsidRDefault="00236B8A" w:rsidP="009F168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  <w:r w:rsidRPr="00236B8A">
        <w:rPr>
          <w:rFonts w:ascii="Arial" w:hAnsi="Arial" w:cs="Arial"/>
          <w:b/>
          <w:sz w:val="22"/>
          <w:szCs w:val="22"/>
        </w:rPr>
        <w:t>b)</w:t>
      </w:r>
      <w:r w:rsidR="00D343B0" w:rsidRPr="00236B8A">
        <w:rPr>
          <w:rFonts w:ascii="Arial" w:hAnsi="Arial" w:cs="Arial"/>
          <w:b/>
          <w:sz w:val="22"/>
          <w:szCs w:val="22"/>
        </w:rPr>
        <w:t xml:space="preserve"> </w:t>
      </w:r>
      <w:r w:rsidR="00D343B0" w:rsidRPr="00A073DB">
        <w:rPr>
          <w:rFonts w:ascii="Arial" w:hAnsi="Arial" w:cs="Arial"/>
          <w:b/>
          <w:sz w:val="22"/>
          <w:szCs w:val="22"/>
        </w:rPr>
        <w:t>Dlhodobý hmotný majetok.</w:t>
      </w:r>
    </w:p>
    <w:p w:rsidR="00D343B0" w:rsidRPr="00A073DB" w:rsidRDefault="00D343B0" w:rsidP="009F168C">
      <w:pPr>
        <w:ind w:left="240"/>
        <w:jc w:val="both"/>
        <w:rPr>
          <w:rFonts w:ascii="Arial" w:hAnsi="Arial" w:cs="Arial"/>
          <w:sz w:val="22"/>
          <w:szCs w:val="22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> tomto účtovnom období 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D343B0" w:rsidRDefault="00D343B0" w:rsidP="009F168C">
      <w:pPr>
        <w:ind w:left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dlhodobého hmotného majetku za bežné účtovné obdobie a  za    bezprostredne predchádzajúce účtovné obdobie je uvedený v nasledujúcich tabuľkách</w:t>
      </w:r>
      <w:r w:rsidR="00094C6E">
        <w:rPr>
          <w:rFonts w:ascii="Arial" w:hAnsi="Arial" w:cs="Arial"/>
          <w:sz w:val="22"/>
          <w:szCs w:val="22"/>
        </w:rPr>
        <w:t>.</w:t>
      </w:r>
    </w:p>
    <w:p w:rsidR="00094C6E" w:rsidRPr="00A073DB" w:rsidRDefault="00094C6E" w:rsidP="009F168C">
      <w:pPr>
        <w:ind w:left="24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DF1A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2 556</w:t>
            </w:r>
          </w:p>
        </w:tc>
        <w:tc>
          <w:tcPr>
            <w:tcW w:w="993" w:type="dxa"/>
            <w:vAlign w:val="center"/>
          </w:tcPr>
          <w:p w:rsidR="0029281C" w:rsidRPr="000E1FE3" w:rsidRDefault="009C23E3" w:rsidP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27 644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DF1A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30 200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 w:rsidP="00886E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 w:rsidP="00886E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886EB1" w:rsidP="00886E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2 556</w:t>
            </w:r>
          </w:p>
        </w:tc>
        <w:tc>
          <w:tcPr>
            <w:tcW w:w="993" w:type="dxa"/>
            <w:vAlign w:val="center"/>
          </w:tcPr>
          <w:p w:rsidR="0029281C" w:rsidRPr="000E1FE3" w:rsidRDefault="00886E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27 644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886E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30 200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DF1A75" w:rsidP="00DF1A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2 271</w:t>
            </w:r>
          </w:p>
        </w:tc>
        <w:tc>
          <w:tcPr>
            <w:tcW w:w="993" w:type="dxa"/>
            <w:vAlign w:val="center"/>
          </w:tcPr>
          <w:p w:rsidR="0029281C" w:rsidRPr="000E1FE3" w:rsidRDefault="00DF1A75" w:rsidP="00DF1A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27 644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DF1A75" w:rsidP="00DF1A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29 915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DF1A75" w:rsidP="00872F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95</w:t>
            </w:r>
          </w:p>
        </w:tc>
        <w:tc>
          <w:tcPr>
            <w:tcW w:w="993" w:type="dxa"/>
            <w:vAlign w:val="center"/>
          </w:tcPr>
          <w:p w:rsidR="0029281C" w:rsidRPr="000E1FE3" w:rsidRDefault="0029281C" w:rsidP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DF1A75" w:rsidP="00872F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95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AD484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2 366</w:t>
            </w:r>
          </w:p>
        </w:tc>
        <w:tc>
          <w:tcPr>
            <w:tcW w:w="993" w:type="dxa"/>
            <w:vAlign w:val="center"/>
          </w:tcPr>
          <w:p w:rsidR="0029281C" w:rsidRPr="000E1FE3" w:rsidRDefault="000E6B58" w:rsidP="000E6B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27 644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AD484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30 010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začiatku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AD484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285</w:t>
            </w:r>
          </w:p>
        </w:tc>
        <w:tc>
          <w:tcPr>
            <w:tcW w:w="993" w:type="dxa"/>
            <w:vAlign w:val="center"/>
          </w:tcPr>
          <w:p w:rsidR="0029281C" w:rsidRPr="000E1FE3" w:rsidRDefault="0029281C" w:rsidP="00FA60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AD484F" w:rsidP="00FA60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285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9281C" w:rsidRPr="000E1FE3" w:rsidRDefault="00AD484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190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0E1FE3" w:rsidRDefault="00AD484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190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A4532" w:rsidRDefault="002A4532">
      <w:pPr>
        <w:ind w:left="720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94C6E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094C6E" w:rsidRPr="000E1FE3" w:rsidRDefault="00094C6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94C6E" w:rsidRPr="000E1FE3" w:rsidRDefault="00094C6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2 556</w:t>
            </w:r>
          </w:p>
        </w:tc>
        <w:tc>
          <w:tcPr>
            <w:tcW w:w="993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27 644</w:t>
            </w: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30 200</w:t>
            </w:r>
          </w:p>
        </w:tc>
      </w:tr>
      <w:tr w:rsidR="00094C6E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094C6E" w:rsidRPr="000E1FE3" w:rsidRDefault="00094C6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94C6E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094C6E" w:rsidRPr="000E1FE3" w:rsidRDefault="00094C6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94C6E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094C6E" w:rsidRPr="000E1FE3" w:rsidRDefault="00094C6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94C6E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094C6E" w:rsidRPr="000E1FE3" w:rsidRDefault="00094C6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94C6E" w:rsidRPr="000E1FE3" w:rsidRDefault="00094C6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2 556</w:t>
            </w:r>
          </w:p>
        </w:tc>
        <w:tc>
          <w:tcPr>
            <w:tcW w:w="993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27 644</w:t>
            </w: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30 200</w:t>
            </w:r>
          </w:p>
        </w:tc>
      </w:tr>
      <w:tr w:rsidR="00897E2B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897E2B" w:rsidRPr="000E1FE3" w:rsidRDefault="00897E2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97E2B" w:rsidRPr="000E1FE3" w:rsidRDefault="00897E2B" w:rsidP="000B63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94C6E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094C6E" w:rsidRPr="000E1FE3" w:rsidRDefault="00094C6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94C6E" w:rsidRPr="000E1FE3" w:rsidRDefault="00094C6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2 366</w:t>
            </w:r>
          </w:p>
        </w:tc>
        <w:tc>
          <w:tcPr>
            <w:tcW w:w="993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27 644</w:t>
            </w: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30 010</w:t>
            </w:r>
          </w:p>
        </w:tc>
      </w:tr>
      <w:tr w:rsidR="00094C6E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094C6E" w:rsidRPr="000E1FE3" w:rsidRDefault="00094C6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94C6E" w:rsidRPr="000E1FE3" w:rsidRDefault="00094C6E" w:rsidP="00094C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855" w:type="dxa"/>
            <w:vAlign w:val="center"/>
          </w:tcPr>
          <w:p w:rsidR="00094C6E" w:rsidRPr="000E1FE3" w:rsidRDefault="00094C6E" w:rsidP="00094C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>
              <w:rPr>
                <w:rFonts w:ascii="Arial Narrow" w:hAnsi="Arial Narrow" w:cs="Arial Narrow"/>
                <w:sz w:val="18"/>
                <w:szCs w:val="18"/>
              </w:rPr>
              <w:t>76</w:t>
            </w:r>
          </w:p>
        </w:tc>
        <w:tc>
          <w:tcPr>
            <w:tcW w:w="993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094C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76</w:t>
            </w:r>
          </w:p>
        </w:tc>
      </w:tr>
      <w:tr w:rsidR="00094C6E" w:rsidRPr="00712198">
        <w:trPr>
          <w:cantSplit/>
          <w:trHeight w:val="454"/>
        </w:trPr>
        <w:tc>
          <w:tcPr>
            <w:tcW w:w="1832" w:type="dxa"/>
          </w:tcPr>
          <w:p w:rsidR="00094C6E" w:rsidRPr="000E1FE3" w:rsidRDefault="00094C6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94C6E" w:rsidRPr="00712198">
        <w:trPr>
          <w:cantSplit/>
          <w:trHeight w:val="454"/>
        </w:trPr>
        <w:tc>
          <w:tcPr>
            <w:tcW w:w="1832" w:type="dxa"/>
          </w:tcPr>
          <w:p w:rsidR="00094C6E" w:rsidRPr="000E1FE3" w:rsidRDefault="00094C6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94C6E" w:rsidRPr="000E1FE3" w:rsidRDefault="00094C6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94C6E" w:rsidRPr="000E1FE3" w:rsidRDefault="00094C6E" w:rsidP="00094C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2 </w:t>
            </w:r>
            <w:r>
              <w:rPr>
                <w:rFonts w:ascii="Arial Narrow" w:hAnsi="Arial Narrow" w:cs="Arial Narrow"/>
                <w:sz w:val="18"/>
                <w:szCs w:val="18"/>
              </w:rPr>
              <w:t>442</w:t>
            </w:r>
          </w:p>
        </w:tc>
        <w:tc>
          <w:tcPr>
            <w:tcW w:w="993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27 644</w:t>
            </w: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30 086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94C6E" w:rsidRPr="00712198">
        <w:trPr>
          <w:cantSplit/>
          <w:trHeight w:val="454"/>
        </w:trPr>
        <w:tc>
          <w:tcPr>
            <w:tcW w:w="1832" w:type="dxa"/>
          </w:tcPr>
          <w:p w:rsidR="00094C6E" w:rsidRPr="000E1FE3" w:rsidRDefault="00094C6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94C6E" w:rsidRPr="000E1FE3" w:rsidRDefault="00094C6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94C6E" w:rsidRPr="000E1FE3" w:rsidRDefault="00094C6E" w:rsidP="000B63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</w:t>
            </w:r>
          </w:p>
        </w:tc>
        <w:tc>
          <w:tcPr>
            <w:tcW w:w="993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</w:t>
            </w:r>
          </w:p>
        </w:tc>
      </w:tr>
      <w:tr w:rsidR="00094C6E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094C6E" w:rsidRPr="000E1FE3" w:rsidRDefault="00094C6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94C6E" w:rsidRPr="000E1FE3" w:rsidRDefault="00094C6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094C6E" w:rsidRPr="000E1FE3" w:rsidRDefault="00094C6E" w:rsidP="000B63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094C6E" w:rsidRPr="000E1FE3" w:rsidRDefault="00094C6E" w:rsidP="00094C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14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94C6E" w:rsidRPr="000E1FE3" w:rsidRDefault="00094C6E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94C6E" w:rsidRPr="000E1FE3" w:rsidRDefault="00094C6E" w:rsidP="00094C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14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9281C" w:rsidRPr="00712198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9281C" w:rsidRPr="00712198">
        <w:trPr>
          <w:trHeight w:val="268"/>
        </w:trPr>
        <w:tc>
          <w:tcPr>
            <w:tcW w:w="4890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29281C" w:rsidRPr="000E1FE3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  <w:tr w:rsidR="0029281C" w:rsidRPr="0071219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9281C" w:rsidRDefault="00236B8A" w:rsidP="003C5DB2">
      <w:pPr>
        <w:pStyle w:val="TaxEdit"/>
        <w:numPr>
          <w:ilvl w:val="0"/>
          <w:numId w:val="0"/>
        </w:numPr>
        <w:ind w:left="-76"/>
      </w:pPr>
      <w:r>
        <w:t>c)  D</w:t>
      </w:r>
      <w:r w:rsidR="0029281C">
        <w:t>lhodob</w:t>
      </w:r>
      <w:r>
        <w:t>ý</w:t>
      </w:r>
      <w:r w:rsidR="0029281C">
        <w:t xml:space="preserve"> finančn</w:t>
      </w:r>
      <w:r>
        <w:t>ý</w:t>
      </w:r>
      <w:r w:rsidR="0029281C">
        <w:t xml:space="preserve"> majet</w:t>
      </w:r>
      <w:r>
        <w:t>o</w:t>
      </w:r>
      <w:r w:rsidR="0029281C">
        <w:t>k</w:t>
      </w:r>
      <w:r>
        <w:t>.</w:t>
      </w:r>
    </w:p>
    <w:p w:rsidR="00094C6E" w:rsidRDefault="00255C5C" w:rsidP="00094C6E">
      <w:pPr>
        <w:pStyle w:val="TaxEdit"/>
        <w:numPr>
          <w:ilvl w:val="0"/>
          <w:numId w:val="0"/>
        </w:numPr>
        <w:ind w:left="-76"/>
        <w:rPr>
          <w:b w:val="0"/>
        </w:rPr>
      </w:pPr>
      <w:r>
        <w:t xml:space="preserve">     </w:t>
      </w:r>
      <w:r w:rsidRPr="00255C5C">
        <w:rPr>
          <w:b w:val="0"/>
        </w:rPr>
        <w:t>Účtovná jednotka</w:t>
      </w:r>
      <w:r>
        <w:rPr>
          <w:b w:val="0"/>
        </w:rPr>
        <w:t xml:space="preserve"> neúčtovala v bežnom ani v predchádzajúcom účtovnom období</w:t>
      </w:r>
      <w:r w:rsidR="003C5DB2">
        <w:rPr>
          <w:b w:val="0"/>
        </w:rPr>
        <w:t xml:space="preserve"> o dlhodobom  </w:t>
      </w:r>
    </w:p>
    <w:p w:rsidR="00255C5C" w:rsidRPr="00255C5C" w:rsidRDefault="00094C6E" w:rsidP="003C5DB2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</w:t>
      </w:r>
      <w:r w:rsidR="003C5DB2">
        <w:rPr>
          <w:b w:val="0"/>
        </w:rPr>
        <w:t>finančnom majetku.</w:t>
      </w:r>
      <w:r w:rsidR="00255C5C">
        <w:rPr>
          <w:b w:val="0"/>
        </w:rPr>
        <w:t xml:space="preserve"> </w:t>
      </w:r>
      <w:r w:rsidR="00255C5C" w:rsidRPr="00255C5C">
        <w:rPr>
          <w:b w:val="0"/>
        </w:rPr>
        <w:t xml:space="preserve"> </w:t>
      </w:r>
    </w:p>
    <w:p w:rsidR="0063548F" w:rsidRDefault="0063548F">
      <w:pPr>
        <w:rPr>
          <w:rFonts w:ascii="Arial" w:hAnsi="Arial" w:cs="Arial"/>
          <w:b/>
          <w:sz w:val="22"/>
          <w:szCs w:val="22"/>
        </w:rPr>
      </w:pPr>
    </w:p>
    <w:p w:rsidR="00236B8A" w:rsidRDefault="00E1034F">
      <w:pPr>
        <w:rPr>
          <w:rFonts w:ascii="Arial" w:hAnsi="Arial" w:cs="Arial"/>
          <w:b/>
          <w:sz w:val="22"/>
          <w:szCs w:val="22"/>
        </w:rPr>
      </w:pPr>
      <w:r w:rsidRPr="00E1034F">
        <w:rPr>
          <w:rFonts w:ascii="Arial" w:hAnsi="Arial" w:cs="Arial"/>
          <w:b/>
          <w:sz w:val="22"/>
          <w:szCs w:val="22"/>
        </w:rPr>
        <w:t xml:space="preserve">d) </w:t>
      </w:r>
      <w:r>
        <w:rPr>
          <w:rFonts w:ascii="Arial" w:hAnsi="Arial" w:cs="Arial"/>
          <w:b/>
          <w:sz w:val="22"/>
          <w:szCs w:val="22"/>
        </w:rPr>
        <w:t>Zásoby</w:t>
      </w:r>
    </w:p>
    <w:p w:rsidR="00826DF1" w:rsidRDefault="00826DF1" w:rsidP="0063548F">
      <w:pPr>
        <w:pStyle w:val="WW-Zkladntext2"/>
        <w:spacing w:line="240" w:lineRule="auto"/>
        <w:ind w:left="2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v roku 201</w:t>
      </w:r>
      <w:r w:rsidR="0063548F">
        <w:rPr>
          <w:sz w:val="22"/>
          <w:szCs w:val="22"/>
          <w:lang w:val="sk-SK"/>
        </w:rPr>
        <w:t>3</w:t>
      </w:r>
      <w:r>
        <w:rPr>
          <w:sz w:val="22"/>
          <w:szCs w:val="22"/>
          <w:lang w:val="sk-SK"/>
        </w:rPr>
        <w:t xml:space="preserve"> využívala „B” – spôsob účtovania zásob. V uvedenom účtovnom období </w:t>
      </w:r>
      <w:r w:rsidR="0063548F">
        <w:rPr>
          <w:sz w:val="22"/>
          <w:szCs w:val="22"/>
          <w:lang w:val="sk-SK"/>
        </w:rPr>
        <w:t xml:space="preserve"> </w:t>
      </w:r>
      <w:r w:rsidR="00A96CE0">
        <w:rPr>
          <w:sz w:val="22"/>
          <w:szCs w:val="22"/>
          <w:lang w:val="sk-SK"/>
        </w:rPr>
        <w:t xml:space="preserve">i v predchádzajúcom účtovnom období </w:t>
      </w:r>
      <w:r>
        <w:rPr>
          <w:sz w:val="22"/>
          <w:szCs w:val="22"/>
          <w:lang w:val="sk-SK"/>
        </w:rPr>
        <w:t>spoločnosť jednorázovo nakupovala materiál, ktorý priamo účtovala do spotreby napr. kancelárske potreby, drobný režijný materiál, PHM a pod.</w:t>
      </w:r>
      <w:r w:rsidR="00387123">
        <w:rPr>
          <w:sz w:val="22"/>
          <w:szCs w:val="22"/>
          <w:lang w:val="sk-SK"/>
        </w:rPr>
        <w:t xml:space="preserve"> </w:t>
      </w:r>
    </w:p>
    <w:p w:rsidR="00236B8A" w:rsidRPr="00FF360F" w:rsidRDefault="00FF360F">
      <w:pPr>
        <w:rPr>
          <w:rFonts w:ascii="Arial" w:hAnsi="Arial" w:cs="Arial"/>
          <w:b/>
          <w:sz w:val="22"/>
          <w:szCs w:val="22"/>
        </w:rPr>
      </w:pPr>
      <w:r w:rsidRPr="00FF360F">
        <w:rPr>
          <w:rFonts w:ascii="Arial" w:hAnsi="Arial" w:cs="Arial"/>
          <w:b/>
          <w:sz w:val="22"/>
          <w:szCs w:val="22"/>
        </w:rPr>
        <w:t>e) Pohľadávky</w:t>
      </w:r>
    </w:p>
    <w:p w:rsidR="0029281C" w:rsidRPr="00567C9D" w:rsidRDefault="00567C9D" w:rsidP="0063548F">
      <w:pPr>
        <w:ind w:left="240"/>
        <w:jc w:val="both"/>
        <w:rPr>
          <w:rFonts w:ascii="Arial" w:hAnsi="Arial" w:cs="Arial"/>
          <w:sz w:val="22"/>
          <w:szCs w:val="22"/>
        </w:rPr>
      </w:pPr>
      <w:r w:rsidRPr="00567C9D">
        <w:rPr>
          <w:rFonts w:ascii="Arial" w:hAnsi="Arial" w:cs="Arial"/>
          <w:sz w:val="22"/>
          <w:szCs w:val="22"/>
        </w:rPr>
        <w:t xml:space="preserve">Účtovná jednotka v bežnom účtovnom období ani v predchádzajúcom účtovnom období netvorila </w:t>
      </w:r>
      <w:r w:rsidR="0063548F">
        <w:rPr>
          <w:rFonts w:ascii="Arial" w:hAnsi="Arial" w:cs="Arial"/>
          <w:sz w:val="22"/>
          <w:szCs w:val="22"/>
        </w:rPr>
        <w:t xml:space="preserve">   </w:t>
      </w:r>
      <w:r w:rsidRPr="00567C9D">
        <w:rPr>
          <w:rFonts w:ascii="Arial" w:hAnsi="Arial" w:cs="Arial"/>
          <w:sz w:val="22"/>
          <w:szCs w:val="22"/>
        </w:rPr>
        <w:t>opravné položky k</w:t>
      </w:r>
      <w:r w:rsidR="003C5DB2">
        <w:rPr>
          <w:rFonts w:ascii="Arial" w:hAnsi="Arial" w:cs="Arial"/>
          <w:sz w:val="22"/>
          <w:szCs w:val="22"/>
        </w:rPr>
        <w:t> </w:t>
      </w:r>
      <w:r w:rsidRPr="00567C9D">
        <w:rPr>
          <w:rFonts w:ascii="Arial" w:hAnsi="Arial" w:cs="Arial"/>
          <w:sz w:val="22"/>
          <w:szCs w:val="22"/>
        </w:rPr>
        <w:t>pohľadávkam</w:t>
      </w:r>
      <w:r w:rsidR="003C5DB2">
        <w:rPr>
          <w:rFonts w:ascii="Arial" w:hAnsi="Arial" w:cs="Arial"/>
          <w:sz w:val="22"/>
          <w:szCs w:val="22"/>
        </w:rPr>
        <w:t xml:space="preserve"> Zostávajúc</w:t>
      </w:r>
      <w:r w:rsidR="00D84735">
        <w:rPr>
          <w:rFonts w:ascii="Arial" w:hAnsi="Arial" w:cs="Arial"/>
          <w:sz w:val="22"/>
          <w:szCs w:val="22"/>
        </w:rPr>
        <w:t>a</w:t>
      </w:r>
      <w:r w:rsidR="003C5DB2">
        <w:rPr>
          <w:rFonts w:ascii="Arial" w:hAnsi="Arial" w:cs="Arial"/>
          <w:sz w:val="22"/>
          <w:szCs w:val="22"/>
        </w:rPr>
        <w:t xml:space="preserve"> opravn</w:t>
      </w:r>
      <w:r w:rsidR="00D84735">
        <w:rPr>
          <w:rFonts w:ascii="Arial" w:hAnsi="Arial" w:cs="Arial"/>
          <w:sz w:val="22"/>
          <w:szCs w:val="22"/>
        </w:rPr>
        <w:t>á</w:t>
      </w:r>
      <w:r w:rsidR="003C5DB2">
        <w:rPr>
          <w:rFonts w:ascii="Arial" w:hAnsi="Arial" w:cs="Arial"/>
          <w:sz w:val="22"/>
          <w:szCs w:val="22"/>
        </w:rPr>
        <w:t xml:space="preserve"> položk</w:t>
      </w:r>
      <w:r w:rsidR="00D84735">
        <w:rPr>
          <w:rFonts w:ascii="Arial" w:hAnsi="Arial" w:cs="Arial"/>
          <w:sz w:val="22"/>
          <w:szCs w:val="22"/>
        </w:rPr>
        <w:t>a</w:t>
      </w:r>
      <w:r w:rsidR="003C5DB2">
        <w:rPr>
          <w:rFonts w:ascii="Arial" w:hAnsi="Arial" w:cs="Arial"/>
          <w:sz w:val="22"/>
          <w:szCs w:val="22"/>
        </w:rPr>
        <w:t xml:space="preserve"> k pohľadávkam zostáva nakoľko spoločnos</w:t>
      </w:r>
      <w:r w:rsidR="00D84735">
        <w:rPr>
          <w:rFonts w:ascii="Arial" w:hAnsi="Arial" w:cs="Arial"/>
          <w:sz w:val="22"/>
          <w:szCs w:val="22"/>
        </w:rPr>
        <w:t xml:space="preserve">ť </w:t>
      </w:r>
      <w:r w:rsidR="003C5DB2">
        <w:rPr>
          <w:rFonts w:ascii="Arial" w:hAnsi="Arial" w:cs="Arial"/>
          <w:sz w:val="22"/>
          <w:szCs w:val="22"/>
        </w:rPr>
        <w:t>ku ktor</w:t>
      </w:r>
      <w:r w:rsidR="00D21C73">
        <w:rPr>
          <w:rFonts w:ascii="Arial" w:hAnsi="Arial" w:cs="Arial"/>
          <w:sz w:val="22"/>
          <w:szCs w:val="22"/>
        </w:rPr>
        <w:t>ej</w:t>
      </w:r>
      <w:r w:rsidR="003C5DB2">
        <w:rPr>
          <w:rFonts w:ascii="Arial" w:hAnsi="Arial" w:cs="Arial"/>
          <w:sz w:val="22"/>
          <w:szCs w:val="22"/>
        </w:rPr>
        <w:t xml:space="preserve"> bol</w:t>
      </w:r>
      <w:r w:rsidR="00D84735">
        <w:rPr>
          <w:rFonts w:ascii="Arial" w:hAnsi="Arial" w:cs="Arial"/>
          <w:sz w:val="22"/>
          <w:szCs w:val="22"/>
        </w:rPr>
        <w:t>a</w:t>
      </w:r>
      <w:r w:rsidR="003C5DB2">
        <w:rPr>
          <w:rFonts w:ascii="Arial" w:hAnsi="Arial" w:cs="Arial"/>
          <w:sz w:val="22"/>
          <w:szCs w:val="22"/>
        </w:rPr>
        <w:t xml:space="preserve"> vytvoren</w:t>
      </w:r>
      <w:r w:rsidR="00D84735">
        <w:rPr>
          <w:rFonts w:ascii="Arial" w:hAnsi="Arial" w:cs="Arial"/>
          <w:sz w:val="22"/>
          <w:szCs w:val="22"/>
        </w:rPr>
        <w:t>á</w:t>
      </w:r>
      <w:r w:rsidR="003C5DB2">
        <w:rPr>
          <w:rFonts w:ascii="Arial" w:hAnsi="Arial" w:cs="Arial"/>
          <w:sz w:val="22"/>
          <w:szCs w:val="22"/>
        </w:rPr>
        <w:t xml:space="preserve"> OP </w:t>
      </w:r>
      <w:r w:rsidR="000B6346">
        <w:rPr>
          <w:rFonts w:ascii="Arial" w:hAnsi="Arial" w:cs="Arial"/>
          <w:sz w:val="22"/>
          <w:szCs w:val="22"/>
        </w:rPr>
        <w:t xml:space="preserve">nebol ukončený </w:t>
      </w:r>
      <w:r w:rsidR="00D21C73">
        <w:rPr>
          <w:rFonts w:ascii="Arial" w:hAnsi="Arial" w:cs="Arial"/>
          <w:sz w:val="22"/>
          <w:szCs w:val="22"/>
        </w:rPr>
        <w:t>konkurz  T – GUM Hnúšťa.</w:t>
      </w:r>
      <w:r w:rsidR="003C5DB2">
        <w:rPr>
          <w:rFonts w:ascii="Arial" w:hAnsi="Arial" w:cs="Arial"/>
          <w:sz w:val="22"/>
          <w:szCs w:val="22"/>
        </w:rPr>
        <w:t xml:space="preserve">  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387123" w:rsidTr="00AC5A50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87123" w:rsidTr="00AC5A50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87123" w:rsidTr="00AC5A50">
        <w:trPr>
          <w:trHeight w:val="420"/>
        </w:trPr>
        <w:tc>
          <w:tcPr>
            <w:tcW w:w="2127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3548F" w:rsidTr="00AC5A50">
        <w:trPr>
          <w:trHeight w:val="420"/>
        </w:trPr>
        <w:tc>
          <w:tcPr>
            <w:tcW w:w="2127" w:type="dxa"/>
            <w:vAlign w:val="center"/>
          </w:tcPr>
          <w:p w:rsidR="0063548F" w:rsidRDefault="0063548F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63548F" w:rsidRDefault="0063548F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4 845</w:t>
            </w:r>
          </w:p>
        </w:tc>
        <w:tc>
          <w:tcPr>
            <w:tcW w:w="1418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3548F" w:rsidRDefault="0063548F" w:rsidP="008017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8017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4 845</w:t>
            </w:r>
          </w:p>
        </w:tc>
      </w:tr>
      <w:tr w:rsidR="0063548F" w:rsidTr="00AC5A50">
        <w:trPr>
          <w:trHeight w:val="420"/>
        </w:trPr>
        <w:tc>
          <w:tcPr>
            <w:tcW w:w="2127" w:type="dxa"/>
            <w:vAlign w:val="center"/>
          </w:tcPr>
          <w:p w:rsidR="0063548F" w:rsidRDefault="0063548F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63548F" w:rsidRDefault="0063548F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548F" w:rsidTr="00AC5A50">
        <w:trPr>
          <w:trHeight w:val="420"/>
        </w:trPr>
        <w:tc>
          <w:tcPr>
            <w:tcW w:w="2127" w:type="dxa"/>
            <w:vAlign w:val="center"/>
          </w:tcPr>
          <w:p w:rsidR="0063548F" w:rsidRDefault="0063548F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63548F" w:rsidRDefault="0063548F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63548F" w:rsidRDefault="0063548F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548F" w:rsidTr="00AC5A50">
        <w:trPr>
          <w:trHeight w:val="420"/>
        </w:trPr>
        <w:tc>
          <w:tcPr>
            <w:tcW w:w="2127" w:type="dxa"/>
            <w:vAlign w:val="center"/>
          </w:tcPr>
          <w:p w:rsidR="0063548F" w:rsidRDefault="0063548F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63548F" w:rsidRDefault="0063548F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548F" w:rsidTr="00AC5A50">
        <w:trPr>
          <w:trHeight w:val="420"/>
        </w:trPr>
        <w:tc>
          <w:tcPr>
            <w:tcW w:w="2127" w:type="dxa"/>
            <w:vAlign w:val="center"/>
          </w:tcPr>
          <w:p w:rsidR="0063548F" w:rsidRDefault="0063548F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63548F" w:rsidRDefault="0063548F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548F" w:rsidTr="00AC5A50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63548F" w:rsidRDefault="0063548F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63548F" w:rsidRDefault="0063548F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4 845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63548F" w:rsidRDefault="0063548F" w:rsidP="008017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3548F" w:rsidRDefault="0063548F" w:rsidP="008017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4 845</w:t>
            </w:r>
          </w:p>
        </w:tc>
      </w:tr>
    </w:tbl>
    <w:p w:rsidR="00387123" w:rsidRDefault="00387123">
      <w:pPr>
        <w:rPr>
          <w:rFonts w:ascii="Arial Narrow" w:hAnsi="Arial Narrow" w:cs="Arial Narrow"/>
          <w:sz w:val="18"/>
          <w:szCs w:val="18"/>
        </w:rPr>
      </w:pPr>
    </w:p>
    <w:p w:rsidR="0029281C" w:rsidRPr="00850421" w:rsidRDefault="0029281C" w:rsidP="00567C9D">
      <w:pPr>
        <w:pStyle w:val="TaxEdit"/>
        <w:numPr>
          <w:ilvl w:val="0"/>
          <w:numId w:val="0"/>
        </w:numPr>
        <w:ind w:left="-76"/>
      </w:pPr>
      <w:r>
        <w:t xml:space="preserve"> </w:t>
      </w:r>
      <w:r w:rsidR="00567C9D" w:rsidRPr="00850421">
        <w:t>V</w:t>
      </w:r>
      <w:r w:rsidRPr="00850421">
        <w:t>ekov</w:t>
      </w:r>
      <w:r w:rsidR="00976582" w:rsidRPr="00850421">
        <w:t xml:space="preserve">á </w:t>
      </w:r>
      <w:r w:rsidRPr="00850421">
        <w:t xml:space="preserve"> štruktúr</w:t>
      </w:r>
      <w:r w:rsidR="00976582" w:rsidRPr="00850421">
        <w:t>a</w:t>
      </w:r>
      <w:r w:rsidRPr="00850421">
        <w:t xml:space="preserve"> pohľadávok</w:t>
      </w:r>
      <w:r w:rsidR="00567C9D" w:rsidRPr="00850421">
        <w:t xml:space="preserve"> je uvedená</w:t>
      </w:r>
      <w:r w:rsidR="00976582" w:rsidRPr="00850421">
        <w:t xml:space="preserve"> v nasledujúcom prehľade.</w:t>
      </w:r>
      <w:r w:rsidR="00567C9D" w:rsidRPr="00850421">
        <w:t xml:space="preserve"> </w:t>
      </w:r>
    </w:p>
    <w:p w:rsidR="00777B3B" w:rsidRDefault="00777B3B" w:rsidP="00567C9D">
      <w:pPr>
        <w:pStyle w:val="TaxEdit"/>
        <w:numPr>
          <w:ilvl w:val="0"/>
          <w:numId w:val="0"/>
        </w:numPr>
        <w:ind w:left="-76"/>
        <w:rPr>
          <w:b w:val="0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777B3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 w:rsidR="0029281C"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0C132A" w:rsidP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29281C" w:rsidRPr="000E1FE3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033EEC" w:rsidRDefault="00033EEC" w:rsidP="000F5C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33EEC"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0F5C1B"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Pr="00033EEC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0F5C1B">
              <w:rPr>
                <w:rFonts w:ascii="Arial Narrow" w:hAnsi="Arial Narrow" w:cs="Arial Narrow"/>
                <w:sz w:val="18"/>
                <w:szCs w:val="18"/>
              </w:rPr>
              <w:t>573</w:t>
            </w:r>
          </w:p>
        </w:tc>
        <w:tc>
          <w:tcPr>
            <w:tcW w:w="1984" w:type="dxa"/>
            <w:vAlign w:val="center"/>
          </w:tcPr>
          <w:p w:rsidR="0029281C" w:rsidRPr="00033EEC" w:rsidRDefault="00987E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35 244</w:t>
            </w:r>
          </w:p>
        </w:tc>
        <w:tc>
          <w:tcPr>
            <w:tcW w:w="2268" w:type="dxa"/>
            <w:vAlign w:val="center"/>
          </w:tcPr>
          <w:p w:rsidR="0029281C" w:rsidRPr="000E1FE3" w:rsidRDefault="00801774" w:rsidP="000F5C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0F5C1B"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0F5C1B">
              <w:rPr>
                <w:rFonts w:ascii="Arial Narrow" w:hAnsi="Arial Narrow" w:cs="Arial Narrow"/>
                <w:sz w:val="18"/>
                <w:szCs w:val="18"/>
              </w:rPr>
              <w:t>817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lastRenderedPageBreak/>
              <w:t>Pohľadávky voči dcérskej účtovnej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0E1FE3" w:rsidRDefault="00EF13E2" w:rsidP="00987E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EF13E2" w:rsidP="00987E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29281C" w:rsidRPr="000E1FE3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924B86" w:rsidP="00924B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033EEC" w:rsidRDefault="00987EF2" w:rsidP="00033E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53 573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9281C" w:rsidRPr="00033EEC" w:rsidRDefault="00987EF2" w:rsidP="005A3B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35 244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9281C" w:rsidRPr="000E1FE3" w:rsidRDefault="0063548F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88 817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C6329E" w:rsidRDefault="00C6329E" w:rsidP="000F5C1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Členenie pohľadávok z obchodného styku podľa zostatkovej doby splatnosti je uvedená v nasledujúcom prehľade.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0F5C1B" w:rsidRPr="00712198">
        <w:trPr>
          <w:trHeight w:val="423"/>
        </w:trPr>
        <w:tc>
          <w:tcPr>
            <w:tcW w:w="3472" w:type="dxa"/>
            <w:vAlign w:val="center"/>
          </w:tcPr>
          <w:p w:rsidR="000F5C1B" w:rsidRPr="000E1FE3" w:rsidRDefault="000F5C1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0F5C1B" w:rsidRPr="000E1FE3" w:rsidRDefault="000F5C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35 244</w:t>
            </w:r>
          </w:p>
        </w:tc>
        <w:tc>
          <w:tcPr>
            <w:tcW w:w="3260" w:type="dxa"/>
            <w:vAlign w:val="center"/>
          </w:tcPr>
          <w:p w:rsidR="000F5C1B" w:rsidRPr="000E1FE3" w:rsidRDefault="000F5C1B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30 206</w:t>
            </w:r>
          </w:p>
        </w:tc>
      </w:tr>
      <w:tr w:rsidR="000F5C1B" w:rsidRPr="00712198">
        <w:trPr>
          <w:trHeight w:val="423"/>
        </w:trPr>
        <w:tc>
          <w:tcPr>
            <w:tcW w:w="3472" w:type="dxa"/>
            <w:vAlign w:val="center"/>
          </w:tcPr>
          <w:p w:rsidR="000F5C1B" w:rsidRPr="000E1FE3" w:rsidRDefault="000F5C1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0F5C1B" w:rsidRPr="000E1FE3" w:rsidRDefault="000F5C1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0F5C1B" w:rsidRPr="000E1FE3" w:rsidRDefault="000F5C1B" w:rsidP="00B528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35 244</w:t>
            </w:r>
          </w:p>
        </w:tc>
        <w:tc>
          <w:tcPr>
            <w:tcW w:w="3260" w:type="dxa"/>
            <w:vAlign w:val="center"/>
          </w:tcPr>
          <w:p w:rsidR="000F5C1B" w:rsidRPr="000E1FE3" w:rsidRDefault="000F5C1B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57 784</w:t>
            </w:r>
          </w:p>
        </w:tc>
      </w:tr>
      <w:tr w:rsidR="000F5C1B" w:rsidRPr="00712198">
        <w:trPr>
          <w:trHeight w:val="423"/>
        </w:trPr>
        <w:tc>
          <w:tcPr>
            <w:tcW w:w="3472" w:type="dxa"/>
            <w:vAlign w:val="center"/>
          </w:tcPr>
          <w:p w:rsidR="000F5C1B" w:rsidRPr="000E1FE3" w:rsidRDefault="000F5C1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0F5C1B" w:rsidRPr="000E1FE3" w:rsidRDefault="000F5C1B" w:rsidP="00BD46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88 817</w:t>
            </w:r>
          </w:p>
        </w:tc>
        <w:tc>
          <w:tcPr>
            <w:tcW w:w="3260" w:type="dxa"/>
            <w:vAlign w:val="center"/>
          </w:tcPr>
          <w:p w:rsidR="000F5C1B" w:rsidRPr="000E1FE3" w:rsidRDefault="000F5C1B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87 990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0E1FE3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0E1FE3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Pr="00C6329E" w:rsidRDefault="00C6329E" w:rsidP="000F5C1B">
      <w:pPr>
        <w:pStyle w:val="TaxEdit"/>
        <w:numPr>
          <w:ilvl w:val="0"/>
          <w:numId w:val="0"/>
        </w:numPr>
        <w:ind w:left="209"/>
        <w:jc w:val="both"/>
        <w:rPr>
          <w:b w:val="0"/>
        </w:rPr>
      </w:pPr>
      <w:r w:rsidRPr="00C6329E">
        <w:rPr>
          <w:b w:val="0"/>
        </w:rPr>
        <w:t>Účtovná jednotka</w:t>
      </w:r>
      <w:r w:rsidR="0029281C" w:rsidRPr="00C6329E">
        <w:rPr>
          <w:b w:val="0"/>
        </w:rPr>
        <w:t xml:space="preserve"> </w:t>
      </w:r>
      <w:r>
        <w:rPr>
          <w:b w:val="0"/>
        </w:rPr>
        <w:t>nemá</w:t>
      </w:r>
      <w:r w:rsidR="0029281C" w:rsidRPr="00C6329E">
        <w:rPr>
          <w:b w:val="0"/>
        </w:rPr>
        <w:t xml:space="preserve"> </w:t>
      </w:r>
      <w:r>
        <w:rPr>
          <w:b w:val="0"/>
        </w:rPr>
        <w:t xml:space="preserve">žiadne </w:t>
      </w:r>
      <w:r w:rsidR="0029281C" w:rsidRPr="00C6329E">
        <w:rPr>
          <w:b w:val="0"/>
        </w:rPr>
        <w:t>pohľadávk</w:t>
      </w:r>
      <w:r>
        <w:rPr>
          <w:b w:val="0"/>
        </w:rPr>
        <w:t>y</w:t>
      </w:r>
      <w:r w:rsidR="0029281C" w:rsidRPr="00C6329E">
        <w:rPr>
          <w:b w:val="0"/>
        </w:rPr>
        <w:t xml:space="preserve"> zabezpečen</w:t>
      </w:r>
      <w:r>
        <w:rPr>
          <w:b w:val="0"/>
        </w:rPr>
        <w:t>é</w:t>
      </w:r>
      <w:r w:rsidR="0029281C" w:rsidRPr="00C6329E">
        <w:rPr>
          <w:b w:val="0"/>
        </w:rPr>
        <w:t xml:space="preserve"> záložným právom alebo in</w:t>
      </w:r>
      <w:r>
        <w:rPr>
          <w:b w:val="0"/>
        </w:rPr>
        <w:t>ú</w:t>
      </w:r>
      <w:r w:rsidR="0029281C" w:rsidRPr="00C6329E">
        <w:rPr>
          <w:b w:val="0"/>
        </w:rPr>
        <w:t xml:space="preserve"> formou </w:t>
      </w:r>
      <w:r w:rsidR="000E5631">
        <w:rPr>
          <w:b w:val="0"/>
        </w:rPr>
        <w:t xml:space="preserve">    </w:t>
      </w:r>
      <w:r w:rsidR="0029281C" w:rsidRPr="00C6329E">
        <w:rPr>
          <w:b w:val="0"/>
        </w:rPr>
        <w:t>zabezpečenia</w:t>
      </w:r>
      <w:r>
        <w:rPr>
          <w:b w:val="0"/>
        </w:rPr>
        <w:t>.</w:t>
      </w:r>
    </w:p>
    <w:p w:rsidR="00B5289B" w:rsidRDefault="00B5289B" w:rsidP="00C6329E">
      <w:pPr>
        <w:pStyle w:val="TaxEdit"/>
        <w:numPr>
          <w:ilvl w:val="0"/>
          <w:numId w:val="0"/>
        </w:numPr>
        <w:ind w:left="-76"/>
      </w:pPr>
    </w:p>
    <w:p w:rsidR="0029281C" w:rsidRDefault="00C6329E" w:rsidP="000F5C1B">
      <w:pPr>
        <w:pStyle w:val="TaxEdit"/>
        <w:numPr>
          <w:ilvl w:val="0"/>
          <w:numId w:val="0"/>
        </w:numPr>
        <w:ind w:left="-76"/>
      </w:pPr>
      <w:r>
        <w:t>f)</w:t>
      </w:r>
      <w:r w:rsidR="0029281C">
        <w:t xml:space="preserve"> </w:t>
      </w:r>
      <w:r w:rsidR="000E5631">
        <w:t>Finančné účty</w:t>
      </w:r>
    </w:p>
    <w:p w:rsidR="000E5631" w:rsidRDefault="000E5631" w:rsidP="000F5C1B">
      <w:pPr>
        <w:pStyle w:val="TaxEdit"/>
        <w:numPr>
          <w:ilvl w:val="0"/>
          <w:numId w:val="0"/>
        </w:numPr>
        <w:ind w:left="149"/>
        <w:jc w:val="both"/>
        <w:rPr>
          <w:b w:val="0"/>
        </w:rPr>
      </w:pPr>
      <w:r w:rsidRPr="000E5631">
        <w:rPr>
          <w:b w:val="0"/>
        </w:rPr>
        <w:t>Ako finančné účty sú vykazované peniaze v</w:t>
      </w:r>
      <w:r>
        <w:rPr>
          <w:b w:val="0"/>
        </w:rPr>
        <w:t> </w:t>
      </w:r>
      <w:r w:rsidRPr="000E5631">
        <w:rPr>
          <w:b w:val="0"/>
        </w:rPr>
        <w:t>pokladnici</w:t>
      </w:r>
      <w:r>
        <w:rPr>
          <w:b w:val="0"/>
        </w:rPr>
        <w:t xml:space="preserve">, ceniny stravné lístky </w:t>
      </w:r>
      <w:r w:rsidRPr="000E5631">
        <w:rPr>
          <w:b w:val="0"/>
        </w:rPr>
        <w:t>a účty v</w:t>
      </w:r>
      <w:r>
        <w:rPr>
          <w:b w:val="0"/>
        </w:rPr>
        <w:t> </w:t>
      </w:r>
      <w:r w:rsidRPr="000E5631">
        <w:rPr>
          <w:b w:val="0"/>
        </w:rPr>
        <w:t>bankách</w:t>
      </w:r>
      <w:r>
        <w:rPr>
          <w:b w:val="0"/>
        </w:rPr>
        <w:t xml:space="preserve">.             Účtami v bankách môže účtovná jednotka voľne disponovať. </w:t>
      </w:r>
    </w:p>
    <w:p w:rsidR="007D0EA0" w:rsidRPr="000E5631" w:rsidRDefault="007D0EA0" w:rsidP="000F5C1B">
      <w:pPr>
        <w:pStyle w:val="TaxEdit"/>
        <w:numPr>
          <w:ilvl w:val="0"/>
          <w:numId w:val="0"/>
        </w:numPr>
        <w:ind w:left="149"/>
        <w:rPr>
          <w:rFonts w:ascii="Arial Narrow" w:hAnsi="Arial Narrow" w:cs="Arial Narrow"/>
          <w:b w:val="0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0F5C1B" w:rsidRPr="00712198">
        <w:trPr>
          <w:trHeight w:val="423"/>
        </w:trPr>
        <w:tc>
          <w:tcPr>
            <w:tcW w:w="3472" w:type="dxa"/>
            <w:vAlign w:val="center"/>
          </w:tcPr>
          <w:p w:rsidR="000F5C1B" w:rsidRPr="000E1FE3" w:rsidRDefault="000F5C1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0F5C1B" w:rsidRPr="000E1FE3" w:rsidRDefault="000F5C1B" w:rsidP="000F5C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1 005</w:t>
            </w:r>
          </w:p>
        </w:tc>
        <w:tc>
          <w:tcPr>
            <w:tcW w:w="3260" w:type="dxa"/>
            <w:vAlign w:val="center"/>
          </w:tcPr>
          <w:p w:rsidR="000F5C1B" w:rsidRPr="000E1FE3" w:rsidRDefault="000F5C1B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952</w:t>
            </w:r>
          </w:p>
        </w:tc>
      </w:tr>
      <w:tr w:rsidR="000F5C1B" w:rsidRPr="00712198">
        <w:trPr>
          <w:trHeight w:val="423"/>
        </w:trPr>
        <w:tc>
          <w:tcPr>
            <w:tcW w:w="3472" w:type="dxa"/>
            <w:vAlign w:val="center"/>
          </w:tcPr>
          <w:p w:rsidR="000F5C1B" w:rsidRPr="000E1FE3" w:rsidRDefault="000F5C1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0F5C1B" w:rsidRPr="000E1FE3" w:rsidRDefault="000F5C1B" w:rsidP="000F5C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54 112</w:t>
            </w:r>
          </w:p>
        </w:tc>
        <w:tc>
          <w:tcPr>
            <w:tcW w:w="3260" w:type="dxa"/>
            <w:vAlign w:val="center"/>
          </w:tcPr>
          <w:p w:rsidR="000F5C1B" w:rsidRPr="000E1FE3" w:rsidRDefault="000F5C1B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88 144</w:t>
            </w:r>
          </w:p>
        </w:tc>
      </w:tr>
      <w:tr w:rsidR="00801774" w:rsidRPr="00712198">
        <w:trPr>
          <w:trHeight w:val="503"/>
        </w:trPr>
        <w:tc>
          <w:tcPr>
            <w:tcW w:w="3472" w:type="dxa"/>
            <w:vAlign w:val="center"/>
          </w:tcPr>
          <w:p w:rsidR="00801774" w:rsidRPr="000E1FE3" w:rsidRDefault="0080177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801774" w:rsidRPr="000E1FE3" w:rsidRDefault="008017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01774" w:rsidRPr="000E1FE3" w:rsidRDefault="00801774" w:rsidP="000B63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01774" w:rsidRPr="00712198">
        <w:trPr>
          <w:trHeight w:val="503"/>
        </w:trPr>
        <w:tc>
          <w:tcPr>
            <w:tcW w:w="3472" w:type="dxa"/>
            <w:vAlign w:val="center"/>
          </w:tcPr>
          <w:p w:rsidR="00801774" w:rsidRPr="000E1FE3" w:rsidRDefault="0080177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801774" w:rsidRPr="000E1FE3" w:rsidRDefault="008017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01774" w:rsidRPr="000E1FE3" w:rsidRDefault="00801774" w:rsidP="000B63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01774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01774" w:rsidRPr="000E1FE3" w:rsidRDefault="0080177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01774" w:rsidRPr="000E1FE3" w:rsidRDefault="000F5C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55 117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01774" w:rsidRPr="000E1FE3" w:rsidRDefault="000F5C1B" w:rsidP="000B63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89 096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0E5631" w:rsidRDefault="000E5631">
      <w:pPr>
        <w:rPr>
          <w:rFonts w:ascii="Arial" w:hAnsi="Arial" w:cs="Arial"/>
          <w:b/>
          <w:sz w:val="22"/>
          <w:szCs w:val="22"/>
        </w:rPr>
      </w:pPr>
      <w:r w:rsidRPr="000E5631">
        <w:rPr>
          <w:rFonts w:ascii="Arial" w:hAnsi="Arial" w:cs="Arial"/>
          <w:b/>
          <w:sz w:val="22"/>
          <w:szCs w:val="22"/>
        </w:rPr>
        <w:t>g) Časové rozlíšenie</w:t>
      </w:r>
    </w:p>
    <w:p w:rsidR="007D0EA0" w:rsidRDefault="007D0EA0">
      <w:pPr>
        <w:rPr>
          <w:rFonts w:ascii="Arial" w:hAnsi="Arial" w:cs="Arial"/>
          <w:b/>
          <w:sz w:val="22"/>
          <w:szCs w:val="22"/>
        </w:rPr>
      </w:pPr>
    </w:p>
    <w:p w:rsidR="00383CAA" w:rsidRDefault="00E035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    </w:t>
      </w:r>
      <w:r w:rsidRPr="00E035F8">
        <w:rPr>
          <w:rFonts w:ascii="Arial" w:hAnsi="Arial" w:cs="Arial"/>
          <w:sz w:val="22"/>
          <w:szCs w:val="22"/>
        </w:rPr>
        <w:t>Účtovná jednotka účtovala na účtoch časového rozlíšenia</w:t>
      </w:r>
      <w:r>
        <w:rPr>
          <w:rFonts w:ascii="Arial" w:hAnsi="Arial" w:cs="Arial"/>
          <w:sz w:val="22"/>
          <w:szCs w:val="22"/>
        </w:rPr>
        <w:t xml:space="preserve"> uvedené v nasledujúcej tabuľke :</w:t>
      </w:r>
    </w:p>
    <w:p w:rsidR="007D0EA0" w:rsidRPr="00E035F8" w:rsidRDefault="00E035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035F8">
        <w:rPr>
          <w:rFonts w:ascii="Arial" w:hAnsi="Arial" w:cs="Arial"/>
          <w:sz w:val="22"/>
          <w:szCs w:val="22"/>
        </w:rPr>
        <w:tab/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29281C" w:rsidRPr="00E035F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035F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="007D0EA0" w:rsidRPr="000E1FE3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</w:t>
            </w:r>
            <w:r w:rsidRPr="000E1FE3">
              <w:rPr>
                <w:rFonts w:ascii="Arial Narrow" w:hAnsi="Arial Narrow" w:cs="Arial Narrow"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Cs/>
                <w:sz w:val="18"/>
                <w:szCs w:val="18"/>
              </w:rPr>
              <w:t>Bezprostredne predchádzajúce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Cs/>
                <w:sz w:val="18"/>
                <w:szCs w:val="18"/>
              </w:rPr>
              <w:t>účtovné obdobie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0E1FE3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0E1FE3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F5C1B" w:rsidRPr="00712198">
        <w:trPr>
          <w:trHeight w:val="420"/>
        </w:trPr>
        <w:tc>
          <w:tcPr>
            <w:tcW w:w="4111" w:type="dxa"/>
            <w:vAlign w:val="center"/>
          </w:tcPr>
          <w:p w:rsidR="000F5C1B" w:rsidRPr="000E1FE3" w:rsidRDefault="000F5C1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0F5C1B" w:rsidRPr="000E1FE3" w:rsidRDefault="000F5C1B" w:rsidP="000F5C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2 </w:t>
            </w:r>
            <w:r>
              <w:rPr>
                <w:rFonts w:ascii="Arial Narrow" w:hAnsi="Arial Narrow" w:cs="Arial Narrow"/>
                <w:sz w:val="18"/>
                <w:szCs w:val="18"/>
              </w:rPr>
              <w:t>579</w:t>
            </w:r>
          </w:p>
        </w:tc>
        <w:tc>
          <w:tcPr>
            <w:tcW w:w="2835" w:type="dxa"/>
            <w:vAlign w:val="center"/>
          </w:tcPr>
          <w:p w:rsidR="000F5C1B" w:rsidRPr="000E1FE3" w:rsidRDefault="000F5C1B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2 167</w:t>
            </w:r>
          </w:p>
        </w:tc>
      </w:tr>
      <w:tr w:rsidR="000F5C1B" w:rsidRPr="00712198">
        <w:trPr>
          <w:trHeight w:val="420"/>
        </w:trPr>
        <w:tc>
          <w:tcPr>
            <w:tcW w:w="4111" w:type="dxa"/>
            <w:vAlign w:val="center"/>
          </w:tcPr>
          <w:p w:rsidR="000F5C1B" w:rsidRPr="000E1FE3" w:rsidRDefault="000F5C1B" w:rsidP="000C22F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Časopisy, tel. poplatky,.</w:t>
            </w:r>
            <w:r>
              <w:rPr>
                <w:rFonts w:ascii="Arial Narrow" w:hAnsi="Arial Narrow" w:cs="Arial Narrow"/>
                <w:sz w:val="18"/>
                <w:szCs w:val="18"/>
              </w:rPr>
              <w:t>nájomné</w:t>
            </w:r>
          </w:p>
        </w:tc>
        <w:tc>
          <w:tcPr>
            <w:tcW w:w="2977" w:type="dxa"/>
            <w:vAlign w:val="center"/>
          </w:tcPr>
          <w:p w:rsidR="000F5C1B" w:rsidRPr="000E1FE3" w:rsidRDefault="000F5C1B" w:rsidP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746A4C">
              <w:rPr>
                <w:rFonts w:ascii="Arial Narrow" w:hAnsi="Arial Narrow" w:cs="Arial Narrow"/>
                <w:sz w:val="18"/>
                <w:szCs w:val="18"/>
              </w:rPr>
              <w:t>810</w:t>
            </w:r>
          </w:p>
        </w:tc>
        <w:tc>
          <w:tcPr>
            <w:tcW w:w="2835" w:type="dxa"/>
            <w:vAlign w:val="center"/>
          </w:tcPr>
          <w:p w:rsidR="000F5C1B" w:rsidRPr="000E1FE3" w:rsidRDefault="000F5C1B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425</w:t>
            </w:r>
          </w:p>
        </w:tc>
      </w:tr>
      <w:tr w:rsidR="000F5C1B" w:rsidRPr="00712198">
        <w:trPr>
          <w:trHeight w:val="420"/>
        </w:trPr>
        <w:tc>
          <w:tcPr>
            <w:tcW w:w="4111" w:type="dxa"/>
            <w:vAlign w:val="center"/>
          </w:tcPr>
          <w:p w:rsidR="000F5C1B" w:rsidRPr="000E1FE3" w:rsidRDefault="000F5C1B" w:rsidP="00856AC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Poist. auta, poist. nehnuteľ..</w:t>
            </w:r>
          </w:p>
        </w:tc>
        <w:tc>
          <w:tcPr>
            <w:tcW w:w="2977" w:type="dxa"/>
            <w:vAlign w:val="center"/>
          </w:tcPr>
          <w:p w:rsidR="000F5C1B" w:rsidRPr="000E1FE3" w:rsidRDefault="000F5C1B" w:rsidP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46A4C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46A4C">
              <w:rPr>
                <w:rFonts w:ascii="Arial Narrow" w:hAnsi="Arial Narrow" w:cs="Arial Narrow"/>
                <w:sz w:val="18"/>
                <w:szCs w:val="18"/>
              </w:rPr>
              <w:t>654</w:t>
            </w:r>
          </w:p>
        </w:tc>
        <w:tc>
          <w:tcPr>
            <w:tcW w:w="2835" w:type="dxa"/>
            <w:vAlign w:val="center"/>
          </w:tcPr>
          <w:p w:rsidR="000F5C1B" w:rsidRPr="000E1FE3" w:rsidRDefault="000F5C1B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742</w:t>
            </w:r>
          </w:p>
        </w:tc>
      </w:tr>
      <w:tr w:rsidR="000F5C1B" w:rsidRPr="00712198">
        <w:trPr>
          <w:trHeight w:val="420"/>
        </w:trPr>
        <w:tc>
          <w:tcPr>
            <w:tcW w:w="4111" w:type="dxa"/>
            <w:vAlign w:val="center"/>
          </w:tcPr>
          <w:p w:rsidR="000F5C1B" w:rsidRPr="000E1FE3" w:rsidRDefault="000F5C1B" w:rsidP="00856AC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Poist. činn.,  finanč. analýza</w:t>
            </w:r>
          </w:p>
        </w:tc>
        <w:tc>
          <w:tcPr>
            <w:tcW w:w="2977" w:type="dxa"/>
            <w:vAlign w:val="center"/>
          </w:tcPr>
          <w:p w:rsidR="000F5C1B" w:rsidRPr="000E1FE3" w:rsidRDefault="000F5C1B" w:rsidP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1 </w:t>
            </w:r>
            <w:r w:rsidR="00746A4C">
              <w:rPr>
                <w:rFonts w:ascii="Arial Narrow" w:hAnsi="Arial Narrow" w:cs="Arial Narrow"/>
                <w:sz w:val="18"/>
                <w:szCs w:val="18"/>
              </w:rPr>
              <w:t>115</w:t>
            </w:r>
          </w:p>
        </w:tc>
        <w:tc>
          <w:tcPr>
            <w:tcW w:w="2835" w:type="dxa"/>
            <w:vAlign w:val="center"/>
          </w:tcPr>
          <w:p w:rsidR="000F5C1B" w:rsidRPr="000E1FE3" w:rsidRDefault="000F5C1B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1 000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0E1FE3" w:rsidRDefault="0040299C" w:rsidP="004029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0</w:t>
            </w:r>
          </w:p>
        </w:tc>
        <w:tc>
          <w:tcPr>
            <w:tcW w:w="2835" w:type="dxa"/>
            <w:vAlign w:val="center"/>
          </w:tcPr>
          <w:p w:rsidR="0029281C" w:rsidRPr="000E1FE3" w:rsidRDefault="00856A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F5C1B" w:rsidRPr="00712198">
        <w:trPr>
          <w:trHeight w:val="420"/>
        </w:trPr>
        <w:tc>
          <w:tcPr>
            <w:tcW w:w="4111" w:type="dxa"/>
            <w:vAlign w:val="center"/>
          </w:tcPr>
          <w:p w:rsidR="000F5C1B" w:rsidRPr="000E1FE3" w:rsidRDefault="000F5C1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0F5C1B" w:rsidRPr="000E1FE3" w:rsidRDefault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0F5C1B" w:rsidRPr="000E1FE3" w:rsidRDefault="000F5C1B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0F5C1B" w:rsidRPr="00712198">
        <w:trPr>
          <w:trHeight w:val="420"/>
        </w:trPr>
        <w:tc>
          <w:tcPr>
            <w:tcW w:w="4111" w:type="dxa"/>
            <w:vAlign w:val="center"/>
          </w:tcPr>
          <w:p w:rsidR="000F5C1B" w:rsidRPr="000E1FE3" w:rsidRDefault="000F5C1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Úroky z ter. vkladov</w:t>
            </w:r>
          </w:p>
        </w:tc>
        <w:tc>
          <w:tcPr>
            <w:tcW w:w="2977" w:type="dxa"/>
            <w:vAlign w:val="center"/>
          </w:tcPr>
          <w:p w:rsidR="000F5C1B" w:rsidRPr="000E1FE3" w:rsidRDefault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0F5C1B" w:rsidRPr="000E1FE3" w:rsidRDefault="000F5C1B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Pr="00FA1C9F" w:rsidRDefault="00FA1C9F" w:rsidP="00746A4C">
      <w:pPr>
        <w:rPr>
          <w:rFonts w:ascii="Arial" w:hAnsi="Arial" w:cs="Arial"/>
          <w:sz w:val="22"/>
          <w:szCs w:val="22"/>
        </w:rPr>
      </w:pPr>
      <w:r w:rsidRPr="00FA1C9F">
        <w:rPr>
          <w:rFonts w:ascii="Arial" w:hAnsi="Arial" w:cs="Arial"/>
          <w:sz w:val="22"/>
          <w:szCs w:val="22"/>
        </w:rPr>
        <w:t>Účtovná jednotka neúčtovala v</w:t>
      </w:r>
      <w:r>
        <w:rPr>
          <w:rFonts w:ascii="Arial" w:hAnsi="Arial" w:cs="Arial"/>
          <w:sz w:val="22"/>
          <w:szCs w:val="22"/>
        </w:rPr>
        <w:t xml:space="preserve"> </w:t>
      </w:r>
      <w:r w:rsidRPr="00FA1C9F">
        <w:rPr>
          <w:rFonts w:ascii="Arial" w:hAnsi="Arial" w:cs="Arial"/>
          <w:sz w:val="22"/>
          <w:szCs w:val="22"/>
        </w:rPr>
        <w:t>bežnom účtovnom období ani v predchádzajúcom účtovnom období</w:t>
      </w:r>
      <w:r>
        <w:rPr>
          <w:rFonts w:ascii="Arial" w:hAnsi="Arial" w:cs="Arial"/>
          <w:sz w:val="22"/>
          <w:szCs w:val="22"/>
        </w:rPr>
        <w:t xml:space="preserve"> o majetku prenajatom formou finančného prenájmu.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  <w:r w:rsidRPr="001545E3">
        <w:rPr>
          <w:rFonts w:ascii="Arial" w:hAnsi="Arial" w:cs="Arial"/>
          <w:b/>
          <w:sz w:val="22"/>
          <w:szCs w:val="22"/>
        </w:rPr>
        <w:t>F. Informácia o údajoch na strane pasív súvahy</w:t>
      </w:r>
    </w:p>
    <w:p w:rsidR="001545E3" w:rsidRDefault="001545E3">
      <w:pPr>
        <w:rPr>
          <w:rFonts w:ascii="Arial" w:hAnsi="Arial" w:cs="Arial"/>
          <w:b/>
          <w:sz w:val="22"/>
          <w:szCs w:val="22"/>
        </w:rPr>
      </w:pPr>
    </w:p>
    <w:p w:rsidR="001545E3" w:rsidRDefault="001545E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 Vlastné imanie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</w:t>
      </w:r>
      <w:r w:rsidRPr="001545E3">
        <w:rPr>
          <w:rFonts w:ascii="Arial" w:hAnsi="Arial" w:cs="Arial"/>
          <w:sz w:val="22"/>
          <w:szCs w:val="22"/>
        </w:rPr>
        <w:t>Informácie o vlastnom imaní sú uvedené v časti O.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</w:p>
    <w:p w:rsidR="0029281C" w:rsidRDefault="001545E3" w:rsidP="001545E3">
      <w:pPr>
        <w:pStyle w:val="TaxEdit"/>
        <w:numPr>
          <w:ilvl w:val="0"/>
          <w:numId w:val="0"/>
        </w:numPr>
        <w:ind w:left="-76"/>
      </w:pPr>
      <w:r>
        <w:t xml:space="preserve">  b) Rezervy</w:t>
      </w:r>
    </w:p>
    <w:p w:rsidR="0029281C" w:rsidRDefault="001545E3" w:rsidP="00746A4C">
      <w:pPr>
        <w:ind w:left="28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rezerv za bežné účtovné obdobie a bezprostredne predchádzajúce obdobie je   uvedený v nasledujúcich tabuľkách</w:t>
      </w:r>
    </w:p>
    <w:p w:rsidR="0029281C" w:rsidRDefault="0029281C" w:rsidP="00746A4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9281C" w:rsidRPr="0071219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9281C" w:rsidRPr="000E1FE3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0E1FE3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46A4C" w:rsidRPr="00712198">
        <w:trPr>
          <w:trHeight w:val="340"/>
        </w:trPr>
        <w:tc>
          <w:tcPr>
            <w:tcW w:w="2127" w:type="dxa"/>
            <w:vAlign w:val="center"/>
          </w:tcPr>
          <w:p w:rsidR="00746A4C" w:rsidRPr="000E1FE3" w:rsidRDefault="00746A4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9 319</w:t>
            </w:r>
          </w:p>
        </w:tc>
        <w:tc>
          <w:tcPr>
            <w:tcW w:w="1560" w:type="dxa"/>
            <w:vAlign w:val="center"/>
          </w:tcPr>
          <w:p w:rsidR="00746A4C" w:rsidRPr="000E1FE3" w:rsidRDefault="00746A4C" w:rsidP="000B63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10 816</w:t>
            </w:r>
          </w:p>
        </w:tc>
        <w:tc>
          <w:tcPr>
            <w:tcW w:w="1559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9 319</w:t>
            </w:r>
          </w:p>
        </w:tc>
        <w:tc>
          <w:tcPr>
            <w:tcW w:w="1559" w:type="dxa"/>
            <w:vAlign w:val="center"/>
          </w:tcPr>
          <w:p w:rsidR="00746A4C" w:rsidRPr="000E1FE3" w:rsidRDefault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10 816</w:t>
            </w:r>
          </w:p>
        </w:tc>
      </w:tr>
      <w:tr w:rsidR="00746A4C" w:rsidRPr="00712198">
        <w:trPr>
          <w:trHeight w:val="340"/>
        </w:trPr>
        <w:tc>
          <w:tcPr>
            <w:tcW w:w="2127" w:type="dxa"/>
            <w:vAlign w:val="center"/>
          </w:tcPr>
          <w:p w:rsidR="00746A4C" w:rsidRPr="000E1FE3" w:rsidRDefault="00746A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Mzdy na dov., poistné</w:t>
            </w:r>
          </w:p>
        </w:tc>
        <w:tc>
          <w:tcPr>
            <w:tcW w:w="1417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9 319</w:t>
            </w:r>
          </w:p>
        </w:tc>
        <w:tc>
          <w:tcPr>
            <w:tcW w:w="1560" w:type="dxa"/>
            <w:vAlign w:val="center"/>
          </w:tcPr>
          <w:p w:rsidR="00746A4C" w:rsidRPr="000E1FE3" w:rsidRDefault="00746A4C" w:rsidP="000B63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10 816</w:t>
            </w:r>
          </w:p>
        </w:tc>
        <w:tc>
          <w:tcPr>
            <w:tcW w:w="1559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9 319</w:t>
            </w:r>
          </w:p>
        </w:tc>
        <w:tc>
          <w:tcPr>
            <w:tcW w:w="1559" w:type="dxa"/>
            <w:vAlign w:val="center"/>
          </w:tcPr>
          <w:p w:rsidR="00746A4C" w:rsidRPr="000E1FE3" w:rsidRDefault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10 816</w:t>
            </w:r>
          </w:p>
        </w:tc>
      </w:tr>
    </w:tbl>
    <w:p w:rsidR="00AC5A50" w:rsidRDefault="00AC5A5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9281C" w:rsidRPr="0071219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9281C" w:rsidRPr="000E1FE3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0E1FE3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46A4C" w:rsidRPr="00712198">
        <w:trPr>
          <w:trHeight w:val="340"/>
        </w:trPr>
        <w:tc>
          <w:tcPr>
            <w:tcW w:w="2127" w:type="dxa"/>
            <w:vAlign w:val="center"/>
          </w:tcPr>
          <w:p w:rsidR="00746A4C" w:rsidRPr="000E1FE3" w:rsidRDefault="00746A4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9 121</w:t>
            </w:r>
          </w:p>
        </w:tc>
        <w:tc>
          <w:tcPr>
            <w:tcW w:w="1560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9 319</w:t>
            </w:r>
          </w:p>
        </w:tc>
        <w:tc>
          <w:tcPr>
            <w:tcW w:w="1559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9 121</w:t>
            </w:r>
          </w:p>
        </w:tc>
        <w:tc>
          <w:tcPr>
            <w:tcW w:w="1559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9 319</w:t>
            </w:r>
          </w:p>
        </w:tc>
      </w:tr>
      <w:tr w:rsidR="00746A4C" w:rsidRPr="00712198">
        <w:trPr>
          <w:trHeight w:val="340"/>
        </w:trPr>
        <w:tc>
          <w:tcPr>
            <w:tcW w:w="2127" w:type="dxa"/>
            <w:vAlign w:val="center"/>
          </w:tcPr>
          <w:p w:rsidR="00746A4C" w:rsidRPr="000E1FE3" w:rsidRDefault="00746A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Mzdy na dov., poist.</w:t>
            </w:r>
          </w:p>
        </w:tc>
        <w:tc>
          <w:tcPr>
            <w:tcW w:w="1417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9 121</w:t>
            </w:r>
          </w:p>
        </w:tc>
        <w:tc>
          <w:tcPr>
            <w:tcW w:w="1560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9 319</w:t>
            </w:r>
          </w:p>
        </w:tc>
        <w:tc>
          <w:tcPr>
            <w:tcW w:w="1559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9 121</w:t>
            </w:r>
          </w:p>
        </w:tc>
        <w:tc>
          <w:tcPr>
            <w:tcW w:w="1559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9 319</w:t>
            </w:r>
          </w:p>
        </w:tc>
      </w:tr>
      <w:tr w:rsidR="0029281C" w:rsidRPr="00712198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5BFE" w:rsidRDefault="00CD5BFE" w:rsidP="0060676C">
      <w:pPr>
        <w:pStyle w:val="TaxEdit"/>
        <w:numPr>
          <w:ilvl w:val="0"/>
          <w:numId w:val="0"/>
        </w:numPr>
        <w:ind w:left="-76"/>
      </w:pPr>
    </w:p>
    <w:p w:rsidR="0029281C" w:rsidRDefault="0060676C" w:rsidP="00746A4C">
      <w:pPr>
        <w:pStyle w:val="TaxEdit"/>
        <w:numPr>
          <w:ilvl w:val="0"/>
          <w:numId w:val="0"/>
        </w:numPr>
        <w:ind w:left="-76"/>
      </w:pPr>
      <w:r>
        <w:t>b)</w:t>
      </w:r>
      <w:r w:rsidR="0029281C">
        <w:t xml:space="preserve"> </w:t>
      </w:r>
      <w:r>
        <w:t xml:space="preserve">  Z</w:t>
      </w:r>
      <w:r w:rsidR="0029281C">
        <w:t>áväzk</w:t>
      </w:r>
      <w:r>
        <w:t>y</w:t>
      </w:r>
    </w:p>
    <w:p w:rsidR="0060676C" w:rsidRPr="00C11A4D" w:rsidRDefault="0060676C" w:rsidP="00746A4C">
      <w:pPr>
        <w:pStyle w:val="TaxEdit"/>
        <w:numPr>
          <w:ilvl w:val="0"/>
          <w:numId w:val="0"/>
        </w:numPr>
        <w:ind w:left="284"/>
        <w:rPr>
          <w:b w:val="0"/>
        </w:rPr>
      </w:pPr>
      <w:r w:rsidRPr="00C11A4D">
        <w:rPr>
          <w:b w:val="0"/>
        </w:rPr>
        <w:t>Štruktúra záväzkov ( okrem bankových úverov ) podľa zostatkovej doby splatnosti je uvedená v nasledujúcom prehľade.</w:t>
      </w:r>
      <w:r w:rsidRPr="00C11A4D">
        <w:rPr>
          <w:b w:val="0"/>
        </w:rPr>
        <w:tab/>
      </w:r>
    </w:p>
    <w:p w:rsidR="0029281C" w:rsidRPr="00C11A4D" w:rsidRDefault="0029281C" w:rsidP="00C11A4D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29281C" w:rsidRPr="000E1FE3" w:rsidRDefault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9281C" w:rsidRPr="000E1FE3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46A4C" w:rsidRPr="00712198">
        <w:trPr>
          <w:trHeight w:val="423"/>
        </w:trPr>
        <w:tc>
          <w:tcPr>
            <w:tcW w:w="3472" w:type="dxa"/>
            <w:vAlign w:val="center"/>
          </w:tcPr>
          <w:p w:rsidR="00746A4C" w:rsidRPr="000E1FE3" w:rsidRDefault="00746A4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746A4C" w:rsidRPr="000E1FE3" w:rsidRDefault="00746A4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746A4C" w:rsidRPr="000E1FE3" w:rsidRDefault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91 216</w:t>
            </w:r>
          </w:p>
        </w:tc>
        <w:tc>
          <w:tcPr>
            <w:tcW w:w="3260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77 291</w:t>
            </w:r>
          </w:p>
        </w:tc>
      </w:tr>
      <w:tr w:rsidR="00746A4C" w:rsidRPr="00712198">
        <w:trPr>
          <w:trHeight w:val="503"/>
        </w:trPr>
        <w:tc>
          <w:tcPr>
            <w:tcW w:w="3472" w:type="dxa"/>
            <w:vAlign w:val="center"/>
          </w:tcPr>
          <w:p w:rsidR="00746A4C" w:rsidRPr="000E1FE3" w:rsidRDefault="00746A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746A4C" w:rsidRPr="000E1FE3" w:rsidRDefault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91 216</w:t>
            </w:r>
          </w:p>
        </w:tc>
        <w:tc>
          <w:tcPr>
            <w:tcW w:w="3260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77 291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0E1FE3" w:rsidRDefault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3 285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0E1FE3" w:rsidRDefault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3 445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782148" w:rsidRDefault="00782148" w:rsidP="00746A4C">
      <w:pPr>
        <w:rPr>
          <w:rFonts w:ascii="Arial" w:hAnsi="Arial" w:cs="Arial"/>
          <w:b/>
          <w:sz w:val="22"/>
          <w:szCs w:val="22"/>
        </w:rPr>
      </w:pPr>
      <w:r w:rsidRPr="007B43A5">
        <w:rPr>
          <w:rFonts w:ascii="Arial" w:hAnsi="Arial" w:cs="Arial"/>
          <w:b/>
          <w:sz w:val="22"/>
          <w:szCs w:val="22"/>
        </w:rPr>
        <w:t xml:space="preserve">c) </w:t>
      </w:r>
      <w:r w:rsidR="007B43A5" w:rsidRPr="007B43A5">
        <w:rPr>
          <w:rFonts w:ascii="Arial" w:hAnsi="Arial" w:cs="Arial"/>
          <w:b/>
          <w:sz w:val="22"/>
          <w:szCs w:val="22"/>
        </w:rPr>
        <w:t>Odložená daň z</w:t>
      </w:r>
      <w:r w:rsidR="007B43A5">
        <w:rPr>
          <w:rFonts w:ascii="Arial" w:hAnsi="Arial" w:cs="Arial"/>
          <w:b/>
          <w:sz w:val="22"/>
          <w:szCs w:val="22"/>
        </w:rPr>
        <w:t> </w:t>
      </w:r>
      <w:r w:rsidR="007B43A5" w:rsidRPr="007B43A5">
        <w:rPr>
          <w:rFonts w:ascii="Arial" w:hAnsi="Arial" w:cs="Arial"/>
          <w:b/>
          <w:sz w:val="22"/>
          <w:szCs w:val="22"/>
        </w:rPr>
        <w:t>príjmov</w:t>
      </w:r>
    </w:p>
    <w:p w:rsidR="007B43A5" w:rsidRPr="004461E5" w:rsidRDefault="007B43A5" w:rsidP="00746A4C">
      <w:pPr>
        <w:pStyle w:val="TaxEdit"/>
        <w:numPr>
          <w:ilvl w:val="0"/>
          <w:numId w:val="0"/>
        </w:numPr>
        <w:ind w:left="269"/>
        <w:rPr>
          <w:b w:val="0"/>
        </w:rPr>
      </w:pPr>
      <w:r w:rsidRPr="004461E5">
        <w:rPr>
          <w:b w:val="0"/>
        </w:rPr>
        <w:t xml:space="preserve">Účtovná jednotka </w:t>
      </w:r>
      <w:r w:rsidR="00B174EF">
        <w:rPr>
          <w:b w:val="0"/>
        </w:rPr>
        <w:t>ne</w:t>
      </w:r>
      <w:r w:rsidRPr="004461E5">
        <w:rPr>
          <w:b w:val="0"/>
        </w:rPr>
        <w:t>účtovala o o</w:t>
      </w:r>
      <w:r>
        <w:rPr>
          <w:b w:val="0"/>
        </w:rPr>
        <w:t>d</w:t>
      </w:r>
      <w:r w:rsidRPr="004461E5">
        <w:rPr>
          <w:b w:val="0"/>
        </w:rPr>
        <w:t>loženom daňovom záväzku</w:t>
      </w:r>
      <w:r w:rsidR="00B174EF">
        <w:rPr>
          <w:b w:val="0"/>
        </w:rPr>
        <w:t xml:space="preserve"> ani o odloženej daňovej pohľadávke</w:t>
      </w:r>
      <w:r w:rsidR="00EA7EE3">
        <w:rPr>
          <w:b w:val="0"/>
        </w:rPr>
        <w:t>.</w:t>
      </w:r>
    </w:p>
    <w:p w:rsidR="007B43A5" w:rsidRDefault="007B43A5" w:rsidP="007B43A5">
      <w:pPr>
        <w:pStyle w:val="TaxEdit"/>
        <w:numPr>
          <w:ilvl w:val="0"/>
          <w:numId w:val="0"/>
        </w:numPr>
        <w:ind w:left="-76"/>
      </w:pPr>
      <w:r>
        <w:t>e) Sociálny fond</w:t>
      </w:r>
    </w:p>
    <w:p w:rsidR="007B43A5" w:rsidRPr="00353483" w:rsidRDefault="007B43A5" w:rsidP="00746A4C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353483">
        <w:rPr>
          <w:b w:val="0"/>
        </w:rPr>
        <w:t>Tvorba a čerpanie sociálneho fondu v</w:t>
      </w:r>
      <w:r>
        <w:rPr>
          <w:b w:val="0"/>
        </w:rPr>
        <w:t> </w:t>
      </w:r>
      <w:r w:rsidRPr="00353483">
        <w:rPr>
          <w:b w:val="0"/>
        </w:rPr>
        <w:t>priebehu</w:t>
      </w:r>
      <w:r>
        <w:rPr>
          <w:b w:val="0"/>
        </w:rPr>
        <w:t xml:space="preserve"> účtovného obdobia sú znázornené v nasledujúcom  prehľade.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2117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46A4C" w:rsidRPr="00712198">
        <w:trPr>
          <w:trHeight w:val="397"/>
        </w:trPr>
        <w:tc>
          <w:tcPr>
            <w:tcW w:w="3472" w:type="dxa"/>
            <w:vAlign w:val="center"/>
          </w:tcPr>
          <w:p w:rsidR="00746A4C" w:rsidRPr="000E1FE3" w:rsidRDefault="00746A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746A4C" w:rsidRPr="000E1FE3" w:rsidRDefault="00746A4C" w:rsidP="00EF42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3 445</w:t>
            </w:r>
          </w:p>
        </w:tc>
        <w:tc>
          <w:tcPr>
            <w:tcW w:w="3260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3 354</w:t>
            </w:r>
          </w:p>
        </w:tc>
      </w:tr>
      <w:tr w:rsidR="00746A4C" w:rsidRPr="00712198">
        <w:trPr>
          <w:trHeight w:val="397"/>
        </w:trPr>
        <w:tc>
          <w:tcPr>
            <w:tcW w:w="3472" w:type="dxa"/>
            <w:vAlign w:val="center"/>
          </w:tcPr>
          <w:p w:rsidR="00746A4C" w:rsidRPr="000E1FE3" w:rsidRDefault="00746A4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746A4C" w:rsidRPr="000E1FE3" w:rsidRDefault="00746A4C" w:rsidP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610</w:t>
            </w:r>
          </w:p>
        </w:tc>
        <w:tc>
          <w:tcPr>
            <w:tcW w:w="3260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547</w:t>
            </w:r>
          </w:p>
        </w:tc>
      </w:tr>
      <w:tr w:rsidR="00746A4C" w:rsidRPr="00712198">
        <w:trPr>
          <w:trHeight w:val="397"/>
        </w:trPr>
        <w:tc>
          <w:tcPr>
            <w:tcW w:w="3472" w:type="dxa"/>
            <w:vAlign w:val="center"/>
          </w:tcPr>
          <w:p w:rsidR="00746A4C" w:rsidRPr="000E1FE3" w:rsidRDefault="00746A4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746A4C" w:rsidRPr="000E1FE3" w:rsidRDefault="00746A4C" w:rsidP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086D0D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746A4C" w:rsidRPr="00712198">
        <w:trPr>
          <w:trHeight w:val="397"/>
        </w:trPr>
        <w:tc>
          <w:tcPr>
            <w:tcW w:w="3472" w:type="dxa"/>
            <w:vAlign w:val="center"/>
          </w:tcPr>
          <w:p w:rsidR="00746A4C" w:rsidRPr="000E1FE3" w:rsidRDefault="00746A4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746A4C" w:rsidRPr="000E1FE3" w:rsidRDefault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746A4C" w:rsidRPr="00712198">
        <w:trPr>
          <w:trHeight w:val="397"/>
        </w:trPr>
        <w:tc>
          <w:tcPr>
            <w:tcW w:w="3472" w:type="dxa"/>
            <w:vAlign w:val="center"/>
          </w:tcPr>
          <w:p w:rsidR="00746A4C" w:rsidRPr="000E1FE3" w:rsidRDefault="00746A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746A4C" w:rsidRPr="000E1FE3" w:rsidRDefault="00746A4C" w:rsidP="004029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610</w:t>
            </w:r>
          </w:p>
        </w:tc>
        <w:tc>
          <w:tcPr>
            <w:tcW w:w="3260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547</w:t>
            </w:r>
          </w:p>
        </w:tc>
      </w:tr>
      <w:tr w:rsidR="00746A4C" w:rsidRPr="00712198">
        <w:trPr>
          <w:trHeight w:val="397"/>
        </w:trPr>
        <w:tc>
          <w:tcPr>
            <w:tcW w:w="3472" w:type="dxa"/>
            <w:vAlign w:val="center"/>
          </w:tcPr>
          <w:p w:rsidR="00746A4C" w:rsidRPr="000E1FE3" w:rsidRDefault="00746A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746A4C" w:rsidRPr="000E1FE3" w:rsidRDefault="00746A4C" w:rsidP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770</w:t>
            </w:r>
          </w:p>
        </w:tc>
        <w:tc>
          <w:tcPr>
            <w:tcW w:w="3260" w:type="dxa"/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4 56</w:t>
            </w:r>
          </w:p>
        </w:tc>
      </w:tr>
      <w:tr w:rsidR="00746A4C" w:rsidRPr="0071219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46A4C" w:rsidRPr="000E1FE3" w:rsidRDefault="00746A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46A4C" w:rsidRPr="000E1FE3" w:rsidRDefault="00746A4C" w:rsidP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285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46A4C" w:rsidRPr="000E1FE3" w:rsidRDefault="00746A4C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3 445</w:t>
            </w: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284"/>
      </w:pPr>
    </w:p>
    <w:p w:rsidR="00086D0D" w:rsidRDefault="00021178" w:rsidP="00086D0D">
      <w:pPr>
        <w:pStyle w:val="TaxEdit"/>
        <w:numPr>
          <w:ilvl w:val="0"/>
          <w:numId w:val="0"/>
        </w:numPr>
        <w:ind w:left="329"/>
        <w:jc w:val="both"/>
        <w:rPr>
          <w:b w:val="0"/>
        </w:rPr>
      </w:pPr>
      <w:r w:rsidRPr="00021178">
        <w:rPr>
          <w:b w:val="0"/>
        </w:rPr>
        <w:t>Účtovná jednotka tvorila</w:t>
      </w:r>
      <w:r>
        <w:rPr>
          <w:b w:val="0"/>
        </w:rPr>
        <w:t xml:space="preserve"> sociálny fond povinným prídelom na ťarchu nákladov. </w:t>
      </w:r>
      <w:r w:rsidR="001E3614">
        <w:rPr>
          <w:b w:val="0"/>
        </w:rPr>
        <w:t>Č</w:t>
      </w:r>
      <w:r>
        <w:rPr>
          <w:b w:val="0"/>
        </w:rPr>
        <w:t xml:space="preserve">erpanie sociálneho fondu bolo na stravu. </w:t>
      </w:r>
    </w:p>
    <w:p w:rsidR="0029281C" w:rsidRPr="00021178" w:rsidRDefault="00021178" w:rsidP="00086D0D">
      <w:pPr>
        <w:pStyle w:val="TaxEdit"/>
        <w:numPr>
          <w:ilvl w:val="0"/>
          <w:numId w:val="0"/>
        </w:numPr>
        <w:ind w:left="329"/>
        <w:jc w:val="both"/>
        <w:rPr>
          <w:b w:val="0"/>
        </w:rPr>
      </w:pPr>
      <w:r>
        <w:rPr>
          <w:b w:val="0"/>
        </w:rPr>
        <w:t xml:space="preserve"> </w:t>
      </w:r>
      <w:r w:rsidRPr="00021178">
        <w:rPr>
          <w:b w:val="0"/>
        </w:rPr>
        <w:t xml:space="preserve"> </w:t>
      </w:r>
    </w:p>
    <w:p w:rsidR="0029281C" w:rsidRP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>f)    Bankové úvery</w:t>
      </w:r>
    </w:p>
    <w:p w:rsidR="001E3614" w:rsidRDefault="001E3614" w:rsidP="001E3614">
      <w:pPr>
        <w:ind w:firstLine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Účtovná jednotka nemá žiadny bankový úver,  pôžičky ani iné krátkodobé finančné výpomoci.</w:t>
      </w:r>
    </w:p>
    <w:p w:rsidR="00022E78" w:rsidRDefault="00022E78">
      <w:pPr>
        <w:rPr>
          <w:rFonts w:ascii="Arial" w:hAnsi="Arial" w:cs="Arial"/>
          <w:b/>
          <w:sz w:val="22"/>
          <w:szCs w:val="22"/>
        </w:rPr>
      </w:pPr>
    </w:p>
    <w:p w:rsidR="001E3614" w:rsidRDefault="001E3614" w:rsidP="00086D0D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 xml:space="preserve">g) 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1E3614">
        <w:rPr>
          <w:rFonts w:ascii="Arial" w:hAnsi="Arial" w:cs="Arial"/>
          <w:b/>
          <w:sz w:val="22"/>
          <w:szCs w:val="22"/>
        </w:rPr>
        <w:t>Časové rozlíšenie</w:t>
      </w:r>
    </w:p>
    <w:p w:rsidR="00086D0D" w:rsidRDefault="00086D0D" w:rsidP="00086D0D">
      <w:pPr>
        <w:ind w:left="34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1E3614" w:rsidRPr="001E3614">
        <w:rPr>
          <w:rFonts w:ascii="Arial" w:hAnsi="Arial" w:cs="Arial"/>
          <w:sz w:val="22"/>
          <w:szCs w:val="22"/>
        </w:rPr>
        <w:t xml:space="preserve">Účtovná jednotka </w:t>
      </w:r>
      <w:r w:rsidR="001E3614">
        <w:rPr>
          <w:rFonts w:ascii="Arial" w:hAnsi="Arial" w:cs="Arial"/>
          <w:sz w:val="22"/>
          <w:szCs w:val="22"/>
        </w:rPr>
        <w:t xml:space="preserve">neúčtovala na účtoch časového rozlíšenia v bežnom účtovnom období ani </w:t>
      </w:r>
    </w:p>
    <w:p w:rsidR="001E3614" w:rsidRPr="001E3614" w:rsidRDefault="001E3614" w:rsidP="00086D0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086D0D">
        <w:rPr>
          <w:rFonts w:ascii="Arial" w:hAnsi="Arial" w:cs="Arial"/>
          <w:sz w:val="22"/>
          <w:szCs w:val="22"/>
        </w:rPr>
        <w:t xml:space="preserve">     </w:t>
      </w:r>
      <w:r>
        <w:rPr>
          <w:rFonts w:ascii="Arial" w:hAnsi="Arial" w:cs="Arial"/>
          <w:sz w:val="22"/>
          <w:szCs w:val="22"/>
        </w:rPr>
        <w:t xml:space="preserve">v predchádzajúcom účtovnom období. </w:t>
      </w:r>
      <w:r w:rsidRPr="001E3614">
        <w:rPr>
          <w:rFonts w:ascii="Arial" w:hAnsi="Arial" w:cs="Arial"/>
          <w:sz w:val="22"/>
          <w:szCs w:val="22"/>
        </w:rPr>
        <w:tab/>
      </w:r>
    </w:p>
    <w:p w:rsidR="001E3614" w:rsidRDefault="001E3614" w:rsidP="00086D0D">
      <w:pPr>
        <w:rPr>
          <w:rFonts w:ascii="Arial Narrow" w:hAnsi="Arial Narrow" w:cs="Arial Narrow"/>
          <w:sz w:val="18"/>
          <w:szCs w:val="18"/>
        </w:rPr>
      </w:pPr>
    </w:p>
    <w:p w:rsidR="001E3614" w:rsidRDefault="00EB52FC">
      <w:pPr>
        <w:rPr>
          <w:rFonts w:ascii="Arial" w:hAnsi="Arial" w:cs="Arial"/>
          <w:b/>
          <w:sz w:val="22"/>
          <w:szCs w:val="22"/>
        </w:rPr>
      </w:pPr>
      <w:r w:rsidRPr="00EB52FC">
        <w:rPr>
          <w:rFonts w:ascii="Arial" w:hAnsi="Arial" w:cs="Arial"/>
          <w:b/>
          <w:sz w:val="22"/>
          <w:szCs w:val="22"/>
        </w:rPr>
        <w:t>G. INFORMÁCIE O</w:t>
      </w:r>
      <w:r w:rsidR="009C01F5">
        <w:rPr>
          <w:rFonts w:ascii="Arial" w:hAnsi="Arial" w:cs="Arial"/>
          <w:b/>
          <w:sz w:val="22"/>
          <w:szCs w:val="22"/>
        </w:rPr>
        <w:t> </w:t>
      </w:r>
      <w:r w:rsidRPr="00EB52FC">
        <w:rPr>
          <w:rFonts w:ascii="Arial" w:hAnsi="Arial" w:cs="Arial"/>
          <w:b/>
          <w:sz w:val="22"/>
          <w:szCs w:val="22"/>
        </w:rPr>
        <w:t>VÝNOSOCH</w:t>
      </w:r>
    </w:p>
    <w:p w:rsidR="009C01F5" w:rsidRDefault="009C01F5">
      <w:pPr>
        <w:rPr>
          <w:rFonts w:ascii="Arial" w:hAnsi="Arial" w:cs="Arial"/>
          <w:b/>
          <w:sz w:val="22"/>
          <w:szCs w:val="22"/>
        </w:rPr>
      </w:pPr>
    </w:p>
    <w:p w:rsidR="009C01F5" w:rsidRDefault="009C01F5" w:rsidP="00086D0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Tržby za vlastné výkony a</w:t>
      </w:r>
      <w:r w:rsidR="006B47A1">
        <w:rPr>
          <w:rFonts w:ascii="Arial" w:hAnsi="Arial" w:cs="Arial"/>
          <w:b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tovar</w:t>
      </w:r>
    </w:p>
    <w:p w:rsidR="006B47A1" w:rsidRPr="006B47A1" w:rsidRDefault="006B47A1" w:rsidP="00086D0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     </w:t>
      </w:r>
      <w:r w:rsidRPr="006B47A1">
        <w:rPr>
          <w:rFonts w:ascii="Arial" w:hAnsi="Arial" w:cs="Arial"/>
          <w:sz w:val="22"/>
          <w:szCs w:val="22"/>
        </w:rPr>
        <w:t xml:space="preserve">Tržby za </w:t>
      </w:r>
      <w:r w:rsidR="00AB53CC">
        <w:rPr>
          <w:rFonts w:ascii="Arial" w:hAnsi="Arial" w:cs="Arial"/>
          <w:sz w:val="22"/>
          <w:szCs w:val="22"/>
        </w:rPr>
        <w:t>služby sú uvedené</w:t>
      </w:r>
      <w:r w:rsidRPr="006B47A1">
        <w:rPr>
          <w:rFonts w:ascii="Arial" w:hAnsi="Arial" w:cs="Arial"/>
          <w:sz w:val="22"/>
          <w:szCs w:val="22"/>
        </w:rPr>
        <w:t xml:space="preserve"> v nasledujúcej tabuľke.</w:t>
      </w:r>
    </w:p>
    <w:p w:rsidR="009C01F5" w:rsidRPr="006B47A1" w:rsidRDefault="009C01F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29281C" w:rsidRPr="00712198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0E1FE3" w:rsidRDefault="0029281C" w:rsidP="00AB53C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0E1FE3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0E1FE3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29281C" w:rsidRPr="000E1FE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0"/>
        </w:trPr>
        <w:tc>
          <w:tcPr>
            <w:tcW w:w="2053" w:type="dxa"/>
            <w:vAlign w:val="center"/>
          </w:tcPr>
          <w:p w:rsidR="0029281C" w:rsidRPr="000E1FE3" w:rsidRDefault="0029281C">
            <w:pPr>
              <w:pStyle w:val="Nadpis1"/>
              <w:jc w:val="center"/>
            </w:pPr>
            <w:r w:rsidRPr="000E1FE3">
              <w:t>a</w:t>
            </w:r>
          </w:p>
        </w:tc>
        <w:tc>
          <w:tcPr>
            <w:tcW w:w="134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86D0D" w:rsidRPr="00712198">
        <w:trPr>
          <w:trHeight w:val="420"/>
        </w:trPr>
        <w:tc>
          <w:tcPr>
            <w:tcW w:w="2053" w:type="dxa"/>
            <w:vAlign w:val="center"/>
          </w:tcPr>
          <w:p w:rsidR="00086D0D" w:rsidRPr="000E1FE3" w:rsidRDefault="00086D0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Slovensko</w:t>
            </w:r>
          </w:p>
        </w:tc>
        <w:tc>
          <w:tcPr>
            <w:tcW w:w="1348" w:type="dxa"/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191 657</w:t>
            </w:r>
          </w:p>
        </w:tc>
        <w:tc>
          <w:tcPr>
            <w:tcW w:w="1275" w:type="dxa"/>
            <w:vAlign w:val="center"/>
          </w:tcPr>
          <w:p w:rsidR="00086D0D" w:rsidRPr="000E1FE3" w:rsidRDefault="00086D0D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211 002</w:t>
            </w:r>
          </w:p>
        </w:tc>
        <w:tc>
          <w:tcPr>
            <w:tcW w:w="1276" w:type="dxa"/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D0D" w:rsidRPr="00712198">
        <w:trPr>
          <w:trHeight w:val="420"/>
        </w:trPr>
        <w:tc>
          <w:tcPr>
            <w:tcW w:w="2053" w:type="dxa"/>
            <w:vAlign w:val="center"/>
          </w:tcPr>
          <w:p w:rsidR="00086D0D" w:rsidRPr="000E1FE3" w:rsidRDefault="00086D0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D0D" w:rsidRPr="000E1FE3" w:rsidRDefault="00086D0D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D0D" w:rsidRPr="00712198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086D0D" w:rsidRPr="000E1FE3" w:rsidRDefault="00086D0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191 657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86D0D" w:rsidRPr="000E1FE3" w:rsidRDefault="00086D0D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211 002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C758C8">
      <w:pPr>
        <w:pStyle w:val="TaxEdit"/>
        <w:numPr>
          <w:ilvl w:val="0"/>
          <w:numId w:val="0"/>
        </w:numPr>
        <w:ind w:left="284"/>
      </w:pPr>
      <w:r>
        <w:t>b) Výnosy z hospodárskej činnosti a finančnej činnosti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0E1FE3" w:rsidRDefault="001D3E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29281C"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D0D" w:rsidRPr="00712198">
        <w:trPr>
          <w:trHeight w:val="340"/>
        </w:trPr>
        <w:tc>
          <w:tcPr>
            <w:tcW w:w="3898" w:type="dxa"/>
            <w:vAlign w:val="center"/>
          </w:tcPr>
          <w:p w:rsidR="00086D0D" w:rsidRPr="000E1FE3" w:rsidRDefault="00086D0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086D0D" w:rsidRPr="000E1FE3" w:rsidRDefault="00086D0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086D0D" w:rsidRPr="000E1FE3" w:rsidRDefault="00086D0D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086D0D" w:rsidRPr="000E1FE3" w:rsidRDefault="00086D0D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143</w:t>
            </w:r>
          </w:p>
        </w:tc>
      </w:tr>
      <w:tr w:rsidR="00086D0D" w:rsidRPr="00712198">
        <w:trPr>
          <w:trHeight w:val="340"/>
        </w:trPr>
        <w:tc>
          <w:tcPr>
            <w:tcW w:w="3898" w:type="dxa"/>
            <w:vAlign w:val="center"/>
          </w:tcPr>
          <w:p w:rsidR="00086D0D" w:rsidRPr="000E1FE3" w:rsidRDefault="00086D0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Predaj dlhodobého majetku</w:t>
            </w:r>
          </w:p>
        </w:tc>
        <w:tc>
          <w:tcPr>
            <w:tcW w:w="2835" w:type="dxa"/>
            <w:vAlign w:val="center"/>
          </w:tcPr>
          <w:p w:rsidR="00086D0D" w:rsidRPr="000E1FE3" w:rsidRDefault="00086D0D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086D0D" w:rsidRPr="000E1FE3" w:rsidRDefault="00086D0D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86D0D" w:rsidRPr="00712198">
        <w:trPr>
          <w:trHeight w:val="340"/>
        </w:trPr>
        <w:tc>
          <w:tcPr>
            <w:tcW w:w="3898" w:type="dxa"/>
            <w:vAlign w:val="center"/>
          </w:tcPr>
          <w:p w:rsidR="00086D0D" w:rsidRPr="000E1FE3" w:rsidRDefault="00086D0D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Ost. výnosy z hosp. činnosti</w:t>
            </w:r>
          </w:p>
        </w:tc>
        <w:tc>
          <w:tcPr>
            <w:tcW w:w="2835" w:type="dxa"/>
            <w:vAlign w:val="center"/>
          </w:tcPr>
          <w:p w:rsidR="00086D0D" w:rsidRPr="000E1FE3" w:rsidRDefault="00086D0D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086D0D" w:rsidRPr="000E1FE3" w:rsidRDefault="00086D0D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143</w:t>
            </w:r>
          </w:p>
        </w:tc>
      </w:tr>
      <w:tr w:rsidR="00086D0D" w:rsidRPr="00712198">
        <w:trPr>
          <w:trHeight w:val="340"/>
        </w:trPr>
        <w:tc>
          <w:tcPr>
            <w:tcW w:w="3898" w:type="dxa"/>
            <w:vAlign w:val="center"/>
          </w:tcPr>
          <w:p w:rsidR="00086D0D" w:rsidRPr="000E1FE3" w:rsidRDefault="00086D0D" w:rsidP="00C758C8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086D0D" w:rsidRPr="000E1FE3" w:rsidRDefault="00086D0D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</w:p>
        </w:tc>
        <w:tc>
          <w:tcPr>
            <w:tcW w:w="3118" w:type="dxa"/>
            <w:vAlign w:val="center"/>
          </w:tcPr>
          <w:p w:rsidR="00086D0D" w:rsidRPr="000E1FE3" w:rsidRDefault="00086D0D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</w:p>
        </w:tc>
      </w:tr>
      <w:tr w:rsidR="00086D0D" w:rsidRPr="00712198">
        <w:trPr>
          <w:trHeight w:val="340"/>
        </w:trPr>
        <w:tc>
          <w:tcPr>
            <w:tcW w:w="3898" w:type="dxa"/>
            <w:vAlign w:val="center"/>
          </w:tcPr>
          <w:p w:rsidR="00086D0D" w:rsidRPr="000E1FE3" w:rsidRDefault="00086D0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086D0D" w:rsidRPr="000E1FE3" w:rsidRDefault="00C60668" w:rsidP="00886E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</w:t>
            </w:r>
          </w:p>
        </w:tc>
        <w:tc>
          <w:tcPr>
            <w:tcW w:w="3118" w:type="dxa"/>
            <w:vAlign w:val="center"/>
          </w:tcPr>
          <w:p w:rsidR="00086D0D" w:rsidRPr="000E1FE3" w:rsidRDefault="00086D0D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147</w:t>
            </w:r>
          </w:p>
        </w:tc>
      </w:tr>
      <w:tr w:rsidR="00086D0D" w:rsidRPr="00712198">
        <w:trPr>
          <w:trHeight w:val="340"/>
        </w:trPr>
        <w:tc>
          <w:tcPr>
            <w:tcW w:w="3898" w:type="dxa"/>
            <w:vAlign w:val="center"/>
          </w:tcPr>
          <w:p w:rsidR="00086D0D" w:rsidRPr="000E1FE3" w:rsidRDefault="00086D0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086D0D" w:rsidRPr="000E1FE3" w:rsidRDefault="00086D0D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086D0D" w:rsidRPr="000E1FE3" w:rsidRDefault="00086D0D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  <w:tr w:rsidR="00086D0D" w:rsidRPr="00712198">
        <w:trPr>
          <w:trHeight w:val="340"/>
        </w:trPr>
        <w:tc>
          <w:tcPr>
            <w:tcW w:w="3898" w:type="dxa"/>
            <w:vAlign w:val="center"/>
          </w:tcPr>
          <w:p w:rsidR="00086D0D" w:rsidRPr="000E1FE3" w:rsidRDefault="00086D0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086D0D" w:rsidRPr="000E1FE3" w:rsidRDefault="00086D0D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086D0D" w:rsidRPr="000E1FE3" w:rsidRDefault="00086D0D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  <w:tr w:rsidR="00086D0D" w:rsidRPr="00712198">
        <w:trPr>
          <w:trHeight w:val="340"/>
        </w:trPr>
        <w:tc>
          <w:tcPr>
            <w:tcW w:w="3898" w:type="dxa"/>
            <w:vAlign w:val="center"/>
          </w:tcPr>
          <w:p w:rsidR="00086D0D" w:rsidRPr="000E1FE3" w:rsidRDefault="00086D0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0E1FE3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086D0D" w:rsidRPr="000E1FE3" w:rsidRDefault="00086D0D" w:rsidP="00FB2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086D0D" w:rsidRPr="000E1FE3" w:rsidRDefault="00086D0D" w:rsidP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86D0D" w:rsidRPr="00712198">
        <w:trPr>
          <w:trHeight w:val="340"/>
        </w:trPr>
        <w:tc>
          <w:tcPr>
            <w:tcW w:w="3898" w:type="dxa"/>
            <w:vAlign w:val="center"/>
          </w:tcPr>
          <w:p w:rsidR="00086D0D" w:rsidRPr="000E1FE3" w:rsidRDefault="00086D0D" w:rsidP="00BE7B7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Úroky ,  </w:t>
            </w:r>
          </w:p>
        </w:tc>
        <w:tc>
          <w:tcPr>
            <w:tcW w:w="2835" w:type="dxa"/>
            <w:vAlign w:val="center"/>
          </w:tcPr>
          <w:p w:rsidR="00086D0D" w:rsidRPr="000E1FE3" w:rsidRDefault="00C60668" w:rsidP="00BE7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</w:t>
            </w:r>
          </w:p>
        </w:tc>
        <w:tc>
          <w:tcPr>
            <w:tcW w:w="3118" w:type="dxa"/>
            <w:vAlign w:val="center"/>
          </w:tcPr>
          <w:p w:rsidR="00086D0D" w:rsidRPr="000E1FE3" w:rsidRDefault="00086D0D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147</w:t>
            </w:r>
          </w:p>
        </w:tc>
      </w:tr>
      <w:tr w:rsidR="00086D0D" w:rsidRPr="00712198">
        <w:trPr>
          <w:trHeight w:val="340"/>
        </w:trPr>
        <w:tc>
          <w:tcPr>
            <w:tcW w:w="3898" w:type="dxa"/>
            <w:vAlign w:val="center"/>
          </w:tcPr>
          <w:p w:rsidR="00086D0D" w:rsidRPr="000E1FE3" w:rsidRDefault="00086D0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Ost. výnosy z fin. čin.</w:t>
            </w:r>
          </w:p>
        </w:tc>
        <w:tc>
          <w:tcPr>
            <w:tcW w:w="2835" w:type="dxa"/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086D0D" w:rsidRPr="000E1FE3" w:rsidRDefault="00086D0D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35587" w:rsidRPr="00712198">
        <w:trPr>
          <w:trHeight w:val="340"/>
        </w:trPr>
        <w:tc>
          <w:tcPr>
            <w:tcW w:w="3898" w:type="dxa"/>
            <w:vAlign w:val="center"/>
          </w:tcPr>
          <w:p w:rsidR="00435587" w:rsidRPr="000E1FE3" w:rsidRDefault="0043558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35587" w:rsidRPr="000E1FE3" w:rsidRDefault="004355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35587" w:rsidRPr="000E1FE3" w:rsidRDefault="004355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5587" w:rsidRPr="00712198">
        <w:trPr>
          <w:trHeight w:val="340"/>
        </w:trPr>
        <w:tc>
          <w:tcPr>
            <w:tcW w:w="3898" w:type="dxa"/>
            <w:vAlign w:val="center"/>
          </w:tcPr>
          <w:p w:rsidR="00435587" w:rsidRPr="000E1FE3" w:rsidRDefault="0043558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435587" w:rsidRPr="000E1FE3" w:rsidRDefault="00435587" w:rsidP="001D3E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435587" w:rsidRPr="000E1FE3" w:rsidRDefault="00435587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</w:tr>
      <w:tr w:rsidR="00435587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35587" w:rsidRPr="000E1FE3" w:rsidRDefault="0043558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35587" w:rsidRPr="000E1FE3" w:rsidRDefault="004355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35587" w:rsidRPr="000E1FE3" w:rsidRDefault="004355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BE0BA0" w:rsidP="00BE0BA0">
      <w:pPr>
        <w:pStyle w:val="TaxEdit"/>
        <w:numPr>
          <w:ilvl w:val="0"/>
          <w:numId w:val="0"/>
        </w:numPr>
        <w:ind w:left="-76"/>
      </w:pPr>
      <w:r>
        <w:t xml:space="preserve">c) </w:t>
      </w:r>
      <w:r w:rsidR="0029281C">
        <w:t>Informácie o čistom obrate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 w:rsidTr="000C50FB">
        <w:trPr>
          <w:trHeight w:val="673"/>
        </w:trPr>
        <w:tc>
          <w:tcPr>
            <w:tcW w:w="3898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29281C" w:rsidRPr="000E1FE3" w:rsidRDefault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0E1FE3" w:rsidRDefault="00BE0BA0" w:rsidP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0668" w:rsidRPr="00712198">
        <w:trPr>
          <w:trHeight w:val="340"/>
        </w:trPr>
        <w:tc>
          <w:tcPr>
            <w:tcW w:w="3898" w:type="dxa"/>
            <w:vAlign w:val="center"/>
          </w:tcPr>
          <w:p w:rsidR="00C60668" w:rsidRPr="000E1FE3" w:rsidRDefault="00C606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C60668" w:rsidRPr="000E1FE3" w:rsidRDefault="000D27B1" w:rsidP="00576F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191 657</w:t>
            </w:r>
          </w:p>
        </w:tc>
        <w:tc>
          <w:tcPr>
            <w:tcW w:w="3118" w:type="dxa"/>
            <w:vAlign w:val="center"/>
          </w:tcPr>
          <w:p w:rsidR="00C60668" w:rsidRPr="000E1FE3" w:rsidRDefault="00C60668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211 00</w:t>
            </w: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C60668" w:rsidRPr="00712198">
        <w:trPr>
          <w:trHeight w:val="340"/>
        </w:trPr>
        <w:tc>
          <w:tcPr>
            <w:tcW w:w="3898" w:type="dxa"/>
            <w:vAlign w:val="center"/>
          </w:tcPr>
          <w:p w:rsidR="00C60668" w:rsidRPr="000E1FE3" w:rsidRDefault="00C606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C60668" w:rsidRPr="000E1FE3" w:rsidRDefault="00C60668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60668" w:rsidRPr="000E1FE3" w:rsidRDefault="00C60668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0668" w:rsidRPr="00712198">
        <w:trPr>
          <w:trHeight w:val="340"/>
        </w:trPr>
        <w:tc>
          <w:tcPr>
            <w:tcW w:w="3898" w:type="dxa"/>
            <w:vAlign w:val="center"/>
          </w:tcPr>
          <w:p w:rsidR="00C60668" w:rsidRPr="000E1FE3" w:rsidRDefault="00C606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C60668" w:rsidRPr="000E1FE3" w:rsidRDefault="00C606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60668" w:rsidRPr="000E1FE3" w:rsidRDefault="00C60668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0668" w:rsidRPr="00712198">
        <w:trPr>
          <w:trHeight w:val="340"/>
        </w:trPr>
        <w:tc>
          <w:tcPr>
            <w:tcW w:w="3898" w:type="dxa"/>
            <w:vAlign w:val="center"/>
          </w:tcPr>
          <w:p w:rsidR="00C60668" w:rsidRPr="000E1FE3" w:rsidRDefault="00C606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C60668" w:rsidRPr="000E1FE3" w:rsidRDefault="00C606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60668" w:rsidRPr="000E1FE3" w:rsidRDefault="00C60668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0668" w:rsidRPr="00712198">
        <w:trPr>
          <w:trHeight w:val="340"/>
        </w:trPr>
        <w:tc>
          <w:tcPr>
            <w:tcW w:w="3898" w:type="dxa"/>
            <w:vAlign w:val="center"/>
          </w:tcPr>
          <w:p w:rsidR="00C60668" w:rsidRPr="000E1FE3" w:rsidRDefault="00C606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C60668" w:rsidRPr="000E1FE3" w:rsidRDefault="00C60668" w:rsidP="00886E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0         </w:t>
            </w:r>
          </w:p>
        </w:tc>
        <w:tc>
          <w:tcPr>
            <w:tcW w:w="3118" w:type="dxa"/>
            <w:vAlign w:val="center"/>
          </w:tcPr>
          <w:p w:rsidR="00C60668" w:rsidRPr="000E1FE3" w:rsidRDefault="00C60668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0         </w:t>
            </w:r>
          </w:p>
        </w:tc>
      </w:tr>
      <w:tr w:rsidR="00C60668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C60668" w:rsidRPr="000E1FE3" w:rsidRDefault="00C606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60668" w:rsidRPr="000E1FE3" w:rsidRDefault="000D27B1" w:rsidP="00576F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191 657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C60668" w:rsidRPr="000E1FE3" w:rsidRDefault="00C60668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211 00</w:t>
            </w: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31DEC" w:rsidRPr="00D31DEC" w:rsidRDefault="00D31DEC">
      <w:pPr>
        <w:rPr>
          <w:rFonts w:ascii="Arial" w:hAnsi="Arial" w:cs="Arial"/>
          <w:b/>
          <w:sz w:val="22"/>
          <w:szCs w:val="22"/>
        </w:rPr>
      </w:pPr>
      <w:r w:rsidRPr="00D31DEC">
        <w:rPr>
          <w:rFonts w:ascii="Arial" w:hAnsi="Arial" w:cs="Arial"/>
          <w:b/>
          <w:sz w:val="22"/>
          <w:szCs w:val="22"/>
        </w:rPr>
        <w:t>H. INFORMÁCIE O NÁKLADOCH</w:t>
      </w:r>
    </w:p>
    <w:p w:rsidR="00D31DEC" w:rsidRPr="00D31DEC" w:rsidRDefault="006832B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D31DEC" w:rsidRPr="00D31DEC">
        <w:rPr>
          <w:rFonts w:ascii="Arial" w:hAnsi="Arial" w:cs="Arial"/>
          <w:sz w:val="22"/>
          <w:szCs w:val="22"/>
        </w:rPr>
        <w:t>Informácie o nákladoch z hospodárskej a finančnej činnosti.</w:t>
      </w:r>
    </w:p>
    <w:p w:rsidR="00D31DEC" w:rsidRDefault="00D31DE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29281C" w:rsidRPr="00712198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0D27B1" w:rsidRPr="000E1FE3" w:rsidRDefault="000D27B1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40 556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47 966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0D27B1" w:rsidRPr="000E1FE3" w:rsidRDefault="000D27B1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0D27B1" w:rsidRPr="000E1FE3" w:rsidRDefault="000D27B1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0D27B1" w:rsidRPr="000E1FE3" w:rsidRDefault="000D27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0D27B1" w:rsidRPr="000E1FE3" w:rsidRDefault="000D27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0D27B1" w:rsidRPr="000E1FE3" w:rsidRDefault="000D27B1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0D27B1" w:rsidRPr="000E1FE3" w:rsidRDefault="000D27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0D27B1" w:rsidRPr="000E1FE3" w:rsidRDefault="000D27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40 556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47 966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 w:rsidP="0019474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Nájomné, tel. popl., ost, služby</w:t>
            </w:r>
          </w:p>
        </w:tc>
        <w:tc>
          <w:tcPr>
            <w:tcW w:w="2694" w:type="dxa"/>
            <w:vAlign w:val="center"/>
          </w:tcPr>
          <w:p w:rsidR="000D27B1" w:rsidRPr="000E1FE3" w:rsidRDefault="00A10CA1" w:rsidP="00B26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17 921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14 421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 w:rsidP="003E59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Ekonom. služby, poštovné,</w:t>
            </w:r>
          </w:p>
        </w:tc>
        <w:tc>
          <w:tcPr>
            <w:tcW w:w="2694" w:type="dxa"/>
            <w:vAlign w:val="center"/>
          </w:tcPr>
          <w:p w:rsidR="000D27B1" w:rsidRPr="000E1FE3" w:rsidRDefault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16 518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20 884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 w:rsidP="003E59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Inzercie, školenia, údržba programu</w:t>
            </w:r>
          </w:p>
        </w:tc>
        <w:tc>
          <w:tcPr>
            <w:tcW w:w="2694" w:type="dxa"/>
            <w:vAlign w:val="center"/>
          </w:tcPr>
          <w:p w:rsidR="000D27B1" w:rsidRPr="000E1FE3" w:rsidRDefault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6 117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12 661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0D27B1" w:rsidRPr="000E1FE3" w:rsidRDefault="000D27B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0D27B1" w:rsidRPr="000E1FE3" w:rsidRDefault="00A10CA1" w:rsidP="00933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6 048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9 694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A10CA1" w:rsidP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Poplatky </w:t>
            </w:r>
            <w:r w:rsidR="000D27B1" w:rsidRPr="000E1FE3">
              <w:rPr>
                <w:rFonts w:ascii="Arial Narrow" w:hAnsi="Arial Narrow" w:cs="Arial Narrow"/>
                <w:sz w:val="18"/>
                <w:szCs w:val="18"/>
              </w:rPr>
              <w:t xml:space="preserve"> SKAU</w:t>
            </w:r>
            <w:r w:rsidR="000D27B1">
              <w:rPr>
                <w:rFonts w:ascii="Arial Narrow" w:hAnsi="Arial Narrow" w:cs="Arial Narrow"/>
                <w:sz w:val="18"/>
                <w:szCs w:val="18"/>
              </w:rPr>
              <w:t>,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SKDP, poist. majetku</w:t>
            </w:r>
          </w:p>
        </w:tc>
        <w:tc>
          <w:tcPr>
            <w:tcW w:w="2694" w:type="dxa"/>
            <w:vAlign w:val="center"/>
          </w:tcPr>
          <w:p w:rsidR="000D27B1" w:rsidRPr="000E1FE3" w:rsidRDefault="00A10CA1" w:rsidP="00576F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6 048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9 694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 w:rsidP="00894E7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ZC predaného majetku</w:t>
            </w:r>
          </w:p>
        </w:tc>
        <w:tc>
          <w:tcPr>
            <w:tcW w:w="2694" w:type="dxa"/>
            <w:vAlign w:val="center"/>
          </w:tcPr>
          <w:p w:rsidR="000D27B1" w:rsidRPr="000E1FE3" w:rsidRDefault="000D27B1" w:rsidP="00D41B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0D27B1" w:rsidRPr="000E1FE3" w:rsidRDefault="000D27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0D27B1" w:rsidRPr="000E1FE3" w:rsidRDefault="000D27B1" w:rsidP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4 3</w:t>
            </w:r>
            <w:r w:rsidR="00A10CA1">
              <w:rPr>
                <w:rFonts w:ascii="Arial Narrow" w:hAnsi="Arial Narrow" w:cs="Arial Narrow"/>
                <w:sz w:val="18"/>
                <w:szCs w:val="18"/>
              </w:rPr>
              <w:t>67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4 393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0D27B1" w:rsidRPr="000E1FE3" w:rsidRDefault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0D27B1" w:rsidRPr="000E1FE3" w:rsidRDefault="000D27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0E1FE3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0D27B1" w:rsidRPr="000E1FE3" w:rsidRDefault="000D27B1" w:rsidP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4 3</w:t>
            </w:r>
            <w:r w:rsidR="00A10CA1">
              <w:rPr>
                <w:rFonts w:ascii="Arial Narrow" w:hAnsi="Arial Narrow" w:cs="Arial Narrow"/>
                <w:sz w:val="18"/>
                <w:szCs w:val="18"/>
              </w:rPr>
              <w:t>67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4 390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 w:rsidP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Poistenie</w:t>
            </w:r>
            <w:r w:rsidR="00A10CA1">
              <w:rPr>
                <w:rFonts w:ascii="Arial Narrow" w:hAnsi="Arial Narrow" w:cs="Arial Narrow"/>
                <w:sz w:val="18"/>
                <w:szCs w:val="18"/>
              </w:rPr>
              <w:t xml:space="preserve"> činnosti SKAU, SKDP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, </w:t>
            </w:r>
          </w:p>
        </w:tc>
        <w:tc>
          <w:tcPr>
            <w:tcW w:w="2694" w:type="dxa"/>
            <w:vAlign w:val="center"/>
          </w:tcPr>
          <w:p w:rsidR="000D27B1" w:rsidRPr="000E1FE3" w:rsidRDefault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3 652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3 716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Cs/>
                <w:sz w:val="18"/>
                <w:szCs w:val="18"/>
              </w:rPr>
              <w:t>Poplatky banke</w:t>
            </w:r>
          </w:p>
        </w:tc>
        <w:tc>
          <w:tcPr>
            <w:tcW w:w="2694" w:type="dxa"/>
            <w:vAlign w:val="center"/>
          </w:tcPr>
          <w:p w:rsidR="000D27B1" w:rsidRPr="000E1FE3" w:rsidRDefault="000D27B1" w:rsidP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A10CA1">
              <w:rPr>
                <w:rFonts w:ascii="Arial Narrow" w:hAnsi="Arial Narrow" w:cs="Arial Narrow"/>
                <w:sz w:val="18"/>
                <w:szCs w:val="18"/>
              </w:rPr>
              <w:t>715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674</w:t>
            </w:r>
          </w:p>
        </w:tc>
      </w:tr>
      <w:tr w:rsidR="000D27B1" w:rsidRPr="00712198">
        <w:trPr>
          <w:trHeight w:val="340"/>
        </w:trPr>
        <w:tc>
          <w:tcPr>
            <w:tcW w:w="4606" w:type="dxa"/>
            <w:vAlign w:val="center"/>
          </w:tcPr>
          <w:p w:rsidR="000D27B1" w:rsidRPr="000E1FE3" w:rsidRDefault="000D27B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0D27B1" w:rsidRPr="000E1FE3" w:rsidRDefault="000D27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0D27B1" w:rsidRPr="000E1FE3" w:rsidRDefault="000D27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383CAA" w:rsidRDefault="00383CAA" w:rsidP="00357403">
      <w:pPr>
        <w:pStyle w:val="TaxEdit"/>
        <w:numPr>
          <w:ilvl w:val="0"/>
          <w:numId w:val="0"/>
        </w:numPr>
        <w:ind w:left="-76"/>
      </w:pPr>
    </w:p>
    <w:p w:rsidR="00357403" w:rsidRDefault="00357403" w:rsidP="00357403">
      <w:pPr>
        <w:pStyle w:val="TaxEdit"/>
        <w:numPr>
          <w:ilvl w:val="0"/>
          <w:numId w:val="0"/>
        </w:numPr>
        <w:ind w:left="-76"/>
      </w:pPr>
      <w:r>
        <w:t>I. INFORMÁCIA O DANIACH Z PRÍJMOV</w:t>
      </w:r>
    </w:p>
    <w:p w:rsidR="00357403" w:rsidRPr="00445CC4" w:rsidRDefault="00FD00F8" w:rsidP="006832B7">
      <w:pPr>
        <w:ind w:left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Prevod od teoretickej dane z príjmov k vykázanej dani z príjmov vrátane ďalších informácií je </w:t>
      </w:r>
      <w:r w:rsidR="006832B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uvedený v nasledujúcom prehľadu.</w:t>
      </w:r>
    </w:p>
    <w:p w:rsidR="0029281C" w:rsidRPr="000D5DB9" w:rsidRDefault="0029281C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29281C" w:rsidRPr="0071219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9281C" w:rsidRPr="000E1FE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9281C" w:rsidRPr="000E1FE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vAlign w:val="center"/>
          </w:tcPr>
          <w:p w:rsidR="0029281C" w:rsidRPr="000E1FE3" w:rsidRDefault="0029281C">
            <w:pPr>
              <w:pStyle w:val="Nadpis1"/>
              <w:jc w:val="center"/>
            </w:pPr>
            <w:r w:rsidRPr="000E1FE3">
              <w:lastRenderedPageBreak/>
              <w:t>a</w:t>
            </w:r>
          </w:p>
        </w:tc>
        <w:tc>
          <w:tcPr>
            <w:tcW w:w="191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10CA1" w:rsidRPr="00712198">
        <w:trPr>
          <w:trHeight w:val="420"/>
        </w:trPr>
        <w:tc>
          <w:tcPr>
            <w:tcW w:w="2055" w:type="dxa"/>
            <w:vAlign w:val="center"/>
          </w:tcPr>
          <w:p w:rsidR="00A10CA1" w:rsidRPr="000E1FE3" w:rsidRDefault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A10CA1" w:rsidRPr="000E1FE3" w:rsidRDefault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A10CA1" w:rsidRPr="000E1FE3" w:rsidRDefault="0092408A" w:rsidP="006B6F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-19 022</w:t>
            </w:r>
          </w:p>
        </w:tc>
        <w:tc>
          <w:tcPr>
            <w:tcW w:w="992" w:type="dxa"/>
            <w:vAlign w:val="center"/>
          </w:tcPr>
          <w:p w:rsidR="00A10CA1" w:rsidRPr="000E1FE3" w:rsidRDefault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10CA1" w:rsidRPr="000E1FE3" w:rsidRDefault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6 796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A10CA1" w:rsidRPr="00712198">
        <w:trPr>
          <w:trHeight w:val="420"/>
        </w:trPr>
        <w:tc>
          <w:tcPr>
            <w:tcW w:w="2055" w:type="dxa"/>
            <w:vAlign w:val="center"/>
          </w:tcPr>
          <w:p w:rsidR="00A10CA1" w:rsidRPr="000E1FE3" w:rsidRDefault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A10CA1" w:rsidRPr="000E1FE3" w:rsidRDefault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10CA1" w:rsidRPr="000E1FE3" w:rsidRDefault="00724826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10CA1" w:rsidRPr="000E1FE3" w:rsidRDefault="00383C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1 291</w:t>
            </w:r>
          </w:p>
        </w:tc>
        <w:tc>
          <w:tcPr>
            <w:tcW w:w="1134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A10CA1" w:rsidRPr="00712198">
        <w:trPr>
          <w:trHeight w:val="420"/>
        </w:trPr>
        <w:tc>
          <w:tcPr>
            <w:tcW w:w="2055" w:type="dxa"/>
            <w:vAlign w:val="center"/>
          </w:tcPr>
          <w:p w:rsidR="00A10CA1" w:rsidRPr="000E1FE3" w:rsidRDefault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A10CA1" w:rsidRPr="000E1FE3" w:rsidRDefault="00A10CA1" w:rsidP="007248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724826">
              <w:rPr>
                <w:rFonts w:ascii="Arial Narrow" w:hAnsi="Arial Narrow" w:cs="Arial Narrow"/>
                <w:sz w:val="18"/>
                <w:szCs w:val="18"/>
              </w:rPr>
              <w:t>93</w:t>
            </w:r>
          </w:p>
        </w:tc>
        <w:tc>
          <w:tcPr>
            <w:tcW w:w="992" w:type="dxa"/>
            <w:vAlign w:val="center"/>
          </w:tcPr>
          <w:p w:rsidR="00A10CA1" w:rsidRPr="000E1FE3" w:rsidRDefault="00724826" w:rsidP="003659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992" w:type="dxa"/>
            <w:vAlign w:val="center"/>
          </w:tcPr>
          <w:p w:rsidR="00A10CA1" w:rsidRPr="000E1FE3" w:rsidRDefault="00724826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>695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</w:t>
            </w:r>
          </w:p>
        </w:tc>
        <w:tc>
          <w:tcPr>
            <w:tcW w:w="1134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A10CA1" w:rsidRPr="00712198">
        <w:trPr>
          <w:trHeight w:val="420"/>
        </w:trPr>
        <w:tc>
          <w:tcPr>
            <w:tcW w:w="2055" w:type="dxa"/>
            <w:vAlign w:val="center"/>
          </w:tcPr>
          <w:p w:rsidR="00A10CA1" w:rsidRPr="000E1FE3" w:rsidRDefault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A10CA1" w:rsidRPr="000E1FE3" w:rsidRDefault="00A10CA1" w:rsidP="007248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24826">
              <w:rPr>
                <w:rFonts w:ascii="Arial Narrow" w:hAnsi="Arial Narrow" w:cs="Arial Narrow"/>
                <w:sz w:val="18"/>
                <w:szCs w:val="18"/>
              </w:rPr>
              <w:t>60</w:t>
            </w:r>
          </w:p>
        </w:tc>
        <w:tc>
          <w:tcPr>
            <w:tcW w:w="992" w:type="dxa"/>
            <w:vAlign w:val="center"/>
          </w:tcPr>
          <w:p w:rsidR="00A10CA1" w:rsidRPr="000E1FE3" w:rsidRDefault="00724826" w:rsidP="007248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</w:t>
            </w:r>
          </w:p>
        </w:tc>
        <w:tc>
          <w:tcPr>
            <w:tcW w:w="992" w:type="dxa"/>
            <w:vAlign w:val="center"/>
          </w:tcPr>
          <w:p w:rsidR="00A10CA1" w:rsidRPr="000E1FE3" w:rsidRDefault="00724826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139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26</w:t>
            </w:r>
          </w:p>
        </w:tc>
        <w:tc>
          <w:tcPr>
            <w:tcW w:w="1134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A10CA1" w:rsidRPr="00712198">
        <w:trPr>
          <w:trHeight w:val="420"/>
        </w:trPr>
        <w:tc>
          <w:tcPr>
            <w:tcW w:w="2055" w:type="dxa"/>
            <w:vAlign w:val="center"/>
          </w:tcPr>
          <w:p w:rsidR="00A10CA1" w:rsidRPr="000E1FE3" w:rsidRDefault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A10CA1" w:rsidRPr="000E1FE3" w:rsidRDefault="00A10CA1" w:rsidP="004F7B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A10CA1" w:rsidRPr="000E1FE3" w:rsidRDefault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A10CA1" w:rsidRPr="000E1FE3" w:rsidRDefault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10CA1" w:rsidRPr="00712198">
        <w:trPr>
          <w:trHeight w:val="420"/>
        </w:trPr>
        <w:tc>
          <w:tcPr>
            <w:tcW w:w="2055" w:type="dxa"/>
            <w:vAlign w:val="center"/>
          </w:tcPr>
          <w:p w:rsidR="00A10CA1" w:rsidRPr="000E1FE3" w:rsidRDefault="00A10CA1" w:rsidP="004F7B1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Časť ZD kom. spol.</w:t>
            </w:r>
          </w:p>
        </w:tc>
        <w:tc>
          <w:tcPr>
            <w:tcW w:w="1915" w:type="dxa"/>
            <w:vAlign w:val="center"/>
          </w:tcPr>
          <w:p w:rsidR="00A10CA1" w:rsidRPr="000E1FE3" w:rsidRDefault="00724826" w:rsidP="00CB15B7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CB15B7">
              <w:rPr>
                <w:rFonts w:ascii="Arial Narrow" w:hAnsi="Arial Narrow" w:cs="Arial Narrow"/>
                <w:sz w:val="18"/>
                <w:szCs w:val="18"/>
              </w:rPr>
              <w:t>+</w:t>
            </w:r>
            <w:r>
              <w:rPr>
                <w:rFonts w:ascii="Arial Narrow" w:hAnsi="Arial Narrow" w:cs="Arial Narrow"/>
                <w:sz w:val="18"/>
                <w:szCs w:val="18"/>
              </w:rPr>
              <w:t>951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0CA1" w:rsidRPr="000E1FE3" w:rsidRDefault="00A10CA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10CA1" w:rsidRPr="000E1FE3" w:rsidRDefault="00A10CA1" w:rsidP="006832B7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-   </w:t>
            </w:r>
            <w:r>
              <w:rPr>
                <w:rFonts w:ascii="Arial Narrow" w:hAnsi="Arial Narrow" w:cs="Arial Narrow"/>
                <w:sz w:val="18"/>
                <w:szCs w:val="18"/>
              </w:rPr>
              <w:t>340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0CA1" w:rsidRPr="00712198">
        <w:trPr>
          <w:trHeight w:val="420"/>
        </w:trPr>
        <w:tc>
          <w:tcPr>
            <w:tcW w:w="2055" w:type="dxa"/>
            <w:vAlign w:val="center"/>
          </w:tcPr>
          <w:p w:rsidR="00A10CA1" w:rsidRPr="000E1FE3" w:rsidRDefault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A10CA1" w:rsidRPr="000E1FE3" w:rsidRDefault="00A10CA1" w:rsidP="0072482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</w:t>
            </w:r>
            <w:r w:rsidR="0072482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24826">
              <w:rPr>
                <w:rFonts w:ascii="Arial Narrow" w:hAnsi="Arial Narrow" w:cs="Arial Narrow"/>
                <w:sz w:val="18"/>
                <w:szCs w:val="18"/>
              </w:rPr>
              <w:t>-18 038</w:t>
            </w:r>
          </w:p>
        </w:tc>
        <w:tc>
          <w:tcPr>
            <w:tcW w:w="992" w:type="dxa"/>
            <w:vAlign w:val="center"/>
          </w:tcPr>
          <w:p w:rsidR="00A10CA1" w:rsidRPr="000E1FE3" w:rsidRDefault="00724826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10CA1" w:rsidRPr="000E1FE3" w:rsidRDefault="00724826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A10CA1" w:rsidRPr="000E1FE3" w:rsidRDefault="00A10CA1" w:rsidP="006832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7 012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1 332</w:t>
            </w:r>
          </w:p>
        </w:tc>
        <w:tc>
          <w:tcPr>
            <w:tcW w:w="1134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A10CA1" w:rsidRPr="00712198">
        <w:trPr>
          <w:trHeight w:val="420"/>
        </w:trPr>
        <w:tc>
          <w:tcPr>
            <w:tcW w:w="2055" w:type="dxa"/>
            <w:vAlign w:val="center"/>
          </w:tcPr>
          <w:p w:rsidR="00A10CA1" w:rsidRPr="000E1FE3" w:rsidRDefault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A10CA1" w:rsidRPr="000E1FE3" w:rsidRDefault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10CA1" w:rsidRPr="00712198">
        <w:trPr>
          <w:trHeight w:val="420"/>
        </w:trPr>
        <w:tc>
          <w:tcPr>
            <w:tcW w:w="2055" w:type="dxa"/>
            <w:vAlign w:val="center"/>
          </w:tcPr>
          <w:p w:rsidR="00A10CA1" w:rsidRPr="000E1FE3" w:rsidRDefault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A10CA1" w:rsidRPr="000E1FE3" w:rsidRDefault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10CA1" w:rsidRPr="0071219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10CA1" w:rsidRPr="000E1FE3" w:rsidRDefault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A10CA1" w:rsidRPr="000E1FE3" w:rsidRDefault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10CA1" w:rsidRPr="000E1FE3" w:rsidRDefault="00724826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10CA1" w:rsidRPr="000E1FE3" w:rsidRDefault="007248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1 332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  <w:r>
        <w:t>J.   INFORMÁCIA O ÚDAJOCH NA PODSÚVAHOVÝCH ÚČTOCH</w:t>
      </w:r>
    </w:p>
    <w:p w:rsidR="006800C3" w:rsidRPr="006800C3" w:rsidRDefault="006800C3" w:rsidP="006800C3">
      <w:pPr>
        <w:pStyle w:val="TaxEdit"/>
        <w:numPr>
          <w:ilvl w:val="0"/>
          <w:numId w:val="0"/>
        </w:numPr>
        <w:ind w:left="-76"/>
        <w:rPr>
          <w:b w:val="0"/>
        </w:rPr>
      </w:pPr>
      <w:r>
        <w:rPr>
          <w:b w:val="0"/>
        </w:rPr>
        <w:t xml:space="preserve">      </w:t>
      </w:r>
      <w:r w:rsidRPr="006800C3">
        <w:rPr>
          <w:b w:val="0"/>
        </w:rPr>
        <w:t>Účtovná jednotka neeviduje žiadny majetok na podsúvahových účtoch.</w:t>
      </w:r>
    </w:p>
    <w:p w:rsidR="008B7325" w:rsidRDefault="008B7325" w:rsidP="006800C3">
      <w:pPr>
        <w:pStyle w:val="TaxEdit"/>
        <w:numPr>
          <w:ilvl w:val="0"/>
          <w:numId w:val="0"/>
        </w:numPr>
        <w:ind w:left="-76"/>
      </w:pPr>
    </w:p>
    <w:p w:rsidR="00D17668" w:rsidRPr="00902027" w:rsidRDefault="00724826" w:rsidP="00724826">
      <w:pPr>
        <w:pStyle w:val="TaxEdit"/>
        <w:numPr>
          <w:ilvl w:val="0"/>
          <w:numId w:val="0"/>
        </w:numPr>
        <w:ind w:left="-76"/>
      </w:pPr>
      <w:r>
        <w:t>K</w:t>
      </w:r>
      <w:r w:rsidR="00D17668" w:rsidRPr="00902027">
        <w:t xml:space="preserve">. </w:t>
      </w:r>
      <w:r w:rsidR="00D17668">
        <w:t xml:space="preserve"> INFORMÁCIA O SKUTOČNOSTIACH, KTORÉ NASTALI PO DNI, KU KTORÉMU SA ZOSTAVUJE ÚČTOVNÁ ZÁVIERKA, DO DŇA ZOSTAVENIA ÚČTOVNEJ ZÁVIERKY</w:t>
      </w:r>
      <w:r w:rsidR="00D17668" w:rsidRPr="00902027">
        <w:t xml:space="preserve"> </w:t>
      </w:r>
    </w:p>
    <w:p w:rsidR="00D17668" w:rsidRDefault="00D17668" w:rsidP="00724826">
      <w:pPr>
        <w:pStyle w:val="TaxEdit"/>
        <w:numPr>
          <w:ilvl w:val="0"/>
          <w:numId w:val="0"/>
        </w:numPr>
        <w:ind w:left="-76"/>
        <w:rPr>
          <w:b w:val="0"/>
        </w:rPr>
      </w:pPr>
      <w:r w:rsidRPr="00D17668">
        <w:rPr>
          <w:b w:val="0"/>
        </w:rPr>
        <w:t>Po 31. decembri 201</w:t>
      </w:r>
      <w:r w:rsidR="00724826">
        <w:rPr>
          <w:b w:val="0"/>
        </w:rPr>
        <w:t>3</w:t>
      </w:r>
      <w:r w:rsidRPr="00D17668">
        <w:rPr>
          <w:b w:val="0"/>
        </w:rPr>
        <w:t xml:space="preserve"> nestali žiadne skutočnosti, ktoré by mali významný vplyv na účtovnú závierku.</w:t>
      </w:r>
    </w:p>
    <w:p w:rsidR="00D17668" w:rsidRDefault="00D17668" w:rsidP="00D17668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</w:p>
    <w:p w:rsidR="00877CD7" w:rsidRDefault="00877CD7" w:rsidP="00877CD7">
      <w:pPr>
        <w:pStyle w:val="TaxEdit"/>
        <w:numPr>
          <w:ilvl w:val="0"/>
          <w:numId w:val="0"/>
        </w:numPr>
        <w:ind w:left="-76"/>
      </w:pPr>
      <w:r>
        <w:t>O</w:t>
      </w:r>
      <w:r w:rsidR="00E062A4">
        <w:t xml:space="preserve">.  </w:t>
      </w:r>
      <w:r>
        <w:t xml:space="preserve"> INFORMÁCIE   O  VLASTNOM  IMANÍ 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Default="00E062A4" w:rsidP="00724826">
      <w:pPr>
        <w:pStyle w:val="TaxEdit"/>
        <w:numPr>
          <w:ilvl w:val="0"/>
          <w:numId w:val="0"/>
        </w:numPr>
        <w:ind w:left="-76"/>
      </w:pPr>
      <w:r>
        <w:t>a) Pohyb vlastného imania</w:t>
      </w:r>
    </w:p>
    <w:p w:rsidR="00E062A4" w:rsidRDefault="00E062A4" w:rsidP="00724826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E062A4">
        <w:rPr>
          <w:b w:val="0"/>
        </w:rPr>
        <w:t xml:space="preserve">Prehľad </w:t>
      </w:r>
      <w:r>
        <w:rPr>
          <w:b w:val="0"/>
        </w:rPr>
        <w:t>o pohybe vlastného imania v priebehu účtovného obdobia a bezprostredne    predchádzajúceho účtovného obdobia je uvedený v nasledujúcej tabuľke.</w:t>
      </w:r>
    </w:p>
    <w:p w:rsidR="00383CAA" w:rsidRDefault="00383CAA" w:rsidP="00724826">
      <w:pPr>
        <w:pStyle w:val="TaxEdit"/>
        <w:numPr>
          <w:ilvl w:val="0"/>
          <w:numId w:val="0"/>
        </w:numPr>
        <w:ind w:left="149"/>
        <w:rPr>
          <w:b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0E1FE3" w:rsidRDefault="00B41DA2" w:rsidP="00903E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903EB2" w:rsidRPr="000E1FE3">
              <w:rPr>
                <w:rFonts w:ascii="Arial Narrow" w:hAnsi="Arial Narrow" w:cs="Arial Narrow"/>
                <w:sz w:val="18"/>
                <w:szCs w:val="18"/>
              </w:rPr>
              <w:t>18 257</w:t>
            </w: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B41DA2" w:rsidP="00903E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903EB2" w:rsidRPr="000E1FE3">
              <w:rPr>
                <w:rFonts w:ascii="Arial Narrow" w:hAnsi="Arial Narrow" w:cs="Arial Narrow"/>
                <w:sz w:val="18"/>
                <w:szCs w:val="18"/>
              </w:rPr>
              <w:t>18 257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0E1FE3" w:rsidRDefault="000717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     173</w:t>
            </w: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0717AF" w:rsidP="000824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        17</w:t>
            </w:r>
            <w:r w:rsidR="00082446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lastRenderedPageBreak/>
              <w:t>Oceňovacie rozdiely z precenenia majetku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0E1FE3" w:rsidRDefault="0029281C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9B5BF2" w:rsidP="000717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832B7" w:rsidRPr="00712198">
        <w:trPr>
          <w:trHeight w:val="454"/>
        </w:trPr>
        <w:tc>
          <w:tcPr>
            <w:tcW w:w="3119" w:type="dxa"/>
            <w:vAlign w:val="center"/>
          </w:tcPr>
          <w:p w:rsidR="006832B7" w:rsidRPr="000E1FE3" w:rsidRDefault="006832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61 021</w:t>
            </w:r>
          </w:p>
        </w:tc>
        <w:tc>
          <w:tcPr>
            <w:tcW w:w="1275" w:type="dxa"/>
            <w:vAlign w:val="center"/>
          </w:tcPr>
          <w:p w:rsidR="006832B7" w:rsidRPr="000E1FE3" w:rsidRDefault="006832B7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5 096</w:t>
            </w:r>
          </w:p>
        </w:tc>
        <w:tc>
          <w:tcPr>
            <w:tcW w:w="1276" w:type="dxa"/>
            <w:vAlign w:val="center"/>
          </w:tcPr>
          <w:p w:rsidR="006832B7" w:rsidRPr="000E1FE3" w:rsidRDefault="006832B7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30 000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</w:p>
        </w:tc>
        <w:tc>
          <w:tcPr>
            <w:tcW w:w="1418" w:type="dxa"/>
            <w:vAlign w:val="center"/>
          </w:tcPr>
          <w:p w:rsidR="006832B7" w:rsidRPr="000E1FE3" w:rsidRDefault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832B7" w:rsidRPr="000E1FE3" w:rsidRDefault="006832B7" w:rsidP="000717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36 117</w:t>
            </w:r>
          </w:p>
        </w:tc>
      </w:tr>
      <w:tr w:rsidR="006832B7" w:rsidRPr="00712198">
        <w:trPr>
          <w:trHeight w:val="454"/>
        </w:trPr>
        <w:tc>
          <w:tcPr>
            <w:tcW w:w="3119" w:type="dxa"/>
            <w:vAlign w:val="center"/>
          </w:tcPr>
          <w:p w:rsidR="006832B7" w:rsidRPr="000E1FE3" w:rsidRDefault="006832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6832B7" w:rsidRPr="000E1FE3" w:rsidRDefault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832B7" w:rsidRPr="000E1FE3" w:rsidRDefault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832B7" w:rsidRPr="000E1FE3" w:rsidRDefault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832B7" w:rsidRPr="000E1FE3" w:rsidRDefault="006832B7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6832B7" w:rsidRPr="00712198">
        <w:trPr>
          <w:trHeight w:val="454"/>
        </w:trPr>
        <w:tc>
          <w:tcPr>
            <w:tcW w:w="3119" w:type="dxa"/>
            <w:vAlign w:val="center"/>
          </w:tcPr>
          <w:p w:rsidR="006832B7" w:rsidRPr="000E1FE3" w:rsidRDefault="006832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6832B7" w:rsidRPr="000E1FE3" w:rsidRDefault="006832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5 096</w:t>
            </w:r>
          </w:p>
        </w:tc>
        <w:tc>
          <w:tcPr>
            <w:tcW w:w="1275" w:type="dxa"/>
            <w:vAlign w:val="center"/>
          </w:tcPr>
          <w:p w:rsidR="006832B7" w:rsidRPr="000E1FE3" w:rsidRDefault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-18 083</w:t>
            </w:r>
          </w:p>
        </w:tc>
        <w:tc>
          <w:tcPr>
            <w:tcW w:w="1276" w:type="dxa"/>
            <w:vAlign w:val="center"/>
          </w:tcPr>
          <w:p w:rsidR="006832B7" w:rsidRPr="000E1FE3" w:rsidRDefault="006832B7" w:rsidP="000717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5 096</w:t>
            </w:r>
          </w:p>
        </w:tc>
        <w:tc>
          <w:tcPr>
            <w:tcW w:w="1418" w:type="dxa"/>
            <w:vAlign w:val="center"/>
          </w:tcPr>
          <w:p w:rsidR="006832B7" w:rsidRPr="000E1FE3" w:rsidRDefault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832B7" w:rsidRPr="000E1FE3" w:rsidRDefault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5 096</w:t>
            </w:r>
          </w:p>
        </w:tc>
      </w:tr>
      <w:tr w:rsidR="006832B7" w:rsidRPr="00712198">
        <w:trPr>
          <w:trHeight w:val="454"/>
        </w:trPr>
        <w:tc>
          <w:tcPr>
            <w:tcW w:w="3119" w:type="dxa"/>
            <w:vAlign w:val="center"/>
          </w:tcPr>
          <w:p w:rsidR="006832B7" w:rsidRPr="000E1FE3" w:rsidRDefault="006832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832B7" w:rsidRPr="000E1FE3" w:rsidRDefault="00383CAA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30 000</w:t>
            </w:r>
          </w:p>
        </w:tc>
        <w:tc>
          <w:tcPr>
            <w:tcW w:w="1276" w:type="dxa"/>
            <w:vAlign w:val="center"/>
          </w:tcPr>
          <w:p w:rsidR="006832B7" w:rsidRPr="000E1FE3" w:rsidRDefault="00383CAA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30 000</w:t>
            </w:r>
          </w:p>
        </w:tc>
        <w:tc>
          <w:tcPr>
            <w:tcW w:w="1418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 w:rsidP="00543D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209C5" w:rsidRDefault="007209C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0E1FE3" w:rsidRDefault="00B034C6" w:rsidP="000717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0717AF" w:rsidRPr="000E1FE3">
              <w:rPr>
                <w:rFonts w:ascii="Arial Narrow" w:hAnsi="Arial Narrow" w:cs="Arial Narrow"/>
                <w:sz w:val="18"/>
                <w:szCs w:val="18"/>
              </w:rPr>
              <w:t>18 257</w:t>
            </w: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B034C6" w:rsidP="000717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0717AF" w:rsidRPr="000E1FE3">
              <w:rPr>
                <w:rFonts w:ascii="Arial Narrow" w:hAnsi="Arial Narrow" w:cs="Arial Narrow"/>
                <w:sz w:val="18"/>
                <w:szCs w:val="18"/>
              </w:rPr>
              <w:t>18 257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0E1FE3" w:rsidRDefault="00383CAA" w:rsidP="00CD5B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0717AF" w:rsidRPr="000E1FE3">
              <w:rPr>
                <w:rFonts w:ascii="Arial Narrow" w:hAnsi="Arial Narrow" w:cs="Arial Narrow"/>
                <w:sz w:val="18"/>
                <w:szCs w:val="18"/>
              </w:rPr>
              <w:t>17</w:t>
            </w:r>
            <w:r w:rsidR="00CD5BFE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383CAA" w:rsidP="00CD5B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</w:t>
            </w:r>
            <w:r w:rsidR="000717AF" w:rsidRPr="000E1FE3">
              <w:rPr>
                <w:rFonts w:ascii="Arial Narrow" w:hAnsi="Arial Narrow" w:cs="Arial Narrow"/>
                <w:sz w:val="18"/>
                <w:szCs w:val="18"/>
              </w:rPr>
              <w:t>17</w:t>
            </w:r>
            <w:r w:rsidR="00CD5BFE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0E1FE3" w:rsidRDefault="0029281C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B034C6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</w:t>
            </w: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9B5BF2" w:rsidP="005300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  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832B7" w:rsidRPr="00712198">
        <w:trPr>
          <w:trHeight w:val="454"/>
        </w:trPr>
        <w:tc>
          <w:tcPr>
            <w:tcW w:w="3119" w:type="dxa"/>
            <w:vAlign w:val="center"/>
          </w:tcPr>
          <w:p w:rsidR="006832B7" w:rsidRPr="000E1FE3" w:rsidRDefault="006832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lastRenderedPageBreak/>
              <w:t>Nerozdelený zisk minulých rokov</w:t>
            </w:r>
          </w:p>
        </w:tc>
        <w:tc>
          <w:tcPr>
            <w:tcW w:w="1418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47 469</w:t>
            </w:r>
          </w:p>
        </w:tc>
        <w:tc>
          <w:tcPr>
            <w:tcW w:w="1275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13 552</w:t>
            </w:r>
          </w:p>
        </w:tc>
        <w:tc>
          <w:tcPr>
            <w:tcW w:w="1276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</w:p>
        </w:tc>
        <w:tc>
          <w:tcPr>
            <w:tcW w:w="1418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61 021</w:t>
            </w:r>
          </w:p>
        </w:tc>
      </w:tr>
      <w:tr w:rsidR="006832B7" w:rsidRPr="00712198">
        <w:trPr>
          <w:trHeight w:val="454"/>
        </w:trPr>
        <w:tc>
          <w:tcPr>
            <w:tcW w:w="3119" w:type="dxa"/>
            <w:vAlign w:val="center"/>
          </w:tcPr>
          <w:p w:rsidR="006832B7" w:rsidRPr="000E1FE3" w:rsidRDefault="006832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6832B7" w:rsidRPr="00712198">
        <w:trPr>
          <w:trHeight w:val="454"/>
        </w:trPr>
        <w:tc>
          <w:tcPr>
            <w:tcW w:w="3119" w:type="dxa"/>
            <w:vAlign w:val="center"/>
          </w:tcPr>
          <w:p w:rsidR="006832B7" w:rsidRPr="000E1FE3" w:rsidRDefault="006832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6832B7" w:rsidRPr="000E1FE3" w:rsidRDefault="006832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11 380</w:t>
            </w:r>
          </w:p>
        </w:tc>
        <w:tc>
          <w:tcPr>
            <w:tcW w:w="1275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5 096</w:t>
            </w:r>
          </w:p>
        </w:tc>
        <w:tc>
          <w:tcPr>
            <w:tcW w:w="1276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11 380</w:t>
            </w:r>
          </w:p>
        </w:tc>
        <w:tc>
          <w:tcPr>
            <w:tcW w:w="1418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5 096</w:t>
            </w:r>
          </w:p>
        </w:tc>
      </w:tr>
      <w:tr w:rsidR="006832B7" w:rsidRPr="00712198">
        <w:trPr>
          <w:trHeight w:val="454"/>
        </w:trPr>
        <w:tc>
          <w:tcPr>
            <w:tcW w:w="3119" w:type="dxa"/>
            <w:vAlign w:val="center"/>
          </w:tcPr>
          <w:p w:rsidR="006832B7" w:rsidRPr="000E1FE3" w:rsidRDefault="006832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2 172</w:t>
            </w:r>
          </w:p>
        </w:tc>
        <w:tc>
          <w:tcPr>
            <w:tcW w:w="1276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2 172</w:t>
            </w:r>
          </w:p>
        </w:tc>
        <w:tc>
          <w:tcPr>
            <w:tcW w:w="1418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360"/>
      </w:pPr>
    </w:p>
    <w:p w:rsidR="00DD6ADD" w:rsidRDefault="00DD6ADD" w:rsidP="00DD6ADD">
      <w:pPr>
        <w:pStyle w:val="TaxEdit"/>
        <w:numPr>
          <w:ilvl w:val="0"/>
          <w:numId w:val="0"/>
        </w:numPr>
        <w:ind w:left="284"/>
      </w:pPr>
      <w:r>
        <w:t>b)  Rozdelenie výsledku hospodárenia</w:t>
      </w:r>
    </w:p>
    <w:p w:rsidR="00DD6ADD" w:rsidRDefault="006832B7" w:rsidP="00DD6AD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 w:rsidR="00DD6ADD" w:rsidRPr="00DD6ADD">
        <w:rPr>
          <w:rFonts w:ascii="Arial" w:hAnsi="Arial" w:cs="Arial"/>
          <w:sz w:val="22"/>
          <w:szCs w:val="22"/>
        </w:rPr>
        <w:t>Účtovn</w:t>
      </w:r>
      <w:r w:rsidR="00B61D16">
        <w:rPr>
          <w:rFonts w:ascii="Arial" w:hAnsi="Arial" w:cs="Arial"/>
          <w:sz w:val="22"/>
          <w:szCs w:val="22"/>
        </w:rPr>
        <w:t>ý zisk</w:t>
      </w:r>
      <w:r w:rsidR="00DD6ADD" w:rsidRPr="00DD6ADD">
        <w:rPr>
          <w:rFonts w:ascii="Arial" w:hAnsi="Arial" w:cs="Arial"/>
          <w:sz w:val="22"/>
          <w:szCs w:val="22"/>
        </w:rPr>
        <w:t xml:space="preserve"> za rok 201</w:t>
      </w:r>
      <w:r>
        <w:rPr>
          <w:rFonts w:ascii="Arial" w:hAnsi="Arial" w:cs="Arial"/>
          <w:sz w:val="22"/>
          <w:szCs w:val="22"/>
        </w:rPr>
        <w:t>2</w:t>
      </w:r>
      <w:r w:rsidR="00DD6ADD" w:rsidRPr="00DD6ADD">
        <w:rPr>
          <w:rFonts w:ascii="Arial" w:hAnsi="Arial" w:cs="Arial"/>
          <w:sz w:val="22"/>
          <w:szCs w:val="22"/>
        </w:rPr>
        <w:t xml:space="preserve"> vo výške </w:t>
      </w:r>
      <w:r w:rsidR="00543D8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5 096</w:t>
      </w:r>
      <w:r w:rsidR="00B61D16">
        <w:rPr>
          <w:rFonts w:ascii="Arial" w:hAnsi="Arial" w:cs="Arial"/>
          <w:sz w:val="22"/>
          <w:szCs w:val="22"/>
        </w:rPr>
        <w:t xml:space="preserve"> </w:t>
      </w:r>
      <w:r w:rsidR="00DD6ADD" w:rsidRPr="00DD6ADD">
        <w:rPr>
          <w:rFonts w:ascii="Arial" w:hAnsi="Arial" w:cs="Arial"/>
          <w:sz w:val="22"/>
          <w:szCs w:val="22"/>
        </w:rPr>
        <w:t>eur bol</w:t>
      </w:r>
      <w:r w:rsidR="0029682E">
        <w:rPr>
          <w:rFonts w:ascii="Arial" w:hAnsi="Arial" w:cs="Arial"/>
          <w:sz w:val="22"/>
          <w:szCs w:val="22"/>
        </w:rPr>
        <w:t>a</w:t>
      </w:r>
      <w:r w:rsidR="00DD6ADD" w:rsidRPr="00DD6ADD">
        <w:rPr>
          <w:rFonts w:ascii="Arial" w:hAnsi="Arial" w:cs="Arial"/>
          <w:sz w:val="22"/>
          <w:szCs w:val="22"/>
        </w:rPr>
        <w:t xml:space="preserve"> </w:t>
      </w:r>
      <w:r w:rsidR="0029682E">
        <w:rPr>
          <w:rFonts w:ascii="Arial" w:hAnsi="Arial" w:cs="Arial"/>
          <w:sz w:val="22"/>
          <w:szCs w:val="22"/>
        </w:rPr>
        <w:t>preúčtovaná nasledovne :</w:t>
      </w:r>
      <w:r w:rsidR="00DD6ADD" w:rsidRPr="00DD6ADD">
        <w:rPr>
          <w:rFonts w:ascii="Arial" w:hAnsi="Arial" w:cs="Arial"/>
          <w:sz w:val="22"/>
          <w:szCs w:val="22"/>
        </w:rPr>
        <w:t xml:space="preserve"> </w:t>
      </w:r>
    </w:p>
    <w:p w:rsidR="0029682E" w:rsidRDefault="0029682E" w:rsidP="0029682E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B61D16" w:rsidTr="00160271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61D16" w:rsidRDefault="00B61D16" w:rsidP="0016027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61D16" w:rsidTr="00160271">
        <w:trPr>
          <w:trHeight w:val="42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B61D16" w:rsidRDefault="006832B7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5 096</w:t>
            </w: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B61D16" w:rsidRDefault="006832B7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5 096</w:t>
            </w: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1D16" w:rsidTr="00160271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B61D16" w:rsidRDefault="006832B7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5 096</w:t>
            </w:r>
          </w:p>
        </w:tc>
      </w:tr>
    </w:tbl>
    <w:p w:rsidR="00B61D16" w:rsidRDefault="00B61D16" w:rsidP="00B61D16">
      <w:pPr>
        <w:rPr>
          <w:rFonts w:ascii="Arial Narrow" w:hAnsi="Arial Narrow" w:cs="Arial Narrow"/>
          <w:sz w:val="18"/>
          <w:szCs w:val="18"/>
        </w:rPr>
      </w:pPr>
    </w:p>
    <w:p w:rsidR="00B61D16" w:rsidRDefault="00B61D16" w:rsidP="00B61D16">
      <w:pPr>
        <w:pStyle w:val="TaxEdit"/>
        <w:numPr>
          <w:ilvl w:val="0"/>
          <w:numId w:val="0"/>
        </w:numPr>
        <w:ind w:left="-76"/>
      </w:pPr>
    </w:p>
    <w:p w:rsidR="00B61D16" w:rsidRDefault="00B61D16" w:rsidP="006832B7">
      <w:pPr>
        <w:pStyle w:val="TaxEdit"/>
        <w:numPr>
          <w:ilvl w:val="0"/>
          <w:numId w:val="0"/>
        </w:numPr>
        <w:ind w:left="-76"/>
        <w:rPr>
          <w:b w:val="0"/>
        </w:rPr>
      </w:pPr>
      <w:r w:rsidRPr="00DD6ADD">
        <w:rPr>
          <w:b w:val="0"/>
        </w:rPr>
        <w:t>O rozdelení výsledku hospodárenia za účtovné obdobie 201</w:t>
      </w:r>
      <w:r w:rsidR="006832B7">
        <w:rPr>
          <w:b w:val="0"/>
        </w:rPr>
        <w:t xml:space="preserve">3 stratu </w:t>
      </w:r>
      <w:r>
        <w:rPr>
          <w:b w:val="0"/>
        </w:rPr>
        <w:t xml:space="preserve">vo výške </w:t>
      </w:r>
      <w:r w:rsidR="00543D87">
        <w:rPr>
          <w:b w:val="0"/>
        </w:rPr>
        <w:t xml:space="preserve"> </w:t>
      </w:r>
      <w:r w:rsidR="006832B7">
        <w:rPr>
          <w:b w:val="0"/>
        </w:rPr>
        <w:t>18 083,28</w:t>
      </w:r>
      <w:r>
        <w:rPr>
          <w:b w:val="0"/>
        </w:rPr>
        <w:t xml:space="preserve"> eur rozhod</w:t>
      </w:r>
      <w:r w:rsidR="006832B7">
        <w:rPr>
          <w:b w:val="0"/>
        </w:rPr>
        <w:t>lo</w:t>
      </w:r>
      <w:r>
        <w:rPr>
          <w:b w:val="0"/>
        </w:rPr>
        <w:t xml:space="preserve"> valné zhromaždenie</w:t>
      </w:r>
      <w:r w:rsidR="006832B7">
        <w:rPr>
          <w:b w:val="0"/>
        </w:rPr>
        <w:t xml:space="preserve"> preúčtovať na účet neuhradenej straty minulých rokov</w:t>
      </w:r>
      <w:r>
        <w:rPr>
          <w:b w:val="0"/>
        </w:rPr>
        <w:t xml:space="preserve">. </w:t>
      </w:r>
    </w:p>
    <w:p w:rsidR="00B61D16" w:rsidRDefault="00B61D16" w:rsidP="00B61D16">
      <w:pPr>
        <w:pStyle w:val="TaxEdit"/>
        <w:numPr>
          <w:ilvl w:val="0"/>
          <w:numId w:val="0"/>
        </w:numPr>
        <w:ind w:left="-76"/>
      </w:pPr>
    </w:p>
    <w:p w:rsidR="00B91179" w:rsidRPr="00CA2BFF" w:rsidRDefault="00B91179" w:rsidP="00F67905">
      <w:pPr>
        <w:pStyle w:val="TaxEdit"/>
        <w:numPr>
          <w:ilvl w:val="0"/>
          <w:numId w:val="0"/>
        </w:numPr>
        <w:spacing w:line="360" w:lineRule="auto"/>
        <w:ind w:left="284"/>
      </w:pPr>
      <w:r w:rsidRPr="00CA2BFF">
        <w:t>P.</w:t>
      </w:r>
      <w:r w:rsidR="00CA2BFF">
        <w:t xml:space="preserve">  </w:t>
      </w:r>
      <w:r w:rsidRPr="00CA2BFF">
        <w:t xml:space="preserve"> PREHĽAD PEŇAŽNÝCH TOKOV K 31.12.201</w:t>
      </w:r>
      <w:r w:rsidR="006832B7">
        <w:t>3</w:t>
      </w:r>
      <w:r w:rsidRPr="00CA2BFF">
        <w:t xml:space="preserve">. </w:t>
      </w:r>
    </w:p>
    <w:p w:rsidR="0029281C" w:rsidRPr="00CA2BFF" w:rsidRDefault="0029281C">
      <w:pPr>
        <w:rPr>
          <w:rFonts w:ascii="Arial Narrow" w:hAnsi="Arial Narrow" w:cs="Arial Narrow"/>
          <w:b/>
          <w:sz w:val="18"/>
          <w:szCs w:val="18"/>
        </w:rPr>
      </w:pPr>
    </w:p>
    <w:p w:rsidR="0029281C" w:rsidRDefault="00B92A49" w:rsidP="00CA2BFF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</w:rPr>
        <w:t>Účtovná jednotka nemá povinnosť predkladať prehľad peňažných tokov.</w:t>
      </w:r>
    </w:p>
    <w:p w:rsidR="00A452E0" w:rsidRDefault="00A452E0" w:rsidP="00CA2BFF">
      <w:pPr>
        <w:pStyle w:val="TaxEdit"/>
        <w:numPr>
          <w:ilvl w:val="0"/>
          <w:numId w:val="0"/>
        </w:numPr>
        <w:rPr>
          <w:b w:val="0"/>
        </w:rPr>
      </w:pPr>
    </w:p>
    <w:sectPr w:rsidR="00A452E0" w:rsidSect="009C5E3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67F" w:rsidRDefault="00B2467F">
      <w:r>
        <w:separator/>
      </w:r>
    </w:p>
    <w:p w:rsidR="00B2467F" w:rsidRDefault="00B2467F"/>
  </w:endnote>
  <w:endnote w:type="continuationSeparator" w:id="0">
    <w:p w:rsidR="00B2467F" w:rsidRDefault="00B2467F">
      <w:r>
        <w:continuationSeparator/>
      </w:r>
    </w:p>
    <w:p w:rsidR="00B2467F" w:rsidRDefault="00B2467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32B7" w:rsidRDefault="006832B7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6D359E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6D359E">
      <w:rPr>
        <w:rFonts w:ascii="Arial" w:hAnsi="Arial" w:cs="Arial"/>
        <w:noProof/>
        <w:sz w:val="20"/>
        <w:szCs w:val="20"/>
      </w:rPr>
      <w:t>15</w:t>
    </w:r>
    <w:r>
      <w:rPr>
        <w:rFonts w:ascii="Arial" w:hAnsi="Arial" w:cs="Arial"/>
        <w:sz w:val="20"/>
        <w:szCs w:val="20"/>
      </w:rPr>
      <w:fldChar w:fldCharType="end"/>
    </w:r>
  </w:p>
  <w:p w:rsidR="006832B7" w:rsidRDefault="006832B7">
    <w:pPr>
      <w:pStyle w:val="Pta"/>
      <w:ind w:right="360"/>
    </w:pPr>
  </w:p>
  <w:p w:rsidR="006832B7" w:rsidRDefault="006832B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67F" w:rsidRDefault="00B2467F">
      <w:r>
        <w:separator/>
      </w:r>
    </w:p>
    <w:p w:rsidR="00B2467F" w:rsidRDefault="00B2467F"/>
  </w:footnote>
  <w:footnote w:type="continuationSeparator" w:id="0">
    <w:p w:rsidR="00B2467F" w:rsidRDefault="00B2467F">
      <w:r>
        <w:continuationSeparator/>
      </w:r>
    </w:p>
    <w:p w:rsidR="00B2467F" w:rsidRDefault="00B2467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32B7" w:rsidRDefault="006832B7">
    <w:pPr>
      <w:pStyle w:val="Hlavika"/>
    </w:pPr>
  </w:p>
  <w:p w:rsidR="006832B7" w:rsidRDefault="006D359E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4285615</wp:posOffset>
              </wp:positionH>
              <wp:positionV relativeFrom="paragraph">
                <wp:posOffset>86995</wp:posOffset>
              </wp:positionV>
              <wp:extent cx="1405890" cy="2178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832B7" w:rsidRDefault="006832B7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67" type="#_x0000_t202" style="position:absolute;margin-left:337.45pt;margin-top:6.85pt;width:110.7pt;height:17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" o:allowincell="f">
              <v:textbox style="mso-fit-shape-to-text:t">
                <w:txbxContent>
                  <w:p w:rsidR="006832B7" w:rsidRDefault="006832B7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</w:p>
  <w:p w:rsidR="006832B7" w:rsidRDefault="006832B7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41B000B"/>
    <w:lvl w:ilvl="0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</w:abstractNum>
  <w:abstractNum w:abstractNumId="1">
    <w:nsid w:val="00794814"/>
    <w:multiLevelType w:val="hybridMultilevel"/>
    <w:tmpl w:val="7570E232"/>
    <w:lvl w:ilvl="0" w:tplc="E764651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4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949429E"/>
    <w:multiLevelType w:val="hybridMultilevel"/>
    <w:tmpl w:val="B720E2F6"/>
    <w:lvl w:ilvl="0" w:tplc="B4802F2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20"/>
      </w:rPr>
    </w:lvl>
    <w:lvl w:ilvl="1" w:tplc="B528700C">
      <w:start w:val="2"/>
      <w:numFmt w:val="decimal"/>
      <w:lvlText w:val="%2."/>
      <w:lvlJc w:val="left"/>
      <w:pPr>
        <w:tabs>
          <w:tab w:val="num" w:pos="1777"/>
        </w:tabs>
        <w:ind w:left="1777" w:hanging="397"/>
      </w:pPr>
      <w:rPr>
        <w:rFonts w:ascii="Arial" w:hAnsi="Arial" w:hint="default"/>
        <w:b/>
        <w:i w:val="0"/>
        <w:sz w:val="2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7">
    <w:nsid w:val="219914DD"/>
    <w:multiLevelType w:val="hybridMultilevel"/>
    <w:tmpl w:val="87E034F8"/>
    <w:lvl w:ilvl="0" w:tplc="B6649DA0">
      <w:start w:val="10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B8D6B64"/>
    <w:multiLevelType w:val="hybridMultilevel"/>
    <w:tmpl w:val="C91CE202"/>
    <w:lvl w:ilvl="0" w:tplc="BC56D16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3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4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5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>
    <w:nsid w:val="49256751"/>
    <w:multiLevelType w:val="singleLevel"/>
    <w:tmpl w:val="3534823A"/>
    <w:lvl w:ilvl="0">
      <w:start w:val="325"/>
      <w:numFmt w:val="bullet"/>
      <w:lvlText w:val="-"/>
      <w:lvlJc w:val="left"/>
      <w:pPr>
        <w:tabs>
          <w:tab w:val="num" w:pos="2850"/>
        </w:tabs>
        <w:ind w:left="2850" w:hanging="360"/>
      </w:pPr>
      <w:rPr>
        <w:rFonts w:ascii="Times New Roman" w:hAnsi="Times New Roman" w:hint="default"/>
      </w:rPr>
    </w:lvl>
  </w:abstractNum>
  <w:abstractNum w:abstractNumId="18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9">
    <w:nsid w:val="511728E5"/>
    <w:multiLevelType w:val="hybridMultilevel"/>
    <w:tmpl w:val="1D90A7B0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3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5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6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FEF17FB"/>
    <w:multiLevelType w:val="hybridMultilevel"/>
    <w:tmpl w:val="7298BDA8"/>
    <w:lvl w:ilvl="0" w:tplc="041B000B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29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30">
    <w:nsid w:val="6662779B"/>
    <w:multiLevelType w:val="hybridMultilevel"/>
    <w:tmpl w:val="9D78A2FC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1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3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4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8367347"/>
    <w:multiLevelType w:val="hybridMultilevel"/>
    <w:tmpl w:val="CC22EA3C"/>
    <w:lvl w:ilvl="0" w:tplc="E196F04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6"/>
  </w:num>
  <w:num w:numId="3">
    <w:abstractNumId w:val="13"/>
  </w:num>
  <w:num w:numId="4">
    <w:abstractNumId w:val="9"/>
  </w:num>
  <w:num w:numId="5">
    <w:abstractNumId w:val="12"/>
  </w:num>
  <w:num w:numId="6">
    <w:abstractNumId w:val="33"/>
  </w:num>
  <w:num w:numId="7">
    <w:abstractNumId w:val="2"/>
  </w:num>
  <w:num w:numId="8">
    <w:abstractNumId w:val="4"/>
  </w:num>
  <w:num w:numId="9">
    <w:abstractNumId w:val="11"/>
  </w:num>
  <w:num w:numId="10">
    <w:abstractNumId w:val="24"/>
  </w:num>
  <w:num w:numId="11">
    <w:abstractNumId w:val="32"/>
  </w:num>
  <w:num w:numId="12">
    <w:abstractNumId w:val="18"/>
  </w:num>
  <w:num w:numId="13">
    <w:abstractNumId w:val="14"/>
  </w:num>
  <w:num w:numId="14">
    <w:abstractNumId w:val="22"/>
  </w:num>
  <w:num w:numId="15">
    <w:abstractNumId w:val="25"/>
  </w:num>
  <w:num w:numId="16">
    <w:abstractNumId w:val="29"/>
  </w:num>
  <w:num w:numId="17">
    <w:abstractNumId w:val="3"/>
  </w:num>
  <w:num w:numId="18">
    <w:abstractNumId w:val="5"/>
  </w:num>
  <w:num w:numId="19">
    <w:abstractNumId w:val="15"/>
  </w:num>
  <w:num w:numId="20">
    <w:abstractNumId w:val="27"/>
  </w:num>
  <w:num w:numId="21">
    <w:abstractNumId w:val="10"/>
  </w:num>
  <w:num w:numId="22">
    <w:abstractNumId w:val="21"/>
  </w:num>
  <w:num w:numId="23">
    <w:abstractNumId w:val="23"/>
  </w:num>
  <w:num w:numId="24">
    <w:abstractNumId w:val="34"/>
  </w:num>
  <w:num w:numId="25">
    <w:abstractNumId w:val="20"/>
  </w:num>
  <w:num w:numId="26">
    <w:abstractNumId w:val="26"/>
  </w:num>
  <w:num w:numId="27">
    <w:abstractNumId w:val="19"/>
  </w:num>
  <w:num w:numId="28">
    <w:abstractNumId w:val="17"/>
  </w:num>
  <w:num w:numId="29">
    <w:abstractNumId w:val="6"/>
  </w:num>
  <w:num w:numId="30">
    <w:abstractNumId w:val="35"/>
  </w:num>
  <w:num w:numId="31">
    <w:abstractNumId w:val="30"/>
  </w:num>
  <w:num w:numId="32">
    <w:abstractNumId w:val="0"/>
  </w:num>
  <w:num w:numId="33">
    <w:abstractNumId w:val="28"/>
  </w:num>
  <w:num w:numId="34">
    <w:abstractNumId w:val="8"/>
  </w:num>
  <w:num w:numId="35">
    <w:abstractNumId w:val="1"/>
  </w:num>
  <w:num w:numId="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81C"/>
    <w:rsid w:val="00011DF9"/>
    <w:rsid w:val="00015A99"/>
    <w:rsid w:val="00021178"/>
    <w:rsid w:val="00022E78"/>
    <w:rsid w:val="0002650A"/>
    <w:rsid w:val="00026F73"/>
    <w:rsid w:val="00031B8A"/>
    <w:rsid w:val="000328D1"/>
    <w:rsid w:val="00033EEC"/>
    <w:rsid w:val="00041A1F"/>
    <w:rsid w:val="000426A5"/>
    <w:rsid w:val="000469F6"/>
    <w:rsid w:val="00046B33"/>
    <w:rsid w:val="000701E0"/>
    <w:rsid w:val="00070439"/>
    <w:rsid w:val="000717AF"/>
    <w:rsid w:val="00082446"/>
    <w:rsid w:val="00086D0D"/>
    <w:rsid w:val="00094C6E"/>
    <w:rsid w:val="000A7A4A"/>
    <w:rsid w:val="000B6346"/>
    <w:rsid w:val="000B720F"/>
    <w:rsid w:val="000C015D"/>
    <w:rsid w:val="000C0A2B"/>
    <w:rsid w:val="000C132A"/>
    <w:rsid w:val="000C22F9"/>
    <w:rsid w:val="000C50FB"/>
    <w:rsid w:val="000C77D1"/>
    <w:rsid w:val="000D27B1"/>
    <w:rsid w:val="000D5DB9"/>
    <w:rsid w:val="000E1FE3"/>
    <w:rsid w:val="000E2E9A"/>
    <w:rsid w:val="000E3F10"/>
    <w:rsid w:val="000E5631"/>
    <w:rsid w:val="000E6B58"/>
    <w:rsid w:val="000F5C1B"/>
    <w:rsid w:val="00100691"/>
    <w:rsid w:val="00131F89"/>
    <w:rsid w:val="00153D0C"/>
    <w:rsid w:val="001545E3"/>
    <w:rsid w:val="00160271"/>
    <w:rsid w:val="001720F7"/>
    <w:rsid w:val="001840AF"/>
    <w:rsid w:val="00191E06"/>
    <w:rsid w:val="0019474A"/>
    <w:rsid w:val="001B3220"/>
    <w:rsid w:val="001C611F"/>
    <w:rsid w:val="001C7497"/>
    <w:rsid w:val="001D3EC1"/>
    <w:rsid w:val="001E3614"/>
    <w:rsid w:val="001F17F9"/>
    <w:rsid w:val="001F1F84"/>
    <w:rsid w:val="001F692A"/>
    <w:rsid w:val="00236B8A"/>
    <w:rsid w:val="00236D8C"/>
    <w:rsid w:val="00245E2F"/>
    <w:rsid w:val="00255C5C"/>
    <w:rsid w:val="002802B8"/>
    <w:rsid w:val="00290B36"/>
    <w:rsid w:val="0029281C"/>
    <w:rsid w:val="0029682E"/>
    <w:rsid w:val="002A4532"/>
    <w:rsid w:val="002A5D95"/>
    <w:rsid w:val="002C48BF"/>
    <w:rsid w:val="002D05B4"/>
    <w:rsid w:val="002D6C92"/>
    <w:rsid w:val="003064C1"/>
    <w:rsid w:val="00311D81"/>
    <w:rsid w:val="00357403"/>
    <w:rsid w:val="003659D6"/>
    <w:rsid w:val="003675B7"/>
    <w:rsid w:val="00372851"/>
    <w:rsid w:val="00373FBE"/>
    <w:rsid w:val="00383CAA"/>
    <w:rsid w:val="00387123"/>
    <w:rsid w:val="003C5DB2"/>
    <w:rsid w:val="003C6779"/>
    <w:rsid w:val="003C7148"/>
    <w:rsid w:val="003E59F8"/>
    <w:rsid w:val="003F37B1"/>
    <w:rsid w:val="003F667F"/>
    <w:rsid w:val="0040299C"/>
    <w:rsid w:val="00435137"/>
    <w:rsid w:val="00435587"/>
    <w:rsid w:val="00435FE3"/>
    <w:rsid w:val="0044629A"/>
    <w:rsid w:val="00452306"/>
    <w:rsid w:val="00456A67"/>
    <w:rsid w:val="00472127"/>
    <w:rsid w:val="00472714"/>
    <w:rsid w:val="00484410"/>
    <w:rsid w:val="00494D46"/>
    <w:rsid w:val="00497CBF"/>
    <w:rsid w:val="004B354C"/>
    <w:rsid w:val="004D2F51"/>
    <w:rsid w:val="004E5633"/>
    <w:rsid w:val="004F2A12"/>
    <w:rsid w:val="004F7B1B"/>
    <w:rsid w:val="005300B7"/>
    <w:rsid w:val="00543D87"/>
    <w:rsid w:val="005543AE"/>
    <w:rsid w:val="005614E0"/>
    <w:rsid w:val="0056182E"/>
    <w:rsid w:val="00562DA3"/>
    <w:rsid w:val="00567C9D"/>
    <w:rsid w:val="005749CF"/>
    <w:rsid w:val="00576FF1"/>
    <w:rsid w:val="00587786"/>
    <w:rsid w:val="005A3B74"/>
    <w:rsid w:val="005B7DFC"/>
    <w:rsid w:val="005C580A"/>
    <w:rsid w:val="005E13EE"/>
    <w:rsid w:val="0060676C"/>
    <w:rsid w:val="00614659"/>
    <w:rsid w:val="00617E1B"/>
    <w:rsid w:val="00620381"/>
    <w:rsid w:val="0063548F"/>
    <w:rsid w:val="00643332"/>
    <w:rsid w:val="0064494C"/>
    <w:rsid w:val="00661432"/>
    <w:rsid w:val="006800C3"/>
    <w:rsid w:val="006832B7"/>
    <w:rsid w:val="00696A89"/>
    <w:rsid w:val="006A5B05"/>
    <w:rsid w:val="006B47A1"/>
    <w:rsid w:val="006B6FA4"/>
    <w:rsid w:val="006C1A24"/>
    <w:rsid w:val="006C5731"/>
    <w:rsid w:val="006D359E"/>
    <w:rsid w:val="006F01CE"/>
    <w:rsid w:val="00712198"/>
    <w:rsid w:val="00712E10"/>
    <w:rsid w:val="007209C5"/>
    <w:rsid w:val="007225B3"/>
    <w:rsid w:val="00724826"/>
    <w:rsid w:val="00746A4C"/>
    <w:rsid w:val="0075032E"/>
    <w:rsid w:val="007719E8"/>
    <w:rsid w:val="00777B3B"/>
    <w:rsid w:val="00782148"/>
    <w:rsid w:val="007A038F"/>
    <w:rsid w:val="007B43A5"/>
    <w:rsid w:val="007B4B09"/>
    <w:rsid w:val="007D0EA0"/>
    <w:rsid w:val="007D5FD4"/>
    <w:rsid w:val="007D77C1"/>
    <w:rsid w:val="007E003F"/>
    <w:rsid w:val="007F786A"/>
    <w:rsid w:val="00801774"/>
    <w:rsid w:val="0080475F"/>
    <w:rsid w:val="00815A75"/>
    <w:rsid w:val="00825944"/>
    <w:rsid w:val="00826DF1"/>
    <w:rsid w:val="00836240"/>
    <w:rsid w:val="00850421"/>
    <w:rsid w:val="00856648"/>
    <w:rsid w:val="00856ACF"/>
    <w:rsid w:val="00871FC3"/>
    <w:rsid w:val="008727DB"/>
    <w:rsid w:val="00872F55"/>
    <w:rsid w:val="00877CD7"/>
    <w:rsid w:val="00886EB1"/>
    <w:rsid w:val="00886EFA"/>
    <w:rsid w:val="00894E72"/>
    <w:rsid w:val="00897E2B"/>
    <w:rsid w:val="008B7325"/>
    <w:rsid w:val="008C0F0B"/>
    <w:rsid w:val="00900F73"/>
    <w:rsid w:val="009033BC"/>
    <w:rsid w:val="00903EB2"/>
    <w:rsid w:val="009070C2"/>
    <w:rsid w:val="00907869"/>
    <w:rsid w:val="0092008F"/>
    <w:rsid w:val="0092408A"/>
    <w:rsid w:val="00924B86"/>
    <w:rsid w:val="009337F0"/>
    <w:rsid w:val="00935056"/>
    <w:rsid w:val="00945867"/>
    <w:rsid w:val="00946E8B"/>
    <w:rsid w:val="00956ABB"/>
    <w:rsid w:val="00962919"/>
    <w:rsid w:val="00965FD4"/>
    <w:rsid w:val="00972DC0"/>
    <w:rsid w:val="00976582"/>
    <w:rsid w:val="00977DAC"/>
    <w:rsid w:val="00987EF2"/>
    <w:rsid w:val="009B5BF2"/>
    <w:rsid w:val="009C01F5"/>
    <w:rsid w:val="009C23E3"/>
    <w:rsid w:val="009C5E37"/>
    <w:rsid w:val="009C7711"/>
    <w:rsid w:val="009C7E50"/>
    <w:rsid w:val="009D06F8"/>
    <w:rsid w:val="009E30C6"/>
    <w:rsid w:val="009E73DD"/>
    <w:rsid w:val="009F168C"/>
    <w:rsid w:val="009F5D44"/>
    <w:rsid w:val="00A003C3"/>
    <w:rsid w:val="00A05F3B"/>
    <w:rsid w:val="00A07185"/>
    <w:rsid w:val="00A073DB"/>
    <w:rsid w:val="00A10CA1"/>
    <w:rsid w:val="00A11A31"/>
    <w:rsid w:val="00A13998"/>
    <w:rsid w:val="00A221B8"/>
    <w:rsid w:val="00A235DB"/>
    <w:rsid w:val="00A452E0"/>
    <w:rsid w:val="00A52C88"/>
    <w:rsid w:val="00A536D6"/>
    <w:rsid w:val="00A75DC2"/>
    <w:rsid w:val="00A843D4"/>
    <w:rsid w:val="00A96CE0"/>
    <w:rsid w:val="00AA1A6B"/>
    <w:rsid w:val="00AB09DA"/>
    <w:rsid w:val="00AB53CC"/>
    <w:rsid w:val="00AC5A50"/>
    <w:rsid w:val="00AD484F"/>
    <w:rsid w:val="00AE0673"/>
    <w:rsid w:val="00AE2D99"/>
    <w:rsid w:val="00AE3CC4"/>
    <w:rsid w:val="00AF0D2C"/>
    <w:rsid w:val="00AF2A49"/>
    <w:rsid w:val="00AF3EC9"/>
    <w:rsid w:val="00AF73AD"/>
    <w:rsid w:val="00B034C6"/>
    <w:rsid w:val="00B03FDA"/>
    <w:rsid w:val="00B103D3"/>
    <w:rsid w:val="00B174EF"/>
    <w:rsid w:val="00B23D06"/>
    <w:rsid w:val="00B2467F"/>
    <w:rsid w:val="00B267C6"/>
    <w:rsid w:val="00B41DA2"/>
    <w:rsid w:val="00B5289B"/>
    <w:rsid w:val="00B61D16"/>
    <w:rsid w:val="00B81065"/>
    <w:rsid w:val="00B87B5C"/>
    <w:rsid w:val="00B91179"/>
    <w:rsid w:val="00B92A49"/>
    <w:rsid w:val="00B96BA1"/>
    <w:rsid w:val="00BA2B7A"/>
    <w:rsid w:val="00BB40E3"/>
    <w:rsid w:val="00BC45BC"/>
    <w:rsid w:val="00BD41F3"/>
    <w:rsid w:val="00BD46F2"/>
    <w:rsid w:val="00BE0BA0"/>
    <w:rsid w:val="00BE7B7E"/>
    <w:rsid w:val="00C06535"/>
    <w:rsid w:val="00C11A4D"/>
    <w:rsid w:val="00C122A9"/>
    <w:rsid w:val="00C13B77"/>
    <w:rsid w:val="00C2298A"/>
    <w:rsid w:val="00C27234"/>
    <w:rsid w:val="00C3438F"/>
    <w:rsid w:val="00C464C6"/>
    <w:rsid w:val="00C47F61"/>
    <w:rsid w:val="00C57A9F"/>
    <w:rsid w:val="00C60668"/>
    <w:rsid w:val="00C6329E"/>
    <w:rsid w:val="00C64D2C"/>
    <w:rsid w:val="00C660F8"/>
    <w:rsid w:val="00C73729"/>
    <w:rsid w:val="00C74647"/>
    <w:rsid w:val="00C758C8"/>
    <w:rsid w:val="00CA2BFF"/>
    <w:rsid w:val="00CB15B7"/>
    <w:rsid w:val="00CB71C1"/>
    <w:rsid w:val="00CD4F2C"/>
    <w:rsid w:val="00CD5BFE"/>
    <w:rsid w:val="00CE52A9"/>
    <w:rsid w:val="00CF3CC6"/>
    <w:rsid w:val="00CF45CE"/>
    <w:rsid w:val="00CF494E"/>
    <w:rsid w:val="00D01D5E"/>
    <w:rsid w:val="00D06911"/>
    <w:rsid w:val="00D075EA"/>
    <w:rsid w:val="00D17668"/>
    <w:rsid w:val="00D17F8D"/>
    <w:rsid w:val="00D21C73"/>
    <w:rsid w:val="00D24DE3"/>
    <w:rsid w:val="00D31DEC"/>
    <w:rsid w:val="00D3396F"/>
    <w:rsid w:val="00D343B0"/>
    <w:rsid w:val="00D357E0"/>
    <w:rsid w:val="00D3798A"/>
    <w:rsid w:val="00D41B4C"/>
    <w:rsid w:val="00D706ED"/>
    <w:rsid w:val="00D7289A"/>
    <w:rsid w:val="00D80782"/>
    <w:rsid w:val="00D84735"/>
    <w:rsid w:val="00DB6638"/>
    <w:rsid w:val="00DD6ADD"/>
    <w:rsid w:val="00DE0C26"/>
    <w:rsid w:val="00DE34B1"/>
    <w:rsid w:val="00DE4B53"/>
    <w:rsid w:val="00DE4C2B"/>
    <w:rsid w:val="00DF1A75"/>
    <w:rsid w:val="00E035F8"/>
    <w:rsid w:val="00E04E68"/>
    <w:rsid w:val="00E062A4"/>
    <w:rsid w:val="00E1034F"/>
    <w:rsid w:val="00E17C69"/>
    <w:rsid w:val="00E31591"/>
    <w:rsid w:val="00E3351C"/>
    <w:rsid w:val="00E40C2F"/>
    <w:rsid w:val="00E42DDD"/>
    <w:rsid w:val="00E53729"/>
    <w:rsid w:val="00E63007"/>
    <w:rsid w:val="00E63B40"/>
    <w:rsid w:val="00E76698"/>
    <w:rsid w:val="00EA2C95"/>
    <w:rsid w:val="00EA6BDA"/>
    <w:rsid w:val="00EA7EE3"/>
    <w:rsid w:val="00EB52FC"/>
    <w:rsid w:val="00EC202E"/>
    <w:rsid w:val="00EC3B15"/>
    <w:rsid w:val="00EC4D70"/>
    <w:rsid w:val="00EE3CA5"/>
    <w:rsid w:val="00EF13E2"/>
    <w:rsid w:val="00EF422A"/>
    <w:rsid w:val="00EF4D5C"/>
    <w:rsid w:val="00EF6AC4"/>
    <w:rsid w:val="00F54877"/>
    <w:rsid w:val="00F61C1A"/>
    <w:rsid w:val="00F64040"/>
    <w:rsid w:val="00F67905"/>
    <w:rsid w:val="00F8113A"/>
    <w:rsid w:val="00F945D3"/>
    <w:rsid w:val="00F95D98"/>
    <w:rsid w:val="00FA1C9F"/>
    <w:rsid w:val="00FA608A"/>
    <w:rsid w:val="00FB03AD"/>
    <w:rsid w:val="00FB2B13"/>
    <w:rsid w:val="00FB3D93"/>
    <w:rsid w:val="00FB4F8C"/>
    <w:rsid w:val="00FC2D76"/>
    <w:rsid w:val="00FC79EA"/>
    <w:rsid w:val="00FD00F8"/>
    <w:rsid w:val="00FD1074"/>
    <w:rsid w:val="00FE4B22"/>
    <w:rsid w:val="00FE4FA0"/>
    <w:rsid w:val="00FF22B8"/>
    <w:rsid w:val="00FF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3702</Words>
  <Characters>21108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24761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Ing. Maria VANKOVA</cp:lastModifiedBy>
  <cp:revision>2</cp:revision>
  <cp:lastPrinted>2014-03-29T11:04:00Z</cp:lastPrinted>
  <dcterms:created xsi:type="dcterms:W3CDTF">2014-03-29T12:20:00Z</dcterms:created>
  <dcterms:modified xsi:type="dcterms:W3CDTF">2014-03-29T12:20:00Z</dcterms:modified>
</cp:coreProperties>
</file>