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9281C" w:rsidRDefault="0029281C">
      <w:pPr>
        <w:pStyle w:val="Nadpis4"/>
        <w:jc w:val="center"/>
        <w:rPr>
          <w:rFonts w:ascii="Arial" w:hAnsi="Arial" w:cs="Arial"/>
          <w:spacing w:val="20"/>
          <w:sz w:val="28"/>
          <w:szCs w:val="28"/>
        </w:rPr>
      </w:pPr>
      <w:bookmarkStart w:id="0" w:name="_GoBack"/>
      <w:bookmarkEnd w:id="0"/>
      <w:r>
        <w:rPr>
          <w:rFonts w:ascii="Arial" w:hAnsi="Arial" w:cs="Arial"/>
          <w:spacing w:val="20"/>
          <w:sz w:val="28"/>
          <w:szCs w:val="28"/>
        </w:rPr>
        <w:t>POZNÁMKY</w:t>
      </w:r>
    </w:p>
    <w:p w:rsidR="0029281C" w:rsidRDefault="0029281C">
      <w:pPr>
        <w:pStyle w:val="Nadpis4"/>
        <w:jc w:val="center"/>
        <w:rPr>
          <w:rFonts w:ascii="Arial" w:hAnsi="Arial" w:cs="Arial"/>
          <w:b w:val="0"/>
          <w:bCs w:val="0"/>
          <w:spacing w:val="20"/>
          <w:sz w:val="24"/>
          <w:szCs w:val="24"/>
        </w:rPr>
      </w:pPr>
      <w:r>
        <w:rPr>
          <w:rFonts w:ascii="Arial" w:hAnsi="Arial" w:cs="Arial"/>
          <w:b w:val="0"/>
          <w:bCs w:val="0"/>
          <w:spacing w:val="20"/>
          <w:sz w:val="24"/>
          <w:szCs w:val="24"/>
        </w:rPr>
        <w:t>individuálnej účtovnej závierky</w:t>
      </w:r>
    </w:p>
    <w:p w:rsidR="0029281C" w:rsidRDefault="0029281C">
      <w:pPr>
        <w:jc w:val="center"/>
        <w:rPr>
          <w:rFonts w:ascii="Arial" w:hAnsi="Arial" w:cs="Arial"/>
        </w:rPr>
      </w:pPr>
      <w:r>
        <w:rPr>
          <w:rFonts w:ascii="Arial" w:hAnsi="Arial" w:cs="Arial"/>
        </w:rPr>
        <w:t>zostavenej k 31.12. 20</w:t>
      </w:r>
      <w:bookmarkStart w:id="1" w:name="ROK1"/>
      <w:bookmarkEnd w:id="1"/>
      <w:r>
        <w:rPr>
          <w:rFonts w:ascii="Arial" w:hAnsi="Arial" w:cs="Arial"/>
        </w:rPr>
        <w:t>1</w:t>
      </w:r>
      <w:bookmarkStart w:id="2" w:name="ROK1_END"/>
      <w:bookmarkEnd w:id="2"/>
      <w:r w:rsidR="000469F6">
        <w:rPr>
          <w:rFonts w:ascii="Arial" w:hAnsi="Arial" w:cs="Arial"/>
        </w:rPr>
        <w:t>3</w:t>
      </w:r>
      <w:r>
        <w:rPr>
          <w:rFonts w:ascii="Arial" w:hAnsi="Arial" w:cs="Arial"/>
        </w:rPr>
        <w:t>.</w:t>
      </w:r>
    </w:p>
    <w:p w:rsidR="0029281C" w:rsidRDefault="0029281C">
      <w:pPr>
        <w:rPr>
          <w:rFonts w:ascii="Arial" w:hAnsi="Arial" w:cs="Arial"/>
          <w:b/>
          <w:bCs/>
          <w:sz w:val="20"/>
          <w:szCs w:val="20"/>
        </w:rPr>
      </w:pPr>
    </w:p>
    <w:p w:rsidR="0029281C" w:rsidRDefault="006D359E">
      <w:pPr>
        <w:rPr>
          <w:rFonts w:ascii="Arial" w:hAnsi="Arial" w:cs="Arial"/>
          <w:b/>
          <w:bCs/>
          <w:sz w:val="20"/>
          <w:szCs w:val="2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49536" behindDoc="0" locked="0" layoutInCell="0" allowOverlap="1">
                <wp:simplePos x="0" y="0"/>
                <wp:positionH relativeFrom="column">
                  <wp:posOffset>4589780</wp:posOffset>
                </wp:positionH>
                <wp:positionV relativeFrom="paragraph">
                  <wp:posOffset>111760</wp:posOffset>
                </wp:positionV>
                <wp:extent cx="213360" cy="209550"/>
                <wp:effectExtent l="0" t="0" r="0" b="0"/>
                <wp:wrapNone/>
                <wp:docPr id="42" name="Text Box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213360" cy="2095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832B7" w:rsidRDefault="006832B7">
                            <w:pPr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style="position:absolute;margin-left:361.4pt;margin-top:8.8pt;width:16.8pt;height:16.5pt;z-index:251649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" o:allowincell="f" strokeweight=".5pt">
                <o:lock v:ext="edit" aspectratio="t"/>
                <v:textbox inset="0,0,0,0">
                  <w:txbxContent>
                    <w:p w:rsidR="006832B7" w:rsidRDefault="006832B7">
                      <w:pPr>
                        <w:jc w:val="center"/>
                        <w:rPr>
                          <w:rFonts w:ascii="Arial" w:hAnsi="Arial" w:cs="Arial"/>
                        </w:rPr>
                      </w:pPr>
                      <w:r>
                        <w:rPr>
                          <w:rFonts w:ascii="Arial" w:hAnsi="Arial" w:cs="Arial"/>
                        </w:rPr>
                        <w:t>x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8512" behindDoc="0" locked="0" layoutInCell="0" allowOverlap="1">
                <wp:simplePos x="0" y="0"/>
                <wp:positionH relativeFrom="column">
                  <wp:posOffset>2511425</wp:posOffset>
                </wp:positionH>
                <wp:positionV relativeFrom="paragraph">
                  <wp:posOffset>111760</wp:posOffset>
                </wp:positionV>
                <wp:extent cx="213360" cy="209550"/>
                <wp:effectExtent l="0" t="0" r="0" b="0"/>
                <wp:wrapNone/>
                <wp:docPr id="41" name="Text Box 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213360" cy="2095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832B7" w:rsidRDefault="006832B7">
                            <w:pPr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4" o:spid="_x0000_s1027" type="#_x0000_t202" style="position:absolute;margin-left:197.75pt;margin-top:8.8pt;width:16.8pt;height:16.5pt;z-index:2516485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" o:allowincell="f" strokeweight=".5pt">
                <o:lock v:ext="edit" aspectratio="t"/>
                <v:textbox inset="0,0,0,0">
                  <w:txbxContent>
                    <w:p w:rsidR="006832B7" w:rsidRDefault="006832B7">
                      <w:pPr>
                        <w:jc w:val="center"/>
                        <w:rPr>
                          <w:rFonts w:ascii="Arial" w:hAnsi="Arial" w:cs="Arial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29281C" w:rsidRDefault="0029281C">
      <w:pPr>
        <w:tabs>
          <w:tab w:val="left" w:pos="3544"/>
          <w:tab w:val="left" w:pos="4395"/>
          <w:tab w:val="left" w:pos="7655"/>
        </w:tabs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b/>
          <w:bCs/>
          <w:sz w:val="16"/>
          <w:szCs w:val="16"/>
        </w:rPr>
        <w:t>v</w:t>
      </w:r>
      <w:r>
        <w:rPr>
          <w:rFonts w:ascii="Arial" w:hAnsi="Arial" w:cs="Arial"/>
          <w:sz w:val="16"/>
          <w:szCs w:val="16"/>
        </w:rPr>
        <w:tab/>
        <w:t>- eurocentoch</w:t>
      </w:r>
      <w:r>
        <w:rPr>
          <w:rFonts w:ascii="Arial" w:hAnsi="Arial" w:cs="Arial"/>
          <w:sz w:val="16"/>
          <w:szCs w:val="16"/>
        </w:rPr>
        <w:tab/>
        <w:t>- celých eurách *)</w:t>
      </w:r>
    </w:p>
    <w:p w:rsidR="0029281C" w:rsidRDefault="0029281C">
      <w:pPr>
        <w:tabs>
          <w:tab w:val="left" w:pos="3544"/>
          <w:tab w:val="left" w:pos="4253"/>
          <w:tab w:val="left" w:pos="7655"/>
        </w:tabs>
        <w:rPr>
          <w:rFonts w:ascii="Arial" w:hAnsi="Arial" w:cs="Arial"/>
          <w:sz w:val="20"/>
          <w:szCs w:val="20"/>
        </w:rPr>
      </w:pPr>
    </w:p>
    <w:p w:rsidR="0029281C" w:rsidRDefault="0029281C">
      <w:pPr>
        <w:tabs>
          <w:tab w:val="left" w:pos="3544"/>
          <w:tab w:val="left" w:pos="4253"/>
          <w:tab w:val="left" w:pos="7655"/>
        </w:tabs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</w:p>
    <w:p w:rsidR="0029281C" w:rsidRDefault="0029281C">
      <w:pPr>
        <w:tabs>
          <w:tab w:val="left" w:pos="3544"/>
          <w:tab w:val="left" w:pos="3969"/>
          <w:tab w:val="left" w:pos="4253"/>
          <w:tab w:val="left" w:pos="4820"/>
          <w:tab w:val="left" w:pos="7230"/>
          <w:tab w:val="left" w:pos="8080"/>
        </w:tabs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b/>
          <w:bCs/>
          <w:sz w:val="16"/>
          <w:szCs w:val="16"/>
        </w:rPr>
        <w:t>mesiac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b/>
          <w:bCs/>
          <w:sz w:val="16"/>
          <w:szCs w:val="16"/>
        </w:rPr>
        <w:t>rok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b/>
          <w:bCs/>
          <w:sz w:val="16"/>
          <w:szCs w:val="16"/>
        </w:rPr>
        <w:t>mesiac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b/>
          <w:bCs/>
          <w:sz w:val="16"/>
          <w:szCs w:val="16"/>
        </w:rPr>
        <w:t>rok</w:t>
      </w:r>
    </w:p>
    <w:p w:rsidR="0029281C" w:rsidRDefault="006D359E">
      <w:pPr>
        <w:tabs>
          <w:tab w:val="left" w:pos="2552"/>
          <w:tab w:val="left" w:pos="3969"/>
          <w:tab w:val="left" w:pos="4253"/>
          <w:tab w:val="left" w:pos="4820"/>
          <w:tab w:val="left" w:pos="6804"/>
        </w:tabs>
        <w:spacing w:before="60"/>
        <w:rPr>
          <w:rFonts w:ascii="Arial" w:hAnsi="Arial" w:cs="Arial"/>
          <w:sz w:val="20"/>
          <w:szCs w:val="2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39296" behindDoc="0" locked="0" layoutInCell="0" allowOverlap="1">
                <wp:simplePos x="0" y="0"/>
                <wp:positionH relativeFrom="column">
                  <wp:posOffset>4589780</wp:posOffset>
                </wp:positionH>
                <wp:positionV relativeFrom="paragraph">
                  <wp:posOffset>0</wp:posOffset>
                </wp:positionV>
                <wp:extent cx="351155" cy="209550"/>
                <wp:effectExtent l="0" t="0" r="0" b="0"/>
                <wp:wrapNone/>
                <wp:docPr id="40" name="Text Box 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51155" cy="2095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832B7" w:rsidRDefault="006832B7">
                            <w:pPr>
                              <w:jc w:val="center"/>
                              <w:rPr>
                                <w:rFonts w:ascii="Arial" w:hAnsi="Arial" w:cs="Arial"/>
                                <w:lang w:val="en-US"/>
                              </w:rPr>
                            </w:pPr>
                            <w:bookmarkStart w:id="3" w:name="MESIC2"/>
                            <w:bookmarkEnd w:id="3"/>
                            <w:r>
                              <w:rPr>
                                <w:rFonts w:ascii="Arial" w:hAnsi="Arial" w:cs="Arial"/>
                                <w:lang w:val="en-US"/>
                              </w:rPr>
                              <w:t>12</w:t>
                            </w:r>
                            <w:bookmarkStart w:id="4" w:name="MESIC2_END"/>
                            <w:bookmarkEnd w:id="4"/>
                            <w:r>
                              <w:rPr>
                                <w:rFonts w:ascii="Arial" w:hAnsi="Arial" w:cs="Arial"/>
                                <w:lang w:val="en-US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5" o:spid="_x0000_s1028" type="#_x0000_t202" style="position:absolute;margin-left:361.4pt;margin-top:0;width:27.65pt;height:16.5pt;z-index:2516392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" o:allowincell="f" strokeweight=".5pt">
                <o:lock v:ext="edit" aspectratio="t"/>
                <v:textbox inset="0,0,0,0">
                  <w:txbxContent>
                    <w:p w:rsidR="006832B7" w:rsidRDefault="006832B7">
                      <w:pPr>
                        <w:jc w:val="center"/>
                        <w:rPr>
                          <w:rFonts w:ascii="Arial" w:hAnsi="Arial" w:cs="Arial"/>
                          <w:lang w:val="en-US"/>
                        </w:rPr>
                      </w:pPr>
                      <w:bookmarkStart w:id="5" w:name="MESIC2"/>
                      <w:bookmarkEnd w:id="5"/>
                      <w:r>
                        <w:rPr>
                          <w:rFonts w:ascii="Arial" w:hAnsi="Arial" w:cs="Arial"/>
                          <w:lang w:val="en-US"/>
                        </w:rPr>
                        <w:t>12</w:t>
                      </w:r>
                      <w:bookmarkStart w:id="6" w:name="MESIC2_END"/>
                      <w:bookmarkEnd w:id="6"/>
                      <w:r>
                        <w:rPr>
                          <w:rFonts w:ascii="Arial" w:hAnsi="Arial" w:cs="Arial"/>
                          <w:lang w:val="en-US"/>
                        </w:rPr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37248" behindDoc="0" locked="0" layoutInCell="0" allowOverlap="1">
                <wp:simplePos x="0" y="0"/>
                <wp:positionH relativeFrom="column">
                  <wp:posOffset>2508250</wp:posOffset>
                </wp:positionH>
                <wp:positionV relativeFrom="paragraph">
                  <wp:posOffset>0</wp:posOffset>
                </wp:positionV>
                <wp:extent cx="349885" cy="209550"/>
                <wp:effectExtent l="0" t="0" r="0" b="0"/>
                <wp:wrapNone/>
                <wp:docPr id="39" name="Text Box 6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49885" cy="2095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832B7" w:rsidRDefault="006832B7">
                            <w:pPr>
                              <w:jc w:val="center"/>
                              <w:rPr>
                                <w:rFonts w:ascii="Arial" w:hAnsi="Arial" w:cs="Arial"/>
                                <w:lang w:val="en-US"/>
                              </w:rPr>
                            </w:pPr>
                            <w:bookmarkStart w:id="7" w:name="MESIC1"/>
                            <w:bookmarkEnd w:id="7"/>
                            <w:r>
                              <w:rPr>
                                <w:rFonts w:ascii="Arial" w:hAnsi="Arial" w:cs="Arial"/>
                                <w:lang w:val="en-US"/>
                              </w:rPr>
                              <w:t>1</w:t>
                            </w:r>
                            <w:bookmarkStart w:id="8" w:name="MESIC1_END"/>
                            <w:bookmarkEnd w:id="8"/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6" o:spid="_x0000_s1029" type="#_x0000_t202" style="position:absolute;margin-left:197.5pt;margin-top:0;width:27.55pt;height:16.5pt;z-index:251637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" o:allowincell="f" strokeweight=".5pt">
                <o:lock v:ext="edit" aspectratio="t"/>
                <v:textbox inset="0,0,0,0">
                  <w:txbxContent>
                    <w:p w:rsidR="006832B7" w:rsidRDefault="006832B7">
                      <w:pPr>
                        <w:jc w:val="center"/>
                        <w:rPr>
                          <w:rFonts w:ascii="Arial" w:hAnsi="Arial" w:cs="Arial"/>
                          <w:lang w:val="en-US"/>
                        </w:rPr>
                      </w:pPr>
                      <w:bookmarkStart w:id="9" w:name="MESIC1"/>
                      <w:bookmarkEnd w:id="9"/>
                      <w:r>
                        <w:rPr>
                          <w:rFonts w:ascii="Arial" w:hAnsi="Arial" w:cs="Arial"/>
                          <w:lang w:val="en-US"/>
                        </w:rPr>
                        <w:t>1</w:t>
                      </w:r>
                      <w:bookmarkStart w:id="10" w:name="MESIC1_END"/>
                      <w:bookmarkEnd w:id="10"/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0320" behindDoc="0" locked="0" layoutInCell="0" allowOverlap="1">
                <wp:simplePos x="0" y="0"/>
                <wp:positionH relativeFrom="column">
                  <wp:posOffset>5126990</wp:posOffset>
                </wp:positionH>
                <wp:positionV relativeFrom="paragraph">
                  <wp:posOffset>0</wp:posOffset>
                </wp:positionV>
                <wp:extent cx="536575" cy="209550"/>
                <wp:effectExtent l="0" t="0" r="0" b="0"/>
                <wp:wrapNone/>
                <wp:docPr id="38" name="Text Box 7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536575" cy="2095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832B7" w:rsidRDefault="006832B7">
                            <w:pPr>
                              <w:jc w:val="center"/>
                              <w:rPr>
                                <w:rFonts w:ascii="Arial" w:hAnsi="Arial" w:cs="Arial"/>
                                <w:lang w:val="en-US"/>
                              </w:rPr>
                            </w:pPr>
                            <w:bookmarkStart w:id="11" w:name="ROK3"/>
                            <w:bookmarkEnd w:id="11"/>
                            <w:r>
                              <w:rPr>
                                <w:rFonts w:ascii="Arial" w:hAnsi="Arial" w:cs="Arial"/>
                                <w:lang w:val="en-US"/>
                              </w:rPr>
                              <w:t>201</w:t>
                            </w:r>
                            <w:bookmarkStart w:id="12" w:name="ROK3_END"/>
                            <w:bookmarkEnd w:id="12"/>
                            <w:r w:rsidR="000469F6">
                              <w:rPr>
                                <w:rFonts w:ascii="Arial" w:hAnsi="Arial" w:cs="Arial"/>
                                <w:lang w:val="en-US"/>
                              </w:rPr>
                              <w:t>3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7" o:spid="_x0000_s1030" type="#_x0000_t202" style="position:absolute;margin-left:403.7pt;margin-top:0;width:42.25pt;height:16.5pt;z-index:251640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" o:allowincell="f" strokeweight=".5pt">
                <o:lock v:ext="edit" aspectratio="t"/>
                <v:textbox inset="0,0,0,0">
                  <w:txbxContent>
                    <w:p w:rsidR="006832B7" w:rsidRDefault="006832B7">
                      <w:pPr>
                        <w:jc w:val="center"/>
                        <w:rPr>
                          <w:rFonts w:ascii="Arial" w:hAnsi="Arial" w:cs="Arial"/>
                          <w:lang w:val="en-US"/>
                        </w:rPr>
                      </w:pPr>
                      <w:bookmarkStart w:id="13" w:name="ROK3"/>
                      <w:bookmarkEnd w:id="13"/>
                      <w:r>
                        <w:rPr>
                          <w:rFonts w:ascii="Arial" w:hAnsi="Arial" w:cs="Arial"/>
                          <w:lang w:val="en-US"/>
                        </w:rPr>
                        <w:t>201</w:t>
                      </w:r>
                      <w:bookmarkStart w:id="14" w:name="ROK3_END"/>
                      <w:bookmarkEnd w:id="14"/>
                      <w:r w:rsidR="000469F6">
                        <w:rPr>
                          <w:rFonts w:ascii="Arial" w:hAnsi="Arial" w:cs="Arial"/>
                          <w:lang w:val="en-US"/>
                        </w:rPr>
                        <w:t>3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38272" behindDoc="0" locked="0" layoutInCell="0" allowOverlap="1">
                <wp:simplePos x="0" y="0"/>
                <wp:positionH relativeFrom="column">
                  <wp:posOffset>3045460</wp:posOffset>
                </wp:positionH>
                <wp:positionV relativeFrom="paragraph">
                  <wp:posOffset>0</wp:posOffset>
                </wp:positionV>
                <wp:extent cx="536575" cy="209550"/>
                <wp:effectExtent l="0" t="0" r="0" b="0"/>
                <wp:wrapNone/>
                <wp:docPr id="37" name="Text Box 8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536575" cy="2095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832B7" w:rsidRDefault="006832B7">
                            <w:pPr>
                              <w:jc w:val="center"/>
                              <w:rPr>
                                <w:rFonts w:ascii="Arial" w:hAnsi="Arial" w:cs="Arial"/>
                                <w:lang w:val="en-US"/>
                              </w:rPr>
                            </w:pPr>
                            <w:bookmarkStart w:id="15" w:name="ROK2"/>
                            <w:bookmarkEnd w:id="15"/>
                            <w:r>
                              <w:rPr>
                                <w:rFonts w:ascii="Arial" w:hAnsi="Arial" w:cs="Arial"/>
                                <w:lang w:val="en-US"/>
                              </w:rPr>
                              <w:t>201</w:t>
                            </w:r>
                            <w:bookmarkStart w:id="16" w:name="ROK2_END"/>
                            <w:bookmarkEnd w:id="16"/>
                            <w:r w:rsidR="000469F6">
                              <w:rPr>
                                <w:rFonts w:ascii="Arial" w:hAnsi="Arial" w:cs="Arial"/>
                                <w:lang w:val="en-US"/>
                              </w:rPr>
                              <w:t>3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8" o:spid="_x0000_s1031" type="#_x0000_t202" style="position:absolute;margin-left:239.8pt;margin-top:0;width:42.25pt;height:16.5pt;z-index:251638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" o:allowincell="f" strokeweight=".5pt">
                <o:lock v:ext="edit" aspectratio="t"/>
                <v:textbox inset="0,0,0,0">
                  <w:txbxContent>
                    <w:p w:rsidR="006832B7" w:rsidRDefault="006832B7">
                      <w:pPr>
                        <w:jc w:val="center"/>
                        <w:rPr>
                          <w:rFonts w:ascii="Arial" w:hAnsi="Arial" w:cs="Arial"/>
                          <w:lang w:val="en-US"/>
                        </w:rPr>
                      </w:pPr>
                      <w:bookmarkStart w:id="17" w:name="ROK2"/>
                      <w:bookmarkEnd w:id="17"/>
                      <w:r>
                        <w:rPr>
                          <w:rFonts w:ascii="Arial" w:hAnsi="Arial" w:cs="Arial"/>
                          <w:lang w:val="en-US"/>
                        </w:rPr>
                        <w:t>201</w:t>
                      </w:r>
                      <w:bookmarkStart w:id="18" w:name="ROK2_END"/>
                      <w:bookmarkEnd w:id="18"/>
                      <w:r w:rsidR="000469F6">
                        <w:rPr>
                          <w:rFonts w:ascii="Arial" w:hAnsi="Arial" w:cs="Arial"/>
                          <w:lang w:val="en-US"/>
                        </w:rPr>
                        <w:t>3</w:t>
                      </w:r>
                    </w:p>
                  </w:txbxContent>
                </v:textbox>
              </v:shape>
            </w:pict>
          </mc:Fallback>
        </mc:AlternateContent>
      </w:r>
      <w:r w:rsidR="0029281C">
        <w:rPr>
          <w:rFonts w:ascii="Arial" w:hAnsi="Arial" w:cs="Arial"/>
          <w:sz w:val="20"/>
          <w:szCs w:val="20"/>
        </w:rPr>
        <w:tab/>
      </w:r>
      <w:r w:rsidR="0029281C">
        <w:rPr>
          <w:rFonts w:ascii="Arial" w:hAnsi="Arial" w:cs="Arial"/>
          <w:b/>
          <w:bCs/>
          <w:sz w:val="16"/>
          <w:szCs w:val="16"/>
        </w:rPr>
        <w:t>Za obdobie od</w:t>
      </w:r>
      <w:r w:rsidR="0029281C">
        <w:rPr>
          <w:rFonts w:ascii="Arial" w:hAnsi="Arial" w:cs="Arial"/>
          <w:sz w:val="20"/>
          <w:szCs w:val="20"/>
        </w:rPr>
        <w:tab/>
      </w:r>
      <w:r w:rsidR="0029281C">
        <w:rPr>
          <w:rFonts w:ascii="Arial" w:hAnsi="Arial" w:cs="Arial"/>
          <w:sz w:val="20"/>
          <w:szCs w:val="20"/>
        </w:rPr>
        <w:tab/>
      </w:r>
      <w:r w:rsidR="0029281C">
        <w:rPr>
          <w:rFonts w:ascii="Arial" w:hAnsi="Arial" w:cs="Arial"/>
          <w:sz w:val="20"/>
          <w:szCs w:val="20"/>
        </w:rPr>
        <w:tab/>
      </w:r>
      <w:r w:rsidR="0029281C">
        <w:rPr>
          <w:rFonts w:ascii="Arial" w:hAnsi="Arial" w:cs="Arial"/>
          <w:sz w:val="20"/>
          <w:szCs w:val="20"/>
        </w:rPr>
        <w:tab/>
      </w:r>
      <w:r w:rsidR="0029281C">
        <w:rPr>
          <w:rFonts w:ascii="Arial" w:hAnsi="Arial" w:cs="Arial"/>
          <w:b/>
          <w:bCs/>
          <w:sz w:val="16"/>
          <w:szCs w:val="16"/>
        </w:rPr>
        <w:t>do</w:t>
      </w:r>
      <w:r w:rsidR="0029281C">
        <w:rPr>
          <w:rFonts w:ascii="Arial" w:hAnsi="Arial" w:cs="Arial"/>
          <w:sz w:val="20"/>
          <w:szCs w:val="20"/>
        </w:rPr>
        <w:t xml:space="preserve"> </w:t>
      </w:r>
    </w:p>
    <w:p w:rsidR="0029281C" w:rsidRDefault="0029281C">
      <w:pPr>
        <w:rPr>
          <w:rFonts w:ascii="Arial" w:hAnsi="Arial" w:cs="Arial"/>
          <w:sz w:val="20"/>
          <w:szCs w:val="20"/>
        </w:rPr>
      </w:pPr>
    </w:p>
    <w:p w:rsidR="0029281C" w:rsidRDefault="0029281C">
      <w:pPr>
        <w:rPr>
          <w:rFonts w:ascii="Arial" w:hAnsi="Arial" w:cs="Arial"/>
          <w:sz w:val="20"/>
          <w:szCs w:val="20"/>
        </w:rPr>
      </w:pPr>
    </w:p>
    <w:p w:rsidR="0029281C" w:rsidRDefault="0029281C">
      <w:pPr>
        <w:tabs>
          <w:tab w:val="left" w:pos="3544"/>
          <w:tab w:val="left" w:pos="3969"/>
          <w:tab w:val="left" w:pos="4253"/>
          <w:tab w:val="left" w:pos="4820"/>
          <w:tab w:val="left" w:pos="7230"/>
          <w:tab w:val="left" w:pos="8080"/>
        </w:tabs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bCs/>
          <w:sz w:val="16"/>
          <w:szCs w:val="16"/>
        </w:rPr>
        <w:tab/>
      </w:r>
      <w:r>
        <w:rPr>
          <w:rFonts w:ascii="Arial" w:hAnsi="Arial" w:cs="Arial"/>
          <w:b/>
          <w:bCs/>
          <w:sz w:val="16"/>
          <w:szCs w:val="16"/>
        </w:rPr>
        <w:tab/>
        <w:t>mesiac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b/>
          <w:bCs/>
          <w:sz w:val="16"/>
          <w:szCs w:val="16"/>
        </w:rPr>
        <w:t>rok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b/>
          <w:bCs/>
          <w:sz w:val="16"/>
          <w:szCs w:val="16"/>
        </w:rPr>
        <w:t>mesiac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b/>
          <w:bCs/>
          <w:sz w:val="16"/>
          <w:szCs w:val="16"/>
        </w:rPr>
        <w:t>rok</w:t>
      </w:r>
    </w:p>
    <w:p w:rsidR="0029281C" w:rsidRDefault="006D359E">
      <w:pPr>
        <w:tabs>
          <w:tab w:val="left" w:pos="1985"/>
          <w:tab w:val="left" w:pos="3969"/>
          <w:tab w:val="left" w:pos="4253"/>
          <w:tab w:val="left" w:pos="4820"/>
          <w:tab w:val="left" w:pos="6804"/>
        </w:tabs>
        <w:spacing w:before="60"/>
        <w:rPr>
          <w:rFonts w:ascii="Arial" w:hAnsi="Arial" w:cs="Arial"/>
          <w:b/>
          <w:bCs/>
          <w:sz w:val="16"/>
          <w:szCs w:val="1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43392" behindDoc="0" locked="0" layoutInCell="0" allowOverlap="1">
                <wp:simplePos x="0" y="0"/>
                <wp:positionH relativeFrom="column">
                  <wp:posOffset>4589780</wp:posOffset>
                </wp:positionH>
                <wp:positionV relativeFrom="paragraph">
                  <wp:posOffset>0</wp:posOffset>
                </wp:positionV>
                <wp:extent cx="351155" cy="209550"/>
                <wp:effectExtent l="0" t="0" r="0" b="0"/>
                <wp:wrapNone/>
                <wp:docPr id="36" name="Text Box 9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51155" cy="2095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832B7" w:rsidRDefault="006832B7">
                            <w:pPr>
                              <w:jc w:val="center"/>
                              <w:rPr>
                                <w:rFonts w:ascii="Arial" w:hAnsi="Arial" w:cs="Arial"/>
                                <w:lang w:val="en-US"/>
                              </w:rPr>
                            </w:pPr>
                            <w:bookmarkStart w:id="19" w:name="MESIC4"/>
                            <w:bookmarkEnd w:id="19"/>
                            <w:r>
                              <w:rPr>
                                <w:rFonts w:ascii="Arial" w:hAnsi="Arial" w:cs="Arial"/>
                                <w:lang w:val="en-US"/>
                              </w:rPr>
                              <w:t>12</w:t>
                            </w:r>
                            <w:bookmarkStart w:id="20" w:name="MESIC4_END"/>
                            <w:bookmarkEnd w:id="20"/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9" o:spid="_x0000_s1032" type="#_x0000_t202" style="position:absolute;margin-left:361.4pt;margin-top:0;width:27.65pt;height:16.5pt;z-index:2516433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" o:allowincell="f" strokeweight=".5pt">
                <o:lock v:ext="edit" aspectratio="t"/>
                <v:textbox inset="0,0,0,0">
                  <w:txbxContent>
                    <w:p w:rsidR="006832B7" w:rsidRDefault="006832B7">
                      <w:pPr>
                        <w:jc w:val="center"/>
                        <w:rPr>
                          <w:rFonts w:ascii="Arial" w:hAnsi="Arial" w:cs="Arial"/>
                          <w:lang w:val="en-US"/>
                        </w:rPr>
                      </w:pPr>
                      <w:bookmarkStart w:id="21" w:name="MESIC4"/>
                      <w:bookmarkEnd w:id="21"/>
                      <w:r>
                        <w:rPr>
                          <w:rFonts w:ascii="Arial" w:hAnsi="Arial" w:cs="Arial"/>
                          <w:lang w:val="en-US"/>
                        </w:rPr>
                        <w:t>12</w:t>
                      </w:r>
                      <w:bookmarkStart w:id="22" w:name="MESIC4_END"/>
                      <w:bookmarkEnd w:id="22"/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1344" behindDoc="0" locked="0" layoutInCell="0" allowOverlap="1">
                <wp:simplePos x="0" y="0"/>
                <wp:positionH relativeFrom="column">
                  <wp:posOffset>2508250</wp:posOffset>
                </wp:positionH>
                <wp:positionV relativeFrom="paragraph">
                  <wp:posOffset>0</wp:posOffset>
                </wp:positionV>
                <wp:extent cx="349885" cy="209550"/>
                <wp:effectExtent l="0" t="0" r="0" b="0"/>
                <wp:wrapNone/>
                <wp:docPr id="35" name="Text Box 10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49885" cy="2095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832B7" w:rsidRDefault="006832B7">
                            <w:pPr>
                              <w:jc w:val="center"/>
                              <w:rPr>
                                <w:rFonts w:ascii="Arial" w:hAnsi="Arial" w:cs="Arial"/>
                                <w:lang w:val="en-US"/>
                              </w:rPr>
                            </w:pPr>
                            <w:bookmarkStart w:id="23" w:name="MESIC3"/>
                            <w:bookmarkEnd w:id="23"/>
                            <w:r>
                              <w:rPr>
                                <w:rFonts w:ascii="Arial" w:hAnsi="Arial" w:cs="Arial"/>
                                <w:lang w:val="en-US"/>
                              </w:rPr>
                              <w:t>1</w:t>
                            </w:r>
                            <w:bookmarkStart w:id="24" w:name="MESIC3_END"/>
                            <w:bookmarkEnd w:id="24"/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0" o:spid="_x0000_s1033" type="#_x0000_t202" style="position:absolute;margin-left:197.5pt;margin-top:0;width:27.55pt;height:16.5pt;z-index:2516413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" o:allowincell="f" strokeweight=".5pt">
                <o:lock v:ext="edit" aspectratio="t"/>
                <v:textbox inset="0,0,0,0">
                  <w:txbxContent>
                    <w:p w:rsidR="006832B7" w:rsidRDefault="006832B7">
                      <w:pPr>
                        <w:jc w:val="center"/>
                        <w:rPr>
                          <w:rFonts w:ascii="Arial" w:hAnsi="Arial" w:cs="Arial"/>
                          <w:lang w:val="en-US"/>
                        </w:rPr>
                      </w:pPr>
                      <w:bookmarkStart w:id="25" w:name="MESIC3"/>
                      <w:bookmarkEnd w:id="25"/>
                      <w:r>
                        <w:rPr>
                          <w:rFonts w:ascii="Arial" w:hAnsi="Arial" w:cs="Arial"/>
                          <w:lang w:val="en-US"/>
                        </w:rPr>
                        <w:t>1</w:t>
                      </w:r>
                      <w:bookmarkStart w:id="26" w:name="MESIC3_END"/>
                      <w:bookmarkEnd w:id="26"/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4416" behindDoc="0" locked="0" layoutInCell="0" allowOverlap="1">
                <wp:simplePos x="0" y="0"/>
                <wp:positionH relativeFrom="column">
                  <wp:posOffset>5126990</wp:posOffset>
                </wp:positionH>
                <wp:positionV relativeFrom="paragraph">
                  <wp:posOffset>0</wp:posOffset>
                </wp:positionV>
                <wp:extent cx="536575" cy="209550"/>
                <wp:effectExtent l="0" t="0" r="0" b="0"/>
                <wp:wrapNone/>
                <wp:docPr id="34" name="Text Box 1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536575" cy="2095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832B7" w:rsidRDefault="006832B7">
                            <w:pPr>
                              <w:jc w:val="center"/>
                              <w:rPr>
                                <w:rFonts w:ascii="Arial" w:hAnsi="Arial" w:cs="Arial"/>
                                <w:lang w:val="en-US"/>
                              </w:rPr>
                            </w:pPr>
                            <w:bookmarkStart w:id="27" w:name="ROK5"/>
                            <w:bookmarkEnd w:id="27"/>
                            <w:r>
                              <w:rPr>
                                <w:rFonts w:ascii="Arial" w:hAnsi="Arial" w:cs="Arial"/>
                                <w:lang w:val="en-US"/>
                              </w:rPr>
                              <w:t>201</w:t>
                            </w:r>
                            <w:bookmarkStart w:id="28" w:name="ROK5_END"/>
                            <w:bookmarkEnd w:id="28"/>
                            <w:r w:rsidR="000469F6">
                              <w:rPr>
                                <w:rFonts w:ascii="Arial" w:hAnsi="Arial" w:cs="Arial"/>
                                <w:lang w:val="en-US"/>
                              </w:rPr>
                              <w:t>2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1" o:spid="_x0000_s1034" type="#_x0000_t202" style="position:absolute;margin-left:403.7pt;margin-top:0;width:42.25pt;height:16.5pt;z-index:2516444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" o:allowincell="f" strokeweight=".5pt">
                <o:lock v:ext="edit" aspectratio="t"/>
                <v:textbox inset="0,0,0,0">
                  <w:txbxContent>
                    <w:p w:rsidR="006832B7" w:rsidRDefault="006832B7">
                      <w:pPr>
                        <w:jc w:val="center"/>
                        <w:rPr>
                          <w:rFonts w:ascii="Arial" w:hAnsi="Arial" w:cs="Arial"/>
                          <w:lang w:val="en-US"/>
                        </w:rPr>
                      </w:pPr>
                      <w:bookmarkStart w:id="29" w:name="ROK5"/>
                      <w:bookmarkEnd w:id="29"/>
                      <w:r>
                        <w:rPr>
                          <w:rFonts w:ascii="Arial" w:hAnsi="Arial" w:cs="Arial"/>
                          <w:lang w:val="en-US"/>
                        </w:rPr>
                        <w:t>201</w:t>
                      </w:r>
                      <w:bookmarkStart w:id="30" w:name="ROK5_END"/>
                      <w:bookmarkEnd w:id="30"/>
                      <w:r w:rsidR="000469F6">
                        <w:rPr>
                          <w:rFonts w:ascii="Arial" w:hAnsi="Arial" w:cs="Arial"/>
                          <w:lang w:val="en-US"/>
                        </w:rPr>
                        <w:t>2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2368" behindDoc="0" locked="0" layoutInCell="0" allowOverlap="1">
                <wp:simplePos x="0" y="0"/>
                <wp:positionH relativeFrom="column">
                  <wp:posOffset>3045460</wp:posOffset>
                </wp:positionH>
                <wp:positionV relativeFrom="paragraph">
                  <wp:posOffset>0</wp:posOffset>
                </wp:positionV>
                <wp:extent cx="536575" cy="209550"/>
                <wp:effectExtent l="0" t="0" r="0" b="0"/>
                <wp:wrapNone/>
                <wp:docPr id="33" name="Text Box 1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536575" cy="2095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832B7" w:rsidRDefault="006832B7">
                            <w:pPr>
                              <w:jc w:val="center"/>
                              <w:rPr>
                                <w:rFonts w:ascii="Arial" w:hAnsi="Arial" w:cs="Arial"/>
                                <w:lang w:val="en-US"/>
                              </w:rPr>
                            </w:pPr>
                            <w:bookmarkStart w:id="31" w:name="ROK4"/>
                            <w:bookmarkEnd w:id="31"/>
                            <w:r>
                              <w:rPr>
                                <w:rFonts w:ascii="Arial" w:hAnsi="Arial" w:cs="Arial"/>
                                <w:lang w:val="en-US"/>
                              </w:rPr>
                              <w:t>201</w:t>
                            </w:r>
                            <w:bookmarkStart w:id="32" w:name="ROK4_END"/>
                            <w:bookmarkEnd w:id="32"/>
                            <w:r w:rsidR="000469F6">
                              <w:rPr>
                                <w:rFonts w:ascii="Arial" w:hAnsi="Arial" w:cs="Arial"/>
                                <w:lang w:val="en-US"/>
                              </w:rPr>
                              <w:t>2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2" o:spid="_x0000_s1035" type="#_x0000_t202" style="position:absolute;margin-left:239.8pt;margin-top:0;width:42.25pt;height:16.5pt;z-index:2516423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" o:allowincell="f" strokeweight=".5pt">
                <o:lock v:ext="edit" aspectratio="t"/>
                <v:textbox inset="0,0,0,0">
                  <w:txbxContent>
                    <w:p w:rsidR="006832B7" w:rsidRDefault="006832B7">
                      <w:pPr>
                        <w:jc w:val="center"/>
                        <w:rPr>
                          <w:rFonts w:ascii="Arial" w:hAnsi="Arial" w:cs="Arial"/>
                          <w:lang w:val="en-US"/>
                        </w:rPr>
                      </w:pPr>
                      <w:bookmarkStart w:id="33" w:name="ROK4"/>
                      <w:bookmarkEnd w:id="33"/>
                      <w:r>
                        <w:rPr>
                          <w:rFonts w:ascii="Arial" w:hAnsi="Arial" w:cs="Arial"/>
                          <w:lang w:val="en-US"/>
                        </w:rPr>
                        <w:t>201</w:t>
                      </w:r>
                      <w:bookmarkStart w:id="34" w:name="ROK4_END"/>
                      <w:bookmarkEnd w:id="34"/>
                      <w:r w:rsidR="000469F6">
                        <w:rPr>
                          <w:rFonts w:ascii="Arial" w:hAnsi="Arial" w:cs="Arial"/>
                          <w:lang w:val="en-US"/>
                        </w:rPr>
                        <w:t>2</w:t>
                      </w:r>
                    </w:p>
                  </w:txbxContent>
                </v:textbox>
              </v:shape>
            </w:pict>
          </mc:Fallback>
        </mc:AlternateContent>
      </w:r>
      <w:r w:rsidR="0029281C">
        <w:rPr>
          <w:rFonts w:ascii="Arial" w:hAnsi="Arial" w:cs="Arial"/>
          <w:sz w:val="20"/>
          <w:szCs w:val="20"/>
        </w:rPr>
        <w:tab/>
        <w:t xml:space="preserve">  </w:t>
      </w:r>
      <w:r w:rsidR="0029281C">
        <w:rPr>
          <w:rFonts w:ascii="Arial" w:hAnsi="Arial" w:cs="Arial"/>
          <w:b/>
          <w:bCs/>
          <w:sz w:val="16"/>
          <w:szCs w:val="16"/>
        </w:rPr>
        <w:t>Za bezprostredne</w:t>
      </w:r>
      <w:r w:rsidR="0029281C">
        <w:rPr>
          <w:rFonts w:ascii="Arial" w:hAnsi="Arial" w:cs="Arial"/>
          <w:sz w:val="20"/>
          <w:szCs w:val="20"/>
        </w:rPr>
        <w:tab/>
      </w:r>
      <w:r w:rsidR="0029281C">
        <w:rPr>
          <w:rFonts w:ascii="Arial" w:hAnsi="Arial" w:cs="Arial"/>
          <w:sz w:val="20"/>
          <w:szCs w:val="20"/>
        </w:rPr>
        <w:tab/>
      </w:r>
      <w:r w:rsidR="0029281C">
        <w:rPr>
          <w:rFonts w:ascii="Arial" w:hAnsi="Arial" w:cs="Arial"/>
          <w:sz w:val="20"/>
          <w:szCs w:val="20"/>
        </w:rPr>
        <w:tab/>
      </w:r>
      <w:r w:rsidR="0029281C">
        <w:rPr>
          <w:rFonts w:ascii="Arial" w:hAnsi="Arial" w:cs="Arial"/>
          <w:sz w:val="20"/>
          <w:szCs w:val="20"/>
        </w:rPr>
        <w:tab/>
      </w:r>
      <w:r w:rsidR="0029281C">
        <w:rPr>
          <w:rFonts w:ascii="Arial" w:hAnsi="Arial" w:cs="Arial"/>
          <w:b/>
          <w:bCs/>
          <w:sz w:val="16"/>
          <w:szCs w:val="16"/>
        </w:rPr>
        <w:t>do</w:t>
      </w:r>
    </w:p>
    <w:p w:rsidR="0029281C" w:rsidRDefault="0029281C">
      <w:pPr>
        <w:tabs>
          <w:tab w:val="left" w:pos="1560"/>
          <w:tab w:val="left" w:pos="3969"/>
          <w:tab w:val="left" w:pos="4253"/>
          <w:tab w:val="left" w:pos="4820"/>
          <w:tab w:val="left" w:pos="6804"/>
        </w:tabs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bCs/>
          <w:sz w:val="16"/>
          <w:szCs w:val="16"/>
        </w:rPr>
        <w:tab/>
        <w:t>predchádzajúce obdobie od</w:t>
      </w:r>
    </w:p>
    <w:p w:rsidR="0029281C" w:rsidRDefault="0029281C">
      <w:pPr>
        <w:rPr>
          <w:rFonts w:ascii="Arial" w:hAnsi="Arial" w:cs="Arial"/>
          <w:sz w:val="20"/>
          <w:szCs w:val="20"/>
        </w:rPr>
      </w:pPr>
    </w:p>
    <w:p w:rsidR="0029281C" w:rsidRDefault="0029281C">
      <w:pPr>
        <w:rPr>
          <w:rFonts w:ascii="Arial" w:hAnsi="Arial" w:cs="Arial"/>
          <w:sz w:val="20"/>
          <w:szCs w:val="20"/>
        </w:rPr>
      </w:pPr>
    </w:p>
    <w:p w:rsidR="0029281C" w:rsidRDefault="0029281C">
      <w:pPr>
        <w:tabs>
          <w:tab w:val="left" w:pos="4536"/>
          <w:tab w:val="left" w:pos="6804"/>
        </w:tabs>
        <w:rPr>
          <w:rFonts w:ascii="Arial" w:hAnsi="Arial" w:cs="Arial"/>
          <w:b/>
          <w:bCs/>
          <w:sz w:val="16"/>
          <w:szCs w:val="16"/>
        </w:rPr>
      </w:pPr>
      <w:r>
        <w:rPr>
          <w:rFonts w:ascii="Arial" w:hAnsi="Arial" w:cs="Arial"/>
          <w:b/>
          <w:bCs/>
          <w:sz w:val="16"/>
          <w:szCs w:val="16"/>
        </w:rPr>
        <w:t>Dátum vzniku účtovnej jednotky</w:t>
      </w:r>
      <w:r>
        <w:rPr>
          <w:rFonts w:ascii="Arial" w:hAnsi="Arial" w:cs="Arial"/>
          <w:b/>
          <w:bCs/>
          <w:sz w:val="16"/>
          <w:szCs w:val="16"/>
        </w:rPr>
        <w:tab/>
        <w:t>Účtovná závierka: *)</w:t>
      </w:r>
      <w:r>
        <w:rPr>
          <w:rFonts w:ascii="Arial" w:hAnsi="Arial" w:cs="Arial"/>
          <w:b/>
          <w:bCs/>
          <w:sz w:val="16"/>
          <w:szCs w:val="16"/>
        </w:rPr>
        <w:tab/>
        <w:t>Účtovná závierka: *)</w:t>
      </w:r>
    </w:p>
    <w:p w:rsidR="0029281C" w:rsidRDefault="006D359E">
      <w:pPr>
        <w:tabs>
          <w:tab w:val="left" w:pos="4962"/>
          <w:tab w:val="left" w:pos="7230"/>
        </w:tabs>
        <w:spacing w:before="60"/>
        <w:ind w:left="4962"/>
        <w:rPr>
          <w:rFonts w:ascii="Arial" w:hAnsi="Arial" w:cs="Arial"/>
          <w:sz w:val="16"/>
          <w:szCs w:val="1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4656" behindDoc="0" locked="0" layoutInCell="0" allowOverlap="1">
                <wp:simplePos x="0" y="0"/>
                <wp:positionH relativeFrom="column">
                  <wp:posOffset>4319270</wp:posOffset>
                </wp:positionH>
                <wp:positionV relativeFrom="paragraph">
                  <wp:posOffset>25400</wp:posOffset>
                </wp:positionV>
                <wp:extent cx="213360" cy="209550"/>
                <wp:effectExtent l="0" t="0" r="0" b="0"/>
                <wp:wrapNone/>
                <wp:docPr id="32" name="Text Box 1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213360" cy="2095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832B7" w:rsidRDefault="006832B7">
                            <w:pPr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3" o:spid="_x0000_s1036" type="#_x0000_t202" style="position:absolute;left:0;text-align:left;margin-left:340.1pt;margin-top:2pt;width:16.8pt;height:16.5pt;z-index:251654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" o:allowincell="f" strokeweight=".5pt">
                <o:lock v:ext="edit" aspectratio="t"/>
                <v:textbox inset="0,0,0,0">
                  <w:txbxContent>
                    <w:p w:rsidR="006832B7" w:rsidRDefault="006832B7">
                      <w:pPr>
                        <w:jc w:val="center"/>
                        <w:rPr>
                          <w:rFonts w:ascii="Arial" w:hAnsi="Arial" w:cs="Arial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1584" behindDoc="0" locked="0" layoutInCell="0" allowOverlap="1">
                <wp:simplePos x="0" y="0"/>
                <wp:positionH relativeFrom="column">
                  <wp:posOffset>2877185</wp:posOffset>
                </wp:positionH>
                <wp:positionV relativeFrom="paragraph">
                  <wp:posOffset>25400</wp:posOffset>
                </wp:positionV>
                <wp:extent cx="213360" cy="209550"/>
                <wp:effectExtent l="0" t="0" r="0" b="0"/>
                <wp:wrapNone/>
                <wp:docPr id="31" name="Text Box 1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213360" cy="2095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832B7" w:rsidRDefault="006832B7">
                            <w:pPr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4" o:spid="_x0000_s1037" type="#_x0000_t202" style="position:absolute;left:0;text-align:left;margin-left:226.55pt;margin-top:2pt;width:16.8pt;height:16.5pt;z-index:251651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" o:allowincell="f" strokeweight=".5pt">
                <o:lock v:ext="edit" aspectratio="t"/>
                <v:textbox inset="0,0,0,0">
                  <w:txbxContent>
                    <w:p w:rsidR="006832B7" w:rsidRDefault="006832B7">
                      <w:pPr>
                        <w:jc w:val="center"/>
                        <w:rPr>
                          <w:rFonts w:ascii="Arial" w:hAnsi="Arial" w:cs="Arial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7488" behindDoc="0" locked="0" layoutInCell="0" allowOverlap="1">
                <wp:simplePos x="0" y="0"/>
                <wp:positionH relativeFrom="column">
                  <wp:posOffset>561340</wp:posOffset>
                </wp:positionH>
                <wp:positionV relativeFrom="paragraph">
                  <wp:posOffset>25400</wp:posOffset>
                </wp:positionV>
                <wp:extent cx="349885" cy="209550"/>
                <wp:effectExtent l="0" t="0" r="0" b="0"/>
                <wp:wrapNone/>
                <wp:docPr id="30" name="Text Box 1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49885" cy="2095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832B7" w:rsidRDefault="006832B7">
                            <w:pPr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5" o:spid="_x0000_s1038" type="#_x0000_t202" style="position:absolute;left:0;text-align:left;margin-left:44.2pt;margin-top:2pt;width:27.55pt;height:16.5pt;z-index:251647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" o:allowincell="f" strokeweight=".5pt">
                <o:lock v:ext="edit" aspectratio="t"/>
                <v:textbox inset="0,0,0,0">
                  <w:txbxContent>
                    <w:p w:rsidR="006832B7" w:rsidRDefault="006832B7">
                      <w:pPr>
                        <w:jc w:val="center"/>
                        <w:rPr>
                          <w:rFonts w:ascii="Arial" w:hAnsi="Arial" w:cs="Arial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6464" behindDoc="0" locked="0" layoutInCell="0" allowOverlap="1">
                <wp:simplePos x="0" y="0"/>
                <wp:positionH relativeFrom="column">
                  <wp:posOffset>1142365</wp:posOffset>
                </wp:positionH>
                <wp:positionV relativeFrom="paragraph">
                  <wp:posOffset>25400</wp:posOffset>
                </wp:positionV>
                <wp:extent cx="536575" cy="209550"/>
                <wp:effectExtent l="0" t="0" r="0" b="0"/>
                <wp:wrapNone/>
                <wp:docPr id="29" name="Text Box 16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536575" cy="2095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832B7" w:rsidRDefault="006832B7">
                            <w:pPr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6" o:spid="_x0000_s1039" type="#_x0000_t202" style="position:absolute;left:0;text-align:left;margin-left:89.95pt;margin-top:2pt;width:42.25pt;height:16.5pt;z-index:2516464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" o:allowincell="f" strokeweight=".5pt">
                <o:lock v:ext="edit" aspectratio="t"/>
                <v:textbox inset="0,0,0,0">
                  <w:txbxContent>
                    <w:p w:rsidR="006832B7" w:rsidRDefault="006832B7">
                      <w:pPr>
                        <w:jc w:val="center"/>
                        <w:rPr>
                          <w:rFonts w:ascii="Arial" w:hAnsi="Arial" w:cs="Arial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5440" behindDoc="0" locked="0" layoutInCell="0" allowOverlap="1">
                <wp:simplePos x="0" y="0"/>
                <wp:positionH relativeFrom="column">
                  <wp:posOffset>2540</wp:posOffset>
                </wp:positionH>
                <wp:positionV relativeFrom="paragraph">
                  <wp:posOffset>25400</wp:posOffset>
                </wp:positionV>
                <wp:extent cx="349885" cy="209550"/>
                <wp:effectExtent l="0" t="0" r="0" b="0"/>
                <wp:wrapNone/>
                <wp:docPr id="28" name="Text Box 17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49885" cy="2095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832B7" w:rsidRDefault="006832B7">
                            <w:pPr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7" o:spid="_x0000_s1040" type="#_x0000_t202" style="position:absolute;left:0;text-align:left;margin-left:.2pt;margin-top:2pt;width:27.55pt;height:16.5pt;z-index:2516454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" o:allowincell="f" strokeweight=".5pt">
                <o:lock v:ext="edit" aspectratio="t"/>
                <v:textbox inset="0,0,0,0">
                  <w:txbxContent>
                    <w:p w:rsidR="006832B7" w:rsidRDefault="006832B7">
                      <w:pPr>
                        <w:jc w:val="center"/>
                        <w:rPr>
                          <w:rFonts w:ascii="Arial" w:hAnsi="Arial" w:cs="Arial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29281C">
        <w:rPr>
          <w:rFonts w:ascii="Arial" w:hAnsi="Arial" w:cs="Arial"/>
          <w:sz w:val="16"/>
          <w:szCs w:val="16"/>
        </w:rPr>
        <w:t>- riadna</w:t>
      </w:r>
      <w:r w:rsidR="0029281C">
        <w:rPr>
          <w:rFonts w:ascii="Arial" w:hAnsi="Arial" w:cs="Arial"/>
          <w:sz w:val="16"/>
          <w:szCs w:val="16"/>
        </w:rPr>
        <w:tab/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0800" behindDoc="0" locked="0" layoutInCell="0" allowOverlap="1">
                <wp:simplePos x="0" y="0"/>
                <wp:positionH relativeFrom="column">
                  <wp:posOffset>4319270</wp:posOffset>
                </wp:positionH>
                <wp:positionV relativeFrom="paragraph">
                  <wp:posOffset>25400</wp:posOffset>
                </wp:positionV>
                <wp:extent cx="213360" cy="209550"/>
                <wp:effectExtent l="0" t="0" r="0" b="0"/>
                <wp:wrapNone/>
                <wp:docPr id="27" name="Text Box 18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213360" cy="2095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832B7" w:rsidRDefault="006832B7">
                            <w:pPr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8" o:spid="_x0000_s1041" type="#_x0000_t202" style="position:absolute;left:0;text-align:left;margin-left:340.1pt;margin-top:2pt;width:16.8pt;height:16.5pt;z-index:251660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" o:allowincell="f" strokeweight=".5pt">
                <o:lock v:ext="edit" aspectratio="t"/>
                <v:textbox inset="0,0,0,0">
                  <w:txbxContent>
                    <w:p w:rsidR="006832B7" w:rsidRDefault="006832B7">
                      <w:pPr>
                        <w:jc w:val="center"/>
                        <w:rPr>
                          <w:rFonts w:ascii="Arial" w:hAnsi="Arial" w:cs="Arial"/>
                        </w:rPr>
                      </w:pPr>
                      <w:r>
                        <w:rPr>
                          <w:rFonts w:ascii="Arial" w:hAnsi="Arial" w:cs="Arial"/>
                        </w:rPr>
                        <w:t>x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9776" behindDoc="0" locked="0" layoutInCell="0" allowOverlap="1">
                <wp:simplePos x="0" y="0"/>
                <wp:positionH relativeFrom="column">
                  <wp:posOffset>2877185</wp:posOffset>
                </wp:positionH>
                <wp:positionV relativeFrom="paragraph">
                  <wp:posOffset>25400</wp:posOffset>
                </wp:positionV>
                <wp:extent cx="213360" cy="209550"/>
                <wp:effectExtent l="0" t="0" r="0" b="0"/>
                <wp:wrapNone/>
                <wp:docPr id="26" name="Text Box 19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213360" cy="2095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832B7" w:rsidRDefault="006832B7">
                            <w:pPr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9" o:spid="_x0000_s1042" type="#_x0000_t202" style="position:absolute;left:0;text-align:left;margin-left:226.55pt;margin-top:2pt;width:16.8pt;height:16.5pt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" o:allowincell="f" strokeweight=".5pt">
                <o:lock v:ext="edit" aspectratio="t"/>
                <v:textbox inset="0,0,0,0">
                  <w:txbxContent>
                    <w:p w:rsidR="006832B7" w:rsidRDefault="006832B7">
                      <w:pPr>
                        <w:jc w:val="center"/>
                        <w:rPr>
                          <w:rFonts w:ascii="Arial" w:hAnsi="Arial" w:cs="Arial"/>
                        </w:rPr>
                      </w:pPr>
                      <w:r>
                        <w:rPr>
                          <w:rFonts w:ascii="Arial" w:hAnsi="Arial" w:cs="Arial"/>
                        </w:rPr>
                        <w:t>x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8752" behindDoc="0" locked="0" layoutInCell="0" allowOverlap="1">
                <wp:simplePos x="0" y="0"/>
                <wp:positionH relativeFrom="column">
                  <wp:posOffset>561340</wp:posOffset>
                </wp:positionH>
                <wp:positionV relativeFrom="paragraph">
                  <wp:posOffset>25400</wp:posOffset>
                </wp:positionV>
                <wp:extent cx="349885" cy="209550"/>
                <wp:effectExtent l="0" t="0" r="0" b="0"/>
                <wp:wrapNone/>
                <wp:docPr id="25" name="Text Box 20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49885" cy="2095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832B7" w:rsidRDefault="006832B7">
                            <w:pPr>
                              <w:jc w:val="center"/>
                              <w:rPr>
                                <w:rFonts w:ascii="Arial" w:hAnsi="Arial" w:cs="Arial"/>
                                <w:lang w:val="en-US"/>
                              </w:rPr>
                            </w:pPr>
                            <w:r>
                              <w:rPr>
                                <w:rFonts w:ascii="Arial" w:hAnsi="Arial" w:cs="Arial"/>
                                <w:lang w:val="en-US"/>
                              </w:rPr>
                              <w:t xml:space="preserve">11 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0" o:spid="_x0000_s1043" type="#_x0000_t202" style="position:absolute;left:0;text-align:left;margin-left:44.2pt;margin-top:2pt;width:27.55pt;height:16.5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" o:allowincell="f" strokeweight=".5pt">
                <o:lock v:ext="edit" aspectratio="t"/>
                <v:textbox inset="0,0,0,0">
                  <w:txbxContent>
                    <w:p w:rsidR="006832B7" w:rsidRDefault="006832B7">
                      <w:pPr>
                        <w:jc w:val="center"/>
                        <w:rPr>
                          <w:rFonts w:ascii="Arial" w:hAnsi="Arial" w:cs="Arial"/>
                          <w:lang w:val="en-US"/>
                        </w:rPr>
                      </w:pPr>
                      <w:r>
                        <w:rPr>
                          <w:rFonts w:ascii="Arial" w:hAnsi="Arial" w:cs="Arial"/>
                          <w:lang w:val="en-US"/>
                        </w:rPr>
                        <w:t xml:space="preserve">11 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7728" behindDoc="0" locked="0" layoutInCell="0" allowOverlap="1">
                <wp:simplePos x="0" y="0"/>
                <wp:positionH relativeFrom="column">
                  <wp:posOffset>1142365</wp:posOffset>
                </wp:positionH>
                <wp:positionV relativeFrom="paragraph">
                  <wp:posOffset>25400</wp:posOffset>
                </wp:positionV>
                <wp:extent cx="536575" cy="209550"/>
                <wp:effectExtent l="0" t="0" r="0" b="0"/>
                <wp:wrapNone/>
                <wp:docPr id="24" name="Text Box 2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536575" cy="2095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832B7" w:rsidRDefault="006832B7">
                            <w:pPr>
                              <w:jc w:val="center"/>
                              <w:rPr>
                                <w:rFonts w:ascii="Arial" w:hAnsi="Arial" w:cs="Arial"/>
                                <w:lang w:val="en-US"/>
                              </w:rPr>
                            </w:pPr>
                            <w:r>
                              <w:rPr>
                                <w:rFonts w:ascii="Arial" w:hAnsi="Arial" w:cs="Arial"/>
                                <w:lang w:val="en-US"/>
                              </w:rPr>
                              <w:t xml:space="preserve">1996 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1" o:spid="_x0000_s1044" type="#_x0000_t202" style="position:absolute;left:0;text-align:left;margin-left:89.95pt;margin-top:2pt;width:42.25pt;height:16.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" o:allowincell="f" strokeweight=".5pt">
                <o:lock v:ext="edit" aspectratio="t"/>
                <v:textbox inset="0,0,0,0">
                  <w:txbxContent>
                    <w:p w:rsidR="006832B7" w:rsidRDefault="006832B7">
                      <w:pPr>
                        <w:jc w:val="center"/>
                        <w:rPr>
                          <w:rFonts w:ascii="Arial" w:hAnsi="Arial" w:cs="Arial"/>
                          <w:lang w:val="en-US"/>
                        </w:rPr>
                      </w:pPr>
                      <w:r>
                        <w:rPr>
                          <w:rFonts w:ascii="Arial" w:hAnsi="Arial" w:cs="Arial"/>
                          <w:lang w:val="en-US"/>
                        </w:rPr>
                        <w:t xml:space="preserve">1996 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6704" behindDoc="0" locked="0" layoutInCell="0" allowOverlap="1">
                <wp:simplePos x="0" y="0"/>
                <wp:positionH relativeFrom="column">
                  <wp:posOffset>2540</wp:posOffset>
                </wp:positionH>
                <wp:positionV relativeFrom="paragraph">
                  <wp:posOffset>25400</wp:posOffset>
                </wp:positionV>
                <wp:extent cx="349885" cy="209550"/>
                <wp:effectExtent l="0" t="0" r="0" b="0"/>
                <wp:wrapNone/>
                <wp:docPr id="23" name="Text Box 2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49885" cy="2095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832B7" w:rsidRDefault="006832B7">
                            <w:pPr>
                              <w:jc w:val="center"/>
                              <w:rPr>
                                <w:rFonts w:ascii="Arial" w:hAnsi="Arial" w:cs="Arial"/>
                                <w:lang w:val="en-US"/>
                              </w:rPr>
                            </w:pPr>
                            <w:r>
                              <w:rPr>
                                <w:rFonts w:ascii="Arial" w:hAnsi="Arial" w:cs="Arial"/>
                                <w:lang w:val="en-US"/>
                              </w:rPr>
                              <w:t xml:space="preserve">01 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2" o:spid="_x0000_s1045" type="#_x0000_t202" style="position:absolute;left:0;text-align:left;margin-left:.2pt;margin-top:2pt;width:27.55pt;height:16.5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" o:allowincell="f" strokeweight=".5pt">
                <o:lock v:ext="edit" aspectratio="t"/>
                <v:textbox inset="0,0,0,0">
                  <w:txbxContent>
                    <w:p w:rsidR="006832B7" w:rsidRDefault="006832B7">
                      <w:pPr>
                        <w:jc w:val="center"/>
                        <w:rPr>
                          <w:rFonts w:ascii="Arial" w:hAnsi="Arial" w:cs="Arial"/>
                          <w:lang w:val="en-US"/>
                        </w:rPr>
                      </w:pPr>
                      <w:r>
                        <w:rPr>
                          <w:rFonts w:ascii="Arial" w:hAnsi="Arial" w:cs="Arial"/>
                          <w:lang w:val="en-US"/>
                        </w:rPr>
                        <w:t xml:space="preserve">01 </w:t>
                      </w:r>
                    </w:p>
                  </w:txbxContent>
                </v:textbox>
              </v:shape>
            </w:pict>
          </mc:Fallback>
        </mc:AlternateContent>
      </w:r>
      <w:r w:rsidR="0029281C">
        <w:rPr>
          <w:rFonts w:ascii="Arial" w:hAnsi="Arial" w:cs="Arial"/>
          <w:sz w:val="16"/>
          <w:szCs w:val="16"/>
        </w:rPr>
        <w:t>- zostavená</w:t>
      </w:r>
    </w:p>
    <w:p w:rsidR="0029281C" w:rsidRDefault="006D359E">
      <w:pPr>
        <w:tabs>
          <w:tab w:val="left" w:pos="4962"/>
          <w:tab w:val="left" w:pos="7230"/>
        </w:tabs>
        <w:spacing w:before="180"/>
        <w:ind w:firstLine="4961"/>
        <w:rPr>
          <w:rFonts w:ascii="Arial" w:hAnsi="Arial" w:cs="Arial"/>
          <w:sz w:val="16"/>
          <w:szCs w:val="1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5680" behindDoc="0" locked="0" layoutInCell="0" allowOverlap="1">
                <wp:simplePos x="0" y="0"/>
                <wp:positionH relativeFrom="column">
                  <wp:posOffset>4319270</wp:posOffset>
                </wp:positionH>
                <wp:positionV relativeFrom="paragraph">
                  <wp:posOffset>80010</wp:posOffset>
                </wp:positionV>
                <wp:extent cx="213360" cy="209550"/>
                <wp:effectExtent l="0" t="0" r="0" b="0"/>
                <wp:wrapNone/>
                <wp:docPr id="22" name="Text Box 2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213360" cy="2095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832B7" w:rsidRDefault="006832B7">
                            <w:pPr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3" o:spid="_x0000_s1046" type="#_x0000_t202" style="position:absolute;left:0;text-align:left;margin-left:340.1pt;margin-top:6.3pt;width:16.8pt;height:16.5pt;z-index:25165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" o:allowincell="f" strokeweight=".5pt">
                <o:lock v:ext="edit" aspectratio="t"/>
                <v:textbox inset="0,0,0,0">
                  <w:txbxContent>
                    <w:p w:rsidR="006832B7" w:rsidRDefault="006832B7">
                      <w:pPr>
                        <w:jc w:val="center"/>
                        <w:rPr>
                          <w:rFonts w:ascii="Arial" w:hAnsi="Arial" w:cs="Arial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2608" behindDoc="0" locked="0" layoutInCell="0" allowOverlap="1">
                <wp:simplePos x="0" y="0"/>
                <wp:positionH relativeFrom="column">
                  <wp:posOffset>2877185</wp:posOffset>
                </wp:positionH>
                <wp:positionV relativeFrom="paragraph">
                  <wp:posOffset>80010</wp:posOffset>
                </wp:positionV>
                <wp:extent cx="213360" cy="209550"/>
                <wp:effectExtent l="0" t="0" r="0" b="0"/>
                <wp:wrapNone/>
                <wp:docPr id="21" name="Text Box 2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213360" cy="2095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832B7" w:rsidRDefault="006832B7">
                            <w:pPr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4" o:spid="_x0000_s1047" type="#_x0000_t202" style="position:absolute;left:0;text-align:left;margin-left:226.55pt;margin-top:6.3pt;width:16.8pt;height:16.5pt;z-index:251652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" o:allowincell="f" strokeweight=".5pt">
                <o:lock v:ext="edit" aspectratio="t"/>
                <v:textbox inset="0,0,0,0">
                  <w:txbxContent>
                    <w:p w:rsidR="006832B7" w:rsidRDefault="006832B7">
                      <w:pPr>
                        <w:jc w:val="center"/>
                        <w:rPr>
                          <w:rFonts w:ascii="Arial" w:hAnsi="Arial" w:cs="Arial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29281C">
        <w:rPr>
          <w:rFonts w:ascii="Arial" w:hAnsi="Arial" w:cs="Arial"/>
          <w:sz w:val="16"/>
          <w:szCs w:val="16"/>
        </w:rPr>
        <w:t>- mimoriadna</w:t>
      </w:r>
      <w:r w:rsidR="0029281C">
        <w:rPr>
          <w:rFonts w:ascii="Arial" w:hAnsi="Arial" w:cs="Arial"/>
          <w:sz w:val="16"/>
          <w:szCs w:val="16"/>
        </w:rPr>
        <w:tab/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2848" behindDoc="0" locked="0" layoutInCell="0" allowOverlap="1">
                <wp:simplePos x="0" y="0"/>
                <wp:positionH relativeFrom="column">
                  <wp:posOffset>4319270</wp:posOffset>
                </wp:positionH>
                <wp:positionV relativeFrom="paragraph">
                  <wp:posOffset>80010</wp:posOffset>
                </wp:positionV>
                <wp:extent cx="213360" cy="209550"/>
                <wp:effectExtent l="0" t="0" r="0" b="0"/>
                <wp:wrapNone/>
                <wp:docPr id="20" name="Text Box 2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213360" cy="2095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832B7" w:rsidRDefault="006832B7">
                            <w:pPr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5" o:spid="_x0000_s1048" type="#_x0000_t202" style="position:absolute;left:0;text-align:left;margin-left:340.1pt;margin-top:6.3pt;width:16.8pt;height:16.5pt;z-index:251662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" o:allowincell="f" strokeweight=".5pt">
                <o:lock v:ext="edit" aspectratio="t"/>
                <v:textbox inset="0,0,0,0">
                  <w:txbxContent>
                    <w:p w:rsidR="006832B7" w:rsidRDefault="006832B7">
                      <w:pPr>
                        <w:jc w:val="center"/>
                        <w:rPr>
                          <w:rFonts w:ascii="Arial" w:hAnsi="Arial" w:cs="Arial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1824" behindDoc="0" locked="0" layoutInCell="0" allowOverlap="1">
                <wp:simplePos x="0" y="0"/>
                <wp:positionH relativeFrom="column">
                  <wp:posOffset>2877185</wp:posOffset>
                </wp:positionH>
                <wp:positionV relativeFrom="paragraph">
                  <wp:posOffset>80010</wp:posOffset>
                </wp:positionV>
                <wp:extent cx="213360" cy="209550"/>
                <wp:effectExtent l="0" t="0" r="0" b="0"/>
                <wp:wrapNone/>
                <wp:docPr id="19" name="Text Box 26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213360" cy="2095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832B7" w:rsidRDefault="006832B7">
                            <w:pPr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6" o:spid="_x0000_s1049" type="#_x0000_t202" style="position:absolute;left:0;text-align:left;margin-left:226.55pt;margin-top:6.3pt;width:16.8pt;height:16.5pt;z-index:251661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" o:allowincell="f" strokeweight=".5pt">
                <o:lock v:ext="edit" aspectratio="t"/>
                <v:textbox inset="0,0,0,0">
                  <w:txbxContent>
                    <w:p w:rsidR="006832B7" w:rsidRDefault="006832B7">
                      <w:pPr>
                        <w:jc w:val="center"/>
                        <w:rPr>
                          <w:rFonts w:ascii="Arial" w:hAnsi="Arial" w:cs="Arial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29281C">
        <w:rPr>
          <w:rFonts w:ascii="Arial" w:hAnsi="Arial" w:cs="Arial"/>
          <w:sz w:val="16"/>
          <w:szCs w:val="16"/>
        </w:rPr>
        <w:t>- schválená</w:t>
      </w:r>
    </w:p>
    <w:p w:rsidR="0029281C" w:rsidRDefault="006D359E">
      <w:pPr>
        <w:tabs>
          <w:tab w:val="left" w:pos="4962"/>
        </w:tabs>
        <w:spacing w:before="180"/>
        <w:ind w:firstLine="4961"/>
        <w:rPr>
          <w:rFonts w:ascii="Arial" w:hAnsi="Arial" w:cs="Arial"/>
          <w:sz w:val="16"/>
          <w:szCs w:val="1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3632" behindDoc="0" locked="0" layoutInCell="0" allowOverlap="1">
                <wp:simplePos x="0" y="0"/>
                <wp:positionH relativeFrom="column">
                  <wp:posOffset>2877185</wp:posOffset>
                </wp:positionH>
                <wp:positionV relativeFrom="paragraph">
                  <wp:posOffset>58420</wp:posOffset>
                </wp:positionV>
                <wp:extent cx="213360" cy="209550"/>
                <wp:effectExtent l="0" t="0" r="0" b="0"/>
                <wp:wrapNone/>
                <wp:docPr id="18" name="Text Box 27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213360" cy="2095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832B7" w:rsidRDefault="006832B7">
                            <w:pPr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7" o:spid="_x0000_s1050" type="#_x0000_t202" style="position:absolute;left:0;text-align:left;margin-left:226.55pt;margin-top:4.6pt;width:16.8pt;height:16.5pt;z-index:251653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" o:allowincell="f" strokeweight=".5pt">
                <o:lock v:ext="edit" aspectratio="t"/>
                <v:textbox inset="0,0,0,0">
                  <w:txbxContent>
                    <w:p w:rsidR="006832B7" w:rsidRDefault="006832B7">
                      <w:pPr>
                        <w:jc w:val="center"/>
                        <w:rPr>
                          <w:rFonts w:ascii="Arial" w:hAnsi="Arial" w:cs="Arial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29281C">
        <w:rPr>
          <w:rFonts w:ascii="Arial" w:hAnsi="Arial" w:cs="Arial"/>
          <w:sz w:val="16"/>
          <w:szCs w:val="16"/>
        </w:rPr>
        <w:t>- priebežná</w:t>
      </w:r>
    </w:p>
    <w:p w:rsidR="0029281C" w:rsidRDefault="0029281C">
      <w:pPr>
        <w:rPr>
          <w:rFonts w:ascii="Arial" w:hAnsi="Arial" w:cs="Arial"/>
          <w:b/>
          <w:bCs/>
          <w:sz w:val="20"/>
          <w:szCs w:val="20"/>
        </w:rPr>
      </w:pPr>
    </w:p>
    <w:p w:rsidR="0029281C" w:rsidRDefault="0029281C">
      <w:pPr>
        <w:rPr>
          <w:rFonts w:ascii="Arial" w:hAnsi="Arial" w:cs="Arial"/>
          <w:b/>
          <w:bCs/>
          <w:sz w:val="20"/>
          <w:szCs w:val="20"/>
        </w:rPr>
      </w:pPr>
    </w:p>
    <w:p w:rsidR="0029281C" w:rsidRDefault="0029281C">
      <w:pPr>
        <w:rPr>
          <w:rFonts w:ascii="Arial" w:hAnsi="Arial" w:cs="Arial"/>
          <w:b/>
          <w:bCs/>
          <w:sz w:val="20"/>
          <w:szCs w:val="20"/>
        </w:rPr>
      </w:pPr>
    </w:p>
    <w:p w:rsidR="0029281C" w:rsidRDefault="006D359E">
      <w:pPr>
        <w:tabs>
          <w:tab w:val="left" w:pos="2835"/>
          <w:tab w:val="left" w:pos="6521"/>
        </w:tabs>
        <w:rPr>
          <w:rFonts w:ascii="Arial" w:hAnsi="Arial" w:cs="Arial"/>
          <w:b/>
          <w:bCs/>
          <w:sz w:val="20"/>
          <w:szCs w:val="2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6944" behindDoc="0" locked="0" layoutInCell="0" allowOverlap="1">
                <wp:simplePos x="0" y="0"/>
                <wp:positionH relativeFrom="column">
                  <wp:posOffset>5264785</wp:posOffset>
                </wp:positionH>
                <wp:positionV relativeFrom="paragraph">
                  <wp:posOffset>137795</wp:posOffset>
                </wp:positionV>
                <wp:extent cx="247650" cy="209550"/>
                <wp:effectExtent l="0" t="0" r="0" b="0"/>
                <wp:wrapNone/>
                <wp:docPr id="17" name="Text Box 28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247650" cy="2095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832B7" w:rsidRDefault="006832B7">
                            <w:pPr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>0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8" o:spid="_x0000_s1051" type="#_x0000_t202" style="position:absolute;margin-left:414.55pt;margin-top:10.85pt;width:19.5pt;height:16.5pt;z-index:2516669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" o:allowincell="f" strokeweight=".5pt">
                <o:lock v:ext="edit" aspectratio="t"/>
                <v:textbox inset="0,0,0,0">
                  <w:txbxContent>
                    <w:p w:rsidR="006832B7" w:rsidRDefault="006832B7">
                      <w:pPr>
                        <w:jc w:val="center"/>
                        <w:rPr>
                          <w:rFonts w:ascii="Arial" w:hAnsi="Arial" w:cs="Arial"/>
                        </w:rPr>
                      </w:pPr>
                      <w:r>
                        <w:rPr>
                          <w:rFonts w:ascii="Arial" w:hAnsi="Arial" w:cs="Arial"/>
                        </w:rPr>
                        <w:t>0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5920" behindDoc="0" locked="0" layoutInCell="0" allowOverlap="1">
                <wp:simplePos x="0" y="0"/>
                <wp:positionH relativeFrom="column">
                  <wp:posOffset>4145280</wp:posOffset>
                </wp:positionH>
                <wp:positionV relativeFrom="paragraph">
                  <wp:posOffset>137795</wp:posOffset>
                </wp:positionV>
                <wp:extent cx="349885" cy="209550"/>
                <wp:effectExtent l="0" t="0" r="0" b="0"/>
                <wp:wrapNone/>
                <wp:docPr id="16" name="Text Box 29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49885" cy="2095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832B7" w:rsidRDefault="006832B7">
                            <w:pPr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>69</w:t>
                            </w:r>
                          </w:p>
                          <w:p w:rsidR="006832B7" w:rsidRDefault="006832B7">
                            <w:pPr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9" o:spid="_x0000_s1052" type="#_x0000_t202" style="position:absolute;margin-left:326.4pt;margin-top:10.85pt;width:27.55pt;height:16.5pt;z-index:2516659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" o:allowincell="f" strokeweight=".5pt">
                <o:lock v:ext="edit" aspectratio="t"/>
                <v:textbox inset="0,0,0,0">
                  <w:txbxContent>
                    <w:p w:rsidR="006832B7" w:rsidRDefault="006832B7">
                      <w:pPr>
                        <w:jc w:val="center"/>
                        <w:rPr>
                          <w:rFonts w:ascii="Arial" w:hAnsi="Arial" w:cs="Arial"/>
                        </w:rPr>
                      </w:pPr>
                      <w:r>
                        <w:rPr>
                          <w:rFonts w:ascii="Arial" w:hAnsi="Arial" w:cs="Arial"/>
                        </w:rPr>
                        <w:t>69</w:t>
                      </w:r>
                    </w:p>
                    <w:p w:rsidR="006832B7" w:rsidRDefault="006832B7">
                      <w:pPr>
                        <w:jc w:val="center"/>
                        <w:rPr>
                          <w:rFonts w:ascii="Arial" w:hAnsi="Arial" w:cs="Arial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7968" behindDoc="0" locked="0" layoutInCell="0" allowOverlap="1">
                <wp:simplePos x="0" y="0"/>
                <wp:positionH relativeFrom="column">
                  <wp:posOffset>4704080</wp:posOffset>
                </wp:positionH>
                <wp:positionV relativeFrom="paragraph">
                  <wp:posOffset>137795</wp:posOffset>
                </wp:positionV>
                <wp:extent cx="349885" cy="209550"/>
                <wp:effectExtent l="0" t="0" r="0" b="0"/>
                <wp:wrapNone/>
                <wp:docPr id="15" name="Text Box 30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49885" cy="2095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832B7" w:rsidRDefault="006832B7">
                            <w:pPr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>20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30" o:spid="_x0000_s1053" type="#_x0000_t202" style="position:absolute;margin-left:370.4pt;margin-top:10.85pt;width:27.55pt;height:16.5pt;z-index:2516679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" o:allowincell="f" strokeweight=".5pt">
                <o:lock v:ext="edit" aspectratio="t"/>
                <v:textbox inset="0,0,0,0">
                  <w:txbxContent>
                    <w:p w:rsidR="006832B7" w:rsidRDefault="006832B7">
                      <w:pPr>
                        <w:jc w:val="center"/>
                        <w:rPr>
                          <w:rFonts w:ascii="Arial" w:hAnsi="Arial" w:cs="Arial"/>
                        </w:rPr>
                      </w:pPr>
                      <w:r>
                        <w:rPr>
                          <w:rFonts w:ascii="Arial" w:hAnsi="Arial" w:cs="Arial"/>
                        </w:rPr>
                        <w:t>20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4896" behindDoc="0" locked="0" layoutInCell="0" allowOverlap="1">
                <wp:simplePos x="0" y="0"/>
                <wp:positionH relativeFrom="column">
                  <wp:posOffset>1798955</wp:posOffset>
                </wp:positionH>
                <wp:positionV relativeFrom="paragraph">
                  <wp:posOffset>137795</wp:posOffset>
                </wp:positionV>
                <wp:extent cx="2021205" cy="209550"/>
                <wp:effectExtent l="0" t="0" r="0" b="0"/>
                <wp:wrapNone/>
                <wp:docPr id="14" name="Text Box 3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2021205" cy="2095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832B7" w:rsidRPr="00153D0C" w:rsidRDefault="006832B7">
                            <w:pPr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>2020441005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31" o:spid="_x0000_s1054" type="#_x0000_t202" style="position:absolute;margin-left:141.65pt;margin-top:10.85pt;width:159.15pt;height:16.5pt;z-index:251664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" o:allowincell="f" strokeweight=".5pt">
                <o:lock v:ext="edit" aspectratio="t"/>
                <v:textbox inset="0,0,0,0">
                  <w:txbxContent>
                    <w:p w:rsidR="006832B7" w:rsidRPr="00153D0C" w:rsidRDefault="006832B7">
                      <w:pPr>
                        <w:rPr>
                          <w:rFonts w:ascii="Arial" w:hAnsi="Arial" w:cs="Arial"/>
                        </w:rPr>
                      </w:pPr>
                      <w:r>
                        <w:rPr>
                          <w:rFonts w:ascii="Arial" w:hAnsi="Arial" w:cs="Arial"/>
                        </w:rPr>
                        <w:t>2020441005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3872" behindDoc="0" locked="0" layoutInCell="0" allowOverlap="1">
                <wp:simplePos x="0" y="0"/>
                <wp:positionH relativeFrom="column">
                  <wp:posOffset>2540</wp:posOffset>
                </wp:positionH>
                <wp:positionV relativeFrom="paragraph">
                  <wp:posOffset>137795</wp:posOffset>
                </wp:positionV>
                <wp:extent cx="1539875" cy="209550"/>
                <wp:effectExtent l="0" t="0" r="0" b="0"/>
                <wp:wrapNone/>
                <wp:docPr id="13" name="Text Box 3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1539875" cy="2095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832B7" w:rsidRPr="00153D0C" w:rsidRDefault="006832B7">
                            <w:pPr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>36 012 734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32" o:spid="_x0000_s1055" type="#_x0000_t202" style="position:absolute;margin-left:.2pt;margin-top:10.85pt;width:121.25pt;height:16.5pt;z-index:251663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" o:allowincell="f" strokeweight=".5pt">
                <o:lock v:ext="edit" aspectratio="t"/>
                <v:textbox inset="0,0,0,0">
                  <w:txbxContent>
                    <w:p w:rsidR="006832B7" w:rsidRPr="00153D0C" w:rsidRDefault="006832B7">
                      <w:pPr>
                        <w:rPr>
                          <w:rFonts w:ascii="Arial" w:hAnsi="Arial" w:cs="Arial"/>
                        </w:rPr>
                      </w:pPr>
                      <w:r>
                        <w:rPr>
                          <w:rFonts w:ascii="Arial" w:hAnsi="Arial" w:cs="Arial"/>
                        </w:rPr>
                        <w:t>36 012 734</w:t>
                      </w:r>
                    </w:p>
                  </w:txbxContent>
                </v:textbox>
              </v:shape>
            </w:pict>
          </mc:Fallback>
        </mc:AlternateContent>
      </w:r>
      <w:r w:rsidR="0029281C">
        <w:rPr>
          <w:rFonts w:ascii="Arial" w:hAnsi="Arial" w:cs="Arial"/>
          <w:b/>
          <w:bCs/>
          <w:sz w:val="16"/>
          <w:szCs w:val="16"/>
        </w:rPr>
        <w:t>IČO</w:t>
      </w:r>
      <w:r w:rsidR="0029281C">
        <w:rPr>
          <w:rFonts w:ascii="Arial" w:hAnsi="Arial" w:cs="Arial"/>
          <w:b/>
          <w:bCs/>
          <w:sz w:val="20"/>
          <w:szCs w:val="20"/>
        </w:rPr>
        <w:tab/>
      </w:r>
      <w:r w:rsidR="0029281C">
        <w:rPr>
          <w:rFonts w:ascii="Arial" w:hAnsi="Arial" w:cs="Arial"/>
          <w:b/>
          <w:bCs/>
          <w:sz w:val="16"/>
          <w:szCs w:val="16"/>
        </w:rPr>
        <w:t>DIČ</w:t>
      </w:r>
      <w:r w:rsidR="0029281C">
        <w:rPr>
          <w:rFonts w:ascii="Arial" w:hAnsi="Arial" w:cs="Arial"/>
          <w:b/>
          <w:bCs/>
          <w:sz w:val="20"/>
          <w:szCs w:val="20"/>
        </w:rPr>
        <w:tab/>
      </w:r>
      <w:r w:rsidR="0029281C">
        <w:rPr>
          <w:rFonts w:ascii="Arial" w:hAnsi="Arial" w:cs="Arial"/>
          <w:b/>
          <w:bCs/>
          <w:sz w:val="16"/>
          <w:szCs w:val="16"/>
        </w:rPr>
        <w:t>Kód SK NACE</w:t>
      </w:r>
    </w:p>
    <w:p w:rsidR="0029281C" w:rsidRDefault="0029281C">
      <w:pPr>
        <w:tabs>
          <w:tab w:val="left" w:pos="7230"/>
          <w:tab w:val="left" w:pos="8080"/>
        </w:tabs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ab/>
        <w:t>.</w:t>
      </w:r>
      <w:r>
        <w:rPr>
          <w:rFonts w:ascii="Arial" w:hAnsi="Arial" w:cs="Arial"/>
          <w:b/>
          <w:bCs/>
          <w:sz w:val="20"/>
          <w:szCs w:val="20"/>
        </w:rPr>
        <w:tab/>
        <w:t>.</w:t>
      </w:r>
    </w:p>
    <w:p w:rsidR="0029281C" w:rsidRDefault="0029281C">
      <w:pPr>
        <w:rPr>
          <w:rFonts w:ascii="Arial" w:hAnsi="Arial" w:cs="Arial"/>
          <w:b/>
          <w:bCs/>
          <w:sz w:val="20"/>
          <w:szCs w:val="20"/>
        </w:rPr>
      </w:pPr>
    </w:p>
    <w:p w:rsidR="0029281C" w:rsidRDefault="0029281C">
      <w:pPr>
        <w:rPr>
          <w:rFonts w:ascii="Arial" w:hAnsi="Arial" w:cs="Arial"/>
          <w:b/>
          <w:bCs/>
          <w:sz w:val="20"/>
          <w:szCs w:val="20"/>
        </w:rPr>
      </w:pPr>
    </w:p>
    <w:p w:rsidR="0029281C" w:rsidRDefault="0029281C">
      <w:pPr>
        <w:rPr>
          <w:rFonts w:ascii="Arial" w:hAnsi="Arial" w:cs="Arial"/>
          <w:b/>
          <w:bCs/>
          <w:sz w:val="16"/>
          <w:szCs w:val="16"/>
        </w:rPr>
      </w:pPr>
      <w:r>
        <w:rPr>
          <w:rFonts w:ascii="Arial" w:hAnsi="Arial" w:cs="Arial"/>
          <w:b/>
          <w:bCs/>
          <w:sz w:val="16"/>
          <w:szCs w:val="16"/>
        </w:rPr>
        <w:t>Obchodné meno (názov) účtovnej jednotky</w:t>
      </w:r>
    </w:p>
    <w:p w:rsidR="0029281C" w:rsidRDefault="006D359E">
      <w:pPr>
        <w:rPr>
          <w:rFonts w:ascii="Arial" w:hAnsi="Arial" w:cs="Arial"/>
          <w:b/>
          <w:bCs/>
          <w:sz w:val="20"/>
          <w:szCs w:val="2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8992" behindDoc="0" locked="0" layoutInCell="0" allowOverlap="1">
                <wp:simplePos x="0" y="0"/>
                <wp:positionH relativeFrom="column">
                  <wp:posOffset>2540</wp:posOffset>
                </wp:positionH>
                <wp:positionV relativeFrom="paragraph">
                  <wp:posOffset>22225</wp:posOffset>
                </wp:positionV>
                <wp:extent cx="5736590" cy="387350"/>
                <wp:effectExtent l="0" t="0" r="0" b="0"/>
                <wp:wrapNone/>
                <wp:docPr id="12" name="Text Box 3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5736590" cy="3873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832B7" w:rsidRDefault="006832B7">
                            <w:pPr>
                              <w:rPr>
                                <w:rFonts w:ascii="Arial" w:hAnsi="Arial" w:cs="Arial"/>
                                <w:lang w:val="cs-CZ"/>
                              </w:rPr>
                            </w:pPr>
                            <w:r>
                              <w:rPr>
                                <w:rFonts w:ascii="Arial" w:hAnsi="Arial" w:cs="Arial"/>
                                <w:lang w:val="cs-CZ"/>
                              </w:rPr>
                              <w:t xml:space="preserve">A P X, k. s. 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33" o:spid="_x0000_s1056" type="#_x0000_t202" style="position:absolute;margin-left:.2pt;margin-top:1.75pt;width:451.7pt;height:30.5pt;z-index:2516689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" o:allowincell="f" strokeweight=".5pt">
                <o:lock v:ext="edit" aspectratio="t"/>
                <v:textbox inset="0,0,0,0">
                  <w:txbxContent>
                    <w:p w:rsidR="006832B7" w:rsidRDefault="006832B7">
                      <w:pPr>
                        <w:rPr>
                          <w:rFonts w:ascii="Arial" w:hAnsi="Arial" w:cs="Arial"/>
                          <w:lang w:val="cs-CZ"/>
                        </w:rPr>
                      </w:pPr>
                      <w:r>
                        <w:rPr>
                          <w:rFonts w:ascii="Arial" w:hAnsi="Arial" w:cs="Arial"/>
                          <w:lang w:val="cs-CZ"/>
                        </w:rPr>
                        <w:t xml:space="preserve">A P X, k. s. </w:t>
                      </w:r>
                    </w:p>
                  </w:txbxContent>
                </v:textbox>
              </v:shape>
            </w:pict>
          </mc:Fallback>
        </mc:AlternateContent>
      </w:r>
    </w:p>
    <w:p w:rsidR="0029281C" w:rsidRDefault="0029281C">
      <w:pPr>
        <w:rPr>
          <w:rFonts w:ascii="Arial" w:hAnsi="Arial" w:cs="Arial"/>
          <w:b/>
          <w:bCs/>
          <w:sz w:val="20"/>
          <w:szCs w:val="20"/>
        </w:rPr>
      </w:pPr>
    </w:p>
    <w:p w:rsidR="0029281C" w:rsidRDefault="0029281C">
      <w:pPr>
        <w:rPr>
          <w:rFonts w:ascii="Arial" w:hAnsi="Arial" w:cs="Arial"/>
          <w:sz w:val="20"/>
          <w:szCs w:val="20"/>
        </w:rPr>
      </w:pPr>
    </w:p>
    <w:p w:rsidR="0029281C" w:rsidRDefault="0029281C">
      <w:pPr>
        <w:rPr>
          <w:rFonts w:ascii="Arial" w:hAnsi="Arial" w:cs="Arial"/>
          <w:sz w:val="20"/>
          <w:szCs w:val="20"/>
        </w:rPr>
      </w:pPr>
    </w:p>
    <w:p w:rsidR="0029281C" w:rsidRDefault="0029281C">
      <w:pPr>
        <w:rPr>
          <w:rFonts w:ascii="Arial" w:hAnsi="Arial" w:cs="Arial"/>
          <w:b/>
          <w:bCs/>
          <w:sz w:val="16"/>
          <w:szCs w:val="16"/>
        </w:rPr>
      </w:pPr>
      <w:r>
        <w:rPr>
          <w:rFonts w:ascii="Arial" w:hAnsi="Arial" w:cs="Arial"/>
          <w:b/>
          <w:bCs/>
          <w:sz w:val="16"/>
          <w:szCs w:val="16"/>
        </w:rPr>
        <w:t>Sídlo účtovnej jednotky</w:t>
      </w:r>
    </w:p>
    <w:p w:rsidR="0029281C" w:rsidRDefault="006D359E">
      <w:pPr>
        <w:tabs>
          <w:tab w:val="left" w:pos="7088"/>
        </w:tabs>
        <w:rPr>
          <w:rFonts w:ascii="Arial" w:hAnsi="Arial" w:cs="Arial"/>
          <w:sz w:val="16"/>
          <w:szCs w:val="1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1040" behindDoc="0" locked="0" layoutInCell="0" allowOverlap="1">
                <wp:simplePos x="0" y="0"/>
                <wp:positionH relativeFrom="column">
                  <wp:posOffset>4495165</wp:posOffset>
                </wp:positionH>
                <wp:positionV relativeFrom="paragraph">
                  <wp:posOffset>139700</wp:posOffset>
                </wp:positionV>
                <wp:extent cx="1243965" cy="209550"/>
                <wp:effectExtent l="0" t="0" r="0" b="0"/>
                <wp:wrapNone/>
                <wp:docPr id="11" name="Text Box 3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1243965" cy="2095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832B7" w:rsidRDefault="006832B7">
                            <w:pPr>
                              <w:rPr>
                                <w:rFonts w:ascii="Arial" w:hAnsi="Arial" w:cs="Arial"/>
                                <w:lang w:val="cs-CZ"/>
                              </w:rPr>
                            </w:pPr>
                            <w:r>
                              <w:rPr>
                                <w:rFonts w:ascii="Arial" w:hAnsi="Arial" w:cs="Arial"/>
                                <w:lang w:val="cs-CZ"/>
                              </w:rPr>
                              <w:t>1299/122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34" o:spid="_x0000_s1057" type="#_x0000_t202" style="position:absolute;margin-left:353.95pt;margin-top:11pt;width:97.95pt;height:16.5pt;z-index:2516710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" o:allowincell="f" strokeweight=".5pt">
                <o:lock v:ext="edit" aspectratio="t"/>
                <v:textbox inset="0,0,0,0">
                  <w:txbxContent>
                    <w:p w:rsidR="006832B7" w:rsidRDefault="006832B7">
                      <w:pPr>
                        <w:rPr>
                          <w:rFonts w:ascii="Arial" w:hAnsi="Arial" w:cs="Arial"/>
                          <w:lang w:val="cs-CZ"/>
                        </w:rPr>
                      </w:pPr>
                      <w:r>
                        <w:rPr>
                          <w:rFonts w:ascii="Arial" w:hAnsi="Arial" w:cs="Arial"/>
                          <w:lang w:val="cs-CZ"/>
                        </w:rPr>
                        <w:t>1299/122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0016" behindDoc="0" locked="0" layoutInCell="0" allowOverlap="1">
                <wp:simplePos x="0" y="0"/>
                <wp:positionH relativeFrom="column">
                  <wp:posOffset>2540</wp:posOffset>
                </wp:positionH>
                <wp:positionV relativeFrom="paragraph">
                  <wp:posOffset>139700</wp:posOffset>
                </wp:positionV>
                <wp:extent cx="4092575" cy="209550"/>
                <wp:effectExtent l="0" t="0" r="0" b="0"/>
                <wp:wrapNone/>
                <wp:docPr id="10" name="Text Box 3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4092575" cy="2095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832B7" w:rsidRDefault="006832B7">
                            <w:pPr>
                              <w:rPr>
                                <w:rFonts w:ascii="Arial" w:hAnsi="Arial" w:cs="Arial"/>
                                <w:lang w:val="cs-CZ"/>
                              </w:rPr>
                            </w:pPr>
                            <w:r>
                              <w:rPr>
                                <w:rFonts w:ascii="Arial" w:hAnsi="Arial" w:cs="Arial"/>
                                <w:lang w:val="cs-CZ"/>
                              </w:rPr>
                              <w:t xml:space="preserve"> </w:t>
                            </w:r>
                            <w:bookmarkStart w:id="35" w:name="ULICE"/>
                            <w:bookmarkEnd w:id="35"/>
                            <w:r>
                              <w:rPr>
                                <w:rFonts w:ascii="Arial" w:hAnsi="Arial" w:cs="Arial"/>
                                <w:lang w:val="cs-CZ"/>
                              </w:rPr>
                              <w:t xml:space="preserve">Hliny 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35" o:spid="_x0000_s1058" type="#_x0000_t202" style="position:absolute;margin-left:.2pt;margin-top:11pt;width:322.25pt;height:16.5pt;z-index:2516700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" o:allowincell="f" strokeweight=".5pt">
                <o:lock v:ext="edit" aspectratio="t"/>
                <v:textbox inset="0,0,0,0">
                  <w:txbxContent>
                    <w:p w:rsidR="006832B7" w:rsidRDefault="006832B7">
                      <w:pPr>
                        <w:rPr>
                          <w:rFonts w:ascii="Arial" w:hAnsi="Arial" w:cs="Arial"/>
                          <w:lang w:val="cs-CZ"/>
                        </w:rPr>
                      </w:pPr>
                      <w:r>
                        <w:rPr>
                          <w:rFonts w:ascii="Arial" w:hAnsi="Arial" w:cs="Arial"/>
                          <w:lang w:val="cs-CZ"/>
                        </w:rPr>
                        <w:t xml:space="preserve"> </w:t>
                      </w:r>
                      <w:bookmarkStart w:id="36" w:name="ULICE"/>
                      <w:bookmarkEnd w:id="36"/>
                      <w:r>
                        <w:rPr>
                          <w:rFonts w:ascii="Arial" w:hAnsi="Arial" w:cs="Arial"/>
                          <w:lang w:val="cs-CZ"/>
                        </w:rPr>
                        <w:t xml:space="preserve">Hliny </w:t>
                      </w:r>
                    </w:p>
                  </w:txbxContent>
                </v:textbox>
              </v:shape>
            </w:pict>
          </mc:Fallback>
        </mc:AlternateContent>
      </w:r>
      <w:r w:rsidR="0029281C">
        <w:rPr>
          <w:rFonts w:ascii="Arial" w:hAnsi="Arial" w:cs="Arial"/>
          <w:sz w:val="16"/>
          <w:szCs w:val="16"/>
        </w:rPr>
        <w:t>Ulica</w:t>
      </w:r>
      <w:r w:rsidR="0029281C">
        <w:rPr>
          <w:rFonts w:ascii="Arial" w:hAnsi="Arial" w:cs="Arial"/>
          <w:sz w:val="16"/>
          <w:szCs w:val="16"/>
        </w:rPr>
        <w:tab/>
        <w:t>Číslo</w:t>
      </w:r>
    </w:p>
    <w:p w:rsidR="0029281C" w:rsidRDefault="0029281C">
      <w:pPr>
        <w:rPr>
          <w:rFonts w:ascii="Arial" w:hAnsi="Arial" w:cs="Arial"/>
          <w:sz w:val="16"/>
          <w:szCs w:val="16"/>
        </w:rPr>
      </w:pPr>
    </w:p>
    <w:p w:rsidR="0029281C" w:rsidRDefault="0029281C">
      <w:pPr>
        <w:rPr>
          <w:rFonts w:ascii="Arial" w:hAnsi="Arial" w:cs="Arial"/>
          <w:sz w:val="16"/>
          <w:szCs w:val="16"/>
        </w:rPr>
      </w:pPr>
    </w:p>
    <w:p w:rsidR="0029281C" w:rsidRDefault="0029281C">
      <w:pPr>
        <w:rPr>
          <w:rFonts w:ascii="Arial" w:hAnsi="Arial" w:cs="Arial"/>
          <w:sz w:val="16"/>
          <w:szCs w:val="16"/>
        </w:rPr>
      </w:pPr>
    </w:p>
    <w:p w:rsidR="0029281C" w:rsidRDefault="0029281C">
      <w:pPr>
        <w:tabs>
          <w:tab w:val="left" w:pos="2410"/>
        </w:tabs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PSČ</w:t>
      </w:r>
      <w:r>
        <w:rPr>
          <w:rFonts w:ascii="Arial" w:hAnsi="Arial" w:cs="Arial"/>
          <w:sz w:val="16"/>
          <w:szCs w:val="16"/>
        </w:rPr>
        <w:tab/>
        <w:t>Názov obce</w:t>
      </w:r>
    </w:p>
    <w:p w:rsidR="0029281C" w:rsidRDefault="006D359E">
      <w:pPr>
        <w:rPr>
          <w:rFonts w:ascii="Arial" w:hAnsi="Arial" w:cs="Arial"/>
          <w:sz w:val="16"/>
          <w:szCs w:val="1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3088" behindDoc="0" locked="0" layoutInCell="0" allowOverlap="1">
                <wp:simplePos x="0" y="0"/>
                <wp:positionH relativeFrom="column">
                  <wp:posOffset>1542415</wp:posOffset>
                </wp:positionH>
                <wp:positionV relativeFrom="paragraph">
                  <wp:posOffset>0</wp:posOffset>
                </wp:positionV>
                <wp:extent cx="4196715" cy="209550"/>
                <wp:effectExtent l="0" t="0" r="0" b="0"/>
                <wp:wrapNone/>
                <wp:docPr id="9" name="Text Box 36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4196715" cy="2095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832B7" w:rsidRDefault="006832B7">
                            <w:pPr>
                              <w:rPr>
                                <w:rFonts w:ascii="Arial" w:hAnsi="Arial" w:cs="Arial"/>
                                <w:lang w:val="cs-CZ"/>
                              </w:rPr>
                            </w:pPr>
                            <w:r>
                              <w:rPr>
                                <w:rFonts w:ascii="Arial" w:hAnsi="Arial" w:cs="Arial"/>
                                <w:lang w:val="cs-CZ"/>
                              </w:rPr>
                              <w:t>Považská Bystrica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36" o:spid="_x0000_s1059" type="#_x0000_t202" style="position:absolute;margin-left:121.45pt;margin-top:0;width:330.45pt;height:16.5pt;z-index:2516730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" o:allowincell="f" strokeweight=".5pt">
                <o:lock v:ext="edit" aspectratio="t"/>
                <v:textbox inset="0,0,0,0">
                  <w:txbxContent>
                    <w:p w:rsidR="006832B7" w:rsidRDefault="006832B7">
                      <w:pPr>
                        <w:rPr>
                          <w:rFonts w:ascii="Arial" w:hAnsi="Arial" w:cs="Arial"/>
                          <w:lang w:val="cs-CZ"/>
                        </w:rPr>
                      </w:pPr>
                      <w:r>
                        <w:rPr>
                          <w:rFonts w:ascii="Arial" w:hAnsi="Arial" w:cs="Arial"/>
                          <w:lang w:val="cs-CZ"/>
                        </w:rPr>
                        <w:t>Považská Bystrica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2064" behindDoc="0" locked="0" layoutInCell="0" allowOverlap="1">
                <wp:simplePos x="0" y="0"/>
                <wp:positionH relativeFrom="column">
                  <wp:posOffset>2540</wp:posOffset>
                </wp:positionH>
                <wp:positionV relativeFrom="paragraph">
                  <wp:posOffset>0</wp:posOffset>
                </wp:positionV>
                <wp:extent cx="908685" cy="209550"/>
                <wp:effectExtent l="0" t="0" r="0" b="0"/>
                <wp:wrapNone/>
                <wp:docPr id="8" name="Text Box 37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908685" cy="2095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832B7" w:rsidRDefault="006832B7">
                            <w:pPr>
                              <w:rPr>
                                <w:rFonts w:ascii="Arial" w:hAnsi="Arial" w:cs="Arial"/>
                                <w:lang w:val="cs-CZ"/>
                              </w:rPr>
                            </w:pPr>
                            <w:r>
                              <w:rPr>
                                <w:rFonts w:ascii="Arial" w:hAnsi="Arial" w:cs="Arial"/>
                                <w:lang w:val="cs-CZ"/>
                              </w:rPr>
                              <w:t>01701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37" o:spid="_x0000_s1060" type="#_x0000_t202" style="position:absolute;margin-left:.2pt;margin-top:0;width:71.55pt;height:16.5pt;z-index:2516720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" o:allowincell="f" strokeweight=".5pt">
                <o:lock v:ext="edit" aspectratio="t"/>
                <v:textbox inset="0,0,0,0">
                  <w:txbxContent>
                    <w:p w:rsidR="006832B7" w:rsidRDefault="006832B7">
                      <w:pPr>
                        <w:rPr>
                          <w:rFonts w:ascii="Arial" w:hAnsi="Arial" w:cs="Arial"/>
                          <w:lang w:val="cs-CZ"/>
                        </w:rPr>
                      </w:pPr>
                      <w:r>
                        <w:rPr>
                          <w:rFonts w:ascii="Arial" w:hAnsi="Arial" w:cs="Arial"/>
                          <w:lang w:val="cs-CZ"/>
                        </w:rPr>
                        <w:t>01701</w:t>
                      </w:r>
                    </w:p>
                  </w:txbxContent>
                </v:textbox>
              </v:shape>
            </w:pict>
          </mc:Fallback>
        </mc:AlternateContent>
      </w:r>
    </w:p>
    <w:p w:rsidR="0029281C" w:rsidRDefault="0029281C">
      <w:pPr>
        <w:rPr>
          <w:rFonts w:ascii="Arial" w:hAnsi="Arial" w:cs="Arial"/>
          <w:sz w:val="16"/>
          <w:szCs w:val="16"/>
        </w:rPr>
      </w:pPr>
    </w:p>
    <w:p w:rsidR="0029281C" w:rsidRDefault="0029281C">
      <w:pPr>
        <w:rPr>
          <w:rFonts w:ascii="Arial" w:hAnsi="Arial" w:cs="Arial"/>
          <w:sz w:val="16"/>
          <w:szCs w:val="16"/>
        </w:rPr>
      </w:pPr>
    </w:p>
    <w:p w:rsidR="0029281C" w:rsidRDefault="0029281C">
      <w:pPr>
        <w:tabs>
          <w:tab w:val="left" w:pos="4536"/>
        </w:tabs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Číslo telefónu</w:t>
      </w:r>
      <w:r>
        <w:rPr>
          <w:rFonts w:ascii="Arial" w:hAnsi="Arial" w:cs="Arial"/>
          <w:sz w:val="16"/>
          <w:szCs w:val="16"/>
        </w:rPr>
        <w:tab/>
        <w:t>Číslo faxu</w:t>
      </w:r>
    </w:p>
    <w:p w:rsidR="0029281C" w:rsidRDefault="006D359E">
      <w:pPr>
        <w:tabs>
          <w:tab w:val="left" w:pos="1276"/>
          <w:tab w:val="left" w:pos="5812"/>
        </w:tabs>
        <w:spacing w:before="60"/>
        <w:rPr>
          <w:rFonts w:ascii="Arial" w:hAnsi="Arial" w:cs="Arial"/>
          <w:sz w:val="16"/>
          <w:szCs w:val="1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6160" behindDoc="0" locked="0" layoutInCell="0" allowOverlap="1">
                <wp:simplePos x="0" y="0"/>
                <wp:positionH relativeFrom="column">
                  <wp:posOffset>2889250</wp:posOffset>
                </wp:positionH>
                <wp:positionV relativeFrom="paragraph">
                  <wp:posOffset>10795</wp:posOffset>
                </wp:positionV>
                <wp:extent cx="778510" cy="209550"/>
                <wp:effectExtent l="0" t="0" r="0" b="0"/>
                <wp:wrapNone/>
                <wp:docPr id="7" name="Text Box 38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778510" cy="2095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832B7" w:rsidRDefault="006832B7">
                            <w:pPr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 xml:space="preserve"> 042 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38" o:spid="_x0000_s1061" type="#_x0000_t202" style="position:absolute;margin-left:227.5pt;margin-top:.85pt;width:61.3pt;height:16.5pt;z-index:2516761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" o:allowincell="f" strokeweight=".5pt">
                <o:lock v:ext="edit" aspectratio="t"/>
                <v:textbox inset="0,0,0,0">
                  <w:txbxContent>
                    <w:p w:rsidR="006832B7" w:rsidRDefault="006832B7">
                      <w:pPr>
                        <w:rPr>
                          <w:rFonts w:ascii="Arial" w:hAnsi="Arial" w:cs="Arial"/>
                        </w:rPr>
                      </w:pPr>
                      <w:r>
                        <w:rPr>
                          <w:rFonts w:ascii="Arial" w:hAnsi="Arial" w:cs="Arial"/>
                        </w:rPr>
                        <w:t xml:space="preserve"> 042 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7184" behindDoc="0" locked="0" layoutInCell="0" allowOverlap="1">
                <wp:simplePos x="0" y="0"/>
                <wp:positionH relativeFrom="column">
                  <wp:posOffset>3787140</wp:posOffset>
                </wp:positionH>
                <wp:positionV relativeFrom="paragraph">
                  <wp:posOffset>10795</wp:posOffset>
                </wp:positionV>
                <wp:extent cx="1725295" cy="209550"/>
                <wp:effectExtent l="0" t="0" r="0" b="0"/>
                <wp:wrapNone/>
                <wp:docPr id="6" name="Text Box 39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1725295" cy="2095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832B7" w:rsidRDefault="006832B7">
                            <w:pPr>
                              <w:pStyle w:val="Hlavika"/>
                              <w:tabs>
                                <w:tab w:val="clear" w:pos="4536"/>
                                <w:tab w:val="clear" w:pos="9072"/>
                              </w:tabs>
                              <w:rPr>
                                <w:rFonts w:ascii="Arial" w:hAnsi="Arial" w:cs="Arial"/>
                                <w:lang w:val="en-US"/>
                              </w:rPr>
                            </w:pPr>
                            <w:r>
                              <w:rPr>
                                <w:rFonts w:ascii="Arial" w:hAnsi="Arial" w:cs="Arial"/>
                                <w:lang w:val="en-US"/>
                              </w:rPr>
                              <w:t xml:space="preserve"> </w:t>
                            </w:r>
                            <w:bookmarkStart w:id="37" w:name="FAX"/>
                            <w:bookmarkStart w:id="38" w:name="FAX_END"/>
                            <w:bookmarkEnd w:id="37"/>
                            <w:bookmarkEnd w:id="38"/>
                            <w:r>
                              <w:rPr>
                                <w:rFonts w:ascii="Arial" w:hAnsi="Arial" w:cs="Arial"/>
                                <w:lang w:val="en-US"/>
                              </w:rPr>
                              <w:t xml:space="preserve"> 4328091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39" o:spid="_x0000_s1062" type="#_x0000_t202" style="position:absolute;margin-left:298.2pt;margin-top:.85pt;width:135.85pt;height:16.5pt;z-index:2516771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" o:allowincell="f" strokeweight=".5pt">
                <o:lock v:ext="edit" aspectratio="t"/>
                <v:textbox inset="0,0,0,0">
                  <w:txbxContent>
                    <w:p w:rsidR="006832B7" w:rsidRDefault="006832B7">
                      <w:pPr>
                        <w:pStyle w:val="Hlavika"/>
                        <w:tabs>
                          <w:tab w:val="clear" w:pos="4536"/>
                          <w:tab w:val="clear" w:pos="9072"/>
                        </w:tabs>
                        <w:rPr>
                          <w:rFonts w:ascii="Arial" w:hAnsi="Arial" w:cs="Arial"/>
                          <w:lang w:val="en-US"/>
                        </w:rPr>
                      </w:pPr>
                      <w:r>
                        <w:rPr>
                          <w:rFonts w:ascii="Arial" w:hAnsi="Arial" w:cs="Arial"/>
                          <w:lang w:val="en-US"/>
                        </w:rPr>
                        <w:t xml:space="preserve"> </w:t>
                      </w:r>
                      <w:bookmarkStart w:id="39" w:name="FAX"/>
                      <w:bookmarkStart w:id="40" w:name="FAX_END"/>
                      <w:bookmarkEnd w:id="39"/>
                      <w:bookmarkEnd w:id="40"/>
                      <w:r>
                        <w:rPr>
                          <w:rFonts w:ascii="Arial" w:hAnsi="Arial" w:cs="Arial"/>
                          <w:lang w:val="en-US"/>
                        </w:rPr>
                        <w:t xml:space="preserve"> 4328091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5136" behindDoc="0" locked="0" layoutInCell="0" allowOverlap="1">
                <wp:simplePos x="0" y="0"/>
                <wp:positionH relativeFrom="column">
                  <wp:posOffset>900430</wp:posOffset>
                </wp:positionH>
                <wp:positionV relativeFrom="paragraph">
                  <wp:posOffset>10795</wp:posOffset>
                </wp:positionV>
                <wp:extent cx="1725295" cy="209550"/>
                <wp:effectExtent l="0" t="0" r="0" b="0"/>
                <wp:wrapNone/>
                <wp:docPr id="5" name="Text Box 40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1725295" cy="2095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832B7" w:rsidRDefault="006832B7">
                            <w:pPr>
                              <w:pStyle w:val="Hlavika"/>
                              <w:tabs>
                                <w:tab w:val="clear" w:pos="4536"/>
                                <w:tab w:val="clear" w:pos="9072"/>
                              </w:tabs>
                              <w:rPr>
                                <w:rFonts w:ascii="Arial" w:hAnsi="Arial" w:cs="Arial"/>
                                <w:lang w:val="cs-CZ"/>
                              </w:rPr>
                            </w:pPr>
                            <w:r>
                              <w:rPr>
                                <w:rFonts w:ascii="Arial" w:hAnsi="Arial" w:cs="Arial"/>
                                <w:lang w:val="cs-CZ"/>
                              </w:rPr>
                              <w:t xml:space="preserve"> </w:t>
                            </w:r>
                            <w:bookmarkStart w:id="41" w:name="TELEF"/>
                            <w:bookmarkStart w:id="42" w:name="TELEF_END"/>
                            <w:bookmarkEnd w:id="41"/>
                            <w:bookmarkEnd w:id="42"/>
                            <w:r>
                              <w:rPr>
                                <w:rFonts w:ascii="Arial" w:hAnsi="Arial" w:cs="Arial"/>
                                <w:lang w:val="cs-CZ"/>
                              </w:rPr>
                              <w:t xml:space="preserve"> 4328091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40" o:spid="_x0000_s1063" type="#_x0000_t202" style="position:absolute;margin-left:70.9pt;margin-top:.85pt;width:135.85pt;height:16.5pt;z-index:2516751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" o:allowincell="f" strokeweight=".5pt">
                <o:lock v:ext="edit" aspectratio="t"/>
                <v:textbox inset="0,0,0,0">
                  <w:txbxContent>
                    <w:p w:rsidR="006832B7" w:rsidRDefault="006832B7">
                      <w:pPr>
                        <w:pStyle w:val="Hlavika"/>
                        <w:tabs>
                          <w:tab w:val="clear" w:pos="4536"/>
                          <w:tab w:val="clear" w:pos="9072"/>
                        </w:tabs>
                        <w:rPr>
                          <w:rFonts w:ascii="Arial" w:hAnsi="Arial" w:cs="Arial"/>
                          <w:lang w:val="cs-CZ"/>
                        </w:rPr>
                      </w:pPr>
                      <w:r>
                        <w:rPr>
                          <w:rFonts w:ascii="Arial" w:hAnsi="Arial" w:cs="Arial"/>
                          <w:lang w:val="cs-CZ"/>
                        </w:rPr>
                        <w:t xml:space="preserve"> </w:t>
                      </w:r>
                      <w:bookmarkStart w:id="43" w:name="TELEF"/>
                      <w:bookmarkStart w:id="44" w:name="TELEF_END"/>
                      <w:bookmarkEnd w:id="43"/>
                      <w:bookmarkEnd w:id="44"/>
                      <w:r>
                        <w:rPr>
                          <w:rFonts w:ascii="Arial" w:hAnsi="Arial" w:cs="Arial"/>
                          <w:lang w:val="cs-CZ"/>
                        </w:rPr>
                        <w:t xml:space="preserve"> 4328091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4112" behindDoc="0" locked="0" layoutInCell="0" allowOverlap="1">
                <wp:simplePos x="0" y="0"/>
                <wp:positionH relativeFrom="column">
                  <wp:posOffset>2540</wp:posOffset>
                </wp:positionH>
                <wp:positionV relativeFrom="paragraph">
                  <wp:posOffset>10795</wp:posOffset>
                </wp:positionV>
                <wp:extent cx="778510" cy="209550"/>
                <wp:effectExtent l="0" t="0" r="0" b="0"/>
                <wp:wrapNone/>
                <wp:docPr id="4" name="Text Box 4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778510" cy="2095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832B7" w:rsidRDefault="006832B7">
                            <w:pPr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 xml:space="preserve"> 042 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41" o:spid="_x0000_s1064" type="#_x0000_t202" style="position:absolute;margin-left:.2pt;margin-top:.85pt;width:61.3pt;height:16.5pt;z-index:2516741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" o:allowincell="f" strokeweight=".5pt">
                <o:lock v:ext="edit" aspectratio="t"/>
                <v:textbox inset="0,0,0,0">
                  <w:txbxContent>
                    <w:p w:rsidR="006832B7" w:rsidRDefault="006832B7">
                      <w:pPr>
                        <w:rPr>
                          <w:rFonts w:ascii="Arial" w:hAnsi="Arial" w:cs="Arial"/>
                        </w:rPr>
                      </w:pPr>
                      <w:r>
                        <w:rPr>
                          <w:rFonts w:ascii="Arial" w:hAnsi="Arial" w:cs="Arial"/>
                        </w:rPr>
                        <w:t xml:space="preserve"> 042 </w:t>
                      </w:r>
                    </w:p>
                  </w:txbxContent>
                </v:textbox>
              </v:shape>
            </w:pict>
          </mc:Fallback>
        </mc:AlternateContent>
      </w:r>
      <w:r w:rsidR="0029281C">
        <w:rPr>
          <w:rFonts w:ascii="Arial" w:hAnsi="Arial" w:cs="Arial"/>
          <w:sz w:val="16"/>
          <w:szCs w:val="16"/>
        </w:rPr>
        <w:tab/>
        <w:t>/</w:t>
      </w:r>
      <w:r w:rsidR="0029281C">
        <w:rPr>
          <w:rFonts w:ascii="Arial" w:hAnsi="Arial" w:cs="Arial"/>
          <w:sz w:val="16"/>
          <w:szCs w:val="16"/>
        </w:rPr>
        <w:tab/>
        <w:t>/</w:t>
      </w:r>
    </w:p>
    <w:p w:rsidR="0029281C" w:rsidRDefault="0029281C">
      <w:pPr>
        <w:rPr>
          <w:rFonts w:ascii="Arial" w:hAnsi="Arial" w:cs="Arial"/>
          <w:sz w:val="16"/>
          <w:szCs w:val="16"/>
        </w:rPr>
      </w:pPr>
    </w:p>
    <w:p w:rsidR="0029281C" w:rsidRDefault="0029281C">
      <w:pPr>
        <w:rPr>
          <w:rFonts w:ascii="Arial" w:hAnsi="Arial" w:cs="Arial"/>
          <w:sz w:val="16"/>
          <w:szCs w:val="16"/>
        </w:rPr>
      </w:pPr>
    </w:p>
    <w:p w:rsidR="0029281C" w:rsidRDefault="0029281C">
      <w:pPr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E-mailová adresa</w:t>
      </w:r>
    </w:p>
    <w:p w:rsidR="0029281C" w:rsidRDefault="006D359E">
      <w:pPr>
        <w:rPr>
          <w:rFonts w:ascii="Arial" w:hAnsi="Arial" w:cs="Arial"/>
          <w:sz w:val="20"/>
          <w:szCs w:val="2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8208" behindDoc="0" locked="0" layoutInCell="0" allowOverlap="1">
                <wp:simplePos x="0" y="0"/>
                <wp:positionH relativeFrom="column">
                  <wp:posOffset>2540</wp:posOffset>
                </wp:positionH>
                <wp:positionV relativeFrom="paragraph">
                  <wp:posOffset>0</wp:posOffset>
                </wp:positionV>
                <wp:extent cx="5736590" cy="209550"/>
                <wp:effectExtent l="0" t="0" r="0" b="0"/>
                <wp:wrapNone/>
                <wp:docPr id="3" name="Text Box 4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5736590" cy="2095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832B7" w:rsidRDefault="006832B7">
                            <w:pPr>
                              <w:rPr>
                                <w:rFonts w:ascii="Arial" w:hAnsi="Arial" w:cs="Arial"/>
                                <w:lang w:val="cs-CZ"/>
                              </w:rPr>
                            </w:pPr>
                            <w:r>
                              <w:rPr>
                                <w:rFonts w:ascii="Arial" w:hAnsi="Arial" w:cs="Arial"/>
                                <w:lang w:val="cs-CZ"/>
                              </w:rPr>
                              <w:t xml:space="preserve"> </w:t>
                            </w:r>
                            <w:bookmarkStart w:id="45" w:name="EMAIL"/>
                            <w:bookmarkStart w:id="46" w:name="EMAIL_END"/>
                            <w:bookmarkEnd w:id="45"/>
                            <w:bookmarkEnd w:id="46"/>
                            <w:r>
                              <w:rPr>
                                <w:rFonts w:ascii="Arial" w:hAnsi="Arial" w:cs="Arial"/>
                                <w:lang w:val="cs-CZ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42" o:spid="_x0000_s1065" type="#_x0000_t202" style="position:absolute;margin-left:.2pt;margin-top:0;width:451.7pt;height:16.5pt;z-index:2516782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" o:allowincell="f" strokeweight=".5pt">
                <o:lock v:ext="edit" aspectratio="t"/>
                <v:textbox inset="0,0,0,0">
                  <w:txbxContent>
                    <w:p w:rsidR="006832B7" w:rsidRDefault="006832B7">
                      <w:pPr>
                        <w:rPr>
                          <w:rFonts w:ascii="Arial" w:hAnsi="Arial" w:cs="Arial"/>
                          <w:lang w:val="cs-CZ"/>
                        </w:rPr>
                      </w:pPr>
                      <w:r>
                        <w:rPr>
                          <w:rFonts w:ascii="Arial" w:hAnsi="Arial" w:cs="Arial"/>
                          <w:lang w:val="cs-CZ"/>
                        </w:rPr>
                        <w:t xml:space="preserve"> </w:t>
                      </w:r>
                      <w:bookmarkStart w:id="47" w:name="EMAIL"/>
                      <w:bookmarkStart w:id="48" w:name="EMAIL_END"/>
                      <w:bookmarkEnd w:id="47"/>
                      <w:bookmarkEnd w:id="48"/>
                      <w:r>
                        <w:rPr>
                          <w:rFonts w:ascii="Arial" w:hAnsi="Arial" w:cs="Arial"/>
                          <w:lang w:val="cs-CZ"/>
                        </w:rPr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</w:p>
    <w:p w:rsidR="0029281C" w:rsidRDefault="0029281C">
      <w:pPr>
        <w:rPr>
          <w:rFonts w:ascii="Arial" w:hAnsi="Arial" w:cs="Arial"/>
          <w:sz w:val="20"/>
          <w:szCs w:val="20"/>
        </w:rPr>
      </w:pPr>
    </w:p>
    <w:p w:rsidR="0029281C" w:rsidRDefault="0029281C">
      <w:pPr>
        <w:rPr>
          <w:rFonts w:ascii="Arial" w:hAnsi="Arial" w:cs="Arial"/>
          <w:sz w:val="18"/>
          <w:szCs w:val="18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242"/>
        <w:gridCol w:w="2312"/>
        <w:gridCol w:w="2250"/>
        <w:gridCol w:w="2268"/>
      </w:tblGrid>
      <w:tr w:rsidR="0029281C" w:rsidRPr="00712198">
        <w:trPr>
          <w:cantSplit/>
          <w:trHeight w:val="924"/>
        </w:trPr>
        <w:tc>
          <w:tcPr>
            <w:tcW w:w="2242" w:type="dxa"/>
          </w:tcPr>
          <w:p w:rsidR="0029281C" w:rsidRPr="000E1FE3" w:rsidRDefault="0029281C">
            <w:pPr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0E1FE3">
              <w:rPr>
                <w:rFonts w:ascii="Arial" w:hAnsi="Arial" w:cs="Arial"/>
                <w:b/>
                <w:bCs/>
                <w:sz w:val="14"/>
                <w:szCs w:val="14"/>
              </w:rPr>
              <w:t>Zostavené dňa:</w:t>
            </w:r>
          </w:p>
          <w:p w:rsidR="0029281C" w:rsidRPr="000E1FE3" w:rsidRDefault="00D357E0" w:rsidP="000701E0">
            <w:pPr>
              <w:rPr>
                <w:rFonts w:ascii="Arial" w:hAnsi="Arial" w:cs="Arial"/>
                <w:b/>
                <w:bCs/>
              </w:rPr>
            </w:pPr>
            <w:bookmarkStart w:id="49" w:name="DATUM"/>
            <w:bookmarkStart w:id="50" w:name="DATUM_END"/>
            <w:bookmarkEnd w:id="49"/>
            <w:bookmarkEnd w:id="50"/>
            <w:r w:rsidRPr="000E1FE3">
              <w:rPr>
                <w:rFonts w:ascii="Arial" w:hAnsi="Arial" w:cs="Arial"/>
                <w:b/>
                <w:bCs/>
              </w:rPr>
              <w:t>2</w:t>
            </w:r>
            <w:r w:rsidR="000701E0">
              <w:rPr>
                <w:rFonts w:ascii="Arial" w:hAnsi="Arial" w:cs="Arial"/>
                <w:b/>
                <w:bCs/>
              </w:rPr>
              <w:t>7</w:t>
            </w:r>
            <w:r w:rsidR="00153D0C" w:rsidRPr="000E1FE3">
              <w:rPr>
                <w:rFonts w:ascii="Arial" w:hAnsi="Arial" w:cs="Arial"/>
                <w:b/>
                <w:bCs/>
              </w:rPr>
              <w:t>.03.201</w:t>
            </w:r>
            <w:r w:rsidR="000701E0">
              <w:rPr>
                <w:rFonts w:ascii="Arial" w:hAnsi="Arial" w:cs="Arial"/>
                <w:b/>
                <w:bCs/>
              </w:rPr>
              <w:t>4</w:t>
            </w:r>
          </w:p>
        </w:tc>
        <w:tc>
          <w:tcPr>
            <w:tcW w:w="2312" w:type="dxa"/>
            <w:vMerge w:val="restart"/>
          </w:tcPr>
          <w:p w:rsidR="0029281C" w:rsidRPr="000E1FE3" w:rsidRDefault="0029281C">
            <w:pPr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0E1FE3">
              <w:rPr>
                <w:rFonts w:ascii="Arial" w:hAnsi="Arial" w:cs="Arial"/>
                <w:b/>
                <w:bCs/>
                <w:sz w:val="14"/>
                <w:szCs w:val="14"/>
              </w:rPr>
              <w:t>Podpisový záznam osoby</w:t>
            </w:r>
          </w:p>
          <w:p w:rsidR="0029281C" w:rsidRPr="000E1FE3" w:rsidRDefault="0029281C">
            <w:pPr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0E1FE3">
              <w:rPr>
                <w:rFonts w:ascii="Arial" w:hAnsi="Arial" w:cs="Arial"/>
                <w:b/>
                <w:bCs/>
                <w:sz w:val="14"/>
                <w:szCs w:val="14"/>
              </w:rPr>
              <w:t>zodpovednej za vedenie</w:t>
            </w:r>
          </w:p>
          <w:p w:rsidR="0029281C" w:rsidRPr="000E1FE3" w:rsidRDefault="0029281C">
            <w:pPr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0E1FE3">
              <w:rPr>
                <w:rFonts w:ascii="Arial" w:hAnsi="Arial" w:cs="Arial"/>
                <w:b/>
                <w:bCs/>
                <w:sz w:val="14"/>
                <w:szCs w:val="14"/>
              </w:rPr>
              <w:t>účtovníctva:</w:t>
            </w:r>
          </w:p>
        </w:tc>
        <w:tc>
          <w:tcPr>
            <w:tcW w:w="2250" w:type="dxa"/>
            <w:vMerge w:val="restart"/>
          </w:tcPr>
          <w:p w:rsidR="0029281C" w:rsidRPr="000E1FE3" w:rsidRDefault="0029281C">
            <w:pPr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0E1FE3">
              <w:rPr>
                <w:rFonts w:ascii="Arial" w:hAnsi="Arial" w:cs="Arial"/>
                <w:b/>
                <w:bCs/>
                <w:sz w:val="14"/>
                <w:szCs w:val="14"/>
              </w:rPr>
              <w:t>Podpisový záznam osoby</w:t>
            </w:r>
          </w:p>
          <w:p w:rsidR="0029281C" w:rsidRPr="000E1FE3" w:rsidRDefault="0029281C">
            <w:pPr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0E1FE3">
              <w:rPr>
                <w:rFonts w:ascii="Arial" w:hAnsi="Arial" w:cs="Arial"/>
                <w:b/>
                <w:bCs/>
                <w:sz w:val="14"/>
                <w:szCs w:val="14"/>
              </w:rPr>
              <w:t>zodpovednej za zostavenie</w:t>
            </w:r>
          </w:p>
          <w:p w:rsidR="0029281C" w:rsidRPr="000E1FE3" w:rsidRDefault="0029281C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0E1FE3">
              <w:rPr>
                <w:rFonts w:ascii="Arial" w:hAnsi="Arial" w:cs="Arial"/>
                <w:b/>
                <w:bCs/>
                <w:sz w:val="14"/>
                <w:szCs w:val="14"/>
              </w:rPr>
              <w:t>účtovnej závierky:</w:t>
            </w:r>
          </w:p>
        </w:tc>
        <w:tc>
          <w:tcPr>
            <w:tcW w:w="2268" w:type="dxa"/>
            <w:vMerge w:val="restart"/>
          </w:tcPr>
          <w:p w:rsidR="0029281C" w:rsidRPr="000E1FE3" w:rsidRDefault="0029281C">
            <w:pPr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0E1FE3">
              <w:rPr>
                <w:rFonts w:ascii="Arial" w:hAnsi="Arial" w:cs="Arial"/>
                <w:b/>
                <w:bCs/>
                <w:sz w:val="14"/>
                <w:szCs w:val="14"/>
              </w:rPr>
              <w:t>Podpisový záznam člena</w:t>
            </w:r>
          </w:p>
          <w:p w:rsidR="0029281C" w:rsidRPr="000E1FE3" w:rsidRDefault="0029281C">
            <w:pPr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0E1FE3">
              <w:rPr>
                <w:rFonts w:ascii="Arial" w:hAnsi="Arial" w:cs="Arial"/>
                <w:b/>
                <w:bCs/>
                <w:sz w:val="14"/>
                <w:szCs w:val="14"/>
              </w:rPr>
              <w:t>štatutárneho orgánu účtovnej</w:t>
            </w:r>
          </w:p>
          <w:p w:rsidR="0029281C" w:rsidRPr="000E1FE3" w:rsidRDefault="0029281C">
            <w:pPr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0E1FE3">
              <w:rPr>
                <w:rFonts w:ascii="Arial" w:hAnsi="Arial" w:cs="Arial"/>
                <w:b/>
                <w:bCs/>
                <w:sz w:val="14"/>
                <w:szCs w:val="14"/>
              </w:rPr>
              <w:t>jednotky alebo fyzickej osoby,</w:t>
            </w:r>
          </w:p>
          <w:p w:rsidR="0029281C" w:rsidRPr="000E1FE3" w:rsidRDefault="0029281C">
            <w:pPr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0E1FE3">
              <w:rPr>
                <w:rFonts w:ascii="Arial" w:hAnsi="Arial" w:cs="Arial"/>
                <w:b/>
                <w:bCs/>
                <w:sz w:val="14"/>
                <w:szCs w:val="14"/>
              </w:rPr>
              <w:t>ktorá je účtovnou jednotkou:</w:t>
            </w:r>
          </w:p>
        </w:tc>
      </w:tr>
      <w:tr w:rsidR="0029281C" w:rsidRPr="00712198">
        <w:trPr>
          <w:cantSplit/>
          <w:trHeight w:val="1020"/>
        </w:trPr>
        <w:tc>
          <w:tcPr>
            <w:tcW w:w="2242" w:type="dxa"/>
          </w:tcPr>
          <w:p w:rsidR="0029281C" w:rsidRPr="000E1FE3" w:rsidRDefault="0029281C">
            <w:pPr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0E1FE3">
              <w:rPr>
                <w:rFonts w:ascii="Arial" w:hAnsi="Arial" w:cs="Arial"/>
                <w:b/>
                <w:bCs/>
                <w:sz w:val="14"/>
                <w:szCs w:val="14"/>
              </w:rPr>
              <w:t>Schválené dňa:</w:t>
            </w:r>
          </w:p>
          <w:p w:rsidR="0029281C" w:rsidRPr="000701E0" w:rsidRDefault="000701E0">
            <w:pPr>
              <w:rPr>
                <w:rFonts w:ascii="Arial" w:hAnsi="Arial" w:cs="Arial"/>
                <w:b/>
                <w:bCs/>
              </w:rPr>
            </w:pPr>
            <w:r w:rsidRPr="000701E0">
              <w:rPr>
                <w:rFonts w:ascii="Arial" w:hAnsi="Arial" w:cs="Arial"/>
                <w:b/>
                <w:bCs/>
              </w:rPr>
              <w:t>28.03.2014</w:t>
            </w:r>
          </w:p>
        </w:tc>
        <w:tc>
          <w:tcPr>
            <w:tcW w:w="2312" w:type="dxa"/>
            <w:vMerge/>
          </w:tcPr>
          <w:p w:rsidR="0029281C" w:rsidRPr="000E1FE3" w:rsidRDefault="0029281C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250" w:type="dxa"/>
            <w:vMerge/>
          </w:tcPr>
          <w:p w:rsidR="0029281C" w:rsidRPr="000E1FE3" w:rsidRDefault="0029281C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268" w:type="dxa"/>
            <w:vMerge/>
          </w:tcPr>
          <w:p w:rsidR="0029281C" w:rsidRPr="000E1FE3" w:rsidRDefault="0029281C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:rsidR="0029281C" w:rsidRDefault="006D359E">
      <w:pPr>
        <w:rPr>
          <w:rFonts w:ascii="Arial" w:hAnsi="Arial" w:cs="Arial"/>
          <w:sz w:val="18"/>
          <w:szCs w:val="1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0560" behindDoc="0" locked="0" layoutInCell="0" allowOverlap="1">
                <wp:simplePos x="0" y="0"/>
                <wp:positionH relativeFrom="column">
                  <wp:posOffset>1160145</wp:posOffset>
                </wp:positionH>
                <wp:positionV relativeFrom="paragraph">
                  <wp:posOffset>96520</wp:posOffset>
                </wp:positionV>
                <wp:extent cx="213360" cy="209550"/>
                <wp:effectExtent l="0" t="0" r="0" b="0"/>
                <wp:wrapNone/>
                <wp:docPr id="2" name="Text Box 4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213360" cy="2095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832B7" w:rsidRDefault="006832B7">
                            <w:pPr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43" o:spid="_x0000_s1066" type="#_x0000_t202" style="position:absolute;margin-left:91.35pt;margin-top:7.6pt;width:16.8pt;height:16.5pt;z-index:251650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" o:allowincell="f" strokeweight=".5pt">
                <o:lock v:ext="edit" aspectratio="t"/>
                <v:textbox inset="0,0,0,0">
                  <w:txbxContent>
                    <w:p w:rsidR="006832B7" w:rsidRDefault="006832B7">
                      <w:pPr>
                        <w:jc w:val="center"/>
                        <w:rPr>
                          <w:rFonts w:ascii="Arial" w:hAnsi="Arial" w:cs="Arial"/>
                        </w:rPr>
                      </w:pPr>
                      <w:r>
                        <w:rPr>
                          <w:rFonts w:ascii="Arial" w:hAnsi="Arial" w:cs="Arial"/>
                        </w:rPr>
                        <w:t>X</w:t>
                      </w:r>
                    </w:p>
                  </w:txbxContent>
                </v:textbox>
              </v:shape>
            </w:pict>
          </mc:Fallback>
        </mc:AlternateContent>
      </w:r>
    </w:p>
    <w:p w:rsidR="0029281C" w:rsidRDefault="0029281C">
      <w:pPr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*) Vyznačuje sa krížikom  </w:t>
      </w:r>
      <w:r>
        <w:rPr>
          <w:rFonts w:ascii="Arial" w:hAnsi="Arial" w:cs="Arial"/>
          <w:sz w:val="16"/>
          <w:szCs w:val="16"/>
        </w:rPr>
        <w:tab/>
        <w:t xml:space="preserve">  .</w:t>
      </w:r>
    </w:p>
    <w:p w:rsidR="0029281C" w:rsidRPr="00FD1074" w:rsidRDefault="0029281C">
      <w:pPr>
        <w:rPr>
          <w:rFonts w:ascii="Arial" w:hAnsi="Arial" w:cs="Arial"/>
          <w:b/>
          <w:sz w:val="22"/>
          <w:szCs w:val="22"/>
        </w:rPr>
      </w:pPr>
      <w:r>
        <w:rPr>
          <w:rFonts w:ascii="Arial Narrow" w:hAnsi="Arial Narrow" w:cs="Arial Narrow"/>
          <w:sz w:val="18"/>
          <w:szCs w:val="18"/>
        </w:rPr>
        <w:br w:type="page"/>
      </w:r>
      <w:r w:rsidR="0080475F" w:rsidRPr="00FD1074">
        <w:rPr>
          <w:rFonts w:ascii="Arial" w:hAnsi="Arial" w:cs="Arial"/>
          <w:b/>
          <w:sz w:val="22"/>
          <w:szCs w:val="22"/>
        </w:rPr>
        <w:lastRenderedPageBreak/>
        <w:t xml:space="preserve">A. INFORMÁCIE O ÚČTOVNEJ JEDNOTKE </w:t>
      </w:r>
    </w:p>
    <w:p w:rsidR="0080475F" w:rsidRPr="00FD1074" w:rsidRDefault="0080475F">
      <w:pPr>
        <w:rPr>
          <w:rFonts w:ascii="Arial" w:hAnsi="Arial" w:cs="Arial"/>
          <w:b/>
          <w:sz w:val="22"/>
          <w:szCs w:val="22"/>
        </w:rPr>
      </w:pPr>
    </w:p>
    <w:p w:rsidR="00FD1074" w:rsidRPr="00FD1074" w:rsidRDefault="00FD1074" w:rsidP="00FD1074">
      <w:pPr>
        <w:spacing w:line="360" w:lineRule="auto"/>
        <w:rPr>
          <w:rFonts w:ascii="Arial" w:hAnsi="Arial" w:cs="Arial"/>
          <w:b/>
          <w:sz w:val="22"/>
          <w:szCs w:val="22"/>
        </w:rPr>
      </w:pPr>
      <w:r w:rsidRPr="00FD1074">
        <w:rPr>
          <w:rFonts w:ascii="Arial" w:hAnsi="Arial" w:cs="Arial"/>
          <w:b/>
          <w:sz w:val="22"/>
          <w:szCs w:val="22"/>
        </w:rPr>
        <w:t>Názov spoločnosti  :</w:t>
      </w:r>
      <w:r w:rsidRPr="00FD1074">
        <w:rPr>
          <w:rFonts w:ascii="Arial" w:hAnsi="Arial" w:cs="Arial"/>
          <w:sz w:val="22"/>
          <w:szCs w:val="22"/>
        </w:rPr>
        <w:t xml:space="preserve">  </w:t>
      </w:r>
      <w:r w:rsidRPr="00FD1074">
        <w:rPr>
          <w:rFonts w:ascii="Arial" w:hAnsi="Arial" w:cs="Arial"/>
          <w:b/>
          <w:sz w:val="22"/>
          <w:szCs w:val="22"/>
        </w:rPr>
        <w:t xml:space="preserve">    </w:t>
      </w:r>
      <w:r w:rsidR="00153D0C">
        <w:rPr>
          <w:rFonts w:ascii="Arial" w:hAnsi="Arial" w:cs="Arial"/>
          <w:b/>
          <w:sz w:val="22"/>
          <w:szCs w:val="22"/>
        </w:rPr>
        <w:t xml:space="preserve">    </w:t>
      </w:r>
      <w:r w:rsidR="00D357E0">
        <w:rPr>
          <w:rFonts w:ascii="Arial" w:hAnsi="Arial" w:cs="Arial"/>
          <w:b/>
          <w:sz w:val="22"/>
          <w:szCs w:val="22"/>
        </w:rPr>
        <w:t>APX, k.s.</w:t>
      </w:r>
      <w:r w:rsidRPr="00FD1074">
        <w:rPr>
          <w:rFonts w:ascii="Arial" w:hAnsi="Arial" w:cs="Arial"/>
          <w:b/>
          <w:sz w:val="22"/>
          <w:szCs w:val="22"/>
        </w:rPr>
        <w:t xml:space="preserve">  </w:t>
      </w:r>
    </w:p>
    <w:p w:rsidR="00FD1074" w:rsidRPr="00FD1074" w:rsidRDefault="00FD1074" w:rsidP="00FD1074">
      <w:pPr>
        <w:spacing w:line="360" w:lineRule="auto"/>
        <w:rPr>
          <w:rFonts w:ascii="Arial" w:hAnsi="Arial" w:cs="Arial"/>
          <w:sz w:val="22"/>
          <w:szCs w:val="22"/>
        </w:rPr>
      </w:pPr>
      <w:r w:rsidRPr="00FD1074">
        <w:rPr>
          <w:rFonts w:ascii="Arial" w:hAnsi="Arial" w:cs="Arial"/>
          <w:sz w:val="22"/>
          <w:szCs w:val="22"/>
        </w:rPr>
        <w:t xml:space="preserve">    Sídlo spoločnosti   :          </w:t>
      </w:r>
      <w:r w:rsidR="00D357E0">
        <w:rPr>
          <w:rFonts w:ascii="Arial" w:hAnsi="Arial" w:cs="Arial"/>
          <w:sz w:val="22"/>
          <w:szCs w:val="22"/>
        </w:rPr>
        <w:t>Hliny 1299/455, 017 01 Považská Bystrica</w:t>
      </w:r>
    </w:p>
    <w:p w:rsidR="00FD1074" w:rsidRPr="00FD1074" w:rsidRDefault="00FD1074" w:rsidP="00FD1074">
      <w:pPr>
        <w:spacing w:line="360" w:lineRule="auto"/>
        <w:rPr>
          <w:rFonts w:ascii="Arial" w:hAnsi="Arial" w:cs="Arial"/>
          <w:sz w:val="22"/>
          <w:szCs w:val="22"/>
        </w:rPr>
      </w:pPr>
      <w:r w:rsidRPr="00FD1074">
        <w:rPr>
          <w:rFonts w:ascii="Arial" w:hAnsi="Arial" w:cs="Arial"/>
          <w:sz w:val="22"/>
          <w:szCs w:val="22"/>
        </w:rPr>
        <w:t xml:space="preserve">    Dátum založenia   :          </w:t>
      </w:r>
      <w:r w:rsidR="00D357E0">
        <w:rPr>
          <w:rFonts w:ascii="Arial" w:hAnsi="Arial" w:cs="Arial"/>
          <w:sz w:val="22"/>
          <w:szCs w:val="22"/>
        </w:rPr>
        <w:t>8.10.1996</w:t>
      </w:r>
    </w:p>
    <w:p w:rsidR="00FD1074" w:rsidRPr="00FD1074" w:rsidRDefault="00FD1074" w:rsidP="00FD1074">
      <w:pPr>
        <w:spacing w:line="360" w:lineRule="auto"/>
        <w:rPr>
          <w:rFonts w:ascii="Arial" w:hAnsi="Arial" w:cs="Arial"/>
          <w:sz w:val="22"/>
          <w:szCs w:val="22"/>
        </w:rPr>
      </w:pPr>
      <w:r w:rsidRPr="00FD1074">
        <w:rPr>
          <w:rFonts w:ascii="Arial" w:hAnsi="Arial" w:cs="Arial"/>
          <w:sz w:val="22"/>
          <w:szCs w:val="22"/>
        </w:rPr>
        <w:t xml:space="preserve">    Dátum zápisu do OR :      </w:t>
      </w:r>
      <w:r w:rsidR="00D357E0">
        <w:rPr>
          <w:rFonts w:ascii="Arial" w:hAnsi="Arial" w:cs="Arial"/>
          <w:sz w:val="22"/>
          <w:szCs w:val="22"/>
        </w:rPr>
        <w:t>1.11.1996</w:t>
      </w:r>
    </w:p>
    <w:p w:rsidR="00FD1074" w:rsidRPr="00FD1074" w:rsidRDefault="00FD1074" w:rsidP="00FD1074">
      <w:pPr>
        <w:spacing w:line="360" w:lineRule="auto"/>
        <w:rPr>
          <w:rFonts w:ascii="Arial" w:hAnsi="Arial" w:cs="Arial"/>
          <w:sz w:val="22"/>
          <w:szCs w:val="22"/>
        </w:rPr>
      </w:pPr>
      <w:r w:rsidRPr="00FD1074">
        <w:rPr>
          <w:rFonts w:ascii="Arial" w:hAnsi="Arial" w:cs="Arial"/>
          <w:sz w:val="22"/>
          <w:szCs w:val="22"/>
        </w:rPr>
        <w:t xml:space="preserve">    Identifikačné číslo :           36</w:t>
      </w:r>
      <w:r w:rsidR="00E76698">
        <w:rPr>
          <w:rFonts w:ascii="Arial" w:hAnsi="Arial" w:cs="Arial"/>
          <w:sz w:val="22"/>
          <w:szCs w:val="22"/>
        </w:rPr>
        <w:t> 295 965</w:t>
      </w:r>
      <w:r w:rsidRPr="00FD1074">
        <w:rPr>
          <w:rFonts w:ascii="Arial" w:hAnsi="Arial" w:cs="Arial"/>
          <w:sz w:val="22"/>
          <w:szCs w:val="22"/>
        </w:rPr>
        <w:t xml:space="preserve"> </w:t>
      </w:r>
    </w:p>
    <w:p w:rsidR="00FD1074" w:rsidRPr="00FD1074" w:rsidRDefault="00FD1074" w:rsidP="00E76698">
      <w:pPr>
        <w:jc w:val="both"/>
        <w:rPr>
          <w:rFonts w:ascii="Arial" w:hAnsi="Arial" w:cs="Arial"/>
          <w:b/>
          <w:sz w:val="22"/>
          <w:szCs w:val="22"/>
        </w:rPr>
      </w:pPr>
      <w:r w:rsidRPr="00FD1074">
        <w:rPr>
          <w:rFonts w:ascii="Arial" w:hAnsi="Arial" w:cs="Arial"/>
          <w:b/>
          <w:sz w:val="22"/>
          <w:szCs w:val="22"/>
        </w:rPr>
        <w:t xml:space="preserve">Predmet činnosti :  </w:t>
      </w:r>
    </w:p>
    <w:p w:rsidR="000E2E9A" w:rsidRPr="009033BC" w:rsidRDefault="00E76698" w:rsidP="000701E0">
      <w:pPr>
        <w:numPr>
          <w:ilvl w:val="0"/>
          <w:numId w:val="32"/>
        </w:numPr>
        <w:suppressAutoHyphens/>
        <w:autoSpaceDE/>
        <w:autoSpaceDN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činnosť účtovných poradcov,</w:t>
      </w:r>
    </w:p>
    <w:p w:rsidR="00D357E0" w:rsidRDefault="00D357E0" w:rsidP="000701E0">
      <w:pPr>
        <w:numPr>
          <w:ilvl w:val="0"/>
          <w:numId w:val="32"/>
        </w:numPr>
        <w:suppressAutoHyphens/>
        <w:autoSpaceDE/>
        <w:autoSpaceDN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činnosť organizačných a ekonomických poradcov,</w:t>
      </w:r>
    </w:p>
    <w:p w:rsidR="00D357E0" w:rsidRDefault="00D357E0" w:rsidP="000701E0">
      <w:pPr>
        <w:numPr>
          <w:ilvl w:val="0"/>
          <w:numId w:val="32"/>
        </w:numPr>
        <w:suppressAutoHyphens/>
        <w:autoSpaceDE/>
        <w:autoSpaceDN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prenájom strojov a prístrojov bez obsluhujúceho personálu</w:t>
      </w:r>
    </w:p>
    <w:p w:rsidR="00D357E0" w:rsidRDefault="00D357E0" w:rsidP="000701E0">
      <w:pPr>
        <w:numPr>
          <w:ilvl w:val="0"/>
          <w:numId w:val="32"/>
        </w:numPr>
        <w:suppressAutoHyphens/>
        <w:autoSpaceDE/>
        <w:autoSpaceDN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prenájom nehnuteľností</w:t>
      </w:r>
    </w:p>
    <w:p w:rsidR="00D357E0" w:rsidRDefault="00D357E0" w:rsidP="000701E0">
      <w:pPr>
        <w:numPr>
          <w:ilvl w:val="0"/>
          <w:numId w:val="32"/>
        </w:numPr>
        <w:suppressAutoHyphens/>
        <w:autoSpaceDE/>
        <w:autoSpaceDN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veľkoobchod  (okrem koncesovaných živností)</w:t>
      </w:r>
    </w:p>
    <w:p w:rsidR="00D357E0" w:rsidRDefault="00D357E0" w:rsidP="000701E0">
      <w:pPr>
        <w:numPr>
          <w:ilvl w:val="0"/>
          <w:numId w:val="32"/>
        </w:numPr>
        <w:suppressAutoHyphens/>
        <w:autoSpaceDE/>
        <w:autoSpaceDN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maloobchod (okrem koncesovaných živností)</w:t>
      </w:r>
    </w:p>
    <w:p w:rsidR="00D357E0" w:rsidRDefault="00D357E0" w:rsidP="000701E0">
      <w:pPr>
        <w:numPr>
          <w:ilvl w:val="0"/>
          <w:numId w:val="32"/>
        </w:numPr>
        <w:suppressAutoHyphens/>
        <w:autoSpaceDE/>
        <w:autoSpaceDN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sprostredkovanie obchodu</w:t>
      </w:r>
    </w:p>
    <w:p w:rsidR="00D357E0" w:rsidRDefault="00D357E0" w:rsidP="000701E0">
      <w:pPr>
        <w:numPr>
          <w:ilvl w:val="0"/>
          <w:numId w:val="32"/>
        </w:numPr>
        <w:suppressAutoHyphens/>
        <w:autoSpaceDE/>
        <w:autoSpaceDN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činnosť audítora</w:t>
      </w:r>
    </w:p>
    <w:p w:rsidR="000E2E9A" w:rsidRPr="009033BC" w:rsidRDefault="00D706ED" w:rsidP="000701E0">
      <w:pPr>
        <w:numPr>
          <w:ilvl w:val="0"/>
          <w:numId w:val="32"/>
        </w:numPr>
        <w:suppressAutoHyphens/>
        <w:autoSpaceDE/>
        <w:autoSpaceDN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daňové poradenstvo</w:t>
      </w:r>
    </w:p>
    <w:p w:rsidR="0029281C" w:rsidRDefault="00FD1074" w:rsidP="00FD1074">
      <w:pPr>
        <w:pStyle w:val="TaxEdit"/>
        <w:numPr>
          <w:ilvl w:val="0"/>
          <w:numId w:val="0"/>
        </w:numPr>
      </w:pPr>
      <w:r>
        <w:t>I</w:t>
      </w:r>
      <w:r w:rsidR="0029281C">
        <w:t xml:space="preserve">nformácie </w:t>
      </w:r>
      <w:r>
        <w:t>o</w:t>
      </w:r>
      <w:r w:rsidR="0029281C">
        <w:t xml:space="preserve"> počte zamestnancov</w:t>
      </w:r>
      <w:r>
        <w:t xml:space="preserve"> :</w:t>
      </w:r>
    </w:p>
    <w:p w:rsidR="0029281C" w:rsidRDefault="0029281C">
      <w:pPr>
        <w:ind w:left="1080"/>
        <w:rPr>
          <w:rFonts w:ascii="Arial Narrow" w:hAnsi="Arial Narrow" w:cs="Arial Narrow"/>
          <w:sz w:val="18"/>
          <w:szCs w:val="1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7"/>
        <w:gridCol w:w="2835"/>
        <w:gridCol w:w="3119"/>
      </w:tblGrid>
      <w:tr w:rsidR="0029281C" w:rsidRPr="00712198" w:rsidTr="00CD5BFE">
        <w:tc>
          <w:tcPr>
            <w:tcW w:w="304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29281C" w:rsidRPr="000E1FE3" w:rsidRDefault="0029281C">
            <w:pPr>
              <w:pStyle w:val="Nadpis3"/>
            </w:pPr>
            <w:r w:rsidRPr="000E1FE3">
              <w:t>Názov položky</w:t>
            </w:r>
          </w:p>
        </w:tc>
        <w:tc>
          <w:tcPr>
            <w:tcW w:w="283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29281C" w:rsidRPr="000E1FE3" w:rsidRDefault="0029281C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0E1FE3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Bežné účtovné obdobie</w:t>
            </w:r>
          </w:p>
        </w:tc>
        <w:tc>
          <w:tcPr>
            <w:tcW w:w="311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29281C" w:rsidRPr="000E1FE3" w:rsidRDefault="0029281C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0E1FE3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Bezprostredne predchádzajúce</w:t>
            </w:r>
          </w:p>
          <w:p w:rsidR="0029281C" w:rsidRPr="000E1FE3" w:rsidRDefault="0029281C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0E1FE3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 obdobie</w:t>
            </w:r>
          </w:p>
        </w:tc>
      </w:tr>
      <w:tr w:rsidR="000701E0" w:rsidRPr="00712198" w:rsidTr="00CD5BFE">
        <w:trPr>
          <w:trHeight w:val="418"/>
        </w:trPr>
        <w:tc>
          <w:tcPr>
            <w:tcW w:w="3047" w:type="dxa"/>
            <w:tcBorders>
              <w:top w:val="double" w:sz="4" w:space="0" w:color="auto"/>
              <w:left w:val="double" w:sz="4" w:space="0" w:color="auto"/>
            </w:tcBorders>
            <w:vAlign w:val="center"/>
          </w:tcPr>
          <w:p w:rsidR="000701E0" w:rsidRPr="000E1FE3" w:rsidRDefault="000701E0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0E1FE3">
              <w:rPr>
                <w:rFonts w:ascii="Arial Narrow" w:hAnsi="Arial Narrow" w:cs="Arial Narrow"/>
                <w:sz w:val="18"/>
                <w:szCs w:val="18"/>
              </w:rPr>
              <w:t>Priemerný prepočítaný počet zamestnancov</w:t>
            </w:r>
          </w:p>
        </w:tc>
        <w:tc>
          <w:tcPr>
            <w:tcW w:w="2835" w:type="dxa"/>
            <w:tcBorders>
              <w:top w:val="double" w:sz="4" w:space="0" w:color="auto"/>
            </w:tcBorders>
            <w:vAlign w:val="center"/>
          </w:tcPr>
          <w:p w:rsidR="000701E0" w:rsidRPr="000E1FE3" w:rsidRDefault="000701E0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5</w:t>
            </w:r>
          </w:p>
        </w:tc>
        <w:tc>
          <w:tcPr>
            <w:tcW w:w="3119" w:type="dxa"/>
            <w:tcBorders>
              <w:top w:val="double" w:sz="4" w:space="0" w:color="auto"/>
              <w:right w:val="double" w:sz="4" w:space="0" w:color="auto"/>
            </w:tcBorders>
            <w:vAlign w:val="center"/>
          </w:tcPr>
          <w:p w:rsidR="000701E0" w:rsidRPr="000E1FE3" w:rsidRDefault="000701E0" w:rsidP="000701E0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5</w:t>
            </w:r>
          </w:p>
        </w:tc>
      </w:tr>
      <w:tr w:rsidR="000701E0" w:rsidRPr="00712198" w:rsidTr="00CD5BFE">
        <w:tc>
          <w:tcPr>
            <w:tcW w:w="3047" w:type="dxa"/>
            <w:tcBorders>
              <w:left w:val="double" w:sz="4" w:space="0" w:color="auto"/>
            </w:tcBorders>
            <w:vAlign w:val="center"/>
          </w:tcPr>
          <w:p w:rsidR="000701E0" w:rsidRPr="000E1FE3" w:rsidRDefault="000701E0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0E1FE3">
              <w:rPr>
                <w:rFonts w:ascii="Arial Narrow" w:hAnsi="Arial Narrow" w:cs="Arial Narrow"/>
                <w:sz w:val="18"/>
                <w:szCs w:val="18"/>
              </w:rPr>
              <w:t>Stav zamestnancov ku dňu, ku ktorému sa zostavuje účtovná závierka, z toho:</w:t>
            </w:r>
          </w:p>
        </w:tc>
        <w:tc>
          <w:tcPr>
            <w:tcW w:w="2835" w:type="dxa"/>
            <w:vAlign w:val="center"/>
          </w:tcPr>
          <w:p w:rsidR="000701E0" w:rsidRPr="000E1FE3" w:rsidRDefault="000701E0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8</w:t>
            </w:r>
          </w:p>
        </w:tc>
        <w:tc>
          <w:tcPr>
            <w:tcW w:w="3119" w:type="dxa"/>
            <w:tcBorders>
              <w:right w:val="double" w:sz="4" w:space="0" w:color="auto"/>
            </w:tcBorders>
            <w:vAlign w:val="center"/>
          </w:tcPr>
          <w:p w:rsidR="000701E0" w:rsidRPr="000E1FE3" w:rsidRDefault="000701E0" w:rsidP="000701E0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8</w:t>
            </w:r>
          </w:p>
        </w:tc>
      </w:tr>
      <w:tr w:rsidR="000701E0" w:rsidRPr="00712198" w:rsidTr="00CD5BFE">
        <w:trPr>
          <w:trHeight w:val="421"/>
        </w:trPr>
        <w:tc>
          <w:tcPr>
            <w:tcW w:w="3047" w:type="dxa"/>
            <w:tcBorders>
              <w:left w:val="double" w:sz="4" w:space="0" w:color="auto"/>
              <w:bottom w:val="double" w:sz="4" w:space="0" w:color="auto"/>
            </w:tcBorders>
            <w:vAlign w:val="center"/>
          </w:tcPr>
          <w:p w:rsidR="000701E0" w:rsidRPr="000E1FE3" w:rsidRDefault="000701E0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0E1FE3">
              <w:rPr>
                <w:rFonts w:ascii="Arial Narrow" w:hAnsi="Arial Narrow" w:cs="Arial Narrow"/>
                <w:sz w:val="18"/>
                <w:szCs w:val="18"/>
              </w:rPr>
              <w:t>Počet vedúcich zamestnancov</w:t>
            </w:r>
          </w:p>
        </w:tc>
        <w:tc>
          <w:tcPr>
            <w:tcW w:w="2835" w:type="dxa"/>
            <w:tcBorders>
              <w:bottom w:val="double" w:sz="4" w:space="0" w:color="auto"/>
            </w:tcBorders>
            <w:vAlign w:val="center"/>
          </w:tcPr>
          <w:p w:rsidR="000701E0" w:rsidRPr="000E1FE3" w:rsidRDefault="000701E0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0E1FE3">
              <w:rPr>
                <w:rFonts w:ascii="Arial Narrow" w:hAnsi="Arial Narrow" w:cs="Arial Narrow"/>
                <w:sz w:val="18"/>
                <w:szCs w:val="18"/>
              </w:rPr>
              <w:t>1</w:t>
            </w:r>
          </w:p>
        </w:tc>
        <w:tc>
          <w:tcPr>
            <w:tcW w:w="3119" w:type="dxa"/>
            <w:tcBorders>
              <w:bottom w:val="double" w:sz="4" w:space="0" w:color="auto"/>
              <w:right w:val="double" w:sz="4" w:space="0" w:color="auto"/>
            </w:tcBorders>
            <w:vAlign w:val="center"/>
          </w:tcPr>
          <w:p w:rsidR="000701E0" w:rsidRPr="000E1FE3" w:rsidRDefault="000701E0" w:rsidP="000701E0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0E1FE3">
              <w:rPr>
                <w:rFonts w:ascii="Arial Narrow" w:hAnsi="Arial Narrow" w:cs="Arial Narrow"/>
                <w:sz w:val="18"/>
                <w:szCs w:val="18"/>
              </w:rPr>
              <w:t>1</w:t>
            </w:r>
          </w:p>
        </w:tc>
      </w:tr>
    </w:tbl>
    <w:p w:rsidR="0029281C" w:rsidRDefault="0029281C">
      <w:pPr>
        <w:ind w:left="1080"/>
        <w:rPr>
          <w:rFonts w:ascii="Arial Narrow" w:hAnsi="Arial Narrow" w:cs="Arial Narrow"/>
          <w:sz w:val="18"/>
          <w:szCs w:val="18"/>
        </w:rPr>
      </w:pPr>
    </w:p>
    <w:p w:rsidR="007719E8" w:rsidRPr="007719E8" w:rsidRDefault="007719E8" w:rsidP="007719E8">
      <w:pPr>
        <w:pStyle w:val="Zkladntext"/>
        <w:spacing w:line="360" w:lineRule="auto"/>
        <w:jc w:val="both"/>
        <w:rPr>
          <w:rFonts w:ascii="Arial" w:hAnsi="Arial" w:cs="Arial"/>
          <w:b/>
          <w:sz w:val="22"/>
          <w:szCs w:val="22"/>
        </w:rPr>
      </w:pPr>
      <w:r w:rsidRPr="007719E8">
        <w:rPr>
          <w:rFonts w:ascii="Arial" w:hAnsi="Arial" w:cs="Arial"/>
          <w:b/>
          <w:sz w:val="22"/>
          <w:szCs w:val="22"/>
        </w:rPr>
        <w:t xml:space="preserve">Právny dôvod na zostavenie účtovnej závierky </w:t>
      </w:r>
    </w:p>
    <w:p w:rsidR="007719E8" w:rsidRDefault="007719E8" w:rsidP="000701E0">
      <w:pPr>
        <w:pStyle w:val="Zkladntext"/>
        <w:jc w:val="both"/>
        <w:rPr>
          <w:rFonts w:ascii="Arial" w:hAnsi="Arial" w:cs="Arial"/>
          <w:sz w:val="22"/>
          <w:szCs w:val="22"/>
        </w:rPr>
      </w:pPr>
      <w:r w:rsidRPr="007719E8">
        <w:rPr>
          <w:rFonts w:ascii="Arial" w:hAnsi="Arial" w:cs="Arial"/>
          <w:sz w:val="22"/>
          <w:szCs w:val="22"/>
        </w:rPr>
        <w:t xml:space="preserve">Účtovná závierka </w:t>
      </w:r>
      <w:r w:rsidR="00FC2D76">
        <w:rPr>
          <w:rFonts w:ascii="Arial" w:hAnsi="Arial" w:cs="Arial"/>
          <w:sz w:val="22"/>
          <w:szCs w:val="22"/>
        </w:rPr>
        <w:t>účtovnej jednotky</w:t>
      </w:r>
      <w:r>
        <w:rPr>
          <w:rFonts w:ascii="Arial" w:hAnsi="Arial" w:cs="Arial"/>
          <w:sz w:val="22"/>
          <w:szCs w:val="22"/>
        </w:rPr>
        <w:t xml:space="preserve"> k 31.decembru 201</w:t>
      </w:r>
      <w:r w:rsidR="000701E0">
        <w:rPr>
          <w:rFonts w:ascii="Arial" w:hAnsi="Arial" w:cs="Arial"/>
          <w:sz w:val="22"/>
          <w:szCs w:val="22"/>
        </w:rPr>
        <w:t>3</w:t>
      </w:r>
      <w:r>
        <w:rPr>
          <w:rFonts w:ascii="Arial" w:hAnsi="Arial" w:cs="Arial"/>
          <w:sz w:val="22"/>
          <w:szCs w:val="22"/>
        </w:rPr>
        <w:t xml:space="preserve"> </w:t>
      </w:r>
      <w:r w:rsidRPr="007719E8">
        <w:rPr>
          <w:rFonts w:ascii="Arial" w:hAnsi="Arial" w:cs="Arial"/>
          <w:sz w:val="22"/>
          <w:szCs w:val="22"/>
        </w:rPr>
        <w:t>je zostavená ako riadna účtovná závierka podľa § 17 ods. 6 zákona NR SR</w:t>
      </w:r>
      <w:r>
        <w:rPr>
          <w:rFonts w:ascii="Arial" w:hAnsi="Arial" w:cs="Arial"/>
          <w:sz w:val="22"/>
          <w:szCs w:val="22"/>
        </w:rPr>
        <w:t xml:space="preserve"> </w:t>
      </w:r>
      <w:r w:rsidRPr="007719E8">
        <w:rPr>
          <w:rFonts w:ascii="Arial" w:hAnsi="Arial" w:cs="Arial"/>
          <w:sz w:val="22"/>
          <w:szCs w:val="22"/>
        </w:rPr>
        <w:t>č. 431/2002 Z. z. o účtovníctve a násl. doplnkov, za  účtovné  obdobie od 1. januára 201</w:t>
      </w:r>
      <w:r w:rsidR="000701E0">
        <w:rPr>
          <w:rFonts w:ascii="Arial" w:hAnsi="Arial" w:cs="Arial"/>
          <w:sz w:val="22"/>
          <w:szCs w:val="22"/>
        </w:rPr>
        <w:t>3</w:t>
      </w:r>
      <w:r w:rsidRPr="007719E8">
        <w:rPr>
          <w:rFonts w:ascii="Arial" w:hAnsi="Arial" w:cs="Arial"/>
          <w:sz w:val="22"/>
          <w:szCs w:val="22"/>
        </w:rPr>
        <w:t xml:space="preserve"> do  31.decembra 201</w:t>
      </w:r>
      <w:r w:rsidR="000701E0">
        <w:rPr>
          <w:rFonts w:ascii="Arial" w:hAnsi="Arial" w:cs="Arial"/>
          <w:sz w:val="22"/>
          <w:szCs w:val="22"/>
        </w:rPr>
        <w:t>3</w:t>
      </w:r>
      <w:r w:rsidRPr="007719E8">
        <w:rPr>
          <w:rFonts w:ascii="Arial" w:hAnsi="Arial" w:cs="Arial"/>
          <w:sz w:val="22"/>
          <w:szCs w:val="22"/>
        </w:rPr>
        <w:t xml:space="preserve">. </w:t>
      </w:r>
    </w:p>
    <w:p w:rsidR="000701E0" w:rsidRPr="007719E8" w:rsidRDefault="000701E0" w:rsidP="000701E0">
      <w:pPr>
        <w:pStyle w:val="Zkladntext"/>
        <w:jc w:val="both"/>
        <w:rPr>
          <w:rFonts w:ascii="Arial" w:hAnsi="Arial" w:cs="Arial"/>
          <w:sz w:val="22"/>
          <w:szCs w:val="22"/>
        </w:rPr>
      </w:pPr>
    </w:p>
    <w:p w:rsidR="007719E8" w:rsidRPr="007719E8" w:rsidRDefault="007719E8" w:rsidP="007719E8">
      <w:pPr>
        <w:pStyle w:val="Zkladntext"/>
        <w:spacing w:line="360" w:lineRule="auto"/>
        <w:jc w:val="both"/>
        <w:rPr>
          <w:rFonts w:ascii="Arial" w:hAnsi="Arial" w:cs="Arial"/>
          <w:b/>
          <w:sz w:val="22"/>
          <w:szCs w:val="22"/>
        </w:rPr>
      </w:pPr>
      <w:r w:rsidRPr="007719E8">
        <w:rPr>
          <w:rFonts w:ascii="Arial" w:hAnsi="Arial" w:cs="Arial"/>
          <w:b/>
          <w:sz w:val="22"/>
          <w:szCs w:val="22"/>
        </w:rPr>
        <w:t xml:space="preserve">Dátum schválenia účtovnej závierky za predchádzajúce účtovné obdobie. </w:t>
      </w:r>
    </w:p>
    <w:p w:rsidR="007719E8" w:rsidRPr="00D706ED" w:rsidRDefault="007719E8" w:rsidP="000701E0">
      <w:pPr>
        <w:pStyle w:val="Zkladntext"/>
        <w:jc w:val="both"/>
        <w:rPr>
          <w:rFonts w:ascii="Arial" w:hAnsi="Arial" w:cs="Arial"/>
          <w:color w:val="FF0000"/>
          <w:sz w:val="22"/>
          <w:szCs w:val="22"/>
        </w:rPr>
      </w:pPr>
      <w:r w:rsidRPr="007719E8">
        <w:rPr>
          <w:rFonts w:ascii="Arial" w:hAnsi="Arial" w:cs="Arial"/>
          <w:sz w:val="22"/>
          <w:szCs w:val="22"/>
        </w:rPr>
        <w:t>Účtovná závierka spoločnosti k 31.12.20</w:t>
      </w:r>
      <w:r>
        <w:rPr>
          <w:rFonts w:ascii="Arial" w:hAnsi="Arial" w:cs="Arial"/>
          <w:sz w:val="22"/>
          <w:szCs w:val="22"/>
        </w:rPr>
        <w:t>1</w:t>
      </w:r>
      <w:r w:rsidR="000701E0">
        <w:rPr>
          <w:rFonts w:ascii="Arial" w:hAnsi="Arial" w:cs="Arial"/>
          <w:sz w:val="22"/>
          <w:szCs w:val="22"/>
        </w:rPr>
        <w:t>2</w:t>
      </w:r>
      <w:r w:rsidRPr="007719E8">
        <w:rPr>
          <w:rFonts w:ascii="Arial" w:hAnsi="Arial" w:cs="Arial"/>
          <w:sz w:val="22"/>
          <w:szCs w:val="22"/>
        </w:rPr>
        <w:t>, za predchádzajúce účtovné obdobie,</w:t>
      </w:r>
      <w:r>
        <w:rPr>
          <w:rFonts w:ascii="Arial" w:hAnsi="Arial" w:cs="Arial"/>
          <w:sz w:val="22"/>
          <w:szCs w:val="22"/>
        </w:rPr>
        <w:t xml:space="preserve"> </w:t>
      </w:r>
      <w:r w:rsidRPr="007719E8">
        <w:rPr>
          <w:rFonts w:ascii="Arial" w:hAnsi="Arial" w:cs="Arial"/>
          <w:sz w:val="22"/>
          <w:szCs w:val="22"/>
        </w:rPr>
        <w:t xml:space="preserve">bola schválená valným zhromaždením spoločnosti </w:t>
      </w:r>
      <w:r w:rsidRPr="00160271">
        <w:rPr>
          <w:rFonts w:ascii="Arial" w:hAnsi="Arial" w:cs="Arial"/>
          <w:sz w:val="22"/>
          <w:szCs w:val="22"/>
        </w:rPr>
        <w:t xml:space="preserve">dňa </w:t>
      </w:r>
      <w:r w:rsidR="000701E0">
        <w:rPr>
          <w:rFonts w:ascii="Arial" w:hAnsi="Arial" w:cs="Arial"/>
          <w:sz w:val="22"/>
          <w:szCs w:val="22"/>
        </w:rPr>
        <w:t>30</w:t>
      </w:r>
      <w:r w:rsidRPr="00160271">
        <w:rPr>
          <w:rFonts w:ascii="Arial" w:hAnsi="Arial" w:cs="Arial"/>
          <w:sz w:val="22"/>
          <w:szCs w:val="22"/>
        </w:rPr>
        <w:t>.</w:t>
      </w:r>
      <w:r w:rsidR="009033BC" w:rsidRPr="00160271">
        <w:rPr>
          <w:rFonts w:ascii="Arial" w:hAnsi="Arial" w:cs="Arial"/>
          <w:sz w:val="22"/>
          <w:szCs w:val="22"/>
        </w:rPr>
        <w:t>6</w:t>
      </w:r>
      <w:r w:rsidRPr="00160271">
        <w:rPr>
          <w:rFonts w:ascii="Arial" w:hAnsi="Arial" w:cs="Arial"/>
          <w:sz w:val="22"/>
          <w:szCs w:val="22"/>
        </w:rPr>
        <w:t>.201</w:t>
      </w:r>
      <w:r w:rsidR="000701E0">
        <w:rPr>
          <w:rFonts w:ascii="Arial" w:hAnsi="Arial" w:cs="Arial"/>
          <w:sz w:val="22"/>
          <w:szCs w:val="22"/>
        </w:rPr>
        <w:t>3</w:t>
      </w:r>
      <w:r w:rsidRPr="00D706ED">
        <w:rPr>
          <w:rFonts w:ascii="Arial" w:hAnsi="Arial" w:cs="Arial"/>
          <w:color w:val="FF0000"/>
          <w:sz w:val="22"/>
          <w:szCs w:val="22"/>
        </w:rPr>
        <w:t>.</w:t>
      </w:r>
    </w:p>
    <w:p w:rsidR="007719E8" w:rsidRDefault="00FC2D76" w:rsidP="000701E0">
      <w:pPr>
        <w:pStyle w:val="Zkladntext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Účtovná jednotka</w:t>
      </w:r>
      <w:r w:rsidR="007719E8">
        <w:rPr>
          <w:rFonts w:ascii="Arial" w:hAnsi="Arial" w:cs="Arial"/>
          <w:sz w:val="22"/>
          <w:szCs w:val="22"/>
        </w:rPr>
        <w:t xml:space="preserve"> nie je neobmedzene ručiacim spoločníkom v inej </w:t>
      </w:r>
      <w:r>
        <w:rPr>
          <w:rFonts w:ascii="Arial" w:hAnsi="Arial" w:cs="Arial"/>
          <w:sz w:val="22"/>
          <w:szCs w:val="22"/>
        </w:rPr>
        <w:t>účtovnej jednotke</w:t>
      </w:r>
      <w:r w:rsidR="007719E8">
        <w:rPr>
          <w:rFonts w:ascii="Arial" w:hAnsi="Arial" w:cs="Arial"/>
          <w:sz w:val="22"/>
          <w:szCs w:val="22"/>
        </w:rPr>
        <w:t>.</w:t>
      </w:r>
    </w:p>
    <w:p w:rsidR="000701E0" w:rsidRDefault="000701E0" w:rsidP="000701E0">
      <w:pPr>
        <w:pStyle w:val="Zkladntext"/>
        <w:jc w:val="both"/>
        <w:rPr>
          <w:rFonts w:ascii="Arial" w:hAnsi="Arial" w:cs="Arial"/>
          <w:sz w:val="22"/>
          <w:szCs w:val="22"/>
        </w:rPr>
      </w:pPr>
    </w:p>
    <w:p w:rsidR="00FC2D76" w:rsidRPr="00FC2D76" w:rsidRDefault="00FC2D76" w:rsidP="00E76698">
      <w:pPr>
        <w:pStyle w:val="Zkladntext2"/>
        <w:spacing w:line="240" w:lineRule="auto"/>
        <w:rPr>
          <w:rFonts w:ascii="Arial" w:hAnsi="Arial" w:cs="Arial"/>
          <w:b/>
          <w:sz w:val="22"/>
          <w:szCs w:val="22"/>
        </w:rPr>
      </w:pPr>
      <w:r w:rsidRPr="002D4E98">
        <w:rPr>
          <w:b/>
        </w:rPr>
        <w:t xml:space="preserve">B. </w:t>
      </w:r>
      <w:r w:rsidRPr="00FC2D76">
        <w:rPr>
          <w:rFonts w:ascii="Arial" w:hAnsi="Arial" w:cs="Arial"/>
          <w:b/>
          <w:sz w:val="22"/>
          <w:szCs w:val="22"/>
        </w:rPr>
        <w:t xml:space="preserve">INFORMÁCIE O ORGÁNOCH ÚČTOVNEJ JEDNOTKY </w:t>
      </w:r>
    </w:p>
    <w:p w:rsidR="00D706ED" w:rsidRDefault="00FC2D76" w:rsidP="00E76698">
      <w:pPr>
        <w:pStyle w:val="Zkladntext2"/>
        <w:spacing w:line="240" w:lineRule="auto"/>
        <w:rPr>
          <w:rFonts w:ascii="Arial" w:hAnsi="Arial" w:cs="Arial"/>
          <w:sz w:val="22"/>
          <w:szCs w:val="22"/>
        </w:rPr>
      </w:pPr>
      <w:r w:rsidRPr="00FC2D76">
        <w:rPr>
          <w:rFonts w:ascii="Arial" w:hAnsi="Arial" w:cs="Arial"/>
          <w:b/>
          <w:sz w:val="22"/>
          <w:szCs w:val="22"/>
        </w:rPr>
        <w:t xml:space="preserve"> </w:t>
      </w:r>
      <w:r w:rsidR="00D706ED">
        <w:rPr>
          <w:rFonts w:ascii="Arial" w:hAnsi="Arial" w:cs="Arial"/>
          <w:sz w:val="22"/>
          <w:szCs w:val="22"/>
        </w:rPr>
        <w:t xml:space="preserve">     Štatutárny orgán   :  </w:t>
      </w:r>
    </w:p>
    <w:p w:rsidR="00D706ED" w:rsidRDefault="00D706ED" w:rsidP="000701E0">
      <w:pPr>
        <w:pStyle w:val="Zkladntext2"/>
        <w:spacing w:line="240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Komplementár : ECON, spol. s r.o.</w:t>
      </w:r>
      <w:r w:rsidR="00FC2D76" w:rsidRPr="00FC2D76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zastúpený konateľom:    Ing. Milan Vaňko. CSc.</w:t>
      </w:r>
    </w:p>
    <w:p w:rsidR="00FC2D76" w:rsidRPr="00FC2D76" w:rsidRDefault="00D706ED" w:rsidP="000701E0">
      <w:pPr>
        <w:pStyle w:val="Zkladntext2"/>
        <w:spacing w:line="240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 xml:space="preserve">         Ing. Silvia Vaňková</w:t>
      </w:r>
      <w:r>
        <w:rPr>
          <w:rFonts w:ascii="Arial" w:hAnsi="Arial" w:cs="Arial"/>
          <w:sz w:val="22"/>
          <w:szCs w:val="22"/>
        </w:rPr>
        <w:tab/>
      </w:r>
      <w:r w:rsidR="00FC2D76">
        <w:rPr>
          <w:rFonts w:ascii="Arial" w:hAnsi="Arial" w:cs="Arial"/>
          <w:sz w:val="22"/>
          <w:szCs w:val="22"/>
        </w:rPr>
        <w:t xml:space="preserve">    </w:t>
      </w:r>
    </w:p>
    <w:p w:rsidR="00FC2D76" w:rsidRPr="00FC2D76" w:rsidRDefault="00FC2D76" w:rsidP="00FC2D76">
      <w:pPr>
        <w:rPr>
          <w:rFonts w:ascii="Arial" w:hAnsi="Arial" w:cs="Arial"/>
          <w:b/>
          <w:sz w:val="22"/>
          <w:szCs w:val="22"/>
        </w:rPr>
      </w:pPr>
      <w:r w:rsidRPr="00FC2D76">
        <w:rPr>
          <w:rFonts w:ascii="Arial" w:hAnsi="Arial" w:cs="Arial"/>
          <w:b/>
          <w:sz w:val="22"/>
          <w:szCs w:val="22"/>
        </w:rPr>
        <w:t>C. INFORMÁCIA O SPOLOČNÍKOCH ÚČTOVNEJ JEDNOTKY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64"/>
        <w:gridCol w:w="1275"/>
        <w:gridCol w:w="1418"/>
        <w:gridCol w:w="1701"/>
        <w:gridCol w:w="1984"/>
      </w:tblGrid>
      <w:tr w:rsidR="0029281C" w:rsidRPr="00712198">
        <w:trPr>
          <w:cantSplit/>
          <w:trHeight w:val="340"/>
        </w:trPr>
        <w:tc>
          <w:tcPr>
            <w:tcW w:w="2764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29281C" w:rsidRPr="000E1FE3" w:rsidRDefault="00FC2D76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FC2D76">
              <w:rPr>
                <w:rFonts w:ascii="Arial" w:hAnsi="Arial" w:cs="Arial"/>
                <w:sz w:val="22"/>
                <w:szCs w:val="22"/>
              </w:rPr>
              <w:tab/>
            </w:r>
            <w:r w:rsidR="0029281C" w:rsidRPr="000E1FE3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Spoločník, akcionár</w:t>
            </w:r>
          </w:p>
        </w:tc>
        <w:tc>
          <w:tcPr>
            <w:tcW w:w="2693" w:type="dxa"/>
            <w:gridSpan w:val="2"/>
            <w:tcBorders>
              <w:top w:val="double" w:sz="4" w:space="0" w:color="auto"/>
              <w:left w:val="double" w:sz="4" w:space="0" w:color="auto"/>
            </w:tcBorders>
            <w:shd w:val="clear" w:color="auto" w:fill="FFFFFF"/>
            <w:vAlign w:val="center"/>
          </w:tcPr>
          <w:p w:rsidR="0029281C" w:rsidRPr="000E1FE3" w:rsidRDefault="0029281C">
            <w:pPr>
              <w:pStyle w:val="Nadpis1"/>
              <w:jc w:val="center"/>
            </w:pPr>
            <w:r w:rsidRPr="000E1FE3">
              <w:t>Výška podielu</w:t>
            </w:r>
          </w:p>
          <w:p w:rsidR="0029281C" w:rsidRPr="000E1FE3" w:rsidRDefault="0029281C">
            <w:pPr>
              <w:pStyle w:val="Nadpis1"/>
              <w:jc w:val="center"/>
            </w:pPr>
            <w:r w:rsidRPr="000E1FE3">
              <w:t>na základnom imaní</w:t>
            </w:r>
          </w:p>
        </w:tc>
        <w:tc>
          <w:tcPr>
            <w:tcW w:w="1701" w:type="dxa"/>
            <w:vMerge w:val="restart"/>
            <w:tcBorders>
              <w:top w:val="doub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29281C" w:rsidRPr="000E1FE3" w:rsidRDefault="0029281C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0E1FE3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Podiel na hlasovacích</w:t>
            </w:r>
          </w:p>
          <w:p w:rsidR="0029281C" w:rsidRPr="000E1FE3" w:rsidRDefault="0029281C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0E1FE3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právach</w:t>
            </w:r>
          </w:p>
          <w:p w:rsidR="0029281C" w:rsidRPr="000E1FE3" w:rsidRDefault="0029281C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0E1FE3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v %</w:t>
            </w:r>
          </w:p>
        </w:tc>
        <w:tc>
          <w:tcPr>
            <w:tcW w:w="1984" w:type="dxa"/>
            <w:vMerge w:val="restart"/>
            <w:tcBorders>
              <w:top w:val="doub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29281C" w:rsidRPr="000E1FE3" w:rsidRDefault="0029281C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0E1FE3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Iný podiel na ostatných</w:t>
            </w:r>
          </w:p>
          <w:p w:rsidR="0029281C" w:rsidRPr="000E1FE3" w:rsidRDefault="0029281C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0E1FE3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položkách VI ako na ZI</w:t>
            </w:r>
          </w:p>
          <w:p w:rsidR="0029281C" w:rsidRPr="000E1FE3" w:rsidRDefault="0029281C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0E1FE3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v %</w:t>
            </w:r>
          </w:p>
        </w:tc>
      </w:tr>
      <w:tr w:rsidR="0029281C" w:rsidRPr="00712198">
        <w:trPr>
          <w:cantSplit/>
          <w:trHeight w:val="340"/>
        </w:trPr>
        <w:tc>
          <w:tcPr>
            <w:tcW w:w="2764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29281C" w:rsidRPr="000E1FE3" w:rsidRDefault="0029281C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</w:p>
        </w:tc>
        <w:tc>
          <w:tcPr>
            <w:tcW w:w="1275" w:type="dxa"/>
            <w:tcBorders>
              <w:left w:val="double" w:sz="4" w:space="0" w:color="auto"/>
              <w:bottom w:val="double" w:sz="4" w:space="0" w:color="auto"/>
            </w:tcBorders>
            <w:shd w:val="clear" w:color="auto" w:fill="FFFFFF"/>
            <w:vAlign w:val="center"/>
          </w:tcPr>
          <w:p w:rsidR="0029281C" w:rsidRPr="000E1FE3" w:rsidRDefault="0029281C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0E1FE3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absolútne</w:t>
            </w:r>
          </w:p>
        </w:tc>
        <w:tc>
          <w:tcPr>
            <w:tcW w:w="1418" w:type="dxa"/>
            <w:tcBorders>
              <w:bottom w:val="double" w:sz="4" w:space="0" w:color="auto"/>
            </w:tcBorders>
            <w:shd w:val="clear" w:color="auto" w:fill="FFFFFF"/>
            <w:vAlign w:val="center"/>
          </w:tcPr>
          <w:p w:rsidR="0029281C" w:rsidRPr="000E1FE3" w:rsidRDefault="0029281C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0E1FE3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v %</w:t>
            </w:r>
          </w:p>
        </w:tc>
        <w:tc>
          <w:tcPr>
            <w:tcW w:w="1701" w:type="dxa"/>
            <w:vMerge/>
            <w:tcBorders>
              <w:bottom w:val="doub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29281C" w:rsidRPr="000E1FE3" w:rsidRDefault="0029281C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</w:p>
        </w:tc>
        <w:tc>
          <w:tcPr>
            <w:tcW w:w="1984" w:type="dxa"/>
            <w:vMerge/>
            <w:tcBorders>
              <w:bottom w:val="doub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29281C" w:rsidRPr="000E1FE3" w:rsidRDefault="0029281C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</w:p>
        </w:tc>
      </w:tr>
      <w:tr w:rsidR="0029281C" w:rsidRPr="00712198">
        <w:trPr>
          <w:trHeight w:val="340"/>
        </w:trPr>
        <w:tc>
          <w:tcPr>
            <w:tcW w:w="2764" w:type="dxa"/>
            <w:tcBorders>
              <w:top w:val="double" w:sz="4" w:space="0" w:color="auto"/>
              <w:left w:val="double" w:sz="4" w:space="0" w:color="auto"/>
            </w:tcBorders>
            <w:vAlign w:val="center"/>
          </w:tcPr>
          <w:p w:rsidR="0029281C" w:rsidRPr="000E1FE3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0E1FE3">
              <w:rPr>
                <w:rFonts w:ascii="Arial Narrow" w:hAnsi="Arial Narrow" w:cs="Arial Narrow"/>
                <w:sz w:val="18"/>
                <w:szCs w:val="18"/>
              </w:rPr>
              <w:t>a</w:t>
            </w:r>
          </w:p>
        </w:tc>
        <w:tc>
          <w:tcPr>
            <w:tcW w:w="1275" w:type="dxa"/>
            <w:tcBorders>
              <w:top w:val="double" w:sz="4" w:space="0" w:color="auto"/>
            </w:tcBorders>
            <w:vAlign w:val="center"/>
          </w:tcPr>
          <w:p w:rsidR="0029281C" w:rsidRPr="000E1FE3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0E1FE3">
              <w:rPr>
                <w:rFonts w:ascii="Arial Narrow" w:hAnsi="Arial Narrow" w:cs="Arial Narrow"/>
                <w:sz w:val="18"/>
                <w:szCs w:val="18"/>
              </w:rPr>
              <w:t>b</w:t>
            </w:r>
          </w:p>
        </w:tc>
        <w:tc>
          <w:tcPr>
            <w:tcW w:w="1418" w:type="dxa"/>
            <w:tcBorders>
              <w:top w:val="double" w:sz="4" w:space="0" w:color="auto"/>
            </w:tcBorders>
            <w:vAlign w:val="center"/>
          </w:tcPr>
          <w:p w:rsidR="0029281C" w:rsidRPr="000E1FE3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0E1FE3">
              <w:rPr>
                <w:rFonts w:ascii="Arial Narrow" w:hAnsi="Arial Narrow" w:cs="Arial Narrow"/>
                <w:sz w:val="18"/>
                <w:szCs w:val="18"/>
              </w:rPr>
              <w:t>b</w:t>
            </w:r>
          </w:p>
        </w:tc>
        <w:tc>
          <w:tcPr>
            <w:tcW w:w="1701" w:type="dxa"/>
            <w:tcBorders>
              <w:top w:val="double" w:sz="4" w:space="0" w:color="auto"/>
            </w:tcBorders>
            <w:vAlign w:val="center"/>
          </w:tcPr>
          <w:p w:rsidR="0029281C" w:rsidRPr="000E1FE3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0E1FE3">
              <w:rPr>
                <w:rFonts w:ascii="Arial Narrow" w:hAnsi="Arial Narrow" w:cs="Arial Narrow"/>
                <w:sz w:val="18"/>
                <w:szCs w:val="18"/>
              </w:rPr>
              <w:t>d</w:t>
            </w:r>
          </w:p>
        </w:tc>
        <w:tc>
          <w:tcPr>
            <w:tcW w:w="1984" w:type="dxa"/>
            <w:tcBorders>
              <w:top w:val="double" w:sz="4" w:space="0" w:color="auto"/>
              <w:right w:val="double" w:sz="4" w:space="0" w:color="auto"/>
            </w:tcBorders>
            <w:vAlign w:val="center"/>
          </w:tcPr>
          <w:p w:rsidR="0029281C" w:rsidRPr="000E1FE3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0E1FE3">
              <w:rPr>
                <w:rFonts w:ascii="Arial Narrow" w:hAnsi="Arial Narrow" w:cs="Arial Narrow"/>
                <w:sz w:val="18"/>
                <w:szCs w:val="18"/>
              </w:rPr>
              <w:t>e</w:t>
            </w:r>
          </w:p>
        </w:tc>
      </w:tr>
      <w:tr w:rsidR="0029281C" w:rsidRPr="00712198">
        <w:trPr>
          <w:trHeight w:val="340"/>
        </w:trPr>
        <w:tc>
          <w:tcPr>
            <w:tcW w:w="2764" w:type="dxa"/>
            <w:tcBorders>
              <w:top w:val="double" w:sz="4" w:space="0" w:color="auto"/>
              <w:left w:val="double" w:sz="4" w:space="0" w:color="auto"/>
            </w:tcBorders>
            <w:vAlign w:val="center"/>
          </w:tcPr>
          <w:p w:rsidR="0029281C" w:rsidRPr="000E1FE3" w:rsidRDefault="000C77D1" w:rsidP="00D706ED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0E1FE3">
              <w:rPr>
                <w:rFonts w:ascii="Arial Narrow" w:hAnsi="Arial Narrow" w:cs="Arial Narrow"/>
                <w:sz w:val="18"/>
                <w:szCs w:val="18"/>
              </w:rPr>
              <w:t>Ing.</w:t>
            </w:r>
            <w:r w:rsidR="0002650A" w:rsidRPr="000E1FE3">
              <w:rPr>
                <w:rFonts w:ascii="Arial Narrow" w:hAnsi="Arial Narrow" w:cs="Arial Narrow"/>
                <w:sz w:val="18"/>
                <w:szCs w:val="18"/>
              </w:rPr>
              <w:t xml:space="preserve"> </w:t>
            </w:r>
            <w:r w:rsidR="00D706ED" w:rsidRPr="000E1FE3">
              <w:rPr>
                <w:rFonts w:ascii="Arial Narrow" w:hAnsi="Arial Narrow" w:cs="Arial Narrow"/>
                <w:sz w:val="18"/>
                <w:szCs w:val="18"/>
              </w:rPr>
              <w:t>Milan</w:t>
            </w:r>
            <w:r w:rsidR="0002650A" w:rsidRPr="000E1FE3">
              <w:rPr>
                <w:rFonts w:ascii="Arial Narrow" w:hAnsi="Arial Narrow" w:cs="Arial Narrow"/>
                <w:sz w:val="18"/>
                <w:szCs w:val="18"/>
              </w:rPr>
              <w:t xml:space="preserve"> </w:t>
            </w:r>
            <w:r w:rsidR="00D706ED" w:rsidRPr="000E1FE3">
              <w:rPr>
                <w:rFonts w:ascii="Arial Narrow" w:hAnsi="Arial Narrow" w:cs="Arial Narrow"/>
                <w:sz w:val="18"/>
                <w:szCs w:val="18"/>
              </w:rPr>
              <w:t xml:space="preserve"> </w:t>
            </w:r>
            <w:r w:rsidR="0002650A" w:rsidRPr="000E1FE3">
              <w:rPr>
                <w:rFonts w:ascii="Arial Narrow" w:hAnsi="Arial Narrow" w:cs="Arial Narrow"/>
                <w:sz w:val="18"/>
                <w:szCs w:val="18"/>
              </w:rPr>
              <w:t>Vaňko</w:t>
            </w:r>
            <w:r w:rsidR="00D706ED" w:rsidRPr="000E1FE3">
              <w:rPr>
                <w:rFonts w:ascii="Arial Narrow" w:hAnsi="Arial Narrow" w:cs="Arial Narrow"/>
                <w:sz w:val="18"/>
                <w:szCs w:val="18"/>
              </w:rPr>
              <w:t>, CSc. -</w:t>
            </w:r>
            <w:r w:rsidR="00E3351C" w:rsidRPr="000E1FE3">
              <w:rPr>
                <w:rFonts w:ascii="Arial Narrow" w:hAnsi="Arial Narrow" w:cs="Arial Narrow"/>
                <w:sz w:val="18"/>
                <w:szCs w:val="18"/>
              </w:rPr>
              <w:t xml:space="preserve"> </w:t>
            </w:r>
            <w:r w:rsidR="00D706ED" w:rsidRPr="000E1FE3">
              <w:rPr>
                <w:rFonts w:ascii="Arial Narrow" w:hAnsi="Arial Narrow" w:cs="Arial Narrow"/>
                <w:sz w:val="18"/>
                <w:szCs w:val="18"/>
              </w:rPr>
              <w:t xml:space="preserve"> komandi</w:t>
            </w:r>
            <w:r w:rsidR="00E3351C" w:rsidRPr="000E1FE3">
              <w:rPr>
                <w:rFonts w:ascii="Arial Narrow" w:hAnsi="Arial Narrow" w:cs="Arial Narrow"/>
                <w:sz w:val="18"/>
                <w:szCs w:val="18"/>
              </w:rPr>
              <w:t>ti</w:t>
            </w:r>
            <w:r w:rsidR="00D706ED" w:rsidRPr="000E1FE3">
              <w:rPr>
                <w:rFonts w:ascii="Arial Narrow" w:hAnsi="Arial Narrow" w:cs="Arial Narrow"/>
                <w:sz w:val="18"/>
                <w:szCs w:val="18"/>
              </w:rPr>
              <w:t>sta</w:t>
            </w:r>
          </w:p>
        </w:tc>
        <w:tc>
          <w:tcPr>
            <w:tcW w:w="1275" w:type="dxa"/>
            <w:tcBorders>
              <w:top w:val="double" w:sz="4" w:space="0" w:color="auto"/>
            </w:tcBorders>
            <w:vAlign w:val="center"/>
          </w:tcPr>
          <w:p w:rsidR="0029281C" w:rsidRPr="000E1FE3" w:rsidRDefault="00D706E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0E1FE3">
              <w:rPr>
                <w:rFonts w:ascii="Arial Narrow" w:hAnsi="Arial Narrow" w:cs="Arial Narrow"/>
                <w:sz w:val="18"/>
                <w:szCs w:val="18"/>
              </w:rPr>
              <w:t>16 597</w:t>
            </w:r>
          </w:p>
        </w:tc>
        <w:tc>
          <w:tcPr>
            <w:tcW w:w="1418" w:type="dxa"/>
            <w:tcBorders>
              <w:top w:val="double" w:sz="4" w:space="0" w:color="auto"/>
            </w:tcBorders>
            <w:vAlign w:val="center"/>
          </w:tcPr>
          <w:p w:rsidR="0029281C" w:rsidRPr="000E1FE3" w:rsidRDefault="00D706ED" w:rsidP="00871FC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0E1FE3">
              <w:rPr>
                <w:rFonts w:ascii="Arial Narrow" w:hAnsi="Arial Narrow" w:cs="Arial Narrow"/>
                <w:sz w:val="18"/>
                <w:szCs w:val="18"/>
              </w:rPr>
              <w:t>91</w:t>
            </w:r>
          </w:p>
        </w:tc>
        <w:tc>
          <w:tcPr>
            <w:tcW w:w="1701" w:type="dxa"/>
            <w:tcBorders>
              <w:top w:val="double" w:sz="4" w:space="0" w:color="auto"/>
            </w:tcBorders>
            <w:vAlign w:val="center"/>
          </w:tcPr>
          <w:p w:rsidR="0029281C" w:rsidRPr="000E1FE3" w:rsidRDefault="00D706E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0E1FE3">
              <w:rPr>
                <w:rFonts w:ascii="Arial Narrow" w:hAnsi="Arial Narrow" w:cs="Arial Narrow"/>
                <w:sz w:val="18"/>
                <w:szCs w:val="18"/>
              </w:rPr>
              <w:t>90</w:t>
            </w:r>
          </w:p>
        </w:tc>
        <w:tc>
          <w:tcPr>
            <w:tcW w:w="1984" w:type="dxa"/>
            <w:tcBorders>
              <w:top w:val="double" w:sz="4" w:space="0" w:color="auto"/>
              <w:right w:val="double" w:sz="4" w:space="0" w:color="auto"/>
            </w:tcBorders>
            <w:vAlign w:val="center"/>
          </w:tcPr>
          <w:p w:rsidR="0029281C" w:rsidRPr="000E1FE3" w:rsidRDefault="00643332" w:rsidP="000C77D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90</w:t>
            </w:r>
          </w:p>
        </w:tc>
      </w:tr>
      <w:tr w:rsidR="0029281C" w:rsidRPr="00712198">
        <w:trPr>
          <w:trHeight w:val="340"/>
        </w:trPr>
        <w:tc>
          <w:tcPr>
            <w:tcW w:w="2764" w:type="dxa"/>
            <w:tcBorders>
              <w:left w:val="double" w:sz="4" w:space="0" w:color="auto"/>
            </w:tcBorders>
            <w:vAlign w:val="center"/>
          </w:tcPr>
          <w:p w:rsidR="0029281C" w:rsidRPr="000E1FE3" w:rsidRDefault="000C77D1" w:rsidP="0002650A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0E1FE3">
              <w:rPr>
                <w:rFonts w:ascii="Arial Narrow" w:hAnsi="Arial Narrow" w:cs="Arial Narrow"/>
                <w:sz w:val="18"/>
                <w:szCs w:val="18"/>
              </w:rPr>
              <w:lastRenderedPageBreak/>
              <w:t xml:space="preserve">Ing. </w:t>
            </w:r>
            <w:r w:rsidR="0002650A" w:rsidRPr="000E1FE3">
              <w:rPr>
                <w:rFonts w:ascii="Arial Narrow" w:hAnsi="Arial Narrow" w:cs="Arial Narrow"/>
                <w:sz w:val="18"/>
                <w:szCs w:val="18"/>
              </w:rPr>
              <w:t>Silvia Vaňková</w:t>
            </w:r>
            <w:r w:rsidR="00D706ED" w:rsidRPr="000E1FE3">
              <w:rPr>
                <w:rFonts w:ascii="Arial Narrow" w:hAnsi="Arial Narrow" w:cs="Arial Narrow"/>
                <w:sz w:val="18"/>
                <w:szCs w:val="18"/>
              </w:rPr>
              <w:t xml:space="preserve"> -</w:t>
            </w:r>
            <w:r w:rsidR="00E3351C" w:rsidRPr="000E1FE3">
              <w:rPr>
                <w:rFonts w:ascii="Arial Narrow" w:hAnsi="Arial Narrow" w:cs="Arial Narrow"/>
                <w:sz w:val="18"/>
                <w:szCs w:val="18"/>
              </w:rPr>
              <w:t xml:space="preserve">        </w:t>
            </w:r>
            <w:r w:rsidR="00D706ED" w:rsidRPr="000E1FE3">
              <w:rPr>
                <w:rFonts w:ascii="Arial Narrow" w:hAnsi="Arial Narrow" w:cs="Arial Narrow"/>
                <w:sz w:val="18"/>
                <w:szCs w:val="18"/>
              </w:rPr>
              <w:t xml:space="preserve"> komandi</w:t>
            </w:r>
            <w:r w:rsidR="00E3351C" w:rsidRPr="000E1FE3">
              <w:rPr>
                <w:rFonts w:ascii="Arial Narrow" w:hAnsi="Arial Narrow" w:cs="Arial Narrow"/>
                <w:sz w:val="18"/>
                <w:szCs w:val="18"/>
              </w:rPr>
              <w:t>ti</w:t>
            </w:r>
            <w:r w:rsidR="00D706ED" w:rsidRPr="000E1FE3">
              <w:rPr>
                <w:rFonts w:ascii="Arial Narrow" w:hAnsi="Arial Narrow" w:cs="Arial Narrow"/>
                <w:sz w:val="18"/>
                <w:szCs w:val="18"/>
              </w:rPr>
              <w:t>sta</w:t>
            </w:r>
          </w:p>
        </w:tc>
        <w:tc>
          <w:tcPr>
            <w:tcW w:w="1275" w:type="dxa"/>
            <w:vAlign w:val="center"/>
          </w:tcPr>
          <w:p w:rsidR="0029281C" w:rsidRPr="000E1FE3" w:rsidRDefault="00D706E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0E1FE3">
              <w:rPr>
                <w:rFonts w:ascii="Arial Narrow" w:hAnsi="Arial Narrow" w:cs="Arial Narrow"/>
                <w:sz w:val="18"/>
                <w:szCs w:val="18"/>
              </w:rPr>
              <w:t xml:space="preserve"> 1 660</w:t>
            </w:r>
          </w:p>
        </w:tc>
        <w:tc>
          <w:tcPr>
            <w:tcW w:w="1418" w:type="dxa"/>
            <w:vAlign w:val="center"/>
          </w:tcPr>
          <w:p w:rsidR="0029281C" w:rsidRPr="000E1FE3" w:rsidRDefault="00D706E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0E1FE3">
              <w:rPr>
                <w:rFonts w:ascii="Arial Narrow" w:hAnsi="Arial Narrow" w:cs="Arial Narrow"/>
                <w:sz w:val="18"/>
                <w:szCs w:val="18"/>
              </w:rPr>
              <w:t xml:space="preserve"> 9 </w:t>
            </w:r>
          </w:p>
        </w:tc>
        <w:tc>
          <w:tcPr>
            <w:tcW w:w="1701" w:type="dxa"/>
            <w:vAlign w:val="center"/>
          </w:tcPr>
          <w:p w:rsidR="0029281C" w:rsidRPr="000E1FE3" w:rsidRDefault="00D706ED" w:rsidP="000C77D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0E1FE3">
              <w:rPr>
                <w:rFonts w:ascii="Arial Narrow" w:hAnsi="Arial Narrow" w:cs="Arial Narrow"/>
                <w:sz w:val="18"/>
                <w:szCs w:val="18"/>
              </w:rPr>
              <w:t xml:space="preserve"> 5</w:t>
            </w:r>
          </w:p>
        </w:tc>
        <w:tc>
          <w:tcPr>
            <w:tcW w:w="1984" w:type="dxa"/>
            <w:tcBorders>
              <w:right w:val="double" w:sz="4" w:space="0" w:color="auto"/>
            </w:tcBorders>
            <w:vAlign w:val="center"/>
          </w:tcPr>
          <w:p w:rsidR="0029281C" w:rsidRPr="000E1FE3" w:rsidRDefault="0064333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5</w:t>
            </w:r>
          </w:p>
        </w:tc>
      </w:tr>
      <w:tr w:rsidR="00D706ED" w:rsidRPr="00712198">
        <w:trPr>
          <w:trHeight w:val="340"/>
        </w:trPr>
        <w:tc>
          <w:tcPr>
            <w:tcW w:w="2764" w:type="dxa"/>
            <w:tcBorders>
              <w:left w:val="double" w:sz="4" w:space="0" w:color="auto"/>
              <w:bottom w:val="double" w:sz="4" w:space="0" w:color="auto"/>
            </w:tcBorders>
            <w:vAlign w:val="center"/>
          </w:tcPr>
          <w:p w:rsidR="00D706ED" w:rsidRPr="000E1FE3" w:rsidRDefault="00D706ED">
            <w:pPr>
              <w:rPr>
                <w:rFonts w:ascii="Arial Narrow" w:hAnsi="Arial Narrow" w:cs="Arial Narrow"/>
                <w:bCs/>
                <w:sz w:val="18"/>
                <w:szCs w:val="18"/>
              </w:rPr>
            </w:pPr>
            <w:r w:rsidRPr="000E1FE3">
              <w:rPr>
                <w:rFonts w:ascii="Arial Narrow" w:hAnsi="Arial Narrow" w:cs="Arial Narrow"/>
                <w:bCs/>
                <w:sz w:val="18"/>
                <w:szCs w:val="18"/>
              </w:rPr>
              <w:t xml:space="preserve">ECON, spol. s r.o. - </w:t>
            </w:r>
            <w:r w:rsidR="00E3351C" w:rsidRPr="000E1FE3">
              <w:rPr>
                <w:rFonts w:ascii="Arial Narrow" w:hAnsi="Arial Narrow" w:cs="Arial Narrow"/>
                <w:bCs/>
                <w:sz w:val="18"/>
                <w:szCs w:val="18"/>
              </w:rPr>
              <w:t xml:space="preserve">       </w:t>
            </w:r>
            <w:r w:rsidRPr="000E1FE3">
              <w:rPr>
                <w:rFonts w:ascii="Arial Narrow" w:hAnsi="Arial Narrow" w:cs="Arial Narrow"/>
                <w:bCs/>
                <w:sz w:val="18"/>
                <w:szCs w:val="18"/>
              </w:rPr>
              <w:t>komplementár</w:t>
            </w:r>
          </w:p>
        </w:tc>
        <w:tc>
          <w:tcPr>
            <w:tcW w:w="1275" w:type="dxa"/>
            <w:tcBorders>
              <w:bottom w:val="double" w:sz="4" w:space="0" w:color="auto"/>
            </w:tcBorders>
            <w:vAlign w:val="center"/>
          </w:tcPr>
          <w:p w:rsidR="00D706ED" w:rsidRPr="000E1FE3" w:rsidRDefault="00E3351C" w:rsidP="0002650A">
            <w:pPr>
              <w:jc w:val="center"/>
              <w:rPr>
                <w:rFonts w:ascii="Arial Narrow" w:hAnsi="Arial Narrow" w:cs="Arial Narrow"/>
                <w:b/>
                <w:sz w:val="18"/>
                <w:szCs w:val="18"/>
              </w:rPr>
            </w:pPr>
            <w:r w:rsidRPr="000E1FE3">
              <w:rPr>
                <w:rFonts w:ascii="Arial Narrow" w:hAnsi="Arial Narrow" w:cs="Arial Narrow"/>
                <w:b/>
                <w:sz w:val="18"/>
                <w:szCs w:val="18"/>
              </w:rPr>
              <w:t>0</w:t>
            </w:r>
          </w:p>
        </w:tc>
        <w:tc>
          <w:tcPr>
            <w:tcW w:w="1418" w:type="dxa"/>
            <w:tcBorders>
              <w:bottom w:val="double" w:sz="4" w:space="0" w:color="auto"/>
            </w:tcBorders>
            <w:vAlign w:val="center"/>
          </w:tcPr>
          <w:p w:rsidR="00D706ED" w:rsidRPr="000E1FE3" w:rsidRDefault="00E3351C">
            <w:pPr>
              <w:jc w:val="center"/>
              <w:rPr>
                <w:rFonts w:ascii="Arial Narrow" w:hAnsi="Arial Narrow" w:cs="Arial Narrow"/>
                <w:b/>
                <w:sz w:val="18"/>
                <w:szCs w:val="18"/>
              </w:rPr>
            </w:pPr>
            <w:r w:rsidRPr="000E1FE3">
              <w:rPr>
                <w:rFonts w:ascii="Arial Narrow" w:hAnsi="Arial Narrow" w:cs="Arial Narrow"/>
                <w:b/>
                <w:sz w:val="18"/>
                <w:szCs w:val="18"/>
              </w:rPr>
              <w:t>0</w:t>
            </w:r>
          </w:p>
        </w:tc>
        <w:tc>
          <w:tcPr>
            <w:tcW w:w="1701" w:type="dxa"/>
            <w:tcBorders>
              <w:bottom w:val="double" w:sz="4" w:space="0" w:color="auto"/>
            </w:tcBorders>
            <w:vAlign w:val="center"/>
          </w:tcPr>
          <w:p w:rsidR="00D706ED" w:rsidRPr="000E1FE3" w:rsidRDefault="00E3351C">
            <w:pPr>
              <w:jc w:val="center"/>
              <w:rPr>
                <w:rFonts w:ascii="Arial Narrow" w:hAnsi="Arial Narrow" w:cs="Arial Narrow"/>
                <w:b/>
                <w:sz w:val="18"/>
                <w:szCs w:val="18"/>
              </w:rPr>
            </w:pPr>
            <w:r w:rsidRPr="000E1FE3">
              <w:rPr>
                <w:rFonts w:ascii="Arial Narrow" w:hAnsi="Arial Narrow" w:cs="Arial Narrow"/>
                <w:b/>
                <w:sz w:val="18"/>
                <w:szCs w:val="18"/>
              </w:rPr>
              <w:t>5</w:t>
            </w:r>
          </w:p>
        </w:tc>
        <w:tc>
          <w:tcPr>
            <w:tcW w:w="1984" w:type="dxa"/>
            <w:tcBorders>
              <w:bottom w:val="double" w:sz="4" w:space="0" w:color="auto"/>
              <w:right w:val="double" w:sz="4" w:space="0" w:color="auto"/>
            </w:tcBorders>
            <w:vAlign w:val="center"/>
          </w:tcPr>
          <w:p w:rsidR="00D706ED" w:rsidRPr="000E1FE3" w:rsidRDefault="00643332">
            <w:pPr>
              <w:jc w:val="center"/>
              <w:rPr>
                <w:rFonts w:ascii="Arial Narrow" w:hAnsi="Arial Narrow" w:cs="Arial Narrow"/>
                <w:b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sz w:val="18"/>
                <w:szCs w:val="18"/>
              </w:rPr>
              <w:t>5</w:t>
            </w:r>
          </w:p>
        </w:tc>
      </w:tr>
      <w:tr w:rsidR="0029281C" w:rsidRPr="00712198">
        <w:trPr>
          <w:trHeight w:val="340"/>
        </w:trPr>
        <w:tc>
          <w:tcPr>
            <w:tcW w:w="2764" w:type="dxa"/>
            <w:tcBorders>
              <w:left w:val="double" w:sz="4" w:space="0" w:color="auto"/>
              <w:bottom w:val="double" w:sz="4" w:space="0" w:color="auto"/>
            </w:tcBorders>
            <w:vAlign w:val="center"/>
          </w:tcPr>
          <w:p w:rsidR="0029281C" w:rsidRPr="000E1FE3" w:rsidRDefault="0029281C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0E1FE3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Spolu</w:t>
            </w:r>
          </w:p>
        </w:tc>
        <w:tc>
          <w:tcPr>
            <w:tcW w:w="1275" w:type="dxa"/>
            <w:tcBorders>
              <w:bottom w:val="double" w:sz="4" w:space="0" w:color="auto"/>
            </w:tcBorders>
            <w:vAlign w:val="center"/>
          </w:tcPr>
          <w:p w:rsidR="0029281C" w:rsidRPr="000E1FE3" w:rsidRDefault="00E3351C" w:rsidP="0002650A">
            <w:pPr>
              <w:jc w:val="center"/>
              <w:rPr>
                <w:rFonts w:ascii="Arial Narrow" w:hAnsi="Arial Narrow" w:cs="Arial Narrow"/>
                <w:b/>
                <w:sz w:val="18"/>
                <w:szCs w:val="18"/>
              </w:rPr>
            </w:pPr>
            <w:r w:rsidRPr="000E1FE3">
              <w:rPr>
                <w:rFonts w:ascii="Arial Narrow" w:hAnsi="Arial Narrow" w:cs="Arial Narrow"/>
                <w:b/>
                <w:sz w:val="18"/>
                <w:szCs w:val="18"/>
              </w:rPr>
              <w:t>18 257</w:t>
            </w:r>
          </w:p>
        </w:tc>
        <w:tc>
          <w:tcPr>
            <w:tcW w:w="1418" w:type="dxa"/>
            <w:tcBorders>
              <w:bottom w:val="double" w:sz="4" w:space="0" w:color="auto"/>
            </w:tcBorders>
            <w:vAlign w:val="center"/>
          </w:tcPr>
          <w:p w:rsidR="0029281C" w:rsidRPr="000E1FE3" w:rsidRDefault="0002650A">
            <w:pPr>
              <w:jc w:val="center"/>
              <w:rPr>
                <w:rFonts w:ascii="Arial Narrow" w:hAnsi="Arial Narrow" w:cs="Arial Narrow"/>
                <w:b/>
                <w:sz w:val="18"/>
                <w:szCs w:val="18"/>
              </w:rPr>
            </w:pPr>
            <w:r w:rsidRPr="000E1FE3">
              <w:rPr>
                <w:rFonts w:ascii="Arial Narrow" w:hAnsi="Arial Narrow" w:cs="Arial Narrow"/>
                <w:b/>
                <w:sz w:val="18"/>
                <w:szCs w:val="18"/>
              </w:rPr>
              <w:t>100</w:t>
            </w:r>
          </w:p>
        </w:tc>
        <w:tc>
          <w:tcPr>
            <w:tcW w:w="1701" w:type="dxa"/>
            <w:tcBorders>
              <w:bottom w:val="double" w:sz="4" w:space="0" w:color="auto"/>
            </w:tcBorders>
            <w:vAlign w:val="center"/>
          </w:tcPr>
          <w:p w:rsidR="0029281C" w:rsidRPr="000E1FE3" w:rsidRDefault="0002650A">
            <w:pPr>
              <w:jc w:val="center"/>
              <w:rPr>
                <w:rFonts w:ascii="Arial Narrow" w:hAnsi="Arial Narrow" w:cs="Arial Narrow"/>
                <w:b/>
                <w:sz w:val="18"/>
                <w:szCs w:val="18"/>
              </w:rPr>
            </w:pPr>
            <w:r w:rsidRPr="000E1FE3">
              <w:rPr>
                <w:rFonts w:ascii="Arial Narrow" w:hAnsi="Arial Narrow" w:cs="Arial Narrow"/>
                <w:b/>
                <w:sz w:val="18"/>
                <w:szCs w:val="18"/>
              </w:rPr>
              <w:t>100</w:t>
            </w:r>
          </w:p>
        </w:tc>
        <w:tc>
          <w:tcPr>
            <w:tcW w:w="1984" w:type="dxa"/>
            <w:tcBorders>
              <w:bottom w:val="double" w:sz="4" w:space="0" w:color="auto"/>
              <w:right w:val="double" w:sz="4" w:space="0" w:color="auto"/>
            </w:tcBorders>
            <w:vAlign w:val="center"/>
          </w:tcPr>
          <w:p w:rsidR="0029281C" w:rsidRPr="000E1FE3" w:rsidRDefault="00643332">
            <w:pPr>
              <w:jc w:val="center"/>
              <w:rPr>
                <w:rFonts w:ascii="Arial Narrow" w:hAnsi="Arial Narrow" w:cs="Arial Narrow"/>
                <w:b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sz w:val="18"/>
                <w:szCs w:val="18"/>
              </w:rPr>
              <w:t>100</w:t>
            </w:r>
          </w:p>
        </w:tc>
      </w:tr>
    </w:tbl>
    <w:p w:rsidR="0029281C" w:rsidRDefault="0029281C">
      <w:pPr>
        <w:rPr>
          <w:rFonts w:ascii="Arial Narrow" w:hAnsi="Arial Narrow" w:cs="Arial Narrow"/>
          <w:sz w:val="18"/>
          <w:szCs w:val="18"/>
        </w:rPr>
      </w:pPr>
    </w:p>
    <w:p w:rsidR="0029281C" w:rsidRDefault="005B7DFC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 priebehu bežného účtovného obdobia nedošlo k zmene v štruktúre spoločníkov</w:t>
      </w:r>
    </w:p>
    <w:p w:rsidR="00E3351C" w:rsidRDefault="00E3351C" w:rsidP="005B7DFC">
      <w:pPr>
        <w:pStyle w:val="Nadpis3"/>
        <w:shd w:val="clear" w:color="auto" w:fill="FFFFFF"/>
        <w:jc w:val="left"/>
        <w:rPr>
          <w:rFonts w:ascii="Arial" w:hAnsi="Arial" w:cs="Arial"/>
          <w:sz w:val="22"/>
          <w:szCs w:val="22"/>
        </w:rPr>
      </w:pPr>
    </w:p>
    <w:p w:rsidR="005B7DFC" w:rsidRPr="005B7DFC" w:rsidRDefault="005B7DFC" w:rsidP="005B7DFC">
      <w:pPr>
        <w:pStyle w:val="Nadpis3"/>
        <w:shd w:val="clear" w:color="auto" w:fill="FFFFFF"/>
        <w:jc w:val="left"/>
        <w:rPr>
          <w:rFonts w:ascii="Arial" w:hAnsi="Arial" w:cs="Arial"/>
          <w:sz w:val="22"/>
          <w:szCs w:val="22"/>
        </w:rPr>
      </w:pPr>
      <w:r w:rsidRPr="005B7DFC">
        <w:rPr>
          <w:rFonts w:ascii="Arial" w:hAnsi="Arial" w:cs="Arial"/>
          <w:sz w:val="22"/>
          <w:szCs w:val="22"/>
        </w:rPr>
        <w:t>D.  INFORMÁCIE O ÚČTOVNÝCH ZÁSADÁCH A ÚČTOVNÝCH METÓDACH.</w:t>
      </w:r>
    </w:p>
    <w:p w:rsidR="005B7DFC" w:rsidRPr="006D55FC" w:rsidRDefault="005B7DFC" w:rsidP="005B7DFC">
      <w:pPr>
        <w:jc w:val="both"/>
        <w:rPr>
          <w:b/>
          <w:sz w:val="22"/>
        </w:rPr>
      </w:pPr>
    </w:p>
    <w:p w:rsidR="005B7DFC" w:rsidRPr="00E40C2F" w:rsidRDefault="005B7DFC" w:rsidP="000701E0">
      <w:pPr>
        <w:rPr>
          <w:rFonts w:ascii="Arial" w:hAnsi="Arial" w:cs="Arial"/>
          <w:sz w:val="22"/>
          <w:szCs w:val="22"/>
        </w:rPr>
      </w:pPr>
      <w:r>
        <w:t xml:space="preserve">      </w:t>
      </w:r>
      <w:r w:rsidRPr="00E40C2F">
        <w:rPr>
          <w:rFonts w:ascii="Arial" w:hAnsi="Arial" w:cs="Arial"/>
          <w:sz w:val="22"/>
          <w:szCs w:val="22"/>
        </w:rPr>
        <w:t>Spoločnosť spracovala účtovnú závierku za predpokladu nepretržitého trvania spoločnosti</w:t>
      </w:r>
    </w:p>
    <w:p w:rsidR="005B7DFC" w:rsidRPr="00E40C2F" w:rsidRDefault="005B7DFC" w:rsidP="000701E0">
      <w:pPr>
        <w:rPr>
          <w:rFonts w:ascii="Arial" w:hAnsi="Arial" w:cs="Arial"/>
          <w:sz w:val="22"/>
          <w:szCs w:val="22"/>
        </w:rPr>
      </w:pPr>
      <w:r w:rsidRPr="00E40C2F">
        <w:rPr>
          <w:rFonts w:ascii="Arial" w:hAnsi="Arial" w:cs="Arial"/>
          <w:sz w:val="22"/>
          <w:szCs w:val="22"/>
        </w:rPr>
        <w:t xml:space="preserve">      z hľadiska budúcich období a do dňa jej predloženia sa nevyskytli žiadne vstupy, ktoré by </w:t>
      </w:r>
    </w:p>
    <w:p w:rsidR="005B7DFC" w:rsidRPr="00E40C2F" w:rsidRDefault="005B7DFC" w:rsidP="000701E0">
      <w:pPr>
        <w:rPr>
          <w:rFonts w:ascii="Arial" w:hAnsi="Arial" w:cs="Arial"/>
          <w:sz w:val="22"/>
          <w:szCs w:val="22"/>
        </w:rPr>
      </w:pPr>
      <w:r w:rsidRPr="00E40C2F">
        <w:rPr>
          <w:rFonts w:ascii="Arial" w:hAnsi="Arial" w:cs="Arial"/>
          <w:sz w:val="22"/>
          <w:szCs w:val="22"/>
        </w:rPr>
        <w:t xml:space="preserve">      tieto podmienky zmenili. Účtovníctvo je vedené na základe dodržiavania časovej a  vecnej </w:t>
      </w:r>
    </w:p>
    <w:p w:rsidR="005B7DFC" w:rsidRPr="00E40C2F" w:rsidRDefault="005B7DFC" w:rsidP="000701E0">
      <w:pPr>
        <w:rPr>
          <w:rFonts w:ascii="Arial" w:hAnsi="Arial" w:cs="Arial"/>
          <w:sz w:val="22"/>
          <w:szCs w:val="22"/>
        </w:rPr>
      </w:pPr>
      <w:r w:rsidRPr="00E40C2F">
        <w:rPr>
          <w:rFonts w:ascii="Arial" w:hAnsi="Arial" w:cs="Arial"/>
          <w:sz w:val="22"/>
          <w:szCs w:val="22"/>
        </w:rPr>
        <w:t xml:space="preserve">      súvislosti  nákladov  a  výnosov  </w:t>
      </w:r>
      <w:r w:rsidR="0002650A">
        <w:rPr>
          <w:rFonts w:ascii="Arial" w:hAnsi="Arial" w:cs="Arial"/>
          <w:sz w:val="22"/>
          <w:szCs w:val="22"/>
        </w:rPr>
        <w:t xml:space="preserve"> </w:t>
      </w:r>
      <w:r w:rsidRPr="00E40C2F">
        <w:rPr>
          <w:rFonts w:ascii="Arial" w:hAnsi="Arial" w:cs="Arial"/>
          <w:sz w:val="22"/>
          <w:szCs w:val="22"/>
        </w:rPr>
        <w:t>za  účtovné obdobie s </w:t>
      </w:r>
      <w:r w:rsidR="0002650A">
        <w:rPr>
          <w:rFonts w:ascii="Arial" w:hAnsi="Arial" w:cs="Arial"/>
          <w:sz w:val="22"/>
          <w:szCs w:val="22"/>
        </w:rPr>
        <w:t xml:space="preserve"> </w:t>
      </w:r>
      <w:r w:rsidRPr="00E40C2F">
        <w:rPr>
          <w:rFonts w:ascii="Arial" w:hAnsi="Arial" w:cs="Arial"/>
          <w:sz w:val="22"/>
          <w:szCs w:val="22"/>
        </w:rPr>
        <w:t xml:space="preserve">ohľadom na zákon o  účtovníctve </w:t>
      </w:r>
    </w:p>
    <w:p w:rsidR="005B7DFC" w:rsidRPr="00E40C2F" w:rsidRDefault="005B7DFC" w:rsidP="000701E0">
      <w:pPr>
        <w:rPr>
          <w:rFonts w:ascii="Arial" w:hAnsi="Arial" w:cs="Arial"/>
          <w:sz w:val="22"/>
          <w:szCs w:val="22"/>
        </w:rPr>
      </w:pPr>
      <w:r w:rsidRPr="00E40C2F">
        <w:rPr>
          <w:rFonts w:ascii="Arial" w:hAnsi="Arial" w:cs="Arial"/>
          <w:sz w:val="22"/>
          <w:szCs w:val="22"/>
        </w:rPr>
        <w:t xml:space="preserve">      č. 431/2002 Z. z. a  Zákona  o  daniach  z  príjmov  č. 595/2003  Z. z.  v  znení  neskorších </w:t>
      </w:r>
    </w:p>
    <w:p w:rsidR="005B7DFC" w:rsidRPr="00E40C2F" w:rsidRDefault="005B7DFC" w:rsidP="000701E0">
      <w:pPr>
        <w:rPr>
          <w:rFonts w:ascii="Arial" w:hAnsi="Arial" w:cs="Arial"/>
          <w:sz w:val="22"/>
          <w:szCs w:val="22"/>
        </w:rPr>
      </w:pPr>
      <w:r w:rsidRPr="00E40C2F">
        <w:rPr>
          <w:rFonts w:ascii="Arial" w:hAnsi="Arial" w:cs="Arial"/>
          <w:sz w:val="22"/>
          <w:szCs w:val="22"/>
        </w:rPr>
        <w:t xml:space="preserve">      doplnkov.</w:t>
      </w:r>
    </w:p>
    <w:p w:rsidR="005B7DFC" w:rsidRPr="00E40C2F" w:rsidRDefault="005B7DFC" w:rsidP="000701E0">
      <w:pPr>
        <w:rPr>
          <w:rFonts w:ascii="Arial" w:hAnsi="Arial" w:cs="Arial"/>
          <w:sz w:val="22"/>
          <w:szCs w:val="22"/>
        </w:rPr>
      </w:pPr>
      <w:r w:rsidRPr="00E40C2F">
        <w:rPr>
          <w:rFonts w:ascii="Arial" w:hAnsi="Arial" w:cs="Arial"/>
          <w:sz w:val="22"/>
          <w:szCs w:val="22"/>
        </w:rPr>
        <w:t xml:space="preserve">      Postupy účtovania, usporiadania položiek  účtovnej  závierky a ich obsahové vymedzenie </w:t>
      </w:r>
    </w:p>
    <w:p w:rsidR="005B7DFC" w:rsidRPr="00E40C2F" w:rsidRDefault="005B7DFC" w:rsidP="000701E0">
      <w:pPr>
        <w:rPr>
          <w:rFonts w:ascii="Arial" w:hAnsi="Arial" w:cs="Arial"/>
          <w:sz w:val="22"/>
          <w:szCs w:val="22"/>
        </w:rPr>
      </w:pPr>
      <w:r w:rsidRPr="00E40C2F">
        <w:rPr>
          <w:rFonts w:ascii="Arial" w:hAnsi="Arial" w:cs="Arial"/>
          <w:sz w:val="22"/>
          <w:szCs w:val="22"/>
        </w:rPr>
        <w:t xml:space="preserve">      boli zmenené </w:t>
      </w:r>
      <w:r w:rsidR="00131F89">
        <w:rPr>
          <w:rFonts w:ascii="Arial" w:hAnsi="Arial" w:cs="Arial"/>
          <w:sz w:val="22"/>
          <w:szCs w:val="22"/>
        </w:rPr>
        <w:t xml:space="preserve">doplnené </w:t>
      </w:r>
      <w:r w:rsidRPr="00E40C2F">
        <w:rPr>
          <w:rFonts w:ascii="Arial" w:hAnsi="Arial" w:cs="Arial"/>
          <w:sz w:val="22"/>
          <w:szCs w:val="22"/>
        </w:rPr>
        <w:t>v súlade s legislatívnymi úpravami platnými pre rok 201</w:t>
      </w:r>
      <w:r w:rsidR="000701E0">
        <w:rPr>
          <w:rFonts w:ascii="Arial" w:hAnsi="Arial" w:cs="Arial"/>
          <w:sz w:val="22"/>
          <w:szCs w:val="22"/>
        </w:rPr>
        <w:t>3</w:t>
      </w:r>
      <w:r w:rsidRPr="00E40C2F">
        <w:rPr>
          <w:rFonts w:ascii="Arial" w:hAnsi="Arial" w:cs="Arial"/>
          <w:sz w:val="22"/>
          <w:szCs w:val="22"/>
        </w:rPr>
        <w:t>.</w:t>
      </w:r>
    </w:p>
    <w:p w:rsidR="009F168C" w:rsidRDefault="009F168C" w:rsidP="005B7DFC">
      <w:pPr>
        <w:spacing w:line="360" w:lineRule="auto"/>
        <w:jc w:val="both"/>
        <w:rPr>
          <w:rFonts w:ascii="Arial" w:hAnsi="Arial" w:cs="Arial"/>
          <w:sz w:val="22"/>
          <w:szCs w:val="22"/>
        </w:rPr>
      </w:pPr>
    </w:p>
    <w:p w:rsidR="005B7DFC" w:rsidRPr="00E40C2F" w:rsidRDefault="005B7DFC" w:rsidP="005B7DFC">
      <w:pPr>
        <w:spacing w:line="360" w:lineRule="auto"/>
        <w:jc w:val="both"/>
        <w:rPr>
          <w:rFonts w:ascii="Arial" w:hAnsi="Arial" w:cs="Arial"/>
          <w:b/>
          <w:sz w:val="22"/>
          <w:szCs w:val="22"/>
        </w:rPr>
      </w:pPr>
      <w:r w:rsidRPr="00E40C2F">
        <w:rPr>
          <w:rFonts w:ascii="Arial" w:hAnsi="Arial" w:cs="Arial"/>
          <w:b/>
          <w:sz w:val="22"/>
          <w:szCs w:val="22"/>
        </w:rPr>
        <w:t xml:space="preserve">      Pri vedení účtovníctva rešpektuje :</w:t>
      </w:r>
    </w:p>
    <w:p w:rsidR="000701E0" w:rsidRDefault="005B7DFC" w:rsidP="009F168C">
      <w:pPr>
        <w:ind w:left="709"/>
        <w:jc w:val="both"/>
        <w:rPr>
          <w:rFonts w:ascii="Arial" w:hAnsi="Arial" w:cs="Arial"/>
          <w:sz w:val="22"/>
          <w:szCs w:val="22"/>
        </w:rPr>
      </w:pPr>
      <w:r w:rsidRPr="00E40C2F">
        <w:rPr>
          <w:rFonts w:ascii="Arial" w:hAnsi="Arial" w:cs="Arial"/>
          <w:sz w:val="22"/>
          <w:szCs w:val="22"/>
        </w:rPr>
        <w:t xml:space="preserve">opatrenie MF SR zo dňa 16. decembra 2002 č. 23054/2002-92, ktorým sa ustanovujú </w:t>
      </w:r>
      <w:r w:rsidR="009F168C">
        <w:rPr>
          <w:rFonts w:ascii="Arial" w:hAnsi="Arial" w:cs="Arial"/>
          <w:sz w:val="22"/>
          <w:szCs w:val="22"/>
        </w:rPr>
        <w:t xml:space="preserve">    </w:t>
      </w:r>
      <w:r w:rsidRPr="00E40C2F">
        <w:rPr>
          <w:rFonts w:ascii="Arial" w:hAnsi="Arial" w:cs="Arial"/>
          <w:sz w:val="22"/>
          <w:szCs w:val="22"/>
        </w:rPr>
        <w:t xml:space="preserve">podrobnosti o postupoch účtovania a rámcovej účtovej osnove pre podnikateľov účtujúcich v </w:t>
      </w:r>
      <w:r w:rsidR="009F168C">
        <w:rPr>
          <w:rFonts w:ascii="Arial" w:hAnsi="Arial" w:cs="Arial"/>
          <w:sz w:val="22"/>
          <w:szCs w:val="22"/>
        </w:rPr>
        <w:t xml:space="preserve"> </w:t>
      </w:r>
      <w:r w:rsidRPr="00E40C2F">
        <w:rPr>
          <w:rFonts w:ascii="Arial" w:hAnsi="Arial" w:cs="Arial"/>
          <w:sz w:val="22"/>
          <w:szCs w:val="22"/>
        </w:rPr>
        <w:t>sústave podvojného účtovníctva v znení neskorších predpisov a opatrenie MF SR č. 4455/2003-92, ktorým sa ustanovujú podrobnosti  o usporiadaní, označovaní a obsahovom vymedzení položiek individuálnej účtovnej závierky a  rozsahu údajov určených z  individuálnej účtovnej závierky na zverejnenie pre podnikateľov účtujúcich v  sústave podvojného účtovníctva</w:t>
      </w:r>
      <w:r w:rsidR="00131F89">
        <w:rPr>
          <w:rFonts w:ascii="Arial" w:hAnsi="Arial" w:cs="Arial"/>
          <w:sz w:val="22"/>
          <w:szCs w:val="22"/>
        </w:rPr>
        <w:t xml:space="preserve"> v znení neskorších predpisov</w:t>
      </w:r>
      <w:r w:rsidRPr="00E40C2F">
        <w:rPr>
          <w:rFonts w:ascii="Arial" w:hAnsi="Arial" w:cs="Arial"/>
          <w:sz w:val="22"/>
          <w:szCs w:val="22"/>
        </w:rPr>
        <w:t xml:space="preserve">. </w:t>
      </w:r>
    </w:p>
    <w:p w:rsidR="005B7DFC" w:rsidRPr="00E40C2F" w:rsidRDefault="005B7DFC" w:rsidP="000701E0">
      <w:pPr>
        <w:ind w:left="708"/>
        <w:jc w:val="both"/>
        <w:rPr>
          <w:rFonts w:ascii="Arial" w:hAnsi="Arial" w:cs="Arial"/>
          <w:sz w:val="22"/>
          <w:szCs w:val="22"/>
        </w:rPr>
      </w:pPr>
      <w:r w:rsidRPr="00E40C2F">
        <w:rPr>
          <w:rFonts w:ascii="Arial" w:hAnsi="Arial" w:cs="Arial"/>
          <w:sz w:val="22"/>
          <w:szCs w:val="22"/>
        </w:rPr>
        <w:t xml:space="preserve"> </w:t>
      </w:r>
    </w:p>
    <w:p w:rsidR="005B7DFC" w:rsidRPr="00E40C2F" w:rsidRDefault="005B7DFC" w:rsidP="00A07185">
      <w:pPr>
        <w:spacing w:line="360" w:lineRule="auto"/>
        <w:jc w:val="both"/>
        <w:rPr>
          <w:rFonts w:ascii="Arial" w:hAnsi="Arial" w:cs="Arial"/>
          <w:b/>
          <w:i/>
          <w:sz w:val="22"/>
          <w:szCs w:val="22"/>
        </w:rPr>
      </w:pPr>
      <w:r w:rsidRPr="00E40C2F">
        <w:rPr>
          <w:rFonts w:ascii="Arial" w:hAnsi="Arial" w:cs="Arial"/>
          <w:sz w:val="22"/>
          <w:szCs w:val="22"/>
        </w:rPr>
        <w:t xml:space="preserve"> </w:t>
      </w:r>
      <w:r w:rsidRPr="00E40C2F">
        <w:rPr>
          <w:rFonts w:ascii="Arial" w:hAnsi="Arial" w:cs="Arial"/>
          <w:b/>
          <w:i/>
          <w:sz w:val="22"/>
          <w:szCs w:val="22"/>
        </w:rPr>
        <w:t>Spôsob oceňovania jednotlivých zložiek majetku a záväzkov :</w:t>
      </w:r>
    </w:p>
    <w:p w:rsidR="005B7DFC" w:rsidRPr="00E40C2F" w:rsidRDefault="005B7DFC" w:rsidP="000701E0">
      <w:pPr>
        <w:pStyle w:val="Zkladntext2"/>
        <w:spacing w:line="240" w:lineRule="auto"/>
        <w:jc w:val="both"/>
        <w:rPr>
          <w:rFonts w:ascii="Arial" w:hAnsi="Arial" w:cs="Arial"/>
          <w:sz w:val="22"/>
          <w:szCs w:val="22"/>
        </w:rPr>
      </w:pPr>
      <w:r w:rsidRPr="00E40C2F">
        <w:rPr>
          <w:rFonts w:ascii="Arial" w:hAnsi="Arial" w:cs="Arial"/>
          <w:sz w:val="22"/>
          <w:szCs w:val="22"/>
        </w:rPr>
        <w:t>Spoločnosť oceňovala v sledovanom účtovnom období v súlade so zákonom o účtovníctve              č. 431/2002 Z. z. a  Opatrením MF SR č. 23054/2002-92 a jeho doplnkami. V roku 201</w:t>
      </w:r>
      <w:r w:rsidR="000701E0">
        <w:rPr>
          <w:rFonts w:ascii="Arial" w:hAnsi="Arial" w:cs="Arial"/>
          <w:sz w:val="22"/>
          <w:szCs w:val="22"/>
        </w:rPr>
        <w:t>3</w:t>
      </w:r>
      <w:r w:rsidRPr="00E40C2F">
        <w:rPr>
          <w:rFonts w:ascii="Arial" w:hAnsi="Arial" w:cs="Arial"/>
          <w:sz w:val="22"/>
          <w:szCs w:val="22"/>
        </w:rPr>
        <w:t xml:space="preserve"> spoločnosť oceňovala majetok nasledovne :</w:t>
      </w:r>
    </w:p>
    <w:p w:rsidR="005B7DFC" w:rsidRPr="00E40C2F" w:rsidRDefault="005B7DFC" w:rsidP="005B7DFC">
      <w:pPr>
        <w:pStyle w:val="Pismenka"/>
        <w:numPr>
          <w:ilvl w:val="0"/>
          <w:numId w:val="29"/>
        </w:numPr>
        <w:rPr>
          <w:rFonts w:ascii="Arial" w:hAnsi="Arial" w:cs="Arial"/>
          <w:sz w:val="22"/>
          <w:szCs w:val="22"/>
        </w:rPr>
      </w:pPr>
      <w:r w:rsidRPr="00E40C2F">
        <w:rPr>
          <w:rFonts w:ascii="Arial" w:hAnsi="Arial" w:cs="Arial"/>
          <w:sz w:val="22"/>
          <w:szCs w:val="22"/>
        </w:rPr>
        <w:t>Dlhodobý nehmotný a dlhodobý hmotný majetok</w:t>
      </w:r>
    </w:p>
    <w:p w:rsidR="005B7DFC" w:rsidRPr="00E40C2F" w:rsidRDefault="005B7DFC" w:rsidP="009F168C">
      <w:pPr>
        <w:pStyle w:val="Zkladntext"/>
        <w:ind w:left="720"/>
        <w:jc w:val="both"/>
        <w:rPr>
          <w:rFonts w:ascii="Arial" w:hAnsi="Arial" w:cs="Arial"/>
          <w:sz w:val="22"/>
          <w:szCs w:val="22"/>
        </w:rPr>
      </w:pPr>
      <w:r w:rsidRPr="00E40C2F">
        <w:rPr>
          <w:rFonts w:ascii="Arial" w:hAnsi="Arial" w:cs="Arial"/>
          <w:sz w:val="22"/>
          <w:szCs w:val="22"/>
        </w:rPr>
        <w:t xml:space="preserve">Dlhodobý majetok nakupovaný sa oceňuje obstarávacou cenou, ktorá zahrňuje cenu obstarania a náklady súvisiace s obstaraním ( clo, prepravu, montáž, poistné a pod. ). </w:t>
      </w:r>
    </w:p>
    <w:p w:rsidR="005B7DFC" w:rsidRPr="00E40C2F" w:rsidRDefault="005B7DFC" w:rsidP="009F168C">
      <w:pPr>
        <w:pStyle w:val="Zkladntext"/>
        <w:ind w:left="720"/>
        <w:jc w:val="both"/>
        <w:rPr>
          <w:rFonts w:ascii="Arial" w:hAnsi="Arial" w:cs="Arial"/>
          <w:sz w:val="22"/>
          <w:szCs w:val="22"/>
        </w:rPr>
      </w:pPr>
      <w:r w:rsidRPr="00E40C2F">
        <w:rPr>
          <w:rFonts w:ascii="Arial" w:hAnsi="Arial" w:cs="Arial"/>
          <w:sz w:val="22"/>
          <w:szCs w:val="22"/>
        </w:rPr>
        <w:t>Spoločnosť eviduje dlhodobý nehmotný majetok</w:t>
      </w:r>
      <w:r w:rsidR="00E3351C">
        <w:rPr>
          <w:rFonts w:ascii="Arial" w:hAnsi="Arial" w:cs="Arial"/>
          <w:sz w:val="22"/>
          <w:szCs w:val="22"/>
        </w:rPr>
        <w:t xml:space="preserve"> ešte pôvodný z nižšou obstarávacou cenou ako je súčasnom období nad </w:t>
      </w:r>
      <w:r w:rsidR="00A11A31">
        <w:rPr>
          <w:rFonts w:ascii="Arial" w:hAnsi="Arial" w:cs="Arial"/>
          <w:sz w:val="22"/>
          <w:szCs w:val="22"/>
        </w:rPr>
        <w:t>2 400 eur</w:t>
      </w:r>
      <w:r w:rsidR="0002650A">
        <w:rPr>
          <w:rFonts w:ascii="Arial" w:hAnsi="Arial" w:cs="Arial"/>
          <w:sz w:val="22"/>
          <w:szCs w:val="22"/>
        </w:rPr>
        <w:t xml:space="preserve">. </w:t>
      </w:r>
      <w:r w:rsidR="00A11A31">
        <w:rPr>
          <w:rFonts w:ascii="Arial" w:hAnsi="Arial" w:cs="Arial"/>
          <w:sz w:val="22"/>
          <w:szCs w:val="22"/>
        </w:rPr>
        <w:t xml:space="preserve">O dlhodobom nehmotnom majetku, ktorého obstarávacia cena je 2 400 eur a nižšia, sa účtuje priamo do nákladov. </w:t>
      </w:r>
    </w:p>
    <w:p w:rsidR="005B7DFC" w:rsidRDefault="005B7DFC" w:rsidP="009F168C">
      <w:pPr>
        <w:pStyle w:val="Zkladntext"/>
        <w:ind w:left="720"/>
        <w:jc w:val="both"/>
        <w:rPr>
          <w:rFonts w:ascii="Arial" w:hAnsi="Arial" w:cs="Arial"/>
          <w:sz w:val="22"/>
          <w:szCs w:val="22"/>
        </w:rPr>
      </w:pPr>
      <w:r w:rsidRPr="00E40C2F">
        <w:rPr>
          <w:rFonts w:ascii="Arial" w:hAnsi="Arial" w:cs="Arial"/>
          <w:sz w:val="22"/>
          <w:szCs w:val="22"/>
        </w:rPr>
        <w:t xml:space="preserve">Spoločnosť pri odpisovaní dlhodobého majetku postupuje v zmysle Opatrenia MF SR </w:t>
      </w:r>
      <w:r w:rsidR="0002650A">
        <w:rPr>
          <w:rFonts w:ascii="Arial" w:hAnsi="Arial" w:cs="Arial"/>
          <w:sz w:val="22"/>
          <w:szCs w:val="22"/>
        </w:rPr>
        <w:t xml:space="preserve">        </w:t>
      </w:r>
      <w:r w:rsidRPr="00E40C2F">
        <w:rPr>
          <w:rFonts w:ascii="Arial" w:hAnsi="Arial" w:cs="Arial"/>
          <w:sz w:val="22"/>
          <w:szCs w:val="22"/>
        </w:rPr>
        <w:t xml:space="preserve"> č. 23054/2002-92 postupov účtovania pre podnikateľov § 20 odpisovanie dlhodobého majetku rovnomerne na základe odpisového plánu vychádzajúc z predpokladanej doby jeho používania a predpokladaného priebehu jeho opotrebenia prostredníctvom účtovných odpisov. Spoločnosť neeviduje dlhodobý majetok vytvorený vlastnou činnosťou. </w:t>
      </w:r>
      <w:r w:rsidR="00A11A31">
        <w:rPr>
          <w:rFonts w:ascii="Arial" w:hAnsi="Arial" w:cs="Arial"/>
          <w:sz w:val="22"/>
          <w:szCs w:val="22"/>
        </w:rPr>
        <w:t xml:space="preserve">O dlhodobom hmotnom majetku, ktorého obstarávacia cena je 1700 eur a nižšia sa účtuje </w:t>
      </w:r>
      <w:r w:rsidR="00E3351C">
        <w:rPr>
          <w:rFonts w:ascii="Arial" w:hAnsi="Arial" w:cs="Arial"/>
          <w:sz w:val="22"/>
          <w:szCs w:val="22"/>
        </w:rPr>
        <w:t>do spotreby</w:t>
      </w:r>
      <w:r w:rsidRPr="00E40C2F">
        <w:rPr>
          <w:rFonts w:ascii="Arial" w:hAnsi="Arial" w:cs="Arial"/>
          <w:sz w:val="22"/>
          <w:szCs w:val="22"/>
        </w:rPr>
        <w:t>.</w:t>
      </w:r>
      <w:r w:rsidR="00A11A31">
        <w:rPr>
          <w:rFonts w:ascii="Arial" w:hAnsi="Arial" w:cs="Arial"/>
          <w:sz w:val="22"/>
          <w:szCs w:val="22"/>
        </w:rPr>
        <w:t xml:space="preserve"> Odpisy sa účtujú na dve desatinné miesta a zaokrúhľujú sa matematicky.</w:t>
      </w:r>
    </w:p>
    <w:p w:rsidR="009F168C" w:rsidRPr="00E40C2F" w:rsidRDefault="009F168C" w:rsidP="009F168C">
      <w:pPr>
        <w:pStyle w:val="Zkladntext"/>
        <w:ind w:left="720"/>
        <w:jc w:val="both"/>
        <w:rPr>
          <w:rFonts w:ascii="Arial" w:hAnsi="Arial" w:cs="Arial"/>
          <w:sz w:val="22"/>
          <w:szCs w:val="22"/>
        </w:rPr>
      </w:pPr>
    </w:p>
    <w:p w:rsidR="005B7DFC" w:rsidRPr="00E40C2F" w:rsidRDefault="005B7DFC" w:rsidP="009F168C">
      <w:pPr>
        <w:pStyle w:val="Pismenka"/>
        <w:numPr>
          <w:ilvl w:val="0"/>
          <w:numId w:val="29"/>
        </w:numPr>
        <w:rPr>
          <w:rFonts w:ascii="Arial" w:hAnsi="Arial" w:cs="Arial"/>
          <w:sz w:val="22"/>
          <w:szCs w:val="22"/>
        </w:rPr>
      </w:pPr>
      <w:r w:rsidRPr="00E40C2F">
        <w:rPr>
          <w:rFonts w:ascii="Arial" w:hAnsi="Arial" w:cs="Arial"/>
          <w:sz w:val="22"/>
          <w:szCs w:val="22"/>
        </w:rPr>
        <w:t>Cenné papiere a podiely</w:t>
      </w:r>
    </w:p>
    <w:p w:rsidR="005B7DFC" w:rsidRDefault="005B7DFC" w:rsidP="009F168C">
      <w:pPr>
        <w:pStyle w:val="Zkladntext"/>
        <w:ind w:left="720"/>
        <w:rPr>
          <w:rFonts w:ascii="Arial" w:hAnsi="Arial" w:cs="Arial"/>
          <w:sz w:val="22"/>
          <w:szCs w:val="22"/>
        </w:rPr>
      </w:pPr>
      <w:r w:rsidRPr="00E40C2F">
        <w:rPr>
          <w:rFonts w:ascii="Arial" w:hAnsi="Arial" w:cs="Arial"/>
          <w:sz w:val="22"/>
          <w:szCs w:val="22"/>
        </w:rPr>
        <w:t xml:space="preserve">Cenné  papiere  a podiely  sa  oceňujú  obstarávacími  cenami,  vrátane  nákladov </w:t>
      </w:r>
      <w:r w:rsidR="0002650A">
        <w:rPr>
          <w:rFonts w:ascii="Arial" w:hAnsi="Arial" w:cs="Arial"/>
          <w:sz w:val="22"/>
          <w:szCs w:val="22"/>
        </w:rPr>
        <w:t>s</w:t>
      </w:r>
      <w:r w:rsidRPr="00E40C2F">
        <w:rPr>
          <w:rFonts w:ascii="Arial" w:hAnsi="Arial" w:cs="Arial"/>
          <w:sz w:val="22"/>
          <w:szCs w:val="22"/>
        </w:rPr>
        <w:t xml:space="preserve">úvisiacich s obstaraním. Spoločnosť neeviduje cenné papiere a podiely.  </w:t>
      </w:r>
    </w:p>
    <w:p w:rsidR="009F168C" w:rsidRPr="00E40C2F" w:rsidRDefault="009F168C" w:rsidP="009F168C">
      <w:pPr>
        <w:pStyle w:val="Zkladntext"/>
        <w:ind w:left="720"/>
        <w:rPr>
          <w:rFonts w:ascii="Arial" w:hAnsi="Arial" w:cs="Arial"/>
          <w:sz w:val="22"/>
          <w:szCs w:val="22"/>
        </w:rPr>
      </w:pPr>
    </w:p>
    <w:p w:rsidR="005B7DFC" w:rsidRPr="00E40C2F" w:rsidRDefault="005B7DFC" w:rsidP="005B7DFC">
      <w:pPr>
        <w:pStyle w:val="Pismenka"/>
        <w:numPr>
          <w:ilvl w:val="0"/>
          <w:numId w:val="29"/>
        </w:numPr>
        <w:spacing w:line="360" w:lineRule="auto"/>
        <w:rPr>
          <w:rFonts w:ascii="Arial" w:hAnsi="Arial" w:cs="Arial"/>
          <w:sz w:val="22"/>
          <w:szCs w:val="22"/>
        </w:rPr>
      </w:pPr>
      <w:r w:rsidRPr="00E40C2F">
        <w:rPr>
          <w:rFonts w:ascii="Arial" w:hAnsi="Arial" w:cs="Arial"/>
          <w:sz w:val="22"/>
          <w:szCs w:val="22"/>
        </w:rPr>
        <w:t>Zásoby</w:t>
      </w:r>
    </w:p>
    <w:p w:rsidR="005B7DFC" w:rsidRPr="00E40C2F" w:rsidRDefault="005B7DFC" w:rsidP="009F168C">
      <w:pPr>
        <w:pStyle w:val="Zkladntext"/>
        <w:ind w:left="705"/>
        <w:jc w:val="both"/>
        <w:rPr>
          <w:rFonts w:ascii="Arial" w:hAnsi="Arial" w:cs="Arial"/>
          <w:sz w:val="22"/>
          <w:szCs w:val="22"/>
        </w:rPr>
      </w:pPr>
      <w:r w:rsidRPr="00E40C2F">
        <w:rPr>
          <w:rFonts w:ascii="Arial" w:hAnsi="Arial" w:cs="Arial"/>
          <w:sz w:val="22"/>
          <w:szCs w:val="22"/>
        </w:rPr>
        <w:lastRenderedPageBreak/>
        <w:t xml:space="preserve">Zásoby nakupované sa oceňujú obstarávacou cenou, ktorá zahrnuje cenu obstarania                      a náklady súvisiace  s  obstaraním  ( clo, prepravu, poistné, provízie, skonto a pod. ). </w:t>
      </w:r>
    </w:p>
    <w:p w:rsidR="005B7DFC" w:rsidRDefault="005B7DFC" w:rsidP="009F168C">
      <w:pPr>
        <w:pStyle w:val="Zkladntext"/>
        <w:ind w:left="705"/>
        <w:jc w:val="both"/>
        <w:rPr>
          <w:rFonts w:ascii="Arial" w:hAnsi="Arial" w:cs="Arial"/>
          <w:sz w:val="22"/>
          <w:szCs w:val="22"/>
        </w:rPr>
      </w:pPr>
      <w:r w:rsidRPr="00E40C2F">
        <w:rPr>
          <w:rFonts w:ascii="Arial" w:hAnsi="Arial" w:cs="Arial"/>
          <w:sz w:val="22"/>
          <w:szCs w:val="22"/>
        </w:rPr>
        <w:t xml:space="preserve">Zásoby vytvorené vlastnou činnosťou sa oceňujú vlastnými nákladmi. </w:t>
      </w:r>
    </w:p>
    <w:p w:rsidR="009F168C" w:rsidRPr="00E40C2F" w:rsidRDefault="009F168C" w:rsidP="009F168C">
      <w:pPr>
        <w:pStyle w:val="Zkladntext"/>
        <w:ind w:left="705"/>
        <w:jc w:val="both"/>
        <w:rPr>
          <w:rFonts w:ascii="Arial" w:hAnsi="Arial" w:cs="Arial"/>
          <w:sz w:val="22"/>
          <w:szCs w:val="22"/>
        </w:rPr>
      </w:pPr>
    </w:p>
    <w:p w:rsidR="005B7DFC" w:rsidRPr="00E40C2F" w:rsidRDefault="005B7DFC" w:rsidP="009F168C">
      <w:pPr>
        <w:pStyle w:val="Pismenka"/>
        <w:numPr>
          <w:ilvl w:val="0"/>
          <w:numId w:val="29"/>
        </w:numPr>
        <w:rPr>
          <w:rFonts w:ascii="Arial" w:hAnsi="Arial" w:cs="Arial"/>
          <w:sz w:val="22"/>
          <w:szCs w:val="22"/>
        </w:rPr>
      </w:pPr>
      <w:r w:rsidRPr="00E40C2F">
        <w:rPr>
          <w:rFonts w:ascii="Arial" w:hAnsi="Arial" w:cs="Arial"/>
          <w:sz w:val="22"/>
          <w:szCs w:val="22"/>
        </w:rPr>
        <w:t>Zákazková výroba</w:t>
      </w:r>
    </w:p>
    <w:p w:rsidR="005B7DFC" w:rsidRDefault="005B7DFC" w:rsidP="009F168C">
      <w:pPr>
        <w:pStyle w:val="Zkladntext"/>
        <w:rPr>
          <w:rFonts w:ascii="Arial" w:hAnsi="Arial" w:cs="Arial"/>
          <w:sz w:val="22"/>
          <w:szCs w:val="22"/>
        </w:rPr>
      </w:pPr>
      <w:r w:rsidRPr="00E40C2F">
        <w:rPr>
          <w:rFonts w:ascii="Arial" w:hAnsi="Arial" w:cs="Arial"/>
          <w:sz w:val="22"/>
          <w:szCs w:val="22"/>
        </w:rPr>
        <w:tab/>
        <w:t>Spoločnosť neuskutočnila zákazkovú výrobu.</w:t>
      </w:r>
    </w:p>
    <w:p w:rsidR="009F168C" w:rsidRPr="00E40C2F" w:rsidRDefault="009F168C" w:rsidP="009F168C">
      <w:pPr>
        <w:pStyle w:val="Zkladntext"/>
        <w:rPr>
          <w:rFonts w:ascii="Arial" w:hAnsi="Arial" w:cs="Arial"/>
          <w:sz w:val="22"/>
          <w:szCs w:val="22"/>
        </w:rPr>
      </w:pPr>
    </w:p>
    <w:p w:rsidR="005B7DFC" w:rsidRPr="00E40C2F" w:rsidRDefault="005B7DFC" w:rsidP="009F168C">
      <w:pPr>
        <w:pStyle w:val="Pismenka"/>
        <w:numPr>
          <w:ilvl w:val="0"/>
          <w:numId w:val="29"/>
        </w:numPr>
        <w:rPr>
          <w:rFonts w:ascii="Arial" w:hAnsi="Arial" w:cs="Arial"/>
          <w:sz w:val="22"/>
          <w:szCs w:val="22"/>
        </w:rPr>
      </w:pPr>
      <w:r w:rsidRPr="00E40C2F">
        <w:rPr>
          <w:rFonts w:ascii="Arial" w:hAnsi="Arial" w:cs="Arial"/>
          <w:sz w:val="22"/>
          <w:szCs w:val="22"/>
        </w:rPr>
        <w:t>Pohľadávky</w:t>
      </w:r>
    </w:p>
    <w:p w:rsidR="005B7DFC" w:rsidRPr="00E40C2F" w:rsidRDefault="005B7DFC" w:rsidP="009F168C">
      <w:pPr>
        <w:pStyle w:val="Zkladntext"/>
        <w:jc w:val="both"/>
        <w:rPr>
          <w:rFonts w:ascii="Arial" w:hAnsi="Arial" w:cs="Arial"/>
          <w:sz w:val="22"/>
          <w:szCs w:val="22"/>
        </w:rPr>
      </w:pPr>
      <w:r w:rsidRPr="00E40C2F">
        <w:rPr>
          <w:rFonts w:ascii="Arial" w:hAnsi="Arial" w:cs="Arial"/>
          <w:sz w:val="22"/>
          <w:szCs w:val="22"/>
        </w:rPr>
        <w:tab/>
        <w:t xml:space="preserve">Pohľadávky </w:t>
      </w:r>
      <w:r w:rsidR="00F8113A">
        <w:rPr>
          <w:rFonts w:ascii="Arial" w:hAnsi="Arial" w:cs="Arial"/>
          <w:sz w:val="22"/>
          <w:szCs w:val="22"/>
        </w:rPr>
        <w:t xml:space="preserve"> </w:t>
      </w:r>
      <w:r w:rsidRPr="00E40C2F">
        <w:rPr>
          <w:rFonts w:ascii="Arial" w:hAnsi="Arial" w:cs="Arial"/>
          <w:sz w:val="22"/>
          <w:szCs w:val="22"/>
        </w:rPr>
        <w:t>pri</w:t>
      </w:r>
      <w:r w:rsidR="00F8113A">
        <w:rPr>
          <w:rFonts w:ascii="Arial" w:hAnsi="Arial" w:cs="Arial"/>
          <w:sz w:val="22"/>
          <w:szCs w:val="22"/>
        </w:rPr>
        <w:t xml:space="preserve"> </w:t>
      </w:r>
      <w:r w:rsidRPr="00E40C2F">
        <w:rPr>
          <w:rFonts w:ascii="Arial" w:hAnsi="Arial" w:cs="Arial"/>
          <w:sz w:val="22"/>
          <w:szCs w:val="22"/>
        </w:rPr>
        <w:t xml:space="preserve"> ich</w:t>
      </w:r>
      <w:r w:rsidR="00F8113A">
        <w:rPr>
          <w:rFonts w:ascii="Arial" w:hAnsi="Arial" w:cs="Arial"/>
          <w:sz w:val="22"/>
          <w:szCs w:val="22"/>
        </w:rPr>
        <w:t xml:space="preserve"> </w:t>
      </w:r>
      <w:r w:rsidRPr="00E40C2F">
        <w:rPr>
          <w:rFonts w:ascii="Arial" w:hAnsi="Arial" w:cs="Arial"/>
          <w:sz w:val="22"/>
          <w:szCs w:val="22"/>
        </w:rPr>
        <w:t xml:space="preserve"> vzniku </w:t>
      </w:r>
      <w:r w:rsidR="00F8113A">
        <w:rPr>
          <w:rFonts w:ascii="Arial" w:hAnsi="Arial" w:cs="Arial"/>
          <w:sz w:val="22"/>
          <w:szCs w:val="22"/>
        </w:rPr>
        <w:t xml:space="preserve"> </w:t>
      </w:r>
      <w:r w:rsidRPr="00E40C2F">
        <w:rPr>
          <w:rFonts w:ascii="Arial" w:hAnsi="Arial" w:cs="Arial"/>
          <w:sz w:val="22"/>
          <w:szCs w:val="22"/>
        </w:rPr>
        <w:t>sa</w:t>
      </w:r>
      <w:r w:rsidR="00F8113A">
        <w:rPr>
          <w:rFonts w:ascii="Arial" w:hAnsi="Arial" w:cs="Arial"/>
          <w:sz w:val="22"/>
          <w:szCs w:val="22"/>
        </w:rPr>
        <w:t xml:space="preserve"> </w:t>
      </w:r>
      <w:r w:rsidRPr="00E40C2F">
        <w:rPr>
          <w:rFonts w:ascii="Arial" w:hAnsi="Arial" w:cs="Arial"/>
          <w:sz w:val="22"/>
          <w:szCs w:val="22"/>
        </w:rPr>
        <w:t xml:space="preserve"> oceňujú</w:t>
      </w:r>
      <w:r w:rsidR="00F8113A">
        <w:rPr>
          <w:rFonts w:ascii="Arial" w:hAnsi="Arial" w:cs="Arial"/>
          <w:sz w:val="22"/>
          <w:szCs w:val="22"/>
        </w:rPr>
        <w:t xml:space="preserve"> </w:t>
      </w:r>
      <w:r w:rsidRPr="00E40C2F">
        <w:rPr>
          <w:rFonts w:ascii="Arial" w:hAnsi="Arial" w:cs="Arial"/>
          <w:sz w:val="22"/>
          <w:szCs w:val="22"/>
        </w:rPr>
        <w:t xml:space="preserve"> ich </w:t>
      </w:r>
      <w:r w:rsidR="00F8113A">
        <w:rPr>
          <w:rFonts w:ascii="Arial" w:hAnsi="Arial" w:cs="Arial"/>
          <w:sz w:val="22"/>
          <w:szCs w:val="22"/>
        </w:rPr>
        <w:t xml:space="preserve"> </w:t>
      </w:r>
      <w:r w:rsidRPr="00E40C2F">
        <w:rPr>
          <w:rFonts w:ascii="Arial" w:hAnsi="Arial" w:cs="Arial"/>
          <w:sz w:val="22"/>
          <w:szCs w:val="22"/>
        </w:rPr>
        <w:t>menovitou</w:t>
      </w:r>
      <w:r w:rsidR="00F8113A">
        <w:rPr>
          <w:rFonts w:ascii="Arial" w:hAnsi="Arial" w:cs="Arial"/>
          <w:sz w:val="22"/>
          <w:szCs w:val="22"/>
        </w:rPr>
        <w:t xml:space="preserve"> </w:t>
      </w:r>
      <w:r w:rsidRPr="00E40C2F">
        <w:rPr>
          <w:rFonts w:ascii="Arial" w:hAnsi="Arial" w:cs="Arial"/>
          <w:sz w:val="22"/>
          <w:szCs w:val="22"/>
        </w:rPr>
        <w:t xml:space="preserve"> hodnotou, postúpené pohľadávky </w:t>
      </w:r>
    </w:p>
    <w:p w:rsidR="009F168C" w:rsidRDefault="00F8113A" w:rsidP="009F168C">
      <w:pPr>
        <w:pStyle w:val="Zkladntext"/>
        <w:ind w:left="709" w:firstLine="11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a</w:t>
      </w:r>
      <w:r w:rsidR="001B3220">
        <w:rPr>
          <w:rFonts w:ascii="Arial" w:hAnsi="Arial" w:cs="Arial"/>
          <w:sz w:val="22"/>
          <w:szCs w:val="22"/>
        </w:rPr>
        <w:t> pohľadávky nadobudnuté vkladom do základného imania</w:t>
      </w:r>
      <w:r w:rsidR="005B7DFC" w:rsidRPr="00E40C2F">
        <w:rPr>
          <w:rFonts w:ascii="Arial" w:hAnsi="Arial" w:cs="Arial"/>
          <w:sz w:val="22"/>
          <w:szCs w:val="22"/>
        </w:rPr>
        <w:t xml:space="preserve"> sa oceňujú obstarávaciu cenou </w:t>
      </w:r>
      <w:r w:rsidR="001B3220">
        <w:rPr>
          <w:rFonts w:ascii="Arial" w:hAnsi="Arial" w:cs="Arial"/>
          <w:sz w:val="22"/>
          <w:szCs w:val="22"/>
        </w:rPr>
        <w:t xml:space="preserve">  </w:t>
      </w:r>
      <w:r w:rsidR="005B7DFC" w:rsidRPr="00E40C2F">
        <w:rPr>
          <w:rFonts w:ascii="Arial" w:hAnsi="Arial" w:cs="Arial"/>
          <w:sz w:val="22"/>
          <w:szCs w:val="22"/>
        </w:rPr>
        <w:t>vrátane nákladov súvisiacich s obstaraním.</w:t>
      </w:r>
      <w:r w:rsidR="001B3220">
        <w:rPr>
          <w:rFonts w:ascii="Arial" w:hAnsi="Arial" w:cs="Arial"/>
          <w:sz w:val="22"/>
          <w:szCs w:val="22"/>
        </w:rPr>
        <w:t xml:space="preserve"> Toto ocenenie sa znižuje o pochybné a nevymožiteľné pohľadávky.</w:t>
      </w:r>
    </w:p>
    <w:p w:rsidR="005B7DFC" w:rsidRPr="00E40C2F" w:rsidRDefault="005B7DFC" w:rsidP="009F168C">
      <w:pPr>
        <w:pStyle w:val="Zkladntext"/>
        <w:ind w:left="709" w:firstLine="11"/>
        <w:rPr>
          <w:rFonts w:ascii="Arial" w:hAnsi="Arial" w:cs="Arial"/>
          <w:sz w:val="22"/>
          <w:szCs w:val="22"/>
        </w:rPr>
      </w:pPr>
      <w:r w:rsidRPr="00E40C2F">
        <w:rPr>
          <w:rFonts w:ascii="Arial" w:hAnsi="Arial" w:cs="Arial"/>
          <w:sz w:val="22"/>
          <w:szCs w:val="22"/>
        </w:rPr>
        <w:t xml:space="preserve"> </w:t>
      </w:r>
    </w:p>
    <w:p w:rsidR="005B7DFC" w:rsidRPr="00E40C2F" w:rsidRDefault="005B7DFC" w:rsidP="009F168C">
      <w:pPr>
        <w:pStyle w:val="Pismenka"/>
        <w:numPr>
          <w:ilvl w:val="0"/>
          <w:numId w:val="29"/>
        </w:numPr>
        <w:rPr>
          <w:rFonts w:ascii="Arial" w:hAnsi="Arial" w:cs="Arial"/>
          <w:sz w:val="22"/>
          <w:szCs w:val="22"/>
        </w:rPr>
      </w:pPr>
      <w:r w:rsidRPr="00E40C2F">
        <w:rPr>
          <w:rFonts w:ascii="Arial" w:hAnsi="Arial" w:cs="Arial"/>
          <w:sz w:val="22"/>
          <w:szCs w:val="22"/>
        </w:rPr>
        <w:t>Peňažné prostriedky a ceniny</w:t>
      </w:r>
    </w:p>
    <w:p w:rsidR="005B7DFC" w:rsidRDefault="005B7DFC" w:rsidP="009F168C">
      <w:pPr>
        <w:pStyle w:val="Zkladntext"/>
        <w:rPr>
          <w:rFonts w:ascii="Arial" w:hAnsi="Arial" w:cs="Arial"/>
          <w:sz w:val="22"/>
          <w:szCs w:val="22"/>
        </w:rPr>
      </w:pPr>
      <w:r w:rsidRPr="00E40C2F">
        <w:rPr>
          <w:rFonts w:ascii="Arial" w:hAnsi="Arial" w:cs="Arial"/>
          <w:sz w:val="22"/>
          <w:szCs w:val="22"/>
        </w:rPr>
        <w:tab/>
        <w:t xml:space="preserve">Peňažné prostriedky a ceniny sa oceňujú ich menovitou hodnotou. </w:t>
      </w:r>
    </w:p>
    <w:p w:rsidR="009F168C" w:rsidRPr="00E40C2F" w:rsidRDefault="009F168C" w:rsidP="009F168C">
      <w:pPr>
        <w:pStyle w:val="Zkladntext"/>
        <w:rPr>
          <w:rFonts w:ascii="Arial" w:hAnsi="Arial" w:cs="Arial"/>
          <w:sz w:val="22"/>
          <w:szCs w:val="22"/>
        </w:rPr>
      </w:pPr>
    </w:p>
    <w:p w:rsidR="005B7DFC" w:rsidRPr="00E40C2F" w:rsidRDefault="005B7DFC" w:rsidP="009F168C">
      <w:pPr>
        <w:pStyle w:val="Pismenka"/>
        <w:numPr>
          <w:ilvl w:val="0"/>
          <w:numId w:val="29"/>
        </w:numPr>
        <w:rPr>
          <w:rFonts w:ascii="Arial" w:hAnsi="Arial" w:cs="Arial"/>
          <w:sz w:val="22"/>
          <w:szCs w:val="22"/>
        </w:rPr>
      </w:pPr>
      <w:r w:rsidRPr="00E40C2F">
        <w:rPr>
          <w:rFonts w:ascii="Arial" w:hAnsi="Arial" w:cs="Arial"/>
          <w:sz w:val="22"/>
          <w:szCs w:val="22"/>
        </w:rPr>
        <w:t>Náklady budúcich období a príjmy budúcich období</w:t>
      </w:r>
    </w:p>
    <w:p w:rsidR="005B7DFC" w:rsidRDefault="005B7DFC" w:rsidP="009F168C">
      <w:pPr>
        <w:pStyle w:val="Zkladntext"/>
        <w:ind w:left="750"/>
        <w:rPr>
          <w:rFonts w:ascii="Arial" w:hAnsi="Arial" w:cs="Arial"/>
          <w:sz w:val="22"/>
          <w:szCs w:val="22"/>
        </w:rPr>
      </w:pPr>
      <w:r w:rsidRPr="00E40C2F">
        <w:rPr>
          <w:rFonts w:ascii="Arial" w:hAnsi="Arial" w:cs="Arial"/>
          <w:sz w:val="22"/>
          <w:szCs w:val="22"/>
        </w:rPr>
        <w:t>Náklady budúcich období a príjmy budúcich období sa vykazujú vo výške, ktorá je</w:t>
      </w:r>
      <w:r w:rsidR="00F8113A">
        <w:rPr>
          <w:rFonts w:ascii="Arial" w:hAnsi="Arial" w:cs="Arial"/>
          <w:sz w:val="22"/>
          <w:szCs w:val="22"/>
        </w:rPr>
        <w:t xml:space="preserve"> </w:t>
      </w:r>
      <w:r w:rsidRPr="00E40C2F">
        <w:rPr>
          <w:rFonts w:ascii="Arial" w:hAnsi="Arial" w:cs="Arial"/>
          <w:sz w:val="22"/>
          <w:szCs w:val="22"/>
        </w:rPr>
        <w:t xml:space="preserve">potrebná </w:t>
      </w:r>
      <w:r w:rsidR="00F8113A">
        <w:rPr>
          <w:rFonts w:ascii="Arial" w:hAnsi="Arial" w:cs="Arial"/>
          <w:sz w:val="22"/>
          <w:szCs w:val="22"/>
        </w:rPr>
        <w:t xml:space="preserve">                </w:t>
      </w:r>
      <w:r w:rsidRPr="00E40C2F">
        <w:rPr>
          <w:rFonts w:ascii="Arial" w:hAnsi="Arial" w:cs="Arial"/>
          <w:sz w:val="22"/>
          <w:szCs w:val="22"/>
        </w:rPr>
        <w:t>na dodržanie zásady vecnej a časovej súvislosti s účtovným obdobím.</w:t>
      </w:r>
    </w:p>
    <w:p w:rsidR="009F168C" w:rsidRPr="00E40C2F" w:rsidRDefault="009F168C" w:rsidP="009F168C">
      <w:pPr>
        <w:pStyle w:val="Zkladntext"/>
        <w:ind w:left="750"/>
        <w:rPr>
          <w:rFonts w:ascii="Arial" w:hAnsi="Arial" w:cs="Arial"/>
          <w:sz w:val="22"/>
          <w:szCs w:val="22"/>
        </w:rPr>
      </w:pPr>
    </w:p>
    <w:p w:rsidR="005B7DFC" w:rsidRPr="00E40C2F" w:rsidRDefault="005B7DFC" w:rsidP="009F168C">
      <w:pPr>
        <w:pStyle w:val="Pismenka"/>
        <w:numPr>
          <w:ilvl w:val="0"/>
          <w:numId w:val="29"/>
        </w:numPr>
        <w:rPr>
          <w:rFonts w:ascii="Arial" w:hAnsi="Arial" w:cs="Arial"/>
          <w:sz w:val="22"/>
          <w:szCs w:val="22"/>
        </w:rPr>
      </w:pPr>
      <w:r w:rsidRPr="00E40C2F">
        <w:rPr>
          <w:rFonts w:ascii="Arial" w:hAnsi="Arial" w:cs="Arial"/>
          <w:sz w:val="22"/>
          <w:szCs w:val="22"/>
        </w:rPr>
        <w:t>Rezervy</w:t>
      </w:r>
    </w:p>
    <w:p w:rsidR="005B7DFC" w:rsidRDefault="005B7DFC" w:rsidP="009F168C">
      <w:pPr>
        <w:pStyle w:val="Zkladntext"/>
        <w:ind w:left="705"/>
        <w:jc w:val="both"/>
        <w:rPr>
          <w:rFonts w:ascii="Arial" w:hAnsi="Arial" w:cs="Arial"/>
          <w:sz w:val="22"/>
          <w:szCs w:val="22"/>
        </w:rPr>
      </w:pPr>
      <w:r w:rsidRPr="00E40C2F">
        <w:rPr>
          <w:rFonts w:ascii="Arial" w:hAnsi="Arial" w:cs="Arial"/>
          <w:sz w:val="22"/>
          <w:szCs w:val="22"/>
        </w:rPr>
        <w:t>Rezervy sú záväzky s neurčitým časovým vymedzením alebo výškou</w:t>
      </w:r>
      <w:r w:rsidR="005543AE">
        <w:rPr>
          <w:rFonts w:ascii="Arial" w:hAnsi="Arial" w:cs="Arial"/>
          <w:sz w:val="22"/>
          <w:szCs w:val="22"/>
        </w:rPr>
        <w:t xml:space="preserve"> </w:t>
      </w:r>
      <w:r w:rsidR="001B3220">
        <w:rPr>
          <w:rFonts w:ascii="Arial" w:hAnsi="Arial" w:cs="Arial"/>
          <w:sz w:val="22"/>
          <w:szCs w:val="22"/>
        </w:rPr>
        <w:t>tvoria sa na krytie známych rizík alebo strát z podnikania</w:t>
      </w:r>
      <w:r w:rsidRPr="00E40C2F">
        <w:rPr>
          <w:rFonts w:ascii="Arial" w:hAnsi="Arial" w:cs="Arial"/>
          <w:sz w:val="22"/>
          <w:szCs w:val="22"/>
        </w:rPr>
        <w:t>. Oceňujú sa</w:t>
      </w:r>
      <w:r w:rsidR="005543AE">
        <w:rPr>
          <w:rFonts w:ascii="Arial" w:hAnsi="Arial" w:cs="Arial"/>
          <w:sz w:val="22"/>
          <w:szCs w:val="22"/>
        </w:rPr>
        <w:t xml:space="preserve"> </w:t>
      </w:r>
      <w:r w:rsidRPr="00E40C2F">
        <w:rPr>
          <w:rFonts w:ascii="Arial" w:hAnsi="Arial" w:cs="Arial"/>
          <w:sz w:val="22"/>
          <w:szCs w:val="22"/>
        </w:rPr>
        <w:t>v očakávanej výške záväzku.</w:t>
      </w:r>
    </w:p>
    <w:p w:rsidR="009F168C" w:rsidRPr="00E40C2F" w:rsidRDefault="009F168C" w:rsidP="009F168C">
      <w:pPr>
        <w:pStyle w:val="Zkladntext"/>
        <w:ind w:left="705"/>
        <w:jc w:val="both"/>
        <w:rPr>
          <w:rFonts w:ascii="Arial" w:hAnsi="Arial" w:cs="Arial"/>
          <w:sz w:val="22"/>
          <w:szCs w:val="22"/>
        </w:rPr>
      </w:pPr>
    </w:p>
    <w:p w:rsidR="005B7DFC" w:rsidRPr="00E40C2F" w:rsidRDefault="005B7DFC" w:rsidP="009F168C">
      <w:pPr>
        <w:pStyle w:val="Pismenka"/>
        <w:numPr>
          <w:ilvl w:val="0"/>
          <w:numId w:val="29"/>
        </w:numPr>
        <w:rPr>
          <w:rFonts w:ascii="Arial" w:hAnsi="Arial" w:cs="Arial"/>
          <w:sz w:val="22"/>
          <w:szCs w:val="22"/>
        </w:rPr>
      </w:pPr>
      <w:r w:rsidRPr="00E40C2F">
        <w:rPr>
          <w:rFonts w:ascii="Arial" w:hAnsi="Arial" w:cs="Arial"/>
          <w:sz w:val="22"/>
          <w:szCs w:val="22"/>
        </w:rPr>
        <w:t>Záväzky</w:t>
      </w:r>
    </w:p>
    <w:p w:rsidR="005B7DFC" w:rsidRDefault="005B7DFC" w:rsidP="009F168C">
      <w:pPr>
        <w:pStyle w:val="Zkladntext"/>
        <w:ind w:left="705"/>
        <w:rPr>
          <w:rFonts w:ascii="Arial" w:hAnsi="Arial" w:cs="Arial"/>
          <w:sz w:val="22"/>
          <w:szCs w:val="22"/>
        </w:rPr>
      </w:pPr>
      <w:r w:rsidRPr="00E40C2F">
        <w:rPr>
          <w:rFonts w:ascii="Arial" w:hAnsi="Arial" w:cs="Arial"/>
          <w:sz w:val="22"/>
          <w:szCs w:val="22"/>
        </w:rPr>
        <w:t xml:space="preserve">Záväzky pri ich vzniku sa oceňujú menovitou hodnotou. Záväzky </w:t>
      </w:r>
      <w:r w:rsidR="00F8113A">
        <w:rPr>
          <w:rFonts w:ascii="Arial" w:hAnsi="Arial" w:cs="Arial"/>
          <w:sz w:val="22"/>
          <w:szCs w:val="22"/>
        </w:rPr>
        <w:t xml:space="preserve"> </w:t>
      </w:r>
      <w:r w:rsidRPr="00E40C2F">
        <w:rPr>
          <w:rFonts w:ascii="Arial" w:hAnsi="Arial" w:cs="Arial"/>
          <w:sz w:val="22"/>
          <w:szCs w:val="22"/>
        </w:rPr>
        <w:t>pri</w:t>
      </w:r>
      <w:r w:rsidR="00F8113A">
        <w:rPr>
          <w:rFonts w:ascii="Arial" w:hAnsi="Arial" w:cs="Arial"/>
          <w:sz w:val="22"/>
          <w:szCs w:val="22"/>
        </w:rPr>
        <w:t xml:space="preserve"> </w:t>
      </w:r>
      <w:r w:rsidRPr="00E40C2F">
        <w:rPr>
          <w:rFonts w:ascii="Arial" w:hAnsi="Arial" w:cs="Arial"/>
          <w:sz w:val="22"/>
          <w:szCs w:val="22"/>
        </w:rPr>
        <w:t xml:space="preserve"> ich prevzatí sa oceňujú obstarávacou cenou.</w:t>
      </w:r>
    </w:p>
    <w:p w:rsidR="009F168C" w:rsidRPr="00E40C2F" w:rsidRDefault="009F168C" w:rsidP="009F168C">
      <w:pPr>
        <w:pStyle w:val="Zkladntext"/>
        <w:ind w:left="705"/>
        <w:rPr>
          <w:rFonts w:ascii="Arial" w:hAnsi="Arial" w:cs="Arial"/>
          <w:sz w:val="22"/>
          <w:szCs w:val="22"/>
        </w:rPr>
      </w:pPr>
    </w:p>
    <w:p w:rsidR="005B7DFC" w:rsidRPr="00E40C2F" w:rsidRDefault="005B7DFC" w:rsidP="009F168C">
      <w:pPr>
        <w:pStyle w:val="Pismenka"/>
        <w:numPr>
          <w:ilvl w:val="0"/>
          <w:numId w:val="29"/>
        </w:numPr>
        <w:rPr>
          <w:rFonts w:ascii="Arial" w:hAnsi="Arial" w:cs="Arial"/>
          <w:bCs/>
          <w:sz w:val="22"/>
          <w:szCs w:val="22"/>
        </w:rPr>
      </w:pPr>
      <w:r w:rsidRPr="00E40C2F">
        <w:rPr>
          <w:rFonts w:ascii="Arial" w:hAnsi="Arial" w:cs="Arial"/>
          <w:bCs/>
          <w:sz w:val="22"/>
          <w:szCs w:val="22"/>
        </w:rPr>
        <w:t xml:space="preserve">Výdavky budúcich období a výnosy budúcich období </w:t>
      </w:r>
    </w:p>
    <w:p w:rsidR="005B7DFC" w:rsidRDefault="005B7DFC" w:rsidP="009F168C">
      <w:pPr>
        <w:pStyle w:val="Pismenka"/>
        <w:tabs>
          <w:tab w:val="clear" w:pos="426"/>
        </w:tabs>
        <w:ind w:left="720" w:firstLine="0"/>
        <w:rPr>
          <w:rFonts w:ascii="Arial" w:hAnsi="Arial" w:cs="Arial"/>
          <w:b w:val="0"/>
          <w:bCs/>
          <w:sz w:val="22"/>
          <w:szCs w:val="22"/>
        </w:rPr>
      </w:pPr>
      <w:r w:rsidRPr="00E40C2F">
        <w:rPr>
          <w:rFonts w:ascii="Arial" w:hAnsi="Arial" w:cs="Arial"/>
          <w:b w:val="0"/>
          <w:bCs/>
          <w:sz w:val="22"/>
          <w:szCs w:val="22"/>
        </w:rPr>
        <w:t xml:space="preserve">Výdavky budúcich období a výnosy budúcich období sa vykazujú vo výške, ktorá je potrebná na dodržanie zásady vecnej a časovej súvislosti s účtovným období. </w:t>
      </w:r>
    </w:p>
    <w:p w:rsidR="009F168C" w:rsidRPr="00E40C2F" w:rsidRDefault="009F168C" w:rsidP="009F168C">
      <w:pPr>
        <w:pStyle w:val="Pismenka"/>
        <w:tabs>
          <w:tab w:val="clear" w:pos="426"/>
        </w:tabs>
        <w:ind w:left="720" w:firstLine="0"/>
        <w:rPr>
          <w:rFonts w:ascii="Arial" w:hAnsi="Arial" w:cs="Arial"/>
          <w:b w:val="0"/>
          <w:bCs/>
          <w:sz w:val="22"/>
          <w:szCs w:val="22"/>
        </w:rPr>
      </w:pPr>
    </w:p>
    <w:p w:rsidR="005B7DFC" w:rsidRDefault="005B7DFC" w:rsidP="009F168C">
      <w:pPr>
        <w:pStyle w:val="Pismenka"/>
        <w:numPr>
          <w:ilvl w:val="0"/>
          <w:numId w:val="29"/>
        </w:numPr>
        <w:rPr>
          <w:rFonts w:ascii="Arial" w:hAnsi="Arial" w:cs="Arial"/>
          <w:b w:val="0"/>
          <w:bCs/>
          <w:sz w:val="22"/>
          <w:szCs w:val="22"/>
        </w:rPr>
      </w:pPr>
      <w:r w:rsidRPr="00E40C2F">
        <w:rPr>
          <w:rFonts w:ascii="Arial" w:hAnsi="Arial" w:cs="Arial"/>
          <w:sz w:val="22"/>
          <w:szCs w:val="22"/>
        </w:rPr>
        <w:t xml:space="preserve">Opravné položky </w:t>
      </w:r>
      <w:r w:rsidR="005543AE">
        <w:rPr>
          <w:rFonts w:ascii="Arial" w:hAnsi="Arial" w:cs="Arial"/>
          <w:sz w:val="22"/>
          <w:szCs w:val="22"/>
        </w:rPr>
        <w:tab/>
      </w:r>
      <w:r w:rsidR="005543AE">
        <w:rPr>
          <w:rFonts w:ascii="Arial" w:hAnsi="Arial" w:cs="Arial"/>
          <w:sz w:val="22"/>
          <w:szCs w:val="22"/>
        </w:rPr>
        <w:tab/>
      </w:r>
      <w:r w:rsidR="005543AE">
        <w:rPr>
          <w:rFonts w:ascii="Arial" w:hAnsi="Arial" w:cs="Arial"/>
          <w:sz w:val="22"/>
          <w:szCs w:val="22"/>
        </w:rPr>
        <w:tab/>
      </w:r>
      <w:r w:rsidR="005543AE">
        <w:rPr>
          <w:rFonts w:ascii="Arial" w:hAnsi="Arial" w:cs="Arial"/>
          <w:sz w:val="22"/>
          <w:szCs w:val="22"/>
        </w:rPr>
        <w:tab/>
      </w:r>
      <w:r w:rsidR="005543AE">
        <w:rPr>
          <w:rFonts w:ascii="Arial" w:hAnsi="Arial" w:cs="Arial"/>
          <w:sz w:val="22"/>
          <w:szCs w:val="22"/>
        </w:rPr>
        <w:tab/>
      </w:r>
      <w:r w:rsidR="005543AE">
        <w:rPr>
          <w:rFonts w:ascii="Arial" w:hAnsi="Arial" w:cs="Arial"/>
          <w:sz w:val="22"/>
          <w:szCs w:val="22"/>
        </w:rPr>
        <w:tab/>
      </w:r>
      <w:r w:rsidR="005543AE">
        <w:rPr>
          <w:rFonts w:ascii="Arial" w:hAnsi="Arial" w:cs="Arial"/>
          <w:sz w:val="22"/>
          <w:szCs w:val="22"/>
        </w:rPr>
        <w:tab/>
      </w:r>
      <w:r w:rsidR="005543AE">
        <w:rPr>
          <w:rFonts w:ascii="Arial" w:hAnsi="Arial" w:cs="Arial"/>
          <w:sz w:val="22"/>
          <w:szCs w:val="22"/>
        </w:rPr>
        <w:tab/>
        <w:t xml:space="preserve">                                    </w:t>
      </w:r>
      <w:r w:rsidR="005543AE" w:rsidRPr="005543AE">
        <w:rPr>
          <w:rFonts w:ascii="Arial" w:hAnsi="Arial" w:cs="Arial"/>
          <w:b w:val="0"/>
          <w:sz w:val="22"/>
          <w:szCs w:val="22"/>
        </w:rPr>
        <w:t>Opravné položky</w:t>
      </w:r>
      <w:r w:rsidR="005543AE">
        <w:rPr>
          <w:rFonts w:ascii="Arial" w:hAnsi="Arial" w:cs="Arial"/>
          <w:sz w:val="22"/>
          <w:szCs w:val="22"/>
        </w:rPr>
        <w:t xml:space="preserve"> </w:t>
      </w:r>
      <w:r w:rsidRPr="00E40C2F">
        <w:rPr>
          <w:rFonts w:ascii="Arial" w:hAnsi="Arial" w:cs="Arial"/>
          <w:b w:val="0"/>
          <w:bCs/>
          <w:sz w:val="22"/>
          <w:szCs w:val="22"/>
        </w:rPr>
        <w:t xml:space="preserve">k majetku spoločnosť </w:t>
      </w:r>
      <w:r w:rsidR="0002650A">
        <w:rPr>
          <w:rFonts w:ascii="Arial" w:hAnsi="Arial" w:cs="Arial"/>
          <w:b w:val="0"/>
          <w:bCs/>
          <w:sz w:val="22"/>
          <w:szCs w:val="22"/>
        </w:rPr>
        <w:t>t</w:t>
      </w:r>
      <w:r w:rsidRPr="00E40C2F">
        <w:rPr>
          <w:rFonts w:ascii="Arial" w:hAnsi="Arial" w:cs="Arial"/>
          <w:b w:val="0"/>
          <w:bCs/>
          <w:sz w:val="22"/>
          <w:szCs w:val="22"/>
        </w:rPr>
        <w:t>vorila</w:t>
      </w:r>
      <w:r w:rsidR="0002650A">
        <w:rPr>
          <w:rFonts w:ascii="Arial" w:hAnsi="Arial" w:cs="Arial"/>
          <w:b w:val="0"/>
          <w:bCs/>
          <w:sz w:val="22"/>
          <w:szCs w:val="22"/>
        </w:rPr>
        <w:t xml:space="preserve"> a to na pohľadávky nevymožiteľné</w:t>
      </w:r>
      <w:r w:rsidRPr="00E40C2F">
        <w:rPr>
          <w:rFonts w:ascii="Arial" w:hAnsi="Arial" w:cs="Arial"/>
          <w:b w:val="0"/>
          <w:bCs/>
          <w:sz w:val="22"/>
          <w:szCs w:val="22"/>
        </w:rPr>
        <w:t xml:space="preserve">. </w:t>
      </w:r>
    </w:p>
    <w:p w:rsidR="009F168C" w:rsidRPr="00E40C2F" w:rsidRDefault="009F168C" w:rsidP="009F168C">
      <w:pPr>
        <w:pStyle w:val="Pismenka"/>
        <w:tabs>
          <w:tab w:val="clear" w:pos="426"/>
        </w:tabs>
        <w:ind w:left="360" w:firstLine="0"/>
        <w:rPr>
          <w:rFonts w:ascii="Arial" w:hAnsi="Arial" w:cs="Arial"/>
          <w:b w:val="0"/>
          <w:bCs/>
          <w:sz w:val="22"/>
          <w:szCs w:val="22"/>
        </w:rPr>
      </w:pPr>
    </w:p>
    <w:p w:rsidR="005543AE" w:rsidRDefault="005543AE" w:rsidP="009F168C">
      <w:pPr>
        <w:pStyle w:val="Pismenka"/>
        <w:numPr>
          <w:ilvl w:val="0"/>
          <w:numId w:val="29"/>
        </w:numPr>
        <w:rPr>
          <w:rFonts w:ascii="Arial" w:hAnsi="Arial" w:cs="Arial"/>
          <w:b w:val="0"/>
          <w:bCs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C</w:t>
      </w:r>
      <w:r w:rsidR="005B7DFC" w:rsidRPr="00E40C2F">
        <w:rPr>
          <w:rFonts w:ascii="Arial" w:hAnsi="Arial" w:cs="Arial"/>
          <w:sz w:val="22"/>
          <w:szCs w:val="22"/>
        </w:rPr>
        <w:t>udz</w:t>
      </w:r>
      <w:r>
        <w:rPr>
          <w:rFonts w:ascii="Arial" w:hAnsi="Arial" w:cs="Arial"/>
          <w:sz w:val="22"/>
          <w:szCs w:val="22"/>
        </w:rPr>
        <w:t>ia</w:t>
      </w:r>
      <w:r w:rsidR="005B7DFC" w:rsidRPr="00E40C2F">
        <w:rPr>
          <w:rFonts w:ascii="Arial" w:hAnsi="Arial" w:cs="Arial"/>
          <w:sz w:val="22"/>
          <w:szCs w:val="22"/>
        </w:rPr>
        <w:t xml:space="preserve"> mene</w:t>
      </w:r>
      <w:r w:rsidR="005B7DFC" w:rsidRPr="00E40C2F">
        <w:rPr>
          <w:rFonts w:ascii="Arial" w:hAnsi="Arial" w:cs="Arial"/>
          <w:b w:val="0"/>
          <w:bCs/>
          <w:sz w:val="22"/>
          <w:szCs w:val="22"/>
        </w:rPr>
        <w:t xml:space="preserve"> </w:t>
      </w:r>
    </w:p>
    <w:p w:rsidR="009F168C" w:rsidRPr="00400F22" w:rsidRDefault="009F168C" w:rsidP="009F168C">
      <w:pPr>
        <w:ind w:left="709"/>
        <w:jc w:val="both"/>
        <w:rPr>
          <w:rFonts w:ascii="Arial" w:hAnsi="Arial" w:cs="Arial"/>
          <w:sz w:val="22"/>
          <w:szCs w:val="22"/>
          <w:lang w:eastAsia="cs-CZ"/>
        </w:rPr>
      </w:pPr>
      <w:r w:rsidRPr="00400F22">
        <w:rPr>
          <w:rFonts w:ascii="Arial" w:hAnsi="Arial" w:cs="Arial"/>
          <w:sz w:val="22"/>
          <w:szCs w:val="22"/>
          <w:lang w:eastAsia="cs-CZ"/>
        </w:rPr>
        <w:t>Majetok a záväzky vyjadrené v cudzej mene sa prepočítavajú  na eurá  kurzom Európskej centrálnej banky alebo Národnej  banky Slovenska, ak voči danej mene nebol určený kurz Európskou centrálnou bankou, vyhláseným v deň predchádzajúci dňu uskutočnenia účtovného prípadu a v účtovnej závierke vyhláseným  Európskou  centrálnou bankou alebo Národnou bankou Slovenska ku dňu jej zostavenia.</w:t>
      </w:r>
    </w:p>
    <w:p w:rsidR="009F168C" w:rsidRPr="00400F22" w:rsidRDefault="009F168C" w:rsidP="009F168C">
      <w:pPr>
        <w:ind w:left="709"/>
        <w:jc w:val="both"/>
        <w:rPr>
          <w:rFonts w:ascii="Arial" w:hAnsi="Arial" w:cs="Arial"/>
          <w:sz w:val="22"/>
          <w:szCs w:val="22"/>
          <w:lang w:eastAsia="cs-CZ"/>
        </w:rPr>
      </w:pPr>
      <w:r w:rsidRPr="00400F22">
        <w:rPr>
          <w:rFonts w:ascii="Arial" w:hAnsi="Arial" w:cs="Arial"/>
          <w:sz w:val="22"/>
          <w:szCs w:val="22"/>
          <w:lang w:eastAsia="cs-CZ"/>
        </w:rPr>
        <w:t>Pri prevode  slovenskej meny na  cudziu a  naopak sa používa kurz</w:t>
      </w:r>
      <w:r w:rsidRPr="00400F22">
        <w:rPr>
          <w:rFonts w:ascii="Arial" w:hAnsi="Arial" w:cs="Arial"/>
          <w:sz w:val="22"/>
          <w:szCs w:val="22"/>
        </w:rPr>
        <w:t xml:space="preserve"> </w:t>
      </w:r>
      <w:r w:rsidRPr="00400F22">
        <w:rPr>
          <w:rFonts w:ascii="Arial" w:hAnsi="Arial" w:cs="Arial"/>
          <w:sz w:val="22"/>
          <w:szCs w:val="22"/>
          <w:lang w:eastAsia="cs-CZ"/>
        </w:rPr>
        <w:t>Európskej centrálnej banky alebo Národnej  banky Slovenska</w:t>
      </w:r>
      <w:r w:rsidRPr="00400F22">
        <w:rPr>
          <w:rFonts w:ascii="Arial" w:hAnsi="Arial" w:cs="Arial"/>
          <w:sz w:val="22"/>
          <w:szCs w:val="22"/>
        </w:rPr>
        <w:t xml:space="preserve"> </w:t>
      </w:r>
      <w:r w:rsidRPr="00400F22">
        <w:rPr>
          <w:rFonts w:ascii="Arial" w:hAnsi="Arial" w:cs="Arial"/>
          <w:sz w:val="22"/>
          <w:szCs w:val="22"/>
          <w:lang w:eastAsia="cs-CZ"/>
        </w:rPr>
        <w:t xml:space="preserve">vyhláseným v deň predchádzajúci dňu uskutočnenia. Pri nákupe a predaji cudzej meny za slovenskú menu sa používa  kurz Európskej centrálnej banky alebo Národnej  banky Slovenska vyhláseným v deň obchodu.  </w:t>
      </w:r>
    </w:p>
    <w:p w:rsidR="009F168C" w:rsidRPr="00400F22" w:rsidRDefault="009F168C" w:rsidP="009F168C">
      <w:pPr>
        <w:ind w:left="709"/>
        <w:jc w:val="both"/>
        <w:rPr>
          <w:rFonts w:ascii="Arial" w:hAnsi="Arial" w:cs="Arial"/>
          <w:sz w:val="22"/>
          <w:szCs w:val="22"/>
          <w:lang w:eastAsia="cs-CZ"/>
        </w:rPr>
      </w:pPr>
      <w:r w:rsidRPr="00400F22">
        <w:rPr>
          <w:rFonts w:ascii="Arial" w:hAnsi="Arial" w:cs="Arial"/>
          <w:sz w:val="22"/>
          <w:szCs w:val="22"/>
          <w:lang w:eastAsia="cs-CZ"/>
        </w:rPr>
        <w:t xml:space="preserve">Kurzové straty vypočítané ku dňu uskutočnenia účtovného prípadu ako i ku dňu, ku  ktorému sa účtovná závierka zostavuje sa účtujú priamo do finančných  nákladov a majú teda vplyv na hospodársky výsledok. </w:t>
      </w:r>
    </w:p>
    <w:p w:rsidR="009F168C" w:rsidRPr="00400F22" w:rsidRDefault="009F168C" w:rsidP="009F168C">
      <w:pPr>
        <w:ind w:left="709"/>
        <w:jc w:val="both"/>
        <w:rPr>
          <w:rFonts w:ascii="Arial" w:hAnsi="Arial" w:cs="Arial"/>
          <w:sz w:val="22"/>
          <w:szCs w:val="22"/>
          <w:lang w:eastAsia="cs-CZ"/>
        </w:rPr>
      </w:pPr>
      <w:r w:rsidRPr="00400F22">
        <w:rPr>
          <w:rFonts w:ascii="Arial" w:hAnsi="Arial" w:cs="Arial"/>
          <w:sz w:val="22"/>
          <w:szCs w:val="22"/>
          <w:lang w:eastAsia="cs-CZ"/>
        </w:rPr>
        <w:t>Kurzové zisky  vypočítané  ku dňu   uskutočnenia  účtovného prípadu ako i ku dňu,   ku  ktorému sa účtovná závierka zostavuje, sa účtujú priamo do finančných výnosov a majú teda vplyv na hospodársky výsledok.</w:t>
      </w:r>
    </w:p>
    <w:p w:rsidR="009F168C" w:rsidRDefault="009F168C" w:rsidP="009F168C">
      <w:pPr>
        <w:pStyle w:val="Pismenka"/>
        <w:tabs>
          <w:tab w:val="clear" w:pos="426"/>
        </w:tabs>
        <w:ind w:left="709" w:firstLine="0"/>
        <w:rPr>
          <w:rFonts w:ascii="Arial" w:hAnsi="Arial" w:cs="Arial"/>
          <w:b w:val="0"/>
          <w:bCs/>
          <w:sz w:val="22"/>
          <w:szCs w:val="22"/>
        </w:rPr>
      </w:pPr>
    </w:p>
    <w:p w:rsidR="005543AE" w:rsidRDefault="005543AE" w:rsidP="009F168C">
      <w:pPr>
        <w:pStyle w:val="Pismenka"/>
        <w:numPr>
          <w:ilvl w:val="0"/>
          <w:numId w:val="29"/>
        </w:numPr>
        <w:rPr>
          <w:rFonts w:ascii="Arial" w:hAnsi="Arial" w:cs="Arial"/>
          <w:b w:val="0"/>
          <w:bCs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Výnosy</w:t>
      </w:r>
    </w:p>
    <w:p w:rsidR="005543AE" w:rsidRPr="00E40C2F" w:rsidRDefault="005543AE" w:rsidP="009F168C">
      <w:pPr>
        <w:pStyle w:val="Pismenka"/>
        <w:tabs>
          <w:tab w:val="clear" w:pos="426"/>
        </w:tabs>
        <w:ind w:left="720" w:firstLine="0"/>
        <w:rPr>
          <w:rFonts w:ascii="Arial" w:hAnsi="Arial" w:cs="Arial"/>
          <w:b w:val="0"/>
          <w:bCs/>
          <w:sz w:val="22"/>
          <w:szCs w:val="22"/>
        </w:rPr>
      </w:pPr>
      <w:r>
        <w:rPr>
          <w:rFonts w:ascii="Arial" w:hAnsi="Arial" w:cs="Arial"/>
          <w:b w:val="0"/>
          <w:bCs/>
          <w:sz w:val="22"/>
          <w:szCs w:val="22"/>
        </w:rPr>
        <w:lastRenderedPageBreak/>
        <w:t xml:space="preserve">Tržby za vlastné výkony a tovar neobsahujú daň z pridanej hodnoty a sú znížené o zľavy a zrážky ( rabaty, bonusy, skontá, dobropisy a pod.) </w:t>
      </w:r>
    </w:p>
    <w:p w:rsidR="005B7DFC" w:rsidRPr="00E40C2F" w:rsidRDefault="005B7DFC" w:rsidP="005B7DFC">
      <w:pPr>
        <w:jc w:val="both"/>
        <w:rPr>
          <w:rFonts w:ascii="Arial" w:hAnsi="Arial" w:cs="Arial"/>
          <w:sz w:val="22"/>
          <w:szCs w:val="22"/>
        </w:rPr>
      </w:pPr>
    </w:p>
    <w:p w:rsidR="004B354C" w:rsidRPr="00A073DB" w:rsidRDefault="004B354C" w:rsidP="004B354C">
      <w:pPr>
        <w:jc w:val="both"/>
        <w:rPr>
          <w:rFonts w:ascii="Arial" w:hAnsi="Arial" w:cs="Arial"/>
          <w:b/>
          <w:sz w:val="22"/>
          <w:szCs w:val="22"/>
        </w:rPr>
      </w:pPr>
      <w:r w:rsidRPr="00A073DB">
        <w:rPr>
          <w:rFonts w:ascii="Arial" w:hAnsi="Arial" w:cs="Arial"/>
          <w:b/>
          <w:sz w:val="22"/>
          <w:szCs w:val="22"/>
        </w:rPr>
        <w:t>F.  INFORMÁCIE O ÚDAJOCH NA STRANE AKTÍV SÚVAHY</w:t>
      </w:r>
    </w:p>
    <w:p w:rsidR="004B354C" w:rsidRPr="00A073DB" w:rsidRDefault="004B354C" w:rsidP="004B354C">
      <w:pPr>
        <w:shd w:val="clear" w:color="auto" w:fill="FFFFFF"/>
        <w:jc w:val="both"/>
        <w:rPr>
          <w:rFonts w:ascii="Arial" w:hAnsi="Arial" w:cs="Arial"/>
          <w:b/>
          <w:sz w:val="22"/>
          <w:szCs w:val="22"/>
        </w:rPr>
      </w:pPr>
    </w:p>
    <w:p w:rsidR="004B354C" w:rsidRPr="00A073DB" w:rsidRDefault="00A073DB" w:rsidP="009F168C">
      <w:pPr>
        <w:shd w:val="clear" w:color="auto" w:fill="FFFFFF"/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a) </w:t>
      </w:r>
      <w:r w:rsidR="004B354C" w:rsidRPr="00A073DB">
        <w:rPr>
          <w:rFonts w:ascii="Arial" w:hAnsi="Arial" w:cs="Arial"/>
          <w:b/>
          <w:sz w:val="22"/>
          <w:szCs w:val="22"/>
        </w:rPr>
        <w:t xml:space="preserve"> Dlhodobý nehmotný majetok.</w:t>
      </w:r>
    </w:p>
    <w:p w:rsidR="009F168C" w:rsidRDefault="009F168C" w:rsidP="009F168C">
      <w:pPr>
        <w:ind w:left="24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  <w:lang w:val="cs-CZ"/>
        </w:rPr>
        <w:t xml:space="preserve"> </w:t>
      </w:r>
      <w:r w:rsidR="004B354C" w:rsidRPr="00A073DB">
        <w:rPr>
          <w:rFonts w:ascii="Arial" w:hAnsi="Arial" w:cs="Arial"/>
          <w:sz w:val="22"/>
          <w:szCs w:val="22"/>
          <w:lang w:val="cs-CZ"/>
        </w:rPr>
        <w:t>V</w:t>
      </w:r>
      <w:r w:rsidR="004B354C" w:rsidRPr="00A073DB">
        <w:rPr>
          <w:rFonts w:ascii="Arial" w:hAnsi="Arial" w:cs="Arial"/>
          <w:sz w:val="22"/>
          <w:szCs w:val="22"/>
        </w:rPr>
        <w:t xml:space="preserve"> tomto účtovnom období </w:t>
      </w:r>
      <w:r w:rsidR="00435137">
        <w:rPr>
          <w:rFonts w:ascii="Arial" w:hAnsi="Arial" w:cs="Arial"/>
          <w:sz w:val="22"/>
          <w:szCs w:val="22"/>
        </w:rPr>
        <w:t xml:space="preserve">ani v predchádzajúcom účtovnom období </w:t>
      </w:r>
      <w:r w:rsidR="004B354C" w:rsidRPr="00A073DB">
        <w:rPr>
          <w:rFonts w:ascii="Arial" w:hAnsi="Arial" w:cs="Arial"/>
          <w:sz w:val="22"/>
          <w:szCs w:val="22"/>
        </w:rPr>
        <w:t>dlhodobý</w:t>
      </w:r>
      <w:r w:rsidR="004B354C" w:rsidRPr="00A073DB">
        <w:rPr>
          <w:rFonts w:ascii="Arial" w:hAnsi="Arial" w:cs="Arial"/>
          <w:sz w:val="22"/>
          <w:szCs w:val="22"/>
          <w:lang w:val="cs-CZ"/>
        </w:rPr>
        <w:t xml:space="preserve"> </w:t>
      </w:r>
      <w:r w:rsidR="004B354C" w:rsidRPr="00A073DB">
        <w:rPr>
          <w:rFonts w:ascii="Arial" w:hAnsi="Arial" w:cs="Arial"/>
          <w:sz w:val="22"/>
          <w:szCs w:val="22"/>
        </w:rPr>
        <w:t xml:space="preserve">nehmotný majetok </w:t>
      </w:r>
    </w:p>
    <w:p w:rsidR="004B354C" w:rsidRDefault="009F168C" w:rsidP="009F168C">
      <w:pPr>
        <w:ind w:left="240"/>
        <w:jc w:val="both"/>
        <w:rPr>
          <w:rFonts w:ascii="Arial" w:hAnsi="Arial" w:cs="Arial"/>
          <w:sz w:val="22"/>
          <w:szCs w:val="22"/>
          <w:lang w:val="cs-CZ"/>
        </w:rPr>
      </w:pPr>
      <w:r>
        <w:rPr>
          <w:rFonts w:ascii="Arial" w:hAnsi="Arial" w:cs="Arial"/>
          <w:sz w:val="22"/>
          <w:szCs w:val="22"/>
        </w:rPr>
        <w:t xml:space="preserve"> </w:t>
      </w:r>
      <w:r w:rsidR="004B354C" w:rsidRPr="00A073DB">
        <w:rPr>
          <w:rFonts w:ascii="Arial" w:hAnsi="Arial" w:cs="Arial"/>
          <w:sz w:val="22"/>
          <w:szCs w:val="22"/>
        </w:rPr>
        <w:t xml:space="preserve">spoločnosť </w:t>
      </w:r>
      <w:r w:rsidR="00160271">
        <w:rPr>
          <w:rFonts w:ascii="Arial" w:hAnsi="Arial" w:cs="Arial"/>
          <w:sz w:val="22"/>
          <w:szCs w:val="22"/>
        </w:rPr>
        <w:t>neeviduje</w:t>
      </w:r>
      <w:r w:rsidR="004B354C" w:rsidRPr="00A073DB">
        <w:rPr>
          <w:rFonts w:ascii="Arial" w:hAnsi="Arial" w:cs="Arial"/>
          <w:sz w:val="22"/>
          <w:szCs w:val="22"/>
          <w:lang w:val="cs-CZ"/>
        </w:rPr>
        <w:t xml:space="preserve"> </w:t>
      </w:r>
    </w:p>
    <w:p w:rsidR="009F168C" w:rsidRDefault="009F168C" w:rsidP="009F168C">
      <w:pPr>
        <w:ind w:left="240"/>
        <w:jc w:val="both"/>
        <w:rPr>
          <w:rFonts w:ascii="Arial" w:hAnsi="Arial" w:cs="Arial"/>
          <w:sz w:val="22"/>
          <w:szCs w:val="22"/>
          <w:lang w:val="cs-CZ"/>
        </w:rPr>
      </w:pPr>
    </w:p>
    <w:p w:rsidR="00D343B0" w:rsidRPr="00A073DB" w:rsidRDefault="00236B8A" w:rsidP="009F168C">
      <w:pPr>
        <w:shd w:val="clear" w:color="auto" w:fill="FFFFFF"/>
        <w:jc w:val="both"/>
        <w:rPr>
          <w:rFonts w:ascii="Arial" w:hAnsi="Arial" w:cs="Arial"/>
          <w:b/>
          <w:sz w:val="22"/>
          <w:szCs w:val="22"/>
        </w:rPr>
      </w:pPr>
      <w:r w:rsidRPr="00236B8A">
        <w:rPr>
          <w:rFonts w:ascii="Arial" w:hAnsi="Arial" w:cs="Arial"/>
          <w:b/>
          <w:sz w:val="22"/>
          <w:szCs w:val="22"/>
        </w:rPr>
        <w:t>b)</w:t>
      </w:r>
      <w:r w:rsidR="00D343B0" w:rsidRPr="00236B8A">
        <w:rPr>
          <w:rFonts w:ascii="Arial" w:hAnsi="Arial" w:cs="Arial"/>
          <w:b/>
          <w:sz w:val="22"/>
          <w:szCs w:val="22"/>
        </w:rPr>
        <w:t xml:space="preserve"> </w:t>
      </w:r>
      <w:r w:rsidR="00D343B0" w:rsidRPr="00A073DB">
        <w:rPr>
          <w:rFonts w:ascii="Arial" w:hAnsi="Arial" w:cs="Arial"/>
          <w:b/>
          <w:sz w:val="22"/>
          <w:szCs w:val="22"/>
        </w:rPr>
        <w:t>Dlhodobý hmotný majetok.</w:t>
      </w:r>
    </w:p>
    <w:p w:rsidR="00D343B0" w:rsidRPr="00A073DB" w:rsidRDefault="00D343B0" w:rsidP="009F168C">
      <w:pPr>
        <w:ind w:left="240"/>
        <w:jc w:val="both"/>
        <w:rPr>
          <w:rFonts w:ascii="Arial" w:hAnsi="Arial" w:cs="Arial"/>
          <w:sz w:val="22"/>
          <w:szCs w:val="22"/>
        </w:rPr>
      </w:pPr>
      <w:r w:rsidRPr="00A073DB">
        <w:rPr>
          <w:rFonts w:ascii="Arial" w:hAnsi="Arial" w:cs="Arial"/>
          <w:sz w:val="22"/>
          <w:szCs w:val="22"/>
          <w:lang w:val="cs-CZ"/>
        </w:rPr>
        <w:t>V</w:t>
      </w:r>
      <w:r w:rsidRPr="00A073DB">
        <w:rPr>
          <w:rFonts w:ascii="Arial" w:hAnsi="Arial" w:cs="Arial"/>
          <w:sz w:val="22"/>
          <w:szCs w:val="22"/>
        </w:rPr>
        <w:t> tomto účtovnom období dlhodobý</w:t>
      </w:r>
      <w:r w:rsidRPr="00A073DB">
        <w:rPr>
          <w:rFonts w:ascii="Arial" w:hAnsi="Arial" w:cs="Arial"/>
          <w:sz w:val="22"/>
          <w:szCs w:val="22"/>
          <w:lang w:val="cs-CZ"/>
        </w:rPr>
        <w:t xml:space="preserve"> </w:t>
      </w:r>
      <w:r w:rsidRPr="00A073DB">
        <w:rPr>
          <w:rFonts w:ascii="Arial" w:hAnsi="Arial" w:cs="Arial"/>
          <w:sz w:val="22"/>
          <w:szCs w:val="22"/>
        </w:rPr>
        <w:t>hmotný majetok spoločnosť nenakupovala.</w:t>
      </w:r>
      <w:r w:rsidRPr="00A073DB">
        <w:rPr>
          <w:rFonts w:ascii="Arial" w:hAnsi="Arial" w:cs="Arial"/>
          <w:sz w:val="22"/>
          <w:szCs w:val="22"/>
          <w:lang w:val="cs-CZ"/>
        </w:rPr>
        <w:t xml:space="preserve"> </w:t>
      </w:r>
    </w:p>
    <w:p w:rsidR="00D343B0" w:rsidRDefault="00D343B0" w:rsidP="009F168C">
      <w:pPr>
        <w:ind w:left="24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Prehľad o pohybe dlhodobého hmotného majetku za bežné účtovné obdobie a  za    bezprostredne predchádzajúce účtovné obdobie je uvedený v nasledujúcich tabuľkách</w:t>
      </w:r>
      <w:r w:rsidR="00094C6E">
        <w:rPr>
          <w:rFonts w:ascii="Arial" w:hAnsi="Arial" w:cs="Arial"/>
          <w:sz w:val="22"/>
          <w:szCs w:val="22"/>
        </w:rPr>
        <w:t>.</w:t>
      </w:r>
    </w:p>
    <w:p w:rsidR="00094C6E" w:rsidRPr="00A073DB" w:rsidRDefault="00094C6E" w:rsidP="009F168C">
      <w:pPr>
        <w:ind w:left="240"/>
        <w:jc w:val="both"/>
        <w:rPr>
          <w:rFonts w:ascii="Arial" w:hAnsi="Arial" w:cs="Arial"/>
          <w:sz w:val="22"/>
          <w:szCs w:val="22"/>
        </w:rPr>
      </w:pPr>
    </w:p>
    <w:tbl>
      <w:tblPr>
        <w:tblW w:w="0" w:type="auto"/>
        <w:tblInd w:w="-72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832"/>
        <w:gridCol w:w="852"/>
        <w:gridCol w:w="855"/>
        <w:gridCol w:w="993"/>
        <w:gridCol w:w="851"/>
        <w:gridCol w:w="854"/>
        <w:gridCol w:w="851"/>
        <w:gridCol w:w="851"/>
        <w:gridCol w:w="992"/>
        <w:gridCol w:w="992"/>
      </w:tblGrid>
      <w:tr w:rsidR="0029281C" w:rsidRPr="00712198">
        <w:trPr>
          <w:cantSplit/>
          <w:trHeight w:val="411"/>
        </w:trPr>
        <w:tc>
          <w:tcPr>
            <w:tcW w:w="1832" w:type="dxa"/>
            <w:vMerge w:val="restart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29281C" w:rsidRPr="000E1FE3" w:rsidRDefault="0029281C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0E1FE3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Dlhodobý hmotný</w:t>
            </w:r>
          </w:p>
          <w:p w:rsidR="0029281C" w:rsidRPr="000E1FE3" w:rsidRDefault="0029281C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0E1FE3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majetok</w:t>
            </w:r>
          </w:p>
        </w:tc>
        <w:tc>
          <w:tcPr>
            <w:tcW w:w="852" w:type="dxa"/>
            <w:tcBorders>
              <w:top w:val="double" w:sz="4" w:space="0" w:color="auto"/>
            </w:tcBorders>
            <w:shd w:val="clear" w:color="auto" w:fill="FFFFFF"/>
          </w:tcPr>
          <w:p w:rsidR="0029281C" w:rsidRPr="000E1FE3" w:rsidRDefault="0029281C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</w:p>
        </w:tc>
        <w:tc>
          <w:tcPr>
            <w:tcW w:w="7239" w:type="dxa"/>
            <w:gridSpan w:val="8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29281C" w:rsidRPr="000E1FE3" w:rsidRDefault="0029281C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0E1FE3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Bežné účtovné obdobie</w:t>
            </w:r>
          </w:p>
        </w:tc>
      </w:tr>
      <w:tr w:rsidR="0029281C" w:rsidRPr="00712198">
        <w:trPr>
          <w:cantSplit/>
          <w:trHeight w:val="174"/>
        </w:trPr>
        <w:tc>
          <w:tcPr>
            <w:tcW w:w="1832" w:type="dxa"/>
            <w:vMerge/>
            <w:shd w:val="clear" w:color="auto" w:fill="FFFFFF"/>
            <w:vAlign w:val="center"/>
          </w:tcPr>
          <w:p w:rsidR="0029281C" w:rsidRPr="000E1FE3" w:rsidRDefault="0029281C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</w:p>
        </w:tc>
        <w:tc>
          <w:tcPr>
            <w:tcW w:w="852" w:type="dxa"/>
            <w:shd w:val="clear" w:color="auto" w:fill="FFFFFF"/>
            <w:vAlign w:val="center"/>
          </w:tcPr>
          <w:p w:rsidR="0029281C" w:rsidRPr="000E1FE3" w:rsidRDefault="0029281C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0E1FE3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Pozemky</w:t>
            </w:r>
          </w:p>
        </w:tc>
        <w:tc>
          <w:tcPr>
            <w:tcW w:w="855" w:type="dxa"/>
            <w:shd w:val="clear" w:color="auto" w:fill="FFFFFF"/>
            <w:vAlign w:val="center"/>
          </w:tcPr>
          <w:p w:rsidR="0029281C" w:rsidRPr="000E1FE3" w:rsidRDefault="0029281C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0E1FE3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Stavby</w:t>
            </w:r>
          </w:p>
        </w:tc>
        <w:tc>
          <w:tcPr>
            <w:tcW w:w="993" w:type="dxa"/>
            <w:shd w:val="clear" w:color="auto" w:fill="FFFFFF"/>
            <w:vAlign w:val="center"/>
          </w:tcPr>
          <w:p w:rsidR="0029281C" w:rsidRPr="000E1FE3" w:rsidRDefault="0029281C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0E1FE3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Samostatné</w:t>
            </w:r>
          </w:p>
          <w:p w:rsidR="0029281C" w:rsidRPr="000E1FE3" w:rsidRDefault="0029281C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0E1FE3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hnuteľné</w:t>
            </w:r>
          </w:p>
          <w:p w:rsidR="0029281C" w:rsidRPr="000E1FE3" w:rsidRDefault="0029281C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0E1FE3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veci</w:t>
            </w:r>
          </w:p>
          <w:p w:rsidR="0029281C" w:rsidRPr="000E1FE3" w:rsidRDefault="0029281C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0E1FE3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a súbory</w:t>
            </w:r>
          </w:p>
          <w:p w:rsidR="0029281C" w:rsidRPr="000E1FE3" w:rsidRDefault="0029281C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0E1FE3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hnuteľných</w:t>
            </w:r>
          </w:p>
          <w:p w:rsidR="0029281C" w:rsidRPr="000E1FE3" w:rsidRDefault="0029281C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0E1FE3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vecí</w:t>
            </w:r>
          </w:p>
        </w:tc>
        <w:tc>
          <w:tcPr>
            <w:tcW w:w="851" w:type="dxa"/>
            <w:shd w:val="clear" w:color="auto" w:fill="FFFFFF"/>
            <w:vAlign w:val="center"/>
          </w:tcPr>
          <w:p w:rsidR="0029281C" w:rsidRPr="000E1FE3" w:rsidRDefault="0029281C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0E1FE3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Pestovateľské</w:t>
            </w:r>
          </w:p>
          <w:p w:rsidR="0029281C" w:rsidRPr="000E1FE3" w:rsidRDefault="0029281C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0E1FE3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celky</w:t>
            </w:r>
          </w:p>
          <w:p w:rsidR="0029281C" w:rsidRPr="000E1FE3" w:rsidRDefault="0029281C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0E1FE3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trvalých</w:t>
            </w:r>
          </w:p>
          <w:p w:rsidR="0029281C" w:rsidRPr="000E1FE3" w:rsidRDefault="0029281C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0E1FE3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porastov</w:t>
            </w:r>
          </w:p>
        </w:tc>
        <w:tc>
          <w:tcPr>
            <w:tcW w:w="854" w:type="dxa"/>
            <w:shd w:val="clear" w:color="auto" w:fill="FFFFFF"/>
            <w:vAlign w:val="center"/>
          </w:tcPr>
          <w:p w:rsidR="0029281C" w:rsidRPr="000E1FE3" w:rsidRDefault="0029281C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0E1FE3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Základné</w:t>
            </w:r>
          </w:p>
          <w:p w:rsidR="0029281C" w:rsidRPr="000E1FE3" w:rsidRDefault="0029281C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0E1FE3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stádo</w:t>
            </w:r>
          </w:p>
          <w:p w:rsidR="0029281C" w:rsidRPr="000E1FE3" w:rsidRDefault="0029281C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0E1FE3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a ťažné</w:t>
            </w:r>
          </w:p>
          <w:p w:rsidR="0029281C" w:rsidRPr="000E1FE3" w:rsidRDefault="0029281C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0E1FE3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zvieratá</w:t>
            </w:r>
          </w:p>
        </w:tc>
        <w:tc>
          <w:tcPr>
            <w:tcW w:w="851" w:type="dxa"/>
            <w:shd w:val="clear" w:color="auto" w:fill="FFFFFF"/>
            <w:vAlign w:val="center"/>
          </w:tcPr>
          <w:p w:rsidR="0029281C" w:rsidRPr="000E1FE3" w:rsidRDefault="0029281C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0E1FE3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Ostatný</w:t>
            </w:r>
          </w:p>
          <w:p w:rsidR="0029281C" w:rsidRPr="000E1FE3" w:rsidRDefault="0029281C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0E1FE3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DHM</w:t>
            </w:r>
          </w:p>
        </w:tc>
        <w:tc>
          <w:tcPr>
            <w:tcW w:w="851" w:type="dxa"/>
            <w:shd w:val="clear" w:color="auto" w:fill="FFFFFF"/>
            <w:vAlign w:val="center"/>
          </w:tcPr>
          <w:p w:rsidR="0029281C" w:rsidRPr="000E1FE3" w:rsidRDefault="0029281C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0E1FE3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Obstarávaný</w:t>
            </w:r>
          </w:p>
          <w:p w:rsidR="0029281C" w:rsidRPr="000E1FE3" w:rsidRDefault="0029281C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0E1FE3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DHM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29281C" w:rsidRPr="000E1FE3" w:rsidRDefault="0029281C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0E1FE3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Poskytnuté</w:t>
            </w:r>
          </w:p>
          <w:p w:rsidR="0029281C" w:rsidRPr="000E1FE3" w:rsidRDefault="0029281C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0E1FE3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preddavky</w:t>
            </w:r>
          </w:p>
          <w:p w:rsidR="0029281C" w:rsidRPr="000E1FE3" w:rsidRDefault="0029281C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0E1FE3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na</w:t>
            </w:r>
          </w:p>
          <w:p w:rsidR="0029281C" w:rsidRPr="000E1FE3" w:rsidRDefault="0029281C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0E1FE3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DHM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29281C" w:rsidRPr="000E1FE3" w:rsidRDefault="0029281C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0E1FE3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Spolu</w:t>
            </w:r>
          </w:p>
        </w:tc>
      </w:tr>
      <w:tr w:rsidR="0029281C" w:rsidRPr="00712198">
        <w:trPr>
          <w:cantSplit/>
          <w:trHeight w:val="241"/>
        </w:trPr>
        <w:tc>
          <w:tcPr>
            <w:tcW w:w="1832" w:type="dxa"/>
            <w:vAlign w:val="center"/>
          </w:tcPr>
          <w:p w:rsidR="0029281C" w:rsidRPr="000E1FE3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0E1FE3">
              <w:rPr>
                <w:rFonts w:ascii="Arial Narrow" w:hAnsi="Arial Narrow" w:cs="Arial Narrow"/>
                <w:sz w:val="18"/>
                <w:szCs w:val="18"/>
              </w:rPr>
              <w:t>a</w:t>
            </w:r>
          </w:p>
        </w:tc>
        <w:tc>
          <w:tcPr>
            <w:tcW w:w="852" w:type="dxa"/>
            <w:vAlign w:val="center"/>
          </w:tcPr>
          <w:p w:rsidR="0029281C" w:rsidRPr="000E1FE3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0E1FE3">
              <w:rPr>
                <w:rFonts w:ascii="Arial Narrow" w:hAnsi="Arial Narrow" w:cs="Arial Narrow"/>
                <w:sz w:val="18"/>
                <w:szCs w:val="18"/>
              </w:rPr>
              <w:t>b</w:t>
            </w:r>
          </w:p>
        </w:tc>
        <w:tc>
          <w:tcPr>
            <w:tcW w:w="855" w:type="dxa"/>
            <w:vAlign w:val="center"/>
          </w:tcPr>
          <w:p w:rsidR="0029281C" w:rsidRPr="000E1FE3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0E1FE3">
              <w:rPr>
                <w:rFonts w:ascii="Arial Narrow" w:hAnsi="Arial Narrow" w:cs="Arial Narrow"/>
                <w:sz w:val="18"/>
                <w:szCs w:val="18"/>
              </w:rPr>
              <w:t>c</w:t>
            </w:r>
          </w:p>
        </w:tc>
        <w:tc>
          <w:tcPr>
            <w:tcW w:w="993" w:type="dxa"/>
            <w:vAlign w:val="center"/>
          </w:tcPr>
          <w:p w:rsidR="0029281C" w:rsidRPr="000E1FE3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0E1FE3">
              <w:rPr>
                <w:rFonts w:ascii="Arial Narrow" w:hAnsi="Arial Narrow" w:cs="Arial Narrow"/>
                <w:sz w:val="18"/>
                <w:szCs w:val="18"/>
              </w:rPr>
              <w:t>d</w:t>
            </w:r>
          </w:p>
        </w:tc>
        <w:tc>
          <w:tcPr>
            <w:tcW w:w="851" w:type="dxa"/>
            <w:vAlign w:val="center"/>
          </w:tcPr>
          <w:p w:rsidR="0029281C" w:rsidRPr="000E1FE3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0E1FE3">
              <w:rPr>
                <w:rFonts w:ascii="Arial Narrow" w:hAnsi="Arial Narrow" w:cs="Arial Narrow"/>
                <w:sz w:val="18"/>
                <w:szCs w:val="18"/>
              </w:rPr>
              <w:t>e</w:t>
            </w:r>
          </w:p>
        </w:tc>
        <w:tc>
          <w:tcPr>
            <w:tcW w:w="854" w:type="dxa"/>
            <w:vAlign w:val="center"/>
          </w:tcPr>
          <w:p w:rsidR="0029281C" w:rsidRPr="000E1FE3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0E1FE3">
              <w:rPr>
                <w:rFonts w:ascii="Arial Narrow" w:hAnsi="Arial Narrow" w:cs="Arial Narrow"/>
                <w:sz w:val="18"/>
                <w:szCs w:val="18"/>
              </w:rPr>
              <w:t>f</w:t>
            </w:r>
          </w:p>
        </w:tc>
        <w:tc>
          <w:tcPr>
            <w:tcW w:w="851" w:type="dxa"/>
            <w:vAlign w:val="center"/>
          </w:tcPr>
          <w:p w:rsidR="0029281C" w:rsidRPr="000E1FE3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0E1FE3">
              <w:rPr>
                <w:rFonts w:ascii="Arial Narrow" w:hAnsi="Arial Narrow" w:cs="Arial Narrow"/>
                <w:sz w:val="18"/>
                <w:szCs w:val="18"/>
              </w:rPr>
              <w:t>g</w:t>
            </w:r>
          </w:p>
        </w:tc>
        <w:tc>
          <w:tcPr>
            <w:tcW w:w="851" w:type="dxa"/>
            <w:vAlign w:val="center"/>
          </w:tcPr>
          <w:p w:rsidR="0029281C" w:rsidRPr="000E1FE3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0E1FE3">
              <w:rPr>
                <w:rFonts w:ascii="Arial Narrow" w:hAnsi="Arial Narrow" w:cs="Arial Narrow"/>
                <w:sz w:val="18"/>
                <w:szCs w:val="18"/>
              </w:rPr>
              <w:t>h</w:t>
            </w:r>
          </w:p>
        </w:tc>
        <w:tc>
          <w:tcPr>
            <w:tcW w:w="992" w:type="dxa"/>
          </w:tcPr>
          <w:p w:rsidR="0029281C" w:rsidRPr="000E1FE3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0E1FE3">
              <w:rPr>
                <w:rFonts w:ascii="Arial Narrow" w:hAnsi="Arial Narrow" w:cs="Arial Narrow"/>
                <w:sz w:val="18"/>
                <w:szCs w:val="18"/>
              </w:rPr>
              <w:t>i</w:t>
            </w:r>
          </w:p>
        </w:tc>
        <w:tc>
          <w:tcPr>
            <w:tcW w:w="992" w:type="dxa"/>
            <w:vAlign w:val="center"/>
          </w:tcPr>
          <w:p w:rsidR="0029281C" w:rsidRPr="000E1FE3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0E1FE3">
              <w:rPr>
                <w:rFonts w:ascii="Arial Narrow" w:hAnsi="Arial Narrow" w:cs="Arial Narrow"/>
                <w:sz w:val="18"/>
                <w:szCs w:val="18"/>
              </w:rPr>
              <w:t>j</w:t>
            </w:r>
          </w:p>
        </w:tc>
      </w:tr>
      <w:tr w:rsidR="0029281C" w:rsidRPr="00712198">
        <w:trPr>
          <w:cantSplit/>
          <w:trHeight w:val="454"/>
        </w:trPr>
        <w:tc>
          <w:tcPr>
            <w:tcW w:w="1832" w:type="dxa"/>
            <w:vAlign w:val="center"/>
          </w:tcPr>
          <w:p w:rsidR="0029281C" w:rsidRPr="000E1FE3" w:rsidRDefault="0029281C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0E1FE3">
              <w:rPr>
                <w:rFonts w:ascii="Arial Narrow" w:hAnsi="Arial Narrow" w:cs="Arial Narrow"/>
                <w:sz w:val="18"/>
                <w:szCs w:val="18"/>
              </w:rPr>
              <w:t>Prvotné ocenenie</w:t>
            </w:r>
          </w:p>
        </w:tc>
        <w:tc>
          <w:tcPr>
            <w:tcW w:w="8091" w:type="dxa"/>
            <w:gridSpan w:val="9"/>
          </w:tcPr>
          <w:p w:rsidR="0029281C" w:rsidRPr="000E1FE3" w:rsidRDefault="0029281C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29281C" w:rsidRPr="00712198">
        <w:trPr>
          <w:cantSplit/>
          <w:trHeight w:val="454"/>
        </w:trPr>
        <w:tc>
          <w:tcPr>
            <w:tcW w:w="1832" w:type="dxa"/>
            <w:vAlign w:val="center"/>
          </w:tcPr>
          <w:p w:rsidR="0029281C" w:rsidRPr="000E1FE3" w:rsidRDefault="0029281C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0E1FE3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začiatku</w:t>
            </w:r>
          </w:p>
          <w:p w:rsidR="0029281C" w:rsidRPr="000E1FE3" w:rsidRDefault="0029281C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0E1FE3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 obdobia</w:t>
            </w:r>
          </w:p>
        </w:tc>
        <w:tc>
          <w:tcPr>
            <w:tcW w:w="852" w:type="dxa"/>
            <w:vAlign w:val="center"/>
          </w:tcPr>
          <w:p w:rsidR="0029281C" w:rsidRPr="000E1FE3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vAlign w:val="center"/>
          </w:tcPr>
          <w:p w:rsidR="0029281C" w:rsidRPr="000E1FE3" w:rsidRDefault="00DF1A75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0E1FE3">
              <w:rPr>
                <w:rFonts w:ascii="Arial Narrow" w:hAnsi="Arial Narrow" w:cs="Arial Narrow"/>
                <w:sz w:val="18"/>
                <w:szCs w:val="18"/>
              </w:rPr>
              <w:t>2 556</w:t>
            </w:r>
          </w:p>
        </w:tc>
        <w:tc>
          <w:tcPr>
            <w:tcW w:w="993" w:type="dxa"/>
            <w:vAlign w:val="center"/>
          </w:tcPr>
          <w:p w:rsidR="0029281C" w:rsidRPr="000E1FE3" w:rsidRDefault="009C23E3" w:rsidP="002A453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0E1FE3">
              <w:rPr>
                <w:rFonts w:ascii="Arial Narrow" w:hAnsi="Arial Narrow" w:cs="Arial Narrow"/>
                <w:sz w:val="18"/>
                <w:szCs w:val="18"/>
              </w:rPr>
              <w:t>27 644</w:t>
            </w:r>
          </w:p>
        </w:tc>
        <w:tc>
          <w:tcPr>
            <w:tcW w:w="851" w:type="dxa"/>
            <w:vAlign w:val="center"/>
          </w:tcPr>
          <w:p w:rsidR="0029281C" w:rsidRPr="000E1FE3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vAlign w:val="center"/>
          </w:tcPr>
          <w:p w:rsidR="0029281C" w:rsidRPr="000E1FE3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29281C" w:rsidRPr="000E1FE3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29281C" w:rsidRPr="000E1FE3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29281C" w:rsidRPr="000E1FE3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29281C" w:rsidRPr="000E1FE3" w:rsidRDefault="00DF1A75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0E1FE3">
              <w:rPr>
                <w:rFonts w:ascii="Arial Narrow" w:hAnsi="Arial Narrow" w:cs="Arial Narrow"/>
                <w:sz w:val="18"/>
                <w:szCs w:val="18"/>
              </w:rPr>
              <w:t>30 200</w:t>
            </w:r>
          </w:p>
        </w:tc>
      </w:tr>
      <w:tr w:rsidR="0029281C" w:rsidRPr="00712198">
        <w:trPr>
          <w:cantSplit/>
          <w:trHeight w:val="454"/>
        </w:trPr>
        <w:tc>
          <w:tcPr>
            <w:tcW w:w="1832" w:type="dxa"/>
            <w:vAlign w:val="center"/>
          </w:tcPr>
          <w:p w:rsidR="0029281C" w:rsidRPr="000E1FE3" w:rsidRDefault="0029281C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0E1FE3">
              <w:rPr>
                <w:rFonts w:ascii="Arial Narrow" w:hAnsi="Arial Narrow" w:cs="Arial Narrow"/>
                <w:sz w:val="18"/>
                <w:szCs w:val="18"/>
              </w:rPr>
              <w:t>Prírastky</w:t>
            </w:r>
          </w:p>
        </w:tc>
        <w:tc>
          <w:tcPr>
            <w:tcW w:w="852" w:type="dxa"/>
            <w:vAlign w:val="center"/>
          </w:tcPr>
          <w:p w:rsidR="0029281C" w:rsidRPr="000E1FE3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vAlign w:val="center"/>
          </w:tcPr>
          <w:p w:rsidR="0029281C" w:rsidRPr="000E1FE3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 w:rsidR="0029281C" w:rsidRPr="000E1FE3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29281C" w:rsidRPr="000E1FE3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vAlign w:val="center"/>
          </w:tcPr>
          <w:p w:rsidR="0029281C" w:rsidRPr="000E1FE3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29281C" w:rsidRPr="000E1FE3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29281C" w:rsidRPr="000E1FE3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29281C" w:rsidRPr="000E1FE3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29281C" w:rsidRPr="000E1FE3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29281C" w:rsidRPr="00712198">
        <w:trPr>
          <w:cantSplit/>
          <w:trHeight w:val="454"/>
        </w:trPr>
        <w:tc>
          <w:tcPr>
            <w:tcW w:w="1832" w:type="dxa"/>
            <w:vAlign w:val="center"/>
          </w:tcPr>
          <w:p w:rsidR="0029281C" w:rsidRPr="000E1FE3" w:rsidRDefault="0029281C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0E1FE3">
              <w:rPr>
                <w:rFonts w:ascii="Arial Narrow" w:hAnsi="Arial Narrow" w:cs="Arial Narrow"/>
                <w:sz w:val="18"/>
                <w:szCs w:val="18"/>
              </w:rPr>
              <w:t>Úbytky</w:t>
            </w:r>
          </w:p>
        </w:tc>
        <w:tc>
          <w:tcPr>
            <w:tcW w:w="852" w:type="dxa"/>
            <w:vAlign w:val="center"/>
          </w:tcPr>
          <w:p w:rsidR="0029281C" w:rsidRPr="000E1FE3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vAlign w:val="center"/>
          </w:tcPr>
          <w:p w:rsidR="0029281C" w:rsidRPr="000E1FE3" w:rsidRDefault="0029281C" w:rsidP="00886EB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 w:rsidR="0029281C" w:rsidRPr="000E1FE3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29281C" w:rsidRPr="000E1FE3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vAlign w:val="center"/>
          </w:tcPr>
          <w:p w:rsidR="0029281C" w:rsidRPr="000E1FE3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29281C" w:rsidRPr="000E1FE3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29281C" w:rsidRPr="000E1FE3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29281C" w:rsidRPr="000E1FE3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29281C" w:rsidRPr="000E1FE3" w:rsidRDefault="0029281C" w:rsidP="00886EB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29281C" w:rsidRPr="00712198">
        <w:trPr>
          <w:cantSplit/>
          <w:trHeight w:val="454"/>
        </w:trPr>
        <w:tc>
          <w:tcPr>
            <w:tcW w:w="1832" w:type="dxa"/>
            <w:vAlign w:val="center"/>
          </w:tcPr>
          <w:p w:rsidR="0029281C" w:rsidRPr="000E1FE3" w:rsidRDefault="0029281C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0E1FE3">
              <w:rPr>
                <w:rFonts w:ascii="Arial Narrow" w:hAnsi="Arial Narrow" w:cs="Arial Narrow"/>
                <w:sz w:val="18"/>
                <w:szCs w:val="18"/>
              </w:rPr>
              <w:t>Presuny</w:t>
            </w:r>
          </w:p>
        </w:tc>
        <w:tc>
          <w:tcPr>
            <w:tcW w:w="852" w:type="dxa"/>
            <w:vAlign w:val="center"/>
          </w:tcPr>
          <w:p w:rsidR="0029281C" w:rsidRPr="000E1FE3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vAlign w:val="center"/>
          </w:tcPr>
          <w:p w:rsidR="0029281C" w:rsidRPr="000E1FE3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 w:rsidR="0029281C" w:rsidRPr="000E1FE3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29281C" w:rsidRPr="000E1FE3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vAlign w:val="center"/>
          </w:tcPr>
          <w:p w:rsidR="0029281C" w:rsidRPr="000E1FE3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29281C" w:rsidRPr="000E1FE3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29281C" w:rsidRPr="000E1FE3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29281C" w:rsidRPr="000E1FE3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29281C" w:rsidRPr="000E1FE3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29281C" w:rsidRPr="00712198">
        <w:trPr>
          <w:cantSplit/>
          <w:trHeight w:val="454"/>
        </w:trPr>
        <w:tc>
          <w:tcPr>
            <w:tcW w:w="1832" w:type="dxa"/>
            <w:vAlign w:val="center"/>
          </w:tcPr>
          <w:p w:rsidR="0029281C" w:rsidRPr="000E1FE3" w:rsidRDefault="0029281C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0E1FE3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konci</w:t>
            </w:r>
          </w:p>
          <w:p w:rsidR="0029281C" w:rsidRPr="000E1FE3" w:rsidRDefault="0029281C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0E1FE3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 obdobia</w:t>
            </w:r>
          </w:p>
        </w:tc>
        <w:tc>
          <w:tcPr>
            <w:tcW w:w="852" w:type="dxa"/>
            <w:vAlign w:val="center"/>
          </w:tcPr>
          <w:p w:rsidR="0029281C" w:rsidRPr="000E1FE3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vAlign w:val="center"/>
          </w:tcPr>
          <w:p w:rsidR="0029281C" w:rsidRPr="000E1FE3" w:rsidRDefault="00886EB1" w:rsidP="00886EB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0E1FE3">
              <w:rPr>
                <w:rFonts w:ascii="Arial Narrow" w:hAnsi="Arial Narrow" w:cs="Arial Narrow"/>
                <w:sz w:val="18"/>
                <w:szCs w:val="18"/>
              </w:rPr>
              <w:t>2 556</w:t>
            </w:r>
          </w:p>
        </w:tc>
        <w:tc>
          <w:tcPr>
            <w:tcW w:w="993" w:type="dxa"/>
            <w:vAlign w:val="center"/>
          </w:tcPr>
          <w:p w:rsidR="0029281C" w:rsidRPr="000E1FE3" w:rsidRDefault="00886EB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0E1FE3">
              <w:rPr>
                <w:rFonts w:ascii="Arial Narrow" w:hAnsi="Arial Narrow" w:cs="Arial Narrow"/>
                <w:sz w:val="18"/>
                <w:szCs w:val="18"/>
              </w:rPr>
              <w:t>27 644</w:t>
            </w:r>
          </w:p>
        </w:tc>
        <w:tc>
          <w:tcPr>
            <w:tcW w:w="851" w:type="dxa"/>
            <w:vAlign w:val="center"/>
          </w:tcPr>
          <w:p w:rsidR="0029281C" w:rsidRPr="000E1FE3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vAlign w:val="center"/>
          </w:tcPr>
          <w:p w:rsidR="0029281C" w:rsidRPr="000E1FE3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29281C" w:rsidRPr="000E1FE3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29281C" w:rsidRPr="000E1FE3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29281C" w:rsidRPr="000E1FE3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29281C" w:rsidRPr="000E1FE3" w:rsidRDefault="00886EB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0E1FE3">
              <w:rPr>
                <w:rFonts w:ascii="Arial Narrow" w:hAnsi="Arial Narrow" w:cs="Arial Narrow"/>
                <w:sz w:val="18"/>
                <w:szCs w:val="18"/>
              </w:rPr>
              <w:t>30 200</w:t>
            </w:r>
          </w:p>
        </w:tc>
      </w:tr>
      <w:tr w:rsidR="0029281C" w:rsidRPr="00712198">
        <w:trPr>
          <w:cantSplit/>
          <w:trHeight w:val="454"/>
        </w:trPr>
        <w:tc>
          <w:tcPr>
            <w:tcW w:w="1832" w:type="dxa"/>
            <w:vAlign w:val="center"/>
          </w:tcPr>
          <w:p w:rsidR="0029281C" w:rsidRPr="000E1FE3" w:rsidRDefault="0029281C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0E1FE3">
              <w:rPr>
                <w:rFonts w:ascii="Arial Narrow" w:hAnsi="Arial Narrow" w:cs="Arial Narrow"/>
                <w:sz w:val="18"/>
                <w:szCs w:val="18"/>
              </w:rPr>
              <w:t>Oprávky</w:t>
            </w:r>
          </w:p>
        </w:tc>
        <w:tc>
          <w:tcPr>
            <w:tcW w:w="8091" w:type="dxa"/>
            <w:gridSpan w:val="9"/>
            <w:vAlign w:val="center"/>
          </w:tcPr>
          <w:p w:rsidR="0029281C" w:rsidRPr="000E1FE3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29281C" w:rsidRPr="00712198">
        <w:trPr>
          <w:cantSplit/>
          <w:trHeight w:val="454"/>
        </w:trPr>
        <w:tc>
          <w:tcPr>
            <w:tcW w:w="1832" w:type="dxa"/>
            <w:vAlign w:val="center"/>
          </w:tcPr>
          <w:p w:rsidR="0029281C" w:rsidRPr="000E1FE3" w:rsidRDefault="0029281C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0E1FE3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začiatku</w:t>
            </w:r>
          </w:p>
          <w:p w:rsidR="0029281C" w:rsidRPr="000E1FE3" w:rsidRDefault="0029281C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0E1FE3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 obdobia</w:t>
            </w:r>
          </w:p>
        </w:tc>
        <w:tc>
          <w:tcPr>
            <w:tcW w:w="852" w:type="dxa"/>
            <w:vAlign w:val="center"/>
          </w:tcPr>
          <w:p w:rsidR="0029281C" w:rsidRPr="000E1FE3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vAlign w:val="center"/>
          </w:tcPr>
          <w:p w:rsidR="0029281C" w:rsidRPr="000E1FE3" w:rsidRDefault="00DF1A75" w:rsidP="00DF1A75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0E1FE3">
              <w:rPr>
                <w:rFonts w:ascii="Arial Narrow" w:hAnsi="Arial Narrow" w:cs="Arial Narrow"/>
                <w:sz w:val="18"/>
                <w:szCs w:val="18"/>
              </w:rPr>
              <w:t>2 271</w:t>
            </w:r>
          </w:p>
        </w:tc>
        <w:tc>
          <w:tcPr>
            <w:tcW w:w="993" w:type="dxa"/>
            <w:vAlign w:val="center"/>
          </w:tcPr>
          <w:p w:rsidR="0029281C" w:rsidRPr="000E1FE3" w:rsidRDefault="00DF1A75" w:rsidP="00DF1A75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0E1FE3">
              <w:rPr>
                <w:rFonts w:ascii="Arial Narrow" w:hAnsi="Arial Narrow" w:cs="Arial Narrow"/>
                <w:sz w:val="18"/>
                <w:szCs w:val="18"/>
              </w:rPr>
              <w:t>27 644</w:t>
            </w:r>
          </w:p>
        </w:tc>
        <w:tc>
          <w:tcPr>
            <w:tcW w:w="851" w:type="dxa"/>
            <w:vAlign w:val="center"/>
          </w:tcPr>
          <w:p w:rsidR="0029281C" w:rsidRPr="000E1FE3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vAlign w:val="center"/>
          </w:tcPr>
          <w:p w:rsidR="0029281C" w:rsidRPr="000E1FE3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29281C" w:rsidRPr="000E1FE3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29281C" w:rsidRPr="000E1FE3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29281C" w:rsidRPr="000E1FE3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29281C" w:rsidRPr="000E1FE3" w:rsidRDefault="00DF1A75" w:rsidP="00DF1A75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0E1FE3">
              <w:rPr>
                <w:rFonts w:ascii="Arial Narrow" w:hAnsi="Arial Narrow" w:cs="Arial Narrow"/>
                <w:sz w:val="18"/>
                <w:szCs w:val="18"/>
              </w:rPr>
              <w:t>29 915</w:t>
            </w:r>
          </w:p>
        </w:tc>
      </w:tr>
      <w:tr w:rsidR="0029281C" w:rsidRPr="00712198">
        <w:trPr>
          <w:cantSplit/>
          <w:trHeight w:val="454"/>
        </w:trPr>
        <w:tc>
          <w:tcPr>
            <w:tcW w:w="1832" w:type="dxa"/>
            <w:vAlign w:val="center"/>
          </w:tcPr>
          <w:p w:rsidR="0029281C" w:rsidRPr="000E1FE3" w:rsidRDefault="0029281C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0E1FE3">
              <w:rPr>
                <w:rFonts w:ascii="Arial Narrow" w:hAnsi="Arial Narrow" w:cs="Arial Narrow"/>
                <w:sz w:val="18"/>
                <w:szCs w:val="18"/>
              </w:rPr>
              <w:t>Prírastky</w:t>
            </w:r>
          </w:p>
        </w:tc>
        <w:tc>
          <w:tcPr>
            <w:tcW w:w="852" w:type="dxa"/>
            <w:vAlign w:val="center"/>
          </w:tcPr>
          <w:p w:rsidR="0029281C" w:rsidRPr="000E1FE3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vAlign w:val="center"/>
          </w:tcPr>
          <w:p w:rsidR="0029281C" w:rsidRPr="000E1FE3" w:rsidRDefault="00DF1A75" w:rsidP="00872F55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0E1FE3">
              <w:rPr>
                <w:rFonts w:ascii="Arial Narrow" w:hAnsi="Arial Narrow" w:cs="Arial Narrow"/>
                <w:sz w:val="18"/>
                <w:szCs w:val="18"/>
              </w:rPr>
              <w:t xml:space="preserve">     95</w:t>
            </w:r>
          </w:p>
        </w:tc>
        <w:tc>
          <w:tcPr>
            <w:tcW w:w="993" w:type="dxa"/>
            <w:vAlign w:val="center"/>
          </w:tcPr>
          <w:p w:rsidR="0029281C" w:rsidRPr="000E1FE3" w:rsidRDefault="0029281C" w:rsidP="002A453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29281C" w:rsidRPr="000E1FE3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vAlign w:val="center"/>
          </w:tcPr>
          <w:p w:rsidR="0029281C" w:rsidRPr="000E1FE3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29281C" w:rsidRPr="000E1FE3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29281C" w:rsidRPr="000E1FE3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29281C" w:rsidRPr="000E1FE3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29281C" w:rsidRPr="000E1FE3" w:rsidRDefault="00DF1A75" w:rsidP="00872F55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0E1FE3">
              <w:rPr>
                <w:rFonts w:ascii="Arial Narrow" w:hAnsi="Arial Narrow" w:cs="Arial Narrow"/>
                <w:sz w:val="18"/>
                <w:szCs w:val="18"/>
              </w:rPr>
              <w:t xml:space="preserve">        95</w:t>
            </w:r>
          </w:p>
        </w:tc>
      </w:tr>
      <w:tr w:rsidR="0029281C" w:rsidRPr="00712198">
        <w:trPr>
          <w:cantSplit/>
          <w:trHeight w:val="454"/>
        </w:trPr>
        <w:tc>
          <w:tcPr>
            <w:tcW w:w="1832" w:type="dxa"/>
          </w:tcPr>
          <w:p w:rsidR="0029281C" w:rsidRPr="000E1FE3" w:rsidRDefault="0029281C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0E1FE3">
              <w:rPr>
                <w:rFonts w:ascii="Arial Narrow" w:hAnsi="Arial Narrow" w:cs="Arial Narrow"/>
                <w:sz w:val="18"/>
                <w:szCs w:val="18"/>
              </w:rPr>
              <w:t>Úbytky</w:t>
            </w:r>
          </w:p>
        </w:tc>
        <w:tc>
          <w:tcPr>
            <w:tcW w:w="852" w:type="dxa"/>
            <w:vAlign w:val="center"/>
          </w:tcPr>
          <w:p w:rsidR="0029281C" w:rsidRPr="000E1FE3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vAlign w:val="center"/>
          </w:tcPr>
          <w:p w:rsidR="0029281C" w:rsidRPr="000E1FE3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 w:rsidR="0029281C" w:rsidRPr="000E1FE3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29281C" w:rsidRPr="000E1FE3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vAlign w:val="center"/>
          </w:tcPr>
          <w:p w:rsidR="0029281C" w:rsidRPr="000E1FE3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29281C" w:rsidRPr="000E1FE3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29281C" w:rsidRPr="000E1FE3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29281C" w:rsidRPr="000E1FE3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29281C" w:rsidRPr="000E1FE3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29281C" w:rsidRPr="00712198">
        <w:trPr>
          <w:cantSplit/>
          <w:trHeight w:val="454"/>
        </w:trPr>
        <w:tc>
          <w:tcPr>
            <w:tcW w:w="1832" w:type="dxa"/>
          </w:tcPr>
          <w:p w:rsidR="0029281C" w:rsidRPr="000E1FE3" w:rsidRDefault="0029281C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0E1FE3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konci</w:t>
            </w:r>
          </w:p>
          <w:p w:rsidR="0029281C" w:rsidRPr="000E1FE3" w:rsidRDefault="0029281C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0E1FE3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 obdobia</w:t>
            </w:r>
          </w:p>
        </w:tc>
        <w:tc>
          <w:tcPr>
            <w:tcW w:w="852" w:type="dxa"/>
            <w:vAlign w:val="center"/>
          </w:tcPr>
          <w:p w:rsidR="0029281C" w:rsidRPr="000E1FE3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vAlign w:val="center"/>
          </w:tcPr>
          <w:p w:rsidR="0029281C" w:rsidRPr="000E1FE3" w:rsidRDefault="00AD484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0E1FE3">
              <w:rPr>
                <w:rFonts w:ascii="Arial Narrow" w:hAnsi="Arial Narrow" w:cs="Arial Narrow"/>
                <w:sz w:val="18"/>
                <w:szCs w:val="18"/>
              </w:rPr>
              <w:t>2 366</w:t>
            </w:r>
          </w:p>
        </w:tc>
        <w:tc>
          <w:tcPr>
            <w:tcW w:w="993" w:type="dxa"/>
            <w:vAlign w:val="center"/>
          </w:tcPr>
          <w:p w:rsidR="0029281C" w:rsidRPr="000E1FE3" w:rsidRDefault="000E6B58" w:rsidP="000E6B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0E1FE3">
              <w:rPr>
                <w:rFonts w:ascii="Arial Narrow" w:hAnsi="Arial Narrow" w:cs="Arial Narrow"/>
                <w:sz w:val="18"/>
                <w:szCs w:val="18"/>
              </w:rPr>
              <w:t>27 644</w:t>
            </w:r>
          </w:p>
        </w:tc>
        <w:tc>
          <w:tcPr>
            <w:tcW w:w="851" w:type="dxa"/>
            <w:vAlign w:val="center"/>
          </w:tcPr>
          <w:p w:rsidR="0029281C" w:rsidRPr="000E1FE3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vAlign w:val="center"/>
          </w:tcPr>
          <w:p w:rsidR="0029281C" w:rsidRPr="000E1FE3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29281C" w:rsidRPr="000E1FE3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29281C" w:rsidRPr="000E1FE3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29281C" w:rsidRPr="000E1FE3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29281C" w:rsidRPr="000E1FE3" w:rsidRDefault="00AD484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0E1FE3">
              <w:rPr>
                <w:rFonts w:ascii="Arial Narrow" w:hAnsi="Arial Narrow" w:cs="Arial Narrow"/>
                <w:sz w:val="18"/>
                <w:szCs w:val="18"/>
              </w:rPr>
              <w:t>30 010</w:t>
            </w:r>
          </w:p>
        </w:tc>
      </w:tr>
      <w:tr w:rsidR="0029281C" w:rsidRPr="00712198">
        <w:trPr>
          <w:cantSplit/>
          <w:trHeight w:val="341"/>
        </w:trPr>
        <w:tc>
          <w:tcPr>
            <w:tcW w:w="1832" w:type="dxa"/>
          </w:tcPr>
          <w:p w:rsidR="0029281C" w:rsidRPr="000E1FE3" w:rsidRDefault="0029281C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0E1FE3">
              <w:rPr>
                <w:rFonts w:ascii="Arial Narrow" w:hAnsi="Arial Narrow" w:cs="Arial Narrow"/>
                <w:sz w:val="18"/>
                <w:szCs w:val="18"/>
              </w:rPr>
              <w:t>Opravné položky</w:t>
            </w:r>
          </w:p>
        </w:tc>
        <w:tc>
          <w:tcPr>
            <w:tcW w:w="8091" w:type="dxa"/>
            <w:gridSpan w:val="9"/>
            <w:vAlign w:val="center"/>
          </w:tcPr>
          <w:p w:rsidR="0029281C" w:rsidRPr="000E1FE3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29281C" w:rsidRPr="00712198">
        <w:trPr>
          <w:cantSplit/>
          <w:trHeight w:val="454"/>
        </w:trPr>
        <w:tc>
          <w:tcPr>
            <w:tcW w:w="1832" w:type="dxa"/>
          </w:tcPr>
          <w:p w:rsidR="0029281C" w:rsidRPr="000E1FE3" w:rsidRDefault="0029281C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0E1FE3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začiatku</w:t>
            </w:r>
          </w:p>
          <w:p w:rsidR="0029281C" w:rsidRPr="000E1FE3" w:rsidRDefault="0029281C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0E1FE3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 obdobia</w:t>
            </w:r>
          </w:p>
        </w:tc>
        <w:tc>
          <w:tcPr>
            <w:tcW w:w="852" w:type="dxa"/>
            <w:vAlign w:val="center"/>
          </w:tcPr>
          <w:p w:rsidR="0029281C" w:rsidRPr="000E1FE3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vAlign w:val="center"/>
          </w:tcPr>
          <w:p w:rsidR="0029281C" w:rsidRPr="000E1FE3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 w:rsidR="0029281C" w:rsidRPr="000E1FE3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29281C" w:rsidRPr="000E1FE3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vAlign w:val="center"/>
          </w:tcPr>
          <w:p w:rsidR="0029281C" w:rsidRPr="000E1FE3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29281C" w:rsidRPr="000E1FE3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29281C" w:rsidRPr="000E1FE3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29281C" w:rsidRPr="000E1FE3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29281C" w:rsidRPr="000E1FE3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29281C" w:rsidRPr="00712198">
        <w:trPr>
          <w:cantSplit/>
          <w:trHeight w:val="454"/>
        </w:trPr>
        <w:tc>
          <w:tcPr>
            <w:tcW w:w="1832" w:type="dxa"/>
          </w:tcPr>
          <w:p w:rsidR="0029281C" w:rsidRPr="000E1FE3" w:rsidRDefault="0029281C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0E1FE3">
              <w:rPr>
                <w:rFonts w:ascii="Arial Narrow" w:hAnsi="Arial Narrow" w:cs="Arial Narrow"/>
                <w:sz w:val="18"/>
                <w:szCs w:val="18"/>
              </w:rPr>
              <w:t>Prírastky</w:t>
            </w:r>
          </w:p>
        </w:tc>
        <w:tc>
          <w:tcPr>
            <w:tcW w:w="852" w:type="dxa"/>
            <w:vAlign w:val="center"/>
          </w:tcPr>
          <w:p w:rsidR="0029281C" w:rsidRPr="000E1FE3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vAlign w:val="center"/>
          </w:tcPr>
          <w:p w:rsidR="0029281C" w:rsidRPr="000E1FE3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 w:rsidR="0029281C" w:rsidRPr="000E1FE3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29281C" w:rsidRPr="000E1FE3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vAlign w:val="center"/>
          </w:tcPr>
          <w:p w:rsidR="0029281C" w:rsidRPr="000E1FE3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29281C" w:rsidRPr="000E1FE3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29281C" w:rsidRPr="000E1FE3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29281C" w:rsidRPr="000E1FE3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29281C" w:rsidRPr="000E1FE3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29281C" w:rsidRPr="00712198">
        <w:trPr>
          <w:cantSplit/>
          <w:trHeight w:val="454"/>
        </w:trPr>
        <w:tc>
          <w:tcPr>
            <w:tcW w:w="1832" w:type="dxa"/>
          </w:tcPr>
          <w:p w:rsidR="0029281C" w:rsidRPr="000E1FE3" w:rsidRDefault="0029281C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0E1FE3">
              <w:rPr>
                <w:rFonts w:ascii="Arial Narrow" w:hAnsi="Arial Narrow" w:cs="Arial Narrow"/>
                <w:sz w:val="18"/>
                <w:szCs w:val="18"/>
              </w:rPr>
              <w:t>Úbytky</w:t>
            </w:r>
          </w:p>
        </w:tc>
        <w:tc>
          <w:tcPr>
            <w:tcW w:w="852" w:type="dxa"/>
            <w:vAlign w:val="center"/>
          </w:tcPr>
          <w:p w:rsidR="0029281C" w:rsidRPr="000E1FE3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vAlign w:val="center"/>
          </w:tcPr>
          <w:p w:rsidR="0029281C" w:rsidRPr="000E1FE3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 w:rsidR="0029281C" w:rsidRPr="000E1FE3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29281C" w:rsidRPr="000E1FE3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vAlign w:val="center"/>
          </w:tcPr>
          <w:p w:rsidR="0029281C" w:rsidRPr="000E1FE3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29281C" w:rsidRPr="000E1FE3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29281C" w:rsidRPr="000E1FE3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29281C" w:rsidRPr="000E1FE3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29281C" w:rsidRPr="000E1FE3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29281C" w:rsidRPr="00712198">
        <w:trPr>
          <w:cantSplit/>
          <w:trHeight w:val="454"/>
        </w:trPr>
        <w:tc>
          <w:tcPr>
            <w:tcW w:w="1832" w:type="dxa"/>
          </w:tcPr>
          <w:p w:rsidR="0029281C" w:rsidRPr="000E1FE3" w:rsidRDefault="0029281C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0E1FE3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konci</w:t>
            </w:r>
          </w:p>
          <w:p w:rsidR="0029281C" w:rsidRPr="000E1FE3" w:rsidRDefault="0029281C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0E1FE3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 obdobia</w:t>
            </w:r>
          </w:p>
        </w:tc>
        <w:tc>
          <w:tcPr>
            <w:tcW w:w="852" w:type="dxa"/>
            <w:vAlign w:val="center"/>
          </w:tcPr>
          <w:p w:rsidR="0029281C" w:rsidRPr="000E1FE3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vAlign w:val="center"/>
          </w:tcPr>
          <w:p w:rsidR="0029281C" w:rsidRPr="000E1FE3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 w:rsidR="0029281C" w:rsidRPr="000E1FE3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29281C" w:rsidRPr="000E1FE3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vAlign w:val="center"/>
          </w:tcPr>
          <w:p w:rsidR="0029281C" w:rsidRPr="000E1FE3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29281C" w:rsidRPr="000E1FE3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29281C" w:rsidRPr="000E1FE3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29281C" w:rsidRPr="000E1FE3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29281C" w:rsidRPr="000E1FE3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29281C" w:rsidRPr="00712198">
        <w:trPr>
          <w:cantSplit/>
          <w:trHeight w:val="454"/>
        </w:trPr>
        <w:tc>
          <w:tcPr>
            <w:tcW w:w="1832" w:type="dxa"/>
          </w:tcPr>
          <w:p w:rsidR="0029281C" w:rsidRPr="000E1FE3" w:rsidRDefault="0029281C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0E1FE3">
              <w:rPr>
                <w:rFonts w:ascii="Arial Narrow" w:hAnsi="Arial Narrow" w:cs="Arial Narrow"/>
                <w:sz w:val="18"/>
                <w:szCs w:val="18"/>
              </w:rPr>
              <w:t>Zostatková hodnota</w:t>
            </w:r>
          </w:p>
        </w:tc>
        <w:tc>
          <w:tcPr>
            <w:tcW w:w="8091" w:type="dxa"/>
            <w:gridSpan w:val="9"/>
            <w:vAlign w:val="center"/>
          </w:tcPr>
          <w:p w:rsidR="0029281C" w:rsidRPr="000E1FE3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29281C" w:rsidRPr="00712198">
        <w:trPr>
          <w:cantSplit/>
          <w:trHeight w:val="454"/>
        </w:trPr>
        <w:tc>
          <w:tcPr>
            <w:tcW w:w="1832" w:type="dxa"/>
          </w:tcPr>
          <w:p w:rsidR="0029281C" w:rsidRPr="000E1FE3" w:rsidRDefault="0029281C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0E1FE3">
              <w:rPr>
                <w:rFonts w:ascii="Arial Narrow" w:hAnsi="Arial Narrow" w:cs="Arial Narrow"/>
                <w:b/>
                <w:bCs/>
                <w:sz w:val="18"/>
                <w:szCs w:val="18"/>
              </w:rPr>
              <w:lastRenderedPageBreak/>
              <w:t>Stav na začiatku</w:t>
            </w:r>
          </w:p>
          <w:p w:rsidR="0029281C" w:rsidRPr="000E1FE3" w:rsidRDefault="0029281C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0E1FE3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 obdobia</w:t>
            </w:r>
          </w:p>
        </w:tc>
        <w:tc>
          <w:tcPr>
            <w:tcW w:w="852" w:type="dxa"/>
            <w:vAlign w:val="center"/>
          </w:tcPr>
          <w:p w:rsidR="0029281C" w:rsidRPr="000E1FE3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vAlign w:val="center"/>
          </w:tcPr>
          <w:p w:rsidR="0029281C" w:rsidRPr="000E1FE3" w:rsidRDefault="00AD484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0E1FE3">
              <w:rPr>
                <w:rFonts w:ascii="Arial Narrow" w:hAnsi="Arial Narrow" w:cs="Arial Narrow"/>
                <w:sz w:val="18"/>
                <w:szCs w:val="18"/>
              </w:rPr>
              <w:t>285</w:t>
            </w:r>
          </w:p>
        </w:tc>
        <w:tc>
          <w:tcPr>
            <w:tcW w:w="993" w:type="dxa"/>
            <w:vAlign w:val="center"/>
          </w:tcPr>
          <w:p w:rsidR="0029281C" w:rsidRPr="000E1FE3" w:rsidRDefault="0029281C" w:rsidP="00FA608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29281C" w:rsidRPr="000E1FE3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vAlign w:val="center"/>
          </w:tcPr>
          <w:p w:rsidR="0029281C" w:rsidRPr="000E1FE3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29281C" w:rsidRPr="000E1FE3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29281C" w:rsidRPr="000E1FE3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29281C" w:rsidRPr="000E1FE3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29281C" w:rsidRPr="000E1FE3" w:rsidRDefault="00AD484F" w:rsidP="00FA608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0E1FE3">
              <w:rPr>
                <w:rFonts w:ascii="Arial Narrow" w:hAnsi="Arial Narrow" w:cs="Arial Narrow"/>
                <w:sz w:val="18"/>
                <w:szCs w:val="18"/>
              </w:rPr>
              <w:t>285</w:t>
            </w:r>
          </w:p>
        </w:tc>
      </w:tr>
      <w:tr w:rsidR="0029281C" w:rsidRPr="00712198">
        <w:trPr>
          <w:cantSplit/>
          <w:trHeight w:val="454"/>
        </w:trPr>
        <w:tc>
          <w:tcPr>
            <w:tcW w:w="1832" w:type="dxa"/>
            <w:tcBorders>
              <w:bottom w:val="double" w:sz="4" w:space="0" w:color="auto"/>
            </w:tcBorders>
          </w:tcPr>
          <w:p w:rsidR="0029281C" w:rsidRPr="000E1FE3" w:rsidRDefault="0029281C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0E1FE3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konci</w:t>
            </w:r>
          </w:p>
          <w:p w:rsidR="0029281C" w:rsidRPr="000E1FE3" w:rsidRDefault="0029281C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0E1FE3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 obdobia</w:t>
            </w:r>
          </w:p>
        </w:tc>
        <w:tc>
          <w:tcPr>
            <w:tcW w:w="852" w:type="dxa"/>
            <w:tcBorders>
              <w:bottom w:val="double" w:sz="4" w:space="0" w:color="auto"/>
            </w:tcBorders>
            <w:vAlign w:val="center"/>
          </w:tcPr>
          <w:p w:rsidR="0029281C" w:rsidRPr="000E1FE3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tcBorders>
              <w:bottom w:val="double" w:sz="4" w:space="0" w:color="auto"/>
            </w:tcBorders>
            <w:vAlign w:val="center"/>
          </w:tcPr>
          <w:p w:rsidR="0029281C" w:rsidRPr="000E1FE3" w:rsidRDefault="00AD484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0E1FE3">
              <w:rPr>
                <w:rFonts w:ascii="Arial Narrow" w:hAnsi="Arial Narrow" w:cs="Arial Narrow"/>
                <w:sz w:val="18"/>
                <w:szCs w:val="18"/>
              </w:rPr>
              <w:t>190</w:t>
            </w:r>
          </w:p>
        </w:tc>
        <w:tc>
          <w:tcPr>
            <w:tcW w:w="993" w:type="dxa"/>
            <w:tcBorders>
              <w:bottom w:val="double" w:sz="4" w:space="0" w:color="auto"/>
            </w:tcBorders>
            <w:vAlign w:val="center"/>
          </w:tcPr>
          <w:p w:rsidR="0029281C" w:rsidRPr="000E1FE3" w:rsidRDefault="0029281C" w:rsidP="00A1399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bottom w:val="double" w:sz="4" w:space="0" w:color="auto"/>
            </w:tcBorders>
            <w:vAlign w:val="center"/>
          </w:tcPr>
          <w:p w:rsidR="0029281C" w:rsidRPr="000E1FE3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tcBorders>
              <w:bottom w:val="double" w:sz="4" w:space="0" w:color="auto"/>
            </w:tcBorders>
            <w:vAlign w:val="center"/>
          </w:tcPr>
          <w:p w:rsidR="0029281C" w:rsidRPr="000E1FE3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bottom w:val="double" w:sz="4" w:space="0" w:color="auto"/>
            </w:tcBorders>
            <w:vAlign w:val="center"/>
          </w:tcPr>
          <w:p w:rsidR="0029281C" w:rsidRPr="000E1FE3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bottom w:val="double" w:sz="4" w:space="0" w:color="auto"/>
            </w:tcBorders>
            <w:vAlign w:val="center"/>
          </w:tcPr>
          <w:p w:rsidR="0029281C" w:rsidRPr="000E1FE3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tcBorders>
              <w:bottom w:val="double" w:sz="4" w:space="0" w:color="auto"/>
            </w:tcBorders>
            <w:vAlign w:val="center"/>
          </w:tcPr>
          <w:p w:rsidR="0029281C" w:rsidRPr="000E1FE3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tcBorders>
              <w:bottom w:val="double" w:sz="4" w:space="0" w:color="auto"/>
            </w:tcBorders>
            <w:vAlign w:val="center"/>
          </w:tcPr>
          <w:p w:rsidR="0029281C" w:rsidRPr="000E1FE3" w:rsidRDefault="00AD484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0E1FE3">
              <w:rPr>
                <w:rFonts w:ascii="Arial Narrow" w:hAnsi="Arial Narrow" w:cs="Arial Narrow"/>
                <w:sz w:val="18"/>
                <w:szCs w:val="18"/>
              </w:rPr>
              <w:t>190</w:t>
            </w:r>
          </w:p>
        </w:tc>
      </w:tr>
    </w:tbl>
    <w:p w:rsidR="0029281C" w:rsidRDefault="0029281C">
      <w:pPr>
        <w:ind w:left="720"/>
        <w:rPr>
          <w:rFonts w:ascii="Arial" w:hAnsi="Arial" w:cs="Arial"/>
          <w:b/>
          <w:bCs/>
          <w:sz w:val="22"/>
          <w:szCs w:val="22"/>
        </w:rPr>
      </w:pPr>
    </w:p>
    <w:p w:rsidR="002A4532" w:rsidRDefault="002A4532">
      <w:pPr>
        <w:ind w:left="720"/>
        <w:rPr>
          <w:rFonts w:ascii="Arial" w:hAnsi="Arial" w:cs="Arial"/>
          <w:b/>
          <w:bCs/>
          <w:sz w:val="22"/>
          <w:szCs w:val="22"/>
        </w:rPr>
      </w:pPr>
    </w:p>
    <w:tbl>
      <w:tblPr>
        <w:tblW w:w="0" w:type="auto"/>
        <w:tblInd w:w="-72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832"/>
        <w:gridCol w:w="852"/>
        <w:gridCol w:w="855"/>
        <w:gridCol w:w="993"/>
        <w:gridCol w:w="851"/>
        <w:gridCol w:w="854"/>
        <w:gridCol w:w="851"/>
        <w:gridCol w:w="851"/>
        <w:gridCol w:w="992"/>
        <w:gridCol w:w="992"/>
      </w:tblGrid>
      <w:tr w:rsidR="0029281C" w:rsidRPr="00712198">
        <w:trPr>
          <w:cantSplit/>
          <w:trHeight w:val="411"/>
        </w:trPr>
        <w:tc>
          <w:tcPr>
            <w:tcW w:w="1832" w:type="dxa"/>
            <w:vMerge w:val="restart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29281C" w:rsidRPr="000E1FE3" w:rsidRDefault="0029281C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0E1FE3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Dlhodobý hmotný</w:t>
            </w:r>
          </w:p>
          <w:p w:rsidR="0029281C" w:rsidRPr="000E1FE3" w:rsidRDefault="0029281C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0E1FE3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majetok</w:t>
            </w:r>
          </w:p>
        </w:tc>
        <w:tc>
          <w:tcPr>
            <w:tcW w:w="852" w:type="dxa"/>
            <w:tcBorders>
              <w:top w:val="double" w:sz="4" w:space="0" w:color="auto"/>
            </w:tcBorders>
            <w:shd w:val="clear" w:color="auto" w:fill="FFFFFF"/>
          </w:tcPr>
          <w:p w:rsidR="0029281C" w:rsidRPr="000E1FE3" w:rsidRDefault="0029281C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</w:p>
        </w:tc>
        <w:tc>
          <w:tcPr>
            <w:tcW w:w="7239" w:type="dxa"/>
            <w:gridSpan w:val="8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29281C" w:rsidRPr="000E1FE3" w:rsidRDefault="0029281C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0E1FE3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Bezprostredne predchádzajúce účtovné obdobie</w:t>
            </w:r>
          </w:p>
        </w:tc>
      </w:tr>
      <w:tr w:rsidR="0029281C" w:rsidRPr="00712198">
        <w:trPr>
          <w:cantSplit/>
          <w:trHeight w:val="174"/>
        </w:trPr>
        <w:tc>
          <w:tcPr>
            <w:tcW w:w="1832" w:type="dxa"/>
            <w:vMerge/>
            <w:shd w:val="clear" w:color="auto" w:fill="FFFFFF"/>
            <w:vAlign w:val="center"/>
          </w:tcPr>
          <w:p w:rsidR="0029281C" w:rsidRPr="000E1FE3" w:rsidRDefault="0029281C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</w:p>
        </w:tc>
        <w:tc>
          <w:tcPr>
            <w:tcW w:w="852" w:type="dxa"/>
            <w:shd w:val="clear" w:color="auto" w:fill="FFFFFF"/>
            <w:vAlign w:val="center"/>
          </w:tcPr>
          <w:p w:rsidR="0029281C" w:rsidRPr="000E1FE3" w:rsidRDefault="0029281C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0E1FE3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Pozemky</w:t>
            </w:r>
          </w:p>
        </w:tc>
        <w:tc>
          <w:tcPr>
            <w:tcW w:w="855" w:type="dxa"/>
            <w:shd w:val="clear" w:color="auto" w:fill="FFFFFF"/>
            <w:vAlign w:val="center"/>
          </w:tcPr>
          <w:p w:rsidR="0029281C" w:rsidRPr="000E1FE3" w:rsidRDefault="0029281C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0E1FE3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Stavby</w:t>
            </w:r>
          </w:p>
        </w:tc>
        <w:tc>
          <w:tcPr>
            <w:tcW w:w="993" w:type="dxa"/>
            <w:shd w:val="clear" w:color="auto" w:fill="FFFFFF"/>
            <w:vAlign w:val="center"/>
          </w:tcPr>
          <w:p w:rsidR="0029281C" w:rsidRPr="000E1FE3" w:rsidRDefault="0029281C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0E1FE3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Samostatné</w:t>
            </w:r>
          </w:p>
          <w:p w:rsidR="0029281C" w:rsidRPr="000E1FE3" w:rsidRDefault="0029281C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0E1FE3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hnuteľné</w:t>
            </w:r>
          </w:p>
          <w:p w:rsidR="0029281C" w:rsidRPr="000E1FE3" w:rsidRDefault="0029281C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0E1FE3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veci</w:t>
            </w:r>
          </w:p>
          <w:p w:rsidR="0029281C" w:rsidRPr="000E1FE3" w:rsidRDefault="0029281C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0E1FE3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a súbory</w:t>
            </w:r>
          </w:p>
          <w:p w:rsidR="0029281C" w:rsidRPr="000E1FE3" w:rsidRDefault="0029281C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0E1FE3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hnuteľných</w:t>
            </w:r>
          </w:p>
          <w:p w:rsidR="0029281C" w:rsidRPr="000E1FE3" w:rsidRDefault="0029281C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0E1FE3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vecí</w:t>
            </w:r>
          </w:p>
        </w:tc>
        <w:tc>
          <w:tcPr>
            <w:tcW w:w="851" w:type="dxa"/>
            <w:shd w:val="clear" w:color="auto" w:fill="FFFFFF"/>
            <w:vAlign w:val="center"/>
          </w:tcPr>
          <w:p w:rsidR="0029281C" w:rsidRPr="000E1FE3" w:rsidRDefault="0029281C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0E1FE3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Pestovateľské</w:t>
            </w:r>
          </w:p>
          <w:p w:rsidR="0029281C" w:rsidRPr="000E1FE3" w:rsidRDefault="0029281C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0E1FE3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celky</w:t>
            </w:r>
          </w:p>
          <w:p w:rsidR="0029281C" w:rsidRPr="000E1FE3" w:rsidRDefault="0029281C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0E1FE3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trvalých</w:t>
            </w:r>
          </w:p>
          <w:p w:rsidR="0029281C" w:rsidRPr="000E1FE3" w:rsidRDefault="0029281C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0E1FE3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porastov</w:t>
            </w:r>
          </w:p>
        </w:tc>
        <w:tc>
          <w:tcPr>
            <w:tcW w:w="854" w:type="dxa"/>
            <w:shd w:val="clear" w:color="auto" w:fill="FFFFFF"/>
            <w:vAlign w:val="center"/>
          </w:tcPr>
          <w:p w:rsidR="0029281C" w:rsidRPr="000E1FE3" w:rsidRDefault="0029281C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0E1FE3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Základné</w:t>
            </w:r>
          </w:p>
          <w:p w:rsidR="0029281C" w:rsidRPr="000E1FE3" w:rsidRDefault="0029281C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0E1FE3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stádo</w:t>
            </w:r>
          </w:p>
          <w:p w:rsidR="0029281C" w:rsidRPr="000E1FE3" w:rsidRDefault="0029281C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0E1FE3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a ťažné</w:t>
            </w:r>
          </w:p>
          <w:p w:rsidR="0029281C" w:rsidRPr="000E1FE3" w:rsidRDefault="0029281C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0E1FE3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zvieratá</w:t>
            </w:r>
          </w:p>
        </w:tc>
        <w:tc>
          <w:tcPr>
            <w:tcW w:w="851" w:type="dxa"/>
            <w:shd w:val="clear" w:color="auto" w:fill="FFFFFF"/>
            <w:vAlign w:val="center"/>
          </w:tcPr>
          <w:p w:rsidR="0029281C" w:rsidRPr="000E1FE3" w:rsidRDefault="0029281C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0E1FE3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Ostatný</w:t>
            </w:r>
          </w:p>
          <w:p w:rsidR="0029281C" w:rsidRPr="000E1FE3" w:rsidRDefault="0029281C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0E1FE3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DHM</w:t>
            </w:r>
          </w:p>
        </w:tc>
        <w:tc>
          <w:tcPr>
            <w:tcW w:w="851" w:type="dxa"/>
            <w:shd w:val="clear" w:color="auto" w:fill="FFFFFF"/>
            <w:vAlign w:val="center"/>
          </w:tcPr>
          <w:p w:rsidR="0029281C" w:rsidRPr="000E1FE3" w:rsidRDefault="0029281C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0E1FE3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Obstarávaný</w:t>
            </w:r>
          </w:p>
          <w:p w:rsidR="0029281C" w:rsidRPr="000E1FE3" w:rsidRDefault="0029281C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0E1FE3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DHM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29281C" w:rsidRPr="000E1FE3" w:rsidRDefault="0029281C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0E1FE3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Poskytnuté</w:t>
            </w:r>
          </w:p>
          <w:p w:rsidR="0029281C" w:rsidRPr="000E1FE3" w:rsidRDefault="0029281C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0E1FE3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preddavky</w:t>
            </w:r>
          </w:p>
          <w:p w:rsidR="0029281C" w:rsidRPr="000E1FE3" w:rsidRDefault="0029281C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0E1FE3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na</w:t>
            </w:r>
          </w:p>
          <w:p w:rsidR="0029281C" w:rsidRPr="000E1FE3" w:rsidRDefault="0029281C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0E1FE3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DHM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29281C" w:rsidRPr="000E1FE3" w:rsidRDefault="0029281C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0E1FE3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Spolu</w:t>
            </w:r>
          </w:p>
        </w:tc>
      </w:tr>
      <w:tr w:rsidR="0029281C" w:rsidRPr="00712198">
        <w:trPr>
          <w:cantSplit/>
          <w:trHeight w:val="241"/>
        </w:trPr>
        <w:tc>
          <w:tcPr>
            <w:tcW w:w="1832" w:type="dxa"/>
            <w:vAlign w:val="center"/>
          </w:tcPr>
          <w:p w:rsidR="0029281C" w:rsidRPr="000E1FE3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0E1FE3">
              <w:rPr>
                <w:rFonts w:ascii="Arial Narrow" w:hAnsi="Arial Narrow" w:cs="Arial Narrow"/>
                <w:sz w:val="18"/>
                <w:szCs w:val="18"/>
              </w:rPr>
              <w:t>a</w:t>
            </w:r>
          </w:p>
        </w:tc>
        <w:tc>
          <w:tcPr>
            <w:tcW w:w="852" w:type="dxa"/>
            <w:vAlign w:val="center"/>
          </w:tcPr>
          <w:p w:rsidR="0029281C" w:rsidRPr="000E1FE3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0E1FE3">
              <w:rPr>
                <w:rFonts w:ascii="Arial Narrow" w:hAnsi="Arial Narrow" w:cs="Arial Narrow"/>
                <w:sz w:val="18"/>
                <w:szCs w:val="18"/>
              </w:rPr>
              <w:t>b</w:t>
            </w:r>
          </w:p>
        </w:tc>
        <w:tc>
          <w:tcPr>
            <w:tcW w:w="855" w:type="dxa"/>
            <w:vAlign w:val="center"/>
          </w:tcPr>
          <w:p w:rsidR="0029281C" w:rsidRPr="000E1FE3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0E1FE3">
              <w:rPr>
                <w:rFonts w:ascii="Arial Narrow" w:hAnsi="Arial Narrow" w:cs="Arial Narrow"/>
                <w:sz w:val="18"/>
                <w:szCs w:val="18"/>
              </w:rPr>
              <w:t>c</w:t>
            </w:r>
          </w:p>
        </w:tc>
        <w:tc>
          <w:tcPr>
            <w:tcW w:w="993" w:type="dxa"/>
            <w:vAlign w:val="center"/>
          </w:tcPr>
          <w:p w:rsidR="0029281C" w:rsidRPr="000E1FE3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0E1FE3">
              <w:rPr>
                <w:rFonts w:ascii="Arial Narrow" w:hAnsi="Arial Narrow" w:cs="Arial Narrow"/>
                <w:sz w:val="18"/>
                <w:szCs w:val="18"/>
              </w:rPr>
              <w:t>d</w:t>
            </w:r>
          </w:p>
        </w:tc>
        <w:tc>
          <w:tcPr>
            <w:tcW w:w="851" w:type="dxa"/>
            <w:vAlign w:val="center"/>
          </w:tcPr>
          <w:p w:rsidR="0029281C" w:rsidRPr="000E1FE3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0E1FE3">
              <w:rPr>
                <w:rFonts w:ascii="Arial Narrow" w:hAnsi="Arial Narrow" w:cs="Arial Narrow"/>
                <w:sz w:val="18"/>
                <w:szCs w:val="18"/>
              </w:rPr>
              <w:t>e</w:t>
            </w:r>
          </w:p>
        </w:tc>
        <w:tc>
          <w:tcPr>
            <w:tcW w:w="854" w:type="dxa"/>
            <w:vAlign w:val="center"/>
          </w:tcPr>
          <w:p w:rsidR="0029281C" w:rsidRPr="000E1FE3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0E1FE3">
              <w:rPr>
                <w:rFonts w:ascii="Arial Narrow" w:hAnsi="Arial Narrow" w:cs="Arial Narrow"/>
                <w:sz w:val="18"/>
                <w:szCs w:val="18"/>
              </w:rPr>
              <w:t>f</w:t>
            </w:r>
          </w:p>
        </w:tc>
        <w:tc>
          <w:tcPr>
            <w:tcW w:w="851" w:type="dxa"/>
            <w:vAlign w:val="center"/>
          </w:tcPr>
          <w:p w:rsidR="0029281C" w:rsidRPr="000E1FE3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0E1FE3">
              <w:rPr>
                <w:rFonts w:ascii="Arial Narrow" w:hAnsi="Arial Narrow" w:cs="Arial Narrow"/>
                <w:sz w:val="18"/>
                <w:szCs w:val="18"/>
              </w:rPr>
              <w:t>g</w:t>
            </w:r>
          </w:p>
        </w:tc>
        <w:tc>
          <w:tcPr>
            <w:tcW w:w="851" w:type="dxa"/>
            <w:vAlign w:val="center"/>
          </w:tcPr>
          <w:p w:rsidR="0029281C" w:rsidRPr="000E1FE3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0E1FE3">
              <w:rPr>
                <w:rFonts w:ascii="Arial Narrow" w:hAnsi="Arial Narrow" w:cs="Arial Narrow"/>
                <w:sz w:val="18"/>
                <w:szCs w:val="18"/>
              </w:rPr>
              <w:t>h</w:t>
            </w:r>
          </w:p>
        </w:tc>
        <w:tc>
          <w:tcPr>
            <w:tcW w:w="992" w:type="dxa"/>
          </w:tcPr>
          <w:p w:rsidR="0029281C" w:rsidRPr="000E1FE3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0E1FE3">
              <w:rPr>
                <w:rFonts w:ascii="Arial Narrow" w:hAnsi="Arial Narrow" w:cs="Arial Narrow"/>
                <w:sz w:val="18"/>
                <w:szCs w:val="18"/>
              </w:rPr>
              <w:t>i</w:t>
            </w:r>
          </w:p>
        </w:tc>
        <w:tc>
          <w:tcPr>
            <w:tcW w:w="992" w:type="dxa"/>
            <w:vAlign w:val="center"/>
          </w:tcPr>
          <w:p w:rsidR="0029281C" w:rsidRPr="000E1FE3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0E1FE3">
              <w:rPr>
                <w:rFonts w:ascii="Arial Narrow" w:hAnsi="Arial Narrow" w:cs="Arial Narrow"/>
                <w:sz w:val="18"/>
                <w:szCs w:val="18"/>
              </w:rPr>
              <w:t>j</w:t>
            </w:r>
          </w:p>
        </w:tc>
      </w:tr>
      <w:tr w:rsidR="0029281C" w:rsidRPr="00712198">
        <w:trPr>
          <w:cantSplit/>
          <w:trHeight w:val="454"/>
        </w:trPr>
        <w:tc>
          <w:tcPr>
            <w:tcW w:w="1832" w:type="dxa"/>
            <w:vAlign w:val="center"/>
          </w:tcPr>
          <w:p w:rsidR="0029281C" w:rsidRPr="000E1FE3" w:rsidRDefault="0029281C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0E1FE3">
              <w:rPr>
                <w:rFonts w:ascii="Arial Narrow" w:hAnsi="Arial Narrow" w:cs="Arial Narrow"/>
                <w:sz w:val="18"/>
                <w:szCs w:val="18"/>
              </w:rPr>
              <w:t>Prvotné ocenenie</w:t>
            </w:r>
          </w:p>
        </w:tc>
        <w:tc>
          <w:tcPr>
            <w:tcW w:w="8091" w:type="dxa"/>
            <w:gridSpan w:val="9"/>
          </w:tcPr>
          <w:p w:rsidR="0029281C" w:rsidRPr="000E1FE3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094C6E" w:rsidRPr="00712198">
        <w:trPr>
          <w:cantSplit/>
          <w:trHeight w:val="454"/>
        </w:trPr>
        <w:tc>
          <w:tcPr>
            <w:tcW w:w="1832" w:type="dxa"/>
            <w:vAlign w:val="center"/>
          </w:tcPr>
          <w:p w:rsidR="00094C6E" w:rsidRPr="000E1FE3" w:rsidRDefault="00094C6E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0E1FE3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začiatku</w:t>
            </w:r>
          </w:p>
          <w:p w:rsidR="00094C6E" w:rsidRPr="000E1FE3" w:rsidRDefault="00094C6E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0E1FE3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 obdobia</w:t>
            </w:r>
          </w:p>
        </w:tc>
        <w:tc>
          <w:tcPr>
            <w:tcW w:w="852" w:type="dxa"/>
            <w:vAlign w:val="center"/>
          </w:tcPr>
          <w:p w:rsidR="00094C6E" w:rsidRPr="000E1FE3" w:rsidRDefault="00094C6E" w:rsidP="006832B7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vAlign w:val="center"/>
          </w:tcPr>
          <w:p w:rsidR="00094C6E" w:rsidRPr="000E1FE3" w:rsidRDefault="00094C6E" w:rsidP="006832B7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0E1FE3">
              <w:rPr>
                <w:rFonts w:ascii="Arial Narrow" w:hAnsi="Arial Narrow" w:cs="Arial Narrow"/>
                <w:sz w:val="18"/>
                <w:szCs w:val="18"/>
              </w:rPr>
              <w:t>2 556</w:t>
            </w:r>
          </w:p>
        </w:tc>
        <w:tc>
          <w:tcPr>
            <w:tcW w:w="993" w:type="dxa"/>
            <w:vAlign w:val="center"/>
          </w:tcPr>
          <w:p w:rsidR="00094C6E" w:rsidRPr="000E1FE3" w:rsidRDefault="00094C6E" w:rsidP="006832B7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0E1FE3">
              <w:rPr>
                <w:rFonts w:ascii="Arial Narrow" w:hAnsi="Arial Narrow" w:cs="Arial Narrow"/>
                <w:sz w:val="18"/>
                <w:szCs w:val="18"/>
              </w:rPr>
              <w:t>27 644</w:t>
            </w:r>
          </w:p>
        </w:tc>
        <w:tc>
          <w:tcPr>
            <w:tcW w:w="851" w:type="dxa"/>
            <w:vAlign w:val="center"/>
          </w:tcPr>
          <w:p w:rsidR="00094C6E" w:rsidRPr="000E1FE3" w:rsidRDefault="00094C6E" w:rsidP="006832B7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vAlign w:val="center"/>
          </w:tcPr>
          <w:p w:rsidR="00094C6E" w:rsidRPr="000E1FE3" w:rsidRDefault="00094C6E" w:rsidP="006832B7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094C6E" w:rsidRPr="000E1FE3" w:rsidRDefault="00094C6E" w:rsidP="006832B7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094C6E" w:rsidRPr="000E1FE3" w:rsidRDefault="00094C6E" w:rsidP="006832B7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094C6E" w:rsidRPr="000E1FE3" w:rsidRDefault="00094C6E" w:rsidP="006832B7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094C6E" w:rsidRPr="000E1FE3" w:rsidRDefault="00094C6E" w:rsidP="006832B7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0E1FE3">
              <w:rPr>
                <w:rFonts w:ascii="Arial Narrow" w:hAnsi="Arial Narrow" w:cs="Arial Narrow"/>
                <w:sz w:val="18"/>
                <w:szCs w:val="18"/>
              </w:rPr>
              <w:t>30 200</w:t>
            </w:r>
          </w:p>
        </w:tc>
      </w:tr>
      <w:tr w:rsidR="00094C6E" w:rsidRPr="00712198">
        <w:trPr>
          <w:cantSplit/>
          <w:trHeight w:val="454"/>
        </w:trPr>
        <w:tc>
          <w:tcPr>
            <w:tcW w:w="1832" w:type="dxa"/>
            <w:vAlign w:val="center"/>
          </w:tcPr>
          <w:p w:rsidR="00094C6E" w:rsidRPr="000E1FE3" w:rsidRDefault="00094C6E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0E1FE3">
              <w:rPr>
                <w:rFonts w:ascii="Arial Narrow" w:hAnsi="Arial Narrow" w:cs="Arial Narrow"/>
                <w:sz w:val="18"/>
                <w:szCs w:val="18"/>
              </w:rPr>
              <w:t>Prírastky</w:t>
            </w:r>
          </w:p>
        </w:tc>
        <w:tc>
          <w:tcPr>
            <w:tcW w:w="852" w:type="dxa"/>
            <w:vAlign w:val="center"/>
          </w:tcPr>
          <w:p w:rsidR="00094C6E" w:rsidRPr="000E1FE3" w:rsidRDefault="00094C6E" w:rsidP="006832B7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vAlign w:val="center"/>
          </w:tcPr>
          <w:p w:rsidR="00094C6E" w:rsidRPr="000E1FE3" w:rsidRDefault="00094C6E" w:rsidP="006832B7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 w:rsidR="00094C6E" w:rsidRPr="000E1FE3" w:rsidRDefault="00094C6E" w:rsidP="006832B7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094C6E" w:rsidRPr="000E1FE3" w:rsidRDefault="00094C6E" w:rsidP="006832B7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vAlign w:val="center"/>
          </w:tcPr>
          <w:p w:rsidR="00094C6E" w:rsidRPr="000E1FE3" w:rsidRDefault="00094C6E" w:rsidP="006832B7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094C6E" w:rsidRPr="000E1FE3" w:rsidRDefault="00094C6E" w:rsidP="006832B7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094C6E" w:rsidRPr="000E1FE3" w:rsidRDefault="00094C6E" w:rsidP="006832B7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094C6E" w:rsidRPr="000E1FE3" w:rsidRDefault="00094C6E" w:rsidP="006832B7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094C6E" w:rsidRPr="000E1FE3" w:rsidRDefault="00094C6E" w:rsidP="006832B7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094C6E" w:rsidRPr="00712198">
        <w:trPr>
          <w:cantSplit/>
          <w:trHeight w:val="454"/>
        </w:trPr>
        <w:tc>
          <w:tcPr>
            <w:tcW w:w="1832" w:type="dxa"/>
            <w:vAlign w:val="center"/>
          </w:tcPr>
          <w:p w:rsidR="00094C6E" w:rsidRPr="000E1FE3" w:rsidRDefault="00094C6E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0E1FE3">
              <w:rPr>
                <w:rFonts w:ascii="Arial Narrow" w:hAnsi="Arial Narrow" w:cs="Arial Narrow"/>
                <w:sz w:val="18"/>
                <w:szCs w:val="18"/>
              </w:rPr>
              <w:t>Úbytky</w:t>
            </w:r>
          </w:p>
        </w:tc>
        <w:tc>
          <w:tcPr>
            <w:tcW w:w="852" w:type="dxa"/>
            <w:vAlign w:val="center"/>
          </w:tcPr>
          <w:p w:rsidR="00094C6E" w:rsidRPr="000E1FE3" w:rsidRDefault="00094C6E" w:rsidP="006832B7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vAlign w:val="center"/>
          </w:tcPr>
          <w:p w:rsidR="00094C6E" w:rsidRPr="000E1FE3" w:rsidRDefault="00094C6E" w:rsidP="006832B7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 w:rsidR="00094C6E" w:rsidRPr="000E1FE3" w:rsidRDefault="00094C6E" w:rsidP="006832B7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094C6E" w:rsidRPr="000E1FE3" w:rsidRDefault="00094C6E" w:rsidP="006832B7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vAlign w:val="center"/>
          </w:tcPr>
          <w:p w:rsidR="00094C6E" w:rsidRPr="000E1FE3" w:rsidRDefault="00094C6E" w:rsidP="006832B7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094C6E" w:rsidRPr="000E1FE3" w:rsidRDefault="00094C6E" w:rsidP="006832B7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094C6E" w:rsidRPr="000E1FE3" w:rsidRDefault="00094C6E" w:rsidP="006832B7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094C6E" w:rsidRPr="000E1FE3" w:rsidRDefault="00094C6E" w:rsidP="006832B7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094C6E" w:rsidRPr="000E1FE3" w:rsidRDefault="00094C6E" w:rsidP="006832B7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094C6E" w:rsidRPr="00712198">
        <w:trPr>
          <w:cantSplit/>
          <w:trHeight w:val="454"/>
        </w:trPr>
        <w:tc>
          <w:tcPr>
            <w:tcW w:w="1832" w:type="dxa"/>
            <w:vAlign w:val="center"/>
          </w:tcPr>
          <w:p w:rsidR="00094C6E" w:rsidRPr="000E1FE3" w:rsidRDefault="00094C6E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0E1FE3">
              <w:rPr>
                <w:rFonts w:ascii="Arial Narrow" w:hAnsi="Arial Narrow" w:cs="Arial Narrow"/>
                <w:sz w:val="18"/>
                <w:szCs w:val="18"/>
              </w:rPr>
              <w:t>Presuny</w:t>
            </w:r>
          </w:p>
        </w:tc>
        <w:tc>
          <w:tcPr>
            <w:tcW w:w="852" w:type="dxa"/>
            <w:vAlign w:val="center"/>
          </w:tcPr>
          <w:p w:rsidR="00094C6E" w:rsidRPr="000E1FE3" w:rsidRDefault="00094C6E" w:rsidP="006832B7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vAlign w:val="center"/>
          </w:tcPr>
          <w:p w:rsidR="00094C6E" w:rsidRPr="000E1FE3" w:rsidRDefault="00094C6E" w:rsidP="006832B7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 w:rsidR="00094C6E" w:rsidRPr="000E1FE3" w:rsidRDefault="00094C6E" w:rsidP="006832B7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094C6E" w:rsidRPr="000E1FE3" w:rsidRDefault="00094C6E" w:rsidP="006832B7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vAlign w:val="center"/>
          </w:tcPr>
          <w:p w:rsidR="00094C6E" w:rsidRPr="000E1FE3" w:rsidRDefault="00094C6E" w:rsidP="006832B7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094C6E" w:rsidRPr="000E1FE3" w:rsidRDefault="00094C6E" w:rsidP="006832B7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094C6E" w:rsidRPr="000E1FE3" w:rsidRDefault="00094C6E" w:rsidP="006832B7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094C6E" w:rsidRPr="000E1FE3" w:rsidRDefault="00094C6E" w:rsidP="006832B7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094C6E" w:rsidRPr="000E1FE3" w:rsidRDefault="00094C6E" w:rsidP="006832B7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094C6E" w:rsidRPr="00712198">
        <w:trPr>
          <w:cantSplit/>
          <w:trHeight w:val="454"/>
        </w:trPr>
        <w:tc>
          <w:tcPr>
            <w:tcW w:w="1832" w:type="dxa"/>
            <w:vAlign w:val="center"/>
          </w:tcPr>
          <w:p w:rsidR="00094C6E" w:rsidRPr="000E1FE3" w:rsidRDefault="00094C6E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0E1FE3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konci</w:t>
            </w:r>
          </w:p>
          <w:p w:rsidR="00094C6E" w:rsidRPr="000E1FE3" w:rsidRDefault="00094C6E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0E1FE3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 obdobia</w:t>
            </w:r>
          </w:p>
        </w:tc>
        <w:tc>
          <w:tcPr>
            <w:tcW w:w="852" w:type="dxa"/>
            <w:vAlign w:val="center"/>
          </w:tcPr>
          <w:p w:rsidR="00094C6E" w:rsidRPr="000E1FE3" w:rsidRDefault="00094C6E" w:rsidP="006832B7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vAlign w:val="center"/>
          </w:tcPr>
          <w:p w:rsidR="00094C6E" w:rsidRPr="000E1FE3" w:rsidRDefault="00094C6E" w:rsidP="006832B7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0E1FE3">
              <w:rPr>
                <w:rFonts w:ascii="Arial Narrow" w:hAnsi="Arial Narrow" w:cs="Arial Narrow"/>
                <w:sz w:val="18"/>
                <w:szCs w:val="18"/>
              </w:rPr>
              <w:t>2 556</w:t>
            </w:r>
          </w:p>
        </w:tc>
        <w:tc>
          <w:tcPr>
            <w:tcW w:w="993" w:type="dxa"/>
            <w:vAlign w:val="center"/>
          </w:tcPr>
          <w:p w:rsidR="00094C6E" w:rsidRPr="000E1FE3" w:rsidRDefault="00094C6E" w:rsidP="006832B7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0E1FE3">
              <w:rPr>
                <w:rFonts w:ascii="Arial Narrow" w:hAnsi="Arial Narrow" w:cs="Arial Narrow"/>
                <w:sz w:val="18"/>
                <w:szCs w:val="18"/>
              </w:rPr>
              <w:t>27 644</w:t>
            </w:r>
          </w:p>
        </w:tc>
        <w:tc>
          <w:tcPr>
            <w:tcW w:w="851" w:type="dxa"/>
            <w:vAlign w:val="center"/>
          </w:tcPr>
          <w:p w:rsidR="00094C6E" w:rsidRPr="000E1FE3" w:rsidRDefault="00094C6E" w:rsidP="006832B7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vAlign w:val="center"/>
          </w:tcPr>
          <w:p w:rsidR="00094C6E" w:rsidRPr="000E1FE3" w:rsidRDefault="00094C6E" w:rsidP="006832B7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094C6E" w:rsidRPr="000E1FE3" w:rsidRDefault="00094C6E" w:rsidP="006832B7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094C6E" w:rsidRPr="000E1FE3" w:rsidRDefault="00094C6E" w:rsidP="006832B7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094C6E" w:rsidRPr="000E1FE3" w:rsidRDefault="00094C6E" w:rsidP="006832B7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094C6E" w:rsidRPr="000E1FE3" w:rsidRDefault="00094C6E" w:rsidP="006832B7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0E1FE3">
              <w:rPr>
                <w:rFonts w:ascii="Arial Narrow" w:hAnsi="Arial Narrow" w:cs="Arial Narrow"/>
                <w:sz w:val="18"/>
                <w:szCs w:val="18"/>
              </w:rPr>
              <w:t>30 200</w:t>
            </w:r>
          </w:p>
        </w:tc>
      </w:tr>
      <w:tr w:rsidR="00897E2B" w:rsidRPr="00712198">
        <w:trPr>
          <w:cantSplit/>
          <w:trHeight w:val="454"/>
        </w:trPr>
        <w:tc>
          <w:tcPr>
            <w:tcW w:w="1832" w:type="dxa"/>
            <w:vAlign w:val="center"/>
          </w:tcPr>
          <w:p w:rsidR="00897E2B" w:rsidRPr="000E1FE3" w:rsidRDefault="00897E2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0E1FE3">
              <w:rPr>
                <w:rFonts w:ascii="Arial Narrow" w:hAnsi="Arial Narrow" w:cs="Arial Narrow"/>
                <w:sz w:val="18"/>
                <w:szCs w:val="18"/>
              </w:rPr>
              <w:t>Oprávky</w:t>
            </w:r>
          </w:p>
        </w:tc>
        <w:tc>
          <w:tcPr>
            <w:tcW w:w="8091" w:type="dxa"/>
            <w:gridSpan w:val="9"/>
            <w:vAlign w:val="center"/>
          </w:tcPr>
          <w:p w:rsidR="00897E2B" w:rsidRPr="000E1FE3" w:rsidRDefault="00897E2B" w:rsidP="000B634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094C6E" w:rsidRPr="00712198">
        <w:trPr>
          <w:cantSplit/>
          <w:trHeight w:val="454"/>
        </w:trPr>
        <w:tc>
          <w:tcPr>
            <w:tcW w:w="1832" w:type="dxa"/>
            <w:vAlign w:val="center"/>
          </w:tcPr>
          <w:p w:rsidR="00094C6E" w:rsidRPr="000E1FE3" w:rsidRDefault="00094C6E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0E1FE3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začiatku</w:t>
            </w:r>
          </w:p>
          <w:p w:rsidR="00094C6E" w:rsidRPr="000E1FE3" w:rsidRDefault="00094C6E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0E1FE3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 obdobia</w:t>
            </w:r>
          </w:p>
        </w:tc>
        <w:tc>
          <w:tcPr>
            <w:tcW w:w="852" w:type="dxa"/>
            <w:vAlign w:val="center"/>
          </w:tcPr>
          <w:p w:rsidR="00094C6E" w:rsidRPr="000E1FE3" w:rsidRDefault="00094C6E" w:rsidP="006832B7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vAlign w:val="center"/>
          </w:tcPr>
          <w:p w:rsidR="00094C6E" w:rsidRPr="000E1FE3" w:rsidRDefault="00094C6E" w:rsidP="006832B7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0E1FE3">
              <w:rPr>
                <w:rFonts w:ascii="Arial Narrow" w:hAnsi="Arial Narrow" w:cs="Arial Narrow"/>
                <w:sz w:val="18"/>
                <w:szCs w:val="18"/>
              </w:rPr>
              <w:t>2 366</w:t>
            </w:r>
          </w:p>
        </w:tc>
        <w:tc>
          <w:tcPr>
            <w:tcW w:w="993" w:type="dxa"/>
            <w:vAlign w:val="center"/>
          </w:tcPr>
          <w:p w:rsidR="00094C6E" w:rsidRPr="000E1FE3" w:rsidRDefault="00094C6E" w:rsidP="006832B7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0E1FE3">
              <w:rPr>
                <w:rFonts w:ascii="Arial Narrow" w:hAnsi="Arial Narrow" w:cs="Arial Narrow"/>
                <w:sz w:val="18"/>
                <w:szCs w:val="18"/>
              </w:rPr>
              <w:t>27 644</w:t>
            </w:r>
          </w:p>
        </w:tc>
        <w:tc>
          <w:tcPr>
            <w:tcW w:w="851" w:type="dxa"/>
            <w:vAlign w:val="center"/>
          </w:tcPr>
          <w:p w:rsidR="00094C6E" w:rsidRPr="000E1FE3" w:rsidRDefault="00094C6E" w:rsidP="006832B7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vAlign w:val="center"/>
          </w:tcPr>
          <w:p w:rsidR="00094C6E" w:rsidRPr="000E1FE3" w:rsidRDefault="00094C6E" w:rsidP="006832B7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094C6E" w:rsidRPr="000E1FE3" w:rsidRDefault="00094C6E" w:rsidP="006832B7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094C6E" w:rsidRPr="000E1FE3" w:rsidRDefault="00094C6E" w:rsidP="006832B7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094C6E" w:rsidRPr="000E1FE3" w:rsidRDefault="00094C6E" w:rsidP="006832B7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094C6E" w:rsidRPr="000E1FE3" w:rsidRDefault="00094C6E" w:rsidP="006832B7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0E1FE3">
              <w:rPr>
                <w:rFonts w:ascii="Arial Narrow" w:hAnsi="Arial Narrow" w:cs="Arial Narrow"/>
                <w:sz w:val="18"/>
                <w:szCs w:val="18"/>
              </w:rPr>
              <w:t>30 010</w:t>
            </w:r>
          </w:p>
        </w:tc>
      </w:tr>
      <w:tr w:rsidR="00094C6E" w:rsidRPr="00712198">
        <w:trPr>
          <w:cantSplit/>
          <w:trHeight w:val="454"/>
        </w:trPr>
        <w:tc>
          <w:tcPr>
            <w:tcW w:w="1832" w:type="dxa"/>
            <w:vAlign w:val="center"/>
          </w:tcPr>
          <w:p w:rsidR="00094C6E" w:rsidRPr="000E1FE3" w:rsidRDefault="00094C6E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0E1FE3">
              <w:rPr>
                <w:rFonts w:ascii="Arial Narrow" w:hAnsi="Arial Narrow" w:cs="Arial Narrow"/>
                <w:sz w:val="18"/>
                <w:szCs w:val="18"/>
              </w:rPr>
              <w:t>Prírastky</w:t>
            </w:r>
          </w:p>
        </w:tc>
        <w:tc>
          <w:tcPr>
            <w:tcW w:w="852" w:type="dxa"/>
            <w:vAlign w:val="center"/>
          </w:tcPr>
          <w:p w:rsidR="00094C6E" w:rsidRPr="000E1FE3" w:rsidRDefault="00094C6E" w:rsidP="00094C6E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0E1FE3">
              <w:rPr>
                <w:rFonts w:ascii="Arial Narrow" w:hAnsi="Arial Narrow" w:cs="Arial Narrow"/>
                <w:sz w:val="18"/>
                <w:szCs w:val="18"/>
              </w:rPr>
              <w:t xml:space="preserve">     </w:t>
            </w:r>
          </w:p>
        </w:tc>
        <w:tc>
          <w:tcPr>
            <w:tcW w:w="855" w:type="dxa"/>
            <w:vAlign w:val="center"/>
          </w:tcPr>
          <w:p w:rsidR="00094C6E" w:rsidRPr="000E1FE3" w:rsidRDefault="00094C6E" w:rsidP="00094C6E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0E1FE3">
              <w:rPr>
                <w:rFonts w:ascii="Arial Narrow" w:hAnsi="Arial Narrow" w:cs="Arial Narrow"/>
                <w:sz w:val="18"/>
                <w:szCs w:val="18"/>
              </w:rPr>
              <w:t xml:space="preserve">     </w:t>
            </w:r>
            <w:r>
              <w:rPr>
                <w:rFonts w:ascii="Arial Narrow" w:hAnsi="Arial Narrow" w:cs="Arial Narrow"/>
                <w:sz w:val="18"/>
                <w:szCs w:val="18"/>
              </w:rPr>
              <w:t>76</w:t>
            </w:r>
          </w:p>
        </w:tc>
        <w:tc>
          <w:tcPr>
            <w:tcW w:w="993" w:type="dxa"/>
            <w:vAlign w:val="center"/>
          </w:tcPr>
          <w:p w:rsidR="00094C6E" w:rsidRPr="000E1FE3" w:rsidRDefault="00094C6E" w:rsidP="006832B7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094C6E" w:rsidRPr="000E1FE3" w:rsidRDefault="00094C6E" w:rsidP="006832B7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vAlign w:val="center"/>
          </w:tcPr>
          <w:p w:rsidR="00094C6E" w:rsidRPr="000E1FE3" w:rsidRDefault="00094C6E" w:rsidP="006832B7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094C6E" w:rsidRPr="000E1FE3" w:rsidRDefault="00094C6E" w:rsidP="006832B7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094C6E" w:rsidRPr="000E1FE3" w:rsidRDefault="00094C6E" w:rsidP="006832B7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094C6E" w:rsidRPr="000E1FE3" w:rsidRDefault="00094C6E" w:rsidP="006832B7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094C6E" w:rsidRPr="000E1FE3" w:rsidRDefault="00094C6E" w:rsidP="00094C6E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0E1FE3">
              <w:rPr>
                <w:rFonts w:ascii="Arial Narrow" w:hAnsi="Arial Narrow" w:cs="Arial Narrow"/>
                <w:sz w:val="18"/>
                <w:szCs w:val="18"/>
              </w:rPr>
              <w:t xml:space="preserve">        </w:t>
            </w:r>
            <w:r>
              <w:rPr>
                <w:rFonts w:ascii="Arial Narrow" w:hAnsi="Arial Narrow" w:cs="Arial Narrow"/>
                <w:sz w:val="18"/>
                <w:szCs w:val="18"/>
              </w:rPr>
              <w:t>76</w:t>
            </w:r>
          </w:p>
        </w:tc>
      </w:tr>
      <w:tr w:rsidR="00094C6E" w:rsidRPr="00712198">
        <w:trPr>
          <w:cantSplit/>
          <w:trHeight w:val="454"/>
        </w:trPr>
        <w:tc>
          <w:tcPr>
            <w:tcW w:w="1832" w:type="dxa"/>
          </w:tcPr>
          <w:p w:rsidR="00094C6E" w:rsidRPr="000E1FE3" w:rsidRDefault="00094C6E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0E1FE3">
              <w:rPr>
                <w:rFonts w:ascii="Arial Narrow" w:hAnsi="Arial Narrow" w:cs="Arial Narrow"/>
                <w:sz w:val="18"/>
                <w:szCs w:val="18"/>
              </w:rPr>
              <w:t>Úbytky</w:t>
            </w:r>
          </w:p>
        </w:tc>
        <w:tc>
          <w:tcPr>
            <w:tcW w:w="852" w:type="dxa"/>
            <w:vAlign w:val="center"/>
          </w:tcPr>
          <w:p w:rsidR="00094C6E" w:rsidRPr="000E1FE3" w:rsidRDefault="00094C6E" w:rsidP="006832B7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vAlign w:val="center"/>
          </w:tcPr>
          <w:p w:rsidR="00094C6E" w:rsidRPr="000E1FE3" w:rsidRDefault="00094C6E" w:rsidP="006832B7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 w:rsidR="00094C6E" w:rsidRPr="000E1FE3" w:rsidRDefault="00094C6E" w:rsidP="006832B7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094C6E" w:rsidRPr="000E1FE3" w:rsidRDefault="00094C6E" w:rsidP="006832B7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vAlign w:val="center"/>
          </w:tcPr>
          <w:p w:rsidR="00094C6E" w:rsidRPr="000E1FE3" w:rsidRDefault="00094C6E" w:rsidP="006832B7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094C6E" w:rsidRPr="000E1FE3" w:rsidRDefault="00094C6E" w:rsidP="006832B7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094C6E" w:rsidRPr="000E1FE3" w:rsidRDefault="00094C6E" w:rsidP="006832B7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094C6E" w:rsidRPr="000E1FE3" w:rsidRDefault="00094C6E" w:rsidP="006832B7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094C6E" w:rsidRPr="000E1FE3" w:rsidRDefault="00094C6E" w:rsidP="006832B7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094C6E" w:rsidRPr="00712198">
        <w:trPr>
          <w:cantSplit/>
          <w:trHeight w:val="454"/>
        </w:trPr>
        <w:tc>
          <w:tcPr>
            <w:tcW w:w="1832" w:type="dxa"/>
          </w:tcPr>
          <w:p w:rsidR="00094C6E" w:rsidRPr="000E1FE3" w:rsidRDefault="00094C6E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0E1FE3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konci</w:t>
            </w:r>
          </w:p>
          <w:p w:rsidR="00094C6E" w:rsidRPr="000E1FE3" w:rsidRDefault="00094C6E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0E1FE3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 obdobia</w:t>
            </w:r>
          </w:p>
        </w:tc>
        <w:tc>
          <w:tcPr>
            <w:tcW w:w="852" w:type="dxa"/>
            <w:vAlign w:val="center"/>
          </w:tcPr>
          <w:p w:rsidR="00094C6E" w:rsidRPr="000E1FE3" w:rsidRDefault="00094C6E" w:rsidP="006832B7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vAlign w:val="center"/>
          </w:tcPr>
          <w:p w:rsidR="00094C6E" w:rsidRPr="000E1FE3" w:rsidRDefault="00094C6E" w:rsidP="00094C6E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0E1FE3">
              <w:rPr>
                <w:rFonts w:ascii="Arial Narrow" w:hAnsi="Arial Narrow" w:cs="Arial Narrow"/>
                <w:sz w:val="18"/>
                <w:szCs w:val="18"/>
              </w:rPr>
              <w:t xml:space="preserve">2 </w:t>
            </w:r>
            <w:r>
              <w:rPr>
                <w:rFonts w:ascii="Arial Narrow" w:hAnsi="Arial Narrow" w:cs="Arial Narrow"/>
                <w:sz w:val="18"/>
                <w:szCs w:val="18"/>
              </w:rPr>
              <w:t>442</w:t>
            </w:r>
          </w:p>
        </w:tc>
        <w:tc>
          <w:tcPr>
            <w:tcW w:w="993" w:type="dxa"/>
            <w:vAlign w:val="center"/>
          </w:tcPr>
          <w:p w:rsidR="00094C6E" w:rsidRPr="000E1FE3" w:rsidRDefault="00094C6E" w:rsidP="006832B7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0E1FE3">
              <w:rPr>
                <w:rFonts w:ascii="Arial Narrow" w:hAnsi="Arial Narrow" w:cs="Arial Narrow"/>
                <w:sz w:val="18"/>
                <w:szCs w:val="18"/>
              </w:rPr>
              <w:t>27 644</w:t>
            </w:r>
          </w:p>
        </w:tc>
        <w:tc>
          <w:tcPr>
            <w:tcW w:w="851" w:type="dxa"/>
            <w:vAlign w:val="center"/>
          </w:tcPr>
          <w:p w:rsidR="00094C6E" w:rsidRPr="000E1FE3" w:rsidRDefault="00094C6E" w:rsidP="006832B7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vAlign w:val="center"/>
          </w:tcPr>
          <w:p w:rsidR="00094C6E" w:rsidRPr="000E1FE3" w:rsidRDefault="00094C6E" w:rsidP="006832B7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094C6E" w:rsidRPr="000E1FE3" w:rsidRDefault="00094C6E" w:rsidP="006832B7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094C6E" w:rsidRPr="000E1FE3" w:rsidRDefault="00094C6E" w:rsidP="006832B7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094C6E" w:rsidRPr="000E1FE3" w:rsidRDefault="00094C6E" w:rsidP="006832B7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094C6E" w:rsidRPr="000E1FE3" w:rsidRDefault="00094C6E" w:rsidP="006832B7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30 086</w:t>
            </w:r>
          </w:p>
        </w:tc>
      </w:tr>
      <w:tr w:rsidR="0029281C" w:rsidRPr="00712198">
        <w:trPr>
          <w:cantSplit/>
          <w:trHeight w:val="341"/>
        </w:trPr>
        <w:tc>
          <w:tcPr>
            <w:tcW w:w="1832" w:type="dxa"/>
          </w:tcPr>
          <w:p w:rsidR="0029281C" w:rsidRPr="000E1FE3" w:rsidRDefault="0029281C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0E1FE3">
              <w:rPr>
                <w:rFonts w:ascii="Arial Narrow" w:hAnsi="Arial Narrow" w:cs="Arial Narrow"/>
                <w:sz w:val="18"/>
                <w:szCs w:val="18"/>
              </w:rPr>
              <w:t>Opravné položky</w:t>
            </w:r>
          </w:p>
        </w:tc>
        <w:tc>
          <w:tcPr>
            <w:tcW w:w="8091" w:type="dxa"/>
            <w:gridSpan w:val="9"/>
            <w:vAlign w:val="center"/>
          </w:tcPr>
          <w:p w:rsidR="0029281C" w:rsidRPr="000E1FE3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29281C" w:rsidRPr="00712198">
        <w:trPr>
          <w:cantSplit/>
          <w:trHeight w:val="454"/>
        </w:trPr>
        <w:tc>
          <w:tcPr>
            <w:tcW w:w="1832" w:type="dxa"/>
          </w:tcPr>
          <w:p w:rsidR="0029281C" w:rsidRPr="000E1FE3" w:rsidRDefault="0029281C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0E1FE3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začiatku</w:t>
            </w:r>
          </w:p>
          <w:p w:rsidR="0029281C" w:rsidRPr="000E1FE3" w:rsidRDefault="0029281C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0E1FE3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 obdobia</w:t>
            </w:r>
          </w:p>
        </w:tc>
        <w:tc>
          <w:tcPr>
            <w:tcW w:w="852" w:type="dxa"/>
            <w:vAlign w:val="center"/>
          </w:tcPr>
          <w:p w:rsidR="0029281C" w:rsidRPr="000E1FE3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vAlign w:val="center"/>
          </w:tcPr>
          <w:p w:rsidR="0029281C" w:rsidRPr="000E1FE3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 w:rsidR="0029281C" w:rsidRPr="000E1FE3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29281C" w:rsidRPr="000E1FE3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vAlign w:val="center"/>
          </w:tcPr>
          <w:p w:rsidR="0029281C" w:rsidRPr="000E1FE3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29281C" w:rsidRPr="000E1FE3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29281C" w:rsidRPr="000E1FE3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29281C" w:rsidRPr="000E1FE3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29281C" w:rsidRPr="000E1FE3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29281C" w:rsidRPr="00712198">
        <w:trPr>
          <w:cantSplit/>
          <w:trHeight w:val="454"/>
        </w:trPr>
        <w:tc>
          <w:tcPr>
            <w:tcW w:w="1832" w:type="dxa"/>
          </w:tcPr>
          <w:p w:rsidR="0029281C" w:rsidRPr="000E1FE3" w:rsidRDefault="0029281C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0E1FE3">
              <w:rPr>
                <w:rFonts w:ascii="Arial Narrow" w:hAnsi="Arial Narrow" w:cs="Arial Narrow"/>
                <w:sz w:val="18"/>
                <w:szCs w:val="18"/>
              </w:rPr>
              <w:t>Prírastky</w:t>
            </w:r>
          </w:p>
        </w:tc>
        <w:tc>
          <w:tcPr>
            <w:tcW w:w="852" w:type="dxa"/>
            <w:vAlign w:val="center"/>
          </w:tcPr>
          <w:p w:rsidR="0029281C" w:rsidRPr="000E1FE3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vAlign w:val="center"/>
          </w:tcPr>
          <w:p w:rsidR="0029281C" w:rsidRPr="000E1FE3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 w:rsidR="0029281C" w:rsidRPr="000E1FE3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29281C" w:rsidRPr="000E1FE3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vAlign w:val="center"/>
          </w:tcPr>
          <w:p w:rsidR="0029281C" w:rsidRPr="000E1FE3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29281C" w:rsidRPr="000E1FE3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29281C" w:rsidRPr="000E1FE3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29281C" w:rsidRPr="000E1FE3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29281C" w:rsidRPr="000E1FE3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29281C" w:rsidRPr="00712198">
        <w:trPr>
          <w:cantSplit/>
          <w:trHeight w:val="454"/>
        </w:trPr>
        <w:tc>
          <w:tcPr>
            <w:tcW w:w="1832" w:type="dxa"/>
          </w:tcPr>
          <w:p w:rsidR="0029281C" w:rsidRPr="000E1FE3" w:rsidRDefault="0029281C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0E1FE3">
              <w:rPr>
                <w:rFonts w:ascii="Arial Narrow" w:hAnsi="Arial Narrow" w:cs="Arial Narrow"/>
                <w:sz w:val="18"/>
                <w:szCs w:val="18"/>
              </w:rPr>
              <w:t>Úbytky</w:t>
            </w:r>
          </w:p>
        </w:tc>
        <w:tc>
          <w:tcPr>
            <w:tcW w:w="852" w:type="dxa"/>
            <w:vAlign w:val="center"/>
          </w:tcPr>
          <w:p w:rsidR="0029281C" w:rsidRPr="000E1FE3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vAlign w:val="center"/>
          </w:tcPr>
          <w:p w:rsidR="0029281C" w:rsidRPr="000E1FE3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 w:rsidR="0029281C" w:rsidRPr="000E1FE3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29281C" w:rsidRPr="000E1FE3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vAlign w:val="center"/>
          </w:tcPr>
          <w:p w:rsidR="0029281C" w:rsidRPr="000E1FE3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29281C" w:rsidRPr="000E1FE3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29281C" w:rsidRPr="000E1FE3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29281C" w:rsidRPr="000E1FE3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29281C" w:rsidRPr="000E1FE3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29281C" w:rsidRPr="00712198">
        <w:trPr>
          <w:cantSplit/>
          <w:trHeight w:val="454"/>
        </w:trPr>
        <w:tc>
          <w:tcPr>
            <w:tcW w:w="1832" w:type="dxa"/>
          </w:tcPr>
          <w:p w:rsidR="0029281C" w:rsidRPr="000E1FE3" w:rsidRDefault="0029281C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0E1FE3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konci</w:t>
            </w:r>
          </w:p>
          <w:p w:rsidR="0029281C" w:rsidRPr="000E1FE3" w:rsidRDefault="0029281C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0E1FE3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 obdobia</w:t>
            </w:r>
          </w:p>
        </w:tc>
        <w:tc>
          <w:tcPr>
            <w:tcW w:w="852" w:type="dxa"/>
            <w:vAlign w:val="center"/>
          </w:tcPr>
          <w:p w:rsidR="0029281C" w:rsidRPr="000E1FE3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vAlign w:val="center"/>
          </w:tcPr>
          <w:p w:rsidR="0029281C" w:rsidRPr="000E1FE3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 w:rsidR="0029281C" w:rsidRPr="000E1FE3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29281C" w:rsidRPr="000E1FE3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vAlign w:val="center"/>
          </w:tcPr>
          <w:p w:rsidR="0029281C" w:rsidRPr="000E1FE3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29281C" w:rsidRPr="000E1FE3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29281C" w:rsidRPr="000E1FE3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29281C" w:rsidRPr="000E1FE3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29281C" w:rsidRPr="000E1FE3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29281C" w:rsidRPr="00712198">
        <w:trPr>
          <w:cantSplit/>
          <w:trHeight w:val="454"/>
        </w:trPr>
        <w:tc>
          <w:tcPr>
            <w:tcW w:w="1832" w:type="dxa"/>
          </w:tcPr>
          <w:p w:rsidR="0029281C" w:rsidRPr="000E1FE3" w:rsidRDefault="0029281C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0E1FE3">
              <w:rPr>
                <w:rFonts w:ascii="Arial Narrow" w:hAnsi="Arial Narrow" w:cs="Arial Narrow"/>
                <w:sz w:val="18"/>
                <w:szCs w:val="18"/>
              </w:rPr>
              <w:t>Zostatková hodnota</w:t>
            </w:r>
          </w:p>
        </w:tc>
        <w:tc>
          <w:tcPr>
            <w:tcW w:w="8091" w:type="dxa"/>
            <w:gridSpan w:val="9"/>
            <w:vAlign w:val="center"/>
          </w:tcPr>
          <w:p w:rsidR="0029281C" w:rsidRPr="000E1FE3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094C6E" w:rsidRPr="00712198">
        <w:trPr>
          <w:cantSplit/>
          <w:trHeight w:val="454"/>
        </w:trPr>
        <w:tc>
          <w:tcPr>
            <w:tcW w:w="1832" w:type="dxa"/>
          </w:tcPr>
          <w:p w:rsidR="00094C6E" w:rsidRPr="000E1FE3" w:rsidRDefault="00094C6E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0E1FE3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začiatku</w:t>
            </w:r>
          </w:p>
          <w:p w:rsidR="00094C6E" w:rsidRPr="000E1FE3" w:rsidRDefault="00094C6E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0E1FE3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 obdobia</w:t>
            </w:r>
          </w:p>
        </w:tc>
        <w:tc>
          <w:tcPr>
            <w:tcW w:w="852" w:type="dxa"/>
            <w:vAlign w:val="center"/>
          </w:tcPr>
          <w:p w:rsidR="00094C6E" w:rsidRPr="000E1FE3" w:rsidRDefault="00094C6E" w:rsidP="000B634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vAlign w:val="center"/>
          </w:tcPr>
          <w:p w:rsidR="00094C6E" w:rsidRPr="000E1FE3" w:rsidRDefault="00094C6E" w:rsidP="006832B7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190</w:t>
            </w:r>
          </w:p>
        </w:tc>
        <w:tc>
          <w:tcPr>
            <w:tcW w:w="993" w:type="dxa"/>
            <w:vAlign w:val="center"/>
          </w:tcPr>
          <w:p w:rsidR="00094C6E" w:rsidRPr="000E1FE3" w:rsidRDefault="00094C6E" w:rsidP="006832B7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094C6E" w:rsidRPr="000E1FE3" w:rsidRDefault="00094C6E" w:rsidP="006832B7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vAlign w:val="center"/>
          </w:tcPr>
          <w:p w:rsidR="00094C6E" w:rsidRPr="000E1FE3" w:rsidRDefault="00094C6E" w:rsidP="006832B7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094C6E" w:rsidRPr="000E1FE3" w:rsidRDefault="00094C6E" w:rsidP="006832B7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094C6E" w:rsidRPr="000E1FE3" w:rsidRDefault="00094C6E" w:rsidP="006832B7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094C6E" w:rsidRPr="000E1FE3" w:rsidRDefault="00094C6E" w:rsidP="006832B7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094C6E" w:rsidRPr="000E1FE3" w:rsidRDefault="00094C6E" w:rsidP="006832B7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190</w:t>
            </w:r>
          </w:p>
        </w:tc>
      </w:tr>
      <w:tr w:rsidR="00094C6E" w:rsidRPr="00712198">
        <w:trPr>
          <w:cantSplit/>
          <w:trHeight w:val="454"/>
        </w:trPr>
        <w:tc>
          <w:tcPr>
            <w:tcW w:w="1832" w:type="dxa"/>
            <w:tcBorders>
              <w:bottom w:val="double" w:sz="4" w:space="0" w:color="auto"/>
            </w:tcBorders>
          </w:tcPr>
          <w:p w:rsidR="00094C6E" w:rsidRPr="000E1FE3" w:rsidRDefault="00094C6E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0E1FE3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konci</w:t>
            </w:r>
          </w:p>
          <w:p w:rsidR="00094C6E" w:rsidRPr="000E1FE3" w:rsidRDefault="00094C6E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0E1FE3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 obdobia</w:t>
            </w:r>
          </w:p>
        </w:tc>
        <w:tc>
          <w:tcPr>
            <w:tcW w:w="852" w:type="dxa"/>
            <w:tcBorders>
              <w:bottom w:val="double" w:sz="4" w:space="0" w:color="auto"/>
            </w:tcBorders>
            <w:vAlign w:val="center"/>
          </w:tcPr>
          <w:p w:rsidR="00094C6E" w:rsidRPr="000E1FE3" w:rsidRDefault="00094C6E" w:rsidP="000B634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tcBorders>
              <w:bottom w:val="double" w:sz="4" w:space="0" w:color="auto"/>
            </w:tcBorders>
            <w:vAlign w:val="center"/>
          </w:tcPr>
          <w:p w:rsidR="00094C6E" w:rsidRPr="000E1FE3" w:rsidRDefault="00094C6E" w:rsidP="00094C6E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0E1FE3">
              <w:rPr>
                <w:rFonts w:ascii="Arial Narrow" w:hAnsi="Arial Narrow" w:cs="Arial Narrow"/>
                <w:sz w:val="18"/>
                <w:szCs w:val="18"/>
              </w:rPr>
              <w:t>1</w:t>
            </w:r>
            <w:r>
              <w:rPr>
                <w:rFonts w:ascii="Arial Narrow" w:hAnsi="Arial Narrow" w:cs="Arial Narrow"/>
                <w:sz w:val="18"/>
                <w:szCs w:val="18"/>
              </w:rPr>
              <w:t>14</w:t>
            </w:r>
          </w:p>
        </w:tc>
        <w:tc>
          <w:tcPr>
            <w:tcW w:w="993" w:type="dxa"/>
            <w:tcBorders>
              <w:bottom w:val="double" w:sz="4" w:space="0" w:color="auto"/>
            </w:tcBorders>
            <w:vAlign w:val="center"/>
          </w:tcPr>
          <w:p w:rsidR="00094C6E" w:rsidRPr="000E1FE3" w:rsidRDefault="00094C6E" w:rsidP="006832B7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bottom w:val="double" w:sz="4" w:space="0" w:color="auto"/>
            </w:tcBorders>
            <w:vAlign w:val="center"/>
          </w:tcPr>
          <w:p w:rsidR="00094C6E" w:rsidRPr="000E1FE3" w:rsidRDefault="00094C6E" w:rsidP="006832B7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tcBorders>
              <w:bottom w:val="double" w:sz="4" w:space="0" w:color="auto"/>
            </w:tcBorders>
            <w:vAlign w:val="center"/>
          </w:tcPr>
          <w:p w:rsidR="00094C6E" w:rsidRPr="000E1FE3" w:rsidRDefault="00094C6E" w:rsidP="006832B7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bottom w:val="double" w:sz="4" w:space="0" w:color="auto"/>
            </w:tcBorders>
            <w:vAlign w:val="center"/>
          </w:tcPr>
          <w:p w:rsidR="00094C6E" w:rsidRPr="000E1FE3" w:rsidRDefault="00094C6E" w:rsidP="006832B7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bottom w:val="double" w:sz="4" w:space="0" w:color="auto"/>
            </w:tcBorders>
            <w:vAlign w:val="center"/>
          </w:tcPr>
          <w:p w:rsidR="00094C6E" w:rsidRPr="000E1FE3" w:rsidRDefault="00094C6E" w:rsidP="006832B7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tcBorders>
              <w:bottom w:val="double" w:sz="4" w:space="0" w:color="auto"/>
            </w:tcBorders>
            <w:vAlign w:val="center"/>
          </w:tcPr>
          <w:p w:rsidR="00094C6E" w:rsidRPr="000E1FE3" w:rsidRDefault="00094C6E" w:rsidP="006832B7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tcBorders>
              <w:bottom w:val="double" w:sz="4" w:space="0" w:color="auto"/>
            </w:tcBorders>
            <w:vAlign w:val="center"/>
          </w:tcPr>
          <w:p w:rsidR="00094C6E" w:rsidRPr="000E1FE3" w:rsidRDefault="00094C6E" w:rsidP="00094C6E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0E1FE3">
              <w:rPr>
                <w:rFonts w:ascii="Arial Narrow" w:hAnsi="Arial Narrow" w:cs="Arial Narrow"/>
                <w:sz w:val="18"/>
                <w:szCs w:val="18"/>
              </w:rPr>
              <w:t>1</w:t>
            </w:r>
            <w:r>
              <w:rPr>
                <w:rFonts w:ascii="Arial Narrow" w:hAnsi="Arial Narrow" w:cs="Arial Narrow"/>
                <w:sz w:val="18"/>
                <w:szCs w:val="18"/>
              </w:rPr>
              <w:t>14</w:t>
            </w:r>
          </w:p>
        </w:tc>
      </w:tr>
    </w:tbl>
    <w:p w:rsidR="0029281C" w:rsidRDefault="0029281C">
      <w:pPr>
        <w:ind w:left="720"/>
        <w:rPr>
          <w:rFonts w:ascii="Arial" w:hAnsi="Arial" w:cs="Arial"/>
          <w:b/>
          <w:bCs/>
          <w:color w:val="000000"/>
          <w:sz w:val="22"/>
          <w:szCs w:val="22"/>
        </w:rPr>
      </w:pPr>
    </w:p>
    <w:tbl>
      <w:tblPr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890"/>
        <w:gridCol w:w="4961"/>
      </w:tblGrid>
      <w:tr w:rsidR="0029281C" w:rsidRPr="00712198">
        <w:trPr>
          <w:trHeight w:val="343"/>
        </w:trPr>
        <w:tc>
          <w:tcPr>
            <w:tcW w:w="4890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29281C" w:rsidRPr="000E1FE3" w:rsidRDefault="0029281C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0E1FE3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Dlhodobý hmotný majetok</w:t>
            </w:r>
          </w:p>
        </w:tc>
        <w:tc>
          <w:tcPr>
            <w:tcW w:w="4961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29281C" w:rsidRPr="000E1FE3" w:rsidRDefault="0029281C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0E1FE3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Hodnota za bežné účtovné obdobie</w:t>
            </w:r>
          </w:p>
        </w:tc>
      </w:tr>
      <w:tr w:rsidR="0029281C" w:rsidRPr="00712198">
        <w:trPr>
          <w:trHeight w:val="268"/>
        </w:trPr>
        <w:tc>
          <w:tcPr>
            <w:tcW w:w="4890" w:type="dxa"/>
            <w:vAlign w:val="center"/>
          </w:tcPr>
          <w:p w:rsidR="0029281C" w:rsidRPr="000E1FE3" w:rsidRDefault="0029281C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0E1FE3">
              <w:rPr>
                <w:rFonts w:ascii="Arial Narrow" w:hAnsi="Arial Narrow" w:cs="Arial Narrow"/>
                <w:sz w:val="18"/>
                <w:szCs w:val="18"/>
              </w:rPr>
              <w:t>Dlhodobý hmotný majetok, na ktorý je zriadené záložné právo</w:t>
            </w:r>
          </w:p>
        </w:tc>
        <w:tc>
          <w:tcPr>
            <w:tcW w:w="4961" w:type="dxa"/>
            <w:vAlign w:val="center"/>
          </w:tcPr>
          <w:p w:rsidR="0029281C" w:rsidRPr="000E1FE3" w:rsidRDefault="00236B8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0E1FE3">
              <w:rPr>
                <w:rFonts w:ascii="Arial Narrow" w:hAnsi="Arial Narrow" w:cs="Arial Narrow"/>
                <w:sz w:val="18"/>
                <w:szCs w:val="18"/>
              </w:rPr>
              <w:t>Nemá</w:t>
            </w:r>
          </w:p>
        </w:tc>
      </w:tr>
      <w:tr w:rsidR="0029281C" w:rsidRPr="00712198">
        <w:tc>
          <w:tcPr>
            <w:tcW w:w="4890" w:type="dxa"/>
            <w:tcBorders>
              <w:bottom w:val="double" w:sz="4" w:space="0" w:color="auto"/>
            </w:tcBorders>
            <w:vAlign w:val="center"/>
          </w:tcPr>
          <w:p w:rsidR="0029281C" w:rsidRPr="000E1FE3" w:rsidRDefault="0029281C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0E1FE3">
              <w:rPr>
                <w:rFonts w:ascii="Arial Narrow" w:hAnsi="Arial Narrow" w:cs="Arial Narrow"/>
                <w:sz w:val="18"/>
                <w:szCs w:val="18"/>
              </w:rPr>
              <w:t>Dlhodobý hmotný majetok, pri ktorom má účtovná jednotka</w:t>
            </w:r>
          </w:p>
          <w:p w:rsidR="0029281C" w:rsidRPr="000E1FE3" w:rsidRDefault="0029281C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0E1FE3">
              <w:rPr>
                <w:rFonts w:ascii="Arial Narrow" w:hAnsi="Arial Narrow" w:cs="Arial Narrow"/>
                <w:sz w:val="18"/>
                <w:szCs w:val="18"/>
              </w:rPr>
              <w:t xml:space="preserve"> obmedzené právo s ním nakladať</w:t>
            </w:r>
          </w:p>
        </w:tc>
        <w:tc>
          <w:tcPr>
            <w:tcW w:w="4961" w:type="dxa"/>
            <w:tcBorders>
              <w:bottom w:val="double" w:sz="4" w:space="0" w:color="auto"/>
            </w:tcBorders>
            <w:vAlign w:val="center"/>
          </w:tcPr>
          <w:p w:rsidR="0029281C" w:rsidRPr="000E1FE3" w:rsidRDefault="00236B8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0E1FE3">
              <w:rPr>
                <w:rFonts w:ascii="Arial Narrow" w:hAnsi="Arial Narrow" w:cs="Arial Narrow"/>
                <w:sz w:val="18"/>
                <w:szCs w:val="18"/>
              </w:rPr>
              <w:t>Nemá</w:t>
            </w:r>
          </w:p>
        </w:tc>
      </w:tr>
    </w:tbl>
    <w:p w:rsidR="0029281C" w:rsidRDefault="0029281C">
      <w:pPr>
        <w:ind w:left="720"/>
        <w:rPr>
          <w:rFonts w:ascii="Arial" w:hAnsi="Arial" w:cs="Arial"/>
          <w:b/>
          <w:bCs/>
          <w:sz w:val="22"/>
          <w:szCs w:val="22"/>
        </w:rPr>
      </w:pPr>
    </w:p>
    <w:p w:rsidR="0029281C" w:rsidRDefault="00236B8A" w:rsidP="003C5DB2">
      <w:pPr>
        <w:pStyle w:val="TaxEdit"/>
        <w:numPr>
          <w:ilvl w:val="0"/>
          <w:numId w:val="0"/>
        </w:numPr>
        <w:ind w:left="-76"/>
      </w:pPr>
      <w:r>
        <w:t>c)  D</w:t>
      </w:r>
      <w:r w:rsidR="0029281C">
        <w:t>lhodob</w:t>
      </w:r>
      <w:r>
        <w:t>ý</w:t>
      </w:r>
      <w:r w:rsidR="0029281C">
        <w:t xml:space="preserve"> finančn</w:t>
      </w:r>
      <w:r>
        <w:t>ý</w:t>
      </w:r>
      <w:r w:rsidR="0029281C">
        <w:t xml:space="preserve"> majet</w:t>
      </w:r>
      <w:r>
        <w:t>o</w:t>
      </w:r>
      <w:r w:rsidR="0029281C">
        <w:t>k</w:t>
      </w:r>
      <w:r>
        <w:t>.</w:t>
      </w:r>
    </w:p>
    <w:p w:rsidR="00094C6E" w:rsidRDefault="00255C5C" w:rsidP="00094C6E">
      <w:pPr>
        <w:pStyle w:val="TaxEdit"/>
        <w:numPr>
          <w:ilvl w:val="0"/>
          <w:numId w:val="0"/>
        </w:numPr>
        <w:ind w:left="-76"/>
        <w:rPr>
          <w:b w:val="0"/>
        </w:rPr>
      </w:pPr>
      <w:r>
        <w:t xml:space="preserve">     </w:t>
      </w:r>
      <w:r w:rsidRPr="00255C5C">
        <w:rPr>
          <w:b w:val="0"/>
        </w:rPr>
        <w:t>Účtovná jednotka</w:t>
      </w:r>
      <w:r>
        <w:rPr>
          <w:b w:val="0"/>
        </w:rPr>
        <w:t xml:space="preserve"> neúčtovala v bežnom ani v predchádzajúcom účtovnom období</w:t>
      </w:r>
      <w:r w:rsidR="003C5DB2">
        <w:rPr>
          <w:b w:val="0"/>
        </w:rPr>
        <w:t xml:space="preserve"> o dlhodobom  </w:t>
      </w:r>
    </w:p>
    <w:p w:rsidR="00255C5C" w:rsidRPr="00255C5C" w:rsidRDefault="00094C6E" w:rsidP="003C5DB2">
      <w:pPr>
        <w:pStyle w:val="TaxEdit"/>
        <w:numPr>
          <w:ilvl w:val="0"/>
          <w:numId w:val="0"/>
        </w:numPr>
        <w:rPr>
          <w:b w:val="0"/>
        </w:rPr>
      </w:pPr>
      <w:r>
        <w:rPr>
          <w:b w:val="0"/>
        </w:rPr>
        <w:t xml:space="preserve">    </w:t>
      </w:r>
      <w:r w:rsidR="003C5DB2">
        <w:rPr>
          <w:b w:val="0"/>
        </w:rPr>
        <w:t>finančnom majetku.</w:t>
      </w:r>
      <w:r w:rsidR="00255C5C">
        <w:rPr>
          <w:b w:val="0"/>
        </w:rPr>
        <w:t xml:space="preserve"> </w:t>
      </w:r>
      <w:r w:rsidR="00255C5C" w:rsidRPr="00255C5C">
        <w:rPr>
          <w:b w:val="0"/>
        </w:rPr>
        <w:t xml:space="preserve"> </w:t>
      </w:r>
    </w:p>
    <w:p w:rsidR="0063548F" w:rsidRDefault="0063548F">
      <w:pPr>
        <w:rPr>
          <w:rFonts w:ascii="Arial" w:hAnsi="Arial" w:cs="Arial"/>
          <w:b/>
          <w:sz w:val="22"/>
          <w:szCs w:val="22"/>
        </w:rPr>
      </w:pPr>
    </w:p>
    <w:p w:rsidR="00236B8A" w:rsidRDefault="00E1034F">
      <w:pPr>
        <w:rPr>
          <w:rFonts w:ascii="Arial" w:hAnsi="Arial" w:cs="Arial"/>
          <w:b/>
          <w:sz w:val="22"/>
          <w:szCs w:val="22"/>
        </w:rPr>
      </w:pPr>
      <w:r w:rsidRPr="00E1034F">
        <w:rPr>
          <w:rFonts w:ascii="Arial" w:hAnsi="Arial" w:cs="Arial"/>
          <w:b/>
          <w:sz w:val="22"/>
          <w:szCs w:val="22"/>
        </w:rPr>
        <w:t xml:space="preserve">d) </w:t>
      </w:r>
      <w:r>
        <w:rPr>
          <w:rFonts w:ascii="Arial" w:hAnsi="Arial" w:cs="Arial"/>
          <w:b/>
          <w:sz w:val="22"/>
          <w:szCs w:val="22"/>
        </w:rPr>
        <w:t>Zásoby</w:t>
      </w:r>
    </w:p>
    <w:p w:rsidR="00826DF1" w:rsidRDefault="00826DF1" w:rsidP="0063548F">
      <w:pPr>
        <w:pStyle w:val="WW-Zkladntext2"/>
        <w:spacing w:line="240" w:lineRule="auto"/>
        <w:ind w:left="240"/>
        <w:jc w:val="both"/>
        <w:rPr>
          <w:sz w:val="22"/>
          <w:szCs w:val="22"/>
          <w:lang w:val="sk-SK"/>
        </w:rPr>
      </w:pPr>
      <w:r>
        <w:rPr>
          <w:sz w:val="22"/>
          <w:szCs w:val="22"/>
          <w:lang w:val="sk-SK"/>
        </w:rPr>
        <w:t>Spoločnosť v roku 201</w:t>
      </w:r>
      <w:r w:rsidR="0063548F">
        <w:rPr>
          <w:sz w:val="22"/>
          <w:szCs w:val="22"/>
          <w:lang w:val="sk-SK"/>
        </w:rPr>
        <w:t>3</w:t>
      </w:r>
      <w:r>
        <w:rPr>
          <w:sz w:val="22"/>
          <w:szCs w:val="22"/>
          <w:lang w:val="sk-SK"/>
        </w:rPr>
        <w:t xml:space="preserve"> využívala „B” – spôsob účtovania zásob. V uvedenom účtovnom období </w:t>
      </w:r>
      <w:r w:rsidR="0063548F">
        <w:rPr>
          <w:sz w:val="22"/>
          <w:szCs w:val="22"/>
          <w:lang w:val="sk-SK"/>
        </w:rPr>
        <w:t xml:space="preserve"> </w:t>
      </w:r>
      <w:r w:rsidR="00A96CE0">
        <w:rPr>
          <w:sz w:val="22"/>
          <w:szCs w:val="22"/>
          <w:lang w:val="sk-SK"/>
        </w:rPr>
        <w:t xml:space="preserve">i v predchádzajúcom účtovnom období </w:t>
      </w:r>
      <w:r>
        <w:rPr>
          <w:sz w:val="22"/>
          <w:szCs w:val="22"/>
          <w:lang w:val="sk-SK"/>
        </w:rPr>
        <w:t>spoločnosť jednorázovo nakupovala materiál, ktorý priamo účtovala do spotreby napr. kancelárske potreby, drobný režijný materiál, PHM a pod.</w:t>
      </w:r>
      <w:r w:rsidR="00387123">
        <w:rPr>
          <w:sz w:val="22"/>
          <w:szCs w:val="22"/>
          <w:lang w:val="sk-SK"/>
        </w:rPr>
        <w:t xml:space="preserve"> </w:t>
      </w:r>
    </w:p>
    <w:p w:rsidR="00236B8A" w:rsidRPr="00FF360F" w:rsidRDefault="00FF360F">
      <w:pPr>
        <w:rPr>
          <w:rFonts w:ascii="Arial" w:hAnsi="Arial" w:cs="Arial"/>
          <w:b/>
          <w:sz w:val="22"/>
          <w:szCs w:val="22"/>
        </w:rPr>
      </w:pPr>
      <w:r w:rsidRPr="00FF360F">
        <w:rPr>
          <w:rFonts w:ascii="Arial" w:hAnsi="Arial" w:cs="Arial"/>
          <w:b/>
          <w:sz w:val="22"/>
          <w:szCs w:val="22"/>
        </w:rPr>
        <w:t>e) Pohľadávky</w:t>
      </w:r>
    </w:p>
    <w:p w:rsidR="0029281C" w:rsidRPr="00567C9D" w:rsidRDefault="00567C9D" w:rsidP="0063548F">
      <w:pPr>
        <w:ind w:left="240"/>
        <w:jc w:val="both"/>
        <w:rPr>
          <w:rFonts w:ascii="Arial" w:hAnsi="Arial" w:cs="Arial"/>
          <w:sz w:val="22"/>
          <w:szCs w:val="22"/>
        </w:rPr>
      </w:pPr>
      <w:r w:rsidRPr="00567C9D">
        <w:rPr>
          <w:rFonts w:ascii="Arial" w:hAnsi="Arial" w:cs="Arial"/>
          <w:sz w:val="22"/>
          <w:szCs w:val="22"/>
        </w:rPr>
        <w:t xml:space="preserve">Účtovná jednotka v bežnom účtovnom období ani v predchádzajúcom účtovnom období netvorila </w:t>
      </w:r>
      <w:r w:rsidR="0063548F">
        <w:rPr>
          <w:rFonts w:ascii="Arial" w:hAnsi="Arial" w:cs="Arial"/>
          <w:sz w:val="22"/>
          <w:szCs w:val="22"/>
        </w:rPr>
        <w:t xml:space="preserve">   </w:t>
      </w:r>
      <w:r w:rsidRPr="00567C9D">
        <w:rPr>
          <w:rFonts w:ascii="Arial" w:hAnsi="Arial" w:cs="Arial"/>
          <w:sz w:val="22"/>
          <w:szCs w:val="22"/>
        </w:rPr>
        <w:t>opravné položky k</w:t>
      </w:r>
      <w:r w:rsidR="003C5DB2">
        <w:rPr>
          <w:rFonts w:ascii="Arial" w:hAnsi="Arial" w:cs="Arial"/>
          <w:sz w:val="22"/>
          <w:szCs w:val="22"/>
        </w:rPr>
        <w:t> </w:t>
      </w:r>
      <w:r w:rsidRPr="00567C9D">
        <w:rPr>
          <w:rFonts w:ascii="Arial" w:hAnsi="Arial" w:cs="Arial"/>
          <w:sz w:val="22"/>
          <w:szCs w:val="22"/>
        </w:rPr>
        <w:t>pohľadávkam</w:t>
      </w:r>
      <w:r w:rsidR="003C5DB2">
        <w:rPr>
          <w:rFonts w:ascii="Arial" w:hAnsi="Arial" w:cs="Arial"/>
          <w:sz w:val="22"/>
          <w:szCs w:val="22"/>
        </w:rPr>
        <w:t xml:space="preserve"> Zostávajúc</w:t>
      </w:r>
      <w:r w:rsidR="00D84735">
        <w:rPr>
          <w:rFonts w:ascii="Arial" w:hAnsi="Arial" w:cs="Arial"/>
          <w:sz w:val="22"/>
          <w:szCs w:val="22"/>
        </w:rPr>
        <w:t>a</w:t>
      </w:r>
      <w:r w:rsidR="003C5DB2">
        <w:rPr>
          <w:rFonts w:ascii="Arial" w:hAnsi="Arial" w:cs="Arial"/>
          <w:sz w:val="22"/>
          <w:szCs w:val="22"/>
        </w:rPr>
        <w:t xml:space="preserve"> opravn</w:t>
      </w:r>
      <w:r w:rsidR="00D84735">
        <w:rPr>
          <w:rFonts w:ascii="Arial" w:hAnsi="Arial" w:cs="Arial"/>
          <w:sz w:val="22"/>
          <w:szCs w:val="22"/>
        </w:rPr>
        <w:t>á</w:t>
      </w:r>
      <w:r w:rsidR="003C5DB2">
        <w:rPr>
          <w:rFonts w:ascii="Arial" w:hAnsi="Arial" w:cs="Arial"/>
          <w:sz w:val="22"/>
          <w:szCs w:val="22"/>
        </w:rPr>
        <w:t xml:space="preserve"> položk</w:t>
      </w:r>
      <w:r w:rsidR="00D84735">
        <w:rPr>
          <w:rFonts w:ascii="Arial" w:hAnsi="Arial" w:cs="Arial"/>
          <w:sz w:val="22"/>
          <w:szCs w:val="22"/>
        </w:rPr>
        <w:t>a</w:t>
      </w:r>
      <w:r w:rsidR="003C5DB2">
        <w:rPr>
          <w:rFonts w:ascii="Arial" w:hAnsi="Arial" w:cs="Arial"/>
          <w:sz w:val="22"/>
          <w:szCs w:val="22"/>
        </w:rPr>
        <w:t xml:space="preserve"> k pohľadávkam zostáva nakoľko spoločnos</w:t>
      </w:r>
      <w:r w:rsidR="00D84735">
        <w:rPr>
          <w:rFonts w:ascii="Arial" w:hAnsi="Arial" w:cs="Arial"/>
          <w:sz w:val="22"/>
          <w:szCs w:val="22"/>
        </w:rPr>
        <w:t xml:space="preserve">ť </w:t>
      </w:r>
      <w:r w:rsidR="003C5DB2">
        <w:rPr>
          <w:rFonts w:ascii="Arial" w:hAnsi="Arial" w:cs="Arial"/>
          <w:sz w:val="22"/>
          <w:szCs w:val="22"/>
        </w:rPr>
        <w:t>ku ktor</w:t>
      </w:r>
      <w:r w:rsidR="00D21C73">
        <w:rPr>
          <w:rFonts w:ascii="Arial" w:hAnsi="Arial" w:cs="Arial"/>
          <w:sz w:val="22"/>
          <w:szCs w:val="22"/>
        </w:rPr>
        <w:t>ej</w:t>
      </w:r>
      <w:r w:rsidR="003C5DB2">
        <w:rPr>
          <w:rFonts w:ascii="Arial" w:hAnsi="Arial" w:cs="Arial"/>
          <w:sz w:val="22"/>
          <w:szCs w:val="22"/>
        </w:rPr>
        <w:t xml:space="preserve"> bol</w:t>
      </w:r>
      <w:r w:rsidR="00D84735">
        <w:rPr>
          <w:rFonts w:ascii="Arial" w:hAnsi="Arial" w:cs="Arial"/>
          <w:sz w:val="22"/>
          <w:szCs w:val="22"/>
        </w:rPr>
        <w:t>a</w:t>
      </w:r>
      <w:r w:rsidR="003C5DB2">
        <w:rPr>
          <w:rFonts w:ascii="Arial" w:hAnsi="Arial" w:cs="Arial"/>
          <w:sz w:val="22"/>
          <w:szCs w:val="22"/>
        </w:rPr>
        <w:t xml:space="preserve"> vytvoren</w:t>
      </w:r>
      <w:r w:rsidR="00D84735">
        <w:rPr>
          <w:rFonts w:ascii="Arial" w:hAnsi="Arial" w:cs="Arial"/>
          <w:sz w:val="22"/>
          <w:szCs w:val="22"/>
        </w:rPr>
        <w:t>á</w:t>
      </w:r>
      <w:r w:rsidR="003C5DB2">
        <w:rPr>
          <w:rFonts w:ascii="Arial" w:hAnsi="Arial" w:cs="Arial"/>
          <w:sz w:val="22"/>
          <w:szCs w:val="22"/>
        </w:rPr>
        <w:t xml:space="preserve"> OP </w:t>
      </w:r>
      <w:r w:rsidR="000B6346">
        <w:rPr>
          <w:rFonts w:ascii="Arial" w:hAnsi="Arial" w:cs="Arial"/>
          <w:sz w:val="22"/>
          <w:szCs w:val="22"/>
        </w:rPr>
        <w:t xml:space="preserve">nebol ukončený </w:t>
      </w:r>
      <w:r w:rsidR="00D21C73">
        <w:rPr>
          <w:rFonts w:ascii="Arial" w:hAnsi="Arial" w:cs="Arial"/>
          <w:sz w:val="22"/>
          <w:szCs w:val="22"/>
        </w:rPr>
        <w:t>konkurz  T – GUM Hnúšťa.</w:t>
      </w:r>
      <w:r w:rsidR="003C5DB2">
        <w:rPr>
          <w:rFonts w:ascii="Arial" w:hAnsi="Arial" w:cs="Arial"/>
          <w:sz w:val="22"/>
          <w:szCs w:val="22"/>
        </w:rPr>
        <w:t xml:space="preserve">  </w:t>
      </w:r>
    </w:p>
    <w:p w:rsidR="0029281C" w:rsidRDefault="0029281C">
      <w:pPr>
        <w:rPr>
          <w:rFonts w:ascii="Arial Narrow" w:hAnsi="Arial Narrow" w:cs="Arial Narrow"/>
          <w:sz w:val="18"/>
          <w:szCs w:val="18"/>
        </w:rPr>
      </w:pPr>
    </w:p>
    <w:tbl>
      <w:tblPr>
        <w:tblW w:w="0" w:type="auto"/>
        <w:tblInd w:w="-72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127"/>
        <w:gridCol w:w="1417"/>
        <w:gridCol w:w="1418"/>
        <w:gridCol w:w="1701"/>
        <w:gridCol w:w="1559"/>
        <w:gridCol w:w="1701"/>
      </w:tblGrid>
      <w:tr w:rsidR="00387123" w:rsidTr="00AC5A50">
        <w:trPr>
          <w:cantSplit/>
          <w:trHeight w:val="345"/>
        </w:trPr>
        <w:tc>
          <w:tcPr>
            <w:tcW w:w="2127" w:type="dxa"/>
            <w:vMerge w:val="restart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387123" w:rsidRDefault="00387123" w:rsidP="00AC5A50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Pohľadávky</w:t>
            </w:r>
          </w:p>
        </w:tc>
        <w:tc>
          <w:tcPr>
            <w:tcW w:w="7796" w:type="dxa"/>
            <w:gridSpan w:val="5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387123" w:rsidRDefault="00387123" w:rsidP="00AC5A50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Bežné účtovné obdobie</w:t>
            </w:r>
          </w:p>
        </w:tc>
      </w:tr>
      <w:tr w:rsidR="00387123" w:rsidTr="00AC5A50">
        <w:trPr>
          <w:cantSplit/>
          <w:trHeight w:val="345"/>
        </w:trPr>
        <w:tc>
          <w:tcPr>
            <w:tcW w:w="2127" w:type="dxa"/>
            <w:vMerge/>
            <w:shd w:val="clear" w:color="auto" w:fill="FFFFFF"/>
            <w:vAlign w:val="center"/>
          </w:tcPr>
          <w:p w:rsidR="00387123" w:rsidRDefault="00387123" w:rsidP="00AC5A50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</w:p>
        </w:tc>
        <w:tc>
          <w:tcPr>
            <w:tcW w:w="1417" w:type="dxa"/>
            <w:shd w:val="clear" w:color="auto" w:fill="FFFFFF"/>
            <w:vAlign w:val="center"/>
          </w:tcPr>
          <w:p w:rsidR="00387123" w:rsidRDefault="00387123" w:rsidP="00AC5A50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OP</w:t>
            </w:r>
          </w:p>
          <w:p w:rsidR="00387123" w:rsidRDefault="00387123" w:rsidP="00AC5A50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na začiatku</w:t>
            </w:r>
          </w:p>
          <w:p w:rsidR="00387123" w:rsidRDefault="00387123" w:rsidP="00AC5A50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</w:t>
            </w:r>
          </w:p>
          <w:p w:rsidR="00387123" w:rsidRDefault="00387123" w:rsidP="00AC5A50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obdobia</w:t>
            </w:r>
          </w:p>
        </w:tc>
        <w:tc>
          <w:tcPr>
            <w:tcW w:w="1418" w:type="dxa"/>
            <w:shd w:val="clear" w:color="auto" w:fill="FFFFFF"/>
            <w:vAlign w:val="center"/>
          </w:tcPr>
          <w:p w:rsidR="00387123" w:rsidRDefault="00387123" w:rsidP="00AC5A50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Tvorba</w:t>
            </w:r>
          </w:p>
          <w:p w:rsidR="00387123" w:rsidRDefault="00387123" w:rsidP="00AC5A50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OP</w:t>
            </w:r>
          </w:p>
        </w:tc>
        <w:tc>
          <w:tcPr>
            <w:tcW w:w="1701" w:type="dxa"/>
            <w:shd w:val="clear" w:color="auto" w:fill="FFFFFF"/>
            <w:vAlign w:val="center"/>
          </w:tcPr>
          <w:p w:rsidR="00387123" w:rsidRDefault="00387123" w:rsidP="00AC5A50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Zúčtovanie OP</w:t>
            </w:r>
          </w:p>
          <w:p w:rsidR="00387123" w:rsidRDefault="00387123" w:rsidP="00AC5A50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 dôvodu zániku</w:t>
            </w:r>
          </w:p>
          <w:p w:rsidR="00387123" w:rsidRDefault="00387123" w:rsidP="00AC5A50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opodstatnenosti</w:t>
            </w:r>
          </w:p>
        </w:tc>
        <w:tc>
          <w:tcPr>
            <w:tcW w:w="1559" w:type="dxa"/>
            <w:shd w:val="clear" w:color="auto" w:fill="FFFFFF"/>
            <w:vAlign w:val="center"/>
          </w:tcPr>
          <w:p w:rsidR="00387123" w:rsidRDefault="00387123" w:rsidP="00AC5A50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Zúčtovanie OP</w:t>
            </w:r>
          </w:p>
          <w:p w:rsidR="00387123" w:rsidRDefault="00387123" w:rsidP="00AC5A50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 dôvodu</w:t>
            </w:r>
          </w:p>
          <w:p w:rsidR="00387123" w:rsidRDefault="00387123" w:rsidP="00AC5A50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vyradenia</w:t>
            </w:r>
          </w:p>
          <w:p w:rsidR="00387123" w:rsidRDefault="00387123" w:rsidP="00AC5A50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majetku</w:t>
            </w:r>
          </w:p>
          <w:p w:rsidR="00387123" w:rsidRDefault="00387123" w:rsidP="00AC5A50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 účtovníctva</w:t>
            </w:r>
          </w:p>
        </w:tc>
        <w:tc>
          <w:tcPr>
            <w:tcW w:w="1701" w:type="dxa"/>
            <w:shd w:val="clear" w:color="auto" w:fill="FFFFFF"/>
            <w:vAlign w:val="center"/>
          </w:tcPr>
          <w:p w:rsidR="00387123" w:rsidRDefault="00387123" w:rsidP="00AC5A50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OP</w:t>
            </w:r>
          </w:p>
          <w:p w:rsidR="00387123" w:rsidRDefault="00387123" w:rsidP="00AC5A50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na konci</w:t>
            </w:r>
          </w:p>
          <w:p w:rsidR="00387123" w:rsidRDefault="00387123" w:rsidP="00AC5A50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</w:t>
            </w:r>
          </w:p>
          <w:p w:rsidR="00387123" w:rsidRDefault="00387123" w:rsidP="00AC5A50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obdobia</w:t>
            </w:r>
          </w:p>
        </w:tc>
      </w:tr>
      <w:tr w:rsidR="00387123" w:rsidTr="00AC5A50">
        <w:trPr>
          <w:trHeight w:val="420"/>
        </w:trPr>
        <w:tc>
          <w:tcPr>
            <w:tcW w:w="2127" w:type="dxa"/>
            <w:vAlign w:val="center"/>
          </w:tcPr>
          <w:p w:rsidR="00387123" w:rsidRDefault="00387123" w:rsidP="00AC5A50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a</w:t>
            </w:r>
          </w:p>
        </w:tc>
        <w:tc>
          <w:tcPr>
            <w:tcW w:w="1417" w:type="dxa"/>
            <w:vAlign w:val="center"/>
          </w:tcPr>
          <w:p w:rsidR="00387123" w:rsidRDefault="00387123" w:rsidP="00AC5A50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b</w:t>
            </w:r>
          </w:p>
        </w:tc>
        <w:tc>
          <w:tcPr>
            <w:tcW w:w="1418" w:type="dxa"/>
            <w:vAlign w:val="center"/>
          </w:tcPr>
          <w:p w:rsidR="00387123" w:rsidRDefault="00387123" w:rsidP="00AC5A50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c</w:t>
            </w:r>
          </w:p>
        </w:tc>
        <w:tc>
          <w:tcPr>
            <w:tcW w:w="1701" w:type="dxa"/>
            <w:vAlign w:val="center"/>
          </w:tcPr>
          <w:p w:rsidR="00387123" w:rsidRDefault="00387123" w:rsidP="00AC5A50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d</w:t>
            </w:r>
          </w:p>
        </w:tc>
        <w:tc>
          <w:tcPr>
            <w:tcW w:w="1559" w:type="dxa"/>
            <w:vAlign w:val="center"/>
          </w:tcPr>
          <w:p w:rsidR="00387123" w:rsidRDefault="00387123" w:rsidP="00AC5A50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e</w:t>
            </w:r>
          </w:p>
        </w:tc>
        <w:tc>
          <w:tcPr>
            <w:tcW w:w="1701" w:type="dxa"/>
            <w:vAlign w:val="center"/>
          </w:tcPr>
          <w:p w:rsidR="00387123" w:rsidRDefault="00387123" w:rsidP="00AC5A50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f</w:t>
            </w:r>
          </w:p>
        </w:tc>
      </w:tr>
      <w:tr w:rsidR="0063548F" w:rsidTr="00AC5A50">
        <w:trPr>
          <w:trHeight w:val="420"/>
        </w:trPr>
        <w:tc>
          <w:tcPr>
            <w:tcW w:w="2127" w:type="dxa"/>
            <w:vAlign w:val="center"/>
          </w:tcPr>
          <w:p w:rsidR="0063548F" w:rsidRDefault="0063548F" w:rsidP="00AC5A50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Pohľadávky z obchodného styku</w:t>
            </w:r>
          </w:p>
        </w:tc>
        <w:tc>
          <w:tcPr>
            <w:tcW w:w="1417" w:type="dxa"/>
            <w:vAlign w:val="center"/>
          </w:tcPr>
          <w:p w:rsidR="0063548F" w:rsidRDefault="0063548F" w:rsidP="006832B7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4 845</w:t>
            </w:r>
          </w:p>
        </w:tc>
        <w:tc>
          <w:tcPr>
            <w:tcW w:w="1418" w:type="dxa"/>
            <w:vAlign w:val="center"/>
          </w:tcPr>
          <w:p w:rsidR="0063548F" w:rsidRDefault="0063548F" w:rsidP="00AC5A50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63548F" w:rsidRDefault="0063548F" w:rsidP="00AC5A50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:rsidR="0063548F" w:rsidRDefault="0063548F" w:rsidP="0080177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63548F" w:rsidRDefault="0063548F" w:rsidP="0080177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4 845</w:t>
            </w:r>
          </w:p>
        </w:tc>
      </w:tr>
      <w:tr w:rsidR="0063548F" w:rsidTr="00AC5A50">
        <w:trPr>
          <w:trHeight w:val="420"/>
        </w:trPr>
        <w:tc>
          <w:tcPr>
            <w:tcW w:w="2127" w:type="dxa"/>
            <w:vAlign w:val="center"/>
          </w:tcPr>
          <w:p w:rsidR="0063548F" w:rsidRDefault="0063548F" w:rsidP="00AC5A50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Pohľadávky voči dcérskej účtovnej jednotke a materskej účtovnej jednotke</w:t>
            </w:r>
          </w:p>
        </w:tc>
        <w:tc>
          <w:tcPr>
            <w:tcW w:w="1417" w:type="dxa"/>
            <w:vAlign w:val="center"/>
          </w:tcPr>
          <w:p w:rsidR="0063548F" w:rsidRDefault="0063548F" w:rsidP="006832B7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63548F" w:rsidRDefault="0063548F" w:rsidP="00AC5A50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63548F" w:rsidRDefault="0063548F" w:rsidP="00AC5A50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:rsidR="0063548F" w:rsidRDefault="0063548F" w:rsidP="00AC5A50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63548F" w:rsidRDefault="0063548F" w:rsidP="00AC5A50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3548F" w:rsidTr="00AC5A50">
        <w:trPr>
          <w:trHeight w:val="420"/>
        </w:trPr>
        <w:tc>
          <w:tcPr>
            <w:tcW w:w="2127" w:type="dxa"/>
            <w:vAlign w:val="center"/>
          </w:tcPr>
          <w:p w:rsidR="0063548F" w:rsidRDefault="0063548F" w:rsidP="00AC5A50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Ostatné pohľadávky v rámci</w:t>
            </w:r>
          </w:p>
          <w:p w:rsidR="0063548F" w:rsidRDefault="0063548F" w:rsidP="00AC5A50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konsolidovaného celku</w:t>
            </w:r>
          </w:p>
        </w:tc>
        <w:tc>
          <w:tcPr>
            <w:tcW w:w="1417" w:type="dxa"/>
            <w:vAlign w:val="center"/>
          </w:tcPr>
          <w:p w:rsidR="0063548F" w:rsidRDefault="0063548F" w:rsidP="006832B7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63548F" w:rsidRDefault="0063548F" w:rsidP="00AC5A50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63548F" w:rsidRDefault="0063548F" w:rsidP="00AC5A50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:rsidR="0063548F" w:rsidRDefault="0063548F" w:rsidP="00AC5A50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63548F" w:rsidRDefault="0063548F" w:rsidP="00AC5A50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3548F" w:rsidTr="00AC5A50">
        <w:trPr>
          <w:trHeight w:val="420"/>
        </w:trPr>
        <w:tc>
          <w:tcPr>
            <w:tcW w:w="2127" w:type="dxa"/>
            <w:vAlign w:val="center"/>
          </w:tcPr>
          <w:p w:rsidR="0063548F" w:rsidRDefault="0063548F" w:rsidP="00AC5A50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Pohľadávky voči  spoloční-kom, členom a združeniu</w:t>
            </w:r>
          </w:p>
        </w:tc>
        <w:tc>
          <w:tcPr>
            <w:tcW w:w="1417" w:type="dxa"/>
            <w:vAlign w:val="center"/>
          </w:tcPr>
          <w:p w:rsidR="0063548F" w:rsidRDefault="0063548F" w:rsidP="006832B7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63548F" w:rsidRDefault="0063548F" w:rsidP="00AC5A50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63548F" w:rsidRDefault="0063548F" w:rsidP="00AC5A50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:rsidR="0063548F" w:rsidRDefault="0063548F" w:rsidP="00AC5A50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63548F" w:rsidRDefault="0063548F" w:rsidP="00AC5A50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3548F" w:rsidTr="00AC5A50">
        <w:trPr>
          <w:trHeight w:val="420"/>
        </w:trPr>
        <w:tc>
          <w:tcPr>
            <w:tcW w:w="2127" w:type="dxa"/>
            <w:vAlign w:val="center"/>
          </w:tcPr>
          <w:p w:rsidR="0063548F" w:rsidRDefault="0063548F" w:rsidP="00AC5A50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Iné pohľadávky</w:t>
            </w:r>
          </w:p>
        </w:tc>
        <w:tc>
          <w:tcPr>
            <w:tcW w:w="1417" w:type="dxa"/>
            <w:vAlign w:val="center"/>
          </w:tcPr>
          <w:p w:rsidR="0063548F" w:rsidRDefault="0063548F" w:rsidP="006832B7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63548F" w:rsidRDefault="0063548F" w:rsidP="00AC5A50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63548F" w:rsidRDefault="0063548F" w:rsidP="00AC5A50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:rsidR="0063548F" w:rsidRDefault="0063548F" w:rsidP="00AC5A50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63548F" w:rsidRDefault="0063548F" w:rsidP="00AC5A50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3548F" w:rsidTr="00AC5A50">
        <w:trPr>
          <w:trHeight w:val="420"/>
        </w:trPr>
        <w:tc>
          <w:tcPr>
            <w:tcW w:w="2127" w:type="dxa"/>
            <w:tcBorders>
              <w:bottom w:val="double" w:sz="4" w:space="0" w:color="auto"/>
            </w:tcBorders>
            <w:vAlign w:val="center"/>
          </w:tcPr>
          <w:p w:rsidR="0063548F" w:rsidRDefault="0063548F" w:rsidP="00AC5A50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Pohľadávky spolu</w:t>
            </w:r>
          </w:p>
        </w:tc>
        <w:tc>
          <w:tcPr>
            <w:tcW w:w="1417" w:type="dxa"/>
            <w:tcBorders>
              <w:bottom w:val="double" w:sz="4" w:space="0" w:color="auto"/>
            </w:tcBorders>
            <w:vAlign w:val="center"/>
          </w:tcPr>
          <w:p w:rsidR="0063548F" w:rsidRDefault="0063548F" w:rsidP="006832B7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4 845</w:t>
            </w:r>
          </w:p>
        </w:tc>
        <w:tc>
          <w:tcPr>
            <w:tcW w:w="1418" w:type="dxa"/>
            <w:tcBorders>
              <w:bottom w:val="double" w:sz="4" w:space="0" w:color="auto"/>
            </w:tcBorders>
            <w:vAlign w:val="center"/>
          </w:tcPr>
          <w:p w:rsidR="0063548F" w:rsidRDefault="0063548F" w:rsidP="00AC5A50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tcBorders>
              <w:bottom w:val="double" w:sz="4" w:space="0" w:color="auto"/>
            </w:tcBorders>
            <w:vAlign w:val="center"/>
          </w:tcPr>
          <w:p w:rsidR="0063548F" w:rsidRDefault="0063548F" w:rsidP="00AC5A50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tcBorders>
              <w:bottom w:val="double" w:sz="4" w:space="0" w:color="auto"/>
            </w:tcBorders>
            <w:vAlign w:val="center"/>
          </w:tcPr>
          <w:p w:rsidR="0063548F" w:rsidRDefault="0063548F" w:rsidP="0080177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tcBorders>
              <w:bottom w:val="double" w:sz="4" w:space="0" w:color="auto"/>
            </w:tcBorders>
            <w:vAlign w:val="center"/>
          </w:tcPr>
          <w:p w:rsidR="0063548F" w:rsidRDefault="0063548F" w:rsidP="0080177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4 845</w:t>
            </w:r>
          </w:p>
        </w:tc>
      </w:tr>
    </w:tbl>
    <w:p w:rsidR="00387123" w:rsidRDefault="00387123">
      <w:pPr>
        <w:rPr>
          <w:rFonts w:ascii="Arial Narrow" w:hAnsi="Arial Narrow" w:cs="Arial Narrow"/>
          <w:sz w:val="18"/>
          <w:szCs w:val="18"/>
        </w:rPr>
      </w:pPr>
    </w:p>
    <w:p w:rsidR="0029281C" w:rsidRPr="00850421" w:rsidRDefault="0029281C" w:rsidP="00567C9D">
      <w:pPr>
        <w:pStyle w:val="TaxEdit"/>
        <w:numPr>
          <w:ilvl w:val="0"/>
          <w:numId w:val="0"/>
        </w:numPr>
        <w:ind w:left="-76"/>
      </w:pPr>
      <w:r>
        <w:t xml:space="preserve"> </w:t>
      </w:r>
      <w:r w:rsidR="00567C9D" w:rsidRPr="00850421">
        <w:t>V</w:t>
      </w:r>
      <w:r w:rsidRPr="00850421">
        <w:t>ekov</w:t>
      </w:r>
      <w:r w:rsidR="00976582" w:rsidRPr="00850421">
        <w:t xml:space="preserve">á </w:t>
      </w:r>
      <w:r w:rsidRPr="00850421">
        <w:t xml:space="preserve"> štruktúr</w:t>
      </w:r>
      <w:r w:rsidR="00976582" w:rsidRPr="00850421">
        <w:t>a</w:t>
      </w:r>
      <w:r w:rsidRPr="00850421">
        <w:t xml:space="preserve"> pohľadávok</w:t>
      </w:r>
      <w:r w:rsidR="00567C9D" w:rsidRPr="00850421">
        <w:t xml:space="preserve"> je uvedená</w:t>
      </w:r>
      <w:r w:rsidR="00976582" w:rsidRPr="00850421">
        <w:t xml:space="preserve"> v nasledujúcom prehľade.</w:t>
      </w:r>
      <w:r w:rsidR="00567C9D" w:rsidRPr="00850421">
        <w:t xml:space="preserve"> </w:t>
      </w:r>
    </w:p>
    <w:p w:rsidR="00777B3B" w:rsidRDefault="00777B3B" w:rsidP="00567C9D">
      <w:pPr>
        <w:pStyle w:val="TaxEdit"/>
        <w:numPr>
          <w:ilvl w:val="0"/>
          <w:numId w:val="0"/>
        </w:numPr>
        <w:ind w:left="-76"/>
        <w:rPr>
          <w:b w:val="0"/>
        </w:rPr>
      </w:pPr>
    </w:p>
    <w:tbl>
      <w:tblPr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72"/>
        <w:gridCol w:w="2127"/>
        <w:gridCol w:w="1984"/>
        <w:gridCol w:w="2268"/>
      </w:tblGrid>
      <w:tr w:rsidR="0029281C" w:rsidRPr="00712198">
        <w:trPr>
          <w:trHeight w:val="411"/>
        </w:trPr>
        <w:tc>
          <w:tcPr>
            <w:tcW w:w="3472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29281C" w:rsidRPr="000E1FE3" w:rsidRDefault="00777B3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b/>
              </w:rPr>
              <w:t xml:space="preserve"> </w:t>
            </w:r>
            <w:r w:rsidR="0029281C" w:rsidRPr="000E1FE3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Názov položky</w:t>
            </w:r>
          </w:p>
        </w:tc>
        <w:tc>
          <w:tcPr>
            <w:tcW w:w="2127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29281C" w:rsidRPr="000E1FE3" w:rsidRDefault="0029281C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0E1FE3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V lehote splatnosti</w:t>
            </w:r>
          </w:p>
        </w:tc>
        <w:tc>
          <w:tcPr>
            <w:tcW w:w="1984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29281C" w:rsidRPr="000E1FE3" w:rsidRDefault="0029281C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0E1FE3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Po lehote splatnosti</w:t>
            </w:r>
          </w:p>
        </w:tc>
        <w:tc>
          <w:tcPr>
            <w:tcW w:w="2268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29281C" w:rsidRPr="000E1FE3" w:rsidRDefault="0029281C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0E1FE3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Pohľadávky spolu</w:t>
            </w:r>
          </w:p>
        </w:tc>
      </w:tr>
      <w:tr w:rsidR="0029281C" w:rsidRPr="00712198">
        <w:trPr>
          <w:trHeight w:val="340"/>
        </w:trPr>
        <w:tc>
          <w:tcPr>
            <w:tcW w:w="3472" w:type="dxa"/>
            <w:vAlign w:val="center"/>
          </w:tcPr>
          <w:p w:rsidR="0029281C" w:rsidRPr="000E1FE3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0E1FE3">
              <w:rPr>
                <w:rFonts w:ascii="Arial Narrow" w:hAnsi="Arial Narrow" w:cs="Arial Narrow"/>
                <w:sz w:val="18"/>
                <w:szCs w:val="18"/>
              </w:rPr>
              <w:t>a</w:t>
            </w:r>
          </w:p>
        </w:tc>
        <w:tc>
          <w:tcPr>
            <w:tcW w:w="2127" w:type="dxa"/>
            <w:vAlign w:val="center"/>
          </w:tcPr>
          <w:p w:rsidR="0029281C" w:rsidRPr="000E1FE3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0E1FE3">
              <w:rPr>
                <w:rFonts w:ascii="Arial Narrow" w:hAnsi="Arial Narrow" w:cs="Arial Narrow"/>
                <w:sz w:val="18"/>
                <w:szCs w:val="18"/>
              </w:rPr>
              <w:t>b</w:t>
            </w:r>
          </w:p>
        </w:tc>
        <w:tc>
          <w:tcPr>
            <w:tcW w:w="1984" w:type="dxa"/>
            <w:vAlign w:val="center"/>
          </w:tcPr>
          <w:p w:rsidR="0029281C" w:rsidRPr="000E1FE3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0E1FE3">
              <w:rPr>
                <w:rFonts w:ascii="Arial Narrow" w:hAnsi="Arial Narrow" w:cs="Arial Narrow"/>
                <w:sz w:val="18"/>
                <w:szCs w:val="18"/>
              </w:rPr>
              <w:t>c</w:t>
            </w:r>
          </w:p>
        </w:tc>
        <w:tc>
          <w:tcPr>
            <w:tcW w:w="2268" w:type="dxa"/>
            <w:vAlign w:val="center"/>
          </w:tcPr>
          <w:p w:rsidR="0029281C" w:rsidRPr="000E1FE3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0E1FE3">
              <w:rPr>
                <w:rFonts w:ascii="Arial Narrow" w:hAnsi="Arial Narrow" w:cs="Arial Narrow"/>
                <w:sz w:val="18"/>
                <w:szCs w:val="18"/>
              </w:rPr>
              <w:t>d</w:t>
            </w:r>
          </w:p>
        </w:tc>
      </w:tr>
      <w:tr w:rsidR="0029281C" w:rsidRPr="00712198">
        <w:trPr>
          <w:trHeight w:val="340"/>
        </w:trPr>
        <w:tc>
          <w:tcPr>
            <w:tcW w:w="9851" w:type="dxa"/>
            <w:gridSpan w:val="4"/>
            <w:vAlign w:val="center"/>
          </w:tcPr>
          <w:p w:rsidR="0029281C" w:rsidRPr="000E1FE3" w:rsidRDefault="0029281C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0E1FE3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Dlhodobé pohľadávky</w:t>
            </w:r>
          </w:p>
        </w:tc>
      </w:tr>
      <w:tr w:rsidR="0029281C" w:rsidRPr="00712198">
        <w:trPr>
          <w:trHeight w:val="340"/>
        </w:trPr>
        <w:tc>
          <w:tcPr>
            <w:tcW w:w="3472" w:type="dxa"/>
            <w:vAlign w:val="center"/>
          </w:tcPr>
          <w:p w:rsidR="0029281C" w:rsidRPr="000E1FE3" w:rsidRDefault="0029281C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0E1FE3">
              <w:rPr>
                <w:rFonts w:ascii="Arial Narrow" w:hAnsi="Arial Narrow" w:cs="Arial Narrow"/>
                <w:sz w:val="18"/>
                <w:szCs w:val="18"/>
              </w:rPr>
              <w:t>Pohľadávky z obchodného styku</w:t>
            </w:r>
          </w:p>
        </w:tc>
        <w:tc>
          <w:tcPr>
            <w:tcW w:w="2127" w:type="dxa"/>
            <w:vAlign w:val="center"/>
          </w:tcPr>
          <w:p w:rsidR="0029281C" w:rsidRPr="000E1FE3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:rsidR="0029281C" w:rsidRPr="000E1FE3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268" w:type="dxa"/>
            <w:vAlign w:val="center"/>
          </w:tcPr>
          <w:p w:rsidR="0029281C" w:rsidRPr="000E1FE3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29281C" w:rsidRPr="00712198">
        <w:trPr>
          <w:trHeight w:val="340"/>
        </w:trPr>
        <w:tc>
          <w:tcPr>
            <w:tcW w:w="3472" w:type="dxa"/>
            <w:vAlign w:val="center"/>
          </w:tcPr>
          <w:p w:rsidR="0029281C" w:rsidRPr="000E1FE3" w:rsidRDefault="0029281C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0E1FE3">
              <w:rPr>
                <w:rFonts w:ascii="Arial Narrow" w:hAnsi="Arial Narrow" w:cs="Arial Narrow"/>
                <w:sz w:val="18"/>
                <w:szCs w:val="18"/>
              </w:rPr>
              <w:t>Pohľadávky voči dcérskej účtovnej</w:t>
            </w:r>
          </w:p>
          <w:p w:rsidR="0029281C" w:rsidRPr="000E1FE3" w:rsidRDefault="0029281C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0E1FE3">
              <w:rPr>
                <w:rFonts w:ascii="Arial Narrow" w:hAnsi="Arial Narrow" w:cs="Arial Narrow"/>
                <w:sz w:val="18"/>
                <w:szCs w:val="18"/>
              </w:rPr>
              <w:t>jednotke a materskej účtovnej</w:t>
            </w:r>
          </w:p>
          <w:p w:rsidR="0029281C" w:rsidRPr="000E1FE3" w:rsidRDefault="0029281C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0E1FE3">
              <w:rPr>
                <w:rFonts w:ascii="Arial Narrow" w:hAnsi="Arial Narrow" w:cs="Arial Narrow"/>
                <w:sz w:val="18"/>
                <w:szCs w:val="18"/>
              </w:rPr>
              <w:t>jednotke</w:t>
            </w:r>
          </w:p>
        </w:tc>
        <w:tc>
          <w:tcPr>
            <w:tcW w:w="2127" w:type="dxa"/>
            <w:vAlign w:val="center"/>
          </w:tcPr>
          <w:p w:rsidR="0029281C" w:rsidRPr="000E1FE3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:rsidR="0029281C" w:rsidRPr="000E1FE3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268" w:type="dxa"/>
            <w:vAlign w:val="center"/>
          </w:tcPr>
          <w:p w:rsidR="0029281C" w:rsidRPr="000E1FE3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29281C" w:rsidRPr="00712198">
        <w:trPr>
          <w:trHeight w:val="340"/>
        </w:trPr>
        <w:tc>
          <w:tcPr>
            <w:tcW w:w="3472" w:type="dxa"/>
            <w:vAlign w:val="center"/>
          </w:tcPr>
          <w:p w:rsidR="0029281C" w:rsidRPr="000E1FE3" w:rsidRDefault="0029281C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0E1FE3">
              <w:rPr>
                <w:rFonts w:ascii="Arial Narrow" w:hAnsi="Arial Narrow" w:cs="Arial Narrow"/>
                <w:sz w:val="18"/>
                <w:szCs w:val="18"/>
              </w:rPr>
              <w:t>Ostatné pohľadávky v rámci</w:t>
            </w:r>
          </w:p>
          <w:p w:rsidR="0029281C" w:rsidRPr="000E1FE3" w:rsidRDefault="0029281C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0E1FE3">
              <w:rPr>
                <w:rFonts w:ascii="Arial Narrow" w:hAnsi="Arial Narrow" w:cs="Arial Narrow"/>
                <w:sz w:val="18"/>
                <w:szCs w:val="18"/>
              </w:rPr>
              <w:t>konsolidovaného celku</w:t>
            </w:r>
          </w:p>
        </w:tc>
        <w:tc>
          <w:tcPr>
            <w:tcW w:w="2127" w:type="dxa"/>
            <w:vAlign w:val="center"/>
          </w:tcPr>
          <w:p w:rsidR="0029281C" w:rsidRPr="000E1FE3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:rsidR="0029281C" w:rsidRPr="000E1FE3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268" w:type="dxa"/>
            <w:vAlign w:val="center"/>
          </w:tcPr>
          <w:p w:rsidR="0029281C" w:rsidRPr="000E1FE3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29281C" w:rsidRPr="00712198">
        <w:trPr>
          <w:trHeight w:val="340"/>
        </w:trPr>
        <w:tc>
          <w:tcPr>
            <w:tcW w:w="3472" w:type="dxa"/>
            <w:vAlign w:val="center"/>
          </w:tcPr>
          <w:p w:rsidR="0029281C" w:rsidRPr="000E1FE3" w:rsidRDefault="0029281C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0E1FE3">
              <w:rPr>
                <w:rFonts w:ascii="Arial Narrow" w:hAnsi="Arial Narrow" w:cs="Arial Narrow"/>
                <w:sz w:val="18"/>
                <w:szCs w:val="18"/>
              </w:rPr>
              <w:t>Pohľadávky voči spoločníkom,</w:t>
            </w:r>
          </w:p>
          <w:p w:rsidR="0029281C" w:rsidRPr="000E1FE3" w:rsidRDefault="0029281C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0E1FE3">
              <w:rPr>
                <w:rFonts w:ascii="Arial Narrow" w:hAnsi="Arial Narrow" w:cs="Arial Narrow"/>
                <w:sz w:val="18"/>
                <w:szCs w:val="18"/>
              </w:rPr>
              <w:t>členom a združeniu</w:t>
            </w:r>
          </w:p>
        </w:tc>
        <w:tc>
          <w:tcPr>
            <w:tcW w:w="2127" w:type="dxa"/>
            <w:vAlign w:val="center"/>
          </w:tcPr>
          <w:p w:rsidR="0029281C" w:rsidRPr="000E1FE3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:rsidR="0029281C" w:rsidRPr="000E1FE3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268" w:type="dxa"/>
            <w:vAlign w:val="center"/>
          </w:tcPr>
          <w:p w:rsidR="0029281C" w:rsidRPr="000E1FE3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29281C" w:rsidRPr="00712198">
        <w:trPr>
          <w:trHeight w:val="340"/>
        </w:trPr>
        <w:tc>
          <w:tcPr>
            <w:tcW w:w="3472" w:type="dxa"/>
            <w:vAlign w:val="center"/>
          </w:tcPr>
          <w:p w:rsidR="0029281C" w:rsidRPr="000E1FE3" w:rsidRDefault="0029281C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0E1FE3">
              <w:rPr>
                <w:rFonts w:ascii="Arial Narrow" w:hAnsi="Arial Narrow" w:cs="Arial Narrow"/>
                <w:sz w:val="18"/>
                <w:szCs w:val="18"/>
              </w:rPr>
              <w:t>Iné pohľadávky</w:t>
            </w:r>
          </w:p>
        </w:tc>
        <w:tc>
          <w:tcPr>
            <w:tcW w:w="2127" w:type="dxa"/>
            <w:vAlign w:val="center"/>
          </w:tcPr>
          <w:p w:rsidR="0029281C" w:rsidRPr="000E1FE3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:rsidR="0029281C" w:rsidRPr="000E1FE3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268" w:type="dxa"/>
            <w:vAlign w:val="center"/>
          </w:tcPr>
          <w:p w:rsidR="0029281C" w:rsidRPr="000E1FE3" w:rsidRDefault="000C132A" w:rsidP="002D05B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0E1FE3">
              <w:rPr>
                <w:rFonts w:ascii="Arial Narrow" w:hAnsi="Arial Narrow" w:cs="Arial Narrow"/>
                <w:sz w:val="18"/>
                <w:szCs w:val="18"/>
              </w:rPr>
              <w:t xml:space="preserve">    </w:t>
            </w:r>
          </w:p>
        </w:tc>
      </w:tr>
      <w:tr w:rsidR="0029281C" w:rsidRPr="00712198">
        <w:trPr>
          <w:trHeight w:val="340"/>
        </w:trPr>
        <w:tc>
          <w:tcPr>
            <w:tcW w:w="3472" w:type="dxa"/>
            <w:vAlign w:val="center"/>
          </w:tcPr>
          <w:p w:rsidR="0029281C" w:rsidRPr="000E1FE3" w:rsidRDefault="0029281C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0E1FE3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Dlhodobé pohľadávky spolu</w:t>
            </w:r>
          </w:p>
        </w:tc>
        <w:tc>
          <w:tcPr>
            <w:tcW w:w="2127" w:type="dxa"/>
            <w:vAlign w:val="center"/>
          </w:tcPr>
          <w:p w:rsidR="0029281C" w:rsidRPr="000E1FE3" w:rsidRDefault="002D05B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0E1FE3"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  <w:tc>
          <w:tcPr>
            <w:tcW w:w="1984" w:type="dxa"/>
            <w:vAlign w:val="center"/>
          </w:tcPr>
          <w:p w:rsidR="0029281C" w:rsidRPr="000E1FE3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268" w:type="dxa"/>
            <w:vAlign w:val="center"/>
          </w:tcPr>
          <w:p w:rsidR="0029281C" w:rsidRPr="000E1FE3" w:rsidRDefault="002D05B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0E1FE3"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</w:tr>
      <w:tr w:rsidR="0029281C" w:rsidRPr="00712198">
        <w:trPr>
          <w:trHeight w:val="340"/>
        </w:trPr>
        <w:tc>
          <w:tcPr>
            <w:tcW w:w="9851" w:type="dxa"/>
            <w:gridSpan w:val="4"/>
            <w:vAlign w:val="center"/>
          </w:tcPr>
          <w:p w:rsidR="0029281C" w:rsidRPr="000E1FE3" w:rsidRDefault="0029281C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0E1FE3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Krátkodobé pohľadávky</w:t>
            </w:r>
          </w:p>
        </w:tc>
      </w:tr>
      <w:tr w:rsidR="0029281C" w:rsidRPr="00712198">
        <w:trPr>
          <w:trHeight w:val="340"/>
        </w:trPr>
        <w:tc>
          <w:tcPr>
            <w:tcW w:w="3472" w:type="dxa"/>
            <w:vAlign w:val="center"/>
          </w:tcPr>
          <w:p w:rsidR="0029281C" w:rsidRPr="000E1FE3" w:rsidRDefault="0029281C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0E1FE3">
              <w:rPr>
                <w:rFonts w:ascii="Arial Narrow" w:hAnsi="Arial Narrow" w:cs="Arial Narrow"/>
                <w:sz w:val="18"/>
                <w:szCs w:val="18"/>
              </w:rPr>
              <w:t>Pohľadávky z obchodného styku</w:t>
            </w:r>
          </w:p>
        </w:tc>
        <w:tc>
          <w:tcPr>
            <w:tcW w:w="2127" w:type="dxa"/>
            <w:vAlign w:val="center"/>
          </w:tcPr>
          <w:p w:rsidR="0029281C" w:rsidRPr="00033EEC" w:rsidRDefault="00033EEC" w:rsidP="000F5C1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033EEC">
              <w:rPr>
                <w:rFonts w:ascii="Arial Narrow" w:hAnsi="Arial Narrow" w:cs="Arial Narrow"/>
                <w:sz w:val="18"/>
                <w:szCs w:val="18"/>
              </w:rPr>
              <w:t>5</w:t>
            </w:r>
            <w:r w:rsidR="000F5C1B">
              <w:rPr>
                <w:rFonts w:ascii="Arial Narrow" w:hAnsi="Arial Narrow" w:cs="Arial Narrow"/>
                <w:sz w:val="18"/>
                <w:szCs w:val="18"/>
              </w:rPr>
              <w:t>3</w:t>
            </w:r>
            <w:r w:rsidRPr="00033EEC">
              <w:rPr>
                <w:rFonts w:ascii="Arial Narrow" w:hAnsi="Arial Narrow" w:cs="Arial Narrow"/>
                <w:sz w:val="18"/>
                <w:szCs w:val="18"/>
              </w:rPr>
              <w:t xml:space="preserve"> </w:t>
            </w:r>
            <w:r w:rsidR="000F5C1B">
              <w:rPr>
                <w:rFonts w:ascii="Arial Narrow" w:hAnsi="Arial Narrow" w:cs="Arial Narrow"/>
                <w:sz w:val="18"/>
                <w:szCs w:val="18"/>
              </w:rPr>
              <w:t>573</w:t>
            </w:r>
          </w:p>
        </w:tc>
        <w:tc>
          <w:tcPr>
            <w:tcW w:w="1984" w:type="dxa"/>
            <w:vAlign w:val="center"/>
          </w:tcPr>
          <w:p w:rsidR="0029281C" w:rsidRPr="00033EEC" w:rsidRDefault="00987EF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35 244</w:t>
            </w:r>
          </w:p>
        </w:tc>
        <w:tc>
          <w:tcPr>
            <w:tcW w:w="2268" w:type="dxa"/>
            <w:vAlign w:val="center"/>
          </w:tcPr>
          <w:p w:rsidR="0029281C" w:rsidRPr="000E1FE3" w:rsidRDefault="00801774" w:rsidP="000F5C1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0E1FE3">
              <w:rPr>
                <w:rFonts w:ascii="Arial Narrow" w:hAnsi="Arial Narrow" w:cs="Arial Narrow"/>
                <w:sz w:val="18"/>
                <w:szCs w:val="18"/>
              </w:rPr>
              <w:t>8</w:t>
            </w:r>
            <w:r w:rsidR="000F5C1B">
              <w:rPr>
                <w:rFonts w:ascii="Arial Narrow" w:hAnsi="Arial Narrow" w:cs="Arial Narrow"/>
                <w:sz w:val="18"/>
                <w:szCs w:val="18"/>
              </w:rPr>
              <w:t>8</w:t>
            </w:r>
            <w:r w:rsidRPr="000E1FE3">
              <w:rPr>
                <w:rFonts w:ascii="Arial Narrow" w:hAnsi="Arial Narrow" w:cs="Arial Narrow"/>
                <w:sz w:val="18"/>
                <w:szCs w:val="18"/>
              </w:rPr>
              <w:t xml:space="preserve"> </w:t>
            </w:r>
            <w:r w:rsidR="000F5C1B">
              <w:rPr>
                <w:rFonts w:ascii="Arial Narrow" w:hAnsi="Arial Narrow" w:cs="Arial Narrow"/>
                <w:sz w:val="18"/>
                <w:szCs w:val="18"/>
              </w:rPr>
              <w:t>817</w:t>
            </w:r>
          </w:p>
        </w:tc>
      </w:tr>
      <w:tr w:rsidR="0029281C" w:rsidRPr="00712198">
        <w:trPr>
          <w:trHeight w:val="340"/>
        </w:trPr>
        <w:tc>
          <w:tcPr>
            <w:tcW w:w="3472" w:type="dxa"/>
            <w:vAlign w:val="center"/>
          </w:tcPr>
          <w:p w:rsidR="0029281C" w:rsidRPr="000E1FE3" w:rsidRDefault="0029281C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0E1FE3">
              <w:rPr>
                <w:rFonts w:ascii="Arial Narrow" w:hAnsi="Arial Narrow" w:cs="Arial Narrow"/>
                <w:sz w:val="18"/>
                <w:szCs w:val="18"/>
              </w:rPr>
              <w:lastRenderedPageBreak/>
              <w:t>Pohľadávky voči dcérskej účtovnej</w:t>
            </w:r>
          </w:p>
          <w:p w:rsidR="0029281C" w:rsidRPr="000E1FE3" w:rsidRDefault="0029281C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0E1FE3">
              <w:rPr>
                <w:rFonts w:ascii="Arial Narrow" w:hAnsi="Arial Narrow" w:cs="Arial Narrow"/>
                <w:sz w:val="18"/>
                <w:szCs w:val="18"/>
              </w:rPr>
              <w:t>jednotke a materskej účtovnej jednotke</w:t>
            </w:r>
          </w:p>
        </w:tc>
        <w:tc>
          <w:tcPr>
            <w:tcW w:w="2127" w:type="dxa"/>
            <w:vAlign w:val="center"/>
          </w:tcPr>
          <w:p w:rsidR="0029281C" w:rsidRPr="000E1FE3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:rsidR="0029281C" w:rsidRPr="000E1FE3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268" w:type="dxa"/>
            <w:vAlign w:val="center"/>
          </w:tcPr>
          <w:p w:rsidR="0029281C" w:rsidRPr="000E1FE3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29281C" w:rsidRPr="00712198">
        <w:trPr>
          <w:trHeight w:val="340"/>
        </w:trPr>
        <w:tc>
          <w:tcPr>
            <w:tcW w:w="3472" w:type="dxa"/>
            <w:vAlign w:val="center"/>
          </w:tcPr>
          <w:p w:rsidR="0029281C" w:rsidRPr="000E1FE3" w:rsidRDefault="0029281C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0E1FE3">
              <w:rPr>
                <w:rFonts w:ascii="Arial Narrow" w:hAnsi="Arial Narrow" w:cs="Arial Narrow"/>
                <w:sz w:val="18"/>
                <w:szCs w:val="18"/>
              </w:rPr>
              <w:t>Ostatné pohľadávky v rámci</w:t>
            </w:r>
          </w:p>
          <w:p w:rsidR="0029281C" w:rsidRPr="000E1FE3" w:rsidRDefault="0029281C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0E1FE3">
              <w:rPr>
                <w:rFonts w:ascii="Arial Narrow" w:hAnsi="Arial Narrow" w:cs="Arial Narrow"/>
                <w:sz w:val="18"/>
                <w:szCs w:val="18"/>
              </w:rPr>
              <w:t>konsolidovaného celku</w:t>
            </w:r>
          </w:p>
        </w:tc>
        <w:tc>
          <w:tcPr>
            <w:tcW w:w="2127" w:type="dxa"/>
            <w:vAlign w:val="center"/>
          </w:tcPr>
          <w:p w:rsidR="0029281C" w:rsidRPr="000E1FE3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:rsidR="0029281C" w:rsidRPr="000E1FE3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268" w:type="dxa"/>
            <w:vAlign w:val="center"/>
          </w:tcPr>
          <w:p w:rsidR="0029281C" w:rsidRPr="000E1FE3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29281C" w:rsidRPr="00712198">
        <w:trPr>
          <w:trHeight w:val="340"/>
        </w:trPr>
        <w:tc>
          <w:tcPr>
            <w:tcW w:w="3472" w:type="dxa"/>
            <w:vAlign w:val="center"/>
          </w:tcPr>
          <w:p w:rsidR="0029281C" w:rsidRPr="000E1FE3" w:rsidRDefault="0029281C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0E1FE3">
              <w:rPr>
                <w:rFonts w:ascii="Arial Narrow" w:hAnsi="Arial Narrow" w:cs="Arial Narrow"/>
                <w:sz w:val="18"/>
                <w:szCs w:val="18"/>
              </w:rPr>
              <w:t>Pohľadávky voči spoločníkom,</w:t>
            </w:r>
          </w:p>
          <w:p w:rsidR="0029281C" w:rsidRPr="000E1FE3" w:rsidRDefault="0029281C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0E1FE3">
              <w:rPr>
                <w:rFonts w:ascii="Arial Narrow" w:hAnsi="Arial Narrow" w:cs="Arial Narrow"/>
                <w:sz w:val="18"/>
                <w:szCs w:val="18"/>
              </w:rPr>
              <w:t>členom a združeniu</w:t>
            </w:r>
          </w:p>
        </w:tc>
        <w:tc>
          <w:tcPr>
            <w:tcW w:w="2127" w:type="dxa"/>
            <w:vAlign w:val="center"/>
          </w:tcPr>
          <w:p w:rsidR="0029281C" w:rsidRPr="000E1FE3" w:rsidRDefault="00EF13E2" w:rsidP="00987EF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0E1FE3">
              <w:rPr>
                <w:rFonts w:ascii="Arial Narrow" w:hAnsi="Arial Narrow" w:cs="Arial Narrow"/>
                <w:sz w:val="18"/>
                <w:szCs w:val="18"/>
              </w:rPr>
              <w:t xml:space="preserve">     </w:t>
            </w:r>
          </w:p>
        </w:tc>
        <w:tc>
          <w:tcPr>
            <w:tcW w:w="1984" w:type="dxa"/>
            <w:vAlign w:val="center"/>
          </w:tcPr>
          <w:p w:rsidR="0029281C" w:rsidRPr="000E1FE3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268" w:type="dxa"/>
            <w:vAlign w:val="center"/>
          </w:tcPr>
          <w:p w:rsidR="0029281C" w:rsidRPr="000E1FE3" w:rsidRDefault="00EF13E2" w:rsidP="00987EF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0E1FE3">
              <w:rPr>
                <w:rFonts w:ascii="Arial Narrow" w:hAnsi="Arial Narrow" w:cs="Arial Narrow"/>
                <w:sz w:val="18"/>
                <w:szCs w:val="18"/>
              </w:rPr>
              <w:t xml:space="preserve">   </w:t>
            </w:r>
          </w:p>
        </w:tc>
      </w:tr>
      <w:tr w:rsidR="0029281C" w:rsidRPr="00712198">
        <w:trPr>
          <w:trHeight w:val="340"/>
        </w:trPr>
        <w:tc>
          <w:tcPr>
            <w:tcW w:w="3472" w:type="dxa"/>
            <w:vAlign w:val="center"/>
          </w:tcPr>
          <w:p w:rsidR="0029281C" w:rsidRPr="000E1FE3" w:rsidRDefault="0029281C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0E1FE3">
              <w:rPr>
                <w:rFonts w:ascii="Arial Narrow" w:hAnsi="Arial Narrow" w:cs="Arial Narrow"/>
                <w:sz w:val="18"/>
                <w:szCs w:val="18"/>
              </w:rPr>
              <w:t>Sociálne poistenie</w:t>
            </w:r>
          </w:p>
        </w:tc>
        <w:tc>
          <w:tcPr>
            <w:tcW w:w="2127" w:type="dxa"/>
            <w:vAlign w:val="center"/>
          </w:tcPr>
          <w:p w:rsidR="0029281C" w:rsidRPr="000E1FE3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:rsidR="0029281C" w:rsidRPr="000E1FE3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268" w:type="dxa"/>
            <w:vAlign w:val="center"/>
          </w:tcPr>
          <w:p w:rsidR="0029281C" w:rsidRPr="000E1FE3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29281C" w:rsidRPr="00712198">
        <w:trPr>
          <w:trHeight w:val="340"/>
        </w:trPr>
        <w:tc>
          <w:tcPr>
            <w:tcW w:w="3472" w:type="dxa"/>
            <w:vAlign w:val="center"/>
          </w:tcPr>
          <w:p w:rsidR="0029281C" w:rsidRPr="000E1FE3" w:rsidRDefault="0029281C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0E1FE3">
              <w:rPr>
                <w:rFonts w:ascii="Arial Narrow" w:hAnsi="Arial Narrow" w:cs="Arial Narrow"/>
                <w:sz w:val="18"/>
                <w:szCs w:val="18"/>
              </w:rPr>
              <w:t>Daňové pohľadávky a dotácie</w:t>
            </w:r>
          </w:p>
        </w:tc>
        <w:tc>
          <w:tcPr>
            <w:tcW w:w="2127" w:type="dxa"/>
            <w:vAlign w:val="center"/>
          </w:tcPr>
          <w:p w:rsidR="0029281C" w:rsidRPr="000E1FE3" w:rsidRDefault="0029281C" w:rsidP="00E3159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:rsidR="0029281C" w:rsidRPr="000E1FE3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268" w:type="dxa"/>
            <w:vAlign w:val="center"/>
          </w:tcPr>
          <w:p w:rsidR="0029281C" w:rsidRPr="000E1FE3" w:rsidRDefault="0029281C" w:rsidP="00E3159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29281C" w:rsidRPr="00712198">
        <w:trPr>
          <w:trHeight w:val="340"/>
        </w:trPr>
        <w:tc>
          <w:tcPr>
            <w:tcW w:w="3472" w:type="dxa"/>
            <w:vAlign w:val="center"/>
          </w:tcPr>
          <w:p w:rsidR="0029281C" w:rsidRPr="000E1FE3" w:rsidRDefault="0029281C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0E1FE3">
              <w:rPr>
                <w:rFonts w:ascii="Arial Narrow" w:hAnsi="Arial Narrow" w:cs="Arial Narrow"/>
                <w:sz w:val="18"/>
                <w:szCs w:val="18"/>
              </w:rPr>
              <w:t>Iné pohľadávky</w:t>
            </w:r>
          </w:p>
        </w:tc>
        <w:tc>
          <w:tcPr>
            <w:tcW w:w="2127" w:type="dxa"/>
            <w:vAlign w:val="center"/>
          </w:tcPr>
          <w:p w:rsidR="0029281C" w:rsidRPr="000E1FE3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:rsidR="0029281C" w:rsidRPr="000E1FE3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268" w:type="dxa"/>
            <w:vAlign w:val="center"/>
          </w:tcPr>
          <w:p w:rsidR="0029281C" w:rsidRPr="000E1FE3" w:rsidRDefault="00924B86" w:rsidP="00924B8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0E1FE3">
              <w:rPr>
                <w:rFonts w:ascii="Arial Narrow" w:hAnsi="Arial Narrow" w:cs="Arial Narrow"/>
                <w:sz w:val="18"/>
                <w:szCs w:val="18"/>
              </w:rPr>
              <w:t xml:space="preserve">   </w:t>
            </w:r>
          </w:p>
        </w:tc>
      </w:tr>
      <w:tr w:rsidR="0029281C" w:rsidRPr="00712198">
        <w:trPr>
          <w:trHeight w:val="340"/>
        </w:trPr>
        <w:tc>
          <w:tcPr>
            <w:tcW w:w="3472" w:type="dxa"/>
            <w:tcBorders>
              <w:bottom w:val="double" w:sz="4" w:space="0" w:color="auto"/>
            </w:tcBorders>
            <w:vAlign w:val="center"/>
          </w:tcPr>
          <w:p w:rsidR="0029281C" w:rsidRPr="000E1FE3" w:rsidRDefault="0029281C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0E1FE3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Krátkodobé pohľadávky spolu</w:t>
            </w:r>
          </w:p>
        </w:tc>
        <w:tc>
          <w:tcPr>
            <w:tcW w:w="2127" w:type="dxa"/>
            <w:tcBorders>
              <w:bottom w:val="double" w:sz="4" w:space="0" w:color="auto"/>
            </w:tcBorders>
            <w:vAlign w:val="center"/>
          </w:tcPr>
          <w:p w:rsidR="0029281C" w:rsidRPr="00033EEC" w:rsidRDefault="00987EF2" w:rsidP="00033EE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53 573</w:t>
            </w:r>
          </w:p>
        </w:tc>
        <w:tc>
          <w:tcPr>
            <w:tcW w:w="1984" w:type="dxa"/>
            <w:tcBorders>
              <w:bottom w:val="double" w:sz="4" w:space="0" w:color="auto"/>
            </w:tcBorders>
            <w:vAlign w:val="center"/>
          </w:tcPr>
          <w:p w:rsidR="0029281C" w:rsidRPr="00033EEC" w:rsidRDefault="00987EF2" w:rsidP="005A3B7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35 244</w:t>
            </w:r>
          </w:p>
        </w:tc>
        <w:tc>
          <w:tcPr>
            <w:tcW w:w="2268" w:type="dxa"/>
            <w:tcBorders>
              <w:bottom w:val="double" w:sz="4" w:space="0" w:color="auto"/>
            </w:tcBorders>
            <w:vAlign w:val="center"/>
          </w:tcPr>
          <w:p w:rsidR="0029281C" w:rsidRPr="000E1FE3" w:rsidRDefault="0063548F" w:rsidP="00E3159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88 817</w:t>
            </w:r>
          </w:p>
        </w:tc>
      </w:tr>
    </w:tbl>
    <w:p w:rsidR="0029281C" w:rsidRDefault="0029281C">
      <w:pPr>
        <w:rPr>
          <w:rFonts w:ascii="Arial Narrow" w:hAnsi="Arial Narrow" w:cs="Arial Narrow"/>
          <w:sz w:val="18"/>
          <w:szCs w:val="18"/>
        </w:rPr>
      </w:pPr>
    </w:p>
    <w:p w:rsidR="00C6329E" w:rsidRDefault="00C6329E" w:rsidP="000F5C1B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Členenie pohľadávok z obchodného styku podľa zostatkovej doby splatnosti je uvedená v nasledujúcom prehľade.</w:t>
      </w:r>
    </w:p>
    <w:p w:rsidR="0029281C" w:rsidRDefault="0029281C">
      <w:pPr>
        <w:rPr>
          <w:rFonts w:ascii="Arial Narrow" w:hAnsi="Arial Narrow" w:cs="Arial Narrow"/>
          <w:sz w:val="18"/>
          <w:szCs w:val="18"/>
        </w:rPr>
      </w:pPr>
    </w:p>
    <w:tbl>
      <w:tblPr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72"/>
        <w:gridCol w:w="3119"/>
        <w:gridCol w:w="3260"/>
      </w:tblGrid>
      <w:tr w:rsidR="0029281C" w:rsidRPr="00712198">
        <w:trPr>
          <w:trHeight w:val="411"/>
        </w:trPr>
        <w:tc>
          <w:tcPr>
            <w:tcW w:w="3472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29281C" w:rsidRPr="000E1FE3" w:rsidRDefault="0029281C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0E1FE3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Pohľadávky podľa zostatkovej</w:t>
            </w:r>
          </w:p>
          <w:p w:rsidR="0029281C" w:rsidRPr="000E1FE3" w:rsidRDefault="0029281C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0E1FE3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doby splatnosti</w:t>
            </w:r>
          </w:p>
        </w:tc>
        <w:tc>
          <w:tcPr>
            <w:tcW w:w="3119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29281C" w:rsidRPr="000E1FE3" w:rsidRDefault="0029281C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0E1FE3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Bežné účtovné obdobie</w:t>
            </w:r>
          </w:p>
        </w:tc>
        <w:tc>
          <w:tcPr>
            <w:tcW w:w="3260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29281C" w:rsidRPr="000E1FE3" w:rsidRDefault="0029281C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0E1FE3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Bezprostredne predchádzajúce účtovné</w:t>
            </w:r>
          </w:p>
          <w:p w:rsidR="0029281C" w:rsidRPr="000E1FE3" w:rsidRDefault="0029281C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0E1FE3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obdobie</w:t>
            </w:r>
          </w:p>
        </w:tc>
      </w:tr>
      <w:tr w:rsidR="0029281C" w:rsidRPr="00712198">
        <w:trPr>
          <w:trHeight w:val="423"/>
        </w:trPr>
        <w:tc>
          <w:tcPr>
            <w:tcW w:w="3472" w:type="dxa"/>
            <w:vAlign w:val="center"/>
          </w:tcPr>
          <w:p w:rsidR="0029281C" w:rsidRPr="000E1FE3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0E1FE3">
              <w:rPr>
                <w:rFonts w:ascii="Arial Narrow" w:hAnsi="Arial Narrow" w:cs="Arial Narrow"/>
                <w:sz w:val="18"/>
                <w:szCs w:val="18"/>
              </w:rPr>
              <w:t>a</w:t>
            </w:r>
          </w:p>
        </w:tc>
        <w:tc>
          <w:tcPr>
            <w:tcW w:w="3119" w:type="dxa"/>
            <w:vAlign w:val="center"/>
          </w:tcPr>
          <w:p w:rsidR="0029281C" w:rsidRPr="000E1FE3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0E1FE3">
              <w:rPr>
                <w:rFonts w:ascii="Arial Narrow" w:hAnsi="Arial Narrow" w:cs="Arial Narrow"/>
                <w:sz w:val="18"/>
                <w:szCs w:val="18"/>
              </w:rPr>
              <w:t>b</w:t>
            </w:r>
          </w:p>
        </w:tc>
        <w:tc>
          <w:tcPr>
            <w:tcW w:w="3260" w:type="dxa"/>
            <w:vAlign w:val="center"/>
          </w:tcPr>
          <w:p w:rsidR="0029281C" w:rsidRPr="000E1FE3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0E1FE3">
              <w:rPr>
                <w:rFonts w:ascii="Arial Narrow" w:hAnsi="Arial Narrow" w:cs="Arial Narrow"/>
                <w:sz w:val="18"/>
                <w:szCs w:val="18"/>
              </w:rPr>
              <w:t>c</w:t>
            </w:r>
          </w:p>
        </w:tc>
      </w:tr>
      <w:tr w:rsidR="000F5C1B" w:rsidRPr="00712198">
        <w:trPr>
          <w:trHeight w:val="423"/>
        </w:trPr>
        <w:tc>
          <w:tcPr>
            <w:tcW w:w="3472" w:type="dxa"/>
            <w:vAlign w:val="center"/>
          </w:tcPr>
          <w:p w:rsidR="000F5C1B" w:rsidRPr="000E1FE3" w:rsidRDefault="000F5C1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0E1FE3">
              <w:rPr>
                <w:rFonts w:ascii="Arial Narrow" w:hAnsi="Arial Narrow" w:cs="Arial Narrow"/>
                <w:sz w:val="18"/>
                <w:szCs w:val="18"/>
              </w:rPr>
              <w:t>Pohľadávky po lehote splatnosti</w:t>
            </w:r>
          </w:p>
        </w:tc>
        <w:tc>
          <w:tcPr>
            <w:tcW w:w="3119" w:type="dxa"/>
            <w:vAlign w:val="center"/>
          </w:tcPr>
          <w:p w:rsidR="000F5C1B" w:rsidRPr="000E1FE3" w:rsidRDefault="000F5C1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35 244</w:t>
            </w:r>
          </w:p>
        </w:tc>
        <w:tc>
          <w:tcPr>
            <w:tcW w:w="3260" w:type="dxa"/>
            <w:vAlign w:val="center"/>
          </w:tcPr>
          <w:p w:rsidR="000F5C1B" w:rsidRPr="000E1FE3" w:rsidRDefault="000F5C1B" w:rsidP="006832B7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30 206</w:t>
            </w:r>
          </w:p>
        </w:tc>
      </w:tr>
      <w:tr w:rsidR="000F5C1B" w:rsidRPr="00712198">
        <w:trPr>
          <w:trHeight w:val="423"/>
        </w:trPr>
        <w:tc>
          <w:tcPr>
            <w:tcW w:w="3472" w:type="dxa"/>
            <w:vAlign w:val="center"/>
          </w:tcPr>
          <w:p w:rsidR="000F5C1B" w:rsidRPr="000E1FE3" w:rsidRDefault="000F5C1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0E1FE3">
              <w:rPr>
                <w:rFonts w:ascii="Arial Narrow" w:hAnsi="Arial Narrow" w:cs="Arial Narrow"/>
                <w:sz w:val="18"/>
                <w:szCs w:val="18"/>
              </w:rPr>
              <w:t>Pohľadávky so zostatkovou dobou</w:t>
            </w:r>
          </w:p>
          <w:p w:rsidR="000F5C1B" w:rsidRPr="000E1FE3" w:rsidRDefault="000F5C1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0E1FE3">
              <w:rPr>
                <w:rFonts w:ascii="Arial Narrow" w:hAnsi="Arial Narrow" w:cs="Arial Narrow"/>
                <w:sz w:val="18"/>
                <w:szCs w:val="18"/>
              </w:rPr>
              <w:t>splatnosti do jedného roka</w:t>
            </w:r>
          </w:p>
        </w:tc>
        <w:tc>
          <w:tcPr>
            <w:tcW w:w="3119" w:type="dxa"/>
            <w:vAlign w:val="center"/>
          </w:tcPr>
          <w:p w:rsidR="000F5C1B" w:rsidRPr="000E1FE3" w:rsidRDefault="000F5C1B" w:rsidP="00B5289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35 244</w:t>
            </w:r>
          </w:p>
        </w:tc>
        <w:tc>
          <w:tcPr>
            <w:tcW w:w="3260" w:type="dxa"/>
            <w:vAlign w:val="center"/>
          </w:tcPr>
          <w:p w:rsidR="000F5C1B" w:rsidRPr="000E1FE3" w:rsidRDefault="000F5C1B" w:rsidP="006832B7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57 784</w:t>
            </w:r>
          </w:p>
        </w:tc>
      </w:tr>
      <w:tr w:rsidR="000F5C1B" w:rsidRPr="00712198">
        <w:trPr>
          <w:trHeight w:val="423"/>
        </w:trPr>
        <w:tc>
          <w:tcPr>
            <w:tcW w:w="3472" w:type="dxa"/>
            <w:vAlign w:val="center"/>
          </w:tcPr>
          <w:p w:rsidR="000F5C1B" w:rsidRPr="000E1FE3" w:rsidRDefault="000F5C1B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0E1FE3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Krátkodobé pohľadávky spolu</w:t>
            </w:r>
          </w:p>
        </w:tc>
        <w:tc>
          <w:tcPr>
            <w:tcW w:w="3119" w:type="dxa"/>
            <w:vAlign w:val="center"/>
          </w:tcPr>
          <w:p w:rsidR="000F5C1B" w:rsidRPr="000E1FE3" w:rsidRDefault="000F5C1B" w:rsidP="00BD46F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88 817</w:t>
            </w:r>
          </w:p>
        </w:tc>
        <w:tc>
          <w:tcPr>
            <w:tcW w:w="3260" w:type="dxa"/>
            <w:vAlign w:val="center"/>
          </w:tcPr>
          <w:p w:rsidR="000F5C1B" w:rsidRPr="000E1FE3" w:rsidRDefault="000F5C1B" w:rsidP="006832B7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87 990</w:t>
            </w:r>
          </w:p>
        </w:tc>
      </w:tr>
      <w:tr w:rsidR="0029281C" w:rsidRPr="00712198">
        <w:trPr>
          <w:trHeight w:val="503"/>
        </w:trPr>
        <w:tc>
          <w:tcPr>
            <w:tcW w:w="3472" w:type="dxa"/>
            <w:vAlign w:val="center"/>
          </w:tcPr>
          <w:p w:rsidR="0029281C" w:rsidRPr="000E1FE3" w:rsidRDefault="0029281C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0E1FE3">
              <w:rPr>
                <w:rFonts w:ascii="Arial Narrow" w:hAnsi="Arial Narrow" w:cs="Arial Narrow"/>
                <w:sz w:val="18"/>
                <w:szCs w:val="18"/>
              </w:rPr>
              <w:t>Pohľadávky so zostatkovou dobou</w:t>
            </w:r>
          </w:p>
          <w:p w:rsidR="0029281C" w:rsidRPr="000E1FE3" w:rsidRDefault="0029281C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0E1FE3">
              <w:rPr>
                <w:rFonts w:ascii="Arial Narrow" w:hAnsi="Arial Narrow" w:cs="Arial Narrow"/>
                <w:sz w:val="18"/>
                <w:szCs w:val="18"/>
              </w:rPr>
              <w:t>splatnosti jeden rok až päť rokov</w:t>
            </w:r>
          </w:p>
        </w:tc>
        <w:tc>
          <w:tcPr>
            <w:tcW w:w="3119" w:type="dxa"/>
            <w:vAlign w:val="center"/>
          </w:tcPr>
          <w:p w:rsidR="0029281C" w:rsidRPr="000E1FE3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260" w:type="dxa"/>
            <w:vAlign w:val="center"/>
          </w:tcPr>
          <w:p w:rsidR="0029281C" w:rsidRPr="000E1FE3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29281C" w:rsidRPr="00712198">
        <w:trPr>
          <w:trHeight w:val="503"/>
        </w:trPr>
        <w:tc>
          <w:tcPr>
            <w:tcW w:w="3472" w:type="dxa"/>
            <w:vAlign w:val="center"/>
          </w:tcPr>
          <w:p w:rsidR="0029281C" w:rsidRPr="000E1FE3" w:rsidRDefault="0029281C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0E1FE3">
              <w:rPr>
                <w:rFonts w:ascii="Arial Narrow" w:hAnsi="Arial Narrow" w:cs="Arial Narrow"/>
                <w:sz w:val="18"/>
                <w:szCs w:val="18"/>
              </w:rPr>
              <w:t>Pohľadávky so zostatkovou dobou</w:t>
            </w:r>
          </w:p>
          <w:p w:rsidR="0029281C" w:rsidRPr="000E1FE3" w:rsidRDefault="0029281C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0E1FE3">
              <w:rPr>
                <w:rFonts w:ascii="Arial Narrow" w:hAnsi="Arial Narrow" w:cs="Arial Narrow"/>
                <w:sz w:val="18"/>
                <w:szCs w:val="18"/>
              </w:rPr>
              <w:t>splatnosti dlhšou ako päť rokov</w:t>
            </w:r>
          </w:p>
        </w:tc>
        <w:tc>
          <w:tcPr>
            <w:tcW w:w="3119" w:type="dxa"/>
            <w:vAlign w:val="center"/>
          </w:tcPr>
          <w:p w:rsidR="0029281C" w:rsidRPr="000E1FE3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260" w:type="dxa"/>
            <w:vAlign w:val="center"/>
          </w:tcPr>
          <w:p w:rsidR="0029281C" w:rsidRPr="000E1FE3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29281C" w:rsidRPr="00712198">
        <w:trPr>
          <w:trHeight w:val="503"/>
        </w:trPr>
        <w:tc>
          <w:tcPr>
            <w:tcW w:w="3472" w:type="dxa"/>
            <w:tcBorders>
              <w:bottom w:val="double" w:sz="4" w:space="0" w:color="auto"/>
            </w:tcBorders>
            <w:vAlign w:val="center"/>
          </w:tcPr>
          <w:p w:rsidR="0029281C" w:rsidRPr="000E1FE3" w:rsidRDefault="0029281C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0E1FE3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Dlhodobé pohľadávky spolu</w:t>
            </w:r>
          </w:p>
        </w:tc>
        <w:tc>
          <w:tcPr>
            <w:tcW w:w="3119" w:type="dxa"/>
            <w:tcBorders>
              <w:bottom w:val="double" w:sz="4" w:space="0" w:color="auto"/>
            </w:tcBorders>
            <w:vAlign w:val="center"/>
          </w:tcPr>
          <w:p w:rsidR="0029281C" w:rsidRPr="000E1FE3" w:rsidRDefault="009E30C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0E1FE3"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  <w:tc>
          <w:tcPr>
            <w:tcW w:w="3260" w:type="dxa"/>
            <w:tcBorders>
              <w:bottom w:val="double" w:sz="4" w:space="0" w:color="auto"/>
            </w:tcBorders>
            <w:vAlign w:val="center"/>
          </w:tcPr>
          <w:p w:rsidR="0029281C" w:rsidRPr="000E1FE3" w:rsidRDefault="009E30C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0E1FE3"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</w:tr>
    </w:tbl>
    <w:p w:rsidR="0029281C" w:rsidRDefault="0029281C">
      <w:pPr>
        <w:rPr>
          <w:rFonts w:ascii="Arial Narrow" w:hAnsi="Arial Narrow" w:cs="Arial Narrow"/>
          <w:b/>
          <w:bCs/>
          <w:sz w:val="18"/>
          <w:szCs w:val="18"/>
        </w:rPr>
      </w:pPr>
    </w:p>
    <w:p w:rsidR="0029281C" w:rsidRPr="00C6329E" w:rsidRDefault="00C6329E" w:rsidP="000F5C1B">
      <w:pPr>
        <w:pStyle w:val="TaxEdit"/>
        <w:numPr>
          <w:ilvl w:val="0"/>
          <w:numId w:val="0"/>
        </w:numPr>
        <w:ind w:left="209"/>
        <w:jc w:val="both"/>
        <w:rPr>
          <w:b w:val="0"/>
        </w:rPr>
      </w:pPr>
      <w:r w:rsidRPr="00C6329E">
        <w:rPr>
          <w:b w:val="0"/>
        </w:rPr>
        <w:t>Účtovná jednotka</w:t>
      </w:r>
      <w:r w:rsidR="0029281C" w:rsidRPr="00C6329E">
        <w:rPr>
          <w:b w:val="0"/>
        </w:rPr>
        <w:t xml:space="preserve"> </w:t>
      </w:r>
      <w:r>
        <w:rPr>
          <w:b w:val="0"/>
        </w:rPr>
        <w:t>nemá</w:t>
      </w:r>
      <w:r w:rsidR="0029281C" w:rsidRPr="00C6329E">
        <w:rPr>
          <w:b w:val="0"/>
        </w:rPr>
        <w:t xml:space="preserve"> </w:t>
      </w:r>
      <w:r>
        <w:rPr>
          <w:b w:val="0"/>
        </w:rPr>
        <w:t xml:space="preserve">žiadne </w:t>
      </w:r>
      <w:r w:rsidR="0029281C" w:rsidRPr="00C6329E">
        <w:rPr>
          <w:b w:val="0"/>
        </w:rPr>
        <w:t>pohľadávk</w:t>
      </w:r>
      <w:r>
        <w:rPr>
          <w:b w:val="0"/>
        </w:rPr>
        <w:t>y</w:t>
      </w:r>
      <w:r w:rsidR="0029281C" w:rsidRPr="00C6329E">
        <w:rPr>
          <w:b w:val="0"/>
        </w:rPr>
        <w:t xml:space="preserve"> zabezpečen</w:t>
      </w:r>
      <w:r>
        <w:rPr>
          <w:b w:val="0"/>
        </w:rPr>
        <w:t>é</w:t>
      </w:r>
      <w:r w:rsidR="0029281C" w:rsidRPr="00C6329E">
        <w:rPr>
          <w:b w:val="0"/>
        </w:rPr>
        <w:t xml:space="preserve"> záložným právom alebo in</w:t>
      </w:r>
      <w:r>
        <w:rPr>
          <w:b w:val="0"/>
        </w:rPr>
        <w:t>ú</w:t>
      </w:r>
      <w:r w:rsidR="0029281C" w:rsidRPr="00C6329E">
        <w:rPr>
          <w:b w:val="0"/>
        </w:rPr>
        <w:t xml:space="preserve"> formou </w:t>
      </w:r>
      <w:r w:rsidR="000E5631">
        <w:rPr>
          <w:b w:val="0"/>
        </w:rPr>
        <w:t xml:space="preserve">    </w:t>
      </w:r>
      <w:r w:rsidR="0029281C" w:rsidRPr="00C6329E">
        <w:rPr>
          <w:b w:val="0"/>
        </w:rPr>
        <w:t>zabezpečenia</w:t>
      </w:r>
      <w:r>
        <w:rPr>
          <w:b w:val="0"/>
        </w:rPr>
        <w:t>.</w:t>
      </w:r>
    </w:p>
    <w:p w:rsidR="00B5289B" w:rsidRDefault="00B5289B" w:rsidP="00C6329E">
      <w:pPr>
        <w:pStyle w:val="TaxEdit"/>
        <w:numPr>
          <w:ilvl w:val="0"/>
          <w:numId w:val="0"/>
        </w:numPr>
        <w:ind w:left="-76"/>
      </w:pPr>
    </w:p>
    <w:p w:rsidR="0029281C" w:rsidRDefault="00C6329E" w:rsidP="000F5C1B">
      <w:pPr>
        <w:pStyle w:val="TaxEdit"/>
        <w:numPr>
          <w:ilvl w:val="0"/>
          <w:numId w:val="0"/>
        </w:numPr>
        <w:ind w:left="-76"/>
      </w:pPr>
      <w:r>
        <w:t>f)</w:t>
      </w:r>
      <w:r w:rsidR="0029281C">
        <w:t xml:space="preserve"> </w:t>
      </w:r>
      <w:r w:rsidR="000E5631">
        <w:t>Finančné účty</w:t>
      </w:r>
    </w:p>
    <w:p w:rsidR="000E5631" w:rsidRDefault="000E5631" w:rsidP="000F5C1B">
      <w:pPr>
        <w:pStyle w:val="TaxEdit"/>
        <w:numPr>
          <w:ilvl w:val="0"/>
          <w:numId w:val="0"/>
        </w:numPr>
        <w:ind w:left="149"/>
        <w:jc w:val="both"/>
        <w:rPr>
          <w:b w:val="0"/>
        </w:rPr>
      </w:pPr>
      <w:r w:rsidRPr="000E5631">
        <w:rPr>
          <w:b w:val="0"/>
        </w:rPr>
        <w:t>Ako finančné účty sú vykazované peniaze v</w:t>
      </w:r>
      <w:r>
        <w:rPr>
          <w:b w:val="0"/>
        </w:rPr>
        <w:t> </w:t>
      </w:r>
      <w:r w:rsidRPr="000E5631">
        <w:rPr>
          <w:b w:val="0"/>
        </w:rPr>
        <w:t>pokladnici</w:t>
      </w:r>
      <w:r>
        <w:rPr>
          <w:b w:val="0"/>
        </w:rPr>
        <w:t xml:space="preserve">, ceniny stravné lístky </w:t>
      </w:r>
      <w:r w:rsidRPr="000E5631">
        <w:rPr>
          <w:b w:val="0"/>
        </w:rPr>
        <w:t>a účty v</w:t>
      </w:r>
      <w:r>
        <w:rPr>
          <w:b w:val="0"/>
        </w:rPr>
        <w:t> </w:t>
      </w:r>
      <w:r w:rsidRPr="000E5631">
        <w:rPr>
          <w:b w:val="0"/>
        </w:rPr>
        <w:t>bankách</w:t>
      </w:r>
      <w:r>
        <w:rPr>
          <w:b w:val="0"/>
        </w:rPr>
        <w:t xml:space="preserve">.             Účtami v bankách môže účtovná jednotka voľne disponovať. </w:t>
      </w:r>
    </w:p>
    <w:p w:rsidR="007D0EA0" w:rsidRPr="000E5631" w:rsidRDefault="007D0EA0" w:rsidP="000F5C1B">
      <w:pPr>
        <w:pStyle w:val="TaxEdit"/>
        <w:numPr>
          <w:ilvl w:val="0"/>
          <w:numId w:val="0"/>
        </w:numPr>
        <w:ind w:left="149"/>
        <w:rPr>
          <w:rFonts w:ascii="Arial Narrow" w:hAnsi="Arial Narrow" w:cs="Arial Narrow"/>
          <w:b w:val="0"/>
          <w:sz w:val="18"/>
          <w:szCs w:val="18"/>
        </w:rPr>
      </w:pPr>
    </w:p>
    <w:tbl>
      <w:tblPr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72"/>
        <w:gridCol w:w="3119"/>
        <w:gridCol w:w="3260"/>
      </w:tblGrid>
      <w:tr w:rsidR="0029281C" w:rsidRPr="00712198">
        <w:trPr>
          <w:trHeight w:val="411"/>
        </w:trPr>
        <w:tc>
          <w:tcPr>
            <w:tcW w:w="3472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29281C" w:rsidRPr="000E1FE3" w:rsidRDefault="0029281C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0E1FE3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Názov položky</w:t>
            </w:r>
          </w:p>
        </w:tc>
        <w:tc>
          <w:tcPr>
            <w:tcW w:w="3119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29281C" w:rsidRPr="000E1FE3" w:rsidRDefault="0029281C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0E1FE3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Bežné účtovné obdobie</w:t>
            </w:r>
          </w:p>
        </w:tc>
        <w:tc>
          <w:tcPr>
            <w:tcW w:w="3260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29281C" w:rsidRPr="000E1FE3" w:rsidRDefault="0029281C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0E1FE3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Bezprostredne predchádzajúce účtovné</w:t>
            </w:r>
          </w:p>
          <w:p w:rsidR="0029281C" w:rsidRPr="000E1FE3" w:rsidRDefault="0029281C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0E1FE3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obdobie</w:t>
            </w:r>
          </w:p>
        </w:tc>
      </w:tr>
      <w:tr w:rsidR="0029281C" w:rsidRPr="00712198">
        <w:trPr>
          <w:trHeight w:val="423"/>
        </w:trPr>
        <w:tc>
          <w:tcPr>
            <w:tcW w:w="3472" w:type="dxa"/>
            <w:vAlign w:val="center"/>
          </w:tcPr>
          <w:p w:rsidR="0029281C" w:rsidRPr="000E1FE3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0E1FE3">
              <w:rPr>
                <w:rFonts w:ascii="Arial Narrow" w:hAnsi="Arial Narrow" w:cs="Arial Narrow"/>
                <w:sz w:val="18"/>
                <w:szCs w:val="18"/>
              </w:rPr>
              <w:t>a</w:t>
            </w:r>
          </w:p>
        </w:tc>
        <w:tc>
          <w:tcPr>
            <w:tcW w:w="3119" w:type="dxa"/>
            <w:vAlign w:val="center"/>
          </w:tcPr>
          <w:p w:rsidR="0029281C" w:rsidRPr="000E1FE3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0E1FE3">
              <w:rPr>
                <w:rFonts w:ascii="Arial Narrow" w:hAnsi="Arial Narrow" w:cs="Arial Narrow"/>
                <w:sz w:val="18"/>
                <w:szCs w:val="18"/>
              </w:rPr>
              <w:t>b</w:t>
            </w:r>
          </w:p>
        </w:tc>
        <w:tc>
          <w:tcPr>
            <w:tcW w:w="3260" w:type="dxa"/>
            <w:vAlign w:val="center"/>
          </w:tcPr>
          <w:p w:rsidR="0029281C" w:rsidRPr="000E1FE3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0E1FE3">
              <w:rPr>
                <w:rFonts w:ascii="Arial Narrow" w:hAnsi="Arial Narrow" w:cs="Arial Narrow"/>
                <w:sz w:val="18"/>
                <w:szCs w:val="18"/>
              </w:rPr>
              <w:t>c</w:t>
            </w:r>
          </w:p>
        </w:tc>
      </w:tr>
      <w:tr w:rsidR="000F5C1B" w:rsidRPr="00712198">
        <w:trPr>
          <w:trHeight w:val="423"/>
        </w:trPr>
        <w:tc>
          <w:tcPr>
            <w:tcW w:w="3472" w:type="dxa"/>
            <w:vAlign w:val="center"/>
          </w:tcPr>
          <w:p w:rsidR="000F5C1B" w:rsidRPr="000E1FE3" w:rsidRDefault="000F5C1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0E1FE3">
              <w:rPr>
                <w:rFonts w:ascii="Arial Narrow" w:hAnsi="Arial Narrow" w:cs="Arial Narrow"/>
                <w:sz w:val="18"/>
                <w:szCs w:val="18"/>
              </w:rPr>
              <w:t>Pokladnica, ceniny</w:t>
            </w:r>
          </w:p>
        </w:tc>
        <w:tc>
          <w:tcPr>
            <w:tcW w:w="3119" w:type="dxa"/>
            <w:vAlign w:val="center"/>
          </w:tcPr>
          <w:p w:rsidR="000F5C1B" w:rsidRPr="000E1FE3" w:rsidRDefault="000F5C1B" w:rsidP="000F5C1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0E1FE3">
              <w:rPr>
                <w:rFonts w:ascii="Arial Narrow" w:hAnsi="Arial Narrow" w:cs="Arial Narrow"/>
                <w:sz w:val="18"/>
                <w:szCs w:val="18"/>
              </w:rPr>
              <w:t xml:space="preserve"> </w:t>
            </w:r>
            <w:r>
              <w:rPr>
                <w:rFonts w:ascii="Arial Narrow" w:hAnsi="Arial Narrow" w:cs="Arial Narrow"/>
                <w:sz w:val="18"/>
                <w:szCs w:val="18"/>
              </w:rPr>
              <w:t xml:space="preserve">   </w:t>
            </w:r>
            <w:r w:rsidRPr="000E1FE3">
              <w:rPr>
                <w:rFonts w:ascii="Arial Narrow" w:hAnsi="Arial Narrow" w:cs="Arial Narrow"/>
                <w:sz w:val="18"/>
                <w:szCs w:val="18"/>
              </w:rPr>
              <w:t xml:space="preserve"> </w:t>
            </w:r>
            <w:r>
              <w:rPr>
                <w:rFonts w:ascii="Arial Narrow" w:hAnsi="Arial Narrow" w:cs="Arial Narrow"/>
                <w:sz w:val="18"/>
                <w:szCs w:val="18"/>
              </w:rPr>
              <w:t>1 005</w:t>
            </w:r>
          </w:p>
        </w:tc>
        <w:tc>
          <w:tcPr>
            <w:tcW w:w="3260" w:type="dxa"/>
            <w:vAlign w:val="center"/>
          </w:tcPr>
          <w:p w:rsidR="000F5C1B" w:rsidRPr="000E1FE3" w:rsidRDefault="000F5C1B" w:rsidP="006832B7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0E1FE3">
              <w:rPr>
                <w:rFonts w:ascii="Arial Narrow" w:hAnsi="Arial Narrow" w:cs="Arial Narrow"/>
                <w:sz w:val="18"/>
                <w:szCs w:val="18"/>
              </w:rPr>
              <w:t xml:space="preserve">       952</w:t>
            </w:r>
          </w:p>
        </w:tc>
      </w:tr>
      <w:tr w:rsidR="000F5C1B" w:rsidRPr="00712198">
        <w:trPr>
          <w:trHeight w:val="423"/>
        </w:trPr>
        <w:tc>
          <w:tcPr>
            <w:tcW w:w="3472" w:type="dxa"/>
            <w:vAlign w:val="center"/>
          </w:tcPr>
          <w:p w:rsidR="000F5C1B" w:rsidRPr="000E1FE3" w:rsidRDefault="000F5C1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0E1FE3">
              <w:rPr>
                <w:rFonts w:ascii="Arial Narrow" w:hAnsi="Arial Narrow" w:cs="Arial Narrow"/>
                <w:sz w:val="18"/>
                <w:szCs w:val="18"/>
              </w:rPr>
              <w:t>Bežné bankové účty</w:t>
            </w:r>
          </w:p>
        </w:tc>
        <w:tc>
          <w:tcPr>
            <w:tcW w:w="3119" w:type="dxa"/>
            <w:vAlign w:val="center"/>
          </w:tcPr>
          <w:p w:rsidR="000F5C1B" w:rsidRPr="000E1FE3" w:rsidRDefault="000F5C1B" w:rsidP="000F5C1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0E1FE3">
              <w:rPr>
                <w:rFonts w:ascii="Arial Narrow" w:hAnsi="Arial Narrow" w:cs="Arial Narrow"/>
                <w:sz w:val="18"/>
                <w:szCs w:val="18"/>
              </w:rPr>
              <w:t xml:space="preserve">  </w:t>
            </w:r>
            <w:r>
              <w:rPr>
                <w:rFonts w:ascii="Arial Narrow" w:hAnsi="Arial Narrow" w:cs="Arial Narrow"/>
                <w:sz w:val="18"/>
                <w:szCs w:val="18"/>
              </w:rPr>
              <w:t>54 112</w:t>
            </w:r>
          </w:p>
        </w:tc>
        <w:tc>
          <w:tcPr>
            <w:tcW w:w="3260" w:type="dxa"/>
            <w:vAlign w:val="center"/>
          </w:tcPr>
          <w:p w:rsidR="000F5C1B" w:rsidRPr="000E1FE3" w:rsidRDefault="000F5C1B" w:rsidP="006832B7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0E1FE3">
              <w:rPr>
                <w:rFonts w:ascii="Arial Narrow" w:hAnsi="Arial Narrow" w:cs="Arial Narrow"/>
                <w:sz w:val="18"/>
                <w:szCs w:val="18"/>
              </w:rPr>
              <w:t xml:space="preserve">  88 144</w:t>
            </w:r>
          </w:p>
        </w:tc>
      </w:tr>
      <w:tr w:rsidR="00801774" w:rsidRPr="00712198">
        <w:trPr>
          <w:trHeight w:val="503"/>
        </w:trPr>
        <w:tc>
          <w:tcPr>
            <w:tcW w:w="3472" w:type="dxa"/>
            <w:vAlign w:val="center"/>
          </w:tcPr>
          <w:p w:rsidR="00801774" w:rsidRPr="000E1FE3" w:rsidRDefault="00801774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0E1FE3">
              <w:rPr>
                <w:rFonts w:ascii="Arial Narrow" w:hAnsi="Arial Narrow" w:cs="Arial Narrow"/>
                <w:sz w:val="18"/>
                <w:szCs w:val="18"/>
              </w:rPr>
              <w:t>Bankové účty termínované</w:t>
            </w:r>
          </w:p>
        </w:tc>
        <w:tc>
          <w:tcPr>
            <w:tcW w:w="3119" w:type="dxa"/>
            <w:vAlign w:val="center"/>
          </w:tcPr>
          <w:p w:rsidR="00801774" w:rsidRPr="000E1FE3" w:rsidRDefault="0080177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260" w:type="dxa"/>
            <w:vAlign w:val="center"/>
          </w:tcPr>
          <w:p w:rsidR="00801774" w:rsidRPr="000E1FE3" w:rsidRDefault="00801774" w:rsidP="000B634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801774" w:rsidRPr="00712198">
        <w:trPr>
          <w:trHeight w:val="503"/>
        </w:trPr>
        <w:tc>
          <w:tcPr>
            <w:tcW w:w="3472" w:type="dxa"/>
            <w:vAlign w:val="center"/>
          </w:tcPr>
          <w:p w:rsidR="00801774" w:rsidRPr="000E1FE3" w:rsidRDefault="00801774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0E1FE3">
              <w:rPr>
                <w:rFonts w:ascii="Arial Narrow" w:hAnsi="Arial Narrow" w:cs="Arial Narrow"/>
                <w:sz w:val="18"/>
                <w:szCs w:val="18"/>
              </w:rPr>
              <w:t>Peniaze na ceste</w:t>
            </w:r>
          </w:p>
        </w:tc>
        <w:tc>
          <w:tcPr>
            <w:tcW w:w="3119" w:type="dxa"/>
            <w:vAlign w:val="center"/>
          </w:tcPr>
          <w:p w:rsidR="00801774" w:rsidRPr="000E1FE3" w:rsidRDefault="0080177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260" w:type="dxa"/>
            <w:vAlign w:val="center"/>
          </w:tcPr>
          <w:p w:rsidR="00801774" w:rsidRPr="000E1FE3" w:rsidRDefault="00801774" w:rsidP="000B634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801774" w:rsidRPr="00712198">
        <w:trPr>
          <w:trHeight w:val="503"/>
        </w:trPr>
        <w:tc>
          <w:tcPr>
            <w:tcW w:w="3472" w:type="dxa"/>
            <w:tcBorders>
              <w:bottom w:val="double" w:sz="4" w:space="0" w:color="auto"/>
            </w:tcBorders>
            <w:vAlign w:val="center"/>
          </w:tcPr>
          <w:p w:rsidR="00801774" w:rsidRPr="000E1FE3" w:rsidRDefault="00801774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0E1FE3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Spolu</w:t>
            </w:r>
          </w:p>
        </w:tc>
        <w:tc>
          <w:tcPr>
            <w:tcW w:w="3119" w:type="dxa"/>
            <w:tcBorders>
              <w:bottom w:val="double" w:sz="4" w:space="0" w:color="auto"/>
            </w:tcBorders>
            <w:vAlign w:val="center"/>
          </w:tcPr>
          <w:p w:rsidR="00801774" w:rsidRPr="000E1FE3" w:rsidRDefault="000F5C1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55 117</w:t>
            </w:r>
          </w:p>
        </w:tc>
        <w:tc>
          <w:tcPr>
            <w:tcW w:w="3260" w:type="dxa"/>
            <w:tcBorders>
              <w:bottom w:val="double" w:sz="4" w:space="0" w:color="auto"/>
            </w:tcBorders>
            <w:vAlign w:val="center"/>
          </w:tcPr>
          <w:p w:rsidR="00801774" w:rsidRPr="000E1FE3" w:rsidRDefault="000F5C1B" w:rsidP="000B634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89 096</w:t>
            </w:r>
          </w:p>
        </w:tc>
      </w:tr>
    </w:tbl>
    <w:p w:rsidR="0029281C" w:rsidRDefault="0029281C">
      <w:pPr>
        <w:rPr>
          <w:rFonts w:ascii="Arial Narrow" w:hAnsi="Arial Narrow" w:cs="Arial Narrow"/>
          <w:b/>
          <w:bCs/>
          <w:sz w:val="18"/>
          <w:szCs w:val="18"/>
        </w:rPr>
      </w:pPr>
    </w:p>
    <w:p w:rsidR="0029281C" w:rsidRDefault="0029281C">
      <w:pPr>
        <w:rPr>
          <w:rFonts w:ascii="Arial Narrow" w:hAnsi="Arial Narrow" w:cs="Arial Narrow"/>
          <w:sz w:val="18"/>
          <w:szCs w:val="18"/>
        </w:rPr>
      </w:pPr>
    </w:p>
    <w:p w:rsidR="000E5631" w:rsidRDefault="000E5631">
      <w:pPr>
        <w:rPr>
          <w:rFonts w:ascii="Arial" w:hAnsi="Arial" w:cs="Arial"/>
          <w:b/>
          <w:sz w:val="22"/>
          <w:szCs w:val="22"/>
        </w:rPr>
      </w:pPr>
      <w:r w:rsidRPr="000E5631">
        <w:rPr>
          <w:rFonts w:ascii="Arial" w:hAnsi="Arial" w:cs="Arial"/>
          <w:b/>
          <w:sz w:val="22"/>
          <w:szCs w:val="22"/>
        </w:rPr>
        <w:t>g) Časové rozlíšenie</w:t>
      </w:r>
    </w:p>
    <w:p w:rsidR="007D0EA0" w:rsidRDefault="007D0EA0">
      <w:pPr>
        <w:rPr>
          <w:rFonts w:ascii="Arial" w:hAnsi="Arial" w:cs="Arial"/>
          <w:b/>
          <w:sz w:val="22"/>
          <w:szCs w:val="22"/>
        </w:rPr>
      </w:pPr>
    </w:p>
    <w:p w:rsidR="00383CAA" w:rsidRDefault="00E035F8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lastRenderedPageBreak/>
        <w:t xml:space="preserve">    </w:t>
      </w:r>
      <w:r w:rsidRPr="00E035F8">
        <w:rPr>
          <w:rFonts w:ascii="Arial" w:hAnsi="Arial" w:cs="Arial"/>
          <w:sz w:val="22"/>
          <w:szCs w:val="22"/>
        </w:rPr>
        <w:t>Účtovná jednotka účtovala na účtoch časového rozlíšenia</w:t>
      </w:r>
      <w:r>
        <w:rPr>
          <w:rFonts w:ascii="Arial" w:hAnsi="Arial" w:cs="Arial"/>
          <w:sz w:val="22"/>
          <w:szCs w:val="22"/>
        </w:rPr>
        <w:t xml:space="preserve"> uvedené v nasledujúcej tabuľke :</w:t>
      </w:r>
    </w:p>
    <w:p w:rsidR="007D0EA0" w:rsidRPr="00E035F8" w:rsidRDefault="00E035F8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</w:t>
      </w:r>
      <w:r w:rsidRPr="00E035F8">
        <w:rPr>
          <w:rFonts w:ascii="Arial" w:hAnsi="Arial" w:cs="Arial"/>
          <w:sz w:val="22"/>
          <w:szCs w:val="22"/>
        </w:rPr>
        <w:tab/>
      </w:r>
    </w:p>
    <w:tbl>
      <w:tblPr>
        <w:tblW w:w="0" w:type="auto"/>
        <w:tblInd w:w="-72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111"/>
        <w:gridCol w:w="2977"/>
        <w:gridCol w:w="2835"/>
      </w:tblGrid>
      <w:tr w:rsidR="0029281C" w:rsidRPr="00E035F8">
        <w:trPr>
          <w:cantSplit/>
          <w:trHeight w:val="345"/>
        </w:trPr>
        <w:tc>
          <w:tcPr>
            <w:tcW w:w="4111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29281C" w:rsidRPr="000E1FE3" w:rsidRDefault="0029281C">
            <w:pPr>
              <w:jc w:val="center"/>
              <w:rPr>
                <w:rFonts w:ascii="Arial Narrow" w:hAnsi="Arial Narrow" w:cs="Arial Narrow"/>
                <w:bCs/>
                <w:sz w:val="18"/>
                <w:szCs w:val="18"/>
              </w:rPr>
            </w:pPr>
            <w:r w:rsidRPr="00E035F8">
              <w:rPr>
                <w:rFonts w:ascii="Arial Narrow" w:hAnsi="Arial Narrow" w:cs="Arial Narrow"/>
                <w:sz w:val="18"/>
                <w:szCs w:val="18"/>
              </w:rPr>
              <w:br w:type="page"/>
            </w:r>
            <w:r w:rsidR="007D0EA0" w:rsidRPr="000E1FE3">
              <w:rPr>
                <w:rFonts w:ascii="Arial Narrow" w:hAnsi="Arial Narrow" w:cs="Arial Narrow"/>
                <w:bCs/>
                <w:sz w:val="18"/>
                <w:szCs w:val="18"/>
              </w:rPr>
              <w:t xml:space="preserve"> </w:t>
            </w:r>
            <w:r w:rsidRPr="000E1FE3">
              <w:rPr>
                <w:rFonts w:ascii="Arial Narrow" w:hAnsi="Arial Narrow" w:cs="Arial Narrow"/>
                <w:bCs/>
                <w:sz w:val="18"/>
                <w:szCs w:val="18"/>
              </w:rPr>
              <w:t>Opis položky časového rozlíšenia</w:t>
            </w:r>
          </w:p>
        </w:tc>
        <w:tc>
          <w:tcPr>
            <w:tcW w:w="2977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29281C" w:rsidRPr="000E1FE3" w:rsidRDefault="0029281C">
            <w:pPr>
              <w:jc w:val="center"/>
              <w:rPr>
                <w:rFonts w:ascii="Arial Narrow" w:hAnsi="Arial Narrow" w:cs="Arial Narrow"/>
                <w:bCs/>
                <w:sz w:val="18"/>
                <w:szCs w:val="18"/>
              </w:rPr>
            </w:pPr>
            <w:r w:rsidRPr="000E1FE3">
              <w:rPr>
                <w:rFonts w:ascii="Arial Narrow" w:hAnsi="Arial Narrow" w:cs="Arial Narrow"/>
                <w:bCs/>
                <w:sz w:val="18"/>
                <w:szCs w:val="18"/>
              </w:rPr>
              <w:t>Bežné účtovné obdobie</w:t>
            </w:r>
          </w:p>
        </w:tc>
        <w:tc>
          <w:tcPr>
            <w:tcW w:w="2835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29281C" w:rsidRPr="000E1FE3" w:rsidRDefault="0029281C">
            <w:pPr>
              <w:jc w:val="center"/>
              <w:rPr>
                <w:rFonts w:ascii="Arial Narrow" w:hAnsi="Arial Narrow" w:cs="Arial Narrow"/>
                <w:bCs/>
                <w:sz w:val="18"/>
                <w:szCs w:val="18"/>
              </w:rPr>
            </w:pPr>
            <w:r w:rsidRPr="000E1FE3">
              <w:rPr>
                <w:rFonts w:ascii="Arial Narrow" w:hAnsi="Arial Narrow" w:cs="Arial Narrow"/>
                <w:bCs/>
                <w:sz w:val="18"/>
                <w:szCs w:val="18"/>
              </w:rPr>
              <w:t>Bezprostredne predchádzajúce</w:t>
            </w:r>
          </w:p>
          <w:p w:rsidR="0029281C" w:rsidRPr="000E1FE3" w:rsidRDefault="0029281C">
            <w:pPr>
              <w:jc w:val="center"/>
              <w:rPr>
                <w:rFonts w:ascii="Arial Narrow" w:hAnsi="Arial Narrow" w:cs="Arial Narrow"/>
                <w:bCs/>
                <w:sz w:val="18"/>
                <w:szCs w:val="18"/>
              </w:rPr>
            </w:pPr>
            <w:r w:rsidRPr="000E1FE3">
              <w:rPr>
                <w:rFonts w:ascii="Arial Narrow" w:hAnsi="Arial Narrow" w:cs="Arial Narrow"/>
                <w:bCs/>
                <w:sz w:val="18"/>
                <w:szCs w:val="18"/>
              </w:rPr>
              <w:t>účtovné obdobie</w:t>
            </w:r>
          </w:p>
        </w:tc>
      </w:tr>
      <w:tr w:rsidR="0029281C" w:rsidRPr="00712198">
        <w:trPr>
          <w:trHeight w:val="420"/>
        </w:trPr>
        <w:tc>
          <w:tcPr>
            <w:tcW w:w="4111" w:type="dxa"/>
            <w:vAlign w:val="center"/>
          </w:tcPr>
          <w:p w:rsidR="0029281C" w:rsidRPr="000E1FE3" w:rsidRDefault="0029281C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0E1FE3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Náklady budúcich období dlhodobé, z toho:</w:t>
            </w:r>
          </w:p>
        </w:tc>
        <w:tc>
          <w:tcPr>
            <w:tcW w:w="2977" w:type="dxa"/>
            <w:vAlign w:val="center"/>
          </w:tcPr>
          <w:p w:rsidR="0029281C" w:rsidRPr="000E1FE3" w:rsidRDefault="007D0EA0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0E1FE3"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  <w:tc>
          <w:tcPr>
            <w:tcW w:w="2835" w:type="dxa"/>
            <w:vAlign w:val="center"/>
          </w:tcPr>
          <w:p w:rsidR="0029281C" w:rsidRPr="000E1FE3" w:rsidRDefault="007D0EA0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0E1FE3"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</w:tr>
      <w:tr w:rsidR="000F5C1B" w:rsidRPr="00712198">
        <w:trPr>
          <w:trHeight w:val="420"/>
        </w:trPr>
        <w:tc>
          <w:tcPr>
            <w:tcW w:w="4111" w:type="dxa"/>
            <w:vAlign w:val="center"/>
          </w:tcPr>
          <w:p w:rsidR="000F5C1B" w:rsidRPr="000E1FE3" w:rsidRDefault="000F5C1B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0E1FE3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Náklady budúcich období krátkodobé, z toho:</w:t>
            </w:r>
          </w:p>
        </w:tc>
        <w:tc>
          <w:tcPr>
            <w:tcW w:w="2977" w:type="dxa"/>
            <w:vAlign w:val="center"/>
          </w:tcPr>
          <w:p w:rsidR="000F5C1B" w:rsidRPr="000E1FE3" w:rsidRDefault="000F5C1B" w:rsidP="000F5C1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0E1FE3">
              <w:rPr>
                <w:rFonts w:ascii="Arial Narrow" w:hAnsi="Arial Narrow" w:cs="Arial Narrow"/>
                <w:sz w:val="18"/>
                <w:szCs w:val="18"/>
              </w:rPr>
              <w:t xml:space="preserve">2 </w:t>
            </w:r>
            <w:r>
              <w:rPr>
                <w:rFonts w:ascii="Arial Narrow" w:hAnsi="Arial Narrow" w:cs="Arial Narrow"/>
                <w:sz w:val="18"/>
                <w:szCs w:val="18"/>
              </w:rPr>
              <w:t>579</w:t>
            </w:r>
          </w:p>
        </w:tc>
        <w:tc>
          <w:tcPr>
            <w:tcW w:w="2835" w:type="dxa"/>
            <w:vAlign w:val="center"/>
          </w:tcPr>
          <w:p w:rsidR="000F5C1B" w:rsidRPr="000E1FE3" w:rsidRDefault="000F5C1B" w:rsidP="006832B7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0E1FE3">
              <w:rPr>
                <w:rFonts w:ascii="Arial Narrow" w:hAnsi="Arial Narrow" w:cs="Arial Narrow"/>
                <w:sz w:val="18"/>
                <w:szCs w:val="18"/>
              </w:rPr>
              <w:t>2 167</w:t>
            </w:r>
          </w:p>
        </w:tc>
      </w:tr>
      <w:tr w:rsidR="000F5C1B" w:rsidRPr="00712198">
        <w:trPr>
          <w:trHeight w:val="420"/>
        </w:trPr>
        <w:tc>
          <w:tcPr>
            <w:tcW w:w="4111" w:type="dxa"/>
            <w:vAlign w:val="center"/>
          </w:tcPr>
          <w:p w:rsidR="000F5C1B" w:rsidRPr="000E1FE3" w:rsidRDefault="000F5C1B" w:rsidP="000C22F9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0E1FE3">
              <w:rPr>
                <w:rFonts w:ascii="Arial Narrow" w:hAnsi="Arial Narrow" w:cs="Arial Narrow"/>
                <w:sz w:val="18"/>
                <w:szCs w:val="18"/>
              </w:rPr>
              <w:t>Časopisy, tel. poplatky,.</w:t>
            </w:r>
            <w:r>
              <w:rPr>
                <w:rFonts w:ascii="Arial Narrow" w:hAnsi="Arial Narrow" w:cs="Arial Narrow"/>
                <w:sz w:val="18"/>
                <w:szCs w:val="18"/>
              </w:rPr>
              <w:t>nájomné</w:t>
            </w:r>
          </w:p>
        </w:tc>
        <w:tc>
          <w:tcPr>
            <w:tcW w:w="2977" w:type="dxa"/>
            <w:vAlign w:val="center"/>
          </w:tcPr>
          <w:p w:rsidR="000F5C1B" w:rsidRPr="000E1FE3" w:rsidRDefault="000F5C1B" w:rsidP="00746A4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0E1FE3">
              <w:rPr>
                <w:rFonts w:ascii="Arial Narrow" w:hAnsi="Arial Narrow" w:cs="Arial Narrow"/>
                <w:sz w:val="18"/>
                <w:szCs w:val="18"/>
              </w:rPr>
              <w:t xml:space="preserve">   </w:t>
            </w:r>
            <w:r w:rsidR="00746A4C">
              <w:rPr>
                <w:rFonts w:ascii="Arial Narrow" w:hAnsi="Arial Narrow" w:cs="Arial Narrow"/>
                <w:sz w:val="18"/>
                <w:szCs w:val="18"/>
              </w:rPr>
              <w:t>810</w:t>
            </w:r>
          </w:p>
        </w:tc>
        <w:tc>
          <w:tcPr>
            <w:tcW w:w="2835" w:type="dxa"/>
            <w:vAlign w:val="center"/>
          </w:tcPr>
          <w:p w:rsidR="000F5C1B" w:rsidRPr="000E1FE3" w:rsidRDefault="000F5C1B" w:rsidP="006832B7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0E1FE3">
              <w:rPr>
                <w:rFonts w:ascii="Arial Narrow" w:hAnsi="Arial Narrow" w:cs="Arial Narrow"/>
                <w:sz w:val="18"/>
                <w:szCs w:val="18"/>
              </w:rPr>
              <w:t xml:space="preserve">   425</w:t>
            </w:r>
          </w:p>
        </w:tc>
      </w:tr>
      <w:tr w:rsidR="000F5C1B" w:rsidRPr="00712198">
        <w:trPr>
          <w:trHeight w:val="420"/>
        </w:trPr>
        <w:tc>
          <w:tcPr>
            <w:tcW w:w="4111" w:type="dxa"/>
            <w:vAlign w:val="center"/>
          </w:tcPr>
          <w:p w:rsidR="000F5C1B" w:rsidRPr="000E1FE3" w:rsidRDefault="000F5C1B" w:rsidP="00856ACF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0E1FE3">
              <w:rPr>
                <w:rFonts w:ascii="Arial Narrow" w:hAnsi="Arial Narrow" w:cs="Arial Narrow"/>
                <w:sz w:val="18"/>
                <w:szCs w:val="18"/>
              </w:rPr>
              <w:t>Poist. auta, poist. nehnuteľ..</w:t>
            </w:r>
          </w:p>
        </w:tc>
        <w:tc>
          <w:tcPr>
            <w:tcW w:w="2977" w:type="dxa"/>
            <w:vAlign w:val="center"/>
          </w:tcPr>
          <w:p w:rsidR="000F5C1B" w:rsidRPr="000E1FE3" w:rsidRDefault="000F5C1B" w:rsidP="00746A4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0E1FE3">
              <w:rPr>
                <w:rFonts w:ascii="Arial Narrow" w:hAnsi="Arial Narrow" w:cs="Arial Narrow"/>
                <w:sz w:val="18"/>
                <w:szCs w:val="18"/>
              </w:rPr>
              <w:t xml:space="preserve"> </w:t>
            </w:r>
            <w:r w:rsidR="00746A4C">
              <w:rPr>
                <w:rFonts w:ascii="Arial Narrow" w:hAnsi="Arial Narrow" w:cs="Arial Narrow"/>
                <w:sz w:val="18"/>
                <w:szCs w:val="18"/>
              </w:rPr>
              <w:t xml:space="preserve"> </w:t>
            </w:r>
            <w:r w:rsidRPr="000E1FE3">
              <w:rPr>
                <w:rFonts w:ascii="Arial Narrow" w:hAnsi="Arial Narrow" w:cs="Arial Narrow"/>
                <w:sz w:val="18"/>
                <w:szCs w:val="18"/>
              </w:rPr>
              <w:t xml:space="preserve"> </w:t>
            </w:r>
            <w:r w:rsidR="00746A4C">
              <w:rPr>
                <w:rFonts w:ascii="Arial Narrow" w:hAnsi="Arial Narrow" w:cs="Arial Narrow"/>
                <w:sz w:val="18"/>
                <w:szCs w:val="18"/>
              </w:rPr>
              <w:t>654</w:t>
            </w:r>
          </w:p>
        </w:tc>
        <w:tc>
          <w:tcPr>
            <w:tcW w:w="2835" w:type="dxa"/>
            <w:vAlign w:val="center"/>
          </w:tcPr>
          <w:p w:rsidR="000F5C1B" w:rsidRPr="000E1FE3" w:rsidRDefault="000F5C1B" w:rsidP="006832B7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0E1FE3">
              <w:rPr>
                <w:rFonts w:ascii="Arial Narrow" w:hAnsi="Arial Narrow" w:cs="Arial Narrow"/>
                <w:sz w:val="18"/>
                <w:szCs w:val="18"/>
              </w:rPr>
              <w:t xml:space="preserve">  742</w:t>
            </w:r>
          </w:p>
        </w:tc>
      </w:tr>
      <w:tr w:rsidR="000F5C1B" w:rsidRPr="00712198">
        <w:trPr>
          <w:trHeight w:val="420"/>
        </w:trPr>
        <w:tc>
          <w:tcPr>
            <w:tcW w:w="4111" w:type="dxa"/>
            <w:vAlign w:val="center"/>
          </w:tcPr>
          <w:p w:rsidR="000F5C1B" w:rsidRPr="000E1FE3" w:rsidRDefault="000F5C1B" w:rsidP="00856ACF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0E1FE3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Poist. činn.,  finanč. analýza</w:t>
            </w:r>
          </w:p>
        </w:tc>
        <w:tc>
          <w:tcPr>
            <w:tcW w:w="2977" w:type="dxa"/>
            <w:vAlign w:val="center"/>
          </w:tcPr>
          <w:p w:rsidR="000F5C1B" w:rsidRPr="000E1FE3" w:rsidRDefault="000F5C1B" w:rsidP="00746A4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0E1FE3">
              <w:rPr>
                <w:rFonts w:ascii="Arial Narrow" w:hAnsi="Arial Narrow" w:cs="Arial Narrow"/>
                <w:sz w:val="18"/>
                <w:szCs w:val="18"/>
              </w:rPr>
              <w:t xml:space="preserve">1 </w:t>
            </w:r>
            <w:r w:rsidR="00746A4C">
              <w:rPr>
                <w:rFonts w:ascii="Arial Narrow" w:hAnsi="Arial Narrow" w:cs="Arial Narrow"/>
                <w:sz w:val="18"/>
                <w:szCs w:val="18"/>
              </w:rPr>
              <w:t>115</w:t>
            </w:r>
          </w:p>
        </w:tc>
        <w:tc>
          <w:tcPr>
            <w:tcW w:w="2835" w:type="dxa"/>
            <w:vAlign w:val="center"/>
          </w:tcPr>
          <w:p w:rsidR="000F5C1B" w:rsidRPr="000E1FE3" w:rsidRDefault="000F5C1B" w:rsidP="006832B7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0E1FE3">
              <w:rPr>
                <w:rFonts w:ascii="Arial Narrow" w:hAnsi="Arial Narrow" w:cs="Arial Narrow"/>
                <w:sz w:val="18"/>
                <w:szCs w:val="18"/>
              </w:rPr>
              <w:t>1 000</w:t>
            </w:r>
          </w:p>
        </w:tc>
      </w:tr>
      <w:tr w:rsidR="0029281C" w:rsidRPr="00712198">
        <w:trPr>
          <w:trHeight w:val="420"/>
        </w:trPr>
        <w:tc>
          <w:tcPr>
            <w:tcW w:w="4111" w:type="dxa"/>
            <w:vAlign w:val="center"/>
          </w:tcPr>
          <w:p w:rsidR="0029281C" w:rsidRPr="000E1FE3" w:rsidRDefault="0029281C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0E1FE3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Príjmy budúcich období dlhodobé, z toho:</w:t>
            </w:r>
          </w:p>
        </w:tc>
        <w:tc>
          <w:tcPr>
            <w:tcW w:w="2977" w:type="dxa"/>
            <w:vAlign w:val="center"/>
          </w:tcPr>
          <w:p w:rsidR="0029281C" w:rsidRPr="000E1FE3" w:rsidRDefault="0040299C" w:rsidP="0040299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0E1FE3">
              <w:rPr>
                <w:rFonts w:ascii="Arial Narrow" w:hAnsi="Arial Narrow" w:cs="Arial Narrow"/>
                <w:sz w:val="18"/>
                <w:szCs w:val="18"/>
              </w:rPr>
              <w:t xml:space="preserve">     0</w:t>
            </w:r>
          </w:p>
        </w:tc>
        <w:tc>
          <w:tcPr>
            <w:tcW w:w="2835" w:type="dxa"/>
            <w:vAlign w:val="center"/>
          </w:tcPr>
          <w:p w:rsidR="0029281C" w:rsidRPr="000E1FE3" w:rsidRDefault="00856AC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0E1FE3"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</w:tr>
      <w:tr w:rsidR="000F5C1B" w:rsidRPr="00712198">
        <w:trPr>
          <w:trHeight w:val="420"/>
        </w:trPr>
        <w:tc>
          <w:tcPr>
            <w:tcW w:w="4111" w:type="dxa"/>
            <w:vAlign w:val="center"/>
          </w:tcPr>
          <w:p w:rsidR="000F5C1B" w:rsidRPr="000E1FE3" w:rsidRDefault="000F5C1B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0E1FE3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Príjmy budúcich období krátkodobé, z toho:</w:t>
            </w:r>
          </w:p>
        </w:tc>
        <w:tc>
          <w:tcPr>
            <w:tcW w:w="2977" w:type="dxa"/>
            <w:vAlign w:val="center"/>
          </w:tcPr>
          <w:p w:rsidR="000F5C1B" w:rsidRPr="000E1FE3" w:rsidRDefault="00746A4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  <w:tc>
          <w:tcPr>
            <w:tcW w:w="2835" w:type="dxa"/>
            <w:vAlign w:val="center"/>
          </w:tcPr>
          <w:p w:rsidR="000F5C1B" w:rsidRPr="000E1FE3" w:rsidRDefault="000F5C1B" w:rsidP="006832B7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0E1FE3">
              <w:rPr>
                <w:rFonts w:ascii="Arial Narrow" w:hAnsi="Arial Narrow" w:cs="Arial Narrow"/>
                <w:sz w:val="18"/>
                <w:szCs w:val="18"/>
              </w:rPr>
              <w:t>4</w:t>
            </w:r>
          </w:p>
        </w:tc>
      </w:tr>
      <w:tr w:rsidR="000F5C1B" w:rsidRPr="00712198">
        <w:trPr>
          <w:trHeight w:val="420"/>
        </w:trPr>
        <w:tc>
          <w:tcPr>
            <w:tcW w:w="4111" w:type="dxa"/>
            <w:vAlign w:val="center"/>
          </w:tcPr>
          <w:p w:rsidR="000F5C1B" w:rsidRPr="000E1FE3" w:rsidRDefault="000F5C1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0E1FE3">
              <w:rPr>
                <w:rFonts w:ascii="Arial Narrow" w:hAnsi="Arial Narrow" w:cs="Arial Narrow"/>
                <w:sz w:val="18"/>
                <w:szCs w:val="18"/>
              </w:rPr>
              <w:t>Úroky z ter. vkladov</w:t>
            </w:r>
          </w:p>
        </w:tc>
        <w:tc>
          <w:tcPr>
            <w:tcW w:w="2977" w:type="dxa"/>
            <w:vAlign w:val="center"/>
          </w:tcPr>
          <w:p w:rsidR="000F5C1B" w:rsidRPr="000E1FE3" w:rsidRDefault="00746A4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  <w:tc>
          <w:tcPr>
            <w:tcW w:w="2835" w:type="dxa"/>
            <w:vAlign w:val="center"/>
          </w:tcPr>
          <w:p w:rsidR="000F5C1B" w:rsidRPr="000E1FE3" w:rsidRDefault="000F5C1B" w:rsidP="006832B7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0E1FE3">
              <w:rPr>
                <w:rFonts w:ascii="Arial Narrow" w:hAnsi="Arial Narrow" w:cs="Arial Narrow"/>
                <w:sz w:val="18"/>
                <w:szCs w:val="18"/>
              </w:rPr>
              <w:t>4</w:t>
            </w:r>
          </w:p>
        </w:tc>
      </w:tr>
    </w:tbl>
    <w:p w:rsidR="0029281C" w:rsidRDefault="0029281C">
      <w:pPr>
        <w:rPr>
          <w:rFonts w:ascii="Arial Narrow" w:hAnsi="Arial Narrow" w:cs="Arial Narrow"/>
          <w:sz w:val="18"/>
          <w:szCs w:val="18"/>
        </w:rPr>
      </w:pPr>
    </w:p>
    <w:p w:rsidR="0029281C" w:rsidRPr="00FA1C9F" w:rsidRDefault="00FA1C9F" w:rsidP="00746A4C">
      <w:pPr>
        <w:rPr>
          <w:rFonts w:ascii="Arial" w:hAnsi="Arial" w:cs="Arial"/>
          <w:sz w:val="22"/>
          <w:szCs w:val="22"/>
        </w:rPr>
      </w:pPr>
      <w:r w:rsidRPr="00FA1C9F">
        <w:rPr>
          <w:rFonts w:ascii="Arial" w:hAnsi="Arial" w:cs="Arial"/>
          <w:sz w:val="22"/>
          <w:szCs w:val="22"/>
        </w:rPr>
        <w:t>Účtovná jednotka neúčtovala v</w:t>
      </w:r>
      <w:r>
        <w:rPr>
          <w:rFonts w:ascii="Arial" w:hAnsi="Arial" w:cs="Arial"/>
          <w:sz w:val="22"/>
          <w:szCs w:val="22"/>
        </w:rPr>
        <w:t xml:space="preserve"> </w:t>
      </w:r>
      <w:r w:rsidRPr="00FA1C9F">
        <w:rPr>
          <w:rFonts w:ascii="Arial" w:hAnsi="Arial" w:cs="Arial"/>
          <w:sz w:val="22"/>
          <w:szCs w:val="22"/>
        </w:rPr>
        <w:t>bežnom účtovnom období ani v predchádzajúcom účtovnom období</w:t>
      </w:r>
      <w:r>
        <w:rPr>
          <w:rFonts w:ascii="Arial" w:hAnsi="Arial" w:cs="Arial"/>
          <w:sz w:val="22"/>
          <w:szCs w:val="22"/>
        </w:rPr>
        <w:t xml:space="preserve"> o majetku prenajatom formou finančného prenájmu.</w:t>
      </w:r>
    </w:p>
    <w:p w:rsidR="0029281C" w:rsidRDefault="0029281C">
      <w:pPr>
        <w:rPr>
          <w:rFonts w:ascii="Arial Narrow" w:hAnsi="Arial Narrow" w:cs="Arial Narrow"/>
          <w:sz w:val="18"/>
          <w:szCs w:val="18"/>
        </w:rPr>
      </w:pPr>
    </w:p>
    <w:p w:rsidR="001545E3" w:rsidRPr="001545E3" w:rsidRDefault="001545E3">
      <w:pPr>
        <w:rPr>
          <w:rFonts w:ascii="Arial" w:hAnsi="Arial" w:cs="Arial"/>
          <w:b/>
          <w:sz w:val="22"/>
          <w:szCs w:val="22"/>
        </w:rPr>
      </w:pPr>
      <w:r w:rsidRPr="001545E3">
        <w:rPr>
          <w:rFonts w:ascii="Arial" w:hAnsi="Arial" w:cs="Arial"/>
          <w:b/>
          <w:sz w:val="22"/>
          <w:szCs w:val="22"/>
        </w:rPr>
        <w:t>F. Informácia o údajoch na strane pasív súvahy</w:t>
      </w:r>
    </w:p>
    <w:p w:rsidR="001545E3" w:rsidRDefault="001545E3">
      <w:pPr>
        <w:rPr>
          <w:rFonts w:ascii="Arial" w:hAnsi="Arial" w:cs="Arial"/>
          <w:b/>
          <w:sz w:val="22"/>
          <w:szCs w:val="22"/>
        </w:rPr>
      </w:pPr>
    </w:p>
    <w:p w:rsidR="001545E3" w:rsidRDefault="001545E3">
      <w:pPr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a)  Vlastné imanie</w:t>
      </w:r>
    </w:p>
    <w:p w:rsidR="001545E3" w:rsidRPr="001545E3" w:rsidRDefault="001545E3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      </w:t>
      </w:r>
      <w:r w:rsidRPr="001545E3">
        <w:rPr>
          <w:rFonts w:ascii="Arial" w:hAnsi="Arial" w:cs="Arial"/>
          <w:sz w:val="22"/>
          <w:szCs w:val="22"/>
        </w:rPr>
        <w:t>Informácie o vlastnom imaní sú uvedené v časti O.</w:t>
      </w:r>
    </w:p>
    <w:p w:rsidR="001545E3" w:rsidRPr="001545E3" w:rsidRDefault="001545E3">
      <w:pPr>
        <w:rPr>
          <w:rFonts w:ascii="Arial" w:hAnsi="Arial" w:cs="Arial"/>
          <w:sz w:val="22"/>
          <w:szCs w:val="22"/>
        </w:rPr>
      </w:pPr>
    </w:p>
    <w:p w:rsidR="0029281C" w:rsidRDefault="001545E3" w:rsidP="001545E3">
      <w:pPr>
        <w:pStyle w:val="TaxEdit"/>
        <w:numPr>
          <w:ilvl w:val="0"/>
          <w:numId w:val="0"/>
        </w:numPr>
        <w:ind w:left="-76"/>
      </w:pPr>
      <w:r>
        <w:t xml:space="preserve">  b) Rezervy</w:t>
      </w:r>
    </w:p>
    <w:p w:rsidR="0029281C" w:rsidRDefault="001545E3" w:rsidP="00746A4C">
      <w:pPr>
        <w:ind w:left="285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Prehľad o pohybe rezerv za bežné účtovné obdobie a bezprostredne predchádzajúce obdobie je   uvedený v nasledujúcich tabuľkách</w:t>
      </w:r>
    </w:p>
    <w:p w:rsidR="0029281C" w:rsidRDefault="0029281C" w:rsidP="00746A4C">
      <w:pPr>
        <w:rPr>
          <w:rFonts w:ascii="Arial Narrow" w:hAnsi="Arial Narrow" w:cs="Arial Narrow"/>
          <w:sz w:val="18"/>
          <w:szCs w:val="18"/>
        </w:rPr>
      </w:pPr>
    </w:p>
    <w:tbl>
      <w:tblPr>
        <w:tblW w:w="0" w:type="auto"/>
        <w:tblInd w:w="-72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127"/>
        <w:gridCol w:w="1417"/>
        <w:gridCol w:w="1560"/>
        <w:gridCol w:w="1559"/>
        <w:gridCol w:w="1559"/>
        <w:gridCol w:w="1701"/>
      </w:tblGrid>
      <w:tr w:rsidR="0029281C" w:rsidRPr="00712198">
        <w:trPr>
          <w:cantSplit/>
          <w:trHeight w:val="340"/>
        </w:trPr>
        <w:tc>
          <w:tcPr>
            <w:tcW w:w="2127" w:type="dxa"/>
            <w:vMerge w:val="restart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29281C" w:rsidRPr="000E1FE3" w:rsidRDefault="0029281C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0E1FE3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Názov položky</w:t>
            </w:r>
          </w:p>
        </w:tc>
        <w:tc>
          <w:tcPr>
            <w:tcW w:w="7796" w:type="dxa"/>
            <w:gridSpan w:val="5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29281C" w:rsidRPr="000E1FE3" w:rsidRDefault="0029281C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0E1FE3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Bežné účtovné obdobie</w:t>
            </w:r>
          </w:p>
        </w:tc>
      </w:tr>
      <w:tr w:rsidR="0029281C" w:rsidRPr="00712198">
        <w:trPr>
          <w:cantSplit/>
          <w:trHeight w:val="340"/>
        </w:trPr>
        <w:tc>
          <w:tcPr>
            <w:tcW w:w="2127" w:type="dxa"/>
            <w:vMerge/>
            <w:shd w:val="clear" w:color="auto" w:fill="FFFFFF"/>
            <w:vAlign w:val="center"/>
          </w:tcPr>
          <w:p w:rsidR="0029281C" w:rsidRPr="000E1FE3" w:rsidRDefault="0029281C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</w:p>
        </w:tc>
        <w:tc>
          <w:tcPr>
            <w:tcW w:w="1417" w:type="dxa"/>
            <w:shd w:val="clear" w:color="auto" w:fill="FFFFFF"/>
            <w:vAlign w:val="center"/>
          </w:tcPr>
          <w:p w:rsidR="0029281C" w:rsidRPr="000E1FE3" w:rsidRDefault="0029281C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0E1FE3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začiatku</w:t>
            </w:r>
          </w:p>
          <w:p w:rsidR="0029281C" w:rsidRPr="000E1FE3" w:rsidRDefault="0029281C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0E1FE3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</w:t>
            </w:r>
          </w:p>
          <w:p w:rsidR="0029281C" w:rsidRPr="000E1FE3" w:rsidRDefault="0029281C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0E1FE3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obdobia</w:t>
            </w:r>
          </w:p>
        </w:tc>
        <w:tc>
          <w:tcPr>
            <w:tcW w:w="1560" w:type="dxa"/>
            <w:shd w:val="clear" w:color="auto" w:fill="FFFFFF"/>
            <w:vAlign w:val="center"/>
          </w:tcPr>
          <w:p w:rsidR="0029281C" w:rsidRPr="000E1FE3" w:rsidRDefault="0029281C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0E1FE3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Tvorba</w:t>
            </w:r>
          </w:p>
        </w:tc>
        <w:tc>
          <w:tcPr>
            <w:tcW w:w="1559" w:type="dxa"/>
            <w:shd w:val="clear" w:color="auto" w:fill="FFFFFF"/>
            <w:vAlign w:val="center"/>
          </w:tcPr>
          <w:p w:rsidR="0029281C" w:rsidRPr="000E1FE3" w:rsidRDefault="0029281C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0E1FE3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Použitie</w:t>
            </w:r>
          </w:p>
        </w:tc>
        <w:tc>
          <w:tcPr>
            <w:tcW w:w="1559" w:type="dxa"/>
            <w:shd w:val="clear" w:color="auto" w:fill="FFFFFF"/>
            <w:vAlign w:val="center"/>
          </w:tcPr>
          <w:p w:rsidR="0029281C" w:rsidRPr="000E1FE3" w:rsidRDefault="0029281C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0E1FE3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Zrušenie</w:t>
            </w:r>
          </w:p>
        </w:tc>
        <w:tc>
          <w:tcPr>
            <w:tcW w:w="1701" w:type="dxa"/>
            <w:shd w:val="clear" w:color="auto" w:fill="FFFFFF"/>
            <w:vAlign w:val="center"/>
          </w:tcPr>
          <w:p w:rsidR="0029281C" w:rsidRPr="000E1FE3" w:rsidRDefault="0029281C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0E1FE3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konci</w:t>
            </w:r>
          </w:p>
          <w:p w:rsidR="0029281C" w:rsidRPr="000E1FE3" w:rsidRDefault="0029281C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0E1FE3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</w:t>
            </w:r>
          </w:p>
          <w:p w:rsidR="0029281C" w:rsidRPr="000E1FE3" w:rsidRDefault="0029281C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0E1FE3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obdobia</w:t>
            </w:r>
          </w:p>
        </w:tc>
      </w:tr>
      <w:tr w:rsidR="0029281C" w:rsidRPr="00712198">
        <w:trPr>
          <w:trHeight w:val="340"/>
        </w:trPr>
        <w:tc>
          <w:tcPr>
            <w:tcW w:w="2127" w:type="dxa"/>
            <w:vAlign w:val="center"/>
          </w:tcPr>
          <w:p w:rsidR="0029281C" w:rsidRPr="000E1FE3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0E1FE3">
              <w:rPr>
                <w:rFonts w:ascii="Arial Narrow" w:hAnsi="Arial Narrow" w:cs="Arial Narrow"/>
                <w:sz w:val="18"/>
                <w:szCs w:val="18"/>
              </w:rPr>
              <w:t>a</w:t>
            </w:r>
          </w:p>
        </w:tc>
        <w:tc>
          <w:tcPr>
            <w:tcW w:w="1417" w:type="dxa"/>
            <w:vAlign w:val="center"/>
          </w:tcPr>
          <w:p w:rsidR="0029281C" w:rsidRPr="000E1FE3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0E1FE3">
              <w:rPr>
                <w:rFonts w:ascii="Arial Narrow" w:hAnsi="Arial Narrow" w:cs="Arial Narrow"/>
                <w:sz w:val="18"/>
                <w:szCs w:val="18"/>
              </w:rPr>
              <w:t>b</w:t>
            </w:r>
          </w:p>
        </w:tc>
        <w:tc>
          <w:tcPr>
            <w:tcW w:w="1560" w:type="dxa"/>
            <w:vAlign w:val="center"/>
          </w:tcPr>
          <w:p w:rsidR="0029281C" w:rsidRPr="000E1FE3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0E1FE3">
              <w:rPr>
                <w:rFonts w:ascii="Arial Narrow" w:hAnsi="Arial Narrow" w:cs="Arial Narrow"/>
                <w:sz w:val="18"/>
                <w:szCs w:val="18"/>
              </w:rPr>
              <w:t>c</w:t>
            </w:r>
          </w:p>
        </w:tc>
        <w:tc>
          <w:tcPr>
            <w:tcW w:w="1559" w:type="dxa"/>
            <w:vAlign w:val="center"/>
          </w:tcPr>
          <w:p w:rsidR="0029281C" w:rsidRPr="000E1FE3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0E1FE3">
              <w:rPr>
                <w:rFonts w:ascii="Arial Narrow" w:hAnsi="Arial Narrow" w:cs="Arial Narrow"/>
                <w:sz w:val="18"/>
                <w:szCs w:val="18"/>
              </w:rPr>
              <w:t>d</w:t>
            </w:r>
          </w:p>
        </w:tc>
        <w:tc>
          <w:tcPr>
            <w:tcW w:w="1559" w:type="dxa"/>
            <w:vAlign w:val="center"/>
          </w:tcPr>
          <w:p w:rsidR="0029281C" w:rsidRPr="000E1FE3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0E1FE3">
              <w:rPr>
                <w:rFonts w:ascii="Arial Narrow" w:hAnsi="Arial Narrow" w:cs="Arial Narrow"/>
                <w:sz w:val="18"/>
                <w:szCs w:val="18"/>
              </w:rPr>
              <w:t>e</w:t>
            </w:r>
          </w:p>
        </w:tc>
        <w:tc>
          <w:tcPr>
            <w:tcW w:w="1701" w:type="dxa"/>
            <w:vAlign w:val="center"/>
          </w:tcPr>
          <w:p w:rsidR="0029281C" w:rsidRPr="000E1FE3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0E1FE3">
              <w:rPr>
                <w:rFonts w:ascii="Arial Narrow" w:hAnsi="Arial Narrow" w:cs="Arial Narrow"/>
                <w:sz w:val="18"/>
                <w:szCs w:val="18"/>
              </w:rPr>
              <w:t>f</w:t>
            </w:r>
          </w:p>
        </w:tc>
      </w:tr>
      <w:tr w:rsidR="0029281C" w:rsidRPr="00712198">
        <w:trPr>
          <w:trHeight w:val="340"/>
        </w:trPr>
        <w:tc>
          <w:tcPr>
            <w:tcW w:w="2127" w:type="dxa"/>
            <w:vAlign w:val="center"/>
          </w:tcPr>
          <w:p w:rsidR="0029281C" w:rsidRPr="000E1FE3" w:rsidRDefault="0029281C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0E1FE3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Dlhodobé rezervy, z toho:</w:t>
            </w:r>
          </w:p>
        </w:tc>
        <w:tc>
          <w:tcPr>
            <w:tcW w:w="1417" w:type="dxa"/>
            <w:vAlign w:val="center"/>
          </w:tcPr>
          <w:p w:rsidR="0029281C" w:rsidRPr="000E1FE3" w:rsidRDefault="00A75DC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0E1FE3"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  <w:tc>
          <w:tcPr>
            <w:tcW w:w="1560" w:type="dxa"/>
            <w:vAlign w:val="center"/>
          </w:tcPr>
          <w:p w:rsidR="0029281C" w:rsidRPr="000E1FE3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:rsidR="0029281C" w:rsidRPr="000E1FE3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:rsidR="0029281C" w:rsidRPr="000E1FE3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29281C" w:rsidRPr="000E1FE3" w:rsidRDefault="00A75DC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0E1FE3"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</w:tr>
      <w:tr w:rsidR="00746A4C" w:rsidRPr="00712198">
        <w:trPr>
          <w:trHeight w:val="340"/>
        </w:trPr>
        <w:tc>
          <w:tcPr>
            <w:tcW w:w="2127" w:type="dxa"/>
            <w:vAlign w:val="center"/>
          </w:tcPr>
          <w:p w:rsidR="00746A4C" w:rsidRPr="000E1FE3" w:rsidRDefault="00746A4C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0E1FE3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Krátkodobé rezervy, z toho:</w:t>
            </w:r>
          </w:p>
        </w:tc>
        <w:tc>
          <w:tcPr>
            <w:tcW w:w="1417" w:type="dxa"/>
            <w:vAlign w:val="center"/>
          </w:tcPr>
          <w:p w:rsidR="00746A4C" w:rsidRPr="000E1FE3" w:rsidRDefault="00746A4C" w:rsidP="006832B7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0E1FE3">
              <w:rPr>
                <w:rFonts w:ascii="Arial Narrow" w:hAnsi="Arial Narrow" w:cs="Arial Narrow"/>
                <w:sz w:val="18"/>
                <w:szCs w:val="18"/>
              </w:rPr>
              <w:t>9 319</w:t>
            </w:r>
          </w:p>
        </w:tc>
        <w:tc>
          <w:tcPr>
            <w:tcW w:w="1560" w:type="dxa"/>
            <w:vAlign w:val="center"/>
          </w:tcPr>
          <w:p w:rsidR="00746A4C" w:rsidRPr="000E1FE3" w:rsidRDefault="00746A4C" w:rsidP="000B634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10 816</w:t>
            </w:r>
          </w:p>
        </w:tc>
        <w:tc>
          <w:tcPr>
            <w:tcW w:w="1559" w:type="dxa"/>
            <w:vAlign w:val="center"/>
          </w:tcPr>
          <w:p w:rsidR="00746A4C" w:rsidRPr="000E1FE3" w:rsidRDefault="00746A4C" w:rsidP="006832B7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0E1FE3">
              <w:rPr>
                <w:rFonts w:ascii="Arial Narrow" w:hAnsi="Arial Narrow" w:cs="Arial Narrow"/>
                <w:sz w:val="18"/>
                <w:szCs w:val="18"/>
              </w:rPr>
              <w:t>9 319</w:t>
            </w:r>
          </w:p>
        </w:tc>
        <w:tc>
          <w:tcPr>
            <w:tcW w:w="1559" w:type="dxa"/>
            <w:vAlign w:val="center"/>
          </w:tcPr>
          <w:p w:rsidR="00746A4C" w:rsidRPr="000E1FE3" w:rsidRDefault="00746A4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746A4C" w:rsidRPr="000E1FE3" w:rsidRDefault="00746A4C" w:rsidP="006832B7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10 816</w:t>
            </w:r>
          </w:p>
        </w:tc>
      </w:tr>
      <w:tr w:rsidR="00746A4C" w:rsidRPr="00712198">
        <w:trPr>
          <w:trHeight w:val="340"/>
        </w:trPr>
        <w:tc>
          <w:tcPr>
            <w:tcW w:w="2127" w:type="dxa"/>
            <w:vAlign w:val="center"/>
          </w:tcPr>
          <w:p w:rsidR="00746A4C" w:rsidRPr="000E1FE3" w:rsidRDefault="00746A4C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0E1FE3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Mzdy na dov., poistné</w:t>
            </w:r>
          </w:p>
        </w:tc>
        <w:tc>
          <w:tcPr>
            <w:tcW w:w="1417" w:type="dxa"/>
            <w:vAlign w:val="center"/>
          </w:tcPr>
          <w:p w:rsidR="00746A4C" w:rsidRPr="000E1FE3" w:rsidRDefault="00746A4C" w:rsidP="006832B7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0E1FE3">
              <w:rPr>
                <w:rFonts w:ascii="Arial Narrow" w:hAnsi="Arial Narrow" w:cs="Arial Narrow"/>
                <w:sz w:val="18"/>
                <w:szCs w:val="18"/>
              </w:rPr>
              <w:t>9 319</w:t>
            </w:r>
          </w:p>
        </w:tc>
        <w:tc>
          <w:tcPr>
            <w:tcW w:w="1560" w:type="dxa"/>
            <w:vAlign w:val="center"/>
          </w:tcPr>
          <w:p w:rsidR="00746A4C" w:rsidRPr="000E1FE3" w:rsidRDefault="00746A4C" w:rsidP="000B634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10 816</w:t>
            </w:r>
          </w:p>
        </w:tc>
        <w:tc>
          <w:tcPr>
            <w:tcW w:w="1559" w:type="dxa"/>
            <w:vAlign w:val="center"/>
          </w:tcPr>
          <w:p w:rsidR="00746A4C" w:rsidRPr="000E1FE3" w:rsidRDefault="00746A4C" w:rsidP="006832B7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0E1FE3">
              <w:rPr>
                <w:rFonts w:ascii="Arial Narrow" w:hAnsi="Arial Narrow" w:cs="Arial Narrow"/>
                <w:sz w:val="18"/>
                <w:szCs w:val="18"/>
              </w:rPr>
              <w:t>9 319</w:t>
            </w:r>
          </w:p>
        </w:tc>
        <w:tc>
          <w:tcPr>
            <w:tcW w:w="1559" w:type="dxa"/>
            <w:vAlign w:val="center"/>
          </w:tcPr>
          <w:p w:rsidR="00746A4C" w:rsidRPr="000E1FE3" w:rsidRDefault="00746A4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0E1FE3">
              <w:rPr>
                <w:rFonts w:ascii="Arial Narrow" w:hAnsi="Arial Narrow" w:cs="Arial Narrow"/>
                <w:sz w:val="18"/>
                <w:szCs w:val="18"/>
              </w:rPr>
              <w:t xml:space="preserve"> </w:t>
            </w:r>
          </w:p>
        </w:tc>
        <w:tc>
          <w:tcPr>
            <w:tcW w:w="1701" w:type="dxa"/>
            <w:vAlign w:val="center"/>
          </w:tcPr>
          <w:p w:rsidR="00746A4C" w:rsidRPr="000E1FE3" w:rsidRDefault="00746A4C" w:rsidP="006832B7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10 816</w:t>
            </w:r>
          </w:p>
        </w:tc>
      </w:tr>
    </w:tbl>
    <w:p w:rsidR="00AC5A50" w:rsidRDefault="00AC5A50">
      <w:pPr>
        <w:rPr>
          <w:rFonts w:ascii="Arial" w:hAnsi="Arial" w:cs="Arial"/>
          <w:sz w:val="22"/>
          <w:szCs w:val="22"/>
        </w:rPr>
      </w:pPr>
    </w:p>
    <w:tbl>
      <w:tblPr>
        <w:tblW w:w="0" w:type="auto"/>
        <w:tblInd w:w="-72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127"/>
        <w:gridCol w:w="1417"/>
        <w:gridCol w:w="1560"/>
        <w:gridCol w:w="1559"/>
        <w:gridCol w:w="1559"/>
        <w:gridCol w:w="1701"/>
      </w:tblGrid>
      <w:tr w:rsidR="0029281C" w:rsidRPr="00712198">
        <w:trPr>
          <w:cantSplit/>
          <w:trHeight w:val="340"/>
        </w:trPr>
        <w:tc>
          <w:tcPr>
            <w:tcW w:w="2127" w:type="dxa"/>
            <w:vMerge w:val="restart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29281C" w:rsidRPr="000E1FE3" w:rsidRDefault="0029281C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0E1FE3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Názov položky</w:t>
            </w:r>
          </w:p>
        </w:tc>
        <w:tc>
          <w:tcPr>
            <w:tcW w:w="7796" w:type="dxa"/>
            <w:gridSpan w:val="5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29281C" w:rsidRPr="000E1FE3" w:rsidRDefault="0029281C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0E1FE3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Bezprostredne predchádzajúce účtovné obdobie</w:t>
            </w:r>
          </w:p>
        </w:tc>
      </w:tr>
      <w:tr w:rsidR="0029281C" w:rsidRPr="00712198">
        <w:trPr>
          <w:cantSplit/>
          <w:trHeight w:val="340"/>
        </w:trPr>
        <w:tc>
          <w:tcPr>
            <w:tcW w:w="2127" w:type="dxa"/>
            <w:vMerge/>
            <w:shd w:val="clear" w:color="auto" w:fill="FFFFFF"/>
            <w:vAlign w:val="center"/>
          </w:tcPr>
          <w:p w:rsidR="0029281C" w:rsidRPr="000E1FE3" w:rsidRDefault="0029281C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</w:p>
        </w:tc>
        <w:tc>
          <w:tcPr>
            <w:tcW w:w="1417" w:type="dxa"/>
            <w:shd w:val="clear" w:color="auto" w:fill="FFFFFF"/>
            <w:vAlign w:val="center"/>
          </w:tcPr>
          <w:p w:rsidR="0029281C" w:rsidRPr="000E1FE3" w:rsidRDefault="0029281C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0E1FE3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začiatku</w:t>
            </w:r>
          </w:p>
          <w:p w:rsidR="0029281C" w:rsidRPr="000E1FE3" w:rsidRDefault="0029281C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0E1FE3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</w:t>
            </w:r>
          </w:p>
          <w:p w:rsidR="0029281C" w:rsidRPr="000E1FE3" w:rsidRDefault="0029281C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0E1FE3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obdobia</w:t>
            </w:r>
          </w:p>
        </w:tc>
        <w:tc>
          <w:tcPr>
            <w:tcW w:w="1560" w:type="dxa"/>
            <w:shd w:val="clear" w:color="auto" w:fill="FFFFFF"/>
            <w:vAlign w:val="center"/>
          </w:tcPr>
          <w:p w:rsidR="0029281C" w:rsidRPr="000E1FE3" w:rsidRDefault="0029281C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0E1FE3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Tvorba</w:t>
            </w:r>
          </w:p>
        </w:tc>
        <w:tc>
          <w:tcPr>
            <w:tcW w:w="1559" w:type="dxa"/>
            <w:shd w:val="clear" w:color="auto" w:fill="FFFFFF"/>
            <w:vAlign w:val="center"/>
          </w:tcPr>
          <w:p w:rsidR="0029281C" w:rsidRPr="000E1FE3" w:rsidRDefault="0029281C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0E1FE3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Použitie</w:t>
            </w:r>
          </w:p>
        </w:tc>
        <w:tc>
          <w:tcPr>
            <w:tcW w:w="1559" w:type="dxa"/>
            <w:shd w:val="clear" w:color="auto" w:fill="FFFFFF"/>
            <w:vAlign w:val="center"/>
          </w:tcPr>
          <w:p w:rsidR="0029281C" w:rsidRPr="000E1FE3" w:rsidRDefault="0029281C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0E1FE3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Zrušenie</w:t>
            </w:r>
          </w:p>
        </w:tc>
        <w:tc>
          <w:tcPr>
            <w:tcW w:w="1701" w:type="dxa"/>
            <w:shd w:val="clear" w:color="auto" w:fill="FFFFFF"/>
            <w:vAlign w:val="center"/>
          </w:tcPr>
          <w:p w:rsidR="0029281C" w:rsidRPr="000E1FE3" w:rsidRDefault="0029281C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0E1FE3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konci</w:t>
            </w:r>
          </w:p>
          <w:p w:rsidR="0029281C" w:rsidRPr="000E1FE3" w:rsidRDefault="0029281C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0E1FE3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</w:t>
            </w:r>
          </w:p>
          <w:p w:rsidR="0029281C" w:rsidRPr="000E1FE3" w:rsidRDefault="0029281C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0E1FE3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obdobia</w:t>
            </w:r>
          </w:p>
        </w:tc>
      </w:tr>
      <w:tr w:rsidR="0029281C" w:rsidRPr="00712198">
        <w:trPr>
          <w:trHeight w:val="340"/>
        </w:trPr>
        <w:tc>
          <w:tcPr>
            <w:tcW w:w="2127" w:type="dxa"/>
            <w:vAlign w:val="center"/>
          </w:tcPr>
          <w:p w:rsidR="0029281C" w:rsidRPr="000E1FE3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0E1FE3">
              <w:rPr>
                <w:rFonts w:ascii="Arial Narrow" w:hAnsi="Arial Narrow" w:cs="Arial Narrow"/>
                <w:sz w:val="18"/>
                <w:szCs w:val="18"/>
              </w:rPr>
              <w:t>a</w:t>
            </w:r>
          </w:p>
        </w:tc>
        <w:tc>
          <w:tcPr>
            <w:tcW w:w="1417" w:type="dxa"/>
            <w:vAlign w:val="center"/>
          </w:tcPr>
          <w:p w:rsidR="0029281C" w:rsidRPr="000E1FE3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0E1FE3">
              <w:rPr>
                <w:rFonts w:ascii="Arial Narrow" w:hAnsi="Arial Narrow" w:cs="Arial Narrow"/>
                <w:sz w:val="18"/>
                <w:szCs w:val="18"/>
              </w:rPr>
              <w:t>b</w:t>
            </w:r>
          </w:p>
        </w:tc>
        <w:tc>
          <w:tcPr>
            <w:tcW w:w="1560" w:type="dxa"/>
            <w:vAlign w:val="center"/>
          </w:tcPr>
          <w:p w:rsidR="0029281C" w:rsidRPr="000E1FE3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0E1FE3">
              <w:rPr>
                <w:rFonts w:ascii="Arial Narrow" w:hAnsi="Arial Narrow" w:cs="Arial Narrow"/>
                <w:sz w:val="18"/>
                <w:szCs w:val="18"/>
              </w:rPr>
              <w:t>c</w:t>
            </w:r>
          </w:p>
        </w:tc>
        <w:tc>
          <w:tcPr>
            <w:tcW w:w="1559" w:type="dxa"/>
            <w:vAlign w:val="center"/>
          </w:tcPr>
          <w:p w:rsidR="0029281C" w:rsidRPr="000E1FE3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0E1FE3">
              <w:rPr>
                <w:rFonts w:ascii="Arial Narrow" w:hAnsi="Arial Narrow" w:cs="Arial Narrow"/>
                <w:sz w:val="18"/>
                <w:szCs w:val="18"/>
              </w:rPr>
              <w:t>d</w:t>
            </w:r>
          </w:p>
        </w:tc>
        <w:tc>
          <w:tcPr>
            <w:tcW w:w="1559" w:type="dxa"/>
            <w:vAlign w:val="center"/>
          </w:tcPr>
          <w:p w:rsidR="0029281C" w:rsidRPr="000E1FE3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0E1FE3">
              <w:rPr>
                <w:rFonts w:ascii="Arial Narrow" w:hAnsi="Arial Narrow" w:cs="Arial Narrow"/>
                <w:sz w:val="18"/>
                <w:szCs w:val="18"/>
              </w:rPr>
              <w:t>e</w:t>
            </w:r>
          </w:p>
        </w:tc>
        <w:tc>
          <w:tcPr>
            <w:tcW w:w="1701" w:type="dxa"/>
            <w:vAlign w:val="center"/>
          </w:tcPr>
          <w:p w:rsidR="0029281C" w:rsidRPr="000E1FE3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0E1FE3">
              <w:rPr>
                <w:rFonts w:ascii="Arial Narrow" w:hAnsi="Arial Narrow" w:cs="Arial Narrow"/>
                <w:sz w:val="18"/>
                <w:szCs w:val="18"/>
              </w:rPr>
              <w:t>f</w:t>
            </w:r>
          </w:p>
        </w:tc>
      </w:tr>
      <w:tr w:rsidR="0029281C" w:rsidRPr="00712198">
        <w:trPr>
          <w:trHeight w:val="340"/>
        </w:trPr>
        <w:tc>
          <w:tcPr>
            <w:tcW w:w="2127" w:type="dxa"/>
            <w:vAlign w:val="center"/>
          </w:tcPr>
          <w:p w:rsidR="0029281C" w:rsidRPr="000E1FE3" w:rsidRDefault="0029281C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0E1FE3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Dlhodobé rezervy, z toho:</w:t>
            </w:r>
          </w:p>
        </w:tc>
        <w:tc>
          <w:tcPr>
            <w:tcW w:w="1417" w:type="dxa"/>
            <w:vAlign w:val="center"/>
          </w:tcPr>
          <w:p w:rsidR="0029281C" w:rsidRPr="000E1FE3" w:rsidRDefault="00A75DC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0E1FE3"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  <w:tc>
          <w:tcPr>
            <w:tcW w:w="1560" w:type="dxa"/>
            <w:vAlign w:val="center"/>
          </w:tcPr>
          <w:p w:rsidR="0029281C" w:rsidRPr="000E1FE3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:rsidR="0029281C" w:rsidRPr="000E1FE3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:rsidR="0029281C" w:rsidRPr="000E1FE3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29281C" w:rsidRPr="000E1FE3" w:rsidRDefault="00A75DC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0E1FE3"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</w:tr>
      <w:tr w:rsidR="0029281C" w:rsidRPr="00712198">
        <w:trPr>
          <w:trHeight w:val="340"/>
        </w:trPr>
        <w:tc>
          <w:tcPr>
            <w:tcW w:w="2127" w:type="dxa"/>
            <w:vAlign w:val="center"/>
          </w:tcPr>
          <w:p w:rsidR="0029281C" w:rsidRPr="000E1FE3" w:rsidRDefault="0029281C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29281C" w:rsidRPr="000E1FE3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60" w:type="dxa"/>
            <w:vAlign w:val="center"/>
          </w:tcPr>
          <w:p w:rsidR="0029281C" w:rsidRPr="000E1FE3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:rsidR="0029281C" w:rsidRPr="000E1FE3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:rsidR="0029281C" w:rsidRPr="000E1FE3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29281C" w:rsidRPr="000E1FE3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746A4C" w:rsidRPr="00712198">
        <w:trPr>
          <w:trHeight w:val="340"/>
        </w:trPr>
        <w:tc>
          <w:tcPr>
            <w:tcW w:w="2127" w:type="dxa"/>
            <w:vAlign w:val="center"/>
          </w:tcPr>
          <w:p w:rsidR="00746A4C" w:rsidRPr="000E1FE3" w:rsidRDefault="00746A4C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0E1FE3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Krátkodobé rezervy, z toho:</w:t>
            </w:r>
          </w:p>
        </w:tc>
        <w:tc>
          <w:tcPr>
            <w:tcW w:w="1417" w:type="dxa"/>
            <w:vAlign w:val="center"/>
          </w:tcPr>
          <w:p w:rsidR="00746A4C" w:rsidRPr="000E1FE3" w:rsidRDefault="00746A4C" w:rsidP="006832B7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0E1FE3">
              <w:rPr>
                <w:rFonts w:ascii="Arial Narrow" w:hAnsi="Arial Narrow" w:cs="Arial Narrow"/>
                <w:sz w:val="18"/>
                <w:szCs w:val="18"/>
              </w:rPr>
              <w:t>9 121</w:t>
            </w:r>
          </w:p>
        </w:tc>
        <w:tc>
          <w:tcPr>
            <w:tcW w:w="1560" w:type="dxa"/>
            <w:vAlign w:val="center"/>
          </w:tcPr>
          <w:p w:rsidR="00746A4C" w:rsidRPr="000E1FE3" w:rsidRDefault="00746A4C" w:rsidP="006832B7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0E1FE3">
              <w:rPr>
                <w:rFonts w:ascii="Arial Narrow" w:hAnsi="Arial Narrow" w:cs="Arial Narrow"/>
                <w:sz w:val="18"/>
                <w:szCs w:val="18"/>
              </w:rPr>
              <w:t>9 319</w:t>
            </w:r>
          </w:p>
        </w:tc>
        <w:tc>
          <w:tcPr>
            <w:tcW w:w="1559" w:type="dxa"/>
            <w:vAlign w:val="center"/>
          </w:tcPr>
          <w:p w:rsidR="00746A4C" w:rsidRPr="000E1FE3" w:rsidRDefault="00746A4C" w:rsidP="006832B7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0E1FE3">
              <w:rPr>
                <w:rFonts w:ascii="Arial Narrow" w:hAnsi="Arial Narrow" w:cs="Arial Narrow"/>
                <w:sz w:val="18"/>
                <w:szCs w:val="18"/>
              </w:rPr>
              <w:t>9 121</w:t>
            </w:r>
          </w:p>
        </w:tc>
        <w:tc>
          <w:tcPr>
            <w:tcW w:w="1559" w:type="dxa"/>
            <w:vAlign w:val="center"/>
          </w:tcPr>
          <w:p w:rsidR="00746A4C" w:rsidRPr="000E1FE3" w:rsidRDefault="00746A4C" w:rsidP="006832B7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746A4C" w:rsidRPr="000E1FE3" w:rsidRDefault="00746A4C" w:rsidP="006832B7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0E1FE3">
              <w:rPr>
                <w:rFonts w:ascii="Arial Narrow" w:hAnsi="Arial Narrow" w:cs="Arial Narrow"/>
                <w:sz w:val="18"/>
                <w:szCs w:val="18"/>
              </w:rPr>
              <w:t>9 319</w:t>
            </w:r>
          </w:p>
        </w:tc>
      </w:tr>
      <w:tr w:rsidR="00746A4C" w:rsidRPr="00712198">
        <w:trPr>
          <w:trHeight w:val="340"/>
        </w:trPr>
        <w:tc>
          <w:tcPr>
            <w:tcW w:w="2127" w:type="dxa"/>
            <w:vAlign w:val="center"/>
          </w:tcPr>
          <w:p w:rsidR="00746A4C" w:rsidRPr="000E1FE3" w:rsidRDefault="00746A4C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0E1FE3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Mzdy na dov., poist.</w:t>
            </w:r>
          </w:p>
        </w:tc>
        <w:tc>
          <w:tcPr>
            <w:tcW w:w="1417" w:type="dxa"/>
            <w:vAlign w:val="center"/>
          </w:tcPr>
          <w:p w:rsidR="00746A4C" w:rsidRPr="000E1FE3" w:rsidRDefault="00746A4C" w:rsidP="006832B7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0E1FE3">
              <w:rPr>
                <w:rFonts w:ascii="Arial Narrow" w:hAnsi="Arial Narrow" w:cs="Arial Narrow"/>
                <w:sz w:val="18"/>
                <w:szCs w:val="18"/>
              </w:rPr>
              <w:t>9 121</w:t>
            </w:r>
          </w:p>
        </w:tc>
        <w:tc>
          <w:tcPr>
            <w:tcW w:w="1560" w:type="dxa"/>
            <w:vAlign w:val="center"/>
          </w:tcPr>
          <w:p w:rsidR="00746A4C" w:rsidRPr="000E1FE3" w:rsidRDefault="00746A4C" w:rsidP="006832B7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0E1FE3">
              <w:rPr>
                <w:rFonts w:ascii="Arial Narrow" w:hAnsi="Arial Narrow" w:cs="Arial Narrow"/>
                <w:sz w:val="18"/>
                <w:szCs w:val="18"/>
              </w:rPr>
              <w:t>9 319</w:t>
            </w:r>
          </w:p>
        </w:tc>
        <w:tc>
          <w:tcPr>
            <w:tcW w:w="1559" w:type="dxa"/>
            <w:vAlign w:val="center"/>
          </w:tcPr>
          <w:p w:rsidR="00746A4C" w:rsidRPr="000E1FE3" w:rsidRDefault="00746A4C" w:rsidP="006832B7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0E1FE3">
              <w:rPr>
                <w:rFonts w:ascii="Arial Narrow" w:hAnsi="Arial Narrow" w:cs="Arial Narrow"/>
                <w:sz w:val="18"/>
                <w:szCs w:val="18"/>
              </w:rPr>
              <w:t>9 121</w:t>
            </w:r>
          </w:p>
        </w:tc>
        <w:tc>
          <w:tcPr>
            <w:tcW w:w="1559" w:type="dxa"/>
            <w:vAlign w:val="center"/>
          </w:tcPr>
          <w:p w:rsidR="00746A4C" w:rsidRPr="000E1FE3" w:rsidRDefault="00746A4C" w:rsidP="006832B7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0E1FE3">
              <w:rPr>
                <w:rFonts w:ascii="Arial Narrow" w:hAnsi="Arial Narrow" w:cs="Arial Narrow"/>
                <w:sz w:val="18"/>
                <w:szCs w:val="18"/>
              </w:rPr>
              <w:t xml:space="preserve"> </w:t>
            </w:r>
          </w:p>
        </w:tc>
        <w:tc>
          <w:tcPr>
            <w:tcW w:w="1701" w:type="dxa"/>
            <w:vAlign w:val="center"/>
          </w:tcPr>
          <w:p w:rsidR="00746A4C" w:rsidRPr="000E1FE3" w:rsidRDefault="00746A4C" w:rsidP="006832B7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0E1FE3">
              <w:rPr>
                <w:rFonts w:ascii="Arial Narrow" w:hAnsi="Arial Narrow" w:cs="Arial Narrow"/>
                <w:sz w:val="18"/>
                <w:szCs w:val="18"/>
              </w:rPr>
              <w:t>9 319</w:t>
            </w:r>
          </w:p>
        </w:tc>
      </w:tr>
      <w:tr w:rsidR="0029281C" w:rsidRPr="00712198">
        <w:trPr>
          <w:trHeight w:val="420"/>
        </w:trPr>
        <w:tc>
          <w:tcPr>
            <w:tcW w:w="2127" w:type="dxa"/>
            <w:tcBorders>
              <w:bottom w:val="double" w:sz="4" w:space="0" w:color="auto"/>
            </w:tcBorders>
            <w:vAlign w:val="center"/>
          </w:tcPr>
          <w:p w:rsidR="0029281C" w:rsidRPr="000E1FE3" w:rsidRDefault="0029281C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</w:p>
        </w:tc>
        <w:tc>
          <w:tcPr>
            <w:tcW w:w="1417" w:type="dxa"/>
            <w:tcBorders>
              <w:bottom w:val="double" w:sz="4" w:space="0" w:color="auto"/>
            </w:tcBorders>
            <w:vAlign w:val="center"/>
          </w:tcPr>
          <w:p w:rsidR="0029281C" w:rsidRPr="000E1FE3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60" w:type="dxa"/>
            <w:tcBorders>
              <w:bottom w:val="double" w:sz="4" w:space="0" w:color="auto"/>
            </w:tcBorders>
            <w:vAlign w:val="center"/>
          </w:tcPr>
          <w:p w:rsidR="0029281C" w:rsidRPr="000E1FE3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tcBorders>
              <w:bottom w:val="double" w:sz="4" w:space="0" w:color="auto"/>
            </w:tcBorders>
            <w:vAlign w:val="center"/>
          </w:tcPr>
          <w:p w:rsidR="0029281C" w:rsidRPr="000E1FE3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tcBorders>
              <w:bottom w:val="double" w:sz="4" w:space="0" w:color="auto"/>
            </w:tcBorders>
            <w:vAlign w:val="center"/>
          </w:tcPr>
          <w:p w:rsidR="0029281C" w:rsidRPr="000E1FE3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tcBorders>
              <w:bottom w:val="double" w:sz="4" w:space="0" w:color="auto"/>
            </w:tcBorders>
            <w:vAlign w:val="center"/>
          </w:tcPr>
          <w:p w:rsidR="0029281C" w:rsidRPr="000E1FE3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</w:tbl>
    <w:p w:rsidR="00CD5BFE" w:rsidRDefault="00CD5BFE" w:rsidP="0060676C">
      <w:pPr>
        <w:pStyle w:val="TaxEdit"/>
        <w:numPr>
          <w:ilvl w:val="0"/>
          <w:numId w:val="0"/>
        </w:numPr>
        <w:ind w:left="-76"/>
      </w:pPr>
    </w:p>
    <w:p w:rsidR="0029281C" w:rsidRDefault="0060676C" w:rsidP="00746A4C">
      <w:pPr>
        <w:pStyle w:val="TaxEdit"/>
        <w:numPr>
          <w:ilvl w:val="0"/>
          <w:numId w:val="0"/>
        </w:numPr>
        <w:ind w:left="-76"/>
      </w:pPr>
      <w:r>
        <w:t>b)</w:t>
      </w:r>
      <w:r w:rsidR="0029281C">
        <w:t xml:space="preserve"> </w:t>
      </w:r>
      <w:r>
        <w:t xml:space="preserve">  Z</w:t>
      </w:r>
      <w:r w:rsidR="0029281C">
        <w:t>áväzk</w:t>
      </w:r>
      <w:r>
        <w:t>y</w:t>
      </w:r>
    </w:p>
    <w:p w:rsidR="0060676C" w:rsidRPr="00C11A4D" w:rsidRDefault="0060676C" w:rsidP="00746A4C">
      <w:pPr>
        <w:pStyle w:val="TaxEdit"/>
        <w:numPr>
          <w:ilvl w:val="0"/>
          <w:numId w:val="0"/>
        </w:numPr>
        <w:ind w:left="284"/>
        <w:rPr>
          <w:b w:val="0"/>
        </w:rPr>
      </w:pPr>
      <w:r w:rsidRPr="00C11A4D">
        <w:rPr>
          <w:b w:val="0"/>
        </w:rPr>
        <w:t>Štruktúra záväzkov ( okrem bankových úverov ) podľa zostatkovej doby splatnosti je uvedená v nasledujúcom prehľade.</w:t>
      </w:r>
      <w:r w:rsidRPr="00C11A4D">
        <w:rPr>
          <w:b w:val="0"/>
        </w:rPr>
        <w:tab/>
      </w:r>
    </w:p>
    <w:p w:rsidR="0029281C" w:rsidRPr="00C11A4D" w:rsidRDefault="0029281C" w:rsidP="00C11A4D">
      <w:pPr>
        <w:spacing w:line="360" w:lineRule="auto"/>
        <w:rPr>
          <w:rFonts w:ascii="Arial Narrow" w:hAnsi="Arial Narrow" w:cs="Arial Narrow"/>
          <w:sz w:val="18"/>
          <w:szCs w:val="18"/>
        </w:rPr>
      </w:pPr>
    </w:p>
    <w:tbl>
      <w:tblPr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72"/>
        <w:gridCol w:w="3119"/>
        <w:gridCol w:w="3260"/>
      </w:tblGrid>
      <w:tr w:rsidR="0029281C" w:rsidRPr="00712198">
        <w:trPr>
          <w:trHeight w:val="411"/>
        </w:trPr>
        <w:tc>
          <w:tcPr>
            <w:tcW w:w="3472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29281C" w:rsidRPr="000E1FE3" w:rsidRDefault="0029281C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0E1FE3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Názov položky</w:t>
            </w:r>
          </w:p>
        </w:tc>
        <w:tc>
          <w:tcPr>
            <w:tcW w:w="3119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29281C" w:rsidRPr="000E1FE3" w:rsidRDefault="0029281C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0E1FE3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Bežné účtovné obdobie</w:t>
            </w:r>
          </w:p>
        </w:tc>
        <w:tc>
          <w:tcPr>
            <w:tcW w:w="3260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29281C" w:rsidRPr="000E1FE3" w:rsidRDefault="0029281C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0E1FE3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Bezprostredne predchádzajúce účtovné</w:t>
            </w:r>
          </w:p>
          <w:p w:rsidR="0029281C" w:rsidRPr="000E1FE3" w:rsidRDefault="0029281C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0E1FE3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obdobie</w:t>
            </w:r>
          </w:p>
        </w:tc>
      </w:tr>
      <w:tr w:rsidR="0029281C" w:rsidRPr="00712198">
        <w:trPr>
          <w:trHeight w:val="423"/>
        </w:trPr>
        <w:tc>
          <w:tcPr>
            <w:tcW w:w="3472" w:type="dxa"/>
            <w:vAlign w:val="center"/>
          </w:tcPr>
          <w:p w:rsidR="0029281C" w:rsidRPr="000E1FE3" w:rsidRDefault="0029281C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0E1FE3">
              <w:rPr>
                <w:rFonts w:ascii="Arial Narrow" w:hAnsi="Arial Narrow" w:cs="Arial Narrow"/>
                <w:sz w:val="18"/>
                <w:szCs w:val="18"/>
              </w:rPr>
              <w:t>Záväzky po lehote splatnosti</w:t>
            </w:r>
          </w:p>
        </w:tc>
        <w:tc>
          <w:tcPr>
            <w:tcW w:w="3119" w:type="dxa"/>
            <w:vAlign w:val="center"/>
          </w:tcPr>
          <w:p w:rsidR="0029281C" w:rsidRPr="000E1FE3" w:rsidRDefault="00AC5A50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0E1FE3"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  <w:tc>
          <w:tcPr>
            <w:tcW w:w="3260" w:type="dxa"/>
            <w:vAlign w:val="center"/>
          </w:tcPr>
          <w:p w:rsidR="0029281C" w:rsidRPr="000E1FE3" w:rsidRDefault="0078214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0E1FE3"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</w:tr>
      <w:tr w:rsidR="00746A4C" w:rsidRPr="00712198">
        <w:trPr>
          <w:trHeight w:val="423"/>
        </w:trPr>
        <w:tc>
          <w:tcPr>
            <w:tcW w:w="3472" w:type="dxa"/>
            <w:vAlign w:val="center"/>
          </w:tcPr>
          <w:p w:rsidR="00746A4C" w:rsidRPr="000E1FE3" w:rsidRDefault="00746A4C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0E1FE3">
              <w:rPr>
                <w:rFonts w:ascii="Arial Narrow" w:hAnsi="Arial Narrow" w:cs="Arial Narrow"/>
                <w:sz w:val="18"/>
                <w:szCs w:val="18"/>
              </w:rPr>
              <w:t>Záväzky so zostatkovou dobou splatnosti</w:t>
            </w:r>
          </w:p>
          <w:p w:rsidR="00746A4C" w:rsidRPr="000E1FE3" w:rsidRDefault="00746A4C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0E1FE3">
              <w:rPr>
                <w:rFonts w:ascii="Arial Narrow" w:hAnsi="Arial Narrow" w:cs="Arial Narrow"/>
                <w:sz w:val="18"/>
                <w:szCs w:val="18"/>
              </w:rPr>
              <w:t>do jedného roka vrátane</w:t>
            </w:r>
          </w:p>
        </w:tc>
        <w:tc>
          <w:tcPr>
            <w:tcW w:w="3119" w:type="dxa"/>
            <w:vAlign w:val="center"/>
          </w:tcPr>
          <w:p w:rsidR="00746A4C" w:rsidRPr="000E1FE3" w:rsidRDefault="00746A4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91 216</w:t>
            </w:r>
          </w:p>
        </w:tc>
        <w:tc>
          <w:tcPr>
            <w:tcW w:w="3260" w:type="dxa"/>
            <w:vAlign w:val="center"/>
          </w:tcPr>
          <w:p w:rsidR="00746A4C" w:rsidRPr="000E1FE3" w:rsidRDefault="00746A4C" w:rsidP="006832B7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0E1FE3">
              <w:rPr>
                <w:rFonts w:ascii="Arial Narrow" w:hAnsi="Arial Narrow" w:cs="Arial Narrow"/>
                <w:sz w:val="18"/>
                <w:szCs w:val="18"/>
              </w:rPr>
              <w:t>77 291</w:t>
            </w:r>
          </w:p>
        </w:tc>
      </w:tr>
      <w:tr w:rsidR="00746A4C" w:rsidRPr="00712198">
        <w:trPr>
          <w:trHeight w:val="503"/>
        </w:trPr>
        <w:tc>
          <w:tcPr>
            <w:tcW w:w="3472" w:type="dxa"/>
            <w:vAlign w:val="center"/>
          </w:tcPr>
          <w:p w:rsidR="00746A4C" w:rsidRPr="000E1FE3" w:rsidRDefault="00746A4C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0E1FE3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Krátkodobé záväzky spolu</w:t>
            </w:r>
          </w:p>
        </w:tc>
        <w:tc>
          <w:tcPr>
            <w:tcW w:w="3119" w:type="dxa"/>
            <w:vAlign w:val="center"/>
          </w:tcPr>
          <w:p w:rsidR="00746A4C" w:rsidRPr="000E1FE3" w:rsidRDefault="00746A4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91 216</w:t>
            </w:r>
          </w:p>
        </w:tc>
        <w:tc>
          <w:tcPr>
            <w:tcW w:w="3260" w:type="dxa"/>
            <w:vAlign w:val="center"/>
          </w:tcPr>
          <w:p w:rsidR="00746A4C" w:rsidRPr="000E1FE3" w:rsidRDefault="00746A4C" w:rsidP="006832B7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0E1FE3">
              <w:rPr>
                <w:rFonts w:ascii="Arial Narrow" w:hAnsi="Arial Narrow" w:cs="Arial Narrow"/>
                <w:sz w:val="18"/>
                <w:szCs w:val="18"/>
              </w:rPr>
              <w:t>77 291</w:t>
            </w:r>
          </w:p>
        </w:tc>
      </w:tr>
      <w:tr w:rsidR="0029281C" w:rsidRPr="00712198">
        <w:trPr>
          <w:trHeight w:val="503"/>
        </w:trPr>
        <w:tc>
          <w:tcPr>
            <w:tcW w:w="3472" w:type="dxa"/>
            <w:vAlign w:val="center"/>
          </w:tcPr>
          <w:p w:rsidR="0029281C" w:rsidRPr="000E1FE3" w:rsidRDefault="0029281C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0E1FE3">
              <w:rPr>
                <w:rFonts w:ascii="Arial Narrow" w:hAnsi="Arial Narrow" w:cs="Arial Narrow"/>
                <w:sz w:val="18"/>
                <w:szCs w:val="18"/>
              </w:rPr>
              <w:t>Záväzky so zostatkovou dobou splatnosti</w:t>
            </w:r>
          </w:p>
          <w:p w:rsidR="0029281C" w:rsidRPr="000E1FE3" w:rsidRDefault="0029281C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0E1FE3">
              <w:rPr>
                <w:rFonts w:ascii="Arial Narrow" w:hAnsi="Arial Narrow" w:cs="Arial Narrow"/>
                <w:sz w:val="18"/>
                <w:szCs w:val="18"/>
              </w:rPr>
              <w:t>jeden rok až päť rokov</w:t>
            </w:r>
          </w:p>
        </w:tc>
        <w:tc>
          <w:tcPr>
            <w:tcW w:w="3119" w:type="dxa"/>
            <w:vAlign w:val="center"/>
          </w:tcPr>
          <w:p w:rsidR="0029281C" w:rsidRPr="000E1FE3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260" w:type="dxa"/>
            <w:vAlign w:val="center"/>
          </w:tcPr>
          <w:p w:rsidR="0029281C" w:rsidRPr="000E1FE3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29281C" w:rsidRPr="00712198">
        <w:trPr>
          <w:trHeight w:val="503"/>
        </w:trPr>
        <w:tc>
          <w:tcPr>
            <w:tcW w:w="3472" w:type="dxa"/>
            <w:vAlign w:val="center"/>
          </w:tcPr>
          <w:p w:rsidR="0029281C" w:rsidRPr="000E1FE3" w:rsidRDefault="0029281C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0E1FE3">
              <w:rPr>
                <w:rFonts w:ascii="Arial Narrow" w:hAnsi="Arial Narrow" w:cs="Arial Narrow"/>
                <w:sz w:val="18"/>
                <w:szCs w:val="18"/>
              </w:rPr>
              <w:t>Záväzky so zostatkovou dobou splatnosti</w:t>
            </w:r>
          </w:p>
          <w:p w:rsidR="0029281C" w:rsidRPr="000E1FE3" w:rsidRDefault="0029281C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0E1FE3">
              <w:rPr>
                <w:rFonts w:ascii="Arial Narrow" w:hAnsi="Arial Narrow" w:cs="Arial Narrow"/>
                <w:sz w:val="18"/>
                <w:szCs w:val="18"/>
              </w:rPr>
              <w:t>nad päť rokov</w:t>
            </w:r>
          </w:p>
        </w:tc>
        <w:tc>
          <w:tcPr>
            <w:tcW w:w="3119" w:type="dxa"/>
            <w:vAlign w:val="center"/>
          </w:tcPr>
          <w:p w:rsidR="0029281C" w:rsidRPr="000E1FE3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260" w:type="dxa"/>
            <w:vAlign w:val="center"/>
          </w:tcPr>
          <w:p w:rsidR="0029281C" w:rsidRPr="000E1FE3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29281C" w:rsidRPr="00712198">
        <w:trPr>
          <w:trHeight w:val="503"/>
        </w:trPr>
        <w:tc>
          <w:tcPr>
            <w:tcW w:w="3472" w:type="dxa"/>
            <w:tcBorders>
              <w:bottom w:val="double" w:sz="4" w:space="0" w:color="auto"/>
            </w:tcBorders>
            <w:vAlign w:val="center"/>
          </w:tcPr>
          <w:p w:rsidR="0029281C" w:rsidRPr="000E1FE3" w:rsidRDefault="0029281C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0E1FE3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Dlhodobé záväzky spolu</w:t>
            </w:r>
          </w:p>
        </w:tc>
        <w:tc>
          <w:tcPr>
            <w:tcW w:w="3119" w:type="dxa"/>
            <w:tcBorders>
              <w:bottom w:val="double" w:sz="4" w:space="0" w:color="auto"/>
            </w:tcBorders>
            <w:vAlign w:val="center"/>
          </w:tcPr>
          <w:p w:rsidR="0029281C" w:rsidRPr="000E1FE3" w:rsidRDefault="00746A4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3 285</w:t>
            </w:r>
          </w:p>
        </w:tc>
        <w:tc>
          <w:tcPr>
            <w:tcW w:w="3260" w:type="dxa"/>
            <w:tcBorders>
              <w:bottom w:val="double" w:sz="4" w:space="0" w:color="auto"/>
            </w:tcBorders>
            <w:vAlign w:val="center"/>
          </w:tcPr>
          <w:p w:rsidR="0029281C" w:rsidRPr="000E1FE3" w:rsidRDefault="00746A4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3 445</w:t>
            </w:r>
          </w:p>
        </w:tc>
      </w:tr>
    </w:tbl>
    <w:p w:rsidR="0029281C" w:rsidRDefault="0029281C">
      <w:pPr>
        <w:rPr>
          <w:rFonts w:ascii="Arial Narrow" w:hAnsi="Arial Narrow" w:cs="Arial Narrow"/>
          <w:sz w:val="18"/>
          <w:szCs w:val="18"/>
        </w:rPr>
      </w:pPr>
    </w:p>
    <w:p w:rsidR="0029281C" w:rsidRDefault="0029281C">
      <w:pPr>
        <w:rPr>
          <w:rFonts w:ascii="Arial Narrow" w:hAnsi="Arial Narrow" w:cs="Arial Narrow"/>
          <w:sz w:val="18"/>
          <w:szCs w:val="18"/>
        </w:rPr>
      </w:pPr>
    </w:p>
    <w:p w:rsidR="00782148" w:rsidRDefault="00782148" w:rsidP="00746A4C">
      <w:pPr>
        <w:rPr>
          <w:rFonts w:ascii="Arial" w:hAnsi="Arial" w:cs="Arial"/>
          <w:b/>
          <w:sz w:val="22"/>
          <w:szCs w:val="22"/>
        </w:rPr>
      </w:pPr>
      <w:r w:rsidRPr="007B43A5">
        <w:rPr>
          <w:rFonts w:ascii="Arial" w:hAnsi="Arial" w:cs="Arial"/>
          <w:b/>
          <w:sz w:val="22"/>
          <w:szCs w:val="22"/>
        </w:rPr>
        <w:t xml:space="preserve">c) </w:t>
      </w:r>
      <w:r w:rsidR="007B43A5" w:rsidRPr="007B43A5">
        <w:rPr>
          <w:rFonts w:ascii="Arial" w:hAnsi="Arial" w:cs="Arial"/>
          <w:b/>
          <w:sz w:val="22"/>
          <w:szCs w:val="22"/>
        </w:rPr>
        <w:t>Odložená daň z</w:t>
      </w:r>
      <w:r w:rsidR="007B43A5">
        <w:rPr>
          <w:rFonts w:ascii="Arial" w:hAnsi="Arial" w:cs="Arial"/>
          <w:b/>
          <w:sz w:val="22"/>
          <w:szCs w:val="22"/>
        </w:rPr>
        <w:t> </w:t>
      </w:r>
      <w:r w:rsidR="007B43A5" w:rsidRPr="007B43A5">
        <w:rPr>
          <w:rFonts w:ascii="Arial" w:hAnsi="Arial" w:cs="Arial"/>
          <w:b/>
          <w:sz w:val="22"/>
          <w:szCs w:val="22"/>
        </w:rPr>
        <w:t>príjmov</w:t>
      </w:r>
    </w:p>
    <w:p w:rsidR="007B43A5" w:rsidRPr="004461E5" w:rsidRDefault="007B43A5" w:rsidP="00746A4C">
      <w:pPr>
        <w:pStyle w:val="TaxEdit"/>
        <w:numPr>
          <w:ilvl w:val="0"/>
          <w:numId w:val="0"/>
        </w:numPr>
        <w:ind w:left="269"/>
        <w:rPr>
          <w:b w:val="0"/>
        </w:rPr>
      </w:pPr>
      <w:r w:rsidRPr="004461E5">
        <w:rPr>
          <w:b w:val="0"/>
        </w:rPr>
        <w:t xml:space="preserve">Účtovná jednotka </w:t>
      </w:r>
      <w:r w:rsidR="00B174EF">
        <w:rPr>
          <w:b w:val="0"/>
        </w:rPr>
        <w:t>ne</w:t>
      </w:r>
      <w:r w:rsidRPr="004461E5">
        <w:rPr>
          <w:b w:val="0"/>
        </w:rPr>
        <w:t>účtovala o o</w:t>
      </w:r>
      <w:r>
        <w:rPr>
          <w:b w:val="0"/>
        </w:rPr>
        <w:t>d</w:t>
      </w:r>
      <w:r w:rsidRPr="004461E5">
        <w:rPr>
          <w:b w:val="0"/>
        </w:rPr>
        <w:t>loženom daňovom záväzku</w:t>
      </w:r>
      <w:r w:rsidR="00B174EF">
        <w:rPr>
          <w:b w:val="0"/>
        </w:rPr>
        <w:t xml:space="preserve"> ani o odloženej daňovej pohľadávke</w:t>
      </w:r>
      <w:r w:rsidR="00EA7EE3">
        <w:rPr>
          <w:b w:val="0"/>
        </w:rPr>
        <w:t>.</w:t>
      </w:r>
    </w:p>
    <w:p w:rsidR="007B43A5" w:rsidRDefault="007B43A5" w:rsidP="007B43A5">
      <w:pPr>
        <w:pStyle w:val="TaxEdit"/>
        <w:numPr>
          <w:ilvl w:val="0"/>
          <w:numId w:val="0"/>
        </w:numPr>
        <w:ind w:left="-76"/>
      </w:pPr>
      <w:r>
        <w:t>e) Sociálny fond</w:t>
      </w:r>
    </w:p>
    <w:p w:rsidR="007B43A5" w:rsidRPr="00353483" w:rsidRDefault="007B43A5" w:rsidP="00746A4C">
      <w:pPr>
        <w:pStyle w:val="TaxEdit"/>
        <w:numPr>
          <w:ilvl w:val="0"/>
          <w:numId w:val="0"/>
        </w:numPr>
        <w:ind w:left="149"/>
        <w:rPr>
          <w:b w:val="0"/>
        </w:rPr>
      </w:pPr>
      <w:r w:rsidRPr="00353483">
        <w:rPr>
          <w:b w:val="0"/>
        </w:rPr>
        <w:t>Tvorba a čerpanie sociálneho fondu v</w:t>
      </w:r>
      <w:r>
        <w:rPr>
          <w:b w:val="0"/>
        </w:rPr>
        <w:t> </w:t>
      </w:r>
      <w:r w:rsidRPr="00353483">
        <w:rPr>
          <w:b w:val="0"/>
        </w:rPr>
        <w:t>priebehu</w:t>
      </w:r>
      <w:r>
        <w:rPr>
          <w:b w:val="0"/>
        </w:rPr>
        <w:t xml:space="preserve"> účtovného obdobia sú znázornené v nasledujúcom  prehľade.</w:t>
      </w:r>
    </w:p>
    <w:tbl>
      <w:tblPr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72"/>
        <w:gridCol w:w="3119"/>
        <w:gridCol w:w="3260"/>
      </w:tblGrid>
      <w:tr w:rsidR="0029281C" w:rsidRPr="00712198">
        <w:trPr>
          <w:trHeight w:val="397"/>
        </w:trPr>
        <w:tc>
          <w:tcPr>
            <w:tcW w:w="3472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29281C" w:rsidRPr="000E1FE3" w:rsidRDefault="0029281C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021178">
              <w:rPr>
                <w:rFonts w:ascii="Arial Narrow" w:hAnsi="Arial Narrow" w:cs="Arial Narrow"/>
                <w:sz w:val="18"/>
                <w:szCs w:val="18"/>
              </w:rPr>
              <w:br w:type="page"/>
            </w:r>
            <w:r w:rsidRPr="000E1FE3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Názov položky</w:t>
            </w:r>
          </w:p>
        </w:tc>
        <w:tc>
          <w:tcPr>
            <w:tcW w:w="3119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29281C" w:rsidRPr="000E1FE3" w:rsidRDefault="0029281C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0E1FE3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Bežné účtovné obdobie</w:t>
            </w:r>
          </w:p>
        </w:tc>
        <w:tc>
          <w:tcPr>
            <w:tcW w:w="3260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29281C" w:rsidRPr="000E1FE3" w:rsidRDefault="0029281C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0E1FE3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Bezprostredne predchádzajúce</w:t>
            </w:r>
          </w:p>
          <w:p w:rsidR="0029281C" w:rsidRPr="000E1FE3" w:rsidRDefault="0029281C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0E1FE3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 obdobie</w:t>
            </w:r>
          </w:p>
        </w:tc>
      </w:tr>
      <w:tr w:rsidR="00746A4C" w:rsidRPr="00712198">
        <w:trPr>
          <w:trHeight w:val="397"/>
        </w:trPr>
        <w:tc>
          <w:tcPr>
            <w:tcW w:w="3472" w:type="dxa"/>
            <w:vAlign w:val="center"/>
          </w:tcPr>
          <w:p w:rsidR="00746A4C" w:rsidRPr="000E1FE3" w:rsidRDefault="00746A4C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0E1FE3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Začiatočný stav sociálneho fondu</w:t>
            </w:r>
          </w:p>
        </w:tc>
        <w:tc>
          <w:tcPr>
            <w:tcW w:w="3119" w:type="dxa"/>
            <w:vAlign w:val="center"/>
          </w:tcPr>
          <w:p w:rsidR="00746A4C" w:rsidRPr="000E1FE3" w:rsidRDefault="00746A4C" w:rsidP="00EF422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0E1FE3">
              <w:rPr>
                <w:rFonts w:ascii="Arial Narrow" w:hAnsi="Arial Narrow" w:cs="Arial Narrow"/>
                <w:sz w:val="18"/>
                <w:szCs w:val="18"/>
              </w:rPr>
              <w:t>3 445</w:t>
            </w:r>
          </w:p>
        </w:tc>
        <w:tc>
          <w:tcPr>
            <w:tcW w:w="3260" w:type="dxa"/>
            <w:vAlign w:val="center"/>
          </w:tcPr>
          <w:p w:rsidR="00746A4C" w:rsidRPr="000E1FE3" w:rsidRDefault="00746A4C" w:rsidP="006832B7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0E1FE3">
              <w:rPr>
                <w:rFonts w:ascii="Arial Narrow" w:hAnsi="Arial Narrow" w:cs="Arial Narrow"/>
                <w:sz w:val="18"/>
                <w:szCs w:val="18"/>
              </w:rPr>
              <w:t>3 354</w:t>
            </w:r>
          </w:p>
        </w:tc>
      </w:tr>
      <w:tr w:rsidR="00746A4C" w:rsidRPr="00712198">
        <w:trPr>
          <w:trHeight w:val="397"/>
        </w:trPr>
        <w:tc>
          <w:tcPr>
            <w:tcW w:w="3472" w:type="dxa"/>
            <w:vAlign w:val="center"/>
          </w:tcPr>
          <w:p w:rsidR="00746A4C" w:rsidRPr="000E1FE3" w:rsidRDefault="00746A4C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0E1FE3">
              <w:rPr>
                <w:rFonts w:ascii="Arial Narrow" w:hAnsi="Arial Narrow" w:cs="Arial Narrow"/>
                <w:sz w:val="18"/>
                <w:szCs w:val="18"/>
              </w:rPr>
              <w:t>Tvorba sociálneho fondu na ťarchu nákladov</w:t>
            </w:r>
          </w:p>
        </w:tc>
        <w:tc>
          <w:tcPr>
            <w:tcW w:w="3119" w:type="dxa"/>
            <w:vAlign w:val="center"/>
          </w:tcPr>
          <w:p w:rsidR="00746A4C" w:rsidRPr="000E1FE3" w:rsidRDefault="00746A4C" w:rsidP="00746A4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0E1FE3">
              <w:rPr>
                <w:rFonts w:ascii="Arial Narrow" w:hAnsi="Arial Narrow" w:cs="Arial Narrow"/>
                <w:sz w:val="18"/>
                <w:szCs w:val="18"/>
              </w:rPr>
              <w:t xml:space="preserve">   </w:t>
            </w:r>
            <w:r>
              <w:rPr>
                <w:rFonts w:ascii="Arial Narrow" w:hAnsi="Arial Narrow" w:cs="Arial Narrow"/>
                <w:sz w:val="18"/>
                <w:szCs w:val="18"/>
              </w:rPr>
              <w:t>610</w:t>
            </w:r>
          </w:p>
        </w:tc>
        <w:tc>
          <w:tcPr>
            <w:tcW w:w="3260" w:type="dxa"/>
            <w:vAlign w:val="center"/>
          </w:tcPr>
          <w:p w:rsidR="00746A4C" w:rsidRPr="000E1FE3" w:rsidRDefault="00746A4C" w:rsidP="006832B7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0E1FE3">
              <w:rPr>
                <w:rFonts w:ascii="Arial Narrow" w:hAnsi="Arial Narrow" w:cs="Arial Narrow"/>
                <w:sz w:val="18"/>
                <w:szCs w:val="18"/>
              </w:rPr>
              <w:t xml:space="preserve">   547</w:t>
            </w:r>
          </w:p>
        </w:tc>
      </w:tr>
      <w:tr w:rsidR="00746A4C" w:rsidRPr="00712198">
        <w:trPr>
          <w:trHeight w:val="397"/>
        </w:trPr>
        <w:tc>
          <w:tcPr>
            <w:tcW w:w="3472" w:type="dxa"/>
            <w:vAlign w:val="center"/>
          </w:tcPr>
          <w:p w:rsidR="00746A4C" w:rsidRPr="000E1FE3" w:rsidRDefault="00746A4C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0E1FE3">
              <w:rPr>
                <w:rFonts w:ascii="Arial Narrow" w:hAnsi="Arial Narrow" w:cs="Arial Narrow"/>
                <w:sz w:val="18"/>
                <w:szCs w:val="18"/>
              </w:rPr>
              <w:t>Tvorba sociálneho fondu zo zisku</w:t>
            </w:r>
          </w:p>
        </w:tc>
        <w:tc>
          <w:tcPr>
            <w:tcW w:w="3119" w:type="dxa"/>
            <w:vAlign w:val="center"/>
          </w:tcPr>
          <w:p w:rsidR="00746A4C" w:rsidRPr="000E1FE3" w:rsidRDefault="00746A4C" w:rsidP="00746A4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 xml:space="preserve"> </w:t>
            </w:r>
            <w:r w:rsidR="00086D0D">
              <w:rPr>
                <w:rFonts w:ascii="Arial Narrow" w:hAnsi="Arial Narrow" w:cs="Arial Narrow"/>
                <w:sz w:val="18"/>
                <w:szCs w:val="18"/>
              </w:rPr>
              <w:t xml:space="preserve">  </w:t>
            </w:r>
            <w:r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  <w:tc>
          <w:tcPr>
            <w:tcW w:w="3260" w:type="dxa"/>
            <w:vAlign w:val="center"/>
          </w:tcPr>
          <w:p w:rsidR="00746A4C" w:rsidRPr="000E1FE3" w:rsidRDefault="00746A4C" w:rsidP="006832B7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0E1FE3">
              <w:rPr>
                <w:rFonts w:ascii="Arial Narrow" w:hAnsi="Arial Narrow" w:cs="Arial Narrow"/>
                <w:sz w:val="18"/>
                <w:szCs w:val="18"/>
              </w:rPr>
              <w:t xml:space="preserve">   0</w:t>
            </w:r>
          </w:p>
        </w:tc>
      </w:tr>
      <w:tr w:rsidR="00746A4C" w:rsidRPr="00712198">
        <w:trPr>
          <w:trHeight w:val="397"/>
        </w:trPr>
        <w:tc>
          <w:tcPr>
            <w:tcW w:w="3472" w:type="dxa"/>
            <w:vAlign w:val="center"/>
          </w:tcPr>
          <w:p w:rsidR="00746A4C" w:rsidRPr="000E1FE3" w:rsidRDefault="00746A4C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0E1FE3">
              <w:rPr>
                <w:rFonts w:ascii="Arial Narrow" w:hAnsi="Arial Narrow" w:cs="Arial Narrow"/>
                <w:sz w:val="18"/>
                <w:szCs w:val="18"/>
              </w:rPr>
              <w:t>Ostatná tvorba sociálneho fondu</w:t>
            </w:r>
          </w:p>
        </w:tc>
        <w:tc>
          <w:tcPr>
            <w:tcW w:w="3119" w:type="dxa"/>
            <w:vAlign w:val="center"/>
          </w:tcPr>
          <w:p w:rsidR="00746A4C" w:rsidRPr="000E1FE3" w:rsidRDefault="00746A4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0E1FE3">
              <w:rPr>
                <w:rFonts w:ascii="Arial Narrow" w:hAnsi="Arial Narrow" w:cs="Arial Narrow"/>
                <w:sz w:val="18"/>
                <w:szCs w:val="18"/>
              </w:rPr>
              <w:t xml:space="preserve">   0</w:t>
            </w:r>
          </w:p>
        </w:tc>
        <w:tc>
          <w:tcPr>
            <w:tcW w:w="3260" w:type="dxa"/>
            <w:vAlign w:val="center"/>
          </w:tcPr>
          <w:p w:rsidR="00746A4C" w:rsidRPr="000E1FE3" w:rsidRDefault="00746A4C" w:rsidP="006832B7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0E1FE3">
              <w:rPr>
                <w:rFonts w:ascii="Arial Narrow" w:hAnsi="Arial Narrow" w:cs="Arial Narrow"/>
                <w:sz w:val="18"/>
                <w:szCs w:val="18"/>
              </w:rPr>
              <w:t xml:space="preserve">   0</w:t>
            </w:r>
          </w:p>
        </w:tc>
      </w:tr>
      <w:tr w:rsidR="00746A4C" w:rsidRPr="00712198">
        <w:trPr>
          <w:trHeight w:val="397"/>
        </w:trPr>
        <w:tc>
          <w:tcPr>
            <w:tcW w:w="3472" w:type="dxa"/>
            <w:vAlign w:val="center"/>
          </w:tcPr>
          <w:p w:rsidR="00746A4C" w:rsidRPr="000E1FE3" w:rsidRDefault="00746A4C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0E1FE3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Tvorba sociálneho fondu spolu</w:t>
            </w:r>
          </w:p>
        </w:tc>
        <w:tc>
          <w:tcPr>
            <w:tcW w:w="3119" w:type="dxa"/>
            <w:vAlign w:val="center"/>
          </w:tcPr>
          <w:p w:rsidR="00746A4C" w:rsidRPr="000E1FE3" w:rsidRDefault="00746A4C" w:rsidP="0040299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0E1FE3">
              <w:rPr>
                <w:rFonts w:ascii="Arial Narrow" w:hAnsi="Arial Narrow" w:cs="Arial Narrow"/>
                <w:sz w:val="18"/>
                <w:szCs w:val="18"/>
              </w:rPr>
              <w:t xml:space="preserve">  </w:t>
            </w:r>
            <w:r>
              <w:rPr>
                <w:rFonts w:ascii="Arial Narrow" w:hAnsi="Arial Narrow" w:cs="Arial Narrow"/>
                <w:sz w:val="18"/>
                <w:szCs w:val="18"/>
              </w:rPr>
              <w:t>610</w:t>
            </w:r>
          </w:p>
        </w:tc>
        <w:tc>
          <w:tcPr>
            <w:tcW w:w="3260" w:type="dxa"/>
            <w:vAlign w:val="center"/>
          </w:tcPr>
          <w:p w:rsidR="00746A4C" w:rsidRPr="000E1FE3" w:rsidRDefault="00746A4C" w:rsidP="006832B7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0E1FE3">
              <w:rPr>
                <w:rFonts w:ascii="Arial Narrow" w:hAnsi="Arial Narrow" w:cs="Arial Narrow"/>
                <w:sz w:val="18"/>
                <w:szCs w:val="18"/>
              </w:rPr>
              <w:t xml:space="preserve">  547</w:t>
            </w:r>
          </w:p>
        </w:tc>
      </w:tr>
      <w:tr w:rsidR="00746A4C" w:rsidRPr="00712198">
        <w:trPr>
          <w:trHeight w:val="397"/>
        </w:trPr>
        <w:tc>
          <w:tcPr>
            <w:tcW w:w="3472" w:type="dxa"/>
            <w:vAlign w:val="center"/>
          </w:tcPr>
          <w:p w:rsidR="00746A4C" w:rsidRPr="000E1FE3" w:rsidRDefault="00746A4C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0E1FE3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Čerpanie sociálneho fondu</w:t>
            </w:r>
          </w:p>
        </w:tc>
        <w:tc>
          <w:tcPr>
            <w:tcW w:w="3119" w:type="dxa"/>
            <w:vAlign w:val="center"/>
          </w:tcPr>
          <w:p w:rsidR="00746A4C" w:rsidRPr="000E1FE3" w:rsidRDefault="00746A4C" w:rsidP="00746A4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0E1FE3">
              <w:rPr>
                <w:rFonts w:ascii="Arial Narrow" w:hAnsi="Arial Narrow" w:cs="Arial Narrow"/>
                <w:sz w:val="18"/>
                <w:szCs w:val="18"/>
              </w:rPr>
              <w:t xml:space="preserve">  </w:t>
            </w:r>
            <w:r>
              <w:rPr>
                <w:rFonts w:ascii="Arial Narrow" w:hAnsi="Arial Narrow" w:cs="Arial Narrow"/>
                <w:sz w:val="18"/>
                <w:szCs w:val="18"/>
              </w:rPr>
              <w:t>770</w:t>
            </w:r>
          </w:p>
        </w:tc>
        <w:tc>
          <w:tcPr>
            <w:tcW w:w="3260" w:type="dxa"/>
            <w:vAlign w:val="center"/>
          </w:tcPr>
          <w:p w:rsidR="00746A4C" w:rsidRPr="000E1FE3" w:rsidRDefault="00746A4C" w:rsidP="006832B7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0E1FE3">
              <w:rPr>
                <w:rFonts w:ascii="Arial Narrow" w:hAnsi="Arial Narrow" w:cs="Arial Narrow"/>
                <w:sz w:val="18"/>
                <w:szCs w:val="18"/>
              </w:rPr>
              <w:t xml:space="preserve">  4 56</w:t>
            </w:r>
          </w:p>
        </w:tc>
      </w:tr>
      <w:tr w:rsidR="00746A4C" w:rsidRPr="00712198">
        <w:trPr>
          <w:trHeight w:val="397"/>
        </w:trPr>
        <w:tc>
          <w:tcPr>
            <w:tcW w:w="3472" w:type="dxa"/>
            <w:tcBorders>
              <w:bottom w:val="double" w:sz="4" w:space="0" w:color="auto"/>
            </w:tcBorders>
            <w:vAlign w:val="center"/>
          </w:tcPr>
          <w:p w:rsidR="00746A4C" w:rsidRPr="000E1FE3" w:rsidRDefault="00746A4C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0E1FE3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Konečný zostatok sociálneho fondu</w:t>
            </w:r>
          </w:p>
        </w:tc>
        <w:tc>
          <w:tcPr>
            <w:tcW w:w="3119" w:type="dxa"/>
            <w:tcBorders>
              <w:bottom w:val="double" w:sz="4" w:space="0" w:color="auto"/>
            </w:tcBorders>
            <w:vAlign w:val="center"/>
          </w:tcPr>
          <w:p w:rsidR="00746A4C" w:rsidRPr="000E1FE3" w:rsidRDefault="00746A4C" w:rsidP="00746A4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0E1FE3">
              <w:rPr>
                <w:rFonts w:ascii="Arial Narrow" w:hAnsi="Arial Narrow" w:cs="Arial Narrow"/>
                <w:sz w:val="18"/>
                <w:szCs w:val="18"/>
              </w:rPr>
              <w:t>3</w:t>
            </w:r>
            <w:r>
              <w:rPr>
                <w:rFonts w:ascii="Arial Narrow" w:hAnsi="Arial Narrow" w:cs="Arial Narrow"/>
                <w:sz w:val="18"/>
                <w:szCs w:val="18"/>
              </w:rPr>
              <w:t xml:space="preserve"> 285</w:t>
            </w:r>
          </w:p>
        </w:tc>
        <w:tc>
          <w:tcPr>
            <w:tcW w:w="3260" w:type="dxa"/>
            <w:tcBorders>
              <w:bottom w:val="double" w:sz="4" w:space="0" w:color="auto"/>
            </w:tcBorders>
            <w:vAlign w:val="center"/>
          </w:tcPr>
          <w:p w:rsidR="00746A4C" w:rsidRPr="000E1FE3" w:rsidRDefault="00746A4C" w:rsidP="006832B7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0E1FE3">
              <w:rPr>
                <w:rFonts w:ascii="Arial Narrow" w:hAnsi="Arial Narrow" w:cs="Arial Narrow"/>
                <w:sz w:val="18"/>
                <w:szCs w:val="18"/>
              </w:rPr>
              <w:t>3 445</w:t>
            </w:r>
          </w:p>
        </w:tc>
      </w:tr>
    </w:tbl>
    <w:p w:rsidR="0029281C" w:rsidRDefault="0029281C">
      <w:pPr>
        <w:pStyle w:val="TaxEdit"/>
        <w:numPr>
          <w:ilvl w:val="0"/>
          <w:numId w:val="0"/>
        </w:numPr>
        <w:ind w:left="284"/>
      </w:pPr>
    </w:p>
    <w:p w:rsidR="00086D0D" w:rsidRDefault="00021178" w:rsidP="00086D0D">
      <w:pPr>
        <w:pStyle w:val="TaxEdit"/>
        <w:numPr>
          <w:ilvl w:val="0"/>
          <w:numId w:val="0"/>
        </w:numPr>
        <w:ind w:left="329"/>
        <w:jc w:val="both"/>
        <w:rPr>
          <w:b w:val="0"/>
        </w:rPr>
      </w:pPr>
      <w:r w:rsidRPr="00021178">
        <w:rPr>
          <w:b w:val="0"/>
        </w:rPr>
        <w:t>Účtovná jednotka tvorila</w:t>
      </w:r>
      <w:r>
        <w:rPr>
          <w:b w:val="0"/>
        </w:rPr>
        <w:t xml:space="preserve"> sociálny fond povinným prídelom na ťarchu nákladov. </w:t>
      </w:r>
      <w:r w:rsidR="001E3614">
        <w:rPr>
          <w:b w:val="0"/>
        </w:rPr>
        <w:t>Č</w:t>
      </w:r>
      <w:r>
        <w:rPr>
          <w:b w:val="0"/>
        </w:rPr>
        <w:t xml:space="preserve">erpanie sociálneho fondu bolo na stravu. </w:t>
      </w:r>
    </w:p>
    <w:p w:rsidR="0029281C" w:rsidRPr="00021178" w:rsidRDefault="00021178" w:rsidP="00086D0D">
      <w:pPr>
        <w:pStyle w:val="TaxEdit"/>
        <w:numPr>
          <w:ilvl w:val="0"/>
          <w:numId w:val="0"/>
        </w:numPr>
        <w:ind w:left="329"/>
        <w:jc w:val="both"/>
        <w:rPr>
          <w:b w:val="0"/>
        </w:rPr>
      </w:pPr>
      <w:r>
        <w:rPr>
          <w:b w:val="0"/>
        </w:rPr>
        <w:t xml:space="preserve"> </w:t>
      </w:r>
      <w:r w:rsidRPr="00021178">
        <w:rPr>
          <w:b w:val="0"/>
        </w:rPr>
        <w:t xml:space="preserve"> </w:t>
      </w:r>
    </w:p>
    <w:p w:rsidR="0029281C" w:rsidRPr="001E3614" w:rsidRDefault="001E3614">
      <w:pPr>
        <w:rPr>
          <w:rFonts w:ascii="Arial" w:hAnsi="Arial" w:cs="Arial"/>
          <w:b/>
          <w:sz w:val="22"/>
          <w:szCs w:val="22"/>
        </w:rPr>
      </w:pPr>
      <w:r w:rsidRPr="001E3614">
        <w:rPr>
          <w:rFonts w:ascii="Arial" w:hAnsi="Arial" w:cs="Arial"/>
          <w:b/>
          <w:sz w:val="22"/>
          <w:szCs w:val="22"/>
        </w:rPr>
        <w:t>f)    Bankové úvery</w:t>
      </w:r>
    </w:p>
    <w:p w:rsidR="001E3614" w:rsidRDefault="001E3614" w:rsidP="001E3614">
      <w:pPr>
        <w:ind w:firstLine="284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Účtovná jednotka nemá žiadny bankový úver,  pôžičky ani iné krátkodobé finančné výpomoci.</w:t>
      </w:r>
    </w:p>
    <w:p w:rsidR="00022E78" w:rsidRDefault="00022E78">
      <w:pPr>
        <w:rPr>
          <w:rFonts w:ascii="Arial" w:hAnsi="Arial" w:cs="Arial"/>
          <w:b/>
          <w:sz w:val="22"/>
          <w:szCs w:val="22"/>
        </w:rPr>
      </w:pPr>
    </w:p>
    <w:p w:rsidR="001E3614" w:rsidRDefault="001E3614" w:rsidP="00086D0D">
      <w:pPr>
        <w:rPr>
          <w:rFonts w:ascii="Arial" w:hAnsi="Arial" w:cs="Arial"/>
          <w:b/>
          <w:sz w:val="22"/>
          <w:szCs w:val="22"/>
        </w:rPr>
      </w:pPr>
      <w:r w:rsidRPr="001E3614">
        <w:rPr>
          <w:rFonts w:ascii="Arial" w:hAnsi="Arial" w:cs="Arial"/>
          <w:b/>
          <w:sz w:val="22"/>
          <w:szCs w:val="22"/>
        </w:rPr>
        <w:t xml:space="preserve">g)  </w:t>
      </w:r>
      <w:r>
        <w:rPr>
          <w:rFonts w:ascii="Arial" w:hAnsi="Arial" w:cs="Arial"/>
          <w:b/>
          <w:sz w:val="22"/>
          <w:szCs w:val="22"/>
        </w:rPr>
        <w:t xml:space="preserve"> </w:t>
      </w:r>
      <w:r w:rsidRPr="001E3614">
        <w:rPr>
          <w:rFonts w:ascii="Arial" w:hAnsi="Arial" w:cs="Arial"/>
          <w:b/>
          <w:sz w:val="22"/>
          <w:szCs w:val="22"/>
        </w:rPr>
        <w:t>Časové rozlíšenie</w:t>
      </w:r>
    </w:p>
    <w:p w:rsidR="00086D0D" w:rsidRDefault="00086D0D" w:rsidP="00086D0D">
      <w:pPr>
        <w:ind w:left="345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</w:t>
      </w:r>
      <w:r w:rsidR="001E3614" w:rsidRPr="001E3614">
        <w:rPr>
          <w:rFonts w:ascii="Arial" w:hAnsi="Arial" w:cs="Arial"/>
          <w:sz w:val="22"/>
          <w:szCs w:val="22"/>
        </w:rPr>
        <w:t xml:space="preserve">Účtovná jednotka </w:t>
      </w:r>
      <w:r w:rsidR="001E3614">
        <w:rPr>
          <w:rFonts w:ascii="Arial" w:hAnsi="Arial" w:cs="Arial"/>
          <w:sz w:val="22"/>
          <w:szCs w:val="22"/>
        </w:rPr>
        <w:t xml:space="preserve">neúčtovala na účtoch časového rozlíšenia v bežnom účtovnom období ani </w:t>
      </w:r>
    </w:p>
    <w:p w:rsidR="001E3614" w:rsidRPr="001E3614" w:rsidRDefault="001E3614" w:rsidP="00086D0D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</w:t>
      </w:r>
      <w:r w:rsidR="00086D0D">
        <w:rPr>
          <w:rFonts w:ascii="Arial" w:hAnsi="Arial" w:cs="Arial"/>
          <w:sz w:val="22"/>
          <w:szCs w:val="22"/>
        </w:rPr>
        <w:t xml:space="preserve">     </w:t>
      </w:r>
      <w:r>
        <w:rPr>
          <w:rFonts w:ascii="Arial" w:hAnsi="Arial" w:cs="Arial"/>
          <w:sz w:val="22"/>
          <w:szCs w:val="22"/>
        </w:rPr>
        <w:t xml:space="preserve">v predchádzajúcom účtovnom období. </w:t>
      </w:r>
      <w:r w:rsidRPr="001E3614">
        <w:rPr>
          <w:rFonts w:ascii="Arial" w:hAnsi="Arial" w:cs="Arial"/>
          <w:sz w:val="22"/>
          <w:szCs w:val="22"/>
        </w:rPr>
        <w:tab/>
      </w:r>
    </w:p>
    <w:p w:rsidR="001E3614" w:rsidRDefault="001E3614" w:rsidP="00086D0D">
      <w:pPr>
        <w:rPr>
          <w:rFonts w:ascii="Arial Narrow" w:hAnsi="Arial Narrow" w:cs="Arial Narrow"/>
          <w:sz w:val="18"/>
          <w:szCs w:val="18"/>
        </w:rPr>
      </w:pPr>
    </w:p>
    <w:p w:rsidR="001E3614" w:rsidRDefault="00EB52FC">
      <w:pPr>
        <w:rPr>
          <w:rFonts w:ascii="Arial" w:hAnsi="Arial" w:cs="Arial"/>
          <w:b/>
          <w:sz w:val="22"/>
          <w:szCs w:val="22"/>
        </w:rPr>
      </w:pPr>
      <w:r w:rsidRPr="00EB52FC">
        <w:rPr>
          <w:rFonts w:ascii="Arial" w:hAnsi="Arial" w:cs="Arial"/>
          <w:b/>
          <w:sz w:val="22"/>
          <w:szCs w:val="22"/>
        </w:rPr>
        <w:t>G. INFORMÁCIE O</w:t>
      </w:r>
      <w:r w:rsidR="009C01F5">
        <w:rPr>
          <w:rFonts w:ascii="Arial" w:hAnsi="Arial" w:cs="Arial"/>
          <w:b/>
          <w:sz w:val="22"/>
          <w:szCs w:val="22"/>
        </w:rPr>
        <w:t> </w:t>
      </w:r>
      <w:r w:rsidRPr="00EB52FC">
        <w:rPr>
          <w:rFonts w:ascii="Arial" w:hAnsi="Arial" w:cs="Arial"/>
          <w:b/>
          <w:sz w:val="22"/>
          <w:szCs w:val="22"/>
        </w:rPr>
        <w:t>VÝNOSOCH</w:t>
      </w:r>
    </w:p>
    <w:p w:rsidR="009C01F5" w:rsidRDefault="009C01F5">
      <w:pPr>
        <w:rPr>
          <w:rFonts w:ascii="Arial" w:hAnsi="Arial" w:cs="Arial"/>
          <w:b/>
          <w:sz w:val="22"/>
          <w:szCs w:val="22"/>
        </w:rPr>
      </w:pPr>
    </w:p>
    <w:p w:rsidR="009C01F5" w:rsidRDefault="009C01F5" w:rsidP="00086D0D">
      <w:pPr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a) Tržby za vlastné výkony a</w:t>
      </w:r>
      <w:r w:rsidR="006B47A1">
        <w:rPr>
          <w:rFonts w:ascii="Arial" w:hAnsi="Arial" w:cs="Arial"/>
          <w:b/>
          <w:sz w:val="22"/>
          <w:szCs w:val="22"/>
        </w:rPr>
        <w:t> </w:t>
      </w:r>
      <w:r>
        <w:rPr>
          <w:rFonts w:ascii="Arial" w:hAnsi="Arial" w:cs="Arial"/>
          <w:b/>
          <w:sz w:val="22"/>
          <w:szCs w:val="22"/>
        </w:rPr>
        <w:t>tovar</w:t>
      </w:r>
    </w:p>
    <w:p w:rsidR="006B47A1" w:rsidRPr="006B47A1" w:rsidRDefault="006B47A1" w:rsidP="00086D0D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lastRenderedPageBreak/>
        <w:t xml:space="preserve">     </w:t>
      </w:r>
      <w:r w:rsidRPr="006B47A1">
        <w:rPr>
          <w:rFonts w:ascii="Arial" w:hAnsi="Arial" w:cs="Arial"/>
          <w:sz w:val="22"/>
          <w:szCs w:val="22"/>
        </w:rPr>
        <w:t xml:space="preserve">Tržby za </w:t>
      </w:r>
      <w:r w:rsidR="00AB53CC">
        <w:rPr>
          <w:rFonts w:ascii="Arial" w:hAnsi="Arial" w:cs="Arial"/>
          <w:sz w:val="22"/>
          <w:szCs w:val="22"/>
        </w:rPr>
        <w:t>služby sú uvedené</w:t>
      </w:r>
      <w:r w:rsidRPr="006B47A1">
        <w:rPr>
          <w:rFonts w:ascii="Arial" w:hAnsi="Arial" w:cs="Arial"/>
          <w:sz w:val="22"/>
          <w:szCs w:val="22"/>
        </w:rPr>
        <w:t xml:space="preserve"> v nasledujúcej tabuľke.</w:t>
      </w:r>
    </w:p>
    <w:p w:rsidR="009C01F5" w:rsidRPr="006B47A1" w:rsidRDefault="009C01F5">
      <w:pPr>
        <w:rPr>
          <w:rFonts w:ascii="Arial" w:hAnsi="Arial" w:cs="Arial"/>
          <w:sz w:val="22"/>
          <w:szCs w:val="22"/>
        </w:rPr>
      </w:pPr>
    </w:p>
    <w:tbl>
      <w:tblPr>
        <w:tblW w:w="0" w:type="auto"/>
        <w:tblInd w:w="-72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053"/>
        <w:gridCol w:w="1348"/>
        <w:gridCol w:w="1275"/>
        <w:gridCol w:w="1276"/>
        <w:gridCol w:w="1277"/>
        <w:gridCol w:w="1276"/>
        <w:gridCol w:w="1418"/>
      </w:tblGrid>
      <w:tr w:rsidR="0029281C" w:rsidRPr="00712198">
        <w:trPr>
          <w:cantSplit/>
          <w:trHeight w:val="345"/>
        </w:trPr>
        <w:tc>
          <w:tcPr>
            <w:tcW w:w="2053" w:type="dxa"/>
            <w:vMerge w:val="restart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29281C" w:rsidRPr="000E1FE3" w:rsidRDefault="0029281C">
            <w:pPr>
              <w:ind w:left="1078" w:hanging="1078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0E1FE3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Oblasť odbytu</w:t>
            </w:r>
          </w:p>
        </w:tc>
        <w:tc>
          <w:tcPr>
            <w:tcW w:w="2623" w:type="dxa"/>
            <w:gridSpan w:val="2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29281C" w:rsidRPr="000E1FE3" w:rsidRDefault="0029281C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0E1FE3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Typ výrobkov, tovarov,</w:t>
            </w:r>
          </w:p>
          <w:p w:rsidR="0029281C" w:rsidRPr="000E1FE3" w:rsidRDefault="0029281C" w:rsidP="00AB53CC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0E1FE3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 xml:space="preserve">služieb </w:t>
            </w:r>
          </w:p>
        </w:tc>
        <w:tc>
          <w:tcPr>
            <w:tcW w:w="2553" w:type="dxa"/>
            <w:gridSpan w:val="2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29281C" w:rsidRPr="000E1FE3" w:rsidRDefault="0029281C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0E1FE3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Typ výrobkov, tovarov,</w:t>
            </w:r>
          </w:p>
          <w:p w:rsidR="0029281C" w:rsidRPr="000E1FE3" w:rsidRDefault="0029281C" w:rsidP="00AB53CC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0E1FE3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služieb</w:t>
            </w:r>
          </w:p>
        </w:tc>
        <w:tc>
          <w:tcPr>
            <w:tcW w:w="2694" w:type="dxa"/>
            <w:gridSpan w:val="2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29281C" w:rsidRPr="000E1FE3" w:rsidRDefault="0029281C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0E1FE3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Typ výrobkov, tovarov,</w:t>
            </w:r>
          </w:p>
          <w:p w:rsidR="0029281C" w:rsidRPr="000E1FE3" w:rsidRDefault="0029281C" w:rsidP="00AB53CC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0E1FE3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 xml:space="preserve">služieb </w:t>
            </w:r>
          </w:p>
        </w:tc>
      </w:tr>
      <w:tr w:rsidR="0029281C" w:rsidRPr="00712198">
        <w:trPr>
          <w:cantSplit/>
          <w:trHeight w:val="345"/>
        </w:trPr>
        <w:tc>
          <w:tcPr>
            <w:tcW w:w="2053" w:type="dxa"/>
            <w:vMerge/>
            <w:shd w:val="clear" w:color="auto" w:fill="FFFFFF"/>
            <w:vAlign w:val="center"/>
          </w:tcPr>
          <w:p w:rsidR="0029281C" w:rsidRPr="000E1FE3" w:rsidRDefault="0029281C">
            <w:pPr>
              <w:ind w:left="1078" w:hanging="1078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</w:p>
        </w:tc>
        <w:tc>
          <w:tcPr>
            <w:tcW w:w="1348" w:type="dxa"/>
            <w:shd w:val="clear" w:color="auto" w:fill="FFFFFF"/>
            <w:vAlign w:val="center"/>
          </w:tcPr>
          <w:p w:rsidR="0029281C" w:rsidRPr="000E1FE3" w:rsidRDefault="0029281C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0E1FE3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Bežné účtovné</w:t>
            </w:r>
          </w:p>
          <w:p w:rsidR="0029281C" w:rsidRPr="000E1FE3" w:rsidRDefault="0029281C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0E1FE3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obdobie</w:t>
            </w:r>
          </w:p>
        </w:tc>
        <w:tc>
          <w:tcPr>
            <w:tcW w:w="1275" w:type="dxa"/>
            <w:shd w:val="clear" w:color="auto" w:fill="FFFFFF"/>
            <w:vAlign w:val="center"/>
          </w:tcPr>
          <w:p w:rsidR="0029281C" w:rsidRPr="000E1FE3" w:rsidRDefault="0029281C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0E1FE3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Bezprostredne</w:t>
            </w:r>
          </w:p>
          <w:p w:rsidR="0029281C" w:rsidRPr="000E1FE3" w:rsidRDefault="0029281C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0E1FE3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predchádzajúce</w:t>
            </w:r>
          </w:p>
          <w:p w:rsidR="0029281C" w:rsidRPr="000E1FE3" w:rsidRDefault="0029281C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0E1FE3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</w:t>
            </w:r>
          </w:p>
          <w:p w:rsidR="0029281C" w:rsidRPr="000E1FE3" w:rsidRDefault="0029281C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0E1FE3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obdobie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29281C" w:rsidRPr="000E1FE3" w:rsidRDefault="0029281C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0E1FE3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Bežné účtovné</w:t>
            </w:r>
          </w:p>
          <w:p w:rsidR="0029281C" w:rsidRPr="000E1FE3" w:rsidRDefault="0029281C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0E1FE3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obdobie</w:t>
            </w:r>
          </w:p>
        </w:tc>
        <w:tc>
          <w:tcPr>
            <w:tcW w:w="1277" w:type="dxa"/>
            <w:shd w:val="clear" w:color="auto" w:fill="FFFFFF"/>
            <w:vAlign w:val="center"/>
          </w:tcPr>
          <w:p w:rsidR="0029281C" w:rsidRPr="000E1FE3" w:rsidRDefault="0029281C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0E1FE3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Bezprostredne</w:t>
            </w:r>
          </w:p>
          <w:p w:rsidR="0029281C" w:rsidRPr="000E1FE3" w:rsidRDefault="0029281C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0E1FE3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predchádzajúce</w:t>
            </w:r>
          </w:p>
          <w:p w:rsidR="0029281C" w:rsidRPr="000E1FE3" w:rsidRDefault="0029281C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0E1FE3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</w:t>
            </w:r>
          </w:p>
          <w:p w:rsidR="0029281C" w:rsidRPr="000E1FE3" w:rsidRDefault="0029281C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0E1FE3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obdobie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29281C" w:rsidRPr="000E1FE3" w:rsidRDefault="0029281C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0E1FE3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Bežné účtovné</w:t>
            </w:r>
          </w:p>
          <w:p w:rsidR="0029281C" w:rsidRPr="000E1FE3" w:rsidRDefault="0029281C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0E1FE3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obdobie</w:t>
            </w:r>
          </w:p>
        </w:tc>
        <w:tc>
          <w:tcPr>
            <w:tcW w:w="1418" w:type="dxa"/>
            <w:shd w:val="clear" w:color="auto" w:fill="FFFFFF"/>
            <w:vAlign w:val="center"/>
          </w:tcPr>
          <w:p w:rsidR="0029281C" w:rsidRPr="000E1FE3" w:rsidRDefault="0029281C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0E1FE3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Bezprostredne</w:t>
            </w:r>
          </w:p>
          <w:p w:rsidR="0029281C" w:rsidRPr="000E1FE3" w:rsidRDefault="0029281C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0E1FE3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predchádzajúce</w:t>
            </w:r>
          </w:p>
          <w:p w:rsidR="0029281C" w:rsidRPr="000E1FE3" w:rsidRDefault="0029281C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0E1FE3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</w:t>
            </w:r>
          </w:p>
          <w:p w:rsidR="0029281C" w:rsidRPr="000E1FE3" w:rsidRDefault="0029281C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0E1FE3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obdobie</w:t>
            </w:r>
          </w:p>
        </w:tc>
      </w:tr>
      <w:tr w:rsidR="0029281C" w:rsidRPr="00712198">
        <w:trPr>
          <w:trHeight w:val="420"/>
        </w:trPr>
        <w:tc>
          <w:tcPr>
            <w:tcW w:w="2053" w:type="dxa"/>
            <w:vAlign w:val="center"/>
          </w:tcPr>
          <w:p w:rsidR="0029281C" w:rsidRPr="000E1FE3" w:rsidRDefault="0029281C">
            <w:pPr>
              <w:pStyle w:val="Nadpis1"/>
              <w:jc w:val="center"/>
            </w:pPr>
            <w:r w:rsidRPr="000E1FE3">
              <w:t>a</w:t>
            </w:r>
          </w:p>
        </w:tc>
        <w:tc>
          <w:tcPr>
            <w:tcW w:w="1348" w:type="dxa"/>
            <w:vAlign w:val="center"/>
          </w:tcPr>
          <w:p w:rsidR="0029281C" w:rsidRPr="000E1FE3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0E1FE3">
              <w:rPr>
                <w:rFonts w:ascii="Arial Narrow" w:hAnsi="Arial Narrow" w:cs="Arial Narrow"/>
                <w:sz w:val="18"/>
                <w:szCs w:val="18"/>
              </w:rPr>
              <w:t>b</w:t>
            </w:r>
          </w:p>
        </w:tc>
        <w:tc>
          <w:tcPr>
            <w:tcW w:w="1275" w:type="dxa"/>
            <w:vAlign w:val="center"/>
          </w:tcPr>
          <w:p w:rsidR="0029281C" w:rsidRPr="000E1FE3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0E1FE3">
              <w:rPr>
                <w:rFonts w:ascii="Arial Narrow" w:hAnsi="Arial Narrow" w:cs="Arial Narrow"/>
                <w:sz w:val="18"/>
                <w:szCs w:val="18"/>
              </w:rPr>
              <w:t>c</w:t>
            </w:r>
          </w:p>
        </w:tc>
        <w:tc>
          <w:tcPr>
            <w:tcW w:w="1276" w:type="dxa"/>
            <w:vAlign w:val="center"/>
          </w:tcPr>
          <w:p w:rsidR="0029281C" w:rsidRPr="000E1FE3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0E1FE3">
              <w:rPr>
                <w:rFonts w:ascii="Arial Narrow" w:hAnsi="Arial Narrow" w:cs="Arial Narrow"/>
                <w:sz w:val="18"/>
                <w:szCs w:val="18"/>
              </w:rPr>
              <w:t>d</w:t>
            </w:r>
          </w:p>
        </w:tc>
        <w:tc>
          <w:tcPr>
            <w:tcW w:w="1277" w:type="dxa"/>
            <w:vAlign w:val="center"/>
          </w:tcPr>
          <w:p w:rsidR="0029281C" w:rsidRPr="000E1FE3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0E1FE3">
              <w:rPr>
                <w:rFonts w:ascii="Arial Narrow" w:hAnsi="Arial Narrow" w:cs="Arial Narrow"/>
                <w:sz w:val="18"/>
                <w:szCs w:val="18"/>
              </w:rPr>
              <w:t>e</w:t>
            </w:r>
          </w:p>
        </w:tc>
        <w:tc>
          <w:tcPr>
            <w:tcW w:w="1276" w:type="dxa"/>
            <w:vAlign w:val="center"/>
          </w:tcPr>
          <w:p w:rsidR="0029281C" w:rsidRPr="000E1FE3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0E1FE3">
              <w:rPr>
                <w:rFonts w:ascii="Arial Narrow" w:hAnsi="Arial Narrow" w:cs="Arial Narrow"/>
                <w:sz w:val="18"/>
                <w:szCs w:val="18"/>
              </w:rPr>
              <w:t>f</w:t>
            </w:r>
          </w:p>
        </w:tc>
        <w:tc>
          <w:tcPr>
            <w:tcW w:w="1418" w:type="dxa"/>
            <w:vAlign w:val="center"/>
          </w:tcPr>
          <w:p w:rsidR="0029281C" w:rsidRPr="000E1FE3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0E1FE3">
              <w:rPr>
                <w:rFonts w:ascii="Arial Narrow" w:hAnsi="Arial Narrow" w:cs="Arial Narrow"/>
                <w:sz w:val="18"/>
                <w:szCs w:val="18"/>
              </w:rPr>
              <w:t>g</w:t>
            </w:r>
          </w:p>
        </w:tc>
      </w:tr>
      <w:tr w:rsidR="00086D0D" w:rsidRPr="00712198">
        <w:trPr>
          <w:trHeight w:val="420"/>
        </w:trPr>
        <w:tc>
          <w:tcPr>
            <w:tcW w:w="2053" w:type="dxa"/>
            <w:vAlign w:val="center"/>
          </w:tcPr>
          <w:p w:rsidR="00086D0D" w:rsidRPr="000E1FE3" w:rsidRDefault="00086D0D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0E1FE3">
              <w:rPr>
                <w:rFonts w:ascii="Arial Narrow" w:hAnsi="Arial Narrow" w:cs="Arial Narrow"/>
                <w:sz w:val="18"/>
                <w:szCs w:val="18"/>
              </w:rPr>
              <w:t>Slovensko</w:t>
            </w:r>
          </w:p>
        </w:tc>
        <w:tc>
          <w:tcPr>
            <w:tcW w:w="1348" w:type="dxa"/>
            <w:vAlign w:val="center"/>
          </w:tcPr>
          <w:p w:rsidR="00086D0D" w:rsidRPr="000E1FE3" w:rsidRDefault="00086D0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191 657</w:t>
            </w:r>
          </w:p>
        </w:tc>
        <w:tc>
          <w:tcPr>
            <w:tcW w:w="1275" w:type="dxa"/>
            <w:vAlign w:val="center"/>
          </w:tcPr>
          <w:p w:rsidR="00086D0D" w:rsidRPr="000E1FE3" w:rsidRDefault="00086D0D" w:rsidP="006832B7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0E1FE3">
              <w:rPr>
                <w:rFonts w:ascii="Arial Narrow" w:hAnsi="Arial Narrow" w:cs="Arial Narrow"/>
                <w:sz w:val="18"/>
                <w:szCs w:val="18"/>
              </w:rPr>
              <w:t>211 002</w:t>
            </w:r>
          </w:p>
        </w:tc>
        <w:tc>
          <w:tcPr>
            <w:tcW w:w="1276" w:type="dxa"/>
            <w:vAlign w:val="center"/>
          </w:tcPr>
          <w:p w:rsidR="00086D0D" w:rsidRPr="000E1FE3" w:rsidRDefault="00086D0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7" w:type="dxa"/>
            <w:vAlign w:val="center"/>
          </w:tcPr>
          <w:p w:rsidR="00086D0D" w:rsidRPr="000E1FE3" w:rsidRDefault="00086D0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086D0D" w:rsidRPr="000E1FE3" w:rsidRDefault="00086D0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086D0D" w:rsidRPr="000E1FE3" w:rsidRDefault="00086D0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086D0D" w:rsidRPr="00712198">
        <w:trPr>
          <w:trHeight w:val="420"/>
        </w:trPr>
        <w:tc>
          <w:tcPr>
            <w:tcW w:w="2053" w:type="dxa"/>
            <w:vAlign w:val="center"/>
          </w:tcPr>
          <w:p w:rsidR="00086D0D" w:rsidRPr="000E1FE3" w:rsidRDefault="00086D0D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348" w:type="dxa"/>
            <w:vAlign w:val="center"/>
          </w:tcPr>
          <w:p w:rsidR="00086D0D" w:rsidRPr="000E1FE3" w:rsidRDefault="00086D0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:rsidR="00086D0D" w:rsidRPr="000E1FE3" w:rsidRDefault="00086D0D" w:rsidP="006832B7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086D0D" w:rsidRPr="000E1FE3" w:rsidRDefault="00086D0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7" w:type="dxa"/>
            <w:vAlign w:val="center"/>
          </w:tcPr>
          <w:p w:rsidR="00086D0D" w:rsidRPr="000E1FE3" w:rsidRDefault="00086D0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086D0D" w:rsidRPr="000E1FE3" w:rsidRDefault="00086D0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086D0D" w:rsidRPr="000E1FE3" w:rsidRDefault="00086D0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086D0D" w:rsidRPr="00712198">
        <w:trPr>
          <w:trHeight w:val="420"/>
        </w:trPr>
        <w:tc>
          <w:tcPr>
            <w:tcW w:w="2053" w:type="dxa"/>
            <w:tcBorders>
              <w:bottom w:val="double" w:sz="4" w:space="0" w:color="auto"/>
            </w:tcBorders>
            <w:vAlign w:val="center"/>
          </w:tcPr>
          <w:p w:rsidR="00086D0D" w:rsidRPr="000E1FE3" w:rsidRDefault="00086D0D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0E1FE3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Spolu</w:t>
            </w:r>
          </w:p>
        </w:tc>
        <w:tc>
          <w:tcPr>
            <w:tcW w:w="1348" w:type="dxa"/>
            <w:tcBorders>
              <w:bottom w:val="double" w:sz="4" w:space="0" w:color="auto"/>
            </w:tcBorders>
            <w:vAlign w:val="center"/>
          </w:tcPr>
          <w:p w:rsidR="00086D0D" w:rsidRPr="000E1FE3" w:rsidRDefault="00086D0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191 657</w:t>
            </w:r>
          </w:p>
        </w:tc>
        <w:tc>
          <w:tcPr>
            <w:tcW w:w="1275" w:type="dxa"/>
            <w:tcBorders>
              <w:bottom w:val="double" w:sz="4" w:space="0" w:color="auto"/>
            </w:tcBorders>
            <w:vAlign w:val="center"/>
          </w:tcPr>
          <w:p w:rsidR="00086D0D" w:rsidRPr="000E1FE3" w:rsidRDefault="00086D0D" w:rsidP="006832B7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0E1FE3">
              <w:rPr>
                <w:rFonts w:ascii="Arial Narrow" w:hAnsi="Arial Narrow" w:cs="Arial Narrow"/>
                <w:sz w:val="18"/>
                <w:szCs w:val="18"/>
              </w:rPr>
              <w:t>211 002</w:t>
            </w:r>
          </w:p>
        </w:tc>
        <w:tc>
          <w:tcPr>
            <w:tcW w:w="1276" w:type="dxa"/>
            <w:tcBorders>
              <w:bottom w:val="double" w:sz="4" w:space="0" w:color="auto"/>
            </w:tcBorders>
            <w:vAlign w:val="center"/>
          </w:tcPr>
          <w:p w:rsidR="00086D0D" w:rsidRPr="000E1FE3" w:rsidRDefault="00086D0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7" w:type="dxa"/>
            <w:tcBorders>
              <w:bottom w:val="double" w:sz="4" w:space="0" w:color="auto"/>
            </w:tcBorders>
            <w:vAlign w:val="center"/>
          </w:tcPr>
          <w:p w:rsidR="00086D0D" w:rsidRPr="000E1FE3" w:rsidRDefault="00086D0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tcBorders>
              <w:bottom w:val="double" w:sz="4" w:space="0" w:color="auto"/>
            </w:tcBorders>
            <w:vAlign w:val="center"/>
          </w:tcPr>
          <w:p w:rsidR="00086D0D" w:rsidRPr="000E1FE3" w:rsidRDefault="00086D0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tcBorders>
              <w:bottom w:val="double" w:sz="4" w:space="0" w:color="auto"/>
            </w:tcBorders>
            <w:vAlign w:val="center"/>
          </w:tcPr>
          <w:p w:rsidR="00086D0D" w:rsidRPr="000E1FE3" w:rsidRDefault="00086D0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</w:tbl>
    <w:p w:rsidR="0029281C" w:rsidRDefault="0029281C">
      <w:pPr>
        <w:rPr>
          <w:rFonts w:ascii="Arial Narrow" w:hAnsi="Arial Narrow" w:cs="Arial Narrow"/>
          <w:sz w:val="18"/>
          <w:szCs w:val="18"/>
        </w:rPr>
      </w:pPr>
    </w:p>
    <w:p w:rsidR="0029281C" w:rsidRDefault="00C758C8">
      <w:pPr>
        <w:pStyle w:val="TaxEdit"/>
        <w:numPr>
          <w:ilvl w:val="0"/>
          <w:numId w:val="0"/>
        </w:numPr>
        <w:ind w:left="284"/>
      </w:pPr>
      <w:r>
        <w:t>b) Výnosy z hospodárskej činnosti a finančnej činnosti</w:t>
      </w:r>
    </w:p>
    <w:p w:rsidR="0029281C" w:rsidRDefault="0029281C">
      <w:pPr>
        <w:rPr>
          <w:rFonts w:ascii="Arial Narrow" w:hAnsi="Arial Narrow" w:cs="Arial Narrow"/>
          <w:sz w:val="18"/>
          <w:szCs w:val="18"/>
        </w:rPr>
      </w:pPr>
    </w:p>
    <w:tbl>
      <w:tblPr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898"/>
        <w:gridCol w:w="2835"/>
        <w:gridCol w:w="3118"/>
      </w:tblGrid>
      <w:tr w:rsidR="0029281C" w:rsidRPr="00712198">
        <w:trPr>
          <w:trHeight w:val="340"/>
        </w:trPr>
        <w:tc>
          <w:tcPr>
            <w:tcW w:w="3898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29281C" w:rsidRPr="000E1FE3" w:rsidRDefault="0029281C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0E1FE3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Názov položky</w:t>
            </w:r>
          </w:p>
        </w:tc>
        <w:tc>
          <w:tcPr>
            <w:tcW w:w="2835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29281C" w:rsidRPr="000E1FE3" w:rsidRDefault="0029281C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0E1FE3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Bežné účtovné obdobie</w:t>
            </w:r>
          </w:p>
        </w:tc>
        <w:tc>
          <w:tcPr>
            <w:tcW w:w="3118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29281C" w:rsidRPr="000E1FE3" w:rsidRDefault="0029281C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0E1FE3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Bezprostredne predchádzajúce účtovné</w:t>
            </w:r>
          </w:p>
          <w:p w:rsidR="0029281C" w:rsidRPr="000E1FE3" w:rsidRDefault="0029281C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0E1FE3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obdobie</w:t>
            </w:r>
          </w:p>
        </w:tc>
      </w:tr>
      <w:tr w:rsidR="0029281C" w:rsidRPr="00712198">
        <w:trPr>
          <w:trHeight w:val="340"/>
        </w:trPr>
        <w:tc>
          <w:tcPr>
            <w:tcW w:w="3898" w:type="dxa"/>
            <w:vAlign w:val="center"/>
          </w:tcPr>
          <w:p w:rsidR="0029281C" w:rsidRPr="000E1FE3" w:rsidRDefault="001D3EC1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0E1FE3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 xml:space="preserve"> </w:t>
            </w:r>
            <w:r w:rsidR="0029281C" w:rsidRPr="000E1FE3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Významné položky pri aktivácii nákladov, z toho:</w:t>
            </w:r>
          </w:p>
        </w:tc>
        <w:tc>
          <w:tcPr>
            <w:tcW w:w="2835" w:type="dxa"/>
            <w:vAlign w:val="center"/>
          </w:tcPr>
          <w:p w:rsidR="0029281C" w:rsidRPr="000E1FE3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118" w:type="dxa"/>
            <w:vAlign w:val="center"/>
          </w:tcPr>
          <w:p w:rsidR="0029281C" w:rsidRPr="000E1FE3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29281C" w:rsidRPr="00712198">
        <w:trPr>
          <w:trHeight w:val="340"/>
        </w:trPr>
        <w:tc>
          <w:tcPr>
            <w:tcW w:w="3898" w:type="dxa"/>
            <w:vAlign w:val="center"/>
          </w:tcPr>
          <w:p w:rsidR="0029281C" w:rsidRPr="000E1FE3" w:rsidRDefault="0029281C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835" w:type="dxa"/>
            <w:vAlign w:val="center"/>
          </w:tcPr>
          <w:p w:rsidR="0029281C" w:rsidRPr="000E1FE3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118" w:type="dxa"/>
            <w:vAlign w:val="center"/>
          </w:tcPr>
          <w:p w:rsidR="0029281C" w:rsidRPr="000E1FE3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086D0D" w:rsidRPr="00712198">
        <w:trPr>
          <w:trHeight w:val="340"/>
        </w:trPr>
        <w:tc>
          <w:tcPr>
            <w:tcW w:w="3898" w:type="dxa"/>
            <w:vAlign w:val="center"/>
          </w:tcPr>
          <w:p w:rsidR="00086D0D" w:rsidRPr="000E1FE3" w:rsidRDefault="00086D0D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0E1FE3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Ostatné významné položky výnosov z hospodárskej</w:t>
            </w:r>
          </w:p>
          <w:p w:rsidR="00086D0D" w:rsidRPr="000E1FE3" w:rsidRDefault="00086D0D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0E1FE3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činnosti, z toho:</w:t>
            </w:r>
          </w:p>
        </w:tc>
        <w:tc>
          <w:tcPr>
            <w:tcW w:w="2835" w:type="dxa"/>
            <w:vAlign w:val="center"/>
          </w:tcPr>
          <w:p w:rsidR="00086D0D" w:rsidRPr="000E1FE3" w:rsidRDefault="00086D0D" w:rsidP="00562D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  <w:tc>
          <w:tcPr>
            <w:tcW w:w="3118" w:type="dxa"/>
            <w:vAlign w:val="center"/>
          </w:tcPr>
          <w:p w:rsidR="00086D0D" w:rsidRPr="000E1FE3" w:rsidRDefault="00086D0D" w:rsidP="006832B7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0E1FE3">
              <w:rPr>
                <w:rFonts w:ascii="Arial Narrow" w:hAnsi="Arial Narrow" w:cs="Arial Narrow"/>
                <w:sz w:val="18"/>
                <w:szCs w:val="18"/>
              </w:rPr>
              <w:t>143</w:t>
            </w:r>
          </w:p>
        </w:tc>
      </w:tr>
      <w:tr w:rsidR="00086D0D" w:rsidRPr="00712198">
        <w:trPr>
          <w:trHeight w:val="340"/>
        </w:trPr>
        <w:tc>
          <w:tcPr>
            <w:tcW w:w="3898" w:type="dxa"/>
            <w:vAlign w:val="center"/>
          </w:tcPr>
          <w:p w:rsidR="00086D0D" w:rsidRPr="000E1FE3" w:rsidRDefault="00086D0D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0E1FE3">
              <w:rPr>
                <w:rFonts w:ascii="Arial Narrow" w:hAnsi="Arial Narrow" w:cs="Arial Narrow"/>
                <w:sz w:val="18"/>
                <w:szCs w:val="18"/>
              </w:rPr>
              <w:t>Predaj dlhodobého majetku</w:t>
            </w:r>
          </w:p>
        </w:tc>
        <w:tc>
          <w:tcPr>
            <w:tcW w:w="2835" w:type="dxa"/>
            <w:vAlign w:val="center"/>
          </w:tcPr>
          <w:p w:rsidR="00086D0D" w:rsidRPr="000E1FE3" w:rsidRDefault="00086D0D" w:rsidP="00562D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0E1FE3"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  <w:tc>
          <w:tcPr>
            <w:tcW w:w="3118" w:type="dxa"/>
            <w:vAlign w:val="center"/>
          </w:tcPr>
          <w:p w:rsidR="00086D0D" w:rsidRPr="000E1FE3" w:rsidRDefault="00086D0D" w:rsidP="006832B7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0E1FE3"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</w:tr>
      <w:tr w:rsidR="00086D0D" w:rsidRPr="00712198">
        <w:trPr>
          <w:trHeight w:val="340"/>
        </w:trPr>
        <w:tc>
          <w:tcPr>
            <w:tcW w:w="3898" w:type="dxa"/>
            <w:vAlign w:val="center"/>
          </w:tcPr>
          <w:p w:rsidR="00086D0D" w:rsidRPr="000E1FE3" w:rsidRDefault="00086D0D" w:rsidP="00160271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0E1FE3">
              <w:rPr>
                <w:rFonts w:ascii="Arial Narrow" w:hAnsi="Arial Narrow" w:cs="Arial Narrow"/>
                <w:sz w:val="18"/>
                <w:szCs w:val="18"/>
              </w:rPr>
              <w:t>Ost. výnosy z hosp. činnosti</w:t>
            </w:r>
          </w:p>
        </w:tc>
        <w:tc>
          <w:tcPr>
            <w:tcW w:w="2835" w:type="dxa"/>
            <w:vAlign w:val="center"/>
          </w:tcPr>
          <w:p w:rsidR="00086D0D" w:rsidRPr="000E1FE3" w:rsidRDefault="00086D0D" w:rsidP="0016027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  <w:tc>
          <w:tcPr>
            <w:tcW w:w="3118" w:type="dxa"/>
            <w:vAlign w:val="center"/>
          </w:tcPr>
          <w:p w:rsidR="00086D0D" w:rsidRPr="000E1FE3" w:rsidRDefault="00086D0D" w:rsidP="006832B7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0E1FE3">
              <w:rPr>
                <w:rFonts w:ascii="Arial Narrow" w:hAnsi="Arial Narrow" w:cs="Arial Narrow"/>
                <w:sz w:val="18"/>
                <w:szCs w:val="18"/>
              </w:rPr>
              <w:t>143</w:t>
            </w:r>
          </w:p>
        </w:tc>
      </w:tr>
      <w:tr w:rsidR="00086D0D" w:rsidRPr="00712198">
        <w:trPr>
          <w:trHeight w:val="340"/>
        </w:trPr>
        <w:tc>
          <w:tcPr>
            <w:tcW w:w="3898" w:type="dxa"/>
            <w:vAlign w:val="center"/>
          </w:tcPr>
          <w:p w:rsidR="00086D0D" w:rsidRPr="000E1FE3" w:rsidRDefault="00086D0D" w:rsidP="00C758C8">
            <w:pPr>
              <w:rPr>
                <w:rFonts w:ascii="Arial Narrow" w:hAnsi="Arial Narrow" w:cs="Arial Narrow"/>
                <w:bCs/>
                <w:sz w:val="18"/>
                <w:szCs w:val="18"/>
              </w:rPr>
            </w:pPr>
          </w:p>
        </w:tc>
        <w:tc>
          <w:tcPr>
            <w:tcW w:w="2835" w:type="dxa"/>
            <w:vAlign w:val="center"/>
          </w:tcPr>
          <w:p w:rsidR="00086D0D" w:rsidRPr="000E1FE3" w:rsidRDefault="00086D0D" w:rsidP="00EF6AC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0E1FE3">
              <w:rPr>
                <w:rFonts w:ascii="Arial Narrow" w:hAnsi="Arial Narrow" w:cs="Arial Narrow"/>
                <w:sz w:val="18"/>
                <w:szCs w:val="18"/>
              </w:rPr>
              <w:t xml:space="preserve">        </w:t>
            </w:r>
          </w:p>
        </w:tc>
        <w:tc>
          <w:tcPr>
            <w:tcW w:w="3118" w:type="dxa"/>
            <w:vAlign w:val="center"/>
          </w:tcPr>
          <w:p w:rsidR="00086D0D" w:rsidRPr="000E1FE3" w:rsidRDefault="00086D0D" w:rsidP="006832B7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0E1FE3">
              <w:rPr>
                <w:rFonts w:ascii="Arial Narrow" w:hAnsi="Arial Narrow" w:cs="Arial Narrow"/>
                <w:sz w:val="18"/>
                <w:szCs w:val="18"/>
              </w:rPr>
              <w:t xml:space="preserve">        </w:t>
            </w:r>
          </w:p>
        </w:tc>
      </w:tr>
      <w:tr w:rsidR="00086D0D" w:rsidRPr="00712198">
        <w:trPr>
          <w:trHeight w:val="340"/>
        </w:trPr>
        <w:tc>
          <w:tcPr>
            <w:tcW w:w="3898" w:type="dxa"/>
            <w:vAlign w:val="center"/>
          </w:tcPr>
          <w:p w:rsidR="00086D0D" w:rsidRPr="000E1FE3" w:rsidRDefault="00086D0D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0E1FE3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Finančné výnosy, z toho:</w:t>
            </w:r>
          </w:p>
        </w:tc>
        <w:tc>
          <w:tcPr>
            <w:tcW w:w="2835" w:type="dxa"/>
            <w:vAlign w:val="center"/>
          </w:tcPr>
          <w:p w:rsidR="00086D0D" w:rsidRPr="000E1FE3" w:rsidRDefault="00C60668" w:rsidP="00886EF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64</w:t>
            </w:r>
          </w:p>
        </w:tc>
        <w:tc>
          <w:tcPr>
            <w:tcW w:w="3118" w:type="dxa"/>
            <w:vAlign w:val="center"/>
          </w:tcPr>
          <w:p w:rsidR="00086D0D" w:rsidRPr="000E1FE3" w:rsidRDefault="00086D0D" w:rsidP="006832B7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0E1FE3">
              <w:rPr>
                <w:rFonts w:ascii="Arial Narrow" w:hAnsi="Arial Narrow" w:cs="Arial Narrow"/>
                <w:sz w:val="18"/>
                <w:szCs w:val="18"/>
              </w:rPr>
              <w:t>147</w:t>
            </w:r>
          </w:p>
        </w:tc>
      </w:tr>
      <w:tr w:rsidR="00086D0D" w:rsidRPr="00712198">
        <w:trPr>
          <w:trHeight w:val="340"/>
        </w:trPr>
        <w:tc>
          <w:tcPr>
            <w:tcW w:w="3898" w:type="dxa"/>
            <w:vAlign w:val="center"/>
          </w:tcPr>
          <w:p w:rsidR="00086D0D" w:rsidRPr="000E1FE3" w:rsidRDefault="00086D0D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0E1FE3">
              <w:rPr>
                <w:rFonts w:ascii="Arial Narrow" w:hAnsi="Arial Narrow" w:cs="Arial Narrow"/>
                <w:i/>
                <w:iCs/>
                <w:sz w:val="18"/>
                <w:szCs w:val="18"/>
              </w:rPr>
              <w:t>Kurzové zisky, z toho:</w:t>
            </w:r>
          </w:p>
        </w:tc>
        <w:tc>
          <w:tcPr>
            <w:tcW w:w="2835" w:type="dxa"/>
            <w:vAlign w:val="center"/>
          </w:tcPr>
          <w:p w:rsidR="00086D0D" w:rsidRPr="000E1FE3" w:rsidRDefault="00086D0D" w:rsidP="00EF6AC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0E1FE3">
              <w:rPr>
                <w:rFonts w:ascii="Arial Narrow" w:hAnsi="Arial Narrow" w:cs="Arial Narrow"/>
                <w:sz w:val="18"/>
                <w:szCs w:val="18"/>
              </w:rPr>
              <w:t xml:space="preserve">   0</w:t>
            </w:r>
          </w:p>
        </w:tc>
        <w:tc>
          <w:tcPr>
            <w:tcW w:w="3118" w:type="dxa"/>
            <w:vAlign w:val="center"/>
          </w:tcPr>
          <w:p w:rsidR="00086D0D" w:rsidRPr="000E1FE3" w:rsidRDefault="00086D0D" w:rsidP="006832B7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0E1FE3">
              <w:rPr>
                <w:rFonts w:ascii="Arial Narrow" w:hAnsi="Arial Narrow" w:cs="Arial Narrow"/>
                <w:sz w:val="18"/>
                <w:szCs w:val="18"/>
              </w:rPr>
              <w:t xml:space="preserve">  0</w:t>
            </w:r>
          </w:p>
        </w:tc>
      </w:tr>
      <w:tr w:rsidR="00086D0D" w:rsidRPr="00712198">
        <w:trPr>
          <w:trHeight w:val="340"/>
        </w:trPr>
        <w:tc>
          <w:tcPr>
            <w:tcW w:w="3898" w:type="dxa"/>
            <w:vAlign w:val="center"/>
          </w:tcPr>
          <w:p w:rsidR="00086D0D" w:rsidRPr="000E1FE3" w:rsidRDefault="00086D0D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0E1FE3">
              <w:rPr>
                <w:rFonts w:ascii="Arial Narrow" w:hAnsi="Arial Narrow" w:cs="Arial Narrow"/>
                <w:sz w:val="18"/>
                <w:szCs w:val="18"/>
              </w:rPr>
              <w:t>kurzové zisky ku dňu, ku ktorému sa zostavuje účtovná závierka</w:t>
            </w:r>
          </w:p>
        </w:tc>
        <w:tc>
          <w:tcPr>
            <w:tcW w:w="2835" w:type="dxa"/>
            <w:vAlign w:val="center"/>
          </w:tcPr>
          <w:p w:rsidR="00086D0D" w:rsidRPr="000E1FE3" w:rsidRDefault="00086D0D" w:rsidP="00EF6AC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0E1FE3">
              <w:rPr>
                <w:rFonts w:ascii="Arial Narrow" w:hAnsi="Arial Narrow" w:cs="Arial Narrow"/>
                <w:sz w:val="18"/>
                <w:szCs w:val="18"/>
              </w:rPr>
              <w:t xml:space="preserve">   0</w:t>
            </w:r>
          </w:p>
        </w:tc>
        <w:tc>
          <w:tcPr>
            <w:tcW w:w="3118" w:type="dxa"/>
            <w:vAlign w:val="center"/>
          </w:tcPr>
          <w:p w:rsidR="00086D0D" w:rsidRPr="000E1FE3" w:rsidRDefault="00086D0D" w:rsidP="006832B7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0E1FE3">
              <w:rPr>
                <w:rFonts w:ascii="Arial Narrow" w:hAnsi="Arial Narrow" w:cs="Arial Narrow"/>
                <w:sz w:val="18"/>
                <w:szCs w:val="18"/>
              </w:rPr>
              <w:t xml:space="preserve">  0</w:t>
            </w:r>
          </w:p>
        </w:tc>
      </w:tr>
      <w:tr w:rsidR="00086D0D" w:rsidRPr="00712198">
        <w:trPr>
          <w:trHeight w:val="340"/>
        </w:trPr>
        <w:tc>
          <w:tcPr>
            <w:tcW w:w="3898" w:type="dxa"/>
            <w:vAlign w:val="center"/>
          </w:tcPr>
          <w:p w:rsidR="00086D0D" w:rsidRPr="000E1FE3" w:rsidRDefault="00086D0D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0E1FE3">
              <w:rPr>
                <w:rFonts w:ascii="Arial Narrow" w:hAnsi="Arial Narrow" w:cs="Arial Narrow"/>
                <w:i/>
                <w:iCs/>
                <w:sz w:val="18"/>
                <w:szCs w:val="18"/>
              </w:rPr>
              <w:t>Ostatné významné položky finančných výnosov, z toho</w:t>
            </w:r>
            <w:r w:rsidRPr="000E1FE3">
              <w:rPr>
                <w:rFonts w:ascii="Arial Narrow" w:hAnsi="Arial Narrow" w:cs="Arial Narrow"/>
                <w:b/>
                <w:bCs/>
                <w:i/>
                <w:iCs/>
                <w:sz w:val="18"/>
                <w:szCs w:val="18"/>
              </w:rPr>
              <w:t>:</w:t>
            </w:r>
          </w:p>
        </w:tc>
        <w:tc>
          <w:tcPr>
            <w:tcW w:w="2835" w:type="dxa"/>
            <w:vAlign w:val="center"/>
          </w:tcPr>
          <w:p w:rsidR="00086D0D" w:rsidRPr="000E1FE3" w:rsidRDefault="00086D0D" w:rsidP="00FB2B1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0E1FE3">
              <w:rPr>
                <w:rFonts w:ascii="Arial Narrow" w:hAnsi="Arial Narrow" w:cs="Arial Narrow"/>
                <w:sz w:val="18"/>
                <w:szCs w:val="18"/>
              </w:rPr>
              <w:t xml:space="preserve">  0</w:t>
            </w:r>
          </w:p>
        </w:tc>
        <w:tc>
          <w:tcPr>
            <w:tcW w:w="3118" w:type="dxa"/>
            <w:vAlign w:val="center"/>
          </w:tcPr>
          <w:p w:rsidR="00086D0D" w:rsidRPr="000E1FE3" w:rsidRDefault="00086D0D" w:rsidP="00086D0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0E1FE3">
              <w:rPr>
                <w:rFonts w:ascii="Arial Narrow" w:hAnsi="Arial Narrow" w:cs="Arial Narrow"/>
                <w:sz w:val="18"/>
                <w:szCs w:val="18"/>
              </w:rPr>
              <w:t xml:space="preserve"> </w:t>
            </w:r>
            <w:r>
              <w:rPr>
                <w:rFonts w:ascii="Arial Narrow" w:hAnsi="Arial Narrow" w:cs="Arial Narrow"/>
                <w:sz w:val="18"/>
                <w:szCs w:val="18"/>
              </w:rPr>
              <w:t xml:space="preserve"> </w:t>
            </w:r>
            <w:r w:rsidRPr="000E1FE3"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</w:tr>
      <w:tr w:rsidR="00086D0D" w:rsidRPr="00712198">
        <w:trPr>
          <w:trHeight w:val="340"/>
        </w:trPr>
        <w:tc>
          <w:tcPr>
            <w:tcW w:w="3898" w:type="dxa"/>
            <w:vAlign w:val="center"/>
          </w:tcPr>
          <w:p w:rsidR="00086D0D" w:rsidRPr="000E1FE3" w:rsidRDefault="00086D0D" w:rsidP="00BE7B7E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0E1FE3">
              <w:rPr>
                <w:rFonts w:ascii="Arial Narrow" w:hAnsi="Arial Narrow" w:cs="Arial Narrow"/>
                <w:sz w:val="18"/>
                <w:szCs w:val="18"/>
              </w:rPr>
              <w:t xml:space="preserve">Úroky ,  </w:t>
            </w:r>
          </w:p>
        </w:tc>
        <w:tc>
          <w:tcPr>
            <w:tcW w:w="2835" w:type="dxa"/>
            <w:vAlign w:val="center"/>
          </w:tcPr>
          <w:p w:rsidR="00086D0D" w:rsidRPr="000E1FE3" w:rsidRDefault="00C60668" w:rsidP="00BE7B7E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64</w:t>
            </w:r>
          </w:p>
        </w:tc>
        <w:tc>
          <w:tcPr>
            <w:tcW w:w="3118" w:type="dxa"/>
            <w:vAlign w:val="center"/>
          </w:tcPr>
          <w:p w:rsidR="00086D0D" w:rsidRPr="000E1FE3" w:rsidRDefault="00086D0D" w:rsidP="006832B7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0E1FE3">
              <w:rPr>
                <w:rFonts w:ascii="Arial Narrow" w:hAnsi="Arial Narrow" w:cs="Arial Narrow"/>
                <w:sz w:val="18"/>
                <w:szCs w:val="18"/>
              </w:rPr>
              <w:t>147</w:t>
            </w:r>
          </w:p>
        </w:tc>
      </w:tr>
      <w:tr w:rsidR="00086D0D" w:rsidRPr="00712198">
        <w:trPr>
          <w:trHeight w:val="340"/>
        </w:trPr>
        <w:tc>
          <w:tcPr>
            <w:tcW w:w="3898" w:type="dxa"/>
            <w:vAlign w:val="center"/>
          </w:tcPr>
          <w:p w:rsidR="00086D0D" w:rsidRPr="000E1FE3" w:rsidRDefault="00086D0D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0E1FE3">
              <w:rPr>
                <w:rFonts w:ascii="Arial Narrow" w:hAnsi="Arial Narrow" w:cs="Arial Narrow"/>
                <w:sz w:val="18"/>
                <w:szCs w:val="18"/>
              </w:rPr>
              <w:t>Ost. výnosy z fin. čin.</w:t>
            </w:r>
          </w:p>
        </w:tc>
        <w:tc>
          <w:tcPr>
            <w:tcW w:w="2835" w:type="dxa"/>
            <w:vAlign w:val="center"/>
          </w:tcPr>
          <w:p w:rsidR="00086D0D" w:rsidRPr="000E1FE3" w:rsidRDefault="00086D0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0E1FE3"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  <w:tc>
          <w:tcPr>
            <w:tcW w:w="3118" w:type="dxa"/>
            <w:vAlign w:val="center"/>
          </w:tcPr>
          <w:p w:rsidR="00086D0D" w:rsidRPr="000E1FE3" w:rsidRDefault="00086D0D" w:rsidP="006832B7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0E1FE3"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</w:tr>
      <w:tr w:rsidR="00435587" w:rsidRPr="00712198">
        <w:trPr>
          <w:trHeight w:val="340"/>
        </w:trPr>
        <w:tc>
          <w:tcPr>
            <w:tcW w:w="3898" w:type="dxa"/>
            <w:vAlign w:val="center"/>
          </w:tcPr>
          <w:p w:rsidR="00435587" w:rsidRPr="000E1FE3" w:rsidRDefault="00435587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</w:p>
        </w:tc>
        <w:tc>
          <w:tcPr>
            <w:tcW w:w="2835" w:type="dxa"/>
            <w:vAlign w:val="center"/>
          </w:tcPr>
          <w:p w:rsidR="00435587" w:rsidRPr="000E1FE3" w:rsidRDefault="00435587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118" w:type="dxa"/>
            <w:vAlign w:val="center"/>
          </w:tcPr>
          <w:p w:rsidR="00435587" w:rsidRPr="000E1FE3" w:rsidRDefault="00435587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435587" w:rsidRPr="00712198">
        <w:trPr>
          <w:trHeight w:val="340"/>
        </w:trPr>
        <w:tc>
          <w:tcPr>
            <w:tcW w:w="3898" w:type="dxa"/>
            <w:vAlign w:val="center"/>
          </w:tcPr>
          <w:p w:rsidR="00435587" w:rsidRPr="000E1FE3" w:rsidRDefault="00435587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0E1FE3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Mimoriadne výnosy, z toho:</w:t>
            </w:r>
          </w:p>
        </w:tc>
        <w:tc>
          <w:tcPr>
            <w:tcW w:w="2835" w:type="dxa"/>
            <w:vAlign w:val="center"/>
          </w:tcPr>
          <w:p w:rsidR="00435587" w:rsidRPr="000E1FE3" w:rsidRDefault="00435587" w:rsidP="001D3EC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0E1FE3">
              <w:rPr>
                <w:rFonts w:ascii="Arial Narrow" w:hAnsi="Arial Narrow" w:cs="Arial Narrow"/>
                <w:sz w:val="18"/>
                <w:szCs w:val="18"/>
              </w:rPr>
              <w:t xml:space="preserve">  0</w:t>
            </w:r>
          </w:p>
        </w:tc>
        <w:tc>
          <w:tcPr>
            <w:tcW w:w="3118" w:type="dxa"/>
            <w:vAlign w:val="center"/>
          </w:tcPr>
          <w:p w:rsidR="00435587" w:rsidRPr="000E1FE3" w:rsidRDefault="00435587" w:rsidP="00EF6AC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0E1FE3">
              <w:rPr>
                <w:rFonts w:ascii="Arial Narrow" w:hAnsi="Arial Narrow" w:cs="Arial Narrow"/>
                <w:sz w:val="18"/>
                <w:szCs w:val="18"/>
              </w:rPr>
              <w:t xml:space="preserve"> 0</w:t>
            </w:r>
          </w:p>
        </w:tc>
      </w:tr>
      <w:tr w:rsidR="00435587" w:rsidRPr="00712198">
        <w:trPr>
          <w:trHeight w:val="340"/>
        </w:trPr>
        <w:tc>
          <w:tcPr>
            <w:tcW w:w="3898" w:type="dxa"/>
            <w:tcBorders>
              <w:bottom w:val="double" w:sz="4" w:space="0" w:color="auto"/>
            </w:tcBorders>
            <w:vAlign w:val="center"/>
          </w:tcPr>
          <w:p w:rsidR="00435587" w:rsidRPr="000E1FE3" w:rsidRDefault="00435587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</w:p>
        </w:tc>
        <w:tc>
          <w:tcPr>
            <w:tcW w:w="2835" w:type="dxa"/>
            <w:tcBorders>
              <w:bottom w:val="double" w:sz="4" w:space="0" w:color="auto"/>
            </w:tcBorders>
            <w:vAlign w:val="center"/>
          </w:tcPr>
          <w:p w:rsidR="00435587" w:rsidRPr="000E1FE3" w:rsidRDefault="00435587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118" w:type="dxa"/>
            <w:tcBorders>
              <w:bottom w:val="double" w:sz="4" w:space="0" w:color="auto"/>
            </w:tcBorders>
            <w:vAlign w:val="center"/>
          </w:tcPr>
          <w:p w:rsidR="00435587" w:rsidRPr="000E1FE3" w:rsidRDefault="00435587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</w:tbl>
    <w:p w:rsidR="0029281C" w:rsidRDefault="0029281C">
      <w:pPr>
        <w:rPr>
          <w:rFonts w:ascii="Arial Narrow" w:hAnsi="Arial Narrow" w:cs="Arial Narrow"/>
          <w:sz w:val="18"/>
          <w:szCs w:val="18"/>
        </w:rPr>
      </w:pPr>
    </w:p>
    <w:p w:rsidR="0029281C" w:rsidRDefault="00BE0BA0" w:rsidP="00BE0BA0">
      <w:pPr>
        <w:pStyle w:val="TaxEdit"/>
        <w:numPr>
          <w:ilvl w:val="0"/>
          <w:numId w:val="0"/>
        </w:numPr>
        <w:ind w:left="-76"/>
      </w:pPr>
      <w:r>
        <w:t xml:space="preserve">c) </w:t>
      </w:r>
      <w:r w:rsidR="0029281C">
        <w:t>Informácie o čistom obrate</w:t>
      </w:r>
    </w:p>
    <w:tbl>
      <w:tblPr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898"/>
        <w:gridCol w:w="2835"/>
        <w:gridCol w:w="3118"/>
      </w:tblGrid>
      <w:tr w:rsidR="0029281C" w:rsidRPr="00712198">
        <w:trPr>
          <w:trHeight w:val="340"/>
        </w:trPr>
        <w:tc>
          <w:tcPr>
            <w:tcW w:w="3898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29281C" w:rsidRPr="000E1FE3" w:rsidRDefault="0029281C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0E1FE3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Názov položky</w:t>
            </w:r>
          </w:p>
        </w:tc>
        <w:tc>
          <w:tcPr>
            <w:tcW w:w="2835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29281C" w:rsidRPr="000E1FE3" w:rsidRDefault="0029281C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0E1FE3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Bežné účtovné obdobie</w:t>
            </w:r>
          </w:p>
        </w:tc>
        <w:tc>
          <w:tcPr>
            <w:tcW w:w="3118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29281C" w:rsidRPr="000E1FE3" w:rsidRDefault="0029281C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0E1FE3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Bezprostredne predchádzajúce účtovné</w:t>
            </w:r>
          </w:p>
          <w:p w:rsidR="0029281C" w:rsidRPr="000E1FE3" w:rsidRDefault="0029281C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0E1FE3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obdobie</w:t>
            </w:r>
          </w:p>
        </w:tc>
      </w:tr>
      <w:tr w:rsidR="0029281C" w:rsidRPr="00712198" w:rsidTr="000C50FB">
        <w:trPr>
          <w:trHeight w:val="673"/>
        </w:trPr>
        <w:tc>
          <w:tcPr>
            <w:tcW w:w="3898" w:type="dxa"/>
            <w:vAlign w:val="center"/>
          </w:tcPr>
          <w:p w:rsidR="0029281C" w:rsidRPr="000E1FE3" w:rsidRDefault="0029281C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0E1FE3">
              <w:rPr>
                <w:rFonts w:ascii="Arial Narrow" w:hAnsi="Arial Narrow" w:cs="Arial Narrow"/>
                <w:sz w:val="18"/>
                <w:szCs w:val="18"/>
              </w:rPr>
              <w:t>Tržby za vlastné výrobky</w:t>
            </w:r>
          </w:p>
        </w:tc>
        <w:tc>
          <w:tcPr>
            <w:tcW w:w="2835" w:type="dxa"/>
            <w:vAlign w:val="center"/>
          </w:tcPr>
          <w:p w:rsidR="0029281C" w:rsidRPr="000E1FE3" w:rsidRDefault="00BE0BA0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0E1FE3"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  <w:tc>
          <w:tcPr>
            <w:tcW w:w="3118" w:type="dxa"/>
            <w:vAlign w:val="center"/>
          </w:tcPr>
          <w:p w:rsidR="0029281C" w:rsidRPr="000E1FE3" w:rsidRDefault="00BE0BA0" w:rsidP="00BE0BA0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0E1FE3"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</w:tr>
      <w:tr w:rsidR="00C60668" w:rsidRPr="00712198">
        <w:trPr>
          <w:trHeight w:val="340"/>
        </w:trPr>
        <w:tc>
          <w:tcPr>
            <w:tcW w:w="3898" w:type="dxa"/>
            <w:vAlign w:val="center"/>
          </w:tcPr>
          <w:p w:rsidR="00C60668" w:rsidRPr="000E1FE3" w:rsidRDefault="00C60668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0E1FE3">
              <w:rPr>
                <w:rFonts w:ascii="Arial Narrow" w:hAnsi="Arial Narrow" w:cs="Arial Narrow"/>
                <w:sz w:val="18"/>
                <w:szCs w:val="18"/>
              </w:rPr>
              <w:t>Tržby z predaja služieb</w:t>
            </w:r>
          </w:p>
        </w:tc>
        <w:tc>
          <w:tcPr>
            <w:tcW w:w="2835" w:type="dxa"/>
            <w:vAlign w:val="center"/>
          </w:tcPr>
          <w:p w:rsidR="00C60668" w:rsidRPr="000E1FE3" w:rsidRDefault="000D27B1" w:rsidP="00576FF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191 657</w:t>
            </w:r>
          </w:p>
        </w:tc>
        <w:tc>
          <w:tcPr>
            <w:tcW w:w="3118" w:type="dxa"/>
            <w:vAlign w:val="center"/>
          </w:tcPr>
          <w:p w:rsidR="00C60668" w:rsidRPr="000E1FE3" w:rsidRDefault="00C60668" w:rsidP="006832B7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0E1FE3">
              <w:rPr>
                <w:rFonts w:ascii="Arial Narrow" w:hAnsi="Arial Narrow" w:cs="Arial Narrow"/>
                <w:sz w:val="18"/>
                <w:szCs w:val="18"/>
              </w:rPr>
              <w:t>211 00</w:t>
            </w:r>
            <w:r>
              <w:rPr>
                <w:rFonts w:ascii="Arial Narrow" w:hAnsi="Arial Narrow" w:cs="Arial Narrow"/>
                <w:sz w:val="18"/>
                <w:szCs w:val="18"/>
              </w:rPr>
              <w:t>2</w:t>
            </w:r>
          </w:p>
        </w:tc>
      </w:tr>
      <w:tr w:rsidR="00C60668" w:rsidRPr="00712198">
        <w:trPr>
          <w:trHeight w:val="340"/>
        </w:trPr>
        <w:tc>
          <w:tcPr>
            <w:tcW w:w="3898" w:type="dxa"/>
            <w:vAlign w:val="center"/>
          </w:tcPr>
          <w:p w:rsidR="00C60668" w:rsidRPr="000E1FE3" w:rsidRDefault="00C60668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0E1FE3">
              <w:rPr>
                <w:rFonts w:ascii="Arial Narrow" w:hAnsi="Arial Narrow" w:cs="Arial Narrow"/>
                <w:sz w:val="18"/>
                <w:szCs w:val="18"/>
              </w:rPr>
              <w:t>Tržby za tovar</w:t>
            </w:r>
          </w:p>
        </w:tc>
        <w:tc>
          <w:tcPr>
            <w:tcW w:w="2835" w:type="dxa"/>
            <w:vAlign w:val="center"/>
          </w:tcPr>
          <w:p w:rsidR="00C60668" w:rsidRPr="000E1FE3" w:rsidRDefault="00C60668" w:rsidP="00DE4C2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0E1FE3"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  <w:tc>
          <w:tcPr>
            <w:tcW w:w="3118" w:type="dxa"/>
            <w:vAlign w:val="center"/>
          </w:tcPr>
          <w:p w:rsidR="00C60668" w:rsidRPr="000E1FE3" w:rsidRDefault="00C60668" w:rsidP="006832B7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0E1FE3"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</w:tr>
      <w:tr w:rsidR="00C60668" w:rsidRPr="00712198">
        <w:trPr>
          <w:trHeight w:val="340"/>
        </w:trPr>
        <w:tc>
          <w:tcPr>
            <w:tcW w:w="3898" w:type="dxa"/>
            <w:vAlign w:val="center"/>
          </w:tcPr>
          <w:p w:rsidR="00C60668" w:rsidRPr="000E1FE3" w:rsidRDefault="00C60668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0E1FE3">
              <w:rPr>
                <w:rFonts w:ascii="Arial Narrow" w:hAnsi="Arial Narrow" w:cs="Arial Narrow"/>
                <w:sz w:val="18"/>
                <w:szCs w:val="18"/>
              </w:rPr>
              <w:t>Výnosy zo zákazky</w:t>
            </w:r>
          </w:p>
        </w:tc>
        <w:tc>
          <w:tcPr>
            <w:tcW w:w="2835" w:type="dxa"/>
            <w:vAlign w:val="center"/>
          </w:tcPr>
          <w:p w:rsidR="00C60668" w:rsidRPr="000E1FE3" w:rsidRDefault="00C6066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0E1FE3"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  <w:tc>
          <w:tcPr>
            <w:tcW w:w="3118" w:type="dxa"/>
            <w:vAlign w:val="center"/>
          </w:tcPr>
          <w:p w:rsidR="00C60668" w:rsidRPr="000E1FE3" w:rsidRDefault="00C60668" w:rsidP="006832B7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0E1FE3"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</w:tr>
      <w:tr w:rsidR="00C60668" w:rsidRPr="00712198">
        <w:trPr>
          <w:trHeight w:val="340"/>
        </w:trPr>
        <w:tc>
          <w:tcPr>
            <w:tcW w:w="3898" w:type="dxa"/>
            <w:vAlign w:val="center"/>
          </w:tcPr>
          <w:p w:rsidR="00C60668" w:rsidRPr="000E1FE3" w:rsidRDefault="00C60668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0E1FE3">
              <w:rPr>
                <w:rFonts w:ascii="Arial Narrow" w:hAnsi="Arial Narrow" w:cs="Arial Narrow"/>
                <w:sz w:val="18"/>
                <w:szCs w:val="18"/>
              </w:rPr>
              <w:t>Výnosy z nehnuteľnosti na predaj</w:t>
            </w:r>
          </w:p>
        </w:tc>
        <w:tc>
          <w:tcPr>
            <w:tcW w:w="2835" w:type="dxa"/>
            <w:vAlign w:val="center"/>
          </w:tcPr>
          <w:p w:rsidR="00C60668" w:rsidRPr="000E1FE3" w:rsidRDefault="00C6066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0E1FE3"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  <w:tc>
          <w:tcPr>
            <w:tcW w:w="3118" w:type="dxa"/>
            <w:vAlign w:val="center"/>
          </w:tcPr>
          <w:p w:rsidR="00C60668" w:rsidRPr="000E1FE3" w:rsidRDefault="00C60668" w:rsidP="006832B7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0E1FE3"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</w:tr>
      <w:tr w:rsidR="00C60668" w:rsidRPr="00712198">
        <w:trPr>
          <w:trHeight w:val="340"/>
        </w:trPr>
        <w:tc>
          <w:tcPr>
            <w:tcW w:w="3898" w:type="dxa"/>
            <w:vAlign w:val="center"/>
          </w:tcPr>
          <w:p w:rsidR="00C60668" w:rsidRPr="000E1FE3" w:rsidRDefault="00C60668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0E1FE3">
              <w:rPr>
                <w:rFonts w:ascii="Arial Narrow" w:hAnsi="Arial Narrow" w:cs="Arial Narrow"/>
                <w:sz w:val="18"/>
                <w:szCs w:val="18"/>
              </w:rPr>
              <w:t>Iné výnosy súvisiace s bežnou činnosťou</w:t>
            </w:r>
          </w:p>
        </w:tc>
        <w:tc>
          <w:tcPr>
            <w:tcW w:w="2835" w:type="dxa"/>
            <w:vAlign w:val="center"/>
          </w:tcPr>
          <w:p w:rsidR="00C60668" w:rsidRPr="000E1FE3" w:rsidRDefault="00C60668" w:rsidP="00886EF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0E1FE3">
              <w:rPr>
                <w:rFonts w:ascii="Arial Narrow" w:hAnsi="Arial Narrow" w:cs="Arial Narrow"/>
                <w:sz w:val="18"/>
                <w:szCs w:val="18"/>
              </w:rPr>
              <w:t xml:space="preserve">0         </w:t>
            </w:r>
          </w:p>
        </w:tc>
        <w:tc>
          <w:tcPr>
            <w:tcW w:w="3118" w:type="dxa"/>
            <w:vAlign w:val="center"/>
          </w:tcPr>
          <w:p w:rsidR="00C60668" w:rsidRPr="000E1FE3" w:rsidRDefault="00C60668" w:rsidP="006832B7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0E1FE3">
              <w:rPr>
                <w:rFonts w:ascii="Arial Narrow" w:hAnsi="Arial Narrow" w:cs="Arial Narrow"/>
                <w:sz w:val="18"/>
                <w:szCs w:val="18"/>
              </w:rPr>
              <w:t xml:space="preserve">0         </w:t>
            </w:r>
          </w:p>
        </w:tc>
      </w:tr>
      <w:tr w:rsidR="00C60668" w:rsidRPr="00712198">
        <w:trPr>
          <w:trHeight w:val="340"/>
        </w:trPr>
        <w:tc>
          <w:tcPr>
            <w:tcW w:w="3898" w:type="dxa"/>
            <w:tcBorders>
              <w:bottom w:val="double" w:sz="4" w:space="0" w:color="auto"/>
            </w:tcBorders>
            <w:vAlign w:val="center"/>
          </w:tcPr>
          <w:p w:rsidR="00C60668" w:rsidRPr="000E1FE3" w:rsidRDefault="00C60668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0E1FE3">
              <w:rPr>
                <w:rFonts w:ascii="Arial Narrow" w:hAnsi="Arial Narrow" w:cs="Arial Narrow"/>
                <w:b/>
                <w:bCs/>
                <w:sz w:val="18"/>
                <w:szCs w:val="18"/>
              </w:rPr>
              <w:lastRenderedPageBreak/>
              <w:t>Čistý obrat celkom</w:t>
            </w:r>
          </w:p>
        </w:tc>
        <w:tc>
          <w:tcPr>
            <w:tcW w:w="2835" w:type="dxa"/>
            <w:tcBorders>
              <w:bottom w:val="double" w:sz="4" w:space="0" w:color="auto"/>
            </w:tcBorders>
            <w:vAlign w:val="center"/>
          </w:tcPr>
          <w:p w:rsidR="00C60668" w:rsidRPr="000E1FE3" w:rsidRDefault="000D27B1" w:rsidP="00576FF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191 657</w:t>
            </w:r>
          </w:p>
        </w:tc>
        <w:tc>
          <w:tcPr>
            <w:tcW w:w="3118" w:type="dxa"/>
            <w:tcBorders>
              <w:bottom w:val="double" w:sz="4" w:space="0" w:color="auto"/>
            </w:tcBorders>
            <w:vAlign w:val="center"/>
          </w:tcPr>
          <w:p w:rsidR="00C60668" w:rsidRPr="000E1FE3" w:rsidRDefault="00C60668" w:rsidP="006832B7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0E1FE3">
              <w:rPr>
                <w:rFonts w:ascii="Arial Narrow" w:hAnsi="Arial Narrow" w:cs="Arial Narrow"/>
                <w:sz w:val="18"/>
                <w:szCs w:val="18"/>
              </w:rPr>
              <w:t>211 00</w:t>
            </w:r>
            <w:r>
              <w:rPr>
                <w:rFonts w:ascii="Arial Narrow" w:hAnsi="Arial Narrow" w:cs="Arial Narrow"/>
                <w:sz w:val="18"/>
                <w:szCs w:val="18"/>
              </w:rPr>
              <w:t>2</w:t>
            </w:r>
          </w:p>
        </w:tc>
      </w:tr>
    </w:tbl>
    <w:p w:rsidR="0029281C" w:rsidRDefault="0029281C">
      <w:pPr>
        <w:rPr>
          <w:rFonts w:ascii="Arial Narrow" w:hAnsi="Arial Narrow" w:cs="Arial Narrow"/>
          <w:sz w:val="18"/>
          <w:szCs w:val="18"/>
        </w:rPr>
      </w:pPr>
    </w:p>
    <w:p w:rsidR="0029281C" w:rsidRDefault="0029281C">
      <w:pPr>
        <w:rPr>
          <w:rFonts w:ascii="Arial Narrow" w:hAnsi="Arial Narrow" w:cs="Arial Narrow"/>
          <w:sz w:val="18"/>
          <w:szCs w:val="18"/>
        </w:rPr>
      </w:pPr>
    </w:p>
    <w:p w:rsidR="00D31DEC" w:rsidRPr="00D31DEC" w:rsidRDefault="00D31DEC">
      <w:pPr>
        <w:rPr>
          <w:rFonts w:ascii="Arial" w:hAnsi="Arial" w:cs="Arial"/>
          <w:b/>
          <w:sz w:val="22"/>
          <w:szCs w:val="22"/>
        </w:rPr>
      </w:pPr>
      <w:r w:rsidRPr="00D31DEC">
        <w:rPr>
          <w:rFonts w:ascii="Arial" w:hAnsi="Arial" w:cs="Arial"/>
          <w:b/>
          <w:sz w:val="22"/>
          <w:szCs w:val="22"/>
        </w:rPr>
        <w:t>H. INFORMÁCIE O NÁKLADOCH</w:t>
      </w:r>
    </w:p>
    <w:p w:rsidR="00D31DEC" w:rsidRPr="00D31DEC" w:rsidRDefault="006832B7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</w:t>
      </w:r>
      <w:r w:rsidR="00D31DEC" w:rsidRPr="00D31DEC">
        <w:rPr>
          <w:rFonts w:ascii="Arial" w:hAnsi="Arial" w:cs="Arial"/>
          <w:sz w:val="22"/>
          <w:szCs w:val="22"/>
        </w:rPr>
        <w:t>Informácie o nákladoch z hospodárskej a finančnej činnosti.</w:t>
      </w:r>
    </w:p>
    <w:p w:rsidR="00D31DEC" w:rsidRDefault="00D31DEC">
      <w:pPr>
        <w:rPr>
          <w:rFonts w:ascii="Arial Narrow" w:hAnsi="Arial Narrow" w:cs="Arial Narrow"/>
          <w:sz w:val="18"/>
          <w:szCs w:val="18"/>
        </w:rPr>
      </w:pPr>
    </w:p>
    <w:tbl>
      <w:tblPr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606"/>
        <w:gridCol w:w="2694"/>
        <w:gridCol w:w="2551"/>
      </w:tblGrid>
      <w:tr w:rsidR="0029281C" w:rsidRPr="00712198">
        <w:trPr>
          <w:trHeight w:val="340"/>
        </w:trPr>
        <w:tc>
          <w:tcPr>
            <w:tcW w:w="4606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29281C" w:rsidRPr="000E1FE3" w:rsidRDefault="0029281C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0E1FE3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Názov položky</w:t>
            </w:r>
          </w:p>
        </w:tc>
        <w:tc>
          <w:tcPr>
            <w:tcW w:w="2694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29281C" w:rsidRPr="000E1FE3" w:rsidRDefault="0029281C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0E1FE3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Bežné účtovné obdobie</w:t>
            </w:r>
          </w:p>
        </w:tc>
        <w:tc>
          <w:tcPr>
            <w:tcW w:w="2551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29281C" w:rsidRPr="000E1FE3" w:rsidRDefault="0029281C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0E1FE3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Bezprostredne</w:t>
            </w:r>
          </w:p>
          <w:p w:rsidR="0029281C" w:rsidRPr="000E1FE3" w:rsidRDefault="0029281C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0E1FE3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 xml:space="preserve"> predchádzajúce účtovné</w:t>
            </w:r>
          </w:p>
          <w:p w:rsidR="0029281C" w:rsidRPr="000E1FE3" w:rsidRDefault="0029281C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0E1FE3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obdobie</w:t>
            </w:r>
          </w:p>
        </w:tc>
      </w:tr>
      <w:tr w:rsidR="000D27B1" w:rsidRPr="00712198">
        <w:trPr>
          <w:trHeight w:val="340"/>
        </w:trPr>
        <w:tc>
          <w:tcPr>
            <w:tcW w:w="4606" w:type="dxa"/>
            <w:vAlign w:val="center"/>
          </w:tcPr>
          <w:p w:rsidR="000D27B1" w:rsidRPr="000E1FE3" w:rsidRDefault="000D27B1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0E1FE3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Náklady za poskytnuté služby, z toho:</w:t>
            </w:r>
          </w:p>
        </w:tc>
        <w:tc>
          <w:tcPr>
            <w:tcW w:w="2694" w:type="dxa"/>
            <w:vAlign w:val="center"/>
          </w:tcPr>
          <w:p w:rsidR="000D27B1" w:rsidRPr="000E1FE3" w:rsidRDefault="000D27B1" w:rsidP="0019474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40 556</w:t>
            </w:r>
          </w:p>
        </w:tc>
        <w:tc>
          <w:tcPr>
            <w:tcW w:w="2551" w:type="dxa"/>
            <w:vAlign w:val="center"/>
          </w:tcPr>
          <w:p w:rsidR="000D27B1" w:rsidRPr="000E1FE3" w:rsidRDefault="000D27B1" w:rsidP="006832B7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47 966</w:t>
            </w:r>
          </w:p>
        </w:tc>
      </w:tr>
      <w:tr w:rsidR="000D27B1" w:rsidRPr="00712198">
        <w:trPr>
          <w:trHeight w:val="340"/>
        </w:trPr>
        <w:tc>
          <w:tcPr>
            <w:tcW w:w="4606" w:type="dxa"/>
            <w:vAlign w:val="center"/>
          </w:tcPr>
          <w:p w:rsidR="000D27B1" w:rsidRPr="000E1FE3" w:rsidRDefault="000D27B1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0E1FE3">
              <w:rPr>
                <w:rFonts w:ascii="Arial Narrow" w:hAnsi="Arial Narrow" w:cs="Arial Narrow"/>
                <w:sz w:val="18"/>
                <w:szCs w:val="18"/>
              </w:rPr>
              <w:t>Náklady voči audítorovi, audítorskej spoločnosti, z toho:</w:t>
            </w:r>
          </w:p>
        </w:tc>
        <w:tc>
          <w:tcPr>
            <w:tcW w:w="2694" w:type="dxa"/>
            <w:vAlign w:val="center"/>
          </w:tcPr>
          <w:p w:rsidR="000D27B1" w:rsidRPr="000E1FE3" w:rsidRDefault="000D27B1" w:rsidP="0019474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0E1FE3">
              <w:rPr>
                <w:rFonts w:ascii="Arial Narrow" w:hAnsi="Arial Narrow" w:cs="Arial Narrow"/>
                <w:sz w:val="18"/>
                <w:szCs w:val="18"/>
              </w:rPr>
              <w:t xml:space="preserve">  </w:t>
            </w:r>
          </w:p>
        </w:tc>
        <w:tc>
          <w:tcPr>
            <w:tcW w:w="2551" w:type="dxa"/>
            <w:vAlign w:val="center"/>
          </w:tcPr>
          <w:p w:rsidR="000D27B1" w:rsidRPr="000E1FE3" w:rsidRDefault="000D27B1" w:rsidP="006832B7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0E1FE3">
              <w:rPr>
                <w:rFonts w:ascii="Arial Narrow" w:hAnsi="Arial Narrow" w:cs="Arial Narrow"/>
                <w:sz w:val="18"/>
                <w:szCs w:val="18"/>
              </w:rPr>
              <w:t xml:space="preserve">  </w:t>
            </w:r>
          </w:p>
        </w:tc>
      </w:tr>
      <w:tr w:rsidR="000D27B1" w:rsidRPr="00712198">
        <w:trPr>
          <w:trHeight w:val="340"/>
        </w:trPr>
        <w:tc>
          <w:tcPr>
            <w:tcW w:w="4606" w:type="dxa"/>
            <w:vAlign w:val="center"/>
          </w:tcPr>
          <w:p w:rsidR="000D27B1" w:rsidRPr="000E1FE3" w:rsidRDefault="000D27B1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0E1FE3">
              <w:rPr>
                <w:rFonts w:ascii="Arial Narrow" w:hAnsi="Arial Narrow" w:cs="Arial Narrow"/>
                <w:sz w:val="18"/>
                <w:szCs w:val="18"/>
              </w:rPr>
              <w:t>náklady za overenie individuálnej účtovnej závierky</w:t>
            </w:r>
          </w:p>
        </w:tc>
        <w:tc>
          <w:tcPr>
            <w:tcW w:w="2694" w:type="dxa"/>
            <w:vAlign w:val="center"/>
          </w:tcPr>
          <w:p w:rsidR="000D27B1" w:rsidRPr="000E1FE3" w:rsidRDefault="000D27B1" w:rsidP="0019474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0E1FE3">
              <w:rPr>
                <w:rFonts w:ascii="Arial Narrow" w:hAnsi="Arial Narrow" w:cs="Arial Narrow"/>
                <w:sz w:val="18"/>
                <w:szCs w:val="18"/>
              </w:rPr>
              <w:t xml:space="preserve">    </w:t>
            </w:r>
          </w:p>
        </w:tc>
        <w:tc>
          <w:tcPr>
            <w:tcW w:w="2551" w:type="dxa"/>
            <w:vAlign w:val="center"/>
          </w:tcPr>
          <w:p w:rsidR="000D27B1" w:rsidRPr="000E1FE3" w:rsidRDefault="000D27B1" w:rsidP="006832B7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0E1FE3">
              <w:rPr>
                <w:rFonts w:ascii="Arial Narrow" w:hAnsi="Arial Narrow" w:cs="Arial Narrow"/>
                <w:sz w:val="18"/>
                <w:szCs w:val="18"/>
              </w:rPr>
              <w:t xml:space="preserve">    </w:t>
            </w:r>
          </w:p>
        </w:tc>
      </w:tr>
      <w:tr w:rsidR="000D27B1" w:rsidRPr="00712198">
        <w:trPr>
          <w:trHeight w:val="340"/>
        </w:trPr>
        <w:tc>
          <w:tcPr>
            <w:tcW w:w="4606" w:type="dxa"/>
            <w:vAlign w:val="center"/>
          </w:tcPr>
          <w:p w:rsidR="000D27B1" w:rsidRPr="000E1FE3" w:rsidRDefault="000D27B1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0E1FE3">
              <w:rPr>
                <w:rFonts w:ascii="Arial Narrow" w:hAnsi="Arial Narrow" w:cs="Arial Narrow"/>
                <w:sz w:val="18"/>
                <w:szCs w:val="18"/>
              </w:rPr>
              <w:t>iné uisťovacie audítorské služby</w:t>
            </w:r>
          </w:p>
        </w:tc>
        <w:tc>
          <w:tcPr>
            <w:tcW w:w="2694" w:type="dxa"/>
            <w:vAlign w:val="center"/>
          </w:tcPr>
          <w:p w:rsidR="000D27B1" w:rsidRPr="000E1FE3" w:rsidRDefault="000D27B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551" w:type="dxa"/>
            <w:vAlign w:val="center"/>
          </w:tcPr>
          <w:p w:rsidR="000D27B1" w:rsidRPr="000E1FE3" w:rsidRDefault="000D27B1" w:rsidP="006832B7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0D27B1" w:rsidRPr="00712198">
        <w:trPr>
          <w:trHeight w:val="340"/>
        </w:trPr>
        <w:tc>
          <w:tcPr>
            <w:tcW w:w="4606" w:type="dxa"/>
            <w:vAlign w:val="center"/>
          </w:tcPr>
          <w:p w:rsidR="000D27B1" w:rsidRPr="000E1FE3" w:rsidRDefault="000D27B1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0E1FE3">
              <w:rPr>
                <w:rFonts w:ascii="Arial Narrow" w:hAnsi="Arial Narrow" w:cs="Arial Narrow"/>
                <w:sz w:val="18"/>
                <w:szCs w:val="18"/>
              </w:rPr>
              <w:t>súvisiace audítorské služby</w:t>
            </w:r>
          </w:p>
        </w:tc>
        <w:tc>
          <w:tcPr>
            <w:tcW w:w="2694" w:type="dxa"/>
            <w:vAlign w:val="center"/>
          </w:tcPr>
          <w:p w:rsidR="000D27B1" w:rsidRPr="000E1FE3" w:rsidRDefault="000D27B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551" w:type="dxa"/>
            <w:vAlign w:val="center"/>
          </w:tcPr>
          <w:p w:rsidR="000D27B1" w:rsidRPr="000E1FE3" w:rsidRDefault="000D27B1" w:rsidP="006832B7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0D27B1" w:rsidRPr="00712198">
        <w:trPr>
          <w:trHeight w:val="340"/>
        </w:trPr>
        <w:tc>
          <w:tcPr>
            <w:tcW w:w="4606" w:type="dxa"/>
            <w:vAlign w:val="center"/>
          </w:tcPr>
          <w:p w:rsidR="000D27B1" w:rsidRPr="000E1FE3" w:rsidRDefault="000D27B1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0E1FE3">
              <w:rPr>
                <w:rFonts w:ascii="Arial Narrow" w:hAnsi="Arial Narrow" w:cs="Arial Narrow"/>
                <w:sz w:val="18"/>
                <w:szCs w:val="18"/>
              </w:rPr>
              <w:t>daňové poradenstvo</w:t>
            </w:r>
          </w:p>
        </w:tc>
        <w:tc>
          <w:tcPr>
            <w:tcW w:w="2694" w:type="dxa"/>
            <w:vAlign w:val="center"/>
          </w:tcPr>
          <w:p w:rsidR="000D27B1" w:rsidRPr="000E1FE3" w:rsidRDefault="000D27B1" w:rsidP="0019474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0E1FE3">
              <w:rPr>
                <w:rFonts w:ascii="Arial Narrow" w:hAnsi="Arial Narrow" w:cs="Arial Narrow"/>
                <w:sz w:val="18"/>
                <w:szCs w:val="18"/>
              </w:rPr>
              <w:t xml:space="preserve"> </w:t>
            </w:r>
          </w:p>
        </w:tc>
        <w:tc>
          <w:tcPr>
            <w:tcW w:w="2551" w:type="dxa"/>
            <w:vAlign w:val="center"/>
          </w:tcPr>
          <w:p w:rsidR="000D27B1" w:rsidRPr="000E1FE3" w:rsidRDefault="000D27B1" w:rsidP="006832B7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0E1FE3">
              <w:rPr>
                <w:rFonts w:ascii="Arial Narrow" w:hAnsi="Arial Narrow" w:cs="Arial Narrow"/>
                <w:sz w:val="18"/>
                <w:szCs w:val="18"/>
              </w:rPr>
              <w:t xml:space="preserve"> </w:t>
            </w:r>
          </w:p>
        </w:tc>
      </w:tr>
      <w:tr w:rsidR="000D27B1" w:rsidRPr="00712198">
        <w:trPr>
          <w:trHeight w:val="340"/>
        </w:trPr>
        <w:tc>
          <w:tcPr>
            <w:tcW w:w="4606" w:type="dxa"/>
            <w:vAlign w:val="center"/>
          </w:tcPr>
          <w:p w:rsidR="000D27B1" w:rsidRPr="000E1FE3" w:rsidRDefault="000D27B1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0E1FE3">
              <w:rPr>
                <w:rFonts w:ascii="Arial Narrow" w:hAnsi="Arial Narrow" w:cs="Arial Narrow"/>
                <w:sz w:val="18"/>
                <w:szCs w:val="18"/>
              </w:rPr>
              <w:t>ostatné neaudítorské služby</w:t>
            </w:r>
          </w:p>
        </w:tc>
        <w:tc>
          <w:tcPr>
            <w:tcW w:w="2694" w:type="dxa"/>
            <w:vAlign w:val="center"/>
          </w:tcPr>
          <w:p w:rsidR="000D27B1" w:rsidRPr="000E1FE3" w:rsidRDefault="000D27B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551" w:type="dxa"/>
            <w:vAlign w:val="center"/>
          </w:tcPr>
          <w:p w:rsidR="000D27B1" w:rsidRPr="000E1FE3" w:rsidRDefault="000D27B1" w:rsidP="006832B7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0D27B1" w:rsidRPr="00712198">
        <w:trPr>
          <w:trHeight w:val="340"/>
        </w:trPr>
        <w:tc>
          <w:tcPr>
            <w:tcW w:w="4606" w:type="dxa"/>
            <w:vAlign w:val="center"/>
          </w:tcPr>
          <w:p w:rsidR="000D27B1" w:rsidRPr="000E1FE3" w:rsidRDefault="000D27B1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0E1FE3">
              <w:rPr>
                <w:rFonts w:ascii="Arial Narrow" w:hAnsi="Arial Narrow" w:cs="Arial Narrow"/>
                <w:i/>
                <w:iCs/>
                <w:sz w:val="18"/>
                <w:szCs w:val="18"/>
              </w:rPr>
              <w:t>Ostatné významné položky nákladov za poskytnuté služby, z toho:</w:t>
            </w:r>
          </w:p>
        </w:tc>
        <w:tc>
          <w:tcPr>
            <w:tcW w:w="2694" w:type="dxa"/>
            <w:vAlign w:val="center"/>
          </w:tcPr>
          <w:p w:rsidR="000D27B1" w:rsidRPr="000E1FE3" w:rsidRDefault="000D27B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40 556</w:t>
            </w:r>
          </w:p>
        </w:tc>
        <w:tc>
          <w:tcPr>
            <w:tcW w:w="2551" w:type="dxa"/>
            <w:vAlign w:val="center"/>
          </w:tcPr>
          <w:p w:rsidR="000D27B1" w:rsidRPr="000E1FE3" w:rsidRDefault="000D27B1" w:rsidP="006832B7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47 966</w:t>
            </w:r>
          </w:p>
        </w:tc>
      </w:tr>
      <w:tr w:rsidR="000D27B1" w:rsidRPr="00712198">
        <w:trPr>
          <w:trHeight w:val="340"/>
        </w:trPr>
        <w:tc>
          <w:tcPr>
            <w:tcW w:w="4606" w:type="dxa"/>
            <w:vAlign w:val="center"/>
          </w:tcPr>
          <w:p w:rsidR="000D27B1" w:rsidRPr="000E1FE3" w:rsidRDefault="000D27B1" w:rsidP="0019474A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0E1FE3">
              <w:rPr>
                <w:rFonts w:ascii="Arial Narrow" w:hAnsi="Arial Narrow" w:cs="Arial Narrow"/>
                <w:sz w:val="18"/>
                <w:szCs w:val="18"/>
              </w:rPr>
              <w:t>Nájomné, tel. popl., ost, služby</w:t>
            </w:r>
          </w:p>
        </w:tc>
        <w:tc>
          <w:tcPr>
            <w:tcW w:w="2694" w:type="dxa"/>
            <w:vAlign w:val="center"/>
          </w:tcPr>
          <w:p w:rsidR="000D27B1" w:rsidRPr="000E1FE3" w:rsidRDefault="00A10CA1" w:rsidP="00B267C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17 921</w:t>
            </w:r>
          </w:p>
        </w:tc>
        <w:tc>
          <w:tcPr>
            <w:tcW w:w="2551" w:type="dxa"/>
            <w:vAlign w:val="center"/>
          </w:tcPr>
          <w:p w:rsidR="000D27B1" w:rsidRPr="000E1FE3" w:rsidRDefault="000D27B1" w:rsidP="006832B7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14 421</w:t>
            </w:r>
          </w:p>
        </w:tc>
      </w:tr>
      <w:tr w:rsidR="000D27B1" w:rsidRPr="00712198">
        <w:trPr>
          <w:trHeight w:val="340"/>
        </w:trPr>
        <w:tc>
          <w:tcPr>
            <w:tcW w:w="4606" w:type="dxa"/>
            <w:vAlign w:val="center"/>
          </w:tcPr>
          <w:p w:rsidR="000D27B1" w:rsidRPr="000E1FE3" w:rsidRDefault="000D27B1" w:rsidP="003E59F8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0E1FE3">
              <w:rPr>
                <w:rFonts w:ascii="Arial Narrow" w:hAnsi="Arial Narrow" w:cs="Arial Narrow"/>
                <w:sz w:val="18"/>
                <w:szCs w:val="18"/>
              </w:rPr>
              <w:t>Ekonom. služby, poštovné,</w:t>
            </w:r>
          </w:p>
        </w:tc>
        <w:tc>
          <w:tcPr>
            <w:tcW w:w="2694" w:type="dxa"/>
            <w:vAlign w:val="center"/>
          </w:tcPr>
          <w:p w:rsidR="000D27B1" w:rsidRPr="000E1FE3" w:rsidRDefault="00A10CA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16 518</w:t>
            </w:r>
          </w:p>
        </w:tc>
        <w:tc>
          <w:tcPr>
            <w:tcW w:w="2551" w:type="dxa"/>
            <w:vAlign w:val="center"/>
          </w:tcPr>
          <w:p w:rsidR="000D27B1" w:rsidRPr="000E1FE3" w:rsidRDefault="000D27B1" w:rsidP="006832B7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20 884</w:t>
            </w:r>
          </w:p>
        </w:tc>
      </w:tr>
      <w:tr w:rsidR="000D27B1" w:rsidRPr="00712198">
        <w:trPr>
          <w:trHeight w:val="340"/>
        </w:trPr>
        <w:tc>
          <w:tcPr>
            <w:tcW w:w="4606" w:type="dxa"/>
            <w:vAlign w:val="center"/>
          </w:tcPr>
          <w:p w:rsidR="000D27B1" w:rsidRPr="000E1FE3" w:rsidRDefault="000D27B1" w:rsidP="003E59F8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0E1FE3">
              <w:rPr>
                <w:rFonts w:ascii="Arial Narrow" w:hAnsi="Arial Narrow" w:cs="Arial Narrow"/>
                <w:sz w:val="18"/>
                <w:szCs w:val="18"/>
              </w:rPr>
              <w:t xml:space="preserve"> Inzercie, školenia, údržba programu</w:t>
            </w:r>
          </w:p>
        </w:tc>
        <w:tc>
          <w:tcPr>
            <w:tcW w:w="2694" w:type="dxa"/>
            <w:vAlign w:val="center"/>
          </w:tcPr>
          <w:p w:rsidR="000D27B1" w:rsidRPr="000E1FE3" w:rsidRDefault="00A10CA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6 117</w:t>
            </w:r>
          </w:p>
        </w:tc>
        <w:tc>
          <w:tcPr>
            <w:tcW w:w="2551" w:type="dxa"/>
            <w:vAlign w:val="center"/>
          </w:tcPr>
          <w:p w:rsidR="000D27B1" w:rsidRPr="000E1FE3" w:rsidRDefault="000D27B1" w:rsidP="006832B7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12 661</w:t>
            </w:r>
          </w:p>
        </w:tc>
      </w:tr>
      <w:tr w:rsidR="000D27B1" w:rsidRPr="00712198">
        <w:trPr>
          <w:trHeight w:val="340"/>
        </w:trPr>
        <w:tc>
          <w:tcPr>
            <w:tcW w:w="4606" w:type="dxa"/>
            <w:vAlign w:val="center"/>
          </w:tcPr>
          <w:p w:rsidR="000D27B1" w:rsidRPr="000E1FE3" w:rsidRDefault="000D27B1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0E1FE3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Ostatné významné položky nákladov z hospodárskej</w:t>
            </w:r>
          </w:p>
          <w:p w:rsidR="000D27B1" w:rsidRPr="000E1FE3" w:rsidRDefault="000D27B1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0E1FE3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činnosti, z toho:</w:t>
            </w:r>
          </w:p>
        </w:tc>
        <w:tc>
          <w:tcPr>
            <w:tcW w:w="2694" w:type="dxa"/>
            <w:vAlign w:val="center"/>
          </w:tcPr>
          <w:p w:rsidR="000D27B1" w:rsidRPr="000E1FE3" w:rsidRDefault="00A10CA1" w:rsidP="009337F0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6 048</w:t>
            </w:r>
          </w:p>
        </w:tc>
        <w:tc>
          <w:tcPr>
            <w:tcW w:w="2551" w:type="dxa"/>
            <w:vAlign w:val="center"/>
          </w:tcPr>
          <w:p w:rsidR="000D27B1" w:rsidRPr="000E1FE3" w:rsidRDefault="000D27B1" w:rsidP="006832B7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9 694</w:t>
            </w:r>
          </w:p>
        </w:tc>
      </w:tr>
      <w:tr w:rsidR="000D27B1" w:rsidRPr="00712198">
        <w:trPr>
          <w:trHeight w:val="340"/>
        </w:trPr>
        <w:tc>
          <w:tcPr>
            <w:tcW w:w="4606" w:type="dxa"/>
            <w:vAlign w:val="center"/>
          </w:tcPr>
          <w:p w:rsidR="000D27B1" w:rsidRPr="000E1FE3" w:rsidRDefault="00A10CA1" w:rsidP="00A10CA1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 xml:space="preserve">Poplatky </w:t>
            </w:r>
            <w:r w:rsidR="000D27B1" w:rsidRPr="000E1FE3">
              <w:rPr>
                <w:rFonts w:ascii="Arial Narrow" w:hAnsi="Arial Narrow" w:cs="Arial Narrow"/>
                <w:sz w:val="18"/>
                <w:szCs w:val="18"/>
              </w:rPr>
              <w:t xml:space="preserve"> SKAU</w:t>
            </w:r>
            <w:r w:rsidR="000D27B1">
              <w:rPr>
                <w:rFonts w:ascii="Arial Narrow" w:hAnsi="Arial Narrow" w:cs="Arial Narrow"/>
                <w:sz w:val="18"/>
                <w:szCs w:val="18"/>
              </w:rPr>
              <w:t>,</w:t>
            </w:r>
            <w:r>
              <w:rPr>
                <w:rFonts w:ascii="Arial Narrow" w:hAnsi="Arial Narrow" w:cs="Arial Narrow"/>
                <w:sz w:val="18"/>
                <w:szCs w:val="18"/>
              </w:rPr>
              <w:t xml:space="preserve"> SKDP, poist. majetku</w:t>
            </w:r>
          </w:p>
        </w:tc>
        <w:tc>
          <w:tcPr>
            <w:tcW w:w="2694" w:type="dxa"/>
            <w:vAlign w:val="center"/>
          </w:tcPr>
          <w:p w:rsidR="000D27B1" w:rsidRPr="000E1FE3" w:rsidRDefault="00A10CA1" w:rsidP="00576FF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6 048</w:t>
            </w:r>
          </w:p>
        </w:tc>
        <w:tc>
          <w:tcPr>
            <w:tcW w:w="2551" w:type="dxa"/>
            <w:vAlign w:val="center"/>
          </w:tcPr>
          <w:p w:rsidR="000D27B1" w:rsidRPr="000E1FE3" w:rsidRDefault="000D27B1" w:rsidP="006832B7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9 694</w:t>
            </w:r>
            <w:r w:rsidRPr="000E1FE3">
              <w:rPr>
                <w:rFonts w:ascii="Arial Narrow" w:hAnsi="Arial Narrow" w:cs="Arial Narrow"/>
                <w:sz w:val="18"/>
                <w:szCs w:val="18"/>
              </w:rPr>
              <w:t xml:space="preserve"> </w:t>
            </w:r>
          </w:p>
        </w:tc>
      </w:tr>
      <w:tr w:rsidR="000D27B1" w:rsidRPr="00712198">
        <w:trPr>
          <w:trHeight w:val="340"/>
        </w:trPr>
        <w:tc>
          <w:tcPr>
            <w:tcW w:w="4606" w:type="dxa"/>
            <w:vAlign w:val="center"/>
          </w:tcPr>
          <w:p w:rsidR="000D27B1" w:rsidRPr="000E1FE3" w:rsidRDefault="000D27B1" w:rsidP="00894E72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0E1FE3">
              <w:rPr>
                <w:rFonts w:ascii="Arial Narrow" w:hAnsi="Arial Narrow" w:cs="Arial Narrow"/>
                <w:sz w:val="18"/>
                <w:szCs w:val="18"/>
              </w:rPr>
              <w:t>ZC predaného majetku</w:t>
            </w:r>
          </w:p>
        </w:tc>
        <w:tc>
          <w:tcPr>
            <w:tcW w:w="2694" w:type="dxa"/>
            <w:vAlign w:val="center"/>
          </w:tcPr>
          <w:p w:rsidR="000D27B1" w:rsidRPr="000E1FE3" w:rsidRDefault="000D27B1" w:rsidP="00D41B4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  <w:tc>
          <w:tcPr>
            <w:tcW w:w="2551" w:type="dxa"/>
            <w:vAlign w:val="center"/>
          </w:tcPr>
          <w:p w:rsidR="000D27B1" w:rsidRPr="000E1FE3" w:rsidRDefault="000D27B1" w:rsidP="006832B7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</w:tr>
      <w:tr w:rsidR="000D27B1" w:rsidRPr="00712198">
        <w:trPr>
          <w:trHeight w:val="340"/>
        </w:trPr>
        <w:tc>
          <w:tcPr>
            <w:tcW w:w="4606" w:type="dxa"/>
            <w:vAlign w:val="center"/>
          </w:tcPr>
          <w:p w:rsidR="000D27B1" w:rsidRPr="000E1FE3" w:rsidRDefault="000D27B1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</w:p>
        </w:tc>
        <w:tc>
          <w:tcPr>
            <w:tcW w:w="2694" w:type="dxa"/>
            <w:vAlign w:val="center"/>
          </w:tcPr>
          <w:p w:rsidR="000D27B1" w:rsidRPr="000E1FE3" w:rsidRDefault="000D27B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551" w:type="dxa"/>
            <w:vAlign w:val="center"/>
          </w:tcPr>
          <w:p w:rsidR="000D27B1" w:rsidRPr="000E1FE3" w:rsidRDefault="000D27B1" w:rsidP="006832B7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0D27B1" w:rsidRPr="00712198">
        <w:trPr>
          <w:trHeight w:val="340"/>
        </w:trPr>
        <w:tc>
          <w:tcPr>
            <w:tcW w:w="4606" w:type="dxa"/>
            <w:vAlign w:val="center"/>
          </w:tcPr>
          <w:p w:rsidR="000D27B1" w:rsidRPr="000E1FE3" w:rsidRDefault="000D27B1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0E1FE3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Finančné náklady, z toho:</w:t>
            </w:r>
          </w:p>
        </w:tc>
        <w:tc>
          <w:tcPr>
            <w:tcW w:w="2694" w:type="dxa"/>
            <w:vAlign w:val="center"/>
          </w:tcPr>
          <w:p w:rsidR="000D27B1" w:rsidRPr="000E1FE3" w:rsidRDefault="000D27B1" w:rsidP="00A10CA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4 3</w:t>
            </w:r>
            <w:r w:rsidR="00A10CA1">
              <w:rPr>
                <w:rFonts w:ascii="Arial Narrow" w:hAnsi="Arial Narrow" w:cs="Arial Narrow"/>
                <w:sz w:val="18"/>
                <w:szCs w:val="18"/>
              </w:rPr>
              <w:t>67</w:t>
            </w:r>
          </w:p>
        </w:tc>
        <w:tc>
          <w:tcPr>
            <w:tcW w:w="2551" w:type="dxa"/>
            <w:vAlign w:val="center"/>
          </w:tcPr>
          <w:p w:rsidR="000D27B1" w:rsidRPr="000E1FE3" w:rsidRDefault="000D27B1" w:rsidP="006832B7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4 393</w:t>
            </w:r>
          </w:p>
        </w:tc>
      </w:tr>
      <w:tr w:rsidR="000D27B1" w:rsidRPr="00712198">
        <w:trPr>
          <w:trHeight w:val="340"/>
        </w:trPr>
        <w:tc>
          <w:tcPr>
            <w:tcW w:w="4606" w:type="dxa"/>
            <w:vAlign w:val="center"/>
          </w:tcPr>
          <w:p w:rsidR="000D27B1" w:rsidRPr="000E1FE3" w:rsidRDefault="000D27B1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0E1FE3">
              <w:rPr>
                <w:rFonts w:ascii="Arial Narrow" w:hAnsi="Arial Narrow" w:cs="Arial Narrow"/>
                <w:i/>
                <w:iCs/>
                <w:sz w:val="18"/>
                <w:szCs w:val="18"/>
              </w:rPr>
              <w:t>Kurzové straty, z toho:</w:t>
            </w:r>
          </w:p>
        </w:tc>
        <w:tc>
          <w:tcPr>
            <w:tcW w:w="2694" w:type="dxa"/>
            <w:vAlign w:val="center"/>
          </w:tcPr>
          <w:p w:rsidR="000D27B1" w:rsidRPr="000E1FE3" w:rsidRDefault="00A10CA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  <w:tc>
          <w:tcPr>
            <w:tcW w:w="2551" w:type="dxa"/>
            <w:vAlign w:val="center"/>
          </w:tcPr>
          <w:p w:rsidR="000D27B1" w:rsidRPr="000E1FE3" w:rsidRDefault="000D27B1" w:rsidP="006832B7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3</w:t>
            </w:r>
          </w:p>
        </w:tc>
      </w:tr>
      <w:tr w:rsidR="000D27B1" w:rsidRPr="00712198">
        <w:trPr>
          <w:trHeight w:val="340"/>
        </w:trPr>
        <w:tc>
          <w:tcPr>
            <w:tcW w:w="4606" w:type="dxa"/>
            <w:vAlign w:val="center"/>
          </w:tcPr>
          <w:p w:rsidR="000D27B1" w:rsidRPr="000E1FE3" w:rsidRDefault="000D27B1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0E1FE3">
              <w:rPr>
                <w:rFonts w:ascii="Arial Narrow" w:hAnsi="Arial Narrow" w:cs="Arial Narrow"/>
                <w:sz w:val="18"/>
                <w:szCs w:val="18"/>
              </w:rPr>
              <w:t>kurzové straty ku dňu, ku ktorému sa zostavuje účtovná závierka</w:t>
            </w:r>
          </w:p>
        </w:tc>
        <w:tc>
          <w:tcPr>
            <w:tcW w:w="2694" w:type="dxa"/>
            <w:vAlign w:val="center"/>
          </w:tcPr>
          <w:p w:rsidR="000D27B1" w:rsidRPr="000E1FE3" w:rsidRDefault="000D27B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0E1FE3"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  <w:tc>
          <w:tcPr>
            <w:tcW w:w="2551" w:type="dxa"/>
            <w:vAlign w:val="center"/>
          </w:tcPr>
          <w:p w:rsidR="000D27B1" w:rsidRPr="000E1FE3" w:rsidRDefault="000D27B1" w:rsidP="006832B7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0E1FE3"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</w:tr>
      <w:tr w:rsidR="000D27B1" w:rsidRPr="00712198">
        <w:trPr>
          <w:trHeight w:val="340"/>
        </w:trPr>
        <w:tc>
          <w:tcPr>
            <w:tcW w:w="4606" w:type="dxa"/>
            <w:vAlign w:val="center"/>
          </w:tcPr>
          <w:p w:rsidR="000D27B1" w:rsidRPr="000E1FE3" w:rsidRDefault="000D27B1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0E1FE3">
              <w:rPr>
                <w:rFonts w:ascii="Arial Narrow" w:hAnsi="Arial Narrow" w:cs="Arial Narrow"/>
                <w:i/>
                <w:iCs/>
                <w:sz w:val="18"/>
                <w:szCs w:val="18"/>
              </w:rPr>
              <w:t>Ostatné významné položky finančných nákladov, z toho</w:t>
            </w:r>
            <w:r w:rsidRPr="000E1FE3">
              <w:rPr>
                <w:rFonts w:ascii="Arial Narrow" w:hAnsi="Arial Narrow" w:cs="Arial Narrow"/>
                <w:b/>
                <w:bCs/>
                <w:i/>
                <w:iCs/>
                <w:sz w:val="18"/>
                <w:szCs w:val="18"/>
              </w:rPr>
              <w:t>:</w:t>
            </w:r>
          </w:p>
        </w:tc>
        <w:tc>
          <w:tcPr>
            <w:tcW w:w="2694" w:type="dxa"/>
            <w:vAlign w:val="center"/>
          </w:tcPr>
          <w:p w:rsidR="000D27B1" w:rsidRPr="000E1FE3" w:rsidRDefault="000D27B1" w:rsidP="00A10CA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4 3</w:t>
            </w:r>
            <w:r w:rsidR="00A10CA1">
              <w:rPr>
                <w:rFonts w:ascii="Arial Narrow" w:hAnsi="Arial Narrow" w:cs="Arial Narrow"/>
                <w:sz w:val="18"/>
                <w:szCs w:val="18"/>
              </w:rPr>
              <w:t>67</w:t>
            </w:r>
          </w:p>
        </w:tc>
        <w:tc>
          <w:tcPr>
            <w:tcW w:w="2551" w:type="dxa"/>
            <w:vAlign w:val="center"/>
          </w:tcPr>
          <w:p w:rsidR="000D27B1" w:rsidRPr="000E1FE3" w:rsidRDefault="000D27B1" w:rsidP="006832B7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4 390</w:t>
            </w:r>
          </w:p>
        </w:tc>
      </w:tr>
      <w:tr w:rsidR="000D27B1" w:rsidRPr="00712198">
        <w:trPr>
          <w:trHeight w:val="340"/>
        </w:trPr>
        <w:tc>
          <w:tcPr>
            <w:tcW w:w="4606" w:type="dxa"/>
            <w:vAlign w:val="center"/>
          </w:tcPr>
          <w:p w:rsidR="000D27B1" w:rsidRPr="000E1FE3" w:rsidRDefault="000D27B1" w:rsidP="00A10CA1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0E1FE3">
              <w:rPr>
                <w:rFonts w:ascii="Arial Narrow" w:hAnsi="Arial Narrow" w:cs="Arial Narrow"/>
                <w:sz w:val="18"/>
                <w:szCs w:val="18"/>
              </w:rPr>
              <w:t>Poistenie</w:t>
            </w:r>
            <w:r w:rsidR="00A10CA1">
              <w:rPr>
                <w:rFonts w:ascii="Arial Narrow" w:hAnsi="Arial Narrow" w:cs="Arial Narrow"/>
                <w:sz w:val="18"/>
                <w:szCs w:val="18"/>
              </w:rPr>
              <w:t xml:space="preserve"> činnosti SKAU, SKDP</w:t>
            </w:r>
            <w:r w:rsidRPr="000E1FE3">
              <w:rPr>
                <w:rFonts w:ascii="Arial Narrow" w:hAnsi="Arial Narrow" w:cs="Arial Narrow"/>
                <w:sz w:val="18"/>
                <w:szCs w:val="18"/>
              </w:rPr>
              <w:t xml:space="preserve">, </w:t>
            </w:r>
          </w:p>
        </w:tc>
        <w:tc>
          <w:tcPr>
            <w:tcW w:w="2694" w:type="dxa"/>
            <w:vAlign w:val="center"/>
          </w:tcPr>
          <w:p w:rsidR="000D27B1" w:rsidRPr="000E1FE3" w:rsidRDefault="00A10CA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3 652</w:t>
            </w:r>
          </w:p>
        </w:tc>
        <w:tc>
          <w:tcPr>
            <w:tcW w:w="2551" w:type="dxa"/>
            <w:vAlign w:val="center"/>
          </w:tcPr>
          <w:p w:rsidR="000D27B1" w:rsidRPr="000E1FE3" w:rsidRDefault="000D27B1" w:rsidP="006832B7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3 716</w:t>
            </w:r>
          </w:p>
        </w:tc>
      </w:tr>
      <w:tr w:rsidR="000D27B1" w:rsidRPr="00712198">
        <w:trPr>
          <w:trHeight w:val="340"/>
        </w:trPr>
        <w:tc>
          <w:tcPr>
            <w:tcW w:w="4606" w:type="dxa"/>
            <w:vAlign w:val="center"/>
          </w:tcPr>
          <w:p w:rsidR="000D27B1" w:rsidRPr="000E1FE3" w:rsidRDefault="000D27B1">
            <w:pPr>
              <w:rPr>
                <w:rFonts w:ascii="Arial Narrow" w:hAnsi="Arial Narrow" w:cs="Arial Narrow"/>
                <w:bCs/>
                <w:sz w:val="18"/>
                <w:szCs w:val="18"/>
              </w:rPr>
            </w:pPr>
            <w:r w:rsidRPr="000E1FE3">
              <w:rPr>
                <w:rFonts w:ascii="Arial Narrow" w:hAnsi="Arial Narrow" w:cs="Arial Narrow"/>
                <w:bCs/>
                <w:sz w:val="18"/>
                <w:szCs w:val="18"/>
              </w:rPr>
              <w:t>Poplatky banke</w:t>
            </w:r>
          </w:p>
        </w:tc>
        <w:tc>
          <w:tcPr>
            <w:tcW w:w="2694" w:type="dxa"/>
            <w:vAlign w:val="center"/>
          </w:tcPr>
          <w:p w:rsidR="000D27B1" w:rsidRPr="000E1FE3" w:rsidRDefault="000D27B1" w:rsidP="00A10CA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0E1FE3">
              <w:rPr>
                <w:rFonts w:ascii="Arial Narrow" w:hAnsi="Arial Narrow" w:cs="Arial Narrow"/>
                <w:sz w:val="18"/>
                <w:szCs w:val="18"/>
              </w:rPr>
              <w:t xml:space="preserve">  </w:t>
            </w:r>
            <w:r w:rsidR="00A10CA1">
              <w:rPr>
                <w:rFonts w:ascii="Arial Narrow" w:hAnsi="Arial Narrow" w:cs="Arial Narrow"/>
                <w:sz w:val="18"/>
                <w:szCs w:val="18"/>
              </w:rPr>
              <w:t>715</w:t>
            </w:r>
          </w:p>
        </w:tc>
        <w:tc>
          <w:tcPr>
            <w:tcW w:w="2551" w:type="dxa"/>
            <w:vAlign w:val="center"/>
          </w:tcPr>
          <w:p w:rsidR="000D27B1" w:rsidRPr="000E1FE3" w:rsidRDefault="000D27B1" w:rsidP="006832B7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0E1FE3">
              <w:rPr>
                <w:rFonts w:ascii="Arial Narrow" w:hAnsi="Arial Narrow" w:cs="Arial Narrow"/>
                <w:sz w:val="18"/>
                <w:szCs w:val="18"/>
              </w:rPr>
              <w:t xml:space="preserve">  </w:t>
            </w:r>
            <w:r>
              <w:rPr>
                <w:rFonts w:ascii="Arial Narrow" w:hAnsi="Arial Narrow" w:cs="Arial Narrow"/>
                <w:sz w:val="18"/>
                <w:szCs w:val="18"/>
              </w:rPr>
              <w:t>674</w:t>
            </w:r>
          </w:p>
        </w:tc>
      </w:tr>
      <w:tr w:rsidR="000D27B1" w:rsidRPr="00712198">
        <w:trPr>
          <w:trHeight w:val="340"/>
        </w:trPr>
        <w:tc>
          <w:tcPr>
            <w:tcW w:w="4606" w:type="dxa"/>
            <w:vAlign w:val="center"/>
          </w:tcPr>
          <w:p w:rsidR="000D27B1" w:rsidRPr="000E1FE3" w:rsidRDefault="000D27B1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0E1FE3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Mimoriadne náklady, z toho:</w:t>
            </w:r>
          </w:p>
        </w:tc>
        <w:tc>
          <w:tcPr>
            <w:tcW w:w="2694" w:type="dxa"/>
            <w:vAlign w:val="center"/>
          </w:tcPr>
          <w:p w:rsidR="000D27B1" w:rsidRPr="000E1FE3" w:rsidRDefault="000D27B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0E1FE3"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  <w:tc>
          <w:tcPr>
            <w:tcW w:w="2551" w:type="dxa"/>
            <w:vAlign w:val="center"/>
          </w:tcPr>
          <w:p w:rsidR="000D27B1" w:rsidRPr="000E1FE3" w:rsidRDefault="000D27B1" w:rsidP="006832B7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0E1FE3"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</w:tr>
      <w:tr w:rsidR="0029281C" w:rsidRPr="00712198">
        <w:trPr>
          <w:trHeight w:val="340"/>
        </w:trPr>
        <w:tc>
          <w:tcPr>
            <w:tcW w:w="4606" w:type="dxa"/>
            <w:tcBorders>
              <w:bottom w:val="double" w:sz="4" w:space="0" w:color="auto"/>
            </w:tcBorders>
            <w:vAlign w:val="center"/>
          </w:tcPr>
          <w:p w:rsidR="0029281C" w:rsidRPr="000E1FE3" w:rsidRDefault="0029281C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</w:p>
        </w:tc>
        <w:tc>
          <w:tcPr>
            <w:tcW w:w="2694" w:type="dxa"/>
            <w:tcBorders>
              <w:bottom w:val="double" w:sz="4" w:space="0" w:color="auto"/>
            </w:tcBorders>
            <w:vAlign w:val="center"/>
          </w:tcPr>
          <w:p w:rsidR="0029281C" w:rsidRPr="000E1FE3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551" w:type="dxa"/>
            <w:tcBorders>
              <w:bottom w:val="double" w:sz="4" w:space="0" w:color="auto"/>
            </w:tcBorders>
            <w:vAlign w:val="center"/>
          </w:tcPr>
          <w:p w:rsidR="0029281C" w:rsidRPr="000E1FE3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</w:tbl>
    <w:p w:rsidR="0019474A" w:rsidRDefault="0019474A" w:rsidP="00357403">
      <w:pPr>
        <w:pStyle w:val="TaxEdit"/>
        <w:numPr>
          <w:ilvl w:val="0"/>
          <w:numId w:val="0"/>
        </w:numPr>
        <w:ind w:left="-76"/>
      </w:pPr>
    </w:p>
    <w:p w:rsidR="00383CAA" w:rsidRDefault="00383CAA" w:rsidP="00357403">
      <w:pPr>
        <w:pStyle w:val="TaxEdit"/>
        <w:numPr>
          <w:ilvl w:val="0"/>
          <w:numId w:val="0"/>
        </w:numPr>
        <w:ind w:left="-76"/>
      </w:pPr>
    </w:p>
    <w:p w:rsidR="00357403" w:rsidRDefault="00357403" w:rsidP="00357403">
      <w:pPr>
        <w:pStyle w:val="TaxEdit"/>
        <w:numPr>
          <w:ilvl w:val="0"/>
          <w:numId w:val="0"/>
        </w:numPr>
        <w:ind w:left="-76"/>
      </w:pPr>
      <w:r>
        <w:t>I. INFORMÁCIA O DANIACH Z PRÍJMOV</w:t>
      </w:r>
    </w:p>
    <w:p w:rsidR="00357403" w:rsidRPr="00445CC4" w:rsidRDefault="00FD00F8" w:rsidP="006832B7">
      <w:pPr>
        <w:ind w:left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Prevod od teoretickej dane z príjmov k vykázanej dani z príjmov vrátane ďalších informácií je </w:t>
      </w:r>
      <w:r w:rsidR="006832B7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uvedený v nasledujúcom prehľadu.</w:t>
      </w:r>
    </w:p>
    <w:p w:rsidR="0029281C" w:rsidRPr="000D5DB9" w:rsidRDefault="0029281C">
      <w:pPr>
        <w:rPr>
          <w:rFonts w:ascii="Arial" w:hAnsi="Arial" w:cs="Arial"/>
          <w:sz w:val="22"/>
          <w:szCs w:val="22"/>
        </w:rPr>
      </w:pPr>
    </w:p>
    <w:tbl>
      <w:tblPr>
        <w:tblW w:w="0" w:type="auto"/>
        <w:tblInd w:w="-72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055"/>
        <w:gridCol w:w="1915"/>
        <w:gridCol w:w="992"/>
        <w:gridCol w:w="992"/>
        <w:gridCol w:w="1843"/>
        <w:gridCol w:w="992"/>
        <w:gridCol w:w="1134"/>
      </w:tblGrid>
      <w:tr w:rsidR="0029281C" w:rsidRPr="00712198">
        <w:trPr>
          <w:cantSplit/>
          <w:trHeight w:val="345"/>
        </w:trPr>
        <w:tc>
          <w:tcPr>
            <w:tcW w:w="2055" w:type="dxa"/>
            <w:vMerge w:val="restart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29281C" w:rsidRPr="000E1FE3" w:rsidRDefault="0029281C">
            <w:pPr>
              <w:ind w:left="1078" w:hanging="1078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0E1FE3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Názov</w:t>
            </w:r>
          </w:p>
          <w:p w:rsidR="0029281C" w:rsidRPr="000E1FE3" w:rsidRDefault="0029281C">
            <w:pPr>
              <w:ind w:left="1078" w:hanging="1078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0E1FE3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položky</w:t>
            </w:r>
          </w:p>
        </w:tc>
        <w:tc>
          <w:tcPr>
            <w:tcW w:w="3899" w:type="dxa"/>
            <w:gridSpan w:val="3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29281C" w:rsidRPr="000E1FE3" w:rsidRDefault="0029281C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0E1FE3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Bežné účtovné obdobie</w:t>
            </w:r>
          </w:p>
        </w:tc>
        <w:tc>
          <w:tcPr>
            <w:tcW w:w="3969" w:type="dxa"/>
            <w:gridSpan w:val="3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29281C" w:rsidRPr="000E1FE3" w:rsidRDefault="0029281C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0E1FE3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Bezprostredne predchádzajúce</w:t>
            </w:r>
          </w:p>
          <w:p w:rsidR="0029281C" w:rsidRPr="000E1FE3" w:rsidRDefault="0029281C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0E1FE3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 xml:space="preserve"> účtovné obdobie</w:t>
            </w:r>
          </w:p>
        </w:tc>
      </w:tr>
      <w:tr w:rsidR="0029281C" w:rsidRPr="00712198">
        <w:trPr>
          <w:cantSplit/>
          <w:trHeight w:val="345"/>
        </w:trPr>
        <w:tc>
          <w:tcPr>
            <w:tcW w:w="2055" w:type="dxa"/>
            <w:vMerge/>
            <w:shd w:val="clear" w:color="auto" w:fill="FFFFFF"/>
            <w:vAlign w:val="center"/>
          </w:tcPr>
          <w:p w:rsidR="0029281C" w:rsidRPr="000E1FE3" w:rsidRDefault="0029281C">
            <w:pPr>
              <w:ind w:left="1078" w:hanging="1078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</w:p>
        </w:tc>
        <w:tc>
          <w:tcPr>
            <w:tcW w:w="1915" w:type="dxa"/>
            <w:shd w:val="clear" w:color="auto" w:fill="FFFFFF"/>
            <w:vAlign w:val="center"/>
          </w:tcPr>
          <w:p w:rsidR="0029281C" w:rsidRPr="000E1FE3" w:rsidRDefault="0029281C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0E1FE3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Základ dane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29281C" w:rsidRPr="000E1FE3" w:rsidRDefault="0029281C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0E1FE3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Daň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29281C" w:rsidRPr="000E1FE3" w:rsidRDefault="0029281C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0E1FE3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Daň</w:t>
            </w:r>
          </w:p>
          <w:p w:rsidR="0029281C" w:rsidRPr="000E1FE3" w:rsidRDefault="0029281C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0E1FE3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v %</w:t>
            </w:r>
          </w:p>
        </w:tc>
        <w:tc>
          <w:tcPr>
            <w:tcW w:w="1843" w:type="dxa"/>
            <w:shd w:val="clear" w:color="auto" w:fill="FFFFFF"/>
            <w:vAlign w:val="center"/>
          </w:tcPr>
          <w:p w:rsidR="0029281C" w:rsidRPr="000E1FE3" w:rsidRDefault="0029281C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0E1FE3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Základ dane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29281C" w:rsidRPr="000E1FE3" w:rsidRDefault="0029281C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0E1FE3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Daň</w:t>
            </w:r>
          </w:p>
        </w:tc>
        <w:tc>
          <w:tcPr>
            <w:tcW w:w="1134" w:type="dxa"/>
            <w:shd w:val="clear" w:color="auto" w:fill="FFFFFF"/>
            <w:vAlign w:val="center"/>
          </w:tcPr>
          <w:p w:rsidR="0029281C" w:rsidRPr="000E1FE3" w:rsidRDefault="0029281C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0E1FE3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Daň</w:t>
            </w:r>
          </w:p>
          <w:p w:rsidR="0029281C" w:rsidRPr="000E1FE3" w:rsidRDefault="0029281C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0E1FE3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v %</w:t>
            </w:r>
          </w:p>
        </w:tc>
      </w:tr>
      <w:tr w:rsidR="0029281C" w:rsidRPr="00712198">
        <w:trPr>
          <w:trHeight w:val="420"/>
        </w:trPr>
        <w:tc>
          <w:tcPr>
            <w:tcW w:w="2055" w:type="dxa"/>
            <w:vAlign w:val="center"/>
          </w:tcPr>
          <w:p w:rsidR="0029281C" w:rsidRPr="000E1FE3" w:rsidRDefault="0029281C">
            <w:pPr>
              <w:pStyle w:val="Nadpis1"/>
              <w:jc w:val="center"/>
            </w:pPr>
            <w:r w:rsidRPr="000E1FE3">
              <w:lastRenderedPageBreak/>
              <w:t>a</w:t>
            </w:r>
          </w:p>
        </w:tc>
        <w:tc>
          <w:tcPr>
            <w:tcW w:w="1915" w:type="dxa"/>
            <w:vAlign w:val="center"/>
          </w:tcPr>
          <w:p w:rsidR="0029281C" w:rsidRPr="000E1FE3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0E1FE3">
              <w:rPr>
                <w:rFonts w:ascii="Arial Narrow" w:hAnsi="Arial Narrow" w:cs="Arial Narrow"/>
                <w:sz w:val="18"/>
                <w:szCs w:val="18"/>
              </w:rPr>
              <w:t>b</w:t>
            </w:r>
          </w:p>
        </w:tc>
        <w:tc>
          <w:tcPr>
            <w:tcW w:w="992" w:type="dxa"/>
            <w:vAlign w:val="center"/>
          </w:tcPr>
          <w:p w:rsidR="0029281C" w:rsidRPr="000E1FE3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0E1FE3">
              <w:rPr>
                <w:rFonts w:ascii="Arial Narrow" w:hAnsi="Arial Narrow" w:cs="Arial Narrow"/>
                <w:sz w:val="18"/>
                <w:szCs w:val="18"/>
              </w:rPr>
              <w:t>c</w:t>
            </w:r>
          </w:p>
        </w:tc>
        <w:tc>
          <w:tcPr>
            <w:tcW w:w="992" w:type="dxa"/>
            <w:vAlign w:val="center"/>
          </w:tcPr>
          <w:p w:rsidR="0029281C" w:rsidRPr="000E1FE3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0E1FE3">
              <w:rPr>
                <w:rFonts w:ascii="Arial Narrow" w:hAnsi="Arial Narrow" w:cs="Arial Narrow"/>
                <w:sz w:val="18"/>
                <w:szCs w:val="18"/>
              </w:rPr>
              <w:t>d</w:t>
            </w:r>
          </w:p>
        </w:tc>
        <w:tc>
          <w:tcPr>
            <w:tcW w:w="1843" w:type="dxa"/>
            <w:vAlign w:val="center"/>
          </w:tcPr>
          <w:p w:rsidR="0029281C" w:rsidRPr="000E1FE3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0E1FE3">
              <w:rPr>
                <w:rFonts w:ascii="Arial Narrow" w:hAnsi="Arial Narrow" w:cs="Arial Narrow"/>
                <w:sz w:val="18"/>
                <w:szCs w:val="18"/>
              </w:rPr>
              <w:t>e</w:t>
            </w:r>
          </w:p>
        </w:tc>
        <w:tc>
          <w:tcPr>
            <w:tcW w:w="992" w:type="dxa"/>
            <w:vAlign w:val="center"/>
          </w:tcPr>
          <w:p w:rsidR="0029281C" w:rsidRPr="000E1FE3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0E1FE3">
              <w:rPr>
                <w:rFonts w:ascii="Arial Narrow" w:hAnsi="Arial Narrow" w:cs="Arial Narrow"/>
                <w:sz w:val="18"/>
                <w:szCs w:val="18"/>
              </w:rPr>
              <w:t>f</w:t>
            </w:r>
          </w:p>
        </w:tc>
        <w:tc>
          <w:tcPr>
            <w:tcW w:w="1134" w:type="dxa"/>
            <w:vAlign w:val="center"/>
          </w:tcPr>
          <w:p w:rsidR="0029281C" w:rsidRPr="000E1FE3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0E1FE3">
              <w:rPr>
                <w:rFonts w:ascii="Arial Narrow" w:hAnsi="Arial Narrow" w:cs="Arial Narrow"/>
                <w:sz w:val="18"/>
                <w:szCs w:val="18"/>
              </w:rPr>
              <w:t>g</w:t>
            </w:r>
          </w:p>
        </w:tc>
      </w:tr>
      <w:tr w:rsidR="00A10CA1" w:rsidRPr="00712198">
        <w:trPr>
          <w:trHeight w:val="420"/>
        </w:trPr>
        <w:tc>
          <w:tcPr>
            <w:tcW w:w="2055" w:type="dxa"/>
            <w:vAlign w:val="center"/>
          </w:tcPr>
          <w:p w:rsidR="00A10CA1" w:rsidRPr="000E1FE3" w:rsidRDefault="00A10CA1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0E1FE3">
              <w:rPr>
                <w:rFonts w:ascii="Arial Narrow" w:hAnsi="Arial Narrow" w:cs="Arial Narrow"/>
                <w:sz w:val="18"/>
                <w:szCs w:val="18"/>
              </w:rPr>
              <w:t>Výsledok hospodárenia pred</w:t>
            </w:r>
          </w:p>
          <w:p w:rsidR="00A10CA1" w:rsidRPr="000E1FE3" w:rsidRDefault="00A10CA1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0E1FE3">
              <w:rPr>
                <w:rFonts w:ascii="Arial Narrow" w:hAnsi="Arial Narrow" w:cs="Arial Narrow"/>
                <w:sz w:val="18"/>
                <w:szCs w:val="18"/>
              </w:rPr>
              <w:t>zdanením, z toho:</w:t>
            </w:r>
          </w:p>
        </w:tc>
        <w:tc>
          <w:tcPr>
            <w:tcW w:w="1915" w:type="dxa"/>
            <w:vAlign w:val="center"/>
          </w:tcPr>
          <w:p w:rsidR="00A10CA1" w:rsidRPr="000E1FE3" w:rsidRDefault="0092408A" w:rsidP="006B6FA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-19 022</w:t>
            </w:r>
          </w:p>
        </w:tc>
        <w:tc>
          <w:tcPr>
            <w:tcW w:w="992" w:type="dxa"/>
            <w:vAlign w:val="center"/>
          </w:tcPr>
          <w:p w:rsidR="00A10CA1" w:rsidRPr="000E1FE3" w:rsidRDefault="00A10CA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0E1FE3">
              <w:rPr>
                <w:rFonts w:ascii="Arial Narrow" w:hAnsi="Arial Narrow" w:cs="Arial Narrow"/>
                <w:sz w:val="18"/>
                <w:szCs w:val="18"/>
              </w:rPr>
              <w:t>x</w:t>
            </w:r>
          </w:p>
        </w:tc>
        <w:tc>
          <w:tcPr>
            <w:tcW w:w="992" w:type="dxa"/>
            <w:vAlign w:val="center"/>
          </w:tcPr>
          <w:p w:rsidR="00A10CA1" w:rsidRPr="000E1FE3" w:rsidRDefault="00A10CA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0E1FE3">
              <w:rPr>
                <w:rFonts w:ascii="Arial Narrow" w:hAnsi="Arial Narrow" w:cs="Arial Narrow"/>
                <w:sz w:val="18"/>
                <w:szCs w:val="18"/>
              </w:rPr>
              <w:t>x</w:t>
            </w:r>
          </w:p>
        </w:tc>
        <w:tc>
          <w:tcPr>
            <w:tcW w:w="1843" w:type="dxa"/>
            <w:vAlign w:val="center"/>
          </w:tcPr>
          <w:p w:rsidR="00A10CA1" w:rsidRPr="000E1FE3" w:rsidRDefault="00A10CA1" w:rsidP="006832B7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6 796</w:t>
            </w:r>
          </w:p>
        </w:tc>
        <w:tc>
          <w:tcPr>
            <w:tcW w:w="992" w:type="dxa"/>
            <w:vAlign w:val="center"/>
          </w:tcPr>
          <w:p w:rsidR="00A10CA1" w:rsidRPr="000E1FE3" w:rsidRDefault="00A10CA1" w:rsidP="006832B7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0E1FE3">
              <w:rPr>
                <w:rFonts w:ascii="Arial Narrow" w:hAnsi="Arial Narrow" w:cs="Arial Narrow"/>
                <w:sz w:val="18"/>
                <w:szCs w:val="18"/>
              </w:rPr>
              <w:t>x</w:t>
            </w:r>
          </w:p>
        </w:tc>
        <w:tc>
          <w:tcPr>
            <w:tcW w:w="1134" w:type="dxa"/>
            <w:vAlign w:val="center"/>
          </w:tcPr>
          <w:p w:rsidR="00A10CA1" w:rsidRPr="000E1FE3" w:rsidRDefault="00A10CA1" w:rsidP="006832B7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0E1FE3">
              <w:rPr>
                <w:rFonts w:ascii="Arial Narrow" w:hAnsi="Arial Narrow" w:cs="Arial Narrow"/>
                <w:sz w:val="18"/>
                <w:szCs w:val="18"/>
              </w:rPr>
              <w:t>x</w:t>
            </w:r>
          </w:p>
        </w:tc>
      </w:tr>
      <w:tr w:rsidR="00A10CA1" w:rsidRPr="00712198">
        <w:trPr>
          <w:trHeight w:val="420"/>
        </w:trPr>
        <w:tc>
          <w:tcPr>
            <w:tcW w:w="2055" w:type="dxa"/>
            <w:vAlign w:val="center"/>
          </w:tcPr>
          <w:p w:rsidR="00A10CA1" w:rsidRPr="000E1FE3" w:rsidRDefault="00A10CA1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0E1FE3">
              <w:rPr>
                <w:rFonts w:ascii="Arial Narrow" w:hAnsi="Arial Narrow" w:cs="Arial Narrow"/>
                <w:sz w:val="18"/>
                <w:szCs w:val="18"/>
              </w:rPr>
              <w:t>teoretická daň</w:t>
            </w:r>
          </w:p>
        </w:tc>
        <w:tc>
          <w:tcPr>
            <w:tcW w:w="1915" w:type="dxa"/>
            <w:vAlign w:val="center"/>
          </w:tcPr>
          <w:p w:rsidR="00A10CA1" w:rsidRPr="000E1FE3" w:rsidRDefault="00A10CA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0E1FE3">
              <w:rPr>
                <w:rFonts w:ascii="Arial Narrow" w:hAnsi="Arial Narrow" w:cs="Arial Narrow"/>
                <w:sz w:val="18"/>
                <w:szCs w:val="18"/>
              </w:rPr>
              <w:t>x</w:t>
            </w:r>
          </w:p>
        </w:tc>
        <w:tc>
          <w:tcPr>
            <w:tcW w:w="992" w:type="dxa"/>
            <w:vAlign w:val="center"/>
          </w:tcPr>
          <w:p w:rsidR="00A10CA1" w:rsidRPr="000E1FE3" w:rsidRDefault="00724826" w:rsidP="00DE4C2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x</w:t>
            </w:r>
          </w:p>
        </w:tc>
        <w:tc>
          <w:tcPr>
            <w:tcW w:w="992" w:type="dxa"/>
            <w:vAlign w:val="center"/>
          </w:tcPr>
          <w:p w:rsidR="00A10CA1" w:rsidRPr="000E1FE3" w:rsidRDefault="00383CA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x</w:t>
            </w:r>
          </w:p>
        </w:tc>
        <w:tc>
          <w:tcPr>
            <w:tcW w:w="1843" w:type="dxa"/>
            <w:vAlign w:val="center"/>
          </w:tcPr>
          <w:p w:rsidR="00A10CA1" w:rsidRPr="000E1FE3" w:rsidRDefault="00A10CA1" w:rsidP="006832B7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0E1FE3">
              <w:rPr>
                <w:rFonts w:ascii="Arial Narrow" w:hAnsi="Arial Narrow" w:cs="Arial Narrow"/>
                <w:sz w:val="18"/>
                <w:szCs w:val="18"/>
              </w:rPr>
              <w:t>x</w:t>
            </w:r>
          </w:p>
        </w:tc>
        <w:tc>
          <w:tcPr>
            <w:tcW w:w="992" w:type="dxa"/>
            <w:vAlign w:val="center"/>
          </w:tcPr>
          <w:p w:rsidR="00A10CA1" w:rsidRPr="000E1FE3" w:rsidRDefault="00A10CA1" w:rsidP="006832B7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1 291</w:t>
            </w:r>
          </w:p>
        </w:tc>
        <w:tc>
          <w:tcPr>
            <w:tcW w:w="1134" w:type="dxa"/>
            <w:vAlign w:val="center"/>
          </w:tcPr>
          <w:p w:rsidR="00A10CA1" w:rsidRPr="000E1FE3" w:rsidRDefault="00A10CA1" w:rsidP="006832B7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0E1FE3">
              <w:rPr>
                <w:rFonts w:ascii="Arial Narrow" w:hAnsi="Arial Narrow" w:cs="Arial Narrow"/>
                <w:sz w:val="18"/>
                <w:szCs w:val="18"/>
              </w:rPr>
              <w:t>19</w:t>
            </w:r>
          </w:p>
        </w:tc>
      </w:tr>
      <w:tr w:rsidR="00A10CA1" w:rsidRPr="00712198">
        <w:trPr>
          <w:trHeight w:val="420"/>
        </w:trPr>
        <w:tc>
          <w:tcPr>
            <w:tcW w:w="2055" w:type="dxa"/>
            <w:vAlign w:val="center"/>
          </w:tcPr>
          <w:p w:rsidR="00A10CA1" w:rsidRPr="000E1FE3" w:rsidRDefault="00A10CA1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0E1FE3">
              <w:rPr>
                <w:rFonts w:ascii="Arial Narrow" w:hAnsi="Arial Narrow" w:cs="Arial Narrow"/>
                <w:sz w:val="18"/>
                <w:szCs w:val="18"/>
              </w:rPr>
              <w:t>Daňovo neuznané náklady</w:t>
            </w:r>
          </w:p>
        </w:tc>
        <w:tc>
          <w:tcPr>
            <w:tcW w:w="1915" w:type="dxa"/>
            <w:vAlign w:val="center"/>
          </w:tcPr>
          <w:p w:rsidR="00A10CA1" w:rsidRPr="000E1FE3" w:rsidRDefault="00A10CA1" w:rsidP="0072482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0E1FE3">
              <w:rPr>
                <w:rFonts w:ascii="Arial Narrow" w:hAnsi="Arial Narrow" w:cs="Arial Narrow"/>
                <w:sz w:val="18"/>
                <w:szCs w:val="18"/>
              </w:rPr>
              <w:t xml:space="preserve">    </w:t>
            </w:r>
            <w:r w:rsidR="00724826">
              <w:rPr>
                <w:rFonts w:ascii="Arial Narrow" w:hAnsi="Arial Narrow" w:cs="Arial Narrow"/>
                <w:sz w:val="18"/>
                <w:szCs w:val="18"/>
              </w:rPr>
              <w:t>93</w:t>
            </w:r>
          </w:p>
        </w:tc>
        <w:tc>
          <w:tcPr>
            <w:tcW w:w="992" w:type="dxa"/>
            <w:vAlign w:val="center"/>
          </w:tcPr>
          <w:p w:rsidR="00A10CA1" w:rsidRPr="000E1FE3" w:rsidRDefault="00724826" w:rsidP="003659D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21</w:t>
            </w:r>
          </w:p>
        </w:tc>
        <w:tc>
          <w:tcPr>
            <w:tcW w:w="992" w:type="dxa"/>
            <w:vAlign w:val="center"/>
          </w:tcPr>
          <w:p w:rsidR="00A10CA1" w:rsidRPr="000E1FE3" w:rsidRDefault="00724826" w:rsidP="000328D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23</w:t>
            </w:r>
          </w:p>
        </w:tc>
        <w:tc>
          <w:tcPr>
            <w:tcW w:w="1843" w:type="dxa"/>
            <w:vAlign w:val="center"/>
          </w:tcPr>
          <w:p w:rsidR="00A10CA1" w:rsidRPr="000E1FE3" w:rsidRDefault="00A10CA1" w:rsidP="006832B7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0E1FE3">
              <w:rPr>
                <w:rFonts w:ascii="Arial Narrow" w:hAnsi="Arial Narrow" w:cs="Arial Narrow"/>
                <w:sz w:val="18"/>
                <w:szCs w:val="18"/>
              </w:rPr>
              <w:t xml:space="preserve">    </w:t>
            </w:r>
            <w:r>
              <w:rPr>
                <w:rFonts w:ascii="Arial Narrow" w:hAnsi="Arial Narrow" w:cs="Arial Narrow"/>
                <w:sz w:val="18"/>
                <w:szCs w:val="18"/>
              </w:rPr>
              <w:t>695</w:t>
            </w:r>
          </w:p>
        </w:tc>
        <w:tc>
          <w:tcPr>
            <w:tcW w:w="992" w:type="dxa"/>
            <w:vAlign w:val="center"/>
          </w:tcPr>
          <w:p w:rsidR="00A10CA1" w:rsidRPr="000E1FE3" w:rsidRDefault="00A10CA1" w:rsidP="006832B7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132</w:t>
            </w:r>
          </w:p>
        </w:tc>
        <w:tc>
          <w:tcPr>
            <w:tcW w:w="1134" w:type="dxa"/>
            <w:vAlign w:val="center"/>
          </w:tcPr>
          <w:p w:rsidR="00A10CA1" w:rsidRPr="000E1FE3" w:rsidRDefault="00A10CA1" w:rsidP="006832B7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0E1FE3">
              <w:rPr>
                <w:rFonts w:ascii="Arial Narrow" w:hAnsi="Arial Narrow" w:cs="Arial Narrow"/>
                <w:sz w:val="18"/>
                <w:szCs w:val="18"/>
              </w:rPr>
              <w:t>19</w:t>
            </w:r>
          </w:p>
        </w:tc>
      </w:tr>
      <w:tr w:rsidR="00A10CA1" w:rsidRPr="00712198">
        <w:trPr>
          <w:trHeight w:val="420"/>
        </w:trPr>
        <w:tc>
          <w:tcPr>
            <w:tcW w:w="2055" w:type="dxa"/>
            <w:vAlign w:val="center"/>
          </w:tcPr>
          <w:p w:rsidR="00A10CA1" w:rsidRPr="000E1FE3" w:rsidRDefault="00A10CA1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0E1FE3">
              <w:rPr>
                <w:rFonts w:ascii="Arial Narrow" w:hAnsi="Arial Narrow" w:cs="Arial Narrow"/>
                <w:sz w:val="18"/>
                <w:szCs w:val="18"/>
              </w:rPr>
              <w:t>Výnosy nepodliehajúce dani</w:t>
            </w:r>
          </w:p>
        </w:tc>
        <w:tc>
          <w:tcPr>
            <w:tcW w:w="1915" w:type="dxa"/>
            <w:vAlign w:val="center"/>
          </w:tcPr>
          <w:p w:rsidR="00A10CA1" w:rsidRPr="000E1FE3" w:rsidRDefault="00A10CA1" w:rsidP="0072482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0E1FE3">
              <w:rPr>
                <w:rFonts w:ascii="Arial Narrow" w:hAnsi="Arial Narrow" w:cs="Arial Narrow"/>
                <w:sz w:val="18"/>
                <w:szCs w:val="18"/>
              </w:rPr>
              <w:t xml:space="preserve">  </w:t>
            </w:r>
            <w:r>
              <w:rPr>
                <w:rFonts w:ascii="Arial Narrow" w:hAnsi="Arial Narrow" w:cs="Arial Narrow"/>
                <w:sz w:val="18"/>
                <w:szCs w:val="18"/>
              </w:rPr>
              <w:t xml:space="preserve"> </w:t>
            </w:r>
            <w:r w:rsidRPr="000E1FE3">
              <w:rPr>
                <w:rFonts w:ascii="Arial Narrow" w:hAnsi="Arial Narrow" w:cs="Arial Narrow"/>
                <w:sz w:val="18"/>
                <w:szCs w:val="18"/>
              </w:rPr>
              <w:t xml:space="preserve"> </w:t>
            </w:r>
            <w:r w:rsidR="00724826">
              <w:rPr>
                <w:rFonts w:ascii="Arial Narrow" w:hAnsi="Arial Narrow" w:cs="Arial Narrow"/>
                <w:sz w:val="18"/>
                <w:szCs w:val="18"/>
              </w:rPr>
              <w:t>60</w:t>
            </w:r>
          </w:p>
        </w:tc>
        <w:tc>
          <w:tcPr>
            <w:tcW w:w="992" w:type="dxa"/>
            <w:vAlign w:val="center"/>
          </w:tcPr>
          <w:p w:rsidR="00A10CA1" w:rsidRPr="000E1FE3" w:rsidRDefault="00724826" w:rsidP="0072482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14</w:t>
            </w:r>
          </w:p>
        </w:tc>
        <w:tc>
          <w:tcPr>
            <w:tcW w:w="992" w:type="dxa"/>
            <w:vAlign w:val="center"/>
          </w:tcPr>
          <w:p w:rsidR="00A10CA1" w:rsidRPr="000E1FE3" w:rsidRDefault="00724826" w:rsidP="000328D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23</w:t>
            </w:r>
          </w:p>
        </w:tc>
        <w:tc>
          <w:tcPr>
            <w:tcW w:w="1843" w:type="dxa"/>
            <w:vAlign w:val="center"/>
          </w:tcPr>
          <w:p w:rsidR="00A10CA1" w:rsidRPr="000E1FE3" w:rsidRDefault="00A10CA1" w:rsidP="006832B7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0E1FE3">
              <w:rPr>
                <w:rFonts w:ascii="Arial Narrow" w:hAnsi="Arial Narrow" w:cs="Arial Narrow"/>
                <w:sz w:val="18"/>
                <w:szCs w:val="18"/>
              </w:rPr>
              <w:t xml:space="preserve">  </w:t>
            </w:r>
            <w:r>
              <w:rPr>
                <w:rFonts w:ascii="Arial Narrow" w:hAnsi="Arial Narrow" w:cs="Arial Narrow"/>
                <w:sz w:val="18"/>
                <w:szCs w:val="18"/>
              </w:rPr>
              <w:t xml:space="preserve"> </w:t>
            </w:r>
            <w:r w:rsidRPr="000E1FE3">
              <w:rPr>
                <w:rFonts w:ascii="Arial Narrow" w:hAnsi="Arial Narrow" w:cs="Arial Narrow"/>
                <w:sz w:val="18"/>
                <w:szCs w:val="18"/>
              </w:rPr>
              <w:t xml:space="preserve"> </w:t>
            </w:r>
            <w:r>
              <w:rPr>
                <w:rFonts w:ascii="Arial Narrow" w:hAnsi="Arial Narrow" w:cs="Arial Narrow"/>
                <w:sz w:val="18"/>
                <w:szCs w:val="18"/>
              </w:rPr>
              <w:t>139</w:t>
            </w:r>
          </w:p>
        </w:tc>
        <w:tc>
          <w:tcPr>
            <w:tcW w:w="992" w:type="dxa"/>
            <w:vAlign w:val="center"/>
          </w:tcPr>
          <w:p w:rsidR="00A10CA1" w:rsidRPr="000E1FE3" w:rsidRDefault="00A10CA1" w:rsidP="006832B7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 xml:space="preserve">  26</w:t>
            </w:r>
          </w:p>
        </w:tc>
        <w:tc>
          <w:tcPr>
            <w:tcW w:w="1134" w:type="dxa"/>
            <w:vAlign w:val="center"/>
          </w:tcPr>
          <w:p w:rsidR="00A10CA1" w:rsidRPr="000E1FE3" w:rsidRDefault="00A10CA1" w:rsidP="006832B7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0E1FE3">
              <w:rPr>
                <w:rFonts w:ascii="Arial Narrow" w:hAnsi="Arial Narrow" w:cs="Arial Narrow"/>
                <w:sz w:val="18"/>
                <w:szCs w:val="18"/>
              </w:rPr>
              <w:t>19</w:t>
            </w:r>
          </w:p>
        </w:tc>
      </w:tr>
      <w:tr w:rsidR="00A10CA1" w:rsidRPr="00712198">
        <w:trPr>
          <w:trHeight w:val="420"/>
        </w:trPr>
        <w:tc>
          <w:tcPr>
            <w:tcW w:w="2055" w:type="dxa"/>
            <w:vAlign w:val="center"/>
          </w:tcPr>
          <w:p w:rsidR="00A10CA1" w:rsidRPr="000E1FE3" w:rsidRDefault="00A10CA1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0E1FE3">
              <w:rPr>
                <w:rFonts w:ascii="Arial Narrow" w:hAnsi="Arial Narrow" w:cs="Arial Narrow"/>
                <w:sz w:val="18"/>
                <w:szCs w:val="18"/>
              </w:rPr>
              <w:t>Umorenie daňovej straty</w:t>
            </w:r>
          </w:p>
        </w:tc>
        <w:tc>
          <w:tcPr>
            <w:tcW w:w="1915" w:type="dxa"/>
            <w:vAlign w:val="center"/>
          </w:tcPr>
          <w:p w:rsidR="00A10CA1" w:rsidRPr="000E1FE3" w:rsidRDefault="00A10CA1" w:rsidP="004F7B1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  <w:tc>
          <w:tcPr>
            <w:tcW w:w="992" w:type="dxa"/>
            <w:vAlign w:val="center"/>
          </w:tcPr>
          <w:p w:rsidR="00A10CA1" w:rsidRPr="000E1FE3" w:rsidRDefault="00A10CA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0E1FE3"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  <w:tc>
          <w:tcPr>
            <w:tcW w:w="992" w:type="dxa"/>
            <w:vAlign w:val="center"/>
          </w:tcPr>
          <w:p w:rsidR="00A10CA1" w:rsidRPr="000E1FE3" w:rsidRDefault="00A10CA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0E1FE3"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  <w:tc>
          <w:tcPr>
            <w:tcW w:w="1843" w:type="dxa"/>
            <w:vAlign w:val="center"/>
          </w:tcPr>
          <w:p w:rsidR="00A10CA1" w:rsidRPr="000E1FE3" w:rsidRDefault="00A10CA1" w:rsidP="006832B7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  <w:tc>
          <w:tcPr>
            <w:tcW w:w="992" w:type="dxa"/>
            <w:vAlign w:val="center"/>
          </w:tcPr>
          <w:p w:rsidR="00A10CA1" w:rsidRPr="000E1FE3" w:rsidRDefault="00A10CA1" w:rsidP="006832B7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0E1FE3"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  <w:tc>
          <w:tcPr>
            <w:tcW w:w="1134" w:type="dxa"/>
            <w:vAlign w:val="center"/>
          </w:tcPr>
          <w:p w:rsidR="00A10CA1" w:rsidRPr="000E1FE3" w:rsidRDefault="00A10CA1" w:rsidP="006832B7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0E1FE3"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</w:tr>
      <w:tr w:rsidR="00A10CA1" w:rsidRPr="00712198">
        <w:trPr>
          <w:trHeight w:val="420"/>
        </w:trPr>
        <w:tc>
          <w:tcPr>
            <w:tcW w:w="2055" w:type="dxa"/>
            <w:vAlign w:val="center"/>
          </w:tcPr>
          <w:p w:rsidR="00A10CA1" w:rsidRPr="000E1FE3" w:rsidRDefault="00A10CA1" w:rsidP="004F7B1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0E1FE3">
              <w:rPr>
                <w:rFonts w:ascii="Arial Narrow" w:hAnsi="Arial Narrow" w:cs="Arial Narrow"/>
                <w:sz w:val="18"/>
                <w:szCs w:val="18"/>
              </w:rPr>
              <w:t>Časť ZD kom. spol.</w:t>
            </w:r>
          </w:p>
        </w:tc>
        <w:tc>
          <w:tcPr>
            <w:tcW w:w="1915" w:type="dxa"/>
            <w:vAlign w:val="center"/>
          </w:tcPr>
          <w:p w:rsidR="00A10CA1" w:rsidRPr="000E1FE3" w:rsidRDefault="00724826" w:rsidP="00CB15B7">
            <w:pPr>
              <w:ind w:left="720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 xml:space="preserve"> </w:t>
            </w:r>
            <w:r w:rsidR="00CB15B7">
              <w:rPr>
                <w:rFonts w:ascii="Arial Narrow" w:hAnsi="Arial Narrow" w:cs="Arial Narrow"/>
                <w:sz w:val="18"/>
                <w:szCs w:val="18"/>
              </w:rPr>
              <w:t>+</w:t>
            </w:r>
            <w:r>
              <w:rPr>
                <w:rFonts w:ascii="Arial Narrow" w:hAnsi="Arial Narrow" w:cs="Arial Narrow"/>
                <w:sz w:val="18"/>
                <w:szCs w:val="18"/>
              </w:rPr>
              <w:t>951</w:t>
            </w:r>
          </w:p>
        </w:tc>
        <w:tc>
          <w:tcPr>
            <w:tcW w:w="992" w:type="dxa"/>
            <w:vAlign w:val="center"/>
          </w:tcPr>
          <w:p w:rsidR="00A10CA1" w:rsidRPr="000E1FE3" w:rsidRDefault="00A10CA1" w:rsidP="000328D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A10CA1" w:rsidRPr="000E1FE3" w:rsidRDefault="00A10CA1" w:rsidP="000328D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843" w:type="dxa"/>
            <w:vAlign w:val="center"/>
          </w:tcPr>
          <w:p w:rsidR="00A10CA1" w:rsidRPr="000E1FE3" w:rsidRDefault="00A10CA1" w:rsidP="006832B7">
            <w:pPr>
              <w:ind w:left="720"/>
              <w:rPr>
                <w:rFonts w:ascii="Arial Narrow" w:hAnsi="Arial Narrow" w:cs="Arial Narrow"/>
                <w:sz w:val="18"/>
                <w:szCs w:val="18"/>
              </w:rPr>
            </w:pPr>
            <w:r w:rsidRPr="000E1FE3">
              <w:rPr>
                <w:rFonts w:ascii="Arial Narrow" w:hAnsi="Arial Narrow" w:cs="Arial Narrow"/>
                <w:sz w:val="18"/>
                <w:szCs w:val="18"/>
              </w:rPr>
              <w:t xml:space="preserve"> -   </w:t>
            </w:r>
            <w:r>
              <w:rPr>
                <w:rFonts w:ascii="Arial Narrow" w:hAnsi="Arial Narrow" w:cs="Arial Narrow"/>
                <w:sz w:val="18"/>
                <w:szCs w:val="18"/>
              </w:rPr>
              <w:t>340</w:t>
            </w:r>
          </w:p>
        </w:tc>
        <w:tc>
          <w:tcPr>
            <w:tcW w:w="992" w:type="dxa"/>
            <w:vAlign w:val="center"/>
          </w:tcPr>
          <w:p w:rsidR="00A10CA1" w:rsidRPr="000E1FE3" w:rsidRDefault="00A10CA1" w:rsidP="006832B7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A10CA1" w:rsidRPr="000E1FE3" w:rsidRDefault="00A10CA1" w:rsidP="006832B7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A10CA1" w:rsidRPr="00712198">
        <w:trPr>
          <w:trHeight w:val="420"/>
        </w:trPr>
        <w:tc>
          <w:tcPr>
            <w:tcW w:w="2055" w:type="dxa"/>
            <w:vAlign w:val="center"/>
          </w:tcPr>
          <w:p w:rsidR="00A10CA1" w:rsidRPr="000E1FE3" w:rsidRDefault="00A10CA1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0E1FE3">
              <w:rPr>
                <w:rFonts w:ascii="Arial Narrow" w:hAnsi="Arial Narrow" w:cs="Arial Narrow"/>
                <w:sz w:val="18"/>
                <w:szCs w:val="18"/>
              </w:rPr>
              <w:t>Spolu</w:t>
            </w:r>
          </w:p>
        </w:tc>
        <w:tc>
          <w:tcPr>
            <w:tcW w:w="1915" w:type="dxa"/>
            <w:vAlign w:val="center"/>
          </w:tcPr>
          <w:p w:rsidR="00A10CA1" w:rsidRPr="000E1FE3" w:rsidRDefault="00A10CA1" w:rsidP="00724826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0E1FE3">
              <w:rPr>
                <w:rFonts w:ascii="Arial Narrow" w:hAnsi="Arial Narrow" w:cs="Arial Narrow"/>
                <w:sz w:val="18"/>
                <w:szCs w:val="18"/>
              </w:rPr>
              <w:t xml:space="preserve">           </w:t>
            </w:r>
            <w:r w:rsidR="00724826">
              <w:rPr>
                <w:rFonts w:ascii="Arial Narrow" w:hAnsi="Arial Narrow" w:cs="Arial Narrow"/>
                <w:sz w:val="18"/>
                <w:szCs w:val="18"/>
              </w:rPr>
              <w:t xml:space="preserve">  </w:t>
            </w:r>
            <w:r w:rsidRPr="000E1FE3">
              <w:rPr>
                <w:rFonts w:ascii="Arial Narrow" w:hAnsi="Arial Narrow" w:cs="Arial Narrow"/>
                <w:sz w:val="18"/>
                <w:szCs w:val="18"/>
              </w:rPr>
              <w:t xml:space="preserve"> </w:t>
            </w:r>
            <w:r w:rsidR="00724826">
              <w:rPr>
                <w:rFonts w:ascii="Arial Narrow" w:hAnsi="Arial Narrow" w:cs="Arial Narrow"/>
                <w:sz w:val="18"/>
                <w:szCs w:val="18"/>
              </w:rPr>
              <w:t>-18 038</w:t>
            </w:r>
          </w:p>
        </w:tc>
        <w:tc>
          <w:tcPr>
            <w:tcW w:w="992" w:type="dxa"/>
            <w:vAlign w:val="center"/>
          </w:tcPr>
          <w:p w:rsidR="00A10CA1" w:rsidRPr="000E1FE3" w:rsidRDefault="00724826" w:rsidP="000328D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x</w:t>
            </w:r>
          </w:p>
        </w:tc>
        <w:tc>
          <w:tcPr>
            <w:tcW w:w="992" w:type="dxa"/>
            <w:vAlign w:val="center"/>
          </w:tcPr>
          <w:p w:rsidR="00A10CA1" w:rsidRPr="000E1FE3" w:rsidRDefault="00724826" w:rsidP="000328D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x</w:t>
            </w:r>
          </w:p>
        </w:tc>
        <w:tc>
          <w:tcPr>
            <w:tcW w:w="1843" w:type="dxa"/>
            <w:vAlign w:val="center"/>
          </w:tcPr>
          <w:p w:rsidR="00A10CA1" w:rsidRPr="000E1FE3" w:rsidRDefault="00A10CA1" w:rsidP="006832B7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0E1FE3">
              <w:rPr>
                <w:rFonts w:ascii="Arial Narrow" w:hAnsi="Arial Narrow" w:cs="Arial Narrow"/>
                <w:sz w:val="18"/>
                <w:szCs w:val="18"/>
              </w:rPr>
              <w:t xml:space="preserve">                    </w:t>
            </w:r>
            <w:r>
              <w:rPr>
                <w:rFonts w:ascii="Arial Narrow" w:hAnsi="Arial Narrow" w:cs="Arial Narrow"/>
                <w:sz w:val="18"/>
                <w:szCs w:val="18"/>
              </w:rPr>
              <w:t>7 012</w:t>
            </w:r>
          </w:p>
        </w:tc>
        <w:tc>
          <w:tcPr>
            <w:tcW w:w="992" w:type="dxa"/>
            <w:vAlign w:val="center"/>
          </w:tcPr>
          <w:p w:rsidR="00A10CA1" w:rsidRPr="000E1FE3" w:rsidRDefault="00A10CA1" w:rsidP="006832B7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1 332</w:t>
            </w:r>
          </w:p>
        </w:tc>
        <w:tc>
          <w:tcPr>
            <w:tcW w:w="1134" w:type="dxa"/>
            <w:vAlign w:val="center"/>
          </w:tcPr>
          <w:p w:rsidR="00A10CA1" w:rsidRPr="000E1FE3" w:rsidRDefault="00A10CA1" w:rsidP="006832B7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0E1FE3">
              <w:rPr>
                <w:rFonts w:ascii="Arial Narrow" w:hAnsi="Arial Narrow" w:cs="Arial Narrow"/>
                <w:sz w:val="18"/>
                <w:szCs w:val="18"/>
              </w:rPr>
              <w:t>19</w:t>
            </w:r>
          </w:p>
        </w:tc>
      </w:tr>
      <w:tr w:rsidR="00A10CA1" w:rsidRPr="00712198">
        <w:trPr>
          <w:trHeight w:val="420"/>
        </w:trPr>
        <w:tc>
          <w:tcPr>
            <w:tcW w:w="2055" w:type="dxa"/>
            <w:vAlign w:val="center"/>
          </w:tcPr>
          <w:p w:rsidR="00A10CA1" w:rsidRPr="000E1FE3" w:rsidRDefault="00A10CA1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0E1FE3">
              <w:rPr>
                <w:rFonts w:ascii="Arial Narrow" w:hAnsi="Arial Narrow" w:cs="Arial Narrow"/>
                <w:sz w:val="18"/>
                <w:szCs w:val="18"/>
              </w:rPr>
              <w:t>Splatná daň z príjmov</w:t>
            </w:r>
          </w:p>
        </w:tc>
        <w:tc>
          <w:tcPr>
            <w:tcW w:w="1915" w:type="dxa"/>
            <w:vAlign w:val="center"/>
          </w:tcPr>
          <w:p w:rsidR="00A10CA1" w:rsidRPr="000E1FE3" w:rsidRDefault="00A10CA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0E1FE3">
              <w:rPr>
                <w:rFonts w:ascii="Arial Narrow" w:hAnsi="Arial Narrow" w:cs="Arial Narrow"/>
                <w:sz w:val="18"/>
                <w:szCs w:val="18"/>
              </w:rPr>
              <w:t>x</w:t>
            </w:r>
          </w:p>
        </w:tc>
        <w:tc>
          <w:tcPr>
            <w:tcW w:w="992" w:type="dxa"/>
            <w:vAlign w:val="center"/>
          </w:tcPr>
          <w:p w:rsidR="00A10CA1" w:rsidRPr="000E1FE3" w:rsidRDefault="00A10CA1" w:rsidP="000328D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0E1FE3"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  <w:tc>
          <w:tcPr>
            <w:tcW w:w="992" w:type="dxa"/>
            <w:vAlign w:val="center"/>
          </w:tcPr>
          <w:p w:rsidR="00A10CA1" w:rsidRPr="000E1FE3" w:rsidRDefault="00A10CA1" w:rsidP="000328D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0E1FE3"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  <w:tc>
          <w:tcPr>
            <w:tcW w:w="1843" w:type="dxa"/>
            <w:vAlign w:val="center"/>
          </w:tcPr>
          <w:p w:rsidR="00A10CA1" w:rsidRPr="000E1FE3" w:rsidRDefault="00A10CA1" w:rsidP="006832B7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0E1FE3">
              <w:rPr>
                <w:rFonts w:ascii="Arial Narrow" w:hAnsi="Arial Narrow" w:cs="Arial Narrow"/>
                <w:sz w:val="18"/>
                <w:szCs w:val="18"/>
              </w:rPr>
              <w:t>x</w:t>
            </w:r>
          </w:p>
        </w:tc>
        <w:tc>
          <w:tcPr>
            <w:tcW w:w="992" w:type="dxa"/>
            <w:vAlign w:val="center"/>
          </w:tcPr>
          <w:p w:rsidR="00A10CA1" w:rsidRPr="000E1FE3" w:rsidRDefault="00A10CA1" w:rsidP="006832B7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0E1FE3"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  <w:tc>
          <w:tcPr>
            <w:tcW w:w="1134" w:type="dxa"/>
            <w:vAlign w:val="center"/>
          </w:tcPr>
          <w:p w:rsidR="00A10CA1" w:rsidRPr="000E1FE3" w:rsidRDefault="00A10CA1" w:rsidP="006832B7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0E1FE3"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</w:tr>
      <w:tr w:rsidR="00A10CA1" w:rsidRPr="00712198">
        <w:trPr>
          <w:trHeight w:val="420"/>
        </w:trPr>
        <w:tc>
          <w:tcPr>
            <w:tcW w:w="2055" w:type="dxa"/>
            <w:vAlign w:val="center"/>
          </w:tcPr>
          <w:p w:rsidR="00A10CA1" w:rsidRPr="000E1FE3" w:rsidRDefault="00A10CA1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0E1FE3">
              <w:rPr>
                <w:rFonts w:ascii="Arial Narrow" w:hAnsi="Arial Narrow" w:cs="Arial Narrow"/>
                <w:sz w:val="18"/>
                <w:szCs w:val="18"/>
              </w:rPr>
              <w:t>Odložená daň z príjmov</w:t>
            </w:r>
          </w:p>
        </w:tc>
        <w:tc>
          <w:tcPr>
            <w:tcW w:w="1915" w:type="dxa"/>
            <w:vAlign w:val="center"/>
          </w:tcPr>
          <w:p w:rsidR="00A10CA1" w:rsidRPr="000E1FE3" w:rsidRDefault="00A10CA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0E1FE3">
              <w:rPr>
                <w:rFonts w:ascii="Arial Narrow" w:hAnsi="Arial Narrow" w:cs="Arial Narrow"/>
                <w:sz w:val="18"/>
                <w:szCs w:val="18"/>
              </w:rPr>
              <w:t>x</w:t>
            </w:r>
          </w:p>
        </w:tc>
        <w:tc>
          <w:tcPr>
            <w:tcW w:w="992" w:type="dxa"/>
            <w:vAlign w:val="center"/>
          </w:tcPr>
          <w:p w:rsidR="00A10CA1" w:rsidRPr="000E1FE3" w:rsidRDefault="00A10CA1" w:rsidP="000328D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0E1FE3"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  <w:tc>
          <w:tcPr>
            <w:tcW w:w="992" w:type="dxa"/>
            <w:vAlign w:val="center"/>
          </w:tcPr>
          <w:p w:rsidR="00A10CA1" w:rsidRPr="000E1FE3" w:rsidRDefault="00A10CA1" w:rsidP="000328D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0E1FE3"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  <w:tc>
          <w:tcPr>
            <w:tcW w:w="1843" w:type="dxa"/>
            <w:vAlign w:val="center"/>
          </w:tcPr>
          <w:p w:rsidR="00A10CA1" w:rsidRPr="000E1FE3" w:rsidRDefault="00A10CA1" w:rsidP="006832B7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0E1FE3">
              <w:rPr>
                <w:rFonts w:ascii="Arial Narrow" w:hAnsi="Arial Narrow" w:cs="Arial Narrow"/>
                <w:sz w:val="18"/>
                <w:szCs w:val="18"/>
              </w:rPr>
              <w:t>x</w:t>
            </w:r>
          </w:p>
        </w:tc>
        <w:tc>
          <w:tcPr>
            <w:tcW w:w="992" w:type="dxa"/>
            <w:vAlign w:val="center"/>
          </w:tcPr>
          <w:p w:rsidR="00A10CA1" w:rsidRPr="000E1FE3" w:rsidRDefault="00A10CA1" w:rsidP="006832B7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0E1FE3"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  <w:tc>
          <w:tcPr>
            <w:tcW w:w="1134" w:type="dxa"/>
            <w:vAlign w:val="center"/>
          </w:tcPr>
          <w:p w:rsidR="00A10CA1" w:rsidRPr="000E1FE3" w:rsidRDefault="00A10CA1" w:rsidP="006832B7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0E1FE3"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</w:tr>
      <w:tr w:rsidR="00A10CA1" w:rsidRPr="00712198">
        <w:trPr>
          <w:trHeight w:val="420"/>
        </w:trPr>
        <w:tc>
          <w:tcPr>
            <w:tcW w:w="2055" w:type="dxa"/>
            <w:tcBorders>
              <w:bottom w:val="double" w:sz="4" w:space="0" w:color="auto"/>
            </w:tcBorders>
            <w:vAlign w:val="center"/>
          </w:tcPr>
          <w:p w:rsidR="00A10CA1" w:rsidRPr="000E1FE3" w:rsidRDefault="00A10CA1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0E1FE3">
              <w:rPr>
                <w:rFonts w:ascii="Arial Narrow" w:hAnsi="Arial Narrow" w:cs="Arial Narrow"/>
                <w:sz w:val="18"/>
                <w:szCs w:val="18"/>
              </w:rPr>
              <w:t>Celková daň z príjmov</w:t>
            </w:r>
          </w:p>
        </w:tc>
        <w:tc>
          <w:tcPr>
            <w:tcW w:w="1915" w:type="dxa"/>
            <w:tcBorders>
              <w:bottom w:val="double" w:sz="4" w:space="0" w:color="auto"/>
            </w:tcBorders>
            <w:vAlign w:val="center"/>
          </w:tcPr>
          <w:p w:rsidR="00A10CA1" w:rsidRPr="000E1FE3" w:rsidRDefault="00A10CA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0E1FE3">
              <w:rPr>
                <w:rFonts w:ascii="Arial Narrow" w:hAnsi="Arial Narrow" w:cs="Arial Narrow"/>
                <w:sz w:val="18"/>
                <w:szCs w:val="18"/>
              </w:rPr>
              <w:t>x</w:t>
            </w:r>
          </w:p>
        </w:tc>
        <w:tc>
          <w:tcPr>
            <w:tcW w:w="992" w:type="dxa"/>
            <w:tcBorders>
              <w:bottom w:val="double" w:sz="4" w:space="0" w:color="auto"/>
            </w:tcBorders>
            <w:vAlign w:val="center"/>
          </w:tcPr>
          <w:p w:rsidR="00A10CA1" w:rsidRPr="000E1FE3" w:rsidRDefault="00724826" w:rsidP="000328D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x</w:t>
            </w:r>
          </w:p>
        </w:tc>
        <w:tc>
          <w:tcPr>
            <w:tcW w:w="992" w:type="dxa"/>
            <w:tcBorders>
              <w:bottom w:val="double" w:sz="4" w:space="0" w:color="auto"/>
            </w:tcBorders>
            <w:vAlign w:val="center"/>
          </w:tcPr>
          <w:p w:rsidR="00A10CA1" w:rsidRPr="000E1FE3" w:rsidRDefault="0072482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x</w:t>
            </w:r>
          </w:p>
        </w:tc>
        <w:tc>
          <w:tcPr>
            <w:tcW w:w="1843" w:type="dxa"/>
            <w:tcBorders>
              <w:bottom w:val="double" w:sz="4" w:space="0" w:color="auto"/>
            </w:tcBorders>
            <w:vAlign w:val="center"/>
          </w:tcPr>
          <w:p w:rsidR="00A10CA1" w:rsidRPr="000E1FE3" w:rsidRDefault="00A10CA1" w:rsidP="006832B7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0E1FE3">
              <w:rPr>
                <w:rFonts w:ascii="Arial Narrow" w:hAnsi="Arial Narrow" w:cs="Arial Narrow"/>
                <w:sz w:val="18"/>
                <w:szCs w:val="18"/>
              </w:rPr>
              <w:t>x</w:t>
            </w:r>
          </w:p>
        </w:tc>
        <w:tc>
          <w:tcPr>
            <w:tcW w:w="992" w:type="dxa"/>
            <w:tcBorders>
              <w:bottom w:val="double" w:sz="4" w:space="0" w:color="auto"/>
            </w:tcBorders>
            <w:vAlign w:val="center"/>
          </w:tcPr>
          <w:p w:rsidR="00A10CA1" w:rsidRPr="000E1FE3" w:rsidRDefault="00A10CA1" w:rsidP="006832B7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1 332</w:t>
            </w:r>
          </w:p>
        </w:tc>
        <w:tc>
          <w:tcPr>
            <w:tcW w:w="1134" w:type="dxa"/>
            <w:tcBorders>
              <w:bottom w:val="double" w:sz="4" w:space="0" w:color="auto"/>
            </w:tcBorders>
            <w:vAlign w:val="center"/>
          </w:tcPr>
          <w:p w:rsidR="00A10CA1" w:rsidRPr="000E1FE3" w:rsidRDefault="00A10CA1" w:rsidP="006832B7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0E1FE3">
              <w:rPr>
                <w:rFonts w:ascii="Arial Narrow" w:hAnsi="Arial Narrow" w:cs="Arial Narrow"/>
                <w:sz w:val="18"/>
                <w:szCs w:val="18"/>
              </w:rPr>
              <w:t>19</w:t>
            </w:r>
          </w:p>
        </w:tc>
      </w:tr>
    </w:tbl>
    <w:p w:rsidR="0029281C" w:rsidRDefault="0029281C">
      <w:pPr>
        <w:rPr>
          <w:rFonts w:ascii="Arial Narrow" w:hAnsi="Arial Narrow" w:cs="Arial Narrow"/>
          <w:sz w:val="18"/>
          <w:szCs w:val="18"/>
        </w:rPr>
      </w:pPr>
    </w:p>
    <w:p w:rsidR="006800C3" w:rsidRDefault="006800C3" w:rsidP="006800C3">
      <w:pPr>
        <w:pStyle w:val="TaxEdit"/>
        <w:numPr>
          <w:ilvl w:val="0"/>
          <w:numId w:val="0"/>
        </w:numPr>
        <w:ind w:left="-76"/>
      </w:pPr>
      <w:r>
        <w:t>J.   INFORMÁCIA O ÚDAJOCH NA PODSÚVAHOVÝCH ÚČTOCH</w:t>
      </w:r>
    </w:p>
    <w:p w:rsidR="006800C3" w:rsidRPr="006800C3" w:rsidRDefault="006800C3" w:rsidP="006800C3">
      <w:pPr>
        <w:pStyle w:val="TaxEdit"/>
        <w:numPr>
          <w:ilvl w:val="0"/>
          <w:numId w:val="0"/>
        </w:numPr>
        <w:ind w:left="-76"/>
        <w:rPr>
          <w:b w:val="0"/>
        </w:rPr>
      </w:pPr>
      <w:r>
        <w:rPr>
          <w:b w:val="0"/>
        </w:rPr>
        <w:t xml:space="preserve">      </w:t>
      </w:r>
      <w:r w:rsidRPr="006800C3">
        <w:rPr>
          <w:b w:val="0"/>
        </w:rPr>
        <w:t>Účtovná jednotka neeviduje žiadny majetok na podsúvahových účtoch.</w:t>
      </w:r>
    </w:p>
    <w:p w:rsidR="008B7325" w:rsidRDefault="008B7325" w:rsidP="006800C3">
      <w:pPr>
        <w:pStyle w:val="TaxEdit"/>
        <w:numPr>
          <w:ilvl w:val="0"/>
          <w:numId w:val="0"/>
        </w:numPr>
        <w:ind w:left="-76"/>
      </w:pPr>
    </w:p>
    <w:p w:rsidR="00D17668" w:rsidRPr="00902027" w:rsidRDefault="00724826" w:rsidP="00724826">
      <w:pPr>
        <w:pStyle w:val="TaxEdit"/>
        <w:numPr>
          <w:ilvl w:val="0"/>
          <w:numId w:val="0"/>
        </w:numPr>
        <w:ind w:left="-76"/>
      </w:pPr>
      <w:r>
        <w:t>K</w:t>
      </w:r>
      <w:r w:rsidR="00D17668" w:rsidRPr="00902027">
        <w:t xml:space="preserve">. </w:t>
      </w:r>
      <w:r w:rsidR="00D17668">
        <w:t xml:space="preserve"> INFORMÁCIA O SKUTOČNOSTIACH, KTORÉ NASTALI PO DNI, KU KTORÉMU SA ZOSTAVUJE ÚČTOVNÁ ZÁVIERKA, DO DŇA ZOSTAVENIA ÚČTOVNEJ ZÁVIERKY</w:t>
      </w:r>
      <w:r w:rsidR="00D17668" w:rsidRPr="00902027">
        <w:t xml:space="preserve"> </w:t>
      </w:r>
    </w:p>
    <w:p w:rsidR="00D17668" w:rsidRDefault="00D17668" w:rsidP="00724826">
      <w:pPr>
        <w:pStyle w:val="TaxEdit"/>
        <w:numPr>
          <w:ilvl w:val="0"/>
          <w:numId w:val="0"/>
        </w:numPr>
        <w:ind w:left="-76"/>
        <w:rPr>
          <w:b w:val="0"/>
        </w:rPr>
      </w:pPr>
      <w:r w:rsidRPr="00D17668">
        <w:rPr>
          <w:b w:val="0"/>
        </w:rPr>
        <w:t>Po 31. decembri 201</w:t>
      </w:r>
      <w:r w:rsidR="00724826">
        <w:rPr>
          <w:b w:val="0"/>
        </w:rPr>
        <w:t>3</w:t>
      </w:r>
      <w:r w:rsidRPr="00D17668">
        <w:rPr>
          <w:b w:val="0"/>
        </w:rPr>
        <w:t xml:space="preserve"> nestali žiadne skutočnosti, ktoré by mali významný vplyv na účtovnú závierku.</w:t>
      </w:r>
    </w:p>
    <w:p w:rsidR="00D17668" w:rsidRDefault="00D17668" w:rsidP="00D17668">
      <w:pPr>
        <w:pStyle w:val="TaxEdit"/>
        <w:numPr>
          <w:ilvl w:val="0"/>
          <w:numId w:val="0"/>
        </w:numPr>
        <w:spacing w:line="360" w:lineRule="auto"/>
        <w:ind w:left="-76"/>
        <w:rPr>
          <w:b w:val="0"/>
        </w:rPr>
      </w:pPr>
    </w:p>
    <w:p w:rsidR="00877CD7" w:rsidRDefault="00877CD7" w:rsidP="00877CD7">
      <w:pPr>
        <w:pStyle w:val="TaxEdit"/>
        <w:numPr>
          <w:ilvl w:val="0"/>
          <w:numId w:val="0"/>
        </w:numPr>
        <w:ind w:left="-76"/>
      </w:pPr>
      <w:r>
        <w:t>O</w:t>
      </w:r>
      <w:r w:rsidR="00E062A4">
        <w:t xml:space="preserve">.  </w:t>
      </w:r>
      <w:r>
        <w:t xml:space="preserve"> INFORMÁCIE   O  VLASTNOM  IMANÍ </w:t>
      </w:r>
    </w:p>
    <w:p w:rsidR="00E062A4" w:rsidRDefault="00E062A4" w:rsidP="00E062A4">
      <w:pPr>
        <w:pStyle w:val="TaxEdit"/>
        <w:numPr>
          <w:ilvl w:val="0"/>
          <w:numId w:val="0"/>
        </w:numPr>
        <w:ind w:left="-76"/>
      </w:pPr>
    </w:p>
    <w:p w:rsidR="00E062A4" w:rsidRDefault="00E062A4" w:rsidP="00724826">
      <w:pPr>
        <w:pStyle w:val="TaxEdit"/>
        <w:numPr>
          <w:ilvl w:val="0"/>
          <w:numId w:val="0"/>
        </w:numPr>
        <w:ind w:left="-76"/>
      </w:pPr>
      <w:r>
        <w:t>a) Pohyb vlastného imania</w:t>
      </w:r>
    </w:p>
    <w:p w:rsidR="00E062A4" w:rsidRDefault="00E062A4" w:rsidP="00724826">
      <w:pPr>
        <w:pStyle w:val="TaxEdit"/>
        <w:numPr>
          <w:ilvl w:val="0"/>
          <w:numId w:val="0"/>
        </w:numPr>
        <w:ind w:left="149"/>
        <w:rPr>
          <w:b w:val="0"/>
        </w:rPr>
      </w:pPr>
      <w:r w:rsidRPr="00E062A4">
        <w:rPr>
          <w:b w:val="0"/>
        </w:rPr>
        <w:t xml:space="preserve">Prehľad </w:t>
      </w:r>
      <w:r>
        <w:rPr>
          <w:b w:val="0"/>
        </w:rPr>
        <w:t>o pohybe vlastného imania v priebehu účtovného obdobia a bezprostredne    predchádzajúceho účtovného obdobia je uvedený v nasledujúcej tabuľke.</w:t>
      </w:r>
    </w:p>
    <w:p w:rsidR="00383CAA" w:rsidRDefault="00383CAA" w:rsidP="00724826">
      <w:pPr>
        <w:pStyle w:val="TaxEdit"/>
        <w:numPr>
          <w:ilvl w:val="0"/>
          <w:numId w:val="0"/>
        </w:numPr>
        <w:ind w:left="149"/>
        <w:rPr>
          <w:b w:val="0"/>
        </w:rPr>
      </w:pPr>
    </w:p>
    <w:tbl>
      <w:tblPr>
        <w:tblW w:w="0" w:type="auto"/>
        <w:tblInd w:w="-72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19"/>
        <w:gridCol w:w="1418"/>
        <w:gridCol w:w="1275"/>
        <w:gridCol w:w="1276"/>
        <w:gridCol w:w="1418"/>
        <w:gridCol w:w="1417"/>
      </w:tblGrid>
      <w:tr w:rsidR="0029281C" w:rsidRPr="00712198">
        <w:trPr>
          <w:cantSplit/>
          <w:trHeight w:val="454"/>
        </w:trPr>
        <w:tc>
          <w:tcPr>
            <w:tcW w:w="3119" w:type="dxa"/>
            <w:vMerge w:val="restart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29281C" w:rsidRPr="000E1FE3" w:rsidRDefault="0029281C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0E1FE3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Položka vlastného imania</w:t>
            </w:r>
          </w:p>
        </w:tc>
        <w:tc>
          <w:tcPr>
            <w:tcW w:w="6804" w:type="dxa"/>
            <w:gridSpan w:val="5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29281C" w:rsidRPr="000E1FE3" w:rsidRDefault="0029281C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0E1FE3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Bežné účtovné obdobie</w:t>
            </w:r>
          </w:p>
        </w:tc>
      </w:tr>
      <w:tr w:rsidR="0029281C" w:rsidRPr="00712198">
        <w:trPr>
          <w:cantSplit/>
          <w:trHeight w:val="454"/>
        </w:trPr>
        <w:tc>
          <w:tcPr>
            <w:tcW w:w="3119" w:type="dxa"/>
            <w:vMerge/>
            <w:shd w:val="clear" w:color="auto" w:fill="FFFFFF"/>
            <w:vAlign w:val="center"/>
          </w:tcPr>
          <w:p w:rsidR="0029281C" w:rsidRPr="000E1FE3" w:rsidRDefault="0029281C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</w:p>
        </w:tc>
        <w:tc>
          <w:tcPr>
            <w:tcW w:w="1418" w:type="dxa"/>
            <w:shd w:val="clear" w:color="auto" w:fill="FFFFFF"/>
            <w:vAlign w:val="center"/>
          </w:tcPr>
          <w:p w:rsidR="0029281C" w:rsidRPr="000E1FE3" w:rsidRDefault="0029281C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0E1FE3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začiatku</w:t>
            </w:r>
          </w:p>
          <w:p w:rsidR="0029281C" w:rsidRPr="000E1FE3" w:rsidRDefault="0029281C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0E1FE3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</w:t>
            </w:r>
          </w:p>
          <w:p w:rsidR="0029281C" w:rsidRPr="000E1FE3" w:rsidRDefault="0029281C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0E1FE3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obdobia</w:t>
            </w:r>
          </w:p>
        </w:tc>
        <w:tc>
          <w:tcPr>
            <w:tcW w:w="1275" w:type="dxa"/>
            <w:shd w:val="clear" w:color="auto" w:fill="FFFFFF"/>
            <w:vAlign w:val="center"/>
          </w:tcPr>
          <w:p w:rsidR="0029281C" w:rsidRPr="000E1FE3" w:rsidRDefault="0029281C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0E1FE3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Prírastky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29281C" w:rsidRPr="000E1FE3" w:rsidRDefault="0029281C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0E1FE3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Úbytky</w:t>
            </w:r>
          </w:p>
        </w:tc>
        <w:tc>
          <w:tcPr>
            <w:tcW w:w="1418" w:type="dxa"/>
            <w:shd w:val="clear" w:color="auto" w:fill="FFFFFF"/>
            <w:vAlign w:val="center"/>
          </w:tcPr>
          <w:p w:rsidR="0029281C" w:rsidRPr="000E1FE3" w:rsidRDefault="0029281C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0E1FE3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Presuny</w:t>
            </w:r>
          </w:p>
        </w:tc>
        <w:tc>
          <w:tcPr>
            <w:tcW w:w="1417" w:type="dxa"/>
            <w:shd w:val="clear" w:color="auto" w:fill="FFFFFF"/>
            <w:vAlign w:val="center"/>
          </w:tcPr>
          <w:p w:rsidR="0029281C" w:rsidRPr="000E1FE3" w:rsidRDefault="0029281C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0E1FE3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konci</w:t>
            </w:r>
          </w:p>
          <w:p w:rsidR="0029281C" w:rsidRPr="000E1FE3" w:rsidRDefault="0029281C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0E1FE3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</w:t>
            </w:r>
          </w:p>
          <w:p w:rsidR="0029281C" w:rsidRPr="000E1FE3" w:rsidRDefault="0029281C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0E1FE3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obdobia</w:t>
            </w:r>
          </w:p>
        </w:tc>
      </w:tr>
      <w:tr w:rsidR="0029281C" w:rsidRPr="00712198">
        <w:trPr>
          <w:trHeight w:val="454"/>
        </w:trPr>
        <w:tc>
          <w:tcPr>
            <w:tcW w:w="3119" w:type="dxa"/>
            <w:vAlign w:val="center"/>
          </w:tcPr>
          <w:p w:rsidR="0029281C" w:rsidRPr="000E1FE3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0E1FE3">
              <w:rPr>
                <w:rFonts w:ascii="Arial Narrow" w:hAnsi="Arial Narrow" w:cs="Arial Narrow"/>
                <w:sz w:val="18"/>
                <w:szCs w:val="18"/>
              </w:rPr>
              <w:t>a</w:t>
            </w:r>
          </w:p>
        </w:tc>
        <w:tc>
          <w:tcPr>
            <w:tcW w:w="1418" w:type="dxa"/>
            <w:vAlign w:val="center"/>
          </w:tcPr>
          <w:p w:rsidR="0029281C" w:rsidRPr="000E1FE3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0E1FE3">
              <w:rPr>
                <w:rFonts w:ascii="Arial Narrow" w:hAnsi="Arial Narrow" w:cs="Arial Narrow"/>
                <w:sz w:val="18"/>
                <w:szCs w:val="18"/>
              </w:rPr>
              <w:t>b</w:t>
            </w:r>
          </w:p>
        </w:tc>
        <w:tc>
          <w:tcPr>
            <w:tcW w:w="1275" w:type="dxa"/>
            <w:vAlign w:val="center"/>
          </w:tcPr>
          <w:p w:rsidR="0029281C" w:rsidRPr="000E1FE3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0E1FE3">
              <w:rPr>
                <w:rFonts w:ascii="Arial Narrow" w:hAnsi="Arial Narrow" w:cs="Arial Narrow"/>
                <w:sz w:val="18"/>
                <w:szCs w:val="18"/>
              </w:rPr>
              <w:t>c</w:t>
            </w:r>
          </w:p>
        </w:tc>
        <w:tc>
          <w:tcPr>
            <w:tcW w:w="1276" w:type="dxa"/>
            <w:vAlign w:val="center"/>
          </w:tcPr>
          <w:p w:rsidR="0029281C" w:rsidRPr="000E1FE3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0E1FE3">
              <w:rPr>
                <w:rFonts w:ascii="Arial Narrow" w:hAnsi="Arial Narrow" w:cs="Arial Narrow"/>
                <w:sz w:val="18"/>
                <w:szCs w:val="18"/>
              </w:rPr>
              <w:t>d</w:t>
            </w:r>
          </w:p>
        </w:tc>
        <w:tc>
          <w:tcPr>
            <w:tcW w:w="1418" w:type="dxa"/>
            <w:vAlign w:val="center"/>
          </w:tcPr>
          <w:p w:rsidR="0029281C" w:rsidRPr="000E1FE3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0E1FE3">
              <w:rPr>
                <w:rFonts w:ascii="Arial Narrow" w:hAnsi="Arial Narrow" w:cs="Arial Narrow"/>
                <w:sz w:val="18"/>
                <w:szCs w:val="18"/>
              </w:rPr>
              <w:t>e</w:t>
            </w:r>
          </w:p>
        </w:tc>
        <w:tc>
          <w:tcPr>
            <w:tcW w:w="1417" w:type="dxa"/>
            <w:vAlign w:val="center"/>
          </w:tcPr>
          <w:p w:rsidR="0029281C" w:rsidRPr="000E1FE3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0E1FE3">
              <w:rPr>
                <w:rFonts w:ascii="Arial Narrow" w:hAnsi="Arial Narrow" w:cs="Arial Narrow"/>
                <w:sz w:val="18"/>
                <w:szCs w:val="18"/>
              </w:rPr>
              <w:t>f</w:t>
            </w:r>
          </w:p>
        </w:tc>
      </w:tr>
      <w:tr w:rsidR="0029281C" w:rsidRPr="00712198">
        <w:trPr>
          <w:trHeight w:val="454"/>
        </w:trPr>
        <w:tc>
          <w:tcPr>
            <w:tcW w:w="3119" w:type="dxa"/>
            <w:vAlign w:val="center"/>
          </w:tcPr>
          <w:p w:rsidR="0029281C" w:rsidRPr="000E1FE3" w:rsidRDefault="0029281C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0E1FE3">
              <w:rPr>
                <w:rFonts w:ascii="Arial Narrow" w:hAnsi="Arial Narrow" w:cs="Arial Narrow"/>
                <w:sz w:val="18"/>
                <w:szCs w:val="18"/>
              </w:rPr>
              <w:t>Základné imanie</w:t>
            </w:r>
          </w:p>
        </w:tc>
        <w:tc>
          <w:tcPr>
            <w:tcW w:w="1418" w:type="dxa"/>
            <w:vAlign w:val="center"/>
          </w:tcPr>
          <w:p w:rsidR="0029281C" w:rsidRPr="000E1FE3" w:rsidRDefault="00B41DA2" w:rsidP="00903EB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0E1FE3">
              <w:rPr>
                <w:rFonts w:ascii="Arial Narrow" w:hAnsi="Arial Narrow" w:cs="Arial Narrow"/>
                <w:sz w:val="18"/>
                <w:szCs w:val="18"/>
              </w:rPr>
              <w:t xml:space="preserve">               </w:t>
            </w:r>
            <w:r w:rsidR="00903EB2" w:rsidRPr="000E1FE3">
              <w:rPr>
                <w:rFonts w:ascii="Arial Narrow" w:hAnsi="Arial Narrow" w:cs="Arial Narrow"/>
                <w:sz w:val="18"/>
                <w:szCs w:val="18"/>
              </w:rPr>
              <w:t>18 257</w:t>
            </w:r>
          </w:p>
        </w:tc>
        <w:tc>
          <w:tcPr>
            <w:tcW w:w="1275" w:type="dxa"/>
            <w:vAlign w:val="center"/>
          </w:tcPr>
          <w:p w:rsidR="0029281C" w:rsidRPr="000E1FE3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29281C" w:rsidRPr="000E1FE3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29281C" w:rsidRPr="000E1FE3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29281C" w:rsidRPr="000E1FE3" w:rsidRDefault="00B41DA2" w:rsidP="00903EB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0E1FE3">
              <w:rPr>
                <w:rFonts w:ascii="Arial Narrow" w:hAnsi="Arial Narrow" w:cs="Arial Narrow"/>
                <w:sz w:val="18"/>
                <w:szCs w:val="18"/>
              </w:rPr>
              <w:t xml:space="preserve">                </w:t>
            </w:r>
            <w:r w:rsidR="00903EB2" w:rsidRPr="000E1FE3">
              <w:rPr>
                <w:rFonts w:ascii="Arial Narrow" w:hAnsi="Arial Narrow" w:cs="Arial Narrow"/>
                <w:sz w:val="18"/>
                <w:szCs w:val="18"/>
              </w:rPr>
              <w:t>18 257</w:t>
            </w:r>
          </w:p>
        </w:tc>
      </w:tr>
      <w:tr w:rsidR="0029281C" w:rsidRPr="00712198">
        <w:trPr>
          <w:trHeight w:val="454"/>
        </w:trPr>
        <w:tc>
          <w:tcPr>
            <w:tcW w:w="3119" w:type="dxa"/>
            <w:vAlign w:val="center"/>
          </w:tcPr>
          <w:p w:rsidR="0029281C" w:rsidRPr="000E1FE3" w:rsidRDefault="0029281C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0E1FE3">
              <w:rPr>
                <w:rFonts w:ascii="Arial Narrow" w:hAnsi="Arial Narrow" w:cs="Arial Narrow"/>
                <w:sz w:val="18"/>
                <w:szCs w:val="18"/>
              </w:rPr>
              <w:t>Vlastné akcie a vlastné obchodné podiely</w:t>
            </w:r>
          </w:p>
        </w:tc>
        <w:tc>
          <w:tcPr>
            <w:tcW w:w="1418" w:type="dxa"/>
            <w:vAlign w:val="center"/>
          </w:tcPr>
          <w:p w:rsidR="0029281C" w:rsidRPr="000E1FE3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:rsidR="0029281C" w:rsidRPr="000E1FE3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29281C" w:rsidRPr="000E1FE3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29281C" w:rsidRPr="000E1FE3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29281C" w:rsidRPr="000E1FE3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29281C" w:rsidRPr="00712198">
        <w:trPr>
          <w:trHeight w:val="454"/>
        </w:trPr>
        <w:tc>
          <w:tcPr>
            <w:tcW w:w="3119" w:type="dxa"/>
            <w:vAlign w:val="center"/>
          </w:tcPr>
          <w:p w:rsidR="0029281C" w:rsidRPr="000E1FE3" w:rsidRDefault="0029281C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0E1FE3">
              <w:rPr>
                <w:rFonts w:ascii="Arial Narrow" w:hAnsi="Arial Narrow" w:cs="Arial Narrow"/>
                <w:sz w:val="18"/>
                <w:szCs w:val="18"/>
              </w:rPr>
              <w:t>Zmena základného imania</w:t>
            </w:r>
          </w:p>
        </w:tc>
        <w:tc>
          <w:tcPr>
            <w:tcW w:w="1418" w:type="dxa"/>
            <w:vAlign w:val="center"/>
          </w:tcPr>
          <w:p w:rsidR="0029281C" w:rsidRPr="000E1FE3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:rsidR="0029281C" w:rsidRPr="000E1FE3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29281C" w:rsidRPr="000E1FE3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29281C" w:rsidRPr="000E1FE3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29281C" w:rsidRPr="000E1FE3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29281C" w:rsidRPr="00712198">
        <w:trPr>
          <w:trHeight w:val="454"/>
        </w:trPr>
        <w:tc>
          <w:tcPr>
            <w:tcW w:w="3119" w:type="dxa"/>
            <w:vAlign w:val="center"/>
          </w:tcPr>
          <w:p w:rsidR="0029281C" w:rsidRPr="000E1FE3" w:rsidRDefault="0029281C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0E1FE3">
              <w:rPr>
                <w:rFonts w:ascii="Arial Narrow" w:hAnsi="Arial Narrow" w:cs="Arial Narrow"/>
                <w:sz w:val="18"/>
                <w:szCs w:val="18"/>
              </w:rPr>
              <w:t>Pohľadávky za upísané vlastné imanie</w:t>
            </w:r>
          </w:p>
        </w:tc>
        <w:tc>
          <w:tcPr>
            <w:tcW w:w="1418" w:type="dxa"/>
            <w:vAlign w:val="center"/>
          </w:tcPr>
          <w:p w:rsidR="0029281C" w:rsidRPr="000E1FE3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:rsidR="0029281C" w:rsidRPr="000E1FE3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29281C" w:rsidRPr="000E1FE3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29281C" w:rsidRPr="000E1FE3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29281C" w:rsidRPr="000E1FE3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29281C" w:rsidRPr="00712198">
        <w:trPr>
          <w:trHeight w:val="454"/>
        </w:trPr>
        <w:tc>
          <w:tcPr>
            <w:tcW w:w="3119" w:type="dxa"/>
            <w:vAlign w:val="center"/>
          </w:tcPr>
          <w:p w:rsidR="0029281C" w:rsidRPr="000E1FE3" w:rsidRDefault="0029281C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0E1FE3">
              <w:rPr>
                <w:rFonts w:ascii="Arial Narrow" w:hAnsi="Arial Narrow" w:cs="Arial Narrow"/>
                <w:sz w:val="18"/>
                <w:szCs w:val="18"/>
              </w:rPr>
              <w:t>Emisné ážio</w:t>
            </w:r>
          </w:p>
        </w:tc>
        <w:tc>
          <w:tcPr>
            <w:tcW w:w="1418" w:type="dxa"/>
            <w:vAlign w:val="center"/>
          </w:tcPr>
          <w:p w:rsidR="0029281C" w:rsidRPr="000E1FE3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:rsidR="0029281C" w:rsidRPr="000E1FE3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29281C" w:rsidRPr="000E1FE3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29281C" w:rsidRPr="000E1FE3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29281C" w:rsidRPr="000E1FE3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29281C" w:rsidRPr="00712198">
        <w:trPr>
          <w:trHeight w:val="454"/>
        </w:trPr>
        <w:tc>
          <w:tcPr>
            <w:tcW w:w="3119" w:type="dxa"/>
            <w:vAlign w:val="center"/>
          </w:tcPr>
          <w:p w:rsidR="0029281C" w:rsidRPr="000E1FE3" w:rsidRDefault="0029281C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0E1FE3">
              <w:rPr>
                <w:rFonts w:ascii="Arial Narrow" w:hAnsi="Arial Narrow" w:cs="Arial Narrow"/>
                <w:sz w:val="18"/>
                <w:szCs w:val="18"/>
              </w:rPr>
              <w:t>Ostatné kapitálové fondy</w:t>
            </w:r>
          </w:p>
        </w:tc>
        <w:tc>
          <w:tcPr>
            <w:tcW w:w="1418" w:type="dxa"/>
            <w:vAlign w:val="center"/>
          </w:tcPr>
          <w:p w:rsidR="0029281C" w:rsidRPr="000E1FE3" w:rsidRDefault="000717A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0E1FE3">
              <w:rPr>
                <w:rFonts w:ascii="Arial Narrow" w:hAnsi="Arial Narrow" w:cs="Arial Narrow"/>
                <w:sz w:val="18"/>
                <w:szCs w:val="18"/>
              </w:rPr>
              <w:t xml:space="preserve">                 173</w:t>
            </w:r>
          </w:p>
        </w:tc>
        <w:tc>
          <w:tcPr>
            <w:tcW w:w="1275" w:type="dxa"/>
            <w:vAlign w:val="center"/>
          </w:tcPr>
          <w:p w:rsidR="0029281C" w:rsidRPr="000E1FE3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29281C" w:rsidRPr="000E1FE3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29281C" w:rsidRPr="000E1FE3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29281C" w:rsidRPr="000E1FE3" w:rsidRDefault="000717AF" w:rsidP="0008244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0E1FE3">
              <w:rPr>
                <w:rFonts w:ascii="Arial Narrow" w:hAnsi="Arial Narrow" w:cs="Arial Narrow"/>
                <w:sz w:val="18"/>
                <w:szCs w:val="18"/>
              </w:rPr>
              <w:t xml:space="preserve">                    17</w:t>
            </w:r>
            <w:r w:rsidR="00082446">
              <w:rPr>
                <w:rFonts w:ascii="Arial Narrow" w:hAnsi="Arial Narrow" w:cs="Arial Narrow"/>
                <w:sz w:val="18"/>
                <w:szCs w:val="18"/>
              </w:rPr>
              <w:t>3</w:t>
            </w:r>
          </w:p>
        </w:tc>
      </w:tr>
      <w:tr w:rsidR="0029281C" w:rsidRPr="00712198">
        <w:trPr>
          <w:trHeight w:val="454"/>
        </w:trPr>
        <w:tc>
          <w:tcPr>
            <w:tcW w:w="3119" w:type="dxa"/>
            <w:vAlign w:val="center"/>
          </w:tcPr>
          <w:p w:rsidR="0029281C" w:rsidRPr="000E1FE3" w:rsidRDefault="0029281C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0E1FE3">
              <w:rPr>
                <w:rFonts w:ascii="Arial Narrow" w:hAnsi="Arial Narrow" w:cs="Arial Narrow"/>
                <w:sz w:val="18"/>
                <w:szCs w:val="18"/>
              </w:rPr>
              <w:t>Zákonný rezervný fond (nedeliteľný fond)</w:t>
            </w:r>
          </w:p>
          <w:p w:rsidR="0029281C" w:rsidRPr="000E1FE3" w:rsidRDefault="0029281C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0E1FE3">
              <w:rPr>
                <w:rFonts w:ascii="Arial Narrow" w:hAnsi="Arial Narrow" w:cs="Arial Narrow"/>
                <w:sz w:val="18"/>
                <w:szCs w:val="18"/>
              </w:rPr>
              <w:t>z kapitálových vkladov</w:t>
            </w:r>
          </w:p>
        </w:tc>
        <w:tc>
          <w:tcPr>
            <w:tcW w:w="1418" w:type="dxa"/>
            <w:vAlign w:val="center"/>
          </w:tcPr>
          <w:p w:rsidR="0029281C" w:rsidRPr="000E1FE3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:rsidR="0029281C" w:rsidRPr="000E1FE3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29281C" w:rsidRPr="000E1FE3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29281C" w:rsidRPr="000E1FE3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29281C" w:rsidRPr="000E1FE3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29281C" w:rsidRPr="00712198">
        <w:trPr>
          <w:trHeight w:val="454"/>
        </w:trPr>
        <w:tc>
          <w:tcPr>
            <w:tcW w:w="3119" w:type="dxa"/>
            <w:vAlign w:val="center"/>
          </w:tcPr>
          <w:p w:rsidR="0029281C" w:rsidRPr="000E1FE3" w:rsidRDefault="0029281C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0E1FE3">
              <w:rPr>
                <w:rFonts w:ascii="Arial Narrow" w:hAnsi="Arial Narrow" w:cs="Arial Narrow"/>
                <w:sz w:val="18"/>
                <w:szCs w:val="18"/>
              </w:rPr>
              <w:lastRenderedPageBreak/>
              <w:t>Oceňovacie rozdiely z precenenia majetku</w:t>
            </w:r>
          </w:p>
          <w:p w:rsidR="0029281C" w:rsidRPr="000E1FE3" w:rsidRDefault="0029281C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0E1FE3">
              <w:rPr>
                <w:rFonts w:ascii="Arial Narrow" w:hAnsi="Arial Narrow" w:cs="Arial Narrow"/>
                <w:sz w:val="18"/>
                <w:szCs w:val="18"/>
              </w:rPr>
              <w:t>a záväzkov</w:t>
            </w:r>
          </w:p>
        </w:tc>
        <w:tc>
          <w:tcPr>
            <w:tcW w:w="1418" w:type="dxa"/>
            <w:vAlign w:val="center"/>
          </w:tcPr>
          <w:p w:rsidR="0029281C" w:rsidRPr="000E1FE3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:rsidR="0029281C" w:rsidRPr="000E1FE3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29281C" w:rsidRPr="000E1FE3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29281C" w:rsidRPr="000E1FE3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29281C" w:rsidRPr="000E1FE3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29281C" w:rsidRPr="00712198">
        <w:trPr>
          <w:trHeight w:val="454"/>
        </w:trPr>
        <w:tc>
          <w:tcPr>
            <w:tcW w:w="3119" w:type="dxa"/>
            <w:vAlign w:val="center"/>
          </w:tcPr>
          <w:p w:rsidR="0029281C" w:rsidRPr="000E1FE3" w:rsidRDefault="0029281C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0E1FE3">
              <w:rPr>
                <w:rFonts w:ascii="Arial Narrow" w:hAnsi="Arial Narrow" w:cs="Arial Narrow"/>
                <w:sz w:val="18"/>
                <w:szCs w:val="18"/>
              </w:rPr>
              <w:t>Oceňovacie rozdiely z kapitálových</w:t>
            </w:r>
          </w:p>
          <w:p w:rsidR="0029281C" w:rsidRPr="000E1FE3" w:rsidRDefault="0029281C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0E1FE3">
              <w:rPr>
                <w:rFonts w:ascii="Arial Narrow" w:hAnsi="Arial Narrow" w:cs="Arial Narrow"/>
                <w:sz w:val="18"/>
                <w:szCs w:val="18"/>
              </w:rPr>
              <w:t>účastín</w:t>
            </w:r>
          </w:p>
        </w:tc>
        <w:tc>
          <w:tcPr>
            <w:tcW w:w="1418" w:type="dxa"/>
            <w:vAlign w:val="center"/>
          </w:tcPr>
          <w:p w:rsidR="0029281C" w:rsidRPr="000E1FE3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:rsidR="0029281C" w:rsidRPr="000E1FE3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29281C" w:rsidRPr="000E1FE3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29281C" w:rsidRPr="000E1FE3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29281C" w:rsidRPr="000E1FE3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29281C" w:rsidRPr="00712198">
        <w:trPr>
          <w:trHeight w:val="454"/>
        </w:trPr>
        <w:tc>
          <w:tcPr>
            <w:tcW w:w="3119" w:type="dxa"/>
            <w:vAlign w:val="center"/>
          </w:tcPr>
          <w:p w:rsidR="0029281C" w:rsidRPr="000E1FE3" w:rsidRDefault="0029281C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0E1FE3">
              <w:rPr>
                <w:rFonts w:ascii="Arial Narrow" w:hAnsi="Arial Narrow" w:cs="Arial Narrow"/>
                <w:sz w:val="18"/>
                <w:szCs w:val="18"/>
              </w:rPr>
              <w:t>Oceňovacie rozdiely z precenenia</w:t>
            </w:r>
          </w:p>
          <w:p w:rsidR="0029281C" w:rsidRPr="000E1FE3" w:rsidRDefault="0029281C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0E1FE3">
              <w:rPr>
                <w:rFonts w:ascii="Arial Narrow" w:hAnsi="Arial Narrow" w:cs="Arial Narrow"/>
                <w:sz w:val="18"/>
                <w:szCs w:val="18"/>
              </w:rPr>
              <w:t>pri zlúčení, splynutí a rozdelení</w:t>
            </w:r>
          </w:p>
        </w:tc>
        <w:tc>
          <w:tcPr>
            <w:tcW w:w="1418" w:type="dxa"/>
            <w:vAlign w:val="center"/>
          </w:tcPr>
          <w:p w:rsidR="0029281C" w:rsidRPr="000E1FE3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:rsidR="0029281C" w:rsidRPr="000E1FE3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29281C" w:rsidRPr="000E1FE3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29281C" w:rsidRPr="000E1FE3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29281C" w:rsidRPr="000E1FE3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29281C" w:rsidRPr="00712198">
        <w:trPr>
          <w:trHeight w:val="454"/>
        </w:trPr>
        <w:tc>
          <w:tcPr>
            <w:tcW w:w="3119" w:type="dxa"/>
            <w:vAlign w:val="center"/>
          </w:tcPr>
          <w:p w:rsidR="0029281C" w:rsidRPr="000E1FE3" w:rsidRDefault="0029281C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0E1FE3">
              <w:rPr>
                <w:rFonts w:ascii="Arial Narrow" w:hAnsi="Arial Narrow" w:cs="Arial Narrow"/>
                <w:sz w:val="18"/>
                <w:szCs w:val="18"/>
              </w:rPr>
              <w:t>Zákonný rezervný fond</w:t>
            </w:r>
          </w:p>
        </w:tc>
        <w:tc>
          <w:tcPr>
            <w:tcW w:w="1418" w:type="dxa"/>
            <w:vAlign w:val="center"/>
          </w:tcPr>
          <w:p w:rsidR="0029281C" w:rsidRPr="000E1FE3" w:rsidRDefault="0029281C" w:rsidP="009B5BF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:rsidR="0029281C" w:rsidRPr="000E1FE3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29281C" w:rsidRPr="000E1FE3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29281C" w:rsidRPr="000E1FE3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29281C" w:rsidRPr="000E1FE3" w:rsidRDefault="009B5BF2" w:rsidP="000717A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0E1FE3">
              <w:rPr>
                <w:rFonts w:ascii="Arial Narrow" w:hAnsi="Arial Narrow" w:cs="Arial Narrow"/>
                <w:sz w:val="18"/>
                <w:szCs w:val="18"/>
              </w:rPr>
              <w:t xml:space="preserve">      </w:t>
            </w:r>
          </w:p>
        </w:tc>
      </w:tr>
      <w:tr w:rsidR="0029281C" w:rsidRPr="00712198">
        <w:trPr>
          <w:trHeight w:val="454"/>
        </w:trPr>
        <w:tc>
          <w:tcPr>
            <w:tcW w:w="3119" w:type="dxa"/>
            <w:vAlign w:val="center"/>
          </w:tcPr>
          <w:p w:rsidR="0029281C" w:rsidRPr="000E1FE3" w:rsidRDefault="0029281C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0E1FE3">
              <w:rPr>
                <w:rFonts w:ascii="Arial Narrow" w:hAnsi="Arial Narrow" w:cs="Arial Narrow"/>
                <w:sz w:val="18"/>
                <w:szCs w:val="18"/>
              </w:rPr>
              <w:t>Nedeliteľný fond</w:t>
            </w:r>
          </w:p>
        </w:tc>
        <w:tc>
          <w:tcPr>
            <w:tcW w:w="1418" w:type="dxa"/>
            <w:vAlign w:val="center"/>
          </w:tcPr>
          <w:p w:rsidR="0029281C" w:rsidRPr="000E1FE3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:rsidR="0029281C" w:rsidRPr="000E1FE3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29281C" w:rsidRPr="000E1FE3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29281C" w:rsidRPr="000E1FE3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29281C" w:rsidRPr="000E1FE3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29281C" w:rsidRPr="00712198">
        <w:trPr>
          <w:trHeight w:val="454"/>
        </w:trPr>
        <w:tc>
          <w:tcPr>
            <w:tcW w:w="3119" w:type="dxa"/>
            <w:vAlign w:val="center"/>
          </w:tcPr>
          <w:p w:rsidR="0029281C" w:rsidRPr="000E1FE3" w:rsidRDefault="0029281C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0E1FE3">
              <w:rPr>
                <w:rFonts w:ascii="Arial Narrow" w:hAnsi="Arial Narrow" w:cs="Arial Narrow"/>
                <w:sz w:val="18"/>
                <w:szCs w:val="18"/>
              </w:rPr>
              <w:t>Štatutárne fondy a ostatné fondy</w:t>
            </w:r>
          </w:p>
        </w:tc>
        <w:tc>
          <w:tcPr>
            <w:tcW w:w="1418" w:type="dxa"/>
            <w:vAlign w:val="center"/>
          </w:tcPr>
          <w:p w:rsidR="0029281C" w:rsidRPr="000E1FE3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:rsidR="0029281C" w:rsidRPr="000E1FE3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29281C" w:rsidRPr="000E1FE3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29281C" w:rsidRPr="000E1FE3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29281C" w:rsidRPr="000E1FE3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832B7" w:rsidRPr="00712198">
        <w:trPr>
          <w:trHeight w:val="454"/>
        </w:trPr>
        <w:tc>
          <w:tcPr>
            <w:tcW w:w="3119" w:type="dxa"/>
            <w:vAlign w:val="center"/>
          </w:tcPr>
          <w:p w:rsidR="006832B7" w:rsidRPr="000E1FE3" w:rsidRDefault="006832B7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0E1FE3">
              <w:rPr>
                <w:rFonts w:ascii="Arial Narrow" w:hAnsi="Arial Narrow" w:cs="Arial Narrow"/>
                <w:sz w:val="18"/>
                <w:szCs w:val="18"/>
              </w:rPr>
              <w:t>Nerozdelený zisk minulých rokov</w:t>
            </w:r>
          </w:p>
        </w:tc>
        <w:tc>
          <w:tcPr>
            <w:tcW w:w="1418" w:type="dxa"/>
            <w:vAlign w:val="center"/>
          </w:tcPr>
          <w:p w:rsidR="006832B7" w:rsidRPr="000E1FE3" w:rsidRDefault="006832B7" w:rsidP="006832B7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61 021</w:t>
            </w:r>
          </w:p>
        </w:tc>
        <w:tc>
          <w:tcPr>
            <w:tcW w:w="1275" w:type="dxa"/>
            <w:vAlign w:val="center"/>
          </w:tcPr>
          <w:p w:rsidR="006832B7" w:rsidRPr="000E1FE3" w:rsidRDefault="006832B7" w:rsidP="007A038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 xml:space="preserve">   5 096</w:t>
            </w:r>
          </w:p>
        </w:tc>
        <w:tc>
          <w:tcPr>
            <w:tcW w:w="1276" w:type="dxa"/>
            <w:vAlign w:val="center"/>
          </w:tcPr>
          <w:p w:rsidR="006832B7" w:rsidRPr="000E1FE3" w:rsidRDefault="006832B7" w:rsidP="009B5BF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30 000</w:t>
            </w:r>
            <w:r w:rsidRPr="000E1FE3">
              <w:rPr>
                <w:rFonts w:ascii="Arial Narrow" w:hAnsi="Arial Narrow" w:cs="Arial Narrow"/>
                <w:sz w:val="18"/>
                <w:szCs w:val="18"/>
              </w:rPr>
              <w:t xml:space="preserve">          </w:t>
            </w:r>
          </w:p>
        </w:tc>
        <w:tc>
          <w:tcPr>
            <w:tcW w:w="1418" w:type="dxa"/>
            <w:vAlign w:val="center"/>
          </w:tcPr>
          <w:p w:rsidR="006832B7" w:rsidRPr="000E1FE3" w:rsidRDefault="006832B7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6832B7" w:rsidRPr="000E1FE3" w:rsidRDefault="006832B7" w:rsidP="000717A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36 117</w:t>
            </w:r>
          </w:p>
        </w:tc>
      </w:tr>
      <w:tr w:rsidR="006832B7" w:rsidRPr="00712198">
        <w:trPr>
          <w:trHeight w:val="454"/>
        </w:trPr>
        <w:tc>
          <w:tcPr>
            <w:tcW w:w="3119" w:type="dxa"/>
            <w:vAlign w:val="center"/>
          </w:tcPr>
          <w:p w:rsidR="006832B7" w:rsidRPr="000E1FE3" w:rsidRDefault="006832B7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0E1FE3">
              <w:rPr>
                <w:rFonts w:ascii="Arial Narrow" w:hAnsi="Arial Narrow" w:cs="Arial Narrow"/>
                <w:sz w:val="18"/>
                <w:szCs w:val="18"/>
              </w:rPr>
              <w:t>Neuhradená strata minulých rokov</w:t>
            </w:r>
          </w:p>
        </w:tc>
        <w:tc>
          <w:tcPr>
            <w:tcW w:w="1418" w:type="dxa"/>
            <w:vAlign w:val="center"/>
          </w:tcPr>
          <w:p w:rsidR="006832B7" w:rsidRPr="000E1FE3" w:rsidRDefault="006832B7" w:rsidP="006832B7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0E1FE3">
              <w:rPr>
                <w:rFonts w:ascii="Arial Narrow" w:hAnsi="Arial Narrow" w:cs="Arial Narrow"/>
                <w:sz w:val="18"/>
                <w:szCs w:val="18"/>
              </w:rPr>
              <w:t xml:space="preserve">   </w:t>
            </w:r>
          </w:p>
        </w:tc>
        <w:tc>
          <w:tcPr>
            <w:tcW w:w="1275" w:type="dxa"/>
            <w:vAlign w:val="center"/>
          </w:tcPr>
          <w:p w:rsidR="006832B7" w:rsidRPr="000E1FE3" w:rsidRDefault="006832B7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6832B7" w:rsidRPr="000E1FE3" w:rsidRDefault="006832B7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6832B7" w:rsidRPr="000E1FE3" w:rsidRDefault="006832B7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6832B7" w:rsidRPr="000E1FE3" w:rsidRDefault="006832B7" w:rsidP="007A038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0E1FE3">
              <w:rPr>
                <w:rFonts w:ascii="Arial Narrow" w:hAnsi="Arial Narrow" w:cs="Arial Narrow"/>
                <w:sz w:val="18"/>
                <w:szCs w:val="18"/>
              </w:rPr>
              <w:t xml:space="preserve">   </w:t>
            </w:r>
          </w:p>
        </w:tc>
      </w:tr>
      <w:tr w:rsidR="006832B7" w:rsidRPr="00712198">
        <w:trPr>
          <w:trHeight w:val="454"/>
        </w:trPr>
        <w:tc>
          <w:tcPr>
            <w:tcW w:w="3119" w:type="dxa"/>
            <w:vAlign w:val="center"/>
          </w:tcPr>
          <w:p w:rsidR="006832B7" w:rsidRPr="000E1FE3" w:rsidRDefault="006832B7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0E1FE3">
              <w:rPr>
                <w:rFonts w:ascii="Arial Narrow" w:hAnsi="Arial Narrow" w:cs="Arial Narrow"/>
                <w:sz w:val="18"/>
                <w:szCs w:val="18"/>
              </w:rPr>
              <w:t>Výsledok hospodárenia bežného</w:t>
            </w:r>
          </w:p>
          <w:p w:rsidR="006832B7" w:rsidRPr="000E1FE3" w:rsidRDefault="006832B7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0E1FE3">
              <w:rPr>
                <w:rFonts w:ascii="Arial Narrow" w:hAnsi="Arial Narrow" w:cs="Arial Narrow"/>
                <w:sz w:val="18"/>
                <w:szCs w:val="18"/>
              </w:rPr>
              <w:t>účtovného obdobia</w:t>
            </w:r>
          </w:p>
        </w:tc>
        <w:tc>
          <w:tcPr>
            <w:tcW w:w="1418" w:type="dxa"/>
            <w:vAlign w:val="center"/>
          </w:tcPr>
          <w:p w:rsidR="006832B7" w:rsidRPr="000E1FE3" w:rsidRDefault="006832B7" w:rsidP="006832B7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5 096</w:t>
            </w:r>
          </w:p>
        </w:tc>
        <w:tc>
          <w:tcPr>
            <w:tcW w:w="1275" w:type="dxa"/>
            <w:vAlign w:val="center"/>
          </w:tcPr>
          <w:p w:rsidR="006832B7" w:rsidRPr="000E1FE3" w:rsidRDefault="006832B7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-18 083</w:t>
            </w:r>
          </w:p>
        </w:tc>
        <w:tc>
          <w:tcPr>
            <w:tcW w:w="1276" w:type="dxa"/>
            <w:vAlign w:val="center"/>
          </w:tcPr>
          <w:p w:rsidR="006832B7" w:rsidRPr="000E1FE3" w:rsidRDefault="006832B7" w:rsidP="000717A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 xml:space="preserve">  5 096</w:t>
            </w:r>
          </w:p>
        </w:tc>
        <w:tc>
          <w:tcPr>
            <w:tcW w:w="1418" w:type="dxa"/>
            <w:vAlign w:val="center"/>
          </w:tcPr>
          <w:p w:rsidR="006832B7" w:rsidRPr="000E1FE3" w:rsidRDefault="006832B7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6832B7" w:rsidRPr="000E1FE3" w:rsidRDefault="006832B7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 xml:space="preserve">  5 096</w:t>
            </w:r>
          </w:p>
        </w:tc>
      </w:tr>
      <w:tr w:rsidR="006832B7" w:rsidRPr="00712198">
        <w:trPr>
          <w:trHeight w:val="454"/>
        </w:trPr>
        <w:tc>
          <w:tcPr>
            <w:tcW w:w="3119" w:type="dxa"/>
            <w:vAlign w:val="center"/>
          </w:tcPr>
          <w:p w:rsidR="006832B7" w:rsidRPr="000E1FE3" w:rsidRDefault="006832B7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0E1FE3">
              <w:rPr>
                <w:rFonts w:ascii="Arial Narrow" w:hAnsi="Arial Narrow" w:cs="Arial Narrow"/>
                <w:sz w:val="18"/>
                <w:szCs w:val="18"/>
              </w:rPr>
              <w:t>Vyplatené dividendy</w:t>
            </w:r>
          </w:p>
        </w:tc>
        <w:tc>
          <w:tcPr>
            <w:tcW w:w="1418" w:type="dxa"/>
            <w:vAlign w:val="center"/>
          </w:tcPr>
          <w:p w:rsidR="006832B7" w:rsidRPr="000E1FE3" w:rsidRDefault="006832B7" w:rsidP="006832B7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:rsidR="006832B7" w:rsidRPr="000E1FE3" w:rsidRDefault="00383CAA" w:rsidP="006832B7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30 000</w:t>
            </w:r>
          </w:p>
        </w:tc>
        <w:tc>
          <w:tcPr>
            <w:tcW w:w="1276" w:type="dxa"/>
            <w:vAlign w:val="center"/>
          </w:tcPr>
          <w:p w:rsidR="006832B7" w:rsidRPr="000E1FE3" w:rsidRDefault="00383CAA" w:rsidP="006832B7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30 000</w:t>
            </w:r>
          </w:p>
        </w:tc>
        <w:tc>
          <w:tcPr>
            <w:tcW w:w="1418" w:type="dxa"/>
            <w:vAlign w:val="center"/>
          </w:tcPr>
          <w:p w:rsidR="006832B7" w:rsidRPr="000E1FE3" w:rsidRDefault="006832B7" w:rsidP="006832B7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6832B7" w:rsidRPr="000E1FE3" w:rsidRDefault="006832B7" w:rsidP="006832B7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29281C" w:rsidRPr="00712198">
        <w:trPr>
          <w:trHeight w:val="454"/>
        </w:trPr>
        <w:tc>
          <w:tcPr>
            <w:tcW w:w="3119" w:type="dxa"/>
            <w:vAlign w:val="center"/>
          </w:tcPr>
          <w:p w:rsidR="0029281C" w:rsidRPr="000E1FE3" w:rsidRDefault="0029281C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0E1FE3">
              <w:rPr>
                <w:rFonts w:ascii="Arial Narrow" w:hAnsi="Arial Narrow" w:cs="Arial Narrow"/>
                <w:sz w:val="18"/>
                <w:szCs w:val="18"/>
              </w:rPr>
              <w:t>Ostatné položky vlastného imania</w:t>
            </w:r>
          </w:p>
        </w:tc>
        <w:tc>
          <w:tcPr>
            <w:tcW w:w="1418" w:type="dxa"/>
            <w:vAlign w:val="center"/>
          </w:tcPr>
          <w:p w:rsidR="0029281C" w:rsidRPr="000E1FE3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:rsidR="0029281C" w:rsidRPr="000E1FE3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29281C" w:rsidRPr="000E1FE3" w:rsidRDefault="0029281C" w:rsidP="00543D87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29281C" w:rsidRPr="000E1FE3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29281C" w:rsidRPr="000E1FE3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29281C" w:rsidRPr="00712198">
        <w:trPr>
          <w:trHeight w:val="454"/>
        </w:trPr>
        <w:tc>
          <w:tcPr>
            <w:tcW w:w="3119" w:type="dxa"/>
            <w:tcBorders>
              <w:bottom w:val="double" w:sz="4" w:space="0" w:color="auto"/>
            </w:tcBorders>
            <w:vAlign w:val="center"/>
          </w:tcPr>
          <w:p w:rsidR="0029281C" w:rsidRPr="000E1FE3" w:rsidRDefault="0029281C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0E1FE3">
              <w:rPr>
                <w:rFonts w:ascii="Arial Narrow" w:hAnsi="Arial Narrow" w:cs="Arial Narrow"/>
                <w:sz w:val="18"/>
                <w:szCs w:val="18"/>
              </w:rPr>
              <w:t>Účet 491 – Vlastné imanie fyzickej osoby</w:t>
            </w:r>
          </w:p>
          <w:p w:rsidR="0029281C" w:rsidRPr="000E1FE3" w:rsidRDefault="0029281C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0E1FE3">
              <w:rPr>
                <w:rFonts w:ascii="Arial Narrow" w:hAnsi="Arial Narrow" w:cs="Arial Narrow"/>
                <w:sz w:val="18"/>
                <w:szCs w:val="18"/>
              </w:rPr>
              <w:t>– podnikateľa</w:t>
            </w:r>
          </w:p>
        </w:tc>
        <w:tc>
          <w:tcPr>
            <w:tcW w:w="1418" w:type="dxa"/>
            <w:tcBorders>
              <w:bottom w:val="double" w:sz="4" w:space="0" w:color="auto"/>
            </w:tcBorders>
            <w:vAlign w:val="center"/>
          </w:tcPr>
          <w:p w:rsidR="0029281C" w:rsidRPr="000E1FE3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tcBorders>
              <w:bottom w:val="double" w:sz="4" w:space="0" w:color="auto"/>
            </w:tcBorders>
            <w:vAlign w:val="center"/>
          </w:tcPr>
          <w:p w:rsidR="0029281C" w:rsidRPr="000E1FE3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tcBorders>
              <w:bottom w:val="double" w:sz="4" w:space="0" w:color="auto"/>
            </w:tcBorders>
            <w:vAlign w:val="center"/>
          </w:tcPr>
          <w:p w:rsidR="0029281C" w:rsidRPr="000E1FE3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tcBorders>
              <w:bottom w:val="double" w:sz="4" w:space="0" w:color="auto"/>
            </w:tcBorders>
            <w:vAlign w:val="center"/>
          </w:tcPr>
          <w:p w:rsidR="0029281C" w:rsidRPr="000E1FE3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tcBorders>
              <w:bottom w:val="double" w:sz="4" w:space="0" w:color="auto"/>
            </w:tcBorders>
            <w:vAlign w:val="center"/>
          </w:tcPr>
          <w:p w:rsidR="0029281C" w:rsidRPr="000E1FE3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</w:tbl>
    <w:p w:rsidR="007209C5" w:rsidRDefault="007209C5">
      <w:pPr>
        <w:rPr>
          <w:rFonts w:ascii="Arial" w:hAnsi="Arial" w:cs="Arial"/>
          <w:sz w:val="22"/>
          <w:szCs w:val="22"/>
        </w:rPr>
      </w:pPr>
    </w:p>
    <w:tbl>
      <w:tblPr>
        <w:tblW w:w="0" w:type="auto"/>
        <w:tblInd w:w="-72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19"/>
        <w:gridCol w:w="1418"/>
        <w:gridCol w:w="1275"/>
        <w:gridCol w:w="1276"/>
        <w:gridCol w:w="1418"/>
        <w:gridCol w:w="1417"/>
      </w:tblGrid>
      <w:tr w:rsidR="0029281C" w:rsidRPr="00712198">
        <w:trPr>
          <w:cantSplit/>
          <w:trHeight w:val="454"/>
        </w:trPr>
        <w:tc>
          <w:tcPr>
            <w:tcW w:w="3119" w:type="dxa"/>
            <w:vMerge w:val="restart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29281C" w:rsidRPr="000E1FE3" w:rsidRDefault="0029281C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0E1FE3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Položka vlastného imania</w:t>
            </w:r>
          </w:p>
        </w:tc>
        <w:tc>
          <w:tcPr>
            <w:tcW w:w="6804" w:type="dxa"/>
            <w:gridSpan w:val="5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29281C" w:rsidRPr="000E1FE3" w:rsidRDefault="0029281C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0E1FE3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Bezprostredne predchádzajúce účtovné obdobie</w:t>
            </w:r>
          </w:p>
        </w:tc>
      </w:tr>
      <w:tr w:rsidR="0029281C" w:rsidRPr="00712198">
        <w:trPr>
          <w:cantSplit/>
          <w:trHeight w:val="454"/>
        </w:trPr>
        <w:tc>
          <w:tcPr>
            <w:tcW w:w="3119" w:type="dxa"/>
            <w:vMerge/>
            <w:shd w:val="clear" w:color="auto" w:fill="FFFFFF"/>
            <w:vAlign w:val="center"/>
          </w:tcPr>
          <w:p w:rsidR="0029281C" w:rsidRPr="000E1FE3" w:rsidRDefault="0029281C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</w:p>
        </w:tc>
        <w:tc>
          <w:tcPr>
            <w:tcW w:w="1418" w:type="dxa"/>
            <w:shd w:val="clear" w:color="auto" w:fill="FFFFFF"/>
            <w:vAlign w:val="center"/>
          </w:tcPr>
          <w:p w:rsidR="0029281C" w:rsidRPr="000E1FE3" w:rsidRDefault="0029281C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0E1FE3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začiatku</w:t>
            </w:r>
          </w:p>
          <w:p w:rsidR="0029281C" w:rsidRPr="000E1FE3" w:rsidRDefault="0029281C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0E1FE3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</w:t>
            </w:r>
          </w:p>
          <w:p w:rsidR="0029281C" w:rsidRPr="000E1FE3" w:rsidRDefault="0029281C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0E1FE3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obdobia</w:t>
            </w:r>
          </w:p>
        </w:tc>
        <w:tc>
          <w:tcPr>
            <w:tcW w:w="1275" w:type="dxa"/>
            <w:shd w:val="clear" w:color="auto" w:fill="FFFFFF"/>
            <w:vAlign w:val="center"/>
          </w:tcPr>
          <w:p w:rsidR="0029281C" w:rsidRPr="000E1FE3" w:rsidRDefault="0029281C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0E1FE3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Prírastky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29281C" w:rsidRPr="000E1FE3" w:rsidRDefault="0029281C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0E1FE3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Úbytky</w:t>
            </w:r>
          </w:p>
        </w:tc>
        <w:tc>
          <w:tcPr>
            <w:tcW w:w="1418" w:type="dxa"/>
            <w:shd w:val="clear" w:color="auto" w:fill="FFFFFF"/>
            <w:vAlign w:val="center"/>
          </w:tcPr>
          <w:p w:rsidR="0029281C" w:rsidRPr="000E1FE3" w:rsidRDefault="0029281C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0E1FE3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Presuny</w:t>
            </w:r>
          </w:p>
        </w:tc>
        <w:tc>
          <w:tcPr>
            <w:tcW w:w="1417" w:type="dxa"/>
            <w:shd w:val="clear" w:color="auto" w:fill="FFFFFF"/>
            <w:vAlign w:val="center"/>
          </w:tcPr>
          <w:p w:rsidR="0029281C" w:rsidRPr="000E1FE3" w:rsidRDefault="0029281C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0E1FE3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konci</w:t>
            </w:r>
          </w:p>
          <w:p w:rsidR="0029281C" w:rsidRPr="000E1FE3" w:rsidRDefault="0029281C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0E1FE3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</w:t>
            </w:r>
          </w:p>
          <w:p w:rsidR="0029281C" w:rsidRPr="000E1FE3" w:rsidRDefault="0029281C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0E1FE3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obdobia</w:t>
            </w:r>
          </w:p>
        </w:tc>
      </w:tr>
      <w:tr w:rsidR="0029281C" w:rsidRPr="00712198">
        <w:trPr>
          <w:trHeight w:val="454"/>
        </w:trPr>
        <w:tc>
          <w:tcPr>
            <w:tcW w:w="3119" w:type="dxa"/>
            <w:vAlign w:val="center"/>
          </w:tcPr>
          <w:p w:rsidR="0029281C" w:rsidRPr="000E1FE3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0E1FE3">
              <w:rPr>
                <w:rFonts w:ascii="Arial Narrow" w:hAnsi="Arial Narrow" w:cs="Arial Narrow"/>
                <w:sz w:val="18"/>
                <w:szCs w:val="18"/>
              </w:rPr>
              <w:t>a</w:t>
            </w:r>
          </w:p>
        </w:tc>
        <w:tc>
          <w:tcPr>
            <w:tcW w:w="1418" w:type="dxa"/>
            <w:vAlign w:val="center"/>
          </w:tcPr>
          <w:p w:rsidR="0029281C" w:rsidRPr="000E1FE3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0E1FE3">
              <w:rPr>
                <w:rFonts w:ascii="Arial Narrow" w:hAnsi="Arial Narrow" w:cs="Arial Narrow"/>
                <w:sz w:val="18"/>
                <w:szCs w:val="18"/>
              </w:rPr>
              <w:t>b</w:t>
            </w:r>
          </w:p>
        </w:tc>
        <w:tc>
          <w:tcPr>
            <w:tcW w:w="1275" w:type="dxa"/>
            <w:vAlign w:val="center"/>
          </w:tcPr>
          <w:p w:rsidR="0029281C" w:rsidRPr="000E1FE3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0E1FE3">
              <w:rPr>
                <w:rFonts w:ascii="Arial Narrow" w:hAnsi="Arial Narrow" w:cs="Arial Narrow"/>
                <w:sz w:val="18"/>
                <w:szCs w:val="18"/>
              </w:rPr>
              <w:t>c</w:t>
            </w:r>
          </w:p>
        </w:tc>
        <w:tc>
          <w:tcPr>
            <w:tcW w:w="1276" w:type="dxa"/>
            <w:vAlign w:val="center"/>
          </w:tcPr>
          <w:p w:rsidR="0029281C" w:rsidRPr="000E1FE3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0E1FE3">
              <w:rPr>
                <w:rFonts w:ascii="Arial Narrow" w:hAnsi="Arial Narrow" w:cs="Arial Narrow"/>
                <w:sz w:val="18"/>
                <w:szCs w:val="18"/>
              </w:rPr>
              <w:t>d</w:t>
            </w:r>
          </w:p>
        </w:tc>
        <w:tc>
          <w:tcPr>
            <w:tcW w:w="1418" w:type="dxa"/>
            <w:vAlign w:val="center"/>
          </w:tcPr>
          <w:p w:rsidR="0029281C" w:rsidRPr="000E1FE3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0E1FE3">
              <w:rPr>
                <w:rFonts w:ascii="Arial Narrow" w:hAnsi="Arial Narrow" w:cs="Arial Narrow"/>
                <w:sz w:val="18"/>
                <w:szCs w:val="18"/>
              </w:rPr>
              <w:t>e</w:t>
            </w:r>
          </w:p>
        </w:tc>
        <w:tc>
          <w:tcPr>
            <w:tcW w:w="1417" w:type="dxa"/>
            <w:vAlign w:val="center"/>
          </w:tcPr>
          <w:p w:rsidR="0029281C" w:rsidRPr="000E1FE3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0E1FE3">
              <w:rPr>
                <w:rFonts w:ascii="Arial Narrow" w:hAnsi="Arial Narrow" w:cs="Arial Narrow"/>
                <w:sz w:val="18"/>
                <w:szCs w:val="18"/>
              </w:rPr>
              <w:t>f</w:t>
            </w:r>
          </w:p>
        </w:tc>
      </w:tr>
      <w:tr w:rsidR="0029281C" w:rsidRPr="00712198">
        <w:trPr>
          <w:trHeight w:val="454"/>
        </w:trPr>
        <w:tc>
          <w:tcPr>
            <w:tcW w:w="3119" w:type="dxa"/>
            <w:vAlign w:val="center"/>
          </w:tcPr>
          <w:p w:rsidR="0029281C" w:rsidRPr="000E1FE3" w:rsidRDefault="0029281C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0E1FE3">
              <w:rPr>
                <w:rFonts w:ascii="Arial Narrow" w:hAnsi="Arial Narrow" w:cs="Arial Narrow"/>
                <w:sz w:val="18"/>
                <w:szCs w:val="18"/>
              </w:rPr>
              <w:t>Základné imanie</w:t>
            </w:r>
          </w:p>
        </w:tc>
        <w:tc>
          <w:tcPr>
            <w:tcW w:w="1418" w:type="dxa"/>
            <w:vAlign w:val="center"/>
          </w:tcPr>
          <w:p w:rsidR="0029281C" w:rsidRPr="000E1FE3" w:rsidRDefault="00B034C6" w:rsidP="000717A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0E1FE3">
              <w:rPr>
                <w:rFonts w:ascii="Arial Narrow" w:hAnsi="Arial Narrow" w:cs="Arial Narrow"/>
                <w:sz w:val="18"/>
                <w:szCs w:val="18"/>
              </w:rPr>
              <w:t xml:space="preserve">                </w:t>
            </w:r>
            <w:r w:rsidR="000717AF" w:rsidRPr="000E1FE3">
              <w:rPr>
                <w:rFonts w:ascii="Arial Narrow" w:hAnsi="Arial Narrow" w:cs="Arial Narrow"/>
                <w:sz w:val="18"/>
                <w:szCs w:val="18"/>
              </w:rPr>
              <w:t>18 257</w:t>
            </w:r>
          </w:p>
        </w:tc>
        <w:tc>
          <w:tcPr>
            <w:tcW w:w="1275" w:type="dxa"/>
            <w:vAlign w:val="center"/>
          </w:tcPr>
          <w:p w:rsidR="0029281C" w:rsidRPr="000E1FE3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29281C" w:rsidRPr="000E1FE3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29281C" w:rsidRPr="000E1FE3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29281C" w:rsidRPr="000E1FE3" w:rsidRDefault="00B034C6" w:rsidP="000717A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0E1FE3">
              <w:rPr>
                <w:rFonts w:ascii="Arial Narrow" w:hAnsi="Arial Narrow" w:cs="Arial Narrow"/>
                <w:sz w:val="18"/>
                <w:szCs w:val="18"/>
              </w:rPr>
              <w:t xml:space="preserve">               </w:t>
            </w:r>
            <w:r w:rsidR="000717AF" w:rsidRPr="000E1FE3">
              <w:rPr>
                <w:rFonts w:ascii="Arial Narrow" w:hAnsi="Arial Narrow" w:cs="Arial Narrow"/>
                <w:sz w:val="18"/>
                <w:szCs w:val="18"/>
              </w:rPr>
              <w:t>18 257</w:t>
            </w:r>
          </w:p>
        </w:tc>
      </w:tr>
      <w:tr w:rsidR="0029281C" w:rsidRPr="00712198">
        <w:trPr>
          <w:trHeight w:val="454"/>
        </w:trPr>
        <w:tc>
          <w:tcPr>
            <w:tcW w:w="3119" w:type="dxa"/>
            <w:vAlign w:val="center"/>
          </w:tcPr>
          <w:p w:rsidR="0029281C" w:rsidRPr="000E1FE3" w:rsidRDefault="0029281C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0E1FE3">
              <w:rPr>
                <w:rFonts w:ascii="Arial Narrow" w:hAnsi="Arial Narrow" w:cs="Arial Narrow"/>
                <w:sz w:val="18"/>
                <w:szCs w:val="18"/>
              </w:rPr>
              <w:t>Vlastné akcie a vlastné obchodné podiely</w:t>
            </w:r>
          </w:p>
        </w:tc>
        <w:tc>
          <w:tcPr>
            <w:tcW w:w="1418" w:type="dxa"/>
            <w:vAlign w:val="center"/>
          </w:tcPr>
          <w:p w:rsidR="0029281C" w:rsidRPr="000E1FE3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:rsidR="0029281C" w:rsidRPr="000E1FE3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29281C" w:rsidRPr="000E1FE3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29281C" w:rsidRPr="000E1FE3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29281C" w:rsidRPr="000E1FE3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29281C" w:rsidRPr="00712198">
        <w:trPr>
          <w:trHeight w:val="454"/>
        </w:trPr>
        <w:tc>
          <w:tcPr>
            <w:tcW w:w="3119" w:type="dxa"/>
            <w:vAlign w:val="center"/>
          </w:tcPr>
          <w:p w:rsidR="0029281C" w:rsidRPr="000E1FE3" w:rsidRDefault="0029281C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0E1FE3">
              <w:rPr>
                <w:rFonts w:ascii="Arial Narrow" w:hAnsi="Arial Narrow" w:cs="Arial Narrow"/>
                <w:sz w:val="18"/>
                <w:szCs w:val="18"/>
              </w:rPr>
              <w:t>Zmena základného imania</w:t>
            </w:r>
          </w:p>
        </w:tc>
        <w:tc>
          <w:tcPr>
            <w:tcW w:w="1418" w:type="dxa"/>
            <w:vAlign w:val="center"/>
          </w:tcPr>
          <w:p w:rsidR="0029281C" w:rsidRPr="000E1FE3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:rsidR="0029281C" w:rsidRPr="000E1FE3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29281C" w:rsidRPr="000E1FE3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29281C" w:rsidRPr="000E1FE3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29281C" w:rsidRPr="000E1FE3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29281C" w:rsidRPr="00712198">
        <w:trPr>
          <w:trHeight w:val="454"/>
        </w:trPr>
        <w:tc>
          <w:tcPr>
            <w:tcW w:w="3119" w:type="dxa"/>
            <w:vAlign w:val="center"/>
          </w:tcPr>
          <w:p w:rsidR="0029281C" w:rsidRPr="000E1FE3" w:rsidRDefault="0029281C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0E1FE3">
              <w:rPr>
                <w:rFonts w:ascii="Arial Narrow" w:hAnsi="Arial Narrow" w:cs="Arial Narrow"/>
                <w:sz w:val="18"/>
                <w:szCs w:val="18"/>
              </w:rPr>
              <w:t>Pohľadávky za upísané vlastné imanie</w:t>
            </w:r>
          </w:p>
        </w:tc>
        <w:tc>
          <w:tcPr>
            <w:tcW w:w="1418" w:type="dxa"/>
            <w:vAlign w:val="center"/>
          </w:tcPr>
          <w:p w:rsidR="0029281C" w:rsidRPr="000E1FE3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:rsidR="0029281C" w:rsidRPr="000E1FE3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29281C" w:rsidRPr="000E1FE3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29281C" w:rsidRPr="000E1FE3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29281C" w:rsidRPr="000E1FE3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29281C" w:rsidRPr="00712198">
        <w:trPr>
          <w:trHeight w:val="454"/>
        </w:trPr>
        <w:tc>
          <w:tcPr>
            <w:tcW w:w="3119" w:type="dxa"/>
            <w:vAlign w:val="center"/>
          </w:tcPr>
          <w:p w:rsidR="0029281C" w:rsidRPr="000E1FE3" w:rsidRDefault="0029281C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0E1FE3">
              <w:rPr>
                <w:rFonts w:ascii="Arial Narrow" w:hAnsi="Arial Narrow" w:cs="Arial Narrow"/>
                <w:sz w:val="18"/>
                <w:szCs w:val="18"/>
              </w:rPr>
              <w:t>Emisné ážio</w:t>
            </w:r>
          </w:p>
        </w:tc>
        <w:tc>
          <w:tcPr>
            <w:tcW w:w="1418" w:type="dxa"/>
            <w:vAlign w:val="center"/>
          </w:tcPr>
          <w:p w:rsidR="0029281C" w:rsidRPr="000E1FE3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:rsidR="0029281C" w:rsidRPr="000E1FE3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29281C" w:rsidRPr="000E1FE3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29281C" w:rsidRPr="000E1FE3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29281C" w:rsidRPr="000E1FE3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29281C" w:rsidRPr="00712198">
        <w:trPr>
          <w:trHeight w:val="454"/>
        </w:trPr>
        <w:tc>
          <w:tcPr>
            <w:tcW w:w="3119" w:type="dxa"/>
            <w:vAlign w:val="center"/>
          </w:tcPr>
          <w:p w:rsidR="0029281C" w:rsidRPr="000E1FE3" w:rsidRDefault="0029281C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0E1FE3">
              <w:rPr>
                <w:rFonts w:ascii="Arial Narrow" w:hAnsi="Arial Narrow" w:cs="Arial Narrow"/>
                <w:sz w:val="18"/>
                <w:szCs w:val="18"/>
              </w:rPr>
              <w:t>Ostatné kapitálové fondy</w:t>
            </w:r>
          </w:p>
        </w:tc>
        <w:tc>
          <w:tcPr>
            <w:tcW w:w="1418" w:type="dxa"/>
            <w:vAlign w:val="center"/>
          </w:tcPr>
          <w:p w:rsidR="0029281C" w:rsidRPr="000E1FE3" w:rsidRDefault="00383CAA" w:rsidP="00CD5BFE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 xml:space="preserve">               </w:t>
            </w:r>
            <w:r w:rsidR="000717AF" w:rsidRPr="000E1FE3">
              <w:rPr>
                <w:rFonts w:ascii="Arial Narrow" w:hAnsi="Arial Narrow" w:cs="Arial Narrow"/>
                <w:sz w:val="18"/>
                <w:szCs w:val="18"/>
              </w:rPr>
              <w:t>17</w:t>
            </w:r>
            <w:r w:rsidR="00CD5BFE">
              <w:rPr>
                <w:rFonts w:ascii="Arial Narrow" w:hAnsi="Arial Narrow" w:cs="Arial Narrow"/>
                <w:sz w:val="18"/>
                <w:szCs w:val="18"/>
              </w:rPr>
              <w:t>3</w:t>
            </w:r>
          </w:p>
        </w:tc>
        <w:tc>
          <w:tcPr>
            <w:tcW w:w="1275" w:type="dxa"/>
            <w:vAlign w:val="center"/>
          </w:tcPr>
          <w:p w:rsidR="0029281C" w:rsidRPr="000E1FE3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29281C" w:rsidRPr="000E1FE3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29281C" w:rsidRPr="000E1FE3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29281C" w:rsidRPr="000E1FE3" w:rsidRDefault="00383CAA" w:rsidP="00CD5BFE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 xml:space="preserve">                   </w:t>
            </w:r>
            <w:r w:rsidR="000717AF" w:rsidRPr="000E1FE3">
              <w:rPr>
                <w:rFonts w:ascii="Arial Narrow" w:hAnsi="Arial Narrow" w:cs="Arial Narrow"/>
                <w:sz w:val="18"/>
                <w:szCs w:val="18"/>
              </w:rPr>
              <w:t>17</w:t>
            </w:r>
            <w:r w:rsidR="00CD5BFE">
              <w:rPr>
                <w:rFonts w:ascii="Arial Narrow" w:hAnsi="Arial Narrow" w:cs="Arial Narrow"/>
                <w:sz w:val="18"/>
                <w:szCs w:val="18"/>
              </w:rPr>
              <w:t>3</w:t>
            </w:r>
          </w:p>
        </w:tc>
      </w:tr>
      <w:tr w:rsidR="0029281C" w:rsidRPr="00712198">
        <w:trPr>
          <w:trHeight w:val="454"/>
        </w:trPr>
        <w:tc>
          <w:tcPr>
            <w:tcW w:w="3119" w:type="dxa"/>
            <w:vAlign w:val="center"/>
          </w:tcPr>
          <w:p w:rsidR="0029281C" w:rsidRPr="000E1FE3" w:rsidRDefault="0029281C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0E1FE3">
              <w:rPr>
                <w:rFonts w:ascii="Arial Narrow" w:hAnsi="Arial Narrow" w:cs="Arial Narrow"/>
                <w:sz w:val="18"/>
                <w:szCs w:val="18"/>
              </w:rPr>
              <w:t>Zákonný rezervný fond (nedeliteľný fond)</w:t>
            </w:r>
          </w:p>
          <w:p w:rsidR="0029281C" w:rsidRPr="000E1FE3" w:rsidRDefault="0029281C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0E1FE3">
              <w:rPr>
                <w:rFonts w:ascii="Arial Narrow" w:hAnsi="Arial Narrow" w:cs="Arial Narrow"/>
                <w:sz w:val="18"/>
                <w:szCs w:val="18"/>
              </w:rPr>
              <w:t>z kapitálových vkladov</w:t>
            </w:r>
          </w:p>
        </w:tc>
        <w:tc>
          <w:tcPr>
            <w:tcW w:w="1418" w:type="dxa"/>
            <w:vAlign w:val="center"/>
          </w:tcPr>
          <w:p w:rsidR="0029281C" w:rsidRPr="000E1FE3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:rsidR="0029281C" w:rsidRPr="000E1FE3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29281C" w:rsidRPr="000E1FE3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29281C" w:rsidRPr="000E1FE3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29281C" w:rsidRPr="000E1FE3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29281C" w:rsidRPr="00712198">
        <w:trPr>
          <w:trHeight w:val="454"/>
        </w:trPr>
        <w:tc>
          <w:tcPr>
            <w:tcW w:w="3119" w:type="dxa"/>
            <w:vAlign w:val="center"/>
          </w:tcPr>
          <w:p w:rsidR="0029281C" w:rsidRPr="000E1FE3" w:rsidRDefault="0029281C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0E1FE3">
              <w:rPr>
                <w:rFonts w:ascii="Arial Narrow" w:hAnsi="Arial Narrow" w:cs="Arial Narrow"/>
                <w:sz w:val="18"/>
                <w:szCs w:val="18"/>
              </w:rPr>
              <w:t>Oceňovacie rozdiely z precenenia majetku</w:t>
            </w:r>
          </w:p>
          <w:p w:rsidR="0029281C" w:rsidRPr="000E1FE3" w:rsidRDefault="0029281C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0E1FE3">
              <w:rPr>
                <w:rFonts w:ascii="Arial Narrow" w:hAnsi="Arial Narrow" w:cs="Arial Narrow"/>
                <w:sz w:val="18"/>
                <w:szCs w:val="18"/>
              </w:rPr>
              <w:t>a záväzkov</w:t>
            </w:r>
          </w:p>
        </w:tc>
        <w:tc>
          <w:tcPr>
            <w:tcW w:w="1418" w:type="dxa"/>
            <w:vAlign w:val="center"/>
          </w:tcPr>
          <w:p w:rsidR="0029281C" w:rsidRPr="000E1FE3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:rsidR="0029281C" w:rsidRPr="000E1FE3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29281C" w:rsidRPr="000E1FE3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29281C" w:rsidRPr="000E1FE3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29281C" w:rsidRPr="000E1FE3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29281C" w:rsidRPr="00712198">
        <w:trPr>
          <w:trHeight w:val="454"/>
        </w:trPr>
        <w:tc>
          <w:tcPr>
            <w:tcW w:w="3119" w:type="dxa"/>
            <w:vAlign w:val="center"/>
          </w:tcPr>
          <w:p w:rsidR="0029281C" w:rsidRPr="000E1FE3" w:rsidRDefault="0029281C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0E1FE3">
              <w:rPr>
                <w:rFonts w:ascii="Arial Narrow" w:hAnsi="Arial Narrow" w:cs="Arial Narrow"/>
                <w:sz w:val="18"/>
                <w:szCs w:val="18"/>
              </w:rPr>
              <w:t>Oceňovacie rozdiely z kapitálových</w:t>
            </w:r>
          </w:p>
          <w:p w:rsidR="0029281C" w:rsidRPr="000E1FE3" w:rsidRDefault="0029281C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0E1FE3">
              <w:rPr>
                <w:rFonts w:ascii="Arial Narrow" w:hAnsi="Arial Narrow" w:cs="Arial Narrow"/>
                <w:sz w:val="18"/>
                <w:szCs w:val="18"/>
              </w:rPr>
              <w:t>účastín</w:t>
            </w:r>
          </w:p>
        </w:tc>
        <w:tc>
          <w:tcPr>
            <w:tcW w:w="1418" w:type="dxa"/>
            <w:vAlign w:val="center"/>
          </w:tcPr>
          <w:p w:rsidR="0029281C" w:rsidRPr="000E1FE3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:rsidR="0029281C" w:rsidRPr="000E1FE3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29281C" w:rsidRPr="000E1FE3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29281C" w:rsidRPr="000E1FE3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29281C" w:rsidRPr="000E1FE3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29281C" w:rsidRPr="00712198">
        <w:trPr>
          <w:trHeight w:val="454"/>
        </w:trPr>
        <w:tc>
          <w:tcPr>
            <w:tcW w:w="3119" w:type="dxa"/>
            <w:vAlign w:val="center"/>
          </w:tcPr>
          <w:p w:rsidR="0029281C" w:rsidRPr="000E1FE3" w:rsidRDefault="0029281C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0E1FE3">
              <w:rPr>
                <w:rFonts w:ascii="Arial Narrow" w:hAnsi="Arial Narrow" w:cs="Arial Narrow"/>
                <w:sz w:val="18"/>
                <w:szCs w:val="18"/>
              </w:rPr>
              <w:t>Oceňovacie rozdiely z precenenia</w:t>
            </w:r>
          </w:p>
          <w:p w:rsidR="0029281C" w:rsidRPr="000E1FE3" w:rsidRDefault="0029281C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0E1FE3">
              <w:rPr>
                <w:rFonts w:ascii="Arial Narrow" w:hAnsi="Arial Narrow" w:cs="Arial Narrow"/>
                <w:sz w:val="18"/>
                <w:szCs w:val="18"/>
              </w:rPr>
              <w:t>pri zlúčení, splynutí a rozdelení</w:t>
            </w:r>
          </w:p>
        </w:tc>
        <w:tc>
          <w:tcPr>
            <w:tcW w:w="1418" w:type="dxa"/>
            <w:vAlign w:val="center"/>
          </w:tcPr>
          <w:p w:rsidR="0029281C" w:rsidRPr="000E1FE3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:rsidR="0029281C" w:rsidRPr="000E1FE3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29281C" w:rsidRPr="000E1FE3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29281C" w:rsidRPr="000E1FE3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29281C" w:rsidRPr="000E1FE3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29281C" w:rsidRPr="00712198">
        <w:trPr>
          <w:trHeight w:val="454"/>
        </w:trPr>
        <w:tc>
          <w:tcPr>
            <w:tcW w:w="3119" w:type="dxa"/>
            <w:vAlign w:val="center"/>
          </w:tcPr>
          <w:p w:rsidR="0029281C" w:rsidRPr="000E1FE3" w:rsidRDefault="0029281C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0E1FE3">
              <w:rPr>
                <w:rFonts w:ascii="Arial Narrow" w:hAnsi="Arial Narrow" w:cs="Arial Narrow"/>
                <w:sz w:val="18"/>
                <w:szCs w:val="18"/>
              </w:rPr>
              <w:t>Zákonný rezervný fond</w:t>
            </w:r>
          </w:p>
        </w:tc>
        <w:tc>
          <w:tcPr>
            <w:tcW w:w="1418" w:type="dxa"/>
            <w:vAlign w:val="center"/>
          </w:tcPr>
          <w:p w:rsidR="0029281C" w:rsidRPr="000E1FE3" w:rsidRDefault="0029281C" w:rsidP="009B5BF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:rsidR="0029281C" w:rsidRPr="000E1FE3" w:rsidRDefault="00B034C6" w:rsidP="007A038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0E1FE3">
              <w:rPr>
                <w:rFonts w:ascii="Arial Narrow" w:hAnsi="Arial Narrow" w:cs="Arial Narrow"/>
                <w:sz w:val="18"/>
                <w:szCs w:val="18"/>
              </w:rPr>
              <w:t xml:space="preserve">            </w:t>
            </w:r>
          </w:p>
        </w:tc>
        <w:tc>
          <w:tcPr>
            <w:tcW w:w="1276" w:type="dxa"/>
            <w:vAlign w:val="center"/>
          </w:tcPr>
          <w:p w:rsidR="0029281C" w:rsidRPr="000E1FE3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29281C" w:rsidRPr="000E1FE3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29281C" w:rsidRPr="000E1FE3" w:rsidRDefault="009B5BF2" w:rsidP="005300B7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0E1FE3">
              <w:rPr>
                <w:rFonts w:ascii="Arial Narrow" w:hAnsi="Arial Narrow" w:cs="Arial Narrow"/>
                <w:sz w:val="18"/>
                <w:szCs w:val="18"/>
              </w:rPr>
              <w:t xml:space="preserve">              </w:t>
            </w:r>
          </w:p>
        </w:tc>
      </w:tr>
      <w:tr w:rsidR="0029281C" w:rsidRPr="00712198">
        <w:trPr>
          <w:trHeight w:val="454"/>
        </w:trPr>
        <w:tc>
          <w:tcPr>
            <w:tcW w:w="3119" w:type="dxa"/>
            <w:vAlign w:val="center"/>
          </w:tcPr>
          <w:p w:rsidR="0029281C" w:rsidRPr="000E1FE3" w:rsidRDefault="0029281C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0E1FE3">
              <w:rPr>
                <w:rFonts w:ascii="Arial Narrow" w:hAnsi="Arial Narrow" w:cs="Arial Narrow"/>
                <w:sz w:val="18"/>
                <w:szCs w:val="18"/>
              </w:rPr>
              <w:t>Nedeliteľný fond</w:t>
            </w:r>
          </w:p>
        </w:tc>
        <w:tc>
          <w:tcPr>
            <w:tcW w:w="1418" w:type="dxa"/>
            <w:vAlign w:val="center"/>
          </w:tcPr>
          <w:p w:rsidR="0029281C" w:rsidRPr="000E1FE3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:rsidR="0029281C" w:rsidRPr="000E1FE3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29281C" w:rsidRPr="000E1FE3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29281C" w:rsidRPr="000E1FE3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29281C" w:rsidRPr="000E1FE3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29281C" w:rsidRPr="00712198">
        <w:trPr>
          <w:trHeight w:val="454"/>
        </w:trPr>
        <w:tc>
          <w:tcPr>
            <w:tcW w:w="3119" w:type="dxa"/>
            <w:vAlign w:val="center"/>
          </w:tcPr>
          <w:p w:rsidR="0029281C" w:rsidRPr="000E1FE3" w:rsidRDefault="0029281C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0E1FE3">
              <w:rPr>
                <w:rFonts w:ascii="Arial Narrow" w:hAnsi="Arial Narrow" w:cs="Arial Narrow"/>
                <w:sz w:val="18"/>
                <w:szCs w:val="18"/>
              </w:rPr>
              <w:t>Štatutárne fondy a ostatné fondy</w:t>
            </w:r>
          </w:p>
        </w:tc>
        <w:tc>
          <w:tcPr>
            <w:tcW w:w="1418" w:type="dxa"/>
            <w:vAlign w:val="center"/>
          </w:tcPr>
          <w:p w:rsidR="0029281C" w:rsidRPr="000E1FE3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:rsidR="0029281C" w:rsidRPr="000E1FE3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29281C" w:rsidRPr="000E1FE3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29281C" w:rsidRPr="000E1FE3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29281C" w:rsidRPr="000E1FE3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832B7" w:rsidRPr="00712198">
        <w:trPr>
          <w:trHeight w:val="454"/>
        </w:trPr>
        <w:tc>
          <w:tcPr>
            <w:tcW w:w="3119" w:type="dxa"/>
            <w:vAlign w:val="center"/>
          </w:tcPr>
          <w:p w:rsidR="006832B7" w:rsidRPr="000E1FE3" w:rsidRDefault="006832B7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0E1FE3">
              <w:rPr>
                <w:rFonts w:ascii="Arial Narrow" w:hAnsi="Arial Narrow" w:cs="Arial Narrow"/>
                <w:sz w:val="18"/>
                <w:szCs w:val="18"/>
              </w:rPr>
              <w:lastRenderedPageBreak/>
              <w:t>Nerozdelený zisk minulých rokov</w:t>
            </w:r>
          </w:p>
        </w:tc>
        <w:tc>
          <w:tcPr>
            <w:tcW w:w="1418" w:type="dxa"/>
            <w:vAlign w:val="center"/>
          </w:tcPr>
          <w:p w:rsidR="006832B7" w:rsidRPr="000E1FE3" w:rsidRDefault="006832B7" w:rsidP="006832B7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0E1FE3">
              <w:rPr>
                <w:rFonts w:ascii="Arial Narrow" w:hAnsi="Arial Narrow" w:cs="Arial Narrow"/>
                <w:sz w:val="18"/>
                <w:szCs w:val="18"/>
              </w:rPr>
              <w:t>47 469</w:t>
            </w:r>
          </w:p>
        </w:tc>
        <w:tc>
          <w:tcPr>
            <w:tcW w:w="1275" w:type="dxa"/>
            <w:vAlign w:val="center"/>
          </w:tcPr>
          <w:p w:rsidR="006832B7" w:rsidRPr="000E1FE3" w:rsidRDefault="006832B7" w:rsidP="006832B7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13 552</w:t>
            </w:r>
          </w:p>
        </w:tc>
        <w:tc>
          <w:tcPr>
            <w:tcW w:w="1276" w:type="dxa"/>
            <w:vAlign w:val="center"/>
          </w:tcPr>
          <w:p w:rsidR="006832B7" w:rsidRPr="000E1FE3" w:rsidRDefault="006832B7" w:rsidP="006832B7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0E1FE3">
              <w:rPr>
                <w:rFonts w:ascii="Arial Narrow" w:hAnsi="Arial Narrow" w:cs="Arial Narrow"/>
                <w:sz w:val="18"/>
                <w:szCs w:val="18"/>
              </w:rPr>
              <w:t xml:space="preserve">          </w:t>
            </w:r>
          </w:p>
        </w:tc>
        <w:tc>
          <w:tcPr>
            <w:tcW w:w="1418" w:type="dxa"/>
            <w:vAlign w:val="center"/>
          </w:tcPr>
          <w:p w:rsidR="006832B7" w:rsidRPr="000E1FE3" w:rsidRDefault="006832B7" w:rsidP="006832B7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6832B7" w:rsidRPr="000E1FE3" w:rsidRDefault="006832B7" w:rsidP="006832B7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61 021</w:t>
            </w:r>
          </w:p>
        </w:tc>
      </w:tr>
      <w:tr w:rsidR="006832B7" w:rsidRPr="00712198">
        <w:trPr>
          <w:trHeight w:val="454"/>
        </w:trPr>
        <w:tc>
          <w:tcPr>
            <w:tcW w:w="3119" w:type="dxa"/>
            <w:vAlign w:val="center"/>
          </w:tcPr>
          <w:p w:rsidR="006832B7" w:rsidRPr="000E1FE3" w:rsidRDefault="006832B7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0E1FE3">
              <w:rPr>
                <w:rFonts w:ascii="Arial Narrow" w:hAnsi="Arial Narrow" w:cs="Arial Narrow"/>
                <w:sz w:val="18"/>
                <w:szCs w:val="18"/>
              </w:rPr>
              <w:t>Neuhradená strata minulých rokov</w:t>
            </w:r>
          </w:p>
        </w:tc>
        <w:tc>
          <w:tcPr>
            <w:tcW w:w="1418" w:type="dxa"/>
            <w:vAlign w:val="center"/>
          </w:tcPr>
          <w:p w:rsidR="006832B7" w:rsidRPr="000E1FE3" w:rsidRDefault="006832B7" w:rsidP="006832B7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0E1FE3">
              <w:rPr>
                <w:rFonts w:ascii="Arial Narrow" w:hAnsi="Arial Narrow" w:cs="Arial Narrow"/>
                <w:sz w:val="18"/>
                <w:szCs w:val="18"/>
              </w:rPr>
              <w:t xml:space="preserve">   </w:t>
            </w:r>
          </w:p>
        </w:tc>
        <w:tc>
          <w:tcPr>
            <w:tcW w:w="1275" w:type="dxa"/>
            <w:vAlign w:val="center"/>
          </w:tcPr>
          <w:p w:rsidR="006832B7" w:rsidRPr="000E1FE3" w:rsidRDefault="006832B7" w:rsidP="006832B7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6832B7" w:rsidRPr="000E1FE3" w:rsidRDefault="006832B7" w:rsidP="006832B7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6832B7" w:rsidRPr="000E1FE3" w:rsidRDefault="006832B7" w:rsidP="006832B7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6832B7" w:rsidRPr="000E1FE3" w:rsidRDefault="006832B7" w:rsidP="006832B7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0E1FE3">
              <w:rPr>
                <w:rFonts w:ascii="Arial Narrow" w:hAnsi="Arial Narrow" w:cs="Arial Narrow"/>
                <w:sz w:val="18"/>
                <w:szCs w:val="18"/>
              </w:rPr>
              <w:t xml:space="preserve">   </w:t>
            </w:r>
          </w:p>
        </w:tc>
      </w:tr>
      <w:tr w:rsidR="006832B7" w:rsidRPr="00712198">
        <w:trPr>
          <w:trHeight w:val="454"/>
        </w:trPr>
        <w:tc>
          <w:tcPr>
            <w:tcW w:w="3119" w:type="dxa"/>
            <w:vAlign w:val="center"/>
          </w:tcPr>
          <w:p w:rsidR="006832B7" w:rsidRPr="000E1FE3" w:rsidRDefault="006832B7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0E1FE3">
              <w:rPr>
                <w:rFonts w:ascii="Arial Narrow" w:hAnsi="Arial Narrow" w:cs="Arial Narrow"/>
                <w:sz w:val="18"/>
                <w:szCs w:val="18"/>
              </w:rPr>
              <w:t>Výsledok hospodárenia bežného</w:t>
            </w:r>
          </w:p>
          <w:p w:rsidR="006832B7" w:rsidRPr="000E1FE3" w:rsidRDefault="006832B7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0E1FE3">
              <w:rPr>
                <w:rFonts w:ascii="Arial Narrow" w:hAnsi="Arial Narrow" w:cs="Arial Narrow"/>
                <w:sz w:val="18"/>
                <w:szCs w:val="18"/>
              </w:rPr>
              <w:t>účtovného obdobia</w:t>
            </w:r>
          </w:p>
        </w:tc>
        <w:tc>
          <w:tcPr>
            <w:tcW w:w="1418" w:type="dxa"/>
            <w:vAlign w:val="center"/>
          </w:tcPr>
          <w:p w:rsidR="006832B7" w:rsidRPr="000E1FE3" w:rsidRDefault="006832B7" w:rsidP="006832B7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0E1FE3">
              <w:rPr>
                <w:rFonts w:ascii="Arial Narrow" w:hAnsi="Arial Narrow" w:cs="Arial Narrow"/>
                <w:sz w:val="18"/>
                <w:szCs w:val="18"/>
              </w:rPr>
              <w:t>11 380</w:t>
            </w:r>
          </w:p>
        </w:tc>
        <w:tc>
          <w:tcPr>
            <w:tcW w:w="1275" w:type="dxa"/>
            <w:vAlign w:val="center"/>
          </w:tcPr>
          <w:p w:rsidR="006832B7" w:rsidRPr="000E1FE3" w:rsidRDefault="006832B7" w:rsidP="006832B7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5 096</w:t>
            </w:r>
          </w:p>
        </w:tc>
        <w:tc>
          <w:tcPr>
            <w:tcW w:w="1276" w:type="dxa"/>
            <w:vAlign w:val="center"/>
          </w:tcPr>
          <w:p w:rsidR="006832B7" w:rsidRPr="000E1FE3" w:rsidRDefault="006832B7" w:rsidP="006832B7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11 380</w:t>
            </w:r>
          </w:p>
        </w:tc>
        <w:tc>
          <w:tcPr>
            <w:tcW w:w="1418" w:type="dxa"/>
            <w:vAlign w:val="center"/>
          </w:tcPr>
          <w:p w:rsidR="006832B7" w:rsidRPr="000E1FE3" w:rsidRDefault="006832B7" w:rsidP="006832B7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6832B7" w:rsidRPr="000E1FE3" w:rsidRDefault="006832B7" w:rsidP="006832B7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5 096</w:t>
            </w:r>
          </w:p>
        </w:tc>
      </w:tr>
      <w:tr w:rsidR="006832B7" w:rsidRPr="00712198">
        <w:trPr>
          <w:trHeight w:val="454"/>
        </w:trPr>
        <w:tc>
          <w:tcPr>
            <w:tcW w:w="3119" w:type="dxa"/>
            <w:vAlign w:val="center"/>
          </w:tcPr>
          <w:p w:rsidR="006832B7" w:rsidRPr="000E1FE3" w:rsidRDefault="006832B7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0E1FE3">
              <w:rPr>
                <w:rFonts w:ascii="Arial Narrow" w:hAnsi="Arial Narrow" w:cs="Arial Narrow"/>
                <w:sz w:val="18"/>
                <w:szCs w:val="18"/>
              </w:rPr>
              <w:t>Vyplatené dividendy</w:t>
            </w:r>
          </w:p>
        </w:tc>
        <w:tc>
          <w:tcPr>
            <w:tcW w:w="1418" w:type="dxa"/>
            <w:vAlign w:val="center"/>
          </w:tcPr>
          <w:p w:rsidR="006832B7" w:rsidRPr="000E1FE3" w:rsidRDefault="006832B7" w:rsidP="006832B7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  <w:tc>
          <w:tcPr>
            <w:tcW w:w="1275" w:type="dxa"/>
            <w:vAlign w:val="center"/>
          </w:tcPr>
          <w:p w:rsidR="006832B7" w:rsidRPr="000E1FE3" w:rsidRDefault="006832B7" w:rsidP="006832B7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2 172</w:t>
            </w:r>
          </w:p>
        </w:tc>
        <w:tc>
          <w:tcPr>
            <w:tcW w:w="1276" w:type="dxa"/>
            <w:vAlign w:val="center"/>
          </w:tcPr>
          <w:p w:rsidR="006832B7" w:rsidRPr="000E1FE3" w:rsidRDefault="006832B7" w:rsidP="006832B7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2 172</w:t>
            </w:r>
          </w:p>
        </w:tc>
        <w:tc>
          <w:tcPr>
            <w:tcW w:w="1418" w:type="dxa"/>
            <w:vAlign w:val="center"/>
          </w:tcPr>
          <w:p w:rsidR="006832B7" w:rsidRPr="000E1FE3" w:rsidRDefault="006832B7" w:rsidP="006832B7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6832B7" w:rsidRPr="000E1FE3" w:rsidRDefault="006832B7" w:rsidP="006832B7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</w:tr>
      <w:tr w:rsidR="0029281C" w:rsidRPr="00712198">
        <w:trPr>
          <w:trHeight w:val="454"/>
        </w:trPr>
        <w:tc>
          <w:tcPr>
            <w:tcW w:w="3119" w:type="dxa"/>
            <w:vAlign w:val="center"/>
          </w:tcPr>
          <w:p w:rsidR="0029281C" w:rsidRPr="000E1FE3" w:rsidRDefault="0029281C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0E1FE3">
              <w:rPr>
                <w:rFonts w:ascii="Arial Narrow" w:hAnsi="Arial Narrow" w:cs="Arial Narrow"/>
                <w:sz w:val="18"/>
                <w:szCs w:val="18"/>
              </w:rPr>
              <w:t>Ostatné položky vlastného imania</w:t>
            </w:r>
          </w:p>
        </w:tc>
        <w:tc>
          <w:tcPr>
            <w:tcW w:w="1418" w:type="dxa"/>
            <w:vAlign w:val="center"/>
          </w:tcPr>
          <w:p w:rsidR="0029281C" w:rsidRPr="000E1FE3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:rsidR="0029281C" w:rsidRPr="000E1FE3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29281C" w:rsidRPr="000E1FE3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29281C" w:rsidRPr="000E1FE3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29281C" w:rsidRPr="000E1FE3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29281C" w:rsidRPr="00712198">
        <w:trPr>
          <w:trHeight w:val="454"/>
        </w:trPr>
        <w:tc>
          <w:tcPr>
            <w:tcW w:w="3119" w:type="dxa"/>
            <w:tcBorders>
              <w:bottom w:val="double" w:sz="4" w:space="0" w:color="auto"/>
            </w:tcBorders>
            <w:vAlign w:val="center"/>
          </w:tcPr>
          <w:p w:rsidR="0029281C" w:rsidRPr="000E1FE3" w:rsidRDefault="0029281C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0E1FE3">
              <w:rPr>
                <w:rFonts w:ascii="Arial Narrow" w:hAnsi="Arial Narrow" w:cs="Arial Narrow"/>
                <w:sz w:val="18"/>
                <w:szCs w:val="18"/>
              </w:rPr>
              <w:t>Účet 491 – Vlastné imanie fyzickej osoby</w:t>
            </w:r>
          </w:p>
          <w:p w:rsidR="0029281C" w:rsidRPr="000E1FE3" w:rsidRDefault="0029281C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0E1FE3">
              <w:rPr>
                <w:rFonts w:ascii="Arial Narrow" w:hAnsi="Arial Narrow" w:cs="Arial Narrow"/>
                <w:sz w:val="18"/>
                <w:szCs w:val="18"/>
              </w:rPr>
              <w:t>– podnikateľa</w:t>
            </w:r>
          </w:p>
        </w:tc>
        <w:tc>
          <w:tcPr>
            <w:tcW w:w="1418" w:type="dxa"/>
            <w:tcBorders>
              <w:bottom w:val="double" w:sz="4" w:space="0" w:color="auto"/>
            </w:tcBorders>
            <w:vAlign w:val="center"/>
          </w:tcPr>
          <w:p w:rsidR="0029281C" w:rsidRPr="000E1FE3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tcBorders>
              <w:bottom w:val="double" w:sz="4" w:space="0" w:color="auto"/>
            </w:tcBorders>
            <w:vAlign w:val="center"/>
          </w:tcPr>
          <w:p w:rsidR="0029281C" w:rsidRPr="000E1FE3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tcBorders>
              <w:bottom w:val="double" w:sz="4" w:space="0" w:color="auto"/>
            </w:tcBorders>
            <w:vAlign w:val="center"/>
          </w:tcPr>
          <w:p w:rsidR="0029281C" w:rsidRPr="000E1FE3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tcBorders>
              <w:bottom w:val="double" w:sz="4" w:space="0" w:color="auto"/>
            </w:tcBorders>
            <w:vAlign w:val="center"/>
          </w:tcPr>
          <w:p w:rsidR="0029281C" w:rsidRPr="000E1FE3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tcBorders>
              <w:bottom w:val="double" w:sz="4" w:space="0" w:color="auto"/>
            </w:tcBorders>
            <w:vAlign w:val="center"/>
          </w:tcPr>
          <w:p w:rsidR="0029281C" w:rsidRPr="000E1FE3" w:rsidRDefault="002928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</w:tbl>
    <w:p w:rsidR="0029281C" w:rsidRDefault="0029281C">
      <w:pPr>
        <w:pStyle w:val="TaxEdit"/>
        <w:numPr>
          <w:ilvl w:val="0"/>
          <w:numId w:val="0"/>
        </w:numPr>
        <w:ind w:left="360"/>
      </w:pPr>
    </w:p>
    <w:p w:rsidR="00DD6ADD" w:rsidRDefault="00DD6ADD" w:rsidP="00DD6ADD">
      <w:pPr>
        <w:pStyle w:val="TaxEdit"/>
        <w:numPr>
          <w:ilvl w:val="0"/>
          <w:numId w:val="0"/>
        </w:numPr>
        <w:ind w:left="284"/>
      </w:pPr>
      <w:r>
        <w:t>b)  Rozdelenie výsledku hospodárenia</w:t>
      </w:r>
    </w:p>
    <w:p w:rsidR="00DD6ADD" w:rsidRDefault="006832B7" w:rsidP="00DD6ADD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</w:t>
      </w:r>
      <w:r w:rsidR="00DD6ADD" w:rsidRPr="00DD6ADD">
        <w:rPr>
          <w:rFonts w:ascii="Arial" w:hAnsi="Arial" w:cs="Arial"/>
          <w:sz w:val="22"/>
          <w:szCs w:val="22"/>
        </w:rPr>
        <w:t>Účtovn</w:t>
      </w:r>
      <w:r w:rsidR="00B61D16">
        <w:rPr>
          <w:rFonts w:ascii="Arial" w:hAnsi="Arial" w:cs="Arial"/>
          <w:sz w:val="22"/>
          <w:szCs w:val="22"/>
        </w:rPr>
        <w:t>ý zisk</w:t>
      </w:r>
      <w:r w:rsidR="00DD6ADD" w:rsidRPr="00DD6ADD">
        <w:rPr>
          <w:rFonts w:ascii="Arial" w:hAnsi="Arial" w:cs="Arial"/>
          <w:sz w:val="22"/>
          <w:szCs w:val="22"/>
        </w:rPr>
        <w:t xml:space="preserve"> za rok 201</w:t>
      </w:r>
      <w:r>
        <w:rPr>
          <w:rFonts w:ascii="Arial" w:hAnsi="Arial" w:cs="Arial"/>
          <w:sz w:val="22"/>
          <w:szCs w:val="22"/>
        </w:rPr>
        <w:t>2</w:t>
      </w:r>
      <w:r w:rsidR="00DD6ADD" w:rsidRPr="00DD6ADD">
        <w:rPr>
          <w:rFonts w:ascii="Arial" w:hAnsi="Arial" w:cs="Arial"/>
          <w:sz w:val="22"/>
          <w:szCs w:val="22"/>
        </w:rPr>
        <w:t xml:space="preserve"> vo výške </w:t>
      </w:r>
      <w:r w:rsidR="00543D87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5 096</w:t>
      </w:r>
      <w:r w:rsidR="00B61D16">
        <w:rPr>
          <w:rFonts w:ascii="Arial" w:hAnsi="Arial" w:cs="Arial"/>
          <w:sz w:val="22"/>
          <w:szCs w:val="22"/>
        </w:rPr>
        <w:t xml:space="preserve"> </w:t>
      </w:r>
      <w:r w:rsidR="00DD6ADD" w:rsidRPr="00DD6ADD">
        <w:rPr>
          <w:rFonts w:ascii="Arial" w:hAnsi="Arial" w:cs="Arial"/>
          <w:sz w:val="22"/>
          <w:szCs w:val="22"/>
        </w:rPr>
        <w:t>eur bol</w:t>
      </w:r>
      <w:r w:rsidR="0029682E">
        <w:rPr>
          <w:rFonts w:ascii="Arial" w:hAnsi="Arial" w:cs="Arial"/>
          <w:sz w:val="22"/>
          <w:szCs w:val="22"/>
        </w:rPr>
        <w:t>a</w:t>
      </w:r>
      <w:r w:rsidR="00DD6ADD" w:rsidRPr="00DD6ADD">
        <w:rPr>
          <w:rFonts w:ascii="Arial" w:hAnsi="Arial" w:cs="Arial"/>
          <w:sz w:val="22"/>
          <w:szCs w:val="22"/>
        </w:rPr>
        <w:t xml:space="preserve"> </w:t>
      </w:r>
      <w:r w:rsidR="0029682E">
        <w:rPr>
          <w:rFonts w:ascii="Arial" w:hAnsi="Arial" w:cs="Arial"/>
          <w:sz w:val="22"/>
          <w:szCs w:val="22"/>
        </w:rPr>
        <w:t>preúčtovaná nasledovne :</w:t>
      </w:r>
      <w:r w:rsidR="00DD6ADD" w:rsidRPr="00DD6ADD">
        <w:rPr>
          <w:rFonts w:ascii="Arial" w:hAnsi="Arial" w:cs="Arial"/>
          <w:sz w:val="22"/>
          <w:szCs w:val="22"/>
        </w:rPr>
        <w:t xml:space="preserve"> </w:t>
      </w:r>
    </w:p>
    <w:p w:rsidR="0029682E" w:rsidRDefault="0029682E" w:rsidP="0029682E">
      <w:pPr>
        <w:rPr>
          <w:rFonts w:ascii="Arial Narrow" w:hAnsi="Arial Narrow" w:cs="Arial Narrow"/>
          <w:sz w:val="18"/>
          <w:szCs w:val="18"/>
        </w:rPr>
      </w:pPr>
    </w:p>
    <w:tbl>
      <w:tblPr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890"/>
        <w:gridCol w:w="4961"/>
      </w:tblGrid>
      <w:tr w:rsidR="00B61D16" w:rsidTr="00160271">
        <w:trPr>
          <w:trHeight w:val="411"/>
        </w:trPr>
        <w:tc>
          <w:tcPr>
            <w:tcW w:w="4890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B61D16" w:rsidRDefault="00B61D16" w:rsidP="00160271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Názov položky</w:t>
            </w:r>
          </w:p>
        </w:tc>
        <w:tc>
          <w:tcPr>
            <w:tcW w:w="4961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B61D16" w:rsidRDefault="00B61D16" w:rsidP="00160271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Bezprostredne predchádzajúce</w:t>
            </w:r>
          </w:p>
          <w:p w:rsidR="00B61D16" w:rsidRDefault="00B61D16" w:rsidP="00160271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 obdobie</w:t>
            </w:r>
          </w:p>
        </w:tc>
      </w:tr>
      <w:tr w:rsidR="00B61D16" w:rsidTr="00160271">
        <w:trPr>
          <w:trHeight w:val="423"/>
        </w:trPr>
        <w:tc>
          <w:tcPr>
            <w:tcW w:w="4890" w:type="dxa"/>
            <w:vAlign w:val="center"/>
          </w:tcPr>
          <w:p w:rsidR="00B61D16" w:rsidRDefault="00B61D16" w:rsidP="00160271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Účtovný zisk</w:t>
            </w:r>
          </w:p>
        </w:tc>
        <w:tc>
          <w:tcPr>
            <w:tcW w:w="4961" w:type="dxa"/>
            <w:vAlign w:val="center"/>
          </w:tcPr>
          <w:p w:rsidR="00B61D16" w:rsidRDefault="006832B7" w:rsidP="0016027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5 096</w:t>
            </w:r>
          </w:p>
        </w:tc>
      </w:tr>
      <w:tr w:rsidR="00B61D16" w:rsidTr="00160271">
        <w:trPr>
          <w:trHeight w:val="503"/>
        </w:trPr>
        <w:tc>
          <w:tcPr>
            <w:tcW w:w="4890" w:type="dxa"/>
            <w:vAlign w:val="center"/>
          </w:tcPr>
          <w:p w:rsidR="00B61D16" w:rsidRDefault="00B61D16" w:rsidP="00160271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Rozdelenie účtovného zisku</w:t>
            </w:r>
          </w:p>
        </w:tc>
        <w:tc>
          <w:tcPr>
            <w:tcW w:w="4961" w:type="dxa"/>
            <w:vAlign w:val="center"/>
          </w:tcPr>
          <w:p w:rsidR="00B61D16" w:rsidRDefault="00B61D16" w:rsidP="00160271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Bežné účtovné obdobie</w:t>
            </w:r>
          </w:p>
        </w:tc>
      </w:tr>
      <w:tr w:rsidR="00B61D16" w:rsidTr="00160271">
        <w:trPr>
          <w:trHeight w:val="503"/>
        </w:trPr>
        <w:tc>
          <w:tcPr>
            <w:tcW w:w="4890" w:type="dxa"/>
            <w:vAlign w:val="center"/>
          </w:tcPr>
          <w:p w:rsidR="00B61D16" w:rsidRDefault="00B61D16" w:rsidP="00160271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Prídel do zákonného rezervného fondu</w:t>
            </w:r>
          </w:p>
        </w:tc>
        <w:tc>
          <w:tcPr>
            <w:tcW w:w="4961" w:type="dxa"/>
            <w:vAlign w:val="center"/>
          </w:tcPr>
          <w:p w:rsidR="00B61D16" w:rsidRDefault="00B61D16" w:rsidP="0016027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B61D16" w:rsidTr="00160271">
        <w:trPr>
          <w:trHeight w:val="503"/>
        </w:trPr>
        <w:tc>
          <w:tcPr>
            <w:tcW w:w="4890" w:type="dxa"/>
            <w:vAlign w:val="center"/>
          </w:tcPr>
          <w:p w:rsidR="00B61D16" w:rsidRDefault="00B61D16" w:rsidP="00160271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Prídel do štatutárnych a ostatných fondov</w:t>
            </w:r>
          </w:p>
        </w:tc>
        <w:tc>
          <w:tcPr>
            <w:tcW w:w="4961" w:type="dxa"/>
            <w:vAlign w:val="center"/>
          </w:tcPr>
          <w:p w:rsidR="00B61D16" w:rsidRDefault="00B61D16" w:rsidP="0016027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B61D16" w:rsidTr="00160271">
        <w:trPr>
          <w:trHeight w:val="503"/>
        </w:trPr>
        <w:tc>
          <w:tcPr>
            <w:tcW w:w="4890" w:type="dxa"/>
            <w:vAlign w:val="center"/>
          </w:tcPr>
          <w:p w:rsidR="00B61D16" w:rsidRDefault="00B61D16" w:rsidP="00160271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Prídel do sociálneho fondu</w:t>
            </w:r>
          </w:p>
        </w:tc>
        <w:tc>
          <w:tcPr>
            <w:tcW w:w="4961" w:type="dxa"/>
            <w:vAlign w:val="center"/>
          </w:tcPr>
          <w:p w:rsidR="00B61D16" w:rsidRDefault="00B61D16" w:rsidP="0016027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B61D16" w:rsidTr="00160271">
        <w:trPr>
          <w:trHeight w:val="503"/>
        </w:trPr>
        <w:tc>
          <w:tcPr>
            <w:tcW w:w="4890" w:type="dxa"/>
            <w:vAlign w:val="center"/>
          </w:tcPr>
          <w:p w:rsidR="00B61D16" w:rsidRDefault="00B61D16" w:rsidP="00160271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Prídel na zvýšenie základného imania</w:t>
            </w:r>
          </w:p>
        </w:tc>
        <w:tc>
          <w:tcPr>
            <w:tcW w:w="4961" w:type="dxa"/>
            <w:vAlign w:val="center"/>
          </w:tcPr>
          <w:p w:rsidR="00B61D16" w:rsidRDefault="00B61D16" w:rsidP="0016027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B61D16" w:rsidTr="00160271">
        <w:trPr>
          <w:trHeight w:val="503"/>
        </w:trPr>
        <w:tc>
          <w:tcPr>
            <w:tcW w:w="4890" w:type="dxa"/>
            <w:vAlign w:val="center"/>
          </w:tcPr>
          <w:p w:rsidR="00B61D16" w:rsidRDefault="00B61D16" w:rsidP="00160271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Úhrada straty minulých období</w:t>
            </w:r>
          </w:p>
        </w:tc>
        <w:tc>
          <w:tcPr>
            <w:tcW w:w="4961" w:type="dxa"/>
            <w:vAlign w:val="center"/>
          </w:tcPr>
          <w:p w:rsidR="00B61D16" w:rsidRDefault="00B61D16" w:rsidP="0016027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B61D16" w:rsidTr="00160271">
        <w:trPr>
          <w:trHeight w:val="503"/>
        </w:trPr>
        <w:tc>
          <w:tcPr>
            <w:tcW w:w="4890" w:type="dxa"/>
            <w:vAlign w:val="center"/>
          </w:tcPr>
          <w:p w:rsidR="00B61D16" w:rsidRDefault="00B61D16" w:rsidP="00160271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Prevod do nerozdeleného zisku minulých rokov</w:t>
            </w:r>
          </w:p>
        </w:tc>
        <w:tc>
          <w:tcPr>
            <w:tcW w:w="4961" w:type="dxa"/>
            <w:vAlign w:val="center"/>
          </w:tcPr>
          <w:p w:rsidR="00B61D16" w:rsidRDefault="006832B7" w:rsidP="0016027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5 096</w:t>
            </w:r>
          </w:p>
        </w:tc>
      </w:tr>
      <w:tr w:rsidR="00B61D16" w:rsidTr="00160271">
        <w:trPr>
          <w:trHeight w:val="503"/>
        </w:trPr>
        <w:tc>
          <w:tcPr>
            <w:tcW w:w="4890" w:type="dxa"/>
            <w:vAlign w:val="center"/>
          </w:tcPr>
          <w:p w:rsidR="00B61D16" w:rsidRDefault="00B61D16" w:rsidP="00160271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Rozdelenie podielu na zisku spoločníkom, členom</w:t>
            </w:r>
          </w:p>
        </w:tc>
        <w:tc>
          <w:tcPr>
            <w:tcW w:w="4961" w:type="dxa"/>
            <w:vAlign w:val="center"/>
          </w:tcPr>
          <w:p w:rsidR="00B61D16" w:rsidRDefault="00B61D16" w:rsidP="0016027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</w:tr>
      <w:tr w:rsidR="00B61D16" w:rsidTr="00160271">
        <w:trPr>
          <w:trHeight w:val="503"/>
        </w:trPr>
        <w:tc>
          <w:tcPr>
            <w:tcW w:w="4890" w:type="dxa"/>
            <w:vAlign w:val="center"/>
          </w:tcPr>
          <w:p w:rsidR="00B61D16" w:rsidRDefault="00B61D16" w:rsidP="00160271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Iné</w:t>
            </w:r>
          </w:p>
        </w:tc>
        <w:tc>
          <w:tcPr>
            <w:tcW w:w="4961" w:type="dxa"/>
            <w:vAlign w:val="center"/>
          </w:tcPr>
          <w:p w:rsidR="00B61D16" w:rsidRDefault="00B61D16" w:rsidP="0016027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B61D16" w:rsidTr="00160271">
        <w:trPr>
          <w:trHeight w:val="503"/>
        </w:trPr>
        <w:tc>
          <w:tcPr>
            <w:tcW w:w="4890" w:type="dxa"/>
            <w:tcBorders>
              <w:bottom w:val="double" w:sz="4" w:space="0" w:color="auto"/>
            </w:tcBorders>
            <w:vAlign w:val="center"/>
          </w:tcPr>
          <w:p w:rsidR="00B61D16" w:rsidRDefault="00B61D16" w:rsidP="00160271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Spolu</w:t>
            </w:r>
          </w:p>
        </w:tc>
        <w:tc>
          <w:tcPr>
            <w:tcW w:w="4961" w:type="dxa"/>
            <w:tcBorders>
              <w:bottom w:val="double" w:sz="4" w:space="0" w:color="auto"/>
            </w:tcBorders>
            <w:vAlign w:val="center"/>
          </w:tcPr>
          <w:p w:rsidR="00B61D16" w:rsidRDefault="006832B7" w:rsidP="0016027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5 096</w:t>
            </w:r>
          </w:p>
        </w:tc>
      </w:tr>
    </w:tbl>
    <w:p w:rsidR="00B61D16" w:rsidRDefault="00B61D16" w:rsidP="00B61D16">
      <w:pPr>
        <w:rPr>
          <w:rFonts w:ascii="Arial Narrow" w:hAnsi="Arial Narrow" w:cs="Arial Narrow"/>
          <w:sz w:val="18"/>
          <w:szCs w:val="18"/>
        </w:rPr>
      </w:pPr>
    </w:p>
    <w:p w:rsidR="00B61D16" w:rsidRDefault="00B61D16" w:rsidP="00B61D16">
      <w:pPr>
        <w:pStyle w:val="TaxEdit"/>
        <w:numPr>
          <w:ilvl w:val="0"/>
          <w:numId w:val="0"/>
        </w:numPr>
        <w:ind w:left="-76"/>
      </w:pPr>
    </w:p>
    <w:p w:rsidR="00B61D16" w:rsidRDefault="00B61D16" w:rsidP="006832B7">
      <w:pPr>
        <w:pStyle w:val="TaxEdit"/>
        <w:numPr>
          <w:ilvl w:val="0"/>
          <w:numId w:val="0"/>
        </w:numPr>
        <w:ind w:left="-76"/>
        <w:rPr>
          <w:b w:val="0"/>
        </w:rPr>
      </w:pPr>
      <w:r w:rsidRPr="00DD6ADD">
        <w:rPr>
          <w:b w:val="0"/>
        </w:rPr>
        <w:t>O rozdelení výsledku hospodárenia za účtovné obdobie 201</w:t>
      </w:r>
      <w:r w:rsidR="006832B7">
        <w:rPr>
          <w:b w:val="0"/>
        </w:rPr>
        <w:t xml:space="preserve">3 stratu </w:t>
      </w:r>
      <w:r>
        <w:rPr>
          <w:b w:val="0"/>
        </w:rPr>
        <w:t xml:space="preserve">vo výške </w:t>
      </w:r>
      <w:r w:rsidR="00543D87">
        <w:rPr>
          <w:b w:val="0"/>
        </w:rPr>
        <w:t xml:space="preserve"> </w:t>
      </w:r>
      <w:r w:rsidR="006832B7">
        <w:rPr>
          <w:b w:val="0"/>
        </w:rPr>
        <w:t>18 083,28</w:t>
      </w:r>
      <w:r>
        <w:rPr>
          <w:b w:val="0"/>
        </w:rPr>
        <w:t xml:space="preserve"> eur rozhod</w:t>
      </w:r>
      <w:r w:rsidR="006832B7">
        <w:rPr>
          <w:b w:val="0"/>
        </w:rPr>
        <w:t>lo</w:t>
      </w:r>
      <w:r>
        <w:rPr>
          <w:b w:val="0"/>
        </w:rPr>
        <w:t xml:space="preserve"> valné zhromaždenie</w:t>
      </w:r>
      <w:r w:rsidR="006832B7">
        <w:rPr>
          <w:b w:val="0"/>
        </w:rPr>
        <w:t xml:space="preserve"> preúčtovať na účet neuhradenej straty minulých rokov</w:t>
      </w:r>
      <w:r>
        <w:rPr>
          <w:b w:val="0"/>
        </w:rPr>
        <w:t xml:space="preserve">. </w:t>
      </w:r>
    </w:p>
    <w:p w:rsidR="00B61D16" w:rsidRDefault="00B61D16" w:rsidP="00B61D16">
      <w:pPr>
        <w:pStyle w:val="TaxEdit"/>
        <w:numPr>
          <w:ilvl w:val="0"/>
          <w:numId w:val="0"/>
        </w:numPr>
        <w:ind w:left="-76"/>
      </w:pPr>
    </w:p>
    <w:p w:rsidR="00B91179" w:rsidRPr="00CA2BFF" w:rsidRDefault="00B91179" w:rsidP="00F67905">
      <w:pPr>
        <w:pStyle w:val="TaxEdit"/>
        <w:numPr>
          <w:ilvl w:val="0"/>
          <w:numId w:val="0"/>
        </w:numPr>
        <w:spacing w:line="360" w:lineRule="auto"/>
        <w:ind w:left="284"/>
      </w:pPr>
      <w:r w:rsidRPr="00CA2BFF">
        <w:t>P.</w:t>
      </w:r>
      <w:r w:rsidR="00CA2BFF">
        <w:t xml:space="preserve">  </w:t>
      </w:r>
      <w:r w:rsidRPr="00CA2BFF">
        <w:t xml:space="preserve"> PREHĽAD PEŇAŽNÝCH TOKOV K 31.12.201</w:t>
      </w:r>
      <w:r w:rsidR="006832B7">
        <w:t>3</w:t>
      </w:r>
      <w:r w:rsidRPr="00CA2BFF">
        <w:t xml:space="preserve">. </w:t>
      </w:r>
    </w:p>
    <w:p w:rsidR="0029281C" w:rsidRPr="00CA2BFF" w:rsidRDefault="0029281C">
      <w:pPr>
        <w:rPr>
          <w:rFonts w:ascii="Arial Narrow" w:hAnsi="Arial Narrow" w:cs="Arial Narrow"/>
          <w:b/>
          <w:sz w:val="18"/>
          <w:szCs w:val="18"/>
        </w:rPr>
      </w:pPr>
    </w:p>
    <w:p w:rsidR="0029281C" w:rsidRDefault="00B92A49" w:rsidP="00CA2BFF">
      <w:pPr>
        <w:pStyle w:val="TaxEdit"/>
        <w:numPr>
          <w:ilvl w:val="0"/>
          <w:numId w:val="0"/>
        </w:numPr>
        <w:rPr>
          <w:b w:val="0"/>
        </w:rPr>
      </w:pPr>
      <w:r>
        <w:rPr>
          <w:b w:val="0"/>
        </w:rPr>
        <w:t>Účtovná jednotka nemá povinnosť predkladať prehľad peňažných tokov.</w:t>
      </w:r>
    </w:p>
    <w:p w:rsidR="00A452E0" w:rsidRDefault="00A452E0" w:rsidP="00CA2BFF">
      <w:pPr>
        <w:pStyle w:val="TaxEdit"/>
        <w:numPr>
          <w:ilvl w:val="0"/>
          <w:numId w:val="0"/>
        </w:numPr>
        <w:rPr>
          <w:b w:val="0"/>
        </w:rPr>
      </w:pPr>
    </w:p>
    <w:sectPr w:rsidR="00A452E0" w:rsidSect="009C5E37">
      <w:headerReference w:type="default" r:id="rId8"/>
      <w:footerReference w:type="default" r:id="rId9"/>
      <w:pgSz w:w="11906" w:h="16838"/>
      <w:pgMar w:top="1797" w:right="70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2467F" w:rsidRDefault="00B2467F">
      <w:r>
        <w:separator/>
      </w:r>
    </w:p>
    <w:p w:rsidR="00B2467F" w:rsidRDefault="00B2467F"/>
  </w:endnote>
  <w:endnote w:type="continuationSeparator" w:id="0">
    <w:p w:rsidR="00B2467F" w:rsidRDefault="00B2467F">
      <w:r>
        <w:continuationSeparator/>
      </w:r>
    </w:p>
    <w:p w:rsidR="00B2467F" w:rsidRDefault="00B2467F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EE"/>
    <w:family w:val="swiss"/>
    <w:pitch w:val="variable"/>
    <w:sig w:usb0="61002A87" w:usb1="80000000" w:usb2="00000008" w:usb3="00000000" w:csb0="000101F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5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832B7" w:rsidRDefault="006832B7">
    <w:pPr>
      <w:pStyle w:val="Pta"/>
      <w:jc w:val="right"/>
    </w:pPr>
    <w:r>
      <w:rPr>
        <w:rFonts w:ascii="Arial" w:hAnsi="Arial" w:cs="Arial"/>
        <w:sz w:val="20"/>
        <w:szCs w:val="20"/>
      </w:rPr>
      <w:t xml:space="preserve">Strana </w:t>
    </w:r>
    <w:r>
      <w:rPr>
        <w:rFonts w:ascii="Arial" w:hAnsi="Arial" w:cs="Arial"/>
        <w:sz w:val="20"/>
        <w:szCs w:val="20"/>
      </w:rPr>
      <w:fldChar w:fldCharType="begin"/>
    </w:r>
    <w:r>
      <w:rPr>
        <w:rFonts w:ascii="Arial" w:hAnsi="Arial" w:cs="Arial"/>
        <w:sz w:val="20"/>
        <w:szCs w:val="20"/>
      </w:rPr>
      <w:instrText>PAGE</w:instrText>
    </w:r>
    <w:r>
      <w:rPr>
        <w:rFonts w:ascii="Arial" w:hAnsi="Arial" w:cs="Arial"/>
        <w:sz w:val="20"/>
        <w:szCs w:val="20"/>
      </w:rPr>
      <w:fldChar w:fldCharType="separate"/>
    </w:r>
    <w:r w:rsidR="006D359E">
      <w:rPr>
        <w:rFonts w:ascii="Arial" w:hAnsi="Arial" w:cs="Arial"/>
        <w:noProof/>
        <w:sz w:val="20"/>
        <w:szCs w:val="20"/>
      </w:rPr>
      <w:t>1</w:t>
    </w:r>
    <w:r>
      <w:rPr>
        <w:rFonts w:ascii="Arial" w:hAnsi="Arial" w:cs="Arial"/>
        <w:sz w:val="20"/>
        <w:szCs w:val="20"/>
      </w:rPr>
      <w:fldChar w:fldCharType="end"/>
    </w:r>
    <w:r>
      <w:rPr>
        <w:rFonts w:ascii="Arial" w:hAnsi="Arial" w:cs="Arial"/>
        <w:sz w:val="20"/>
        <w:szCs w:val="20"/>
      </w:rPr>
      <w:t xml:space="preserve"> z </w:t>
    </w:r>
    <w:r>
      <w:rPr>
        <w:rFonts w:ascii="Arial" w:hAnsi="Arial" w:cs="Arial"/>
        <w:sz w:val="20"/>
        <w:szCs w:val="20"/>
      </w:rPr>
      <w:fldChar w:fldCharType="begin"/>
    </w:r>
    <w:r>
      <w:rPr>
        <w:rFonts w:ascii="Arial" w:hAnsi="Arial" w:cs="Arial"/>
        <w:sz w:val="20"/>
        <w:szCs w:val="20"/>
      </w:rPr>
      <w:instrText>NUMPAGES</w:instrText>
    </w:r>
    <w:r>
      <w:rPr>
        <w:rFonts w:ascii="Arial" w:hAnsi="Arial" w:cs="Arial"/>
        <w:sz w:val="20"/>
        <w:szCs w:val="20"/>
      </w:rPr>
      <w:fldChar w:fldCharType="separate"/>
    </w:r>
    <w:r w:rsidR="006D359E">
      <w:rPr>
        <w:rFonts w:ascii="Arial" w:hAnsi="Arial" w:cs="Arial"/>
        <w:noProof/>
        <w:sz w:val="20"/>
        <w:szCs w:val="20"/>
      </w:rPr>
      <w:t>15</w:t>
    </w:r>
    <w:r>
      <w:rPr>
        <w:rFonts w:ascii="Arial" w:hAnsi="Arial" w:cs="Arial"/>
        <w:sz w:val="20"/>
        <w:szCs w:val="20"/>
      </w:rPr>
      <w:fldChar w:fldCharType="end"/>
    </w:r>
  </w:p>
  <w:p w:rsidR="006832B7" w:rsidRDefault="006832B7">
    <w:pPr>
      <w:pStyle w:val="Pta"/>
      <w:ind w:right="360"/>
    </w:pPr>
  </w:p>
  <w:p w:rsidR="006832B7" w:rsidRDefault="006832B7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2467F" w:rsidRDefault="00B2467F">
      <w:r>
        <w:separator/>
      </w:r>
    </w:p>
    <w:p w:rsidR="00B2467F" w:rsidRDefault="00B2467F"/>
  </w:footnote>
  <w:footnote w:type="continuationSeparator" w:id="0">
    <w:p w:rsidR="00B2467F" w:rsidRDefault="00B2467F">
      <w:r>
        <w:continuationSeparator/>
      </w:r>
    </w:p>
    <w:p w:rsidR="00B2467F" w:rsidRDefault="00B2467F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832B7" w:rsidRDefault="006832B7">
    <w:pPr>
      <w:pStyle w:val="Hlavika"/>
    </w:pPr>
  </w:p>
  <w:p w:rsidR="006832B7" w:rsidRDefault="006D359E">
    <w:pPr>
      <w:pStyle w:val="Hlavika"/>
      <w:ind w:right="360"/>
    </w:pPr>
    <w:r>
      <w:rPr>
        <w:noProof/>
      </w:rPr>
      <mc:AlternateContent>
        <mc:Choice Requires="wps">
          <w:drawing>
            <wp:anchor distT="0" distB="0" distL="114300" distR="114300" simplePos="0" relativeHeight="251657728" behindDoc="0" locked="0" layoutInCell="0" allowOverlap="1">
              <wp:simplePos x="0" y="0"/>
              <wp:positionH relativeFrom="column">
                <wp:posOffset>4285615</wp:posOffset>
              </wp:positionH>
              <wp:positionV relativeFrom="paragraph">
                <wp:posOffset>86995</wp:posOffset>
              </wp:positionV>
              <wp:extent cx="1405890" cy="217805"/>
              <wp:effectExtent l="0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05890" cy="21780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6832B7" w:rsidRDefault="006832B7">
                          <w:pPr>
                            <w:rPr>
                              <w:rFonts w:ascii="Arial" w:hAnsi="Arial" w:cs="Arial"/>
                              <w:sz w:val="16"/>
                              <w:szCs w:val="16"/>
                              <w:lang w:val="cs-CZ"/>
                            </w:rPr>
                          </w:pPr>
                          <w:r>
                            <w:rPr>
                              <w:rFonts w:ascii="Arial" w:hAnsi="Arial" w:cs="Arial"/>
                              <w:sz w:val="16"/>
                              <w:szCs w:val="16"/>
                              <w:lang w:val="cs-CZ"/>
                            </w:rPr>
                            <w:t>Poznámky Úč POD 3 - 04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67" type="#_x0000_t202" style="position:absolute;margin-left:337.45pt;margin-top:6.85pt;width:110.7pt;height:17.1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" o:allowincell="f">
              <v:textbox style="mso-fit-shape-to-text:t">
                <w:txbxContent>
                  <w:p w:rsidR="006832B7" w:rsidRDefault="006832B7">
                    <w:pPr>
                      <w:rPr>
                        <w:rFonts w:ascii="Arial" w:hAnsi="Arial" w:cs="Arial"/>
                        <w:sz w:val="16"/>
                        <w:szCs w:val="16"/>
                        <w:lang w:val="cs-CZ"/>
                      </w:rPr>
                    </w:pPr>
                    <w:r>
                      <w:rPr>
                        <w:rFonts w:ascii="Arial" w:hAnsi="Arial" w:cs="Arial"/>
                        <w:sz w:val="16"/>
                        <w:szCs w:val="16"/>
                        <w:lang w:val="cs-CZ"/>
                      </w:rPr>
                      <w:t>Poznámky Úč POD 3 - 04</w:t>
                    </w:r>
                  </w:p>
                </w:txbxContent>
              </v:textbox>
            </v:shape>
          </w:pict>
        </mc:Fallback>
      </mc:AlternateContent>
    </w:r>
  </w:p>
  <w:p w:rsidR="006832B7" w:rsidRDefault="006832B7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singleLevel"/>
    <w:tmpl w:val="041B000B"/>
    <w:lvl w:ilvl="0">
      <w:start w:val="1"/>
      <w:numFmt w:val="bullet"/>
      <w:lvlText w:val=""/>
      <w:lvlJc w:val="left"/>
      <w:pPr>
        <w:ind w:left="2820" w:hanging="360"/>
      </w:pPr>
      <w:rPr>
        <w:rFonts w:ascii="Wingdings" w:hAnsi="Wingdings" w:hint="default"/>
      </w:rPr>
    </w:lvl>
  </w:abstractNum>
  <w:abstractNum w:abstractNumId="1">
    <w:nsid w:val="00794814"/>
    <w:multiLevelType w:val="hybridMultilevel"/>
    <w:tmpl w:val="7570E232"/>
    <w:lvl w:ilvl="0" w:tplc="E764651C">
      <w:start w:val="3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4F14453"/>
    <w:multiLevelType w:val="multilevel"/>
    <w:tmpl w:val="DFB831EA"/>
    <w:lvl w:ilvl="0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0C721916"/>
    <w:multiLevelType w:val="multilevel"/>
    <w:tmpl w:val="223CE46C"/>
    <w:lvl w:ilvl="0">
      <w:start w:val="2011"/>
      <w:numFmt w:val="bullet"/>
      <w:lvlText w:val="-"/>
      <w:lvlJc w:val="left"/>
      <w:pPr>
        <w:ind w:left="5322" w:hanging="360"/>
      </w:pPr>
      <w:rPr>
        <w:rFonts w:hint="default"/>
      </w:rPr>
    </w:lvl>
    <w:lvl w:ilvl="1">
      <w:start w:val="1"/>
      <w:numFmt w:val="bullet"/>
      <w:lvlText w:val="o"/>
      <w:lvlJc w:val="left"/>
      <w:pPr>
        <w:ind w:left="6042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6762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7482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8202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8922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9642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10362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11082" w:hanging="360"/>
      </w:pPr>
      <w:rPr>
        <w:rFonts w:ascii="Wingdings" w:hAnsi="Wingdings" w:cs="Wingdings" w:hint="default"/>
      </w:rPr>
    </w:lvl>
  </w:abstractNum>
  <w:abstractNum w:abstractNumId="4">
    <w:nsid w:val="16614861"/>
    <w:multiLevelType w:val="multilevel"/>
    <w:tmpl w:val="B2B2DE30"/>
    <w:lvl w:ilvl="0">
      <w:numFmt w:val="bullet"/>
      <w:lvlText w:val="-"/>
      <w:lvlJc w:val="left"/>
      <w:pPr>
        <w:tabs>
          <w:tab w:val="num" w:pos="405"/>
        </w:tabs>
        <w:ind w:left="405" w:hanging="360"/>
      </w:pPr>
      <w:rPr>
        <w:rFonts w:hint="default"/>
      </w:rPr>
    </w:lvl>
    <w:lvl w:ilvl="1">
      <w:start w:val="1"/>
      <w:numFmt w:val="bullet"/>
      <w:lvlText w:val="o"/>
      <w:lvlJc w:val="left"/>
      <w:pPr>
        <w:tabs>
          <w:tab w:val="num" w:pos="1125"/>
        </w:tabs>
        <w:ind w:left="1125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1845"/>
        </w:tabs>
        <w:ind w:left="1845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565"/>
        </w:tabs>
        <w:ind w:left="2565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285"/>
        </w:tabs>
        <w:ind w:left="3285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005"/>
        </w:tabs>
        <w:ind w:left="4005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4725"/>
        </w:tabs>
        <w:ind w:left="4725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445"/>
        </w:tabs>
        <w:ind w:left="5445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165"/>
        </w:tabs>
        <w:ind w:left="6165" w:hanging="360"/>
      </w:pPr>
      <w:rPr>
        <w:rFonts w:ascii="Wingdings" w:hAnsi="Wingdings" w:cs="Wingdings" w:hint="default"/>
      </w:rPr>
    </w:lvl>
  </w:abstractNum>
  <w:abstractNum w:abstractNumId="5">
    <w:nsid w:val="168805F0"/>
    <w:multiLevelType w:val="multilevel"/>
    <w:tmpl w:val="19BA71C4"/>
    <w:lvl w:ilvl="0">
      <w:start w:val="1"/>
      <w:numFmt w:val="decimal"/>
      <w:pStyle w:val="TaxEdit"/>
      <w:lvlText w:val="%1."/>
      <w:lvlJc w:val="left"/>
      <w:pPr>
        <w:ind w:left="360" w:hanging="360"/>
      </w:pPr>
      <w:rPr>
        <w:rFonts w:hint="default"/>
        <w:b/>
        <w:bCs/>
        <w:sz w:val="22"/>
        <w:szCs w:val="22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nsid w:val="1949429E"/>
    <w:multiLevelType w:val="hybridMultilevel"/>
    <w:tmpl w:val="B720E2F6"/>
    <w:lvl w:ilvl="0" w:tplc="B4802F26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/>
        <w:i w:val="0"/>
        <w:sz w:val="20"/>
      </w:rPr>
    </w:lvl>
    <w:lvl w:ilvl="1" w:tplc="B528700C">
      <w:start w:val="2"/>
      <w:numFmt w:val="decimal"/>
      <w:lvlText w:val="%2."/>
      <w:lvlJc w:val="left"/>
      <w:pPr>
        <w:tabs>
          <w:tab w:val="num" w:pos="1777"/>
        </w:tabs>
        <w:ind w:left="1777" w:hanging="397"/>
      </w:pPr>
      <w:rPr>
        <w:rFonts w:ascii="Arial" w:hAnsi="Arial" w:hint="default"/>
        <w:b/>
        <w:i w:val="0"/>
        <w:sz w:val="20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460"/>
        </w:tabs>
        <w:ind w:left="24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180"/>
        </w:tabs>
        <w:ind w:left="31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00"/>
        </w:tabs>
        <w:ind w:left="39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20"/>
        </w:tabs>
        <w:ind w:left="46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340"/>
        </w:tabs>
        <w:ind w:left="53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060"/>
        </w:tabs>
        <w:ind w:left="60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780"/>
        </w:tabs>
        <w:ind w:left="6780" w:hanging="180"/>
      </w:pPr>
    </w:lvl>
  </w:abstractNum>
  <w:abstractNum w:abstractNumId="7">
    <w:nsid w:val="219914DD"/>
    <w:multiLevelType w:val="hybridMultilevel"/>
    <w:tmpl w:val="87E034F8"/>
    <w:lvl w:ilvl="0" w:tplc="B6649DA0">
      <w:start w:val="107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B8D6B64"/>
    <w:multiLevelType w:val="hybridMultilevel"/>
    <w:tmpl w:val="C91CE202"/>
    <w:lvl w:ilvl="0" w:tplc="BC56D16C">
      <w:start w:val="3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313A2CE7"/>
    <w:multiLevelType w:val="multilevel"/>
    <w:tmpl w:val="A32EC5A2"/>
    <w:lvl w:ilvl="0">
      <w:start w:val="1"/>
      <w:numFmt w:val="bullet"/>
      <w:lvlText w:val=""/>
      <w:lvlJc w:val="left"/>
      <w:pPr>
        <w:tabs>
          <w:tab w:val="num" w:pos="2700"/>
        </w:tabs>
        <w:ind w:left="270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3420"/>
        </w:tabs>
        <w:ind w:left="342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4140"/>
        </w:tabs>
        <w:ind w:left="414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4860"/>
        </w:tabs>
        <w:ind w:left="486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5580"/>
        </w:tabs>
        <w:ind w:left="558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6300"/>
        </w:tabs>
        <w:ind w:left="630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7020"/>
        </w:tabs>
        <w:ind w:left="702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7740"/>
        </w:tabs>
        <w:ind w:left="774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8460"/>
        </w:tabs>
        <w:ind w:left="8460" w:hanging="360"/>
      </w:pPr>
      <w:rPr>
        <w:rFonts w:ascii="Wingdings" w:hAnsi="Wingdings" w:cs="Wingdings" w:hint="default"/>
      </w:rPr>
    </w:lvl>
  </w:abstractNum>
  <w:abstractNum w:abstractNumId="10">
    <w:nsid w:val="32297D3E"/>
    <w:multiLevelType w:val="multilevel"/>
    <w:tmpl w:val="CB749A0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2F05C44"/>
    <w:multiLevelType w:val="multilevel"/>
    <w:tmpl w:val="7C8686E0"/>
    <w:lvl w:ilvl="0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3C484C67"/>
    <w:multiLevelType w:val="multilevel"/>
    <w:tmpl w:val="965E0076"/>
    <w:lvl w:ilvl="0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cs="Wingdings" w:hint="default"/>
      </w:rPr>
    </w:lvl>
  </w:abstractNum>
  <w:abstractNum w:abstractNumId="13">
    <w:nsid w:val="3EA27ABA"/>
    <w:multiLevelType w:val="multilevel"/>
    <w:tmpl w:val="F2543FBC"/>
    <w:lvl w:ilvl="0">
      <w:start w:val="1"/>
      <w:numFmt w:val="bullet"/>
      <w:lvlText w:val=""/>
      <w:lvlJc w:val="left"/>
      <w:pPr>
        <w:tabs>
          <w:tab w:val="num" w:pos="3060"/>
        </w:tabs>
        <w:ind w:left="306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7380"/>
        </w:tabs>
        <w:ind w:left="738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8100"/>
        </w:tabs>
        <w:ind w:left="81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8820"/>
        </w:tabs>
        <w:ind w:left="8820" w:hanging="360"/>
      </w:pPr>
      <w:rPr>
        <w:rFonts w:ascii="Wingdings" w:hAnsi="Wingdings" w:cs="Wingdings" w:hint="default"/>
      </w:rPr>
    </w:lvl>
  </w:abstractNum>
  <w:abstractNum w:abstractNumId="14">
    <w:nsid w:val="401D4846"/>
    <w:multiLevelType w:val="multilevel"/>
    <w:tmpl w:val="448E7584"/>
    <w:lvl w:ilvl="0">
      <w:start w:val="2011"/>
      <w:numFmt w:val="bullet"/>
      <w:lvlText w:val="-"/>
      <w:lvlJc w:val="left"/>
      <w:pPr>
        <w:ind w:left="5322" w:hanging="360"/>
      </w:pPr>
      <w:rPr>
        <w:rFonts w:hint="default"/>
      </w:rPr>
    </w:lvl>
    <w:lvl w:ilvl="1">
      <w:start w:val="1"/>
      <w:numFmt w:val="bullet"/>
      <w:lvlText w:val="o"/>
      <w:lvlJc w:val="left"/>
      <w:pPr>
        <w:ind w:left="6042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6762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7482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8202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8922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9642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10362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11082" w:hanging="360"/>
      </w:pPr>
      <w:rPr>
        <w:rFonts w:ascii="Wingdings" w:hAnsi="Wingdings" w:cs="Wingdings" w:hint="default"/>
      </w:rPr>
    </w:lvl>
  </w:abstractNum>
  <w:abstractNum w:abstractNumId="15">
    <w:nsid w:val="47085357"/>
    <w:multiLevelType w:val="multilevel"/>
    <w:tmpl w:val="18DC33B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73154BA"/>
    <w:multiLevelType w:val="multilevel"/>
    <w:tmpl w:val="7A5ED75C"/>
    <w:lvl w:ilvl="0">
      <w:start w:val="1"/>
      <w:numFmt w:val="bullet"/>
      <w:lvlText w:val=""/>
      <w:lvlJc w:val="left"/>
      <w:pPr>
        <w:tabs>
          <w:tab w:val="num" w:pos="2700"/>
        </w:tabs>
        <w:ind w:left="270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3420"/>
        </w:tabs>
        <w:ind w:left="342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4140"/>
        </w:tabs>
        <w:ind w:left="414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4860"/>
        </w:tabs>
        <w:ind w:left="486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5580"/>
        </w:tabs>
        <w:ind w:left="558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6300"/>
        </w:tabs>
        <w:ind w:left="630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7020"/>
        </w:tabs>
        <w:ind w:left="702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7740"/>
        </w:tabs>
        <w:ind w:left="774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8460"/>
        </w:tabs>
        <w:ind w:left="8460" w:hanging="360"/>
      </w:pPr>
      <w:rPr>
        <w:rFonts w:ascii="Wingdings" w:hAnsi="Wingdings" w:cs="Wingdings" w:hint="default"/>
      </w:rPr>
    </w:lvl>
  </w:abstractNum>
  <w:abstractNum w:abstractNumId="17">
    <w:nsid w:val="49256751"/>
    <w:multiLevelType w:val="singleLevel"/>
    <w:tmpl w:val="3534823A"/>
    <w:lvl w:ilvl="0">
      <w:start w:val="325"/>
      <w:numFmt w:val="bullet"/>
      <w:lvlText w:val="-"/>
      <w:lvlJc w:val="left"/>
      <w:pPr>
        <w:tabs>
          <w:tab w:val="num" w:pos="2850"/>
        </w:tabs>
        <w:ind w:left="2850" w:hanging="360"/>
      </w:pPr>
      <w:rPr>
        <w:rFonts w:ascii="Times New Roman" w:hAnsi="Times New Roman" w:hint="default"/>
      </w:rPr>
    </w:lvl>
  </w:abstractNum>
  <w:abstractNum w:abstractNumId="18">
    <w:nsid w:val="4B9D1838"/>
    <w:multiLevelType w:val="multilevel"/>
    <w:tmpl w:val="34702B1E"/>
    <w:lvl w:ilvl="0">
      <w:start w:val="2011"/>
      <w:numFmt w:val="bullet"/>
      <w:lvlText w:val="-"/>
      <w:lvlJc w:val="left"/>
      <w:pPr>
        <w:ind w:left="5325" w:hanging="360"/>
      </w:pPr>
      <w:rPr>
        <w:rFonts w:hint="default"/>
      </w:rPr>
    </w:lvl>
    <w:lvl w:ilvl="1">
      <w:start w:val="1"/>
      <w:numFmt w:val="bullet"/>
      <w:lvlText w:val="o"/>
      <w:lvlJc w:val="left"/>
      <w:pPr>
        <w:ind w:left="6045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6765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7485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8205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8925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9645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10365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11085" w:hanging="360"/>
      </w:pPr>
      <w:rPr>
        <w:rFonts w:ascii="Wingdings" w:hAnsi="Wingdings" w:cs="Wingdings" w:hint="default"/>
      </w:rPr>
    </w:lvl>
  </w:abstractNum>
  <w:abstractNum w:abstractNumId="19">
    <w:nsid w:val="511728E5"/>
    <w:multiLevelType w:val="hybridMultilevel"/>
    <w:tmpl w:val="1D90A7B0"/>
    <w:lvl w:ilvl="0" w:tplc="041B000B">
      <w:start w:val="1"/>
      <w:numFmt w:val="bullet"/>
      <w:lvlText w:val=""/>
      <w:lvlJc w:val="left"/>
      <w:pPr>
        <w:ind w:left="1425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20">
    <w:nsid w:val="51236FD8"/>
    <w:multiLevelType w:val="multilevel"/>
    <w:tmpl w:val="BB1A494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522B0C89"/>
    <w:multiLevelType w:val="multilevel"/>
    <w:tmpl w:val="7DD85D6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54840418"/>
    <w:multiLevelType w:val="multilevel"/>
    <w:tmpl w:val="06262048"/>
    <w:lvl w:ilvl="0">
      <w:start w:val="2011"/>
      <w:numFmt w:val="bullet"/>
      <w:lvlText w:val="-"/>
      <w:lvlJc w:val="left"/>
      <w:pPr>
        <w:ind w:left="5322" w:hanging="360"/>
      </w:pPr>
      <w:rPr>
        <w:rFonts w:hint="default"/>
      </w:rPr>
    </w:lvl>
    <w:lvl w:ilvl="1">
      <w:start w:val="1"/>
      <w:numFmt w:val="bullet"/>
      <w:lvlText w:val="o"/>
      <w:lvlJc w:val="left"/>
      <w:pPr>
        <w:ind w:left="6042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6762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7482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8202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8922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9642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10362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11082" w:hanging="360"/>
      </w:pPr>
      <w:rPr>
        <w:rFonts w:ascii="Wingdings" w:hAnsi="Wingdings" w:cs="Wingdings" w:hint="default"/>
      </w:rPr>
    </w:lvl>
  </w:abstractNum>
  <w:abstractNum w:abstractNumId="23">
    <w:nsid w:val="54A50FF5"/>
    <w:multiLevelType w:val="multilevel"/>
    <w:tmpl w:val="F752A8A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58876E46"/>
    <w:multiLevelType w:val="multilevel"/>
    <w:tmpl w:val="547ECD26"/>
    <w:lvl w:ilvl="0">
      <w:start w:val="1"/>
      <w:numFmt w:val="none"/>
      <w:lvlText w:val="g)"/>
      <w:lvlJc w:val="left"/>
      <w:pPr>
        <w:tabs>
          <w:tab w:val="num" w:pos="2138"/>
        </w:tabs>
        <w:ind w:left="2138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2858"/>
        </w:tabs>
        <w:ind w:left="2858" w:hanging="360"/>
      </w:pPr>
    </w:lvl>
    <w:lvl w:ilvl="2">
      <w:start w:val="1"/>
      <w:numFmt w:val="lowerRoman"/>
      <w:lvlText w:val="%3."/>
      <w:lvlJc w:val="right"/>
      <w:pPr>
        <w:tabs>
          <w:tab w:val="num" w:pos="3578"/>
        </w:tabs>
        <w:ind w:left="3578" w:hanging="180"/>
      </w:pPr>
    </w:lvl>
    <w:lvl w:ilvl="3">
      <w:start w:val="1"/>
      <w:numFmt w:val="decimal"/>
      <w:lvlText w:val="%4."/>
      <w:lvlJc w:val="left"/>
      <w:pPr>
        <w:tabs>
          <w:tab w:val="num" w:pos="4298"/>
        </w:tabs>
        <w:ind w:left="4298" w:hanging="360"/>
      </w:pPr>
    </w:lvl>
    <w:lvl w:ilvl="4">
      <w:start w:val="1"/>
      <w:numFmt w:val="lowerLetter"/>
      <w:lvlText w:val="%5."/>
      <w:lvlJc w:val="left"/>
      <w:pPr>
        <w:tabs>
          <w:tab w:val="num" w:pos="5018"/>
        </w:tabs>
        <w:ind w:left="5018" w:hanging="360"/>
      </w:pPr>
    </w:lvl>
    <w:lvl w:ilvl="5">
      <w:start w:val="1"/>
      <w:numFmt w:val="lowerRoman"/>
      <w:lvlText w:val="%6."/>
      <w:lvlJc w:val="right"/>
      <w:pPr>
        <w:tabs>
          <w:tab w:val="num" w:pos="5738"/>
        </w:tabs>
        <w:ind w:left="5738" w:hanging="180"/>
      </w:pPr>
    </w:lvl>
    <w:lvl w:ilvl="6">
      <w:start w:val="1"/>
      <w:numFmt w:val="decimal"/>
      <w:lvlText w:val="%7."/>
      <w:lvlJc w:val="left"/>
      <w:pPr>
        <w:tabs>
          <w:tab w:val="num" w:pos="6458"/>
        </w:tabs>
        <w:ind w:left="6458" w:hanging="360"/>
      </w:pPr>
    </w:lvl>
    <w:lvl w:ilvl="7">
      <w:start w:val="1"/>
      <w:numFmt w:val="lowerLetter"/>
      <w:lvlText w:val="%8."/>
      <w:lvlJc w:val="left"/>
      <w:pPr>
        <w:tabs>
          <w:tab w:val="num" w:pos="7178"/>
        </w:tabs>
        <w:ind w:left="7178" w:hanging="360"/>
      </w:pPr>
    </w:lvl>
    <w:lvl w:ilvl="8">
      <w:start w:val="1"/>
      <w:numFmt w:val="lowerRoman"/>
      <w:lvlText w:val="%9."/>
      <w:lvlJc w:val="right"/>
      <w:pPr>
        <w:tabs>
          <w:tab w:val="num" w:pos="7898"/>
        </w:tabs>
        <w:ind w:left="7898" w:hanging="180"/>
      </w:pPr>
    </w:lvl>
  </w:abstractNum>
  <w:abstractNum w:abstractNumId="25">
    <w:nsid w:val="5C2243E1"/>
    <w:multiLevelType w:val="multilevel"/>
    <w:tmpl w:val="D048FD9A"/>
    <w:lvl w:ilvl="0">
      <w:start w:val="2011"/>
      <w:numFmt w:val="bullet"/>
      <w:lvlText w:val="-"/>
      <w:lvlJc w:val="left"/>
      <w:pPr>
        <w:ind w:left="5322" w:hanging="360"/>
      </w:pPr>
      <w:rPr>
        <w:rFonts w:hint="default"/>
      </w:rPr>
    </w:lvl>
    <w:lvl w:ilvl="1">
      <w:start w:val="1"/>
      <w:numFmt w:val="bullet"/>
      <w:lvlText w:val="o"/>
      <w:lvlJc w:val="left"/>
      <w:pPr>
        <w:ind w:left="6042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6762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7482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8202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8922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9642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10362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11082" w:hanging="360"/>
      </w:pPr>
      <w:rPr>
        <w:rFonts w:ascii="Wingdings" w:hAnsi="Wingdings" w:cs="Wingdings" w:hint="default"/>
      </w:rPr>
    </w:lvl>
  </w:abstractNum>
  <w:abstractNum w:abstractNumId="26">
    <w:nsid w:val="5DE44F9E"/>
    <w:multiLevelType w:val="multilevel"/>
    <w:tmpl w:val="05CCD53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5E314879"/>
    <w:multiLevelType w:val="multilevel"/>
    <w:tmpl w:val="6BF614E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5FEF17FB"/>
    <w:multiLevelType w:val="hybridMultilevel"/>
    <w:tmpl w:val="7298BDA8"/>
    <w:lvl w:ilvl="0" w:tplc="041B000B">
      <w:start w:val="1"/>
      <w:numFmt w:val="bullet"/>
      <w:lvlText w:val=""/>
      <w:lvlJc w:val="left"/>
      <w:pPr>
        <w:ind w:left="28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35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42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49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57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64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71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78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8580" w:hanging="360"/>
      </w:pPr>
      <w:rPr>
        <w:rFonts w:ascii="Wingdings" w:hAnsi="Wingdings" w:hint="default"/>
      </w:rPr>
    </w:lvl>
  </w:abstractNum>
  <w:abstractNum w:abstractNumId="29">
    <w:nsid w:val="604039A1"/>
    <w:multiLevelType w:val="multilevel"/>
    <w:tmpl w:val="34808B0E"/>
    <w:lvl w:ilvl="0">
      <w:start w:val="2011"/>
      <w:numFmt w:val="bullet"/>
      <w:lvlText w:val="-"/>
      <w:lvlJc w:val="left"/>
      <w:pPr>
        <w:ind w:left="5682" w:hanging="360"/>
      </w:pPr>
      <w:rPr>
        <w:rFonts w:hint="default"/>
      </w:rPr>
    </w:lvl>
    <w:lvl w:ilvl="1">
      <w:start w:val="1"/>
      <w:numFmt w:val="bullet"/>
      <w:lvlText w:val="o"/>
      <w:lvlJc w:val="left"/>
      <w:pPr>
        <w:ind w:left="6402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7122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7842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8562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9282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10002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10722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11442" w:hanging="360"/>
      </w:pPr>
      <w:rPr>
        <w:rFonts w:ascii="Wingdings" w:hAnsi="Wingdings" w:cs="Wingdings" w:hint="default"/>
      </w:rPr>
    </w:lvl>
  </w:abstractNum>
  <w:abstractNum w:abstractNumId="30">
    <w:nsid w:val="6662779B"/>
    <w:multiLevelType w:val="hybridMultilevel"/>
    <w:tmpl w:val="9D78A2FC"/>
    <w:lvl w:ilvl="0" w:tplc="041B000B">
      <w:start w:val="1"/>
      <w:numFmt w:val="bullet"/>
      <w:lvlText w:val=""/>
      <w:lvlJc w:val="left"/>
      <w:pPr>
        <w:ind w:left="644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31">
    <w:nsid w:val="695364C1"/>
    <w:multiLevelType w:val="multilevel"/>
    <w:tmpl w:val="7C8686E0"/>
    <w:lvl w:ilvl="0">
      <w:start w:val="1"/>
      <w:numFmt w:val="upperLetter"/>
      <w:pStyle w:val="Styl1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pStyle w:val="Styl2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pStyle w:val="Styl3"/>
      <w:lvlText w:val="%3.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>
    <w:nsid w:val="6F15580C"/>
    <w:multiLevelType w:val="multilevel"/>
    <w:tmpl w:val="BF40A066"/>
    <w:lvl w:ilvl="0">
      <w:start w:val="1"/>
      <w:numFmt w:val="decimal"/>
      <w:lvlText w:val="%1)"/>
      <w:lvlJc w:val="left"/>
      <w:pPr>
        <w:tabs>
          <w:tab w:val="num" w:pos="2138"/>
        </w:tabs>
        <w:ind w:left="2138" w:hanging="360"/>
      </w:pPr>
    </w:lvl>
    <w:lvl w:ilvl="1">
      <w:start w:val="1"/>
      <w:numFmt w:val="lowerLetter"/>
      <w:lvlText w:val="%2."/>
      <w:lvlJc w:val="left"/>
      <w:pPr>
        <w:tabs>
          <w:tab w:val="num" w:pos="2858"/>
        </w:tabs>
        <w:ind w:left="2858" w:hanging="360"/>
      </w:pPr>
    </w:lvl>
    <w:lvl w:ilvl="2">
      <w:start w:val="1"/>
      <w:numFmt w:val="lowerRoman"/>
      <w:lvlText w:val="%3."/>
      <w:lvlJc w:val="right"/>
      <w:pPr>
        <w:tabs>
          <w:tab w:val="num" w:pos="3578"/>
        </w:tabs>
        <w:ind w:left="3578" w:hanging="180"/>
      </w:pPr>
    </w:lvl>
    <w:lvl w:ilvl="3">
      <w:start w:val="1"/>
      <w:numFmt w:val="decimal"/>
      <w:lvlText w:val="%4."/>
      <w:lvlJc w:val="left"/>
      <w:pPr>
        <w:tabs>
          <w:tab w:val="num" w:pos="4298"/>
        </w:tabs>
        <w:ind w:left="4298" w:hanging="360"/>
      </w:pPr>
    </w:lvl>
    <w:lvl w:ilvl="4">
      <w:start w:val="1"/>
      <w:numFmt w:val="lowerLetter"/>
      <w:lvlText w:val="%5."/>
      <w:lvlJc w:val="left"/>
      <w:pPr>
        <w:tabs>
          <w:tab w:val="num" w:pos="5018"/>
        </w:tabs>
        <w:ind w:left="5018" w:hanging="360"/>
      </w:pPr>
    </w:lvl>
    <w:lvl w:ilvl="5">
      <w:start w:val="1"/>
      <w:numFmt w:val="lowerRoman"/>
      <w:lvlText w:val="%6."/>
      <w:lvlJc w:val="right"/>
      <w:pPr>
        <w:tabs>
          <w:tab w:val="num" w:pos="5738"/>
        </w:tabs>
        <w:ind w:left="5738" w:hanging="180"/>
      </w:pPr>
    </w:lvl>
    <w:lvl w:ilvl="6">
      <w:start w:val="1"/>
      <w:numFmt w:val="decimal"/>
      <w:lvlText w:val="%7."/>
      <w:lvlJc w:val="left"/>
      <w:pPr>
        <w:tabs>
          <w:tab w:val="num" w:pos="6458"/>
        </w:tabs>
        <w:ind w:left="6458" w:hanging="360"/>
      </w:pPr>
    </w:lvl>
    <w:lvl w:ilvl="7">
      <w:start w:val="1"/>
      <w:numFmt w:val="lowerLetter"/>
      <w:lvlText w:val="%8."/>
      <w:lvlJc w:val="left"/>
      <w:pPr>
        <w:tabs>
          <w:tab w:val="num" w:pos="7178"/>
        </w:tabs>
        <w:ind w:left="7178" w:hanging="360"/>
      </w:pPr>
    </w:lvl>
    <w:lvl w:ilvl="8">
      <w:start w:val="1"/>
      <w:numFmt w:val="lowerRoman"/>
      <w:lvlText w:val="%9."/>
      <w:lvlJc w:val="right"/>
      <w:pPr>
        <w:tabs>
          <w:tab w:val="num" w:pos="7898"/>
        </w:tabs>
        <w:ind w:left="7898" w:hanging="180"/>
      </w:pPr>
    </w:lvl>
  </w:abstractNum>
  <w:abstractNum w:abstractNumId="33">
    <w:nsid w:val="72FE59BB"/>
    <w:multiLevelType w:val="multilevel"/>
    <w:tmpl w:val="8B060D38"/>
    <w:lvl w:ilvl="0">
      <w:start w:val="8"/>
      <w:numFmt w:val="decimal"/>
      <w:lvlText w:val="%1.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3060"/>
        </w:tabs>
        <w:ind w:left="3060" w:hanging="360"/>
      </w:pPr>
    </w:lvl>
    <w:lvl w:ilvl="2">
      <w:start w:val="1"/>
      <w:numFmt w:val="lowerRoman"/>
      <w:lvlText w:val="%3."/>
      <w:lvlJc w:val="right"/>
      <w:pPr>
        <w:tabs>
          <w:tab w:val="num" w:pos="3780"/>
        </w:tabs>
        <w:ind w:left="3780" w:hanging="180"/>
      </w:pPr>
    </w:lvl>
    <w:lvl w:ilvl="3">
      <w:start w:val="1"/>
      <w:numFmt w:val="decimal"/>
      <w:lvlText w:val="%4."/>
      <w:lvlJc w:val="left"/>
      <w:pPr>
        <w:tabs>
          <w:tab w:val="num" w:pos="4500"/>
        </w:tabs>
        <w:ind w:left="4500" w:hanging="360"/>
      </w:pPr>
    </w:lvl>
    <w:lvl w:ilvl="4">
      <w:start w:val="1"/>
      <w:numFmt w:val="lowerLetter"/>
      <w:lvlText w:val="%5."/>
      <w:lvlJc w:val="left"/>
      <w:pPr>
        <w:tabs>
          <w:tab w:val="num" w:pos="5220"/>
        </w:tabs>
        <w:ind w:left="5220" w:hanging="360"/>
      </w:pPr>
    </w:lvl>
    <w:lvl w:ilvl="5">
      <w:start w:val="1"/>
      <w:numFmt w:val="lowerRoman"/>
      <w:lvlText w:val="%6."/>
      <w:lvlJc w:val="right"/>
      <w:pPr>
        <w:tabs>
          <w:tab w:val="num" w:pos="5940"/>
        </w:tabs>
        <w:ind w:left="5940" w:hanging="180"/>
      </w:pPr>
    </w:lvl>
    <w:lvl w:ilvl="6">
      <w:start w:val="1"/>
      <w:numFmt w:val="decimal"/>
      <w:lvlText w:val="%7."/>
      <w:lvlJc w:val="left"/>
      <w:pPr>
        <w:tabs>
          <w:tab w:val="num" w:pos="6660"/>
        </w:tabs>
        <w:ind w:left="6660" w:hanging="360"/>
      </w:pPr>
    </w:lvl>
    <w:lvl w:ilvl="7">
      <w:start w:val="1"/>
      <w:numFmt w:val="lowerLetter"/>
      <w:lvlText w:val="%8."/>
      <w:lvlJc w:val="left"/>
      <w:pPr>
        <w:tabs>
          <w:tab w:val="num" w:pos="7380"/>
        </w:tabs>
        <w:ind w:left="7380" w:hanging="360"/>
      </w:pPr>
    </w:lvl>
    <w:lvl w:ilvl="8">
      <w:start w:val="1"/>
      <w:numFmt w:val="lowerRoman"/>
      <w:lvlText w:val="%9."/>
      <w:lvlJc w:val="right"/>
      <w:pPr>
        <w:tabs>
          <w:tab w:val="num" w:pos="8100"/>
        </w:tabs>
        <w:ind w:left="8100" w:hanging="180"/>
      </w:pPr>
    </w:lvl>
  </w:abstractNum>
  <w:abstractNum w:abstractNumId="34">
    <w:nsid w:val="77D275B9"/>
    <w:multiLevelType w:val="multilevel"/>
    <w:tmpl w:val="AEC2B2F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78367347"/>
    <w:multiLevelType w:val="hybridMultilevel"/>
    <w:tmpl w:val="CC22EA3C"/>
    <w:lvl w:ilvl="0" w:tplc="E196F042">
      <w:start w:val="1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1"/>
  </w:num>
  <w:num w:numId="2">
    <w:abstractNumId w:val="16"/>
  </w:num>
  <w:num w:numId="3">
    <w:abstractNumId w:val="13"/>
  </w:num>
  <w:num w:numId="4">
    <w:abstractNumId w:val="9"/>
  </w:num>
  <w:num w:numId="5">
    <w:abstractNumId w:val="12"/>
  </w:num>
  <w:num w:numId="6">
    <w:abstractNumId w:val="33"/>
  </w:num>
  <w:num w:numId="7">
    <w:abstractNumId w:val="2"/>
  </w:num>
  <w:num w:numId="8">
    <w:abstractNumId w:val="4"/>
  </w:num>
  <w:num w:numId="9">
    <w:abstractNumId w:val="11"/>
  </w:num>
  <w:num w:numId="10">
    <w:abstractNumId w:val="24"/>
  </w:num>
  <w:num w:numId="11">
    <w:abstractNumId w:val="32"/>
  </w:num>
  <w:num w:numId="12">
    <w:abstractNumId w:val="18"/>
  </w:num>
  <w:num w:numId="13">
    <w:abstractNumId w:val="14"/>
  </w:num>
  <w:num w:numId="14">
    <w:abstractNumId w:val="22"/>
  </w:num>
  <w:num w:numId="15">
    <w:abstractNumId w:val="25"/>
  </w:num>
  <w:num w:numId="16">
    <w:abstractNumId w:val="29"/>
  </w:num>
  <w:num w:numId="17">
    <w:abstractNumId w:val="3"/>
  </w:num>
  <w:num w:numId="18">
    <w:abstractNumId w:val="5"/>
  </w:num>
  <w:num w:numId="19">
    <w:abstractNumId w:val="15"/>
  </w:num>
  <w:num w:numId="20">
    <w:abstractNumId w:val="27"/>
  </w:num>
  <w:num w:numId="21">
    <w:abstractNumId w:val="10"/>
  </w:num>
  <w:num w:numId="22">
    <w:abstractNumId w:val="21"/>
  </w:num>
  <w:num w:numId="23">
    <w:abstractNumId w:val="23"/>
  </w:num>
  <w:num w:numId="24">
    <w:abstractNumId w:val="34"/>
  </w:num>
  <w:num w:numId="25">
    <w:abstractNumId w:val="20"/>
  </w:num>
  <w:num w:numId="26">
    <w:abstractNumId w:val="26"/>
  </w:num>
  <w:num w:numId="27">
    <w:abstractNumId w:val="19"/>
  </w:num>
  <w:num w:numId="28">
    <w:abstractNumId w:val="17"/>
  </w:num>
  <w:num w:numId="29">
    <w:abstractNumId w:val="6"/>
  </w:num>
  <w:num w:numId="30">
    <w:abstractNumId w:val="35"/>
  </w:num>
  <w:num w:numId="31">
    <w:abstractNumId w:val="30"/>
  </w:num>
  <w:num w:numId="32">
    <w:abstractNumId w:val="0"/>
  </w:num>
  <w:num w:numId="33">
    <w:abstractNumId w:val="28"/>
  </w:num>
  <w:num w:numId="34">
    <w:abstractNumId w:val="8"/>
  </w:num>
  <w:num w:numId="35">
    <w:abstractNumId w:val="1"/>
  </w:num>
  <w:num w:numId="36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defaultTabStop w:val="709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hdrShapeDefaults>
    <o:shapedefaults v:ext="edit" spidmax="2051"/>
  </w:hdrShapeDefaults>
  <w:footnotePr>
    <w:footnote w:id="-1"/>
    <w:footnote w:id="0"/>
  </w:footnotePr>
  <w:endnotePr>
    <w:endnote w:id="-1"/>
    <w:endnote w:id="0"/>
  </w:endnotePr>
  <w:compat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9281C"/>
    <w:rsid w:val="00011DF9"/>
    <w:rsid w:val="00015A99"/>
    <w:rsid w:val="00021178"/>
    <w:rsid w:val="00022E78"/>
    <w:rsid w:val="0002650A"/>
    <w:rsid w:val="00026F73"/>
    <w:rsid w:val="00031B8A"/>
    <w:rsid w:val="000328D1"/>
    <w:rsid w:val="00033EEC"/>
    <w:rsid w:val="00041A1F"/>
    <w:rsid w:val="000426A5"/>
    <w:rsid w:val="000469F6"/>
    <w:rsid w:val="00046B33"/>
    <w:rsid w:val="000701E0"/>
    <w:rsid w:val="00070439"/>
    <w:rsid w:val="000717AF"/>
    <w:rsid w:val="00082446"/>
    <w:rsid w:val="00086D0D"/>
    <w:rsid w:val="00094C6E"/>
    <w:rsid w:val="000A7A4A"/>
    <w:rsid w:val="000B6346"/>
    <w:rsid w:val="000B720F"/>
    <w:rsid w:val="000C015D"/>
    <w:rsid w:val="000C0A2B"/>
    <w:rsid w:val="000C132A"/>
    <w:rsid w:val="000C22F9"/>
    <w:rsid w:val="000C50FB"/>
    <w:rsid w:val="000C77D1"/>
    <w:rsid w:val="000D27B1"/>
    <w:rsid w:val="000D5DB9"/>
    <w:rsid w:val="000E1FE3"/>
    <w:rsid w:val="000E2E9A"/>
    <w:rsid w:val="000E3F10"/>
    <w:rsid w:val="000E5631"/>
    <w:rsid w:val="000E6B58"/>
    <w:rsid w:val="000F5C1B"/>
    <w:rsid w:val="00100691"/>
    <w:rsid w:val="00131F89"/>
    <w:rsid w:val="00153D0C"/>
    <w:rsid w:val="001545E3"/>
    <w:rsid w:val="00160271"/>
    <w:rsid w:val="001720F7"/>
    <w:rsid w:val="001840AF"/>
    <w:rsid w:val="00191E06"/>
    <w:rsid w:val="0019474A"/>
    <w:rsid w:val="001B3220"/>
    <w:rsid w:val="001C611F"/>
    <w:rsid w:val="001C7497"/>
    <w:rsid w:val="001D3EC1"/>
    <w:rsid w:val="001E3614"/>
    <w:rsid w:val="001F17F9"/>
    <w:rsid w:val="001F1F84"/>
    <w:rsid w:val="001F692A"/>
    <w:rsid w:val="00236B8A"/>
    <w:rsid w:val="00236D8C"/>
    <w:rsid w:val="00245E2F"/>
    <w:rsid w:val="00255C5C"/>
    <w:rsid w:val="002802B8"/>
    <w:rsid w:val="00290B36"/>
    <w:rsid w:val="0029281C"/>
    <w:rsid w:val="0029682E"/>
    <w:rsid w:val="002A4532"/>
    <w:rsid w:val="002A5D95"/>
    <w:rsid w:val="002C48BF"/>
    <w:rsid w:val="002D05B4"/>
    <w:rsid w:val="002D6C92"/>
    <w:rsid w:val="003064C1"/>
    <w:rsid w:val="00311D81"/>
    <w:rsid w:val="00357403"/>
    <w:rsid w:val="003659D6"/>
    <w:rsid w:val="003675B7"/>
    <w:rsid w:val="00372851"/>
    <w:rsid w:val="00373FBE"/>
    <w:rsid w:val="00383CAA"/>
    <w:rsid w:val="00387123"/>
    <w:rsid w:val="003C5DB2"/>
    <w:rsid w:val="003C6779"/>
    <w:rsid w:val="003C7148"/>
    <w:rsid w:val="003E59F8"/>
    <w:rsid w:val="003F37B1"/>
    <w:rsid w:val="003F667F"/>
    <w:rsid w:val="0040299C"/>
    <w:rsid w:val="00435137"/>
    <w:rsid w:val="00435587"/>
    <w:rsid w:val="00435FE3"/>
    <w:rsid w:val="0044629A"/>
    <w:rsid w:val="00452306"/>
    <w:rsid w:val="00456A67"/>
    <w:rsid w:val="00472127"/>
    <w:rsid w:val="00472714"/>
    <w:rsid w:val="00484410"/>
    <w:rsid w:val="00494D46"/>
    <w:rsid w:val="00497CBF"/>
    <w:rsid w:val="004B354C"/>
    <w:rsid w:val="004D2F51"/>
    <w:rsid w:val="004E5633"/>
    <w:rsid w:val="004F2A12"/>
    <w:rsid w:val="004F7B1B"/>
    <w:rsid w:val="005300B7"/>
    <w:rsid w:val="00543D87"/>
    <w:rsid w:val="005543AE"/>
    <w:rsid w:val="005614E0"/>
    <w:rsid w:val="0056182E"/>
    <w:rsid w:val="00562DA3"/>
    <w:rsid w:val="00567C9D"/>
    <w:rsid w:val="005749CF"/>
    <w:rsid w:val="00576FF1"/>
    <w:rsid w:val="00587786"/>
    <w:rsid w:val="005A3B74"/>
    <w:rsid w:val="005B7DFC"/>
    <w:rsid w:val="005C580A"/>
    <w:rsid w:val="005E13EE"/>
    <w:rsid w:val="0060676C"/>
    <w:rsid w:val="00614659"/>
    <w:rsid w:val="00617E1B"/>
    <w:rsid w:val="00620381"/>
    <w:rsid w:val="0063548F"/>
    <w:rsid w:val="00643332"/>
    <w:rsid w:val="0064494C"/>
    <w:rsid w:val="00661432"/>
    <w:rsid w:val="006800C3"/>
    <w:rsid w:val="006832B7"/>
    <w:rsid w:val="00696A89"/>
    <w:rsid w:val="006A5B05"/>
    <w:rsid w:val="006B47A1"/>
    <w:rsid w:val="006B6FA4"/>
    <w:rsid w:val="006C1A24"/>
    <w:rsid w:val="006C5731"/>
    <w:rsid w:val="006D359E"/>
    <w:rsid w:val="006F01CE"/>
    <w:rsid w:val="00712198"/>
    <w:rsid w:val="00712E10"/>
    <w:rsid w:val="007209C5"/>
    <w:rsid w:val="007225B3"/>
    <w:rsid w:val="00724826"/>
    <w:rsid w:val="00746A4C"/>
    <w:rsid w:val="0075032E"/>
    <w:rsid w:val="007719E8"/>
    <w:rsid w:val="00777B3B"/>
    <w:rsid w:val="00782148"/>
    <w:rsid w:val="007A038F"/>
    <w:rsid w:val="007B43A5"/>
    <w:rsid w:val="007B4B09"/>
    <w:rsid w:val="007D0EA0"/>
    <w:rsid w:val="007D5FD4"/>
    <w:rsid w:val="007D77C1"/>
    <w:rsid w:val="007E003F"/>
    <w:rsid w:val="007F786A"/>
    <w:rsid w:val="00801774"/>
    <w:rsid w:val="0080475F"/>
    <w:rsid w:val="00815A75"/>
    <w:rsid w:val="00825944"/>
    <w:rsid w:val="00826DF1"/>
    <w:rsid w:val="00836240"/>
    <w:rsid w:val="00850421"/>
    <w:rsid w:val="00856648"/>
    <w:rsid w:val="00856ACF"/>
    <w:rsid w:val="00871FC3"/>
    <w:rsid w:val="008727DB"/>
    <w:rsid w:val="00872F55"/>
    <w:rsid w:val="00877CD7"/>
    <w:rsid w:val="00886EB1"/>
    <w:rsid w:val="00886EFA"/>
    <w:rsid w:val="00894E72"/>
    <w:rsid w:val="00897E2B"/>
    <w:rsid w:val="008B7325"/>
    <w:rsid w:val="008C0F0B"/>
    <w:rsid w:val="00900F73"/>
    <w:rsid w:val="009033BC"/>
    <w:rsid w:val="00903EB2"/>
    <w:rsid w:val="009070C2"/>
    <w:rsid w:val="00907869"/>
    <w:rsid w:val="0092008F"/>
    <w:rsid w:val="0092408A"/>
    <w:rsid w:val="00924B86"/>
    <w:rsid w:val="009337F0"/>
    <w:rsid w:val="00935056"/>
    <w:rsid w:val="00945867"/>
    <w:rsid w:val="00946E8B"/>
    <w:rsid w:val="00956ABB"/>
    <w:rsid w:val="00962919"/>
    <w:rsid w:val="00965FD4"/>
    <w:rsid w:val="00972DC0"/>
    <w:rsid w:val="00976582"/>
    <w:rsid w:val="00977DAC"/>
    <w:rsid w:val="00987EF2"/>
    <w:rsid w:val="009B5BF2"/>
    <w:rsid w:val="009C01F5"/>
    <w:rsid w:val="009C23E3"/>
    <w:rsid w:val="009C5E37"/>
    <w:rsid w:val="009C7711"/>
    <w:rsid w:val="009C7E50"/>
    <w:rsid w:val="009D06F8"/>
    <w:rsid w:val="009E30C6"/>
    <w:rsid w:val="009E73DD"/>
    <w:rsid w:val="009F168C"/>
    <w:rsid w:val="009F5D44"/>
    <w:rsid w:val="00A003C3"/>
    <w:rsid w:val="00A05F3B"/>
    <w:rsid w:val="00A07185"/>
    <w:rsid w:val="00A073DB"/>
    <w:rsid w:val="00A10CA1"/>
    <w:rsid w:val="00A11A31"/>
    <w:rsid w:val="00A13998"/>
    <w:rsid w:val="00A221B8"/>
    <w:rsid w:val="00A235DB"/>
    <w:rsid w:val="00A452E0"/>
    <w:rsid w:val="00A52C88"/>
    <w:rsid w:val="00A536D6"/>
    <w:rsid w:val="00A75DC2"/>
    <w:rsid w:val="00A843D4"/>
    <w:rsid w:val="00A96CE0"/>
    <w:rsid w:val="00AA1A6B"/>
    <w:rsid w:val="00AB09DA"/>
    <w:rsid w:val="00AB53CC"/>
    <w:rsid w:val="00AC5A50"/>
    <w:rsid w:val="00AD484F"/>
    <w:rsid w:val="00AE0673"/>
    <w:rsid w:val="00AE2D99"/>
    <w:rsid w:val="00AE3CC4"/>
    <w:rsid w:val="00AF0D2C"/>
    <w:rsid w:val="00AF2A49"/>
    <w:rsid w:val="00AF3EC9"/>
    <w:rsid w:val="00AF73AD"/>
    <w:rsid w:val="00B034C6"/>
    <w:rsid w:val="00B03FDA"/>
    <w:rsid w:val="00B103D3"/>
    <w:rsid w:val="00B174EF"/>
    <w:rsid w:val="00B23D06"/>
    <w:rsid w:val="00B2467F"/>
    <w:rsid w:val="00B267C6"/>
    <w:rsid w:val="00B41DA2"/>
    <w:rsid w:val="00B5289B"/>
    <w:rsid w:val="00B61D16"/>
    <w:rsid w:val="00B81065"/>
    <w:rsid w:val="00B87B5C"/>
    <w:rsid w:val="00B91179"/>
    <w:rsid w:val="00B92A49"/>
    <w:rsid w:val="00B96BA1"/>
    <w:rsid w:val="00BA2B7A"/>
    <w:rsid w:val="00BB40E3"/>
    <w:rsid w:val="00BC45BC"/>
    <w:rsid w:val="00BD41F3"/>
    <w:rsid w:val="00BD46F2"/>
    <w:rsid w:val="00BE0BA0"/>
    <w:rsid w:val="00BE7B7E"/>
    <w:rsid w:val="00C06535"/>
    <w:rsid w:val="00C11A4D"/>
    <w:rsid w:val="00C122A9"/>
    <w:rsid w:val="00C13B77"/>
    <w:rsid w:val="00C2298A"/>
    <w:rsid w:val="00C27234"/>
    <w:rsid w:val="00C3438F"/>
    <w:rsid w:val="00C464C6"/>
    <w:rsid w:val="00C47F61"/>
    <w:rsid w:val="00C57A9F"/>
    <w:rsid w:val="00C60668"/>
    <w:rsid w:val="00C6329E"/>
    <w:rsid w:val="00C64D2C"/>
    <w:rsid w:val="00C660F8"/>
    <w:rsid w:val="00C73729"/>
    <w:rsid w:val="00C74647"/>
    <w:rsid w:val="00C758C8"/>
    <w:rsid w:val="00CA2BFF"/>
    <w:rsid w:val="00CB15B7"/>
    <w:rsid w:val="00CB71C1"/>
    <w:rsid w:val="00CD4F2C"/>
    <w:rsid w:val="00CD5BFE"/>
    <w:rsid w:val="00CE52A9"/>
    <w:rsid w:val="00CF3CC6"/>
    <w:rsid w:val="00CF45CE"/>
    <w:rsid w:val="00CF494E"/>
    <w:rsid w:val="00D01D5E"/>
    <w:rsid w:val="00D06911"/>
    <w:rsid w:val="00D075EA"/>
    <w:rsid w:val="00D17668"/>
    <w:rsid w:val="00D17F8D"/>
    <w:rsid w:val="00D21C73"/>
    <w:rsid w:val="00D24DE3"/>
    <w:rsid w:val="00D31DEC"/>
    <w:rsid w:val="00D3396F"/>
    <w:rsid w:val="00D343B0"/>
    <w:rsid w:val="00D357E0"/>
    <w:rsid w:val="00D3798A"/>
    <w:rsid w:val="00D41B4C"/>
    <w:rsid w:val="00D706ED"/>
    <w:rsid w:val="00D7289A"/>
    <w:rsid w:val="00D80782"/>
    <w:rsid w:val="00D84735"/>
    <w:rsid w:val="00DB6638"/>
    <w:rsid w:val="00DD6ADD"/>
    <w:rsid w:val="00DE0C26"/>
    <w:rsid w:val="00DE34B1"/>
    <w:rsid w:val="00DE4B53"/>
    <w:rsid w:val="00DE4C2B"/>
    <w:rsid w:val="00DF1A75"/>
    <w:rsid w:val="00E035F8"/>
    <w:rsid w:val="00E04E68"/>
    <w:rsid w:val="00E062A4"/>
    <w:rsid w:val="00E1034F"/>
    <w:rsid w:val="00E17C69"/>
    <w:rsid w:val="00E31591"/>
    <w:rsid w:val="00E3351C"/>
    <w:rsid w:val="00E40C2F"/>
    <w:rsid w:val="00E42DDD"/>
    <w:rsid w:val="00E53729"/>
    <w:rsid w:val="00E63007"/>
    <w:rsid w:val="00E63B40"/>
    <w:rsid w:val="00E76698"/>
    <w:rsid w:val="00EA2C95"/>
    <w:rsid w:val="00EA6BDA"/>
    <w:rsid w:val="00EA7EE3"/>
    <w:rsid w:val="00EB52FC"/>
    <w:rsid w:val="00EC202E"/>
    <w:rsid w:val="00EC3B15"/>
    <w:rsid w:val="00EC4D70"/>
    <w:rsid w:val="00EE3CA5"/>
    <w:rsid w:val="00EF13E2"/>
    <w:rsid w:val="00EF422A"/>
    <w:rsid w:val="00EF4D5C"/>
    <w:rsid w:val="00EF6AC4"/>
    <w:rsid w:val="00F54877"/>
    <w:rsid w:val="00F61C1A"/>
    <w:rsid w:val="00F64040"/>
    <w:rsid w:val="00F67905"/>
    <w:rsid w:val="00F8113A"/>
    <w:rsid w:val="00F945D3"/>
    <w:rsid w:val="00F95D98"/>
    <w:rsid w:val="00FA1C9F"/>
    <w:rsid w:val="00FA608A"/>
    <w:rsid w:val="00FB03AD"/>
    <w:rsid w:val="00FB2B13"/>
    <w:rsid w:val="00FB3D93"/>
    <w:rsid w:val="00FB4F8C"/>
    <w:rsid w:val="00FC2D76"/>
    <w:rsid w:val="00FC79EA"/>
    <w:rsid w:val="00FD00F8"/>
    <w:rsid w:val="00FD1074"/>
    <w:rsid w:val="00FE4B22"/>
    <w:rsid w:val="00FE4FA0"/>
    <w:rsid w:val="00FF22B8"/>
    <w:rsid w:val="00FF36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nhideWhenUsed="0"/>
    <w:lsdException w:name="footer" w:unhideWhenUsed="0"/>
    <w:lsdException w:name="caption" w:uiPriority="35" w:qFormat="1"/>
    <w:lsdException w:name="page number" w:unhideWhenUsed="0"/>
    <w:lsdException w:name="List 2" w:unhideWhenUsed="0"/>
    <w:lsdException w:name="Title" w:semiHidden="0" w:uiPriority="10" w:unhideWhenUsed="0" w:qFormat="1"/>
    <w:lsdException w:name="Default Paragraph Font" w:unhideWhenUsed="0"/>
    <w:lsdException w:name="Body Text" w:unhideWhenUsed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Balloon Text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9C5E37"/>
    <w:pPr>
      <w:autoSpaceDE w:val="0"/>
      <w:autoSpaceDN w:val="0"/>
    </w:pPr>
    <w:rPr>
      <w:rFonts w:ascii="Times New Roman" w:hAnsi="Times New Roman"/>
      <w:sz w:val="24"/>
      <w:szCs w:val="24"/>
    </w:rPr>
  </w:style>
  <w:style w:type="paragraph" w:styleId="Nadpis1">
    <w:name w:val="heading 1"/>
    <w:basedOn w:val="Normlny"/>
    <w:next w:val="Normlny"/>
    <w:link w:val="Nadpis1Char"/>
    <w:uiPriority w:val="99"/>
    <w:qFormat/>
    <w:rsid w:val="009C5E37"/>
    <w:pPr>
      <w:keepNext/>
      <w:outlineLvl w:val="0"/>
    </w:pPr>
    <w:rPr>
      <w:rFonts w:ascii="Arial Narrow" w:hAnsi="Arial Narrow" w:cs="Arial Narrow"/>
      <w:b/>
      <w:bCs/>
      <w:sz w:val="18"/>
      <w:szCs w:val="18"/>
    </w:rPr>
  </w:style>
  <w:style w:type="paragraph" w:styleId="Nadpis2">
    <w:name w:val="heading 2"/>
    <w:basedOn w:val="Normlny"/>
    <w:next w:val="Normlny"/>
    <w:link w:val="Nadpis2Char"/>
    <w:uiPriority w:val="99"/>
    <w:qFormat/>
    <w:rsid w:val="009C5E37"/>
    <w:pPr>
      <w:keepNext/>
      <w:outlineLvl w:val="1"/>
    </w:pPr>
    <w:rPr>
      <w:rFonts w:ascii="Arial Narrow" w:hAnsi="Arial Narrow" w:cs="Arial Narrow"/>
      <w:b/>
      <w:bCs/>
    </w:rPr>
  </w:style>
  <w:style w:type="paragraph" w:styleId="Nadpis3">
    <w:name w:val="heading 3"/>
    <w:basedOn w:val="Normlny"/>
    <w:next w:val="Normlny"/>
    <w:link w:val="Nadpis3Char"/>
    <w:uiPriority w:val="99"/>
    <w:qFormat/>
    <w:rsid w:val="009C5E37"/>
    <w:pPr>
      <w:keepNext/>
      <w:jc w:val="center"/>
      <w:outlineLvl w:val="2"/>
    </w:pPr>
    <w:rPr>
      <w:rFonts w:ascii="Arial Narrow" w:hAnsi="Arial Narrow" w:cs="Arial Narrow"/>
      <w:b/>
      <w:bCs/>
      <w:sz w:val="18"/>
      <w:szCs w:val="18"/>
    </w:rPr>
  </w:style>
  <w:style w:type="paragraph" w:styleId="Nadpis4">
    <w:name w:val="heading 4"/>
    <w:basedOn w:val="Normlny"/>
    <w:next w:val="Normlny"/>
    <w:link w:val="Nadpis4Char"/>
    <w:uiPriority w:val="99"/>
    <w:qFormat/>
    <w:rsid w:val="009C5E37"/>
    <w:pPr>
      <w:keepNext/>
      <w:outlineLvl w:val="3"/>
    </w:pPr>
    <w:rPr>
      <w:rFonts w:ascii="Arial Narrow" w:hAnsi="Arial Narrow" w:cs="Arial Narrow"/>
      <w:b/>
      <w:bCs/>
      <w:sz w:val="36"/>
      <w:szCs w:val="3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uiPriority w:val="99"/>
    <w:rsid w:val="009C5E37"/>
    <w:rPr>
      <w:b/>
      <w:bCs/>
      <w:kern w:val="32"/>
      <w:sz w:val="32"/>
      <w:szCs w:val="32"/>
    </w:rPr>
  </w:style>
  <w:style w:type="character" w:customStyle="1" w:styleId="Nadpis2Char">
    <w:name w:val="Nadpis 2 Char"/>
    <w:link w:val="Nadpis2"/>
    <w:uiPriority w:val="99"/>
    <w:rsid w:val="009C5E37"/>
    <w:rPr>
      <w:b/>
      <w:bCs/>
      <w:i/>
      <w:iCs/>
      <w:sz w:val="28"/>
      <w:szCs w:val="28"/>
    </w:rPr>
  </w:style>
  <w:style w:type="character" w:customStyle="1" w:styleId="Nadpis3Char">
    <w:name w:val="Nadpis 3 Char"/>
    <w:link w:val="Nadpis3"/>
    <w:uiPriority w:val="99"/>
    <w:rsid w:val="009C5E37"/>
    <w:rPr>
      <w:b/>
      <w:bCs/>
      <w:sz w:val="26"/>
      <w:szCs w:val="26"/>
    </w:rPr>
  </w:style>
  <w:style w:type="character" w:customStyle="1" w:styleId="Nadpis4Char">
    <w:name w:val="Nadpis 4 Char"/>
    <w:link w:val="Nadpis4"/>
    <w:uiPriority w:val="99"/>
    <w:rsid w:val="009C5E37"/>
    <w:rPr>
      <w:b/>
      <w:bCs/>
      <w:sz w:val="28"/>
      <w:szCs w:val="28"/>
    </w:rPr>
  </w:style>
  <w:style w:type="paragraph" w:styleId="Hlavika">
    <w:name w:val="header"/>
    <w:basedOn w:val="Normlny"/>
    <w:link w:val="HlavikaChar"/>
    <w:uiPriority w:val="99"/>
    <w:rsid w:val="009C5E37"/>
    <w:pPr>
      <w:tabs>
        <w:tab w:val="center" w:pos="4536"/>
        <w:tab w:val="right" w:pos="9072"/>
      </w:tabs>
    </w:pPr>
  </w:style>
  <w:style w:type="character" w:customStyle="1" w:styleId="HlavikaChar">
    <w:name w:val="Hlavička Char"/>
    <w:link w:val="Hlavika"/>
    <w:uiPriority w:val="99"/>
    <w:semiHidden/>
    <w:rsid w:val="009C5E37"/>
    <w:rPr>
      <w:rFonts w:ascii="Times New Roman" w:hAnsi="Times New Roman" w:cs="Times New Roman"/>
      <w:sz w:val="24"/>
      <w:szCs w:val="24"/>
    </w:rPr>
  </w:style>
  <w:style w:type="character" w:customStyle="1" w:styleId="ZhlavChar">
    <w:name w:val="Záhlaví Char"/>
    <w:uiPriority w:val="99"/>
    <w:rsid w:val="009C5E37"/>
    <w:rPr>
      <w:rFonts w:ascii="Times New Roman" w:hAnsi="Times New Roman" w:cs="Times New Roman"/>
      <w:sz w:val="24"/>
      <w:szCs w:val="24"/>
    </w:rPr>
  </w:style>
  <w:style w:type="paragraph" w:styleId="Pta">
    <w:name w:val="footer"/>
    <w:basedOn w:val="Normlny"/>
    <w:link w:val="PtaChar"/>
    <w:uiPriority w:val="99"/>
    <w:rsid w:val="009C5E37"/>
    <w:pPr>
      <w:tabs>
        <w:tab w:val="center" w:pos="4536"/>
        <w:tab w:val="right" w:pos="9072"/>
      </w:tabs>
    </w:pPr>
  </w:style>
  <w:style w:type="character" w:customStyle="1" w:styleId="PtaChar">
    <w:name w:val="Päta Char"/>
    <w:link w:val="Pta"/>
    <w:uiPriority w:val="99"/>
    <w:semiHidden/>
    <w:rsid w:val="009C5E37"/>
    <w:rPr>
      <w:rFonts w:ascii="Times New Roman" w:hAnsi="Times New Roman" w:cs="Times New Roman"/>
      <w:sz w:val="24"/>
      <w:szCs w:val="24"/>
    </w:rPr>
  </w:style>
  <w:style w:type="character" w:customStyle="1" w:styleId="ZpatChar">
    <w:name w:val="Zápatí Char"/>
    <w:uiPriority w:val="99"/>
    <w:rsid w:val="009C5E37"/>
    <w:rPr>
      <w:rFonts w:ascii="Times New Roman" w:hAnsi="Times New Roman" w:cs="Times New Roman"/>
      <w:sz w:val="24"/>
      <w:szCs w:val="24"/>
    </w:rPr>
  </w:style>
  <w:style w:type="character" w:styleId="slostrany">
    <w:name w:val="page number"/>
    <w:basedOn w:val="Predvolenpsmoodseku"/>
    <w:uiPriority w:val="99"/>
    <w:rsid w:val="009C5E37"/>
  </w:style>
  <w:style w:type="paragraph" w:styleId="Zoznam2">
    <w:name w:val="List 2"/>
    <w:basedOn w:val="Normlny"/>
    <w:uiPriority w:val="99"/>
    <w:rsid w:val="009C5E37"/>
    <w:pPr>
      <w:ind w:left="566" w:hanging="283"/>
    </w:pPr>
  </w:style>
  <w:style w:type="paragraph" w:styleId="Zkladntext">
    <w:name w:val="Body Text"/>
    <w:basedOn w:val="Normlny"/>
    <w:link w:val="ZkladntextChar"/>
    <w:uiPriority w:val="99"/>
    <w:rsid w:val="009C5E37"/>
    <w:rPr>
      <w:rFonts w:ascii="Arial Narrow" w:hAnsi="Arial Narrow" w:cs="Arial Narrow"/>
      <w:sz w:val="18"/>
      <w:szCs w:val="18"/>
    </w:rPr>
  </w:style>
  <w:style w:type="character" w:customStyle="1" w:styleId="ZkladntextChar">
    <w:name w:val="Základný text Char"/>
    <w:link w:val="Zkladntext"/>
    <w:uiPriority w:val="99"/>
    <w:semiHidden/>
    <w:rsid w:val="009C5E37"/>
    <w:rPr>
      <w:rFonts w:ascii="Times New Roman" w:hAnsi="Times New Roman" w:cs="Times New Roman"/>
      <w:sz w:val="24"/>
      <w:szCs w:val="24"/>
    </w:rPr>
  </w:style>
  <w:style w:type="character" w:customStyle="1" w:styleId="ZkladntextChar0">
    <w:name w:val="Základní text Char"/>
    <w:uiPriority w:val="99"/>
    <w:rsid w:val="009C5E37"/>
    <w:rPr>
      <w:rFonts w:ascii="Times New Roman" w:hAnsi="Times New Roman" w:cs="Times New Roman"/>
      <w:sz w:val="24"/>
      <w:szCs w:val="24"/>
    </w:rPr>
  </w:style>
  <w:style w:type="paragraph" w:customStyle="1" w:styleId="Styl1">
    <w:name w:val="Styl1"/>
    <w:basedOn w:val="Nadpis1"/>
    <w:uiPriority w:val="99"/>
    <w:rsid w:val="009C5E37"/>
    <w:pPr>
      <w:numPr>
        <w:numId w:val="1"/>
      </w:numPr>
    </w:pPr>
    <w:rPr>
      <w:sz w:val="22"/>
      <w:szCs w:val="22"/>
    </w:rPr>
  </w:style>
  <w:style w:type="paragraph" w:customStyle="1" w:styleId="Styl2">
    <w:name w:val="Styl2"/>
    <w:basedOn w:val="Nadpis2"/>
    <w:uiPriority w:val="99"/>
    <w:rsid w:val="009C5E37"/>
    <w:pPr>
      <w:numPr>
        <w:ilvl w:val="1"/>
        <w:numId w:val="1"/>
      </w:numPr>
    </w:pPr>
    <w:rPr>
      <w:i/>
      <w:iCs/>
      <w:sz w:val="20"/>
      <w:szCs w:val="20"/>
    </w:rPr>
  </w:style>
  <w:style w:type="paragraph" w:customStyle="1" w:styleId="Styl3">
    <w:name w:val="Styl3"/>
    <w:basedOn w:val="Nadpis3"/>
    <w:uiPriority w:val="99"/>
    <w:rsid w:val="009C5E37"/>
    <w:pPr>
      <w:numPr>
        <w:ilvl w:val="2"/>
        <w:numId w:val="1"/>
      </w:numPr>
    </w:pPr>
    <w:rPr>
      <w:caps/>
    </w:rPr>
  </w:style>
  <w:style w:type="paragraph" w:styleId="Textbubliny">
    <w:name w:val="Balloon Text"/>
    <w:basedOn w:val="Normlny"/>
    <w:link w:val="TextbublinyChar"/>
    <w:uiPriority w:val="99"/>
    <w:rsid w:val="009C5E37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rsid w:val="009C5E37"/>
    <w:rPr>
      <w:rFonts w:ascii="Tahoma" w:hAnsi="Tahoma" w:cs="Tahoma"/>
      <w:sz w:val="16"/>
      <w:szCs w:val="16"/>
    </w:rPr>
  </w:style>
  <w:style w:type="paragraph" w:styleId="Revzia">
    <w:name w:val="Revision"/>
    <w:hidden/>
    <w:uiPriority w:val="99"/>
    <w:rsid w:val="009C5E37"/>
    <w:pPr>
      <w:autoSpaceDE w:val="0"/>
      <w:autoSpaceDN w:val="0"/>
    </w:pPr>
    <w:rPr>
      <w:rFonts w:ascii="Times New Roman" w:hAnsi="Times New Roman"/>
      <w:sz w:val="24"/>
      <w:szCs w:val="24"/>
    </w:rPr>
  </w:style>
  <w:style w:type="paragraph" w:customStyle="1" w:styleId="TaxEdit">
    <w:name w:val="TaxEdit"/>
    <w:basedOn w:val="Normlny"/>
    <w:uiPriority w:val="99"/>
    <w:rsid w:val="009C5E37"/>
    <w:pPr>
      <w:numPr>
        <w:numId w:val="18"/>
      </w:numPr>
      <w:ind w:left="284"/>
    </w:pPr>
    <w:rPr>
      <w:rFonts w:ascii="Arial" w:hAnsi="Arial" w:cs="Arial"/>
      <w:b/>
      <w:bCs/>
      <w:sz w:val="22"/>
      <w:szCs w:val="22"/>
    </w:rPr>
  </w:style>
  <w:style w:type="character" w:customStyle="1" w:styleId="TaxEditChar">
    <w:name w:val="TaxEdit Char"/>
    <w:uiPriority w:val="99"/>
    <w:rsid w:val="009C5E37"/>
    <w:rPr>
      <w:rFonts w:ascii="Arial" w:hAnsi="Arial" w:cs="Arial"/>
      <w:b/>
      <w:bCs/>
      <w:sz w:val="22"/>
      <w:szCs w:val="22"/>
    </w:rPr>
  </w:style>
  <w:style w:type="paragraph" w:customStyle="1" w:styleId="dka">
    <w:name w:val="Řádka"/>
    <w:uiPriority w:val="99"/>
    <w:rsid w:val="009C5E37"/>
    <w:pPr>
      <w:autoSpaceDE w:val="0"/>
      <w:autoSpaceDN w:val="0"/>
    </w:pPr>
    <w:rPr>
      <w:rFonts w:ascii="Courier" w:hAnsi="Courier" w:cs="Courier"/>
      <w:sz w:val="24"/>
      <w:szCs w:val="24"/>
      <w:lang w:val="cs-CZ"/>
    </w:rPr>
  </w:style>
  <w:style w:type="paragraph" w:styleId="Zkladntext2">
    <w:name w:val="Body Text 2"/>
    <w:basedOn w:val="Normlny"/>
    <w:link w:val="Zkladntext2Char"/>
    <w:uiPriority w:val="99"/>
    <w:unhideWhenUsed/>
    <w:rsid w:val="00FC2D76"/>
    <w:pPr>
      <w:spacing w:after="120" w:line="480" w:lineRule="auto"/>
    </w:pPr>
  </w:style>
  <w:style w:type="character" w:customStyle="1" w:styleId="Zkladntext2Char">
    <w:name w:val="Základný text 2 Char"/>
    <w:link w:val="Zkladntext2"/>
    <w:uiPriority w:val="99"/>
    <w:rsid w:val="00FC2D76"/>
    <w:rPr>
      <w:rFonts w:ascii="Times New Roman" w:hAnsi="Times New Roman"/>
      <w:sz w:val="24"/>
      <w:szCs w:val="24"/>
    </w:rPr>
  </w:style>
  <w:style w:type="paragraph" w:customStyle="1" w:styleId="Pismenka">
    <w:name w:val="Pismenka"/>
    <w:basedOn w:val="Zkladntext"/>
    <w:rsid w:val="005B7DFC"/>
    <w:pPr>
      <w:tabs>
        <w:tab w:val="num" w:pos="426"/>
        <w:tab w:val="num" w:pos="2700"/>
      </w:tabs>
      <w:autoSpaceDE/>
      <w:autoSpaceDN/>
      <w:ind w:left="426" w:hanging="426"/>
      <w:jc w:val="both"/>
    </w:pPr>
    <w:rPr>
      <w:rFonts w:ascii="Times New Roman" w:hAnsi="Times New Roman" w:cs="Times New Roman"/>
      <w:b/>
      <w:szCs w:val="20"/>
      <w:lang w:eastAsia="en-US"/>
    </w:rPr>
  </w:style>
  <w:style w:type="paragraph" w:customStyle="1" w:styleId="WW-Zkladntext2">
    <w:name w:val="WW-Základný text 2"/>
    <w:basedOn w:val="Normlny"/>
    <w:rsid w:val="00826DF1"/>
    <w:pPr>
      <w:autoSpaceDE/>
      <w:autoSpaceDN/>
      <w:spacing w:after="120" w:line="480" w:lineRule="auto"/>
    </w:pPr>
    <w:rPr>
      <w:rFonts w:ascii="Arial" w:hAnsi="Arial"/>
      <w:sz w:val="20"/>
      <w:szCs w:val="20"/>
      <w:lang w:val="en-US"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nhideWhenUsed="0"/>
    <w:lsdException w:name="footer" w:unhideWhenUsed="0"/>
    <w:lsdException w:name="caption" w:uiPriority="35" w:qFormat="1"/>
    <w:lsdException w:name="page number" w:unhideWhenUsed="0"/>
    <w:lsdException w:name="List 2" w:unhideWhenUsed="0"/>
    <w:lsdException w:name="Title" w:semiHidden="0" w:uiPriority="10" w:unhideWhenUsed="0" w:qFormat="1"/>
    <w:lsdException w:name="Default Paragraph Font" w:unhideWhenUsed="0"/>
    <w:lsdException w:name="Body Text" w:unhideWhenUsed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Balloon Text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9C5E37"/>
    <w:pPr>
      <w:autoSpaceDE w:val="0"/>
      <w:autoSpaceDN w:val="0"/>
    </w:pPr>
    <w:rPr>
      <w:rFonts w:ascii="Times New Roman" w:hAnsi="Times New Roman"/>
      <w:sz w:val="24"/>
      <w:szCs w:val="24"/>
    </w:rPr>
  </w:style>
  <w:style w:type="paragraph" w:styleId="Nadpis1">
    <w:name w:val="heading 1"/>
    <w:basedOn w:val="Normlny"/>
    <w:next w:val="Normlny"/>
    <w:link w:val="Nadpis1Char"/>
    <w:uiPriority w:val="99"/>
    <w:qFormat/>
    <w:rsid w:val="009C5E37"/>
    <w:pPr>
      <w:keepNext/>
      <w:outlineLvl w:val="0"/>
    </w:pPr>
    <w:rPr>
      <w:rFonts w:ascii="Arial Narrow" w:hAnsi="Arial Narrow" w:cs="Arial Narrow"/>
      <w:b/>
      <w:bCs/>
      <w:sz w:val="18"/>
      <w:szCs w:val="18"/>
    </w:rPr>
  </w:style>
  <w:style w:type="paragraph" w:styleId="Nadpis2">
    <w:name w:val="heading 2"/>
    <w:basedOn w:val="Normlny"/>
    <w:next w:val="Normlny"/>
    <w:link w:val="Nadpis2Char"/>
    <w:uiPriority w:val="99"/>
    <w:qFormat/>
    <w:rsid w:val="009C5E37"/>
    <w:pPr>
      <w:keepNext/>
      <w:outlineLvl w:val="1"/>
    </w:pPr>
    <w:rPr>
      <w:rFonts w:ascii="Arial Narrow" w:hAnsi="Arial Narrow" w:cs="Arial Narrow"/>
      <w:b/>
      <w:bCs/>
    </w:rPr>
  </w:style>
  <w:style w:type="paragraph" w:styleId="Nadpis3">
    <w:name w:val="heading 3"/>
    <w:basedOn w:val="Normlny"/>
    <w:next w:val="Normlny"/>
    <w:link w:val="Nadpis3Char"/>
    <w:uiPriority w:val="99"/>
    <w:qFormat/>
    <w:rsid w:val="009C5E37"/>
    <w:pPr>
      <w:keepNext/>
      <w:jc w:val="center"/>
      <w:outlineLvl w:val="2"/>
    </w:pPr>
    <w:rPr>
      <w:rFonts w:ascii="Arial Narrow" w:hAnsi="Arial Narrow" w:cs="Arial Narrow"/>
      <w:b/>
      <w:bCs/>
      <w:sz w:val="18"/>
      <w:szCs w:val="18"/>
    </w:rPr>
  </w:style>
  <w:style w:type="paragraph" w:styleId="Nadpis4">
    <w:name w:val="heading 4"/>
    <w:basedOn w:val="Normlny"/>
    <w:next w:val="Normlny"/>
    <w:link w:val="Nadpis4Char"/>
    <w:uiPriority w:val="99"/>
    <w:qFormat/>
    <w:rsid w:val="009C5E37"/>
    <w:pPr>
      <w:keepNext/>
      <w:outlineLvl w:val="3"/>
    </w:pPr>
    <w:rPr>
      <w:rFonts w:ascii="Arial Narrow" w:hAnsi="Arial Narrow" w:cs="Arial Narrow"/>
      <w:b/>
      <w:bCs/>
      <w:sz w:val="36"/>
      <w:szCs w:val="3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uiPriority w:val="99"/>
    <w:rsid w:val="009C5E37"/>
    <w:rPr>
      <w:b/>
      <w:bCs/>
      <w:kern w:val="32"/>
      <w:sz w:val="32"/>
      <w:szCs w:val="32"/>
    </w:rPr>
  </w:style>
  <w:style w:type="character" w:customStyle="1" w:styleId="Nadpis2Char">
    <w:name w:val="Nadpis 2 Char"/>
    <w:link w:val="Nadpis2"/>
    <w:uiPriority w:val="99"/>
    <w:rsid w:val="009C5E37"/>
    <w:rPr>
      <w:b/>
      <w:bCs/>
      <w:i/>
      <w:iCs/>
      <w:sz w:val="28"/>
      <w:szCs w:val="28"/>
    </w:rPr>
  </w:style>
  <w:style w:type="character" w:customStyle="1" w:styleId="Nadpis3Char">
    <w:name w:val="Nadpis 3 Char"/>
    <w:link w:val="Nadpis3"/>
    <w:uiPriority w:val="99"/>
    <w:rsid w:val="009C5E37"/>
    <w:rPr>
      <w:b/>
      <w:bCs/>
      <w:sz w:val="26"/>
      <w:szCs w:val="26"/>
    </w:rPr>
  </w:style>
  <w:style w:type="character" w:customStyle="1" w:styleId="Nadpis4Char">
    <w:name w:val="Nadpis 4 Char"/>
    <w:link w:val="Nadpis4"/>
    <w:uiPriority w:val="99"/>
    <w:rsid w:val="009C5E37"/>
    <w:rPr>
      <w:b/>
      <w:bCs/>
      <w:sz w:val="28"/>
      <w:szCs w:val="28"/>
    </w:rPr>
  </w:style>
  <w:style w:type="paragraph" w:styleId="Hlavika">
    <w:name w:val="header"/>
    <w:basedOn w:val="Normlny"/>
    <w:link w:val="HlavikaChar"/>
    <w:uiPriority w:val="99"/>
    <w:rsid w:val="009C5E37"/>
    <w:pPr>
      <w:tabs>
        <w:tab w:val="center" w:pos="4536"/>
        <w:tab w:val="right" w:pos="9072"/>
      </w:tabs>
    </w:pPr>
  </w:style>
  <w:style w:type="character" w:customStyle="1" w:styleId="HlavikaChar">
    <w:name w:val="Hlavička Char"/>
    <w:link w:val="Hlavika"/>
    <w:uiPriority w:val="99"/>
    <w:semiHidden/>
    <w:rsid w:val="009C5E37"/>
    <w:rPr>
      <w:rFonts w:ascii="Times New Roman" w:hAnsi="Times New Roman" w:cs="Times New Roman"/>
      <w:sz w:val="24"/>
      <w:szCs w:val="24"/>
    </w:rPr>
  </w:style>
  <w:style w:type="character" w:customStyle="1" w:styleId="ZhlavChar">
    <w:name w:val="Záhlaví Char"/>
    <w:uiPriority w:val="99"/>
    <w:rsid w:val="009C5E37"/>
    <w:rPr>
      <w:rFonts w:ascii="Times New Roman" w:hAnsi="Times New Roman" w:cs="Times New Roman"/>
      <w:sz w:val="24"/>
      <w:szCs w:val="24"/>
    </w:rPr>
  </w:style>
  <w:style w:type="paragraph" w:styleId="Pta">
    <w:name w:val="footer"/>
    <w:basedOn w:val="Normlny"/>
    <w:link w:val="PtaChar"/>
    <w:uiPriority w:val="99"/>
    <w:rsid w:val="009C5E37"/>
    <w:pPr>
      <w:tabs>
        <w:tab w:val="center" w:pos="4536"/>
        <w:tab w:val="right" w:pos="9072"/>
      </w:tabs>
    </w:pPr>
  </w:style>
  <w:style w:type="character" w:customStyle="1" w:styleId="PtaChar">
    <w:name w:val="Päta Char"/>
    <w:link w:val="Pta"/>
    <w:uiPriority w:val="99"/>
    <w:semiHidden/>
    <w:rsid w:val="009C5E37"/>
    <w:rPr>
      <w:rFonts w:ascii="Times New Roman" w:hAnsi="Times New Roman" w:cs="Times New Roman"/>
      <w:sz w:val="24"/>
      <w:szCs w:val="24"/>
    </w:rPr>
  </w:style>
  <w:style w:type="character" w:customStyle="1" w:styleId="ZpatChar">
    <w:name w:val="Zápatí Char"/>
    <w:uiPriority w:val="99"/>
    <w:rsid w:val="009C5E37"/>
    <w:rPr>
      <w:rFonts w:ascii="Times New Roman" w:hAnsi="Times New Roman" w:cs="Times New Roman"/>
      <w:sz w:val="24"/>
      <w:szCs w:val="24"/>
    </w:rPr>
  </w:style>
  <w:style w:type="character" w:styleId="slostrany">
    <w:name w:val="page number"/>
    <w:basedOn w:val="Predvolenpsmoodseku"/>
    <w:uiPriority w:val="99"/>
    <w:rsid w:val="009C5E37"/>
  </w:style>
  <w:style w:type="paragraph" w:styleId="Zoznam2">
    <w:name w:val="List 2"/>
    <w:basedOn w:val="Normlny"/>
    <w:uiPriority w:val="99"/>
    <w:rsid w:val="009C5E37"/>
    <w:pPr>
      <w:ind w:left="566" w:hanging="283"/>
    </w:pPr>
  </w:style>
  <w:style w:type="paragraph" w:styleId="Zkladntext">
    <w:name w:val="Body Text"/>
    <w:basedOn w:val="Normlny"/>
    <w:link w:val="ZkladntextChar"/>
    <w:uiPriority w:val="99"/>
    <w:rsid w:val="009C5E37"/>
    <w:rPr>
      <w:rFonts w:ascii="Arial Narrow" w:hAnsi="Arial Narrow" w:cs="Arial Narrow"/>
      <w:sz w:val="18"/>
      <w:szCs w:val="18"/>
    </w:rPr>
  </w:style>
  <w:style w:type="character" w:customStyle="1" w:styleId="ZkladntextChar">
    <w:name w:val="Základný text Char"/>
    <w:link w:val="Zkladntext"/>
    <w:uiPriority w:val="99"/>
    <w:semiHidden/>
    <w:rsid w:val="009C5E37"/>
    <w:rPr>
      <w:rFonts w:ascii="Times New Roman" w:hAnsi="Times New Roman" w:cs="Times New Roman"/>
      <w:sz w:val="24"/>
      <w:szCs w:val="24"/>
    </w:rPr>
  </w:style>
  <w:style w:type="character" w:customStyle="1" w:styleId="ZkladntextChar0">
    <w:name w:val="Základní text Char"/>
    <w:uiPriority w:val="99"/>
    <w:rsid w:val="009C5E37"/>
    <w:rPr>
      <w:rFonts w:ascii="Times New Roman" w:hAnsi="Times New Roman" w:cs="Times New Roman"/>
      <w:sz w:val="24"/>
      <w:szCs w:val="24"/>
    </w:rPr>
  </w:style>
  <w:style w:type="paragraph" w:customStyle="1" w:styleId="Styl1">
    <w:name w:val="Styl1"/>
    <w:basedOn w:val="Nadpis1"/>
    <w:uiPriority w:val="99"/>
    <w:rsid w:val="009C5E37"/>
    <w:pPr>
      <w:numPr>
        <w:numId w:val="1"/>
      </w:numPr>
    </w:pPr>
    <w:rPr>
      <w:sz w:val="22"/>
      <w:szCs w:val="22"/>
    </w:rPr>
  </w:style>
  <w:style w:type="paragraph" w:customStyle="1" w:styleId="Styl2">
    <w:name w:val="Styl2"/>
    <w:basedOn w:val="Nadpis2"/>
    <w:uiPriority w:val="99"/>
    <w:rsid w:val="009C5E37"/>
    <w:pPr>
      <w:numPr>
        <w:ilvl w:val="1"/>
        <w:numId w:val="1"/>
      </w:numPr>
    </w:pPr>
    <w:rPr>
      <w:i/>
      <w:iCs/>
      <w:sz w:val="20"/>
      <w:szCs w:val="20"/>
    </w:rPr>
  </w:style>
  <w:style w:type="paragraph" w:customStyle="1" w:styleId="Styl3">
    <w:name w:val="Styl3"/>
    <w:basedOn w:val="Nadpis3"/>
    <w:uiPriority w:val="99"/>
    <w:rsid w:val="009C5E37"/>
    <w:pPr>
      <w:numPr>
        <w:ilvl w:val="2"/>
        <w:numId w:val="1"/>
      </w:numPr>
    </w:pPr>
    <w:rPr>
      <w:caps/>
    </w:rPr>
  </w:style>
  <w:style w:type="paragraph" w:styleId="Textbubliny">
    <w:name w:val="Balloon Text"/>
    <w:basedOn w:val="Normlny"/>
    <w:link w:val="TextbublinyChar"/>
    <w:uiPriority w:val="99"/>
    <w:rsid w:val="009C5E37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rsid w:val="009C5E37"/>
    <w:rPr>
      <w:rFonts w:ascii="Tahoma" w:hAnsi="Tahoma" w:cs="Tahoma"/>
      <w:sz w:val="16"/>
      <w:szCs w:val="16"/>
    </w:rPr>
  </w:style>
  <w:style w:type="paragraph" w:styleId="Revzia">
    <w:name w:val="Revision"/>
    <w:hidden/>
    <w:uiPriority w:val="99"/>
    <w:rsid w:val="009C5E37"/>
    <w:pPr>
      <w:autoSpaceDE w:val="0"/>
      <w:autoSpaceDN w:val="0"/>
    </w:pPr>
    <w:rPr>
      <w:rFonts w:ascii="Times New Roman" w:hAnsi="Times New Roman"/>
      <w:sz w:val="24"/>
      <w:szCs w:val="24"/>
    </w:rPr>
  </w:style>
  <w:style w:type="paragraph" w:customStyle="1" w:styleId="TaxEdit">
    <w:name w:val="TaxEdit"/>
    <w:basedOn w:val="Normlny"/>
    <w:uiPriority w:val="99"/>
    <w:rsid w:val="009C5E37"/>
    <w:pPr>
      <w:numPr>
        <w:numId w:val="18"/>
      </w:numPr>
      <w:ind w:left="284"/>
    </w:pPr>
    <w:rPr>
      <w:rFonts w:ascii="Arial" w:hAnsi="Arial" w:cs="Arial"/>
      <w:b/>
      <w:bCs/>
      <w:sz w:val="22"/>
      <w:szCs w:val="22"/>
    </w:rPr>
  </w:style>
  <w:style w:type="character" w:customStyle="1" w:styleId="TaxEditChar">
    <w:name w:val="TaxEdit Char"/>
    <w:uiPriority w:val="99"/>
    <w:rsid w:val="009C5E37"/>
    <w:rPr>
      <w:rFonts w:ascii="Arial" w:hAnsi="Arial" w:cs="Arial"/>
      <w:b/>
      <w:bCs/>
      <w:sz w:val="22"/>
      <w:szCs w:val="22"/>
    </w:rPr>
  </w:style>
  <w:style w:type="paragraph" w:customStyle="1" w:styleId="dka">
    <w:name w:val="Řádka"/>
    <w:uiPriority w:val="99"/>
    <w:rsid w:val="009C5E37"/>
    <w:pPr>
      <w:autoSpaceDE w:val="0"/>
      <w:autoSpaceDN w:val="0"/>
    </w:pPr>
    <w:rPr>
      <w:rFonts w:ascii="Courier" w:hAnsi="Courier" w:cs="Courier"/>
      <w:sz w:val="24"/>
      <w:szCs w:val="24"/>
      <w:lang w:val="cs-CZ"/>
    </w:rPr>
  </w:style>
  <w:style w:type="paragraph" w:styleId="Zkladntext2">
    <w:name w:val="Body Text 2"/>
    <w:basedOn w:val="Normlny"/>
    <w:link w:val="Zkladntext2Char"/>
    <w:uiPriority w:val="99"/>
    <w:unhideWhenUsed/>
    <w:rsid w:val="00FC2D76"/>
    <w:pPr>
      <w:spacing w:after="120" w:line="480" w:lineRule="auto"/>
    </w:pPr>
  </w:style>
  <w:style w:type="character" w:customStyle="1" w:styleId="Zkladntext2Char">
    <w:name w:val="Základný text 2 Char"/>
    <w:link w:val="Zkladntext2"/>
    <w:uiPriority w:val="99"/>
    <w:rsid w:val="00FC2D76"/>
    <w:rPr>
      <w:rFonts w:ascii="Times New Roman" w:hAnsi="Times New Roman"/>
      <w:sz w:val="24"/>
      <w:szCs w:val="24"/>
    </w:rPr>
  </w:style>
  <w:style w:type="paragraph" w:customStyle="1" w:styleId="Pismenka">
    <w:name w:val="Pismenka"/>
    <w:basedOn w:val="Zkladntext"/>
    <w:rsid w:val="005B7DFC"/>
    <w:pPr>
      <w:tabs>
        <w:tab w:val="num" w:pos="426"/>
        <w:tab w:val="num" w:pos="2700"/>
      </w:tabs>
      <w:autoSpaceDE/>
      <w:autoSpaceDN/>
      <w:ind w:left="426" w:hanging="426"/>
      <w:jc w:val="both"/>
    </w:pPr>
    <w:rPr>
      <w:rFonts w:ascii="Times New Roman" w:hAnsi="Times New Roman" w:cs="Times New Roman"/>
      <w:b/>
      <w:szCs w:val="20"/>
      <w:lang w:eastAsia="en-US"/>
    </w:rPr>
  </w:style>
  <w:style w:type="paragraph" w:customStyle="1" w:styleId="WW-Zkladntext2">
    <w:name w:val="WW-Základný text 2"/>
    <w:basedOn w:val="Normlny"/>
    <w:rsid w:val="00826DF1"/>
    <w:pPr>
      <w:autoSpaceDE/>
      <w:autoSpaceDN/>
      <w:spacing w:after="120" w:line="480" w:lineRule="auto"/>
    </w:pPr>
    <w:rPr>
      <w:rFonts w:ascii="Arial" w:hAnsi="Arial"/>
      <w:sz w:val="20"/>
      <w:szCs w:val="20"/>
      <w:lang w:val="en-US"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15</Pages>
  <Words>3702</Words>
  <Characters>21108</Characters>
  <Application>Microsoft Office Word</Application>
  <DocSecurity>0</DocSecurity>
  <Lines>175</Lines>
  <Paragraphs>49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Poznámky k účtovnej závierke</vt:lpstr>
    </vt:vector>
  </TitlesOfParts>
  <Company> </Company>
  <LinksUpToDate>false</LinksUpToDate>
  <CharactersWithSpaces>24761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k účtovnej závierke</dc:title>
  <dc:subject/>
  <dc:creator>Luyten CZ</dc:creator>
  <cp:keywords/>
  <dc:description/>
  <cp:lastModifiedBy>Ing. Maria VANKOVA</cp:lastModifiedBy>
  <cp:revision>2</cp:revision>
  <cp:lastPrinted>2014-03-29T11:04:00Z</cp:lastPrinted>
  <dcterms:created xsi:type="dcterms:W3CDTF">2014-03-29T12:20:00Z</dcterms:created>
  <dcterms:modified xsi:type="dcterms:W3CDTF">2014-03-29T12:20:00Z</dcterms:modified>
</cp:coreProperties>
</file>