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40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94"/>
        <w:gridCol w:w="280"/>
        <w:gridCol w:w="334"/>
        <w:gridCol w:w="233"/>
        <w:gridCol w:w="272"/>
        <w:gridCol w:w="236"/>
        <w:gridCol w:w="248"/>
        <w:gridCol w:w="242"/>
        <w:gridCol w:w="250"/>
        <w:gridCol w:w="277"/>
        <w:gridCol w:w="279"/>
        <w:gridCol w:w="406"/>
        <w:gridCol w:w="242"/>
        <w:gridCol w:w="268"/>
        <w:gridCol w:w="390"/>
        <w:gridCol w:w="289"/>
        <w:gridCol w:w="234"/>
        <w:gridCol w:w="363"/>
        <w:gridCol w:w="236"/>
        <w:gridCol w:w="347"/>
        <w:gridCol w:w="210"/>
        <w:gridCol w:w="246"/>
        <w:gridCol w:w="30"/>
        <w:gridCol w:w="283"/>
        <w:gridCol w:w="218"/>
        <w:gridCol w:w="107"/>
        <w:gridCol w:w="103"/>
        <w:gridCol w:w="174"/>
        <w:gridCol w:w="61"/>
        <w:gridCol w:w="230"/>
        <w:gridCol w:w="30"/>
        <w:gridCol w:w="7"/>
        <w:gridCol w:w="188"/>
        <w:gridCol w:w="81"/>
        <w:gridCol w:w="186"/>
        <w:gridCol w:w="95"/>
        <w:gridCol w:w="182"/>
        <w:gridCol w:w="77"/>
        <w:gridCol w:w="65"/>
        <w:gridCol w:w="125"/>
        <w:gridCol w:w="61"/>
        <w:gridCol w:w="73"/>
        <w:gridCol w:w="113"/>
        <w:gridCol w:w="63"/>
        <w:gridCol w:w="73"/>
        <w:gridCol w:w="113"/>
        <w:gridCol w:w="71"/>
        <w:gridCol w:w="65"/>
        <w:gridCol w:w="117"/>
        <w:gridCol w:w="54"/>
        <w:gridCol w:w="91"/>
        <w:gridCol w:w="8"/>
        <w:gridCol w:w="85"/>
        <w:gridCol w:w="69"/>
        <w:gridCol w:w="91"/>
        <w:gridCol w:w="8"/>
        <w:gridCol w:w="168"/>
        <w:gridCol w:w="75"/>
        <w:gridCol w:w="8"/>
        <w:gridCol w:w="8"/>
        <w:gridCol w:w="50"/>
        <w:gridCol w:w="22"/>
        <w:gridCol w:w="6"/>
      </w:tblGrid>
      <w:tr w:rsidR="006A6602" w:rsidRPr="002E10BE" w:rsidTr="0042221C">
        <w:trPr>
          <w:gridAfter w:val="6"/>
          <w:wAfter w:w="87" w:type="pct"/>
          <w:trHeight w:hRule="exact" w:val="284"/>
        </w:trPr>
        <w:tc>
          <w:tcPr>
            <w:tcW w:w="299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2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42221C" w:rsidRPr="002E10BE" w:rsidTr="0042221C">
        <w:trPr>
          <w:gridAfter w:val="6"/>
          <w:wAfter w:w="87" w:type="pct"/>
          <w:trHeight w:val="57"/>
        </w:trPr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660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42221C">
        <w:trPr>
          <w:gridAfter w:val="6"/>
          <w:wAfter w:w="87" w:type="pct"/>
          <w:trHeight w:val="57"/>
        </w:trPr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703" w:type="pct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42221C" w:rsidRPr="002E10BE" w:rsidTr="0042221C">
        <w:trPr>
          <w:gridAfter w:val="6"/>
          <w:wAfter w:w="87" w:type="pct"/>
          <w:trHeight w:val="57"/>
        </w:trPr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166" w:rsidP="00755DD2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</w:t>
            </w:r>
            <w:r w:rsidR="00103521">
              <w:rPr>
                <w:rFonts w:ascii="Arial" w:hAnsi="Arial" w:cs="Arial"/>
                <w:szCs w:val="22"/>
                <w:lang w:val="sk-SK" w:eastAsia="sk-SK"/>
              </w:rPr>
              <w:t xml:space="preserve">  </w:t>
            </w:r>
            <w:r w:rsidR="00353D27">
              <w:rPr>
                <w:rFonts w:ascii="Arial" w:hAnsi="Arial" w:cs="Arial"/>
                <w:szCs w:val="22"/>
                <w:lang w:val="sk-SK" w:eastAsia="sk-SK"/>
              </w:rPr>
              <w:t>31.12.201</w:t>
            </w:r>
            <w:r w:rsidR="00755DD2"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4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42221C" w:rsidRPr="002E10BE" w:rsidTr="0042221C">
        <w:trPr>
          <w:gridAfter w:val="6"/>
          <w:wAfter w:w="87" w:type="pct"/>
          <w:trHeight w:val="57"/>
        </w:trPr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4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42221C" w:rsidRPr="002E10BE" w:rsidTr="0042221C">
        <w:trPr>
          <w:gridAfter w:val="6"/>
          <w:wAfter w:w="87" w:type="pct"/>
          <w:trHeight w:hRule="exact" w:val="284"/>
        </w:trPr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89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34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896" w:type="pct"/>
            <w:gridSpan w:val="21"/>
            <w:tcBorders>
              <w:left w:val="single" w:sz="6" w:space="0" w:color="auto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42221C" w:rsidRPr="002E10BE" w:rsidTr="0042221C">
        <w:trPr>
          <w:gridAfter w:val="6"/>
          <w:wAfter w:w="87" w:type="pct"/>
          <w:trHeight w:hRule="exact" w:val="284"/>
        </w:trPr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6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77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6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8" w:type="pct"/>
            <w:gridSpan w:val="6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88" w:type="pct"/>
            <w:gridSpan w:val="7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74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42221C" w:rsidRPr="002E10BE" w:rsidTr="0042221C">
        <w:trPr>
          <w:gridAfter w:val="6"/>
          <w:wAfter w:w="87" w:type="pct"/>
          <w:trHeight w:val="57"/>
        </w:trPr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6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77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06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388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00" w:type="pct"/>
            <w:gridSpan w:val="15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42221C" w:rsidRPr="002E10BE" w:rsidTr="0042221C">
        <w:trPr>
          <w:gridAfter w:val="5"/>
          <w:wAfter w:w="48" w:type="pct"/>
          <w:trHeight w:hRule="exact" w:val="284"/>
        </w:trPr>
        <w:tc>
          <w:tcPr>
            <w:tcW w:w="955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5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7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5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6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5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55DD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353D27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301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111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22</w:t>
            </w:r>
          </w:p>
        </w:tc>
        <w:tc>
          <w:tcPr>
            <w:tcW w:w="127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1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55DD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  <w:tr w:rsidR="0042221C" w:rsidRPr="002E10BE" w:rsidTr="0042221C">
        <w:trPr>
          <w:gridAfter w:val="6"/>
          <w:wAfter w:w="87" w:type="pct"/>
          <w:trHeight w:hRule="exact" w:val="284"/>
        </w:trPr>
        <w:tc>
          <w:tcPr>
            <w:tcW w:w="1946" w:type="pct"/>
            <w:gridSpan w:val="14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7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5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2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42221C" w:rsidRPr="002E10BE" w:rsidTr="0042221C">
        <w:trPr>
          <w:gridAfter w:val="6"/>
          <w:wAfter w:w="87" w:type="pct"/>
          <w:trHeight w:hRule="exact" w:val="284"/>
        </w:trPr>
        <w:tc>
          <w:tcPr>
            <w:tcW w:w="1946" w:type="pct"/>
            <w:gridSpan w:val="14"/>
            <w:tcBorders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Bezprostredne predchádzajúce obdobie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od</w:t>
            </w:r>
          </w:p>
        </w:tc>
        <w:tc>
          <w:tcPr>
            <w:tcW w:w="197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5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6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222</w:t>
            </w:r>
          </w:p>
        </w:tc>
        <w:tc>
          <w:tcPr>
            <w:tcW w:w="15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353D27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353D27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D55EF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22</w:t>
            </w:r>
            <w:r w:rsidR="00755DD2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53D27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301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11111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222</w:t>
            </w:r>
          </w:p>
        </w:tc>
        <w:tc>
          <w:tcPr>
            <w:tcW w:w="127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22</w:t>
            </w:r>
          </w:p>
        </w:tc>
        <w:tc>
          <w:tcPr>
            <w:tcW w:w="11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00</w:t>
            </w:r>
          </w:p>
        </w:tc>
        <w:tc>
          <w:tcPr>
            <w:tcW w:w="12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11</w:t>
            </w:r>
          </w:p>
        </w:tc>
        <w:tc>
          <w:tcPr>
            <w:tcW w:w="13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55DD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53D27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</w:tr>
      <w:tr w:rsidR="0042221C" w:rsidRPr="002E10BE" w:rsidTr="0042221C">
        <w:trPr>
          <w:gridAfter w:val="6"/>
          <w:wAfter w:w="87" w:type="pct"/>
          <w:trHeight w:hRule="exact" w:val="284"/>
        </w:trPr>
        <w:tc>
          <w:tcPr>
            <w:tcW w:w="71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42221C">
        <w:trPr>
          <w:gridAfter w:val="6"/>
          <w:wAfter w:w="87" w:type="pct"/>
          <w:trHeight w:hRule="exact" w:val="284"/>
        </w:trPr>
        <w:tc>
          <w:tcPr>
            <w:tcW w:w="194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2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914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12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2E10BE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42221C" w:rsidRPr="002E10BE" w:rsidTr="0042221C">
        <w:trPr>
          <w:gridAfter w:val="6"/>
          <w:wAfter w:w="87" w:type="pct"/>
          <w:trHeight w:hRule="exact" w:val="284"/>
        </w:trPr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8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42221C" w:rsidRPr="002E10BE" w:rsidTr="0042221C">
        <w:trPr>
          <w:gridAfter w:val="6"/>
          <w:wAfter w:w="87" w:type="pct"/>
          <w:trHeight w:hRule="exact" w:val="284"/>
        </w:trPr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000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111111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22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00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92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53D2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5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42221C">
        <w:trPr>
          <w:gridAfter w:val="6"/>
          <w:wAfter w:w="87" w:type="pct"/>
          <w:trHeight w:hRule="exact" w:val="284"/>
        </w:trPr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14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5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92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 - 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mimor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iadna</w:t>
            </w:r>
          </w:p>
        </w:tc>
        <w:tc>
          <w:tcPr>
            <w:tcW w:w="16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5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42221C">
        <w:trPr>
          <w:gridAfter w:val="6"/>
          <w:wAfter w:w="87" w:type="pct"/>
          <w:trHeight w:hRule="exact" w:val="284"/>
        </w:trPr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14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92" w:type="pct"/>
            <w:gridSpan w:val="8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2" w:type="pct"/>
            <w:gridSpan w:val="3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55" w:type="pct"/>
            <w:gridSpan w:val="13"/>
            <w:tcBorders>
              <w:top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42221C">
        <w:trPr>
          <w:gridAfter w:val="6"/>
          <w:wAfter w:w="87" w:type="pct"/>
          <w:trHeight w:hRule="exact" w:val="284"/>
        </w:trPr>
        <w:tc>
          <w:tcPr>
            <w:tcW w:w="148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140" w:type="pct"/>
            <w:gridSpan w:val="1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18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5" w:type="pct"/>
            <w:tcBorders>
              <w:top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92" w:type="pct"/>
            <w:gridSpan w:val="8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2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55" w:type="pct"/>
            <w:gridSpan w:val="1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42221C" w:rsidRPr="002E10BE" w:rsidTr="0042221C">
        <w:trPr>
          <w:gridAfter w:val="1"/>
          <w:wAfter w:w="5" w:type="pct"/>
          <w:trHeight w:hRule="exact" w:val="284"/>
        </w:trPr>
        <w:tc>
          <w:tcPr>
            <w:tcW w:w="28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8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20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4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6A660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SK NACE </w:t>
            </w: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42221C" w:rsidRPr="002E10BE" w:rsidTr="0042221C">
        <w:trPr>
          <w:gridAfter w:val="6"/>
          <w:wAfter w:w="87" w:type="pct"/>
          <w:trHeight w:hRule="exact" w:val="284"/>
        </w:trPr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44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555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77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33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2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11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33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99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88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88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00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00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0352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42221C" w:rsidRPr="002E10BE" w:rsidTr="0042221C">
        <w:trPr>
          <w:gridAfter w:val="6"/>
          <w:wAfter w:w="87" w:type="pct"/>
          <w:trHeight w:hRule="exact" w:val="284"/>
        </w:trPr>
        <w:tc>
          <w:tcPr>
            <w:tcW w:w="288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42221C" w:rsidRPr="002E10BE" w:rsidTr="0042221C">
        <w:trPr>
          <w:gridAfter w:val="3"/>
          <w:wAfter w:w="39" w:type="pct"/>
          <w:trHeight w:hRule="exact" w:val="284"/>
        </w:trPr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2221C" w:rsidP="0042221C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AAA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M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2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42221C"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YYYYY</w:t>
            </w:r>
          </w:p>
        </w:tc>
        <w:tc>
          <w:tcPr>
            <w:tcW w:w="1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,</w:t>
            </w:r>
          </w:p>
        </w:tc>
        <w:tc>
          <w:tcPr>
            <w:tcW w:w="14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s.s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r.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42221C">
              <w:rPr>
                <w:rFonts w:ascii="Arial" w:hAnsi="Arial" w:cs="Arial"/>
                <w:szCs w:val="22"/>
                <w:lang w:val="sk-SK" w:eastAsia="sk-SK"/>
              </w:rPr>
              <w:t>o.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42221C" w:rsidRPr="002E10BE" w:rsidTr="0042221C">
        <w:trPr>
          <w:gridAfter w:val="3"/>
          <w:wAfter w:w="39" w:type="pct"/>
          <w:trHeight w:hRule="exact" w:val="284"/>
        </w:trPr>
        <w:tc>
          <w:tcPr>
            <w:tcW w:w="14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20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9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3D4166" w:rsidRPr="002E10BE"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520" w:rsidRPr="002E10BE" w:rsidTr="0042221C">
        <w:trPr>
          <w:gridAfter w:val="6"/>
          <w:wAfter w:w="87" w:type="pct"/>
          <w:trHeight w:hRule="exact" w:val="567"/>
        </w:trPr>
        <w:tc>
          <w:tcPr>
            <w:tcW w:w="4913" w:type="pct"/>
            <w:gridSpan w:val="5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166" w:rsidRPr="002E10BE" w:rsidRDefault="00CE6E5C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CE6E5C">
              <w:rPr>
                <w:rFonts w:ascii="Arial" w:hAnsi="Arial" w:cs="Arial"/>
                <w:b/>
                <w:noProof/>
                <w:szCs w:val="22"/>
                <w:lang w:val="en-US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.65pt;margin-top:15.05pt;width:44.35pt;height:11.85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" stroked="f">
                  <v:textbox style="mso-next-textbox:#Text Box 2" inset="0,0,0,0">
                    <w:txbxContent>
                      <w:p w:rsidR="001830F8" w:rsidRPr="002E10BE" w:rsidRDefault="001830F8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 w:rsidRPr="00CE6E5C">
              <w:rPr>
                <w:rFonts w:ascii="Arial" w:hAnsi="Arial" w:cs="Arial"/>
                <w:b/>
                <w:noProof/>
                <w:szCs w:val="22"/>
                <w:lang w:val="en-US"/>
              </w:rPr>
              <w:pict>
                <v:shape id="Text Box 3" o:spid="_x0000_s1027" type="#_x0000_t202" style="position:absolute;left:0;text-align:left;margin-left:356.9pt;margin-top:15.05pt;width:44.35pt;height:11.85pt;z-index:25166131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" stroked="f">
                  <v:textbox style="mso-next-textbox:#Text Box 3" inset="0,0,0,0">
                    <w:txbxContent>
                      <w:p w:rsidR="001830F8" w:rsidRPr="002E10BE" w:rsidRDefault="001830F8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3D4520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3D4166" w:rsidRPr="002E10BE" w:rsidRDefault="003D416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2221C" w:rsidRPr="002E10BE" w:rsidTr="0042221C">
        <w:trPr>
          <w:gridAfter w:val="3"/>
          <w:wAfter w:w="39" w:type="pct"/>
          <w:trHeight w:hRule="exact" w:val="284"/>
        </w:trPr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Š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EE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2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6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42221C" w:rsidRPr="002E10BE" w:rsidTr="0042221C">
        <w:trPr>
          <w:gridAfter w:val="6"/>
          <w:wAfter w:w="87" w:type="pct"/>
          <w:trHeight w:hRule="exact" w:val="284"/>
        </w:trPr>
        <w:tc>
          <w:tcPr>
            <w:tcW w:w="240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PSČ  Názov obce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42221C" w:rsidRPr="002E10BE" w:rsidTr="0042221C">
        <w:trPr>
          <w:gridAfter w:val="4"/>
          <w:wAfter w:w="43" w:type="pct"/>
          <w:trHeight w:hRule="exact" w:val="284"/>
        </w:trPr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19" w:type="pct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Š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2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42221C"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2221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EE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520" w:rsidRPr="002E10BE" w:rsidTr="0042221C">
        <w:trPr>
          <w:gridAfter w:val="6"/>
          <w:wAfter w:w="87" w:type="pct"/>
          <w:trHeight w:hRule="exact" w:val="284"/>
        </w:trPr>
        <w:tc>
          <w:tcPr>
            <w:tcW w:w="4913" w:type="pct"/>
            <w:gridSpan w:val="5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42221C">
        <w:trPr>
          <w:gridAfter w:val="6"/>
          <w:wAfter w:w="87" w:type="pct"/>
          <w:trHeight w:hRule="exact" w:val="284"/>
        </w:trPr>
        <w:tc>
          <w:tcPr>
            <w:tcW w:w="4913" w:type="pct"/>
            <w:gridSpan w:val="5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Číslo faxu</w:t>
            </w:r>
          </w:p>
        </w:tc>
      </w:tr>
      <w:tr w:rsidR="0042221C" w:rsidRPr="002E10BE" w:rsidTr="0042221C">
        <w:trPr>
          <w:gridAfter w:val="6"/>
          <w:wAfter w:w="87" w:type="pct"/>
          <w:trHeight w:hRule="exact" w:val="284"/>
        </w:trPr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2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42221C" w:rsidRPr="002E10BE" w:rsidTr="0042221C">
        <w:trPr>
          <w:gridAfter w:val="6"/>
          <w:wAfter w:w="87" w:type="pct"/>
          <w:trHeight w:hRule="exact" w:val="284"/>
        </w:trPr>
        <w:tc>
          <w:tcPr>
            <w:tcW w:w="95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42221C" w:rsidRPr="002E10BE" w:rsidTr="0042221C">
        <w:trPr>
          <w:gridAfter w:val="4"/>
          <w:wAfter w:w="43" w:type="pct"/>
          <w:trHeight w:hRule="exact" w:val="284"/>
        </w:trPr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2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42221C" w:rsidRPr="002E10BE" w:rsidTr="0042221C">
        <w:trPr>
          <w:gridAfter w:val="2"/>
          <w:wAfter w:w="15" w:type="pct"/>
          <w:trHeight w:hRule="exact" w:val="284"/>
        </w:trPr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42221C">
        <w:trPr>
          <w:trHeight w:val="850"/>
        </w:trPr>
        <w:tc>
          <w:tcPr>
            <w:tcW w:w="120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  <w:p w:rsidR="00244044" w:rsidRPr="002E10BE" w:rsidRDefault="00755DD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30.3.2014</w:t>
            </w:r>
          </w:p>
        </w:tc>
        <w:tc>
          <w:tcPr>
            <w:tcW w:w="138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  <w:p w:rsidR="0042221C" w:rsidRPr="002E10BE" w:rsidRDefault="0042221C" w:rsidP="0042221C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33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  <w:p w:rsidR="0042221C" w:rsidRPr="002E10BE" w:rsidRDefault="0042221C" w:rsidP="0042221C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7" w:type="pct"/>
            <w:gridSpan w:val="3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Default="003D4520" w:rsidP="0042221C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  <w:p w:rsidR="0042221C" w:rsidRPr="002E10BE" w:rsidRDefault="0042221C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42221C">
        <w:trPr>
          <w:trHeight w:val="1175"/>
        </w:trPr>
        <w:tc>
          <w:tcPr>
            <w:tcW w:w="120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55DD2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Schválené dňa:</w:t>
            </w:r>
          </w:p>
          <w:p w:rsidR="003D4520" w:rsidRPr="00755DD2" w:rsidRDefault="00755DD2" w:rsidP="00755DD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30.3.2014</w:t>
            </w:r>
          </w:p>
        </w:tc>
        <w:tc>
          <w:tcPr>
            <w:tcW w:w="138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33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7" w:type="pct"/>
            <w:gridSpan w:val="3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 xml:space="preserve">*)  Vyznačuje sa krížikom  </w:t>
      </w:r>
      <w:r w:rsidR="007F1DB4" w:rsidRPr="002E10BE">
        <w:rPr>
          <w:b w:val="0"/>
        </w:rPr>
        <w:t>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86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90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04FB" w:rsidRPr="002E10BE">
          <w:headerReference w:type="default" r:id="rId8"/>
          <w:footerReference w:type="even" r:id="rId9"/>
          <w:footerReference w:type="default" r:id="rId10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:rsidR="002927F5" w:rsidRPr="002E10BE" w:rsidRDefault="00244044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i/>
          <w:lang w:val="sk-SK"/>
        </w:rPr>
        <w:t>RAPTOR COMPANY, s.r.o.</w:t>
      </w:r>
      <w:r w:rsidR="000B04FB" w:rsidRPr="002E10BE">
        <w:rPr>
          <w:rFonts w:ascii="Arial" w:hAnsi="Arial" w:cs="Arial"/>
          <w:lang w:val="sk-SK"/>
        </w:rPr>
        <w:t>(ďalej len „</w:t>
      </w:r>
      <w:r w:rsidR="00AA1551" w:rsidRPr="002E10BE">
        <w:rPr>
          <w:rFonts w:ascii="Arial" w:hAnsi="Arial" w:cs="Arial"/>
          <w:lang w:val="sk-SK"/>
        </w:rPr>
        <w:t>spoločnosť</w:t>
      </w:r>
      <w:r w:rsidR="000B04FB" w:rsidRPr="002E10BE">
        <w:rPr>
          <w:rFonts w:ascii="Arial" w:hAnsi="Arial" w:cs="Arial"/>
          <w:lang w:val="sk-SK"/>
        </w:rPr>
        <w:t>”) je spoločnosť</w:t>
      </w:r>
      <w:r w:rsidR="000B04FB" w:rsidRPr="00244044">
        <w:rPr>
          <w:rFonts w:ascii="Arial" w:hAnsi="Arial" w:cs="Arial"/>
          <w:lang w:val="sk-SK"/>
        </w:rPr>
        <w:t>s ručením obmedzeným/akciová spoločnosť</w:t>
      </w:r>
      <w:r w:rsidR="000B04FB" w:rsidRPr="002E10BE">
        <w:rPr>
          <w:rFonts w:ascii="Arial" w:hAnsi="Arial" w:cs="Arial"/>
          <w:lang w:val="sk-SK"/>
        </w:rPr>
        <w:t xml:space="preserve">, ktorá vznikla dňa </w:t>
      </w:r>
      <w:r>
        <w:rPr>
          <w:rFonts w:ascii="Arial" w:hAnsi="Arial" w:cs="Arial"/>
          <w:lang w:val="sk-SK"/>
        </w:rPr>
        <w:t>21.10.2010</w:t>
      </w:r>
      <w:r w:rsidR="0048228F" w:rsidRPr="00244044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 xml:space="preserve"> </w:t>
      </w:r>
      <w:r w:rsidR="0048228F" w:rsidRPr="002E10BE">
        <w:rPr>
          <w:rFonts w:ascii="Arial" w:hAnsi="Arial" w:cs="Arial"/>
          <w:lang w:val="sk-SK"/>
        </w:rPr>
        <w:t xml:space="preserve">Dňa </w:t>
      </w:r>
      <w:r>
        <w:rPr>
          <w:rFonts w:ascii="Arial" w:hAnsi="Arial" w:cs="Arial"/>
          <w:lang w:val="sk-SK"/>
        </w:rPr>
        <w:t xml:space="preserve">20.11.2010 </w:t>
      </w:r>
      <w:r w:rsidR="0048228F" w:rsidRPr="002E10BE">
        <w:rPr>
          <w:rFonts w:ascii="Arial" w:hAnsi="Arial" w:cs="Arial"/>
          <w:lang w:val="sk-SK"/>
        </w:rPr>
        <w:t>bol</w:t>
      </w:r>
      <w:r w:rsidR="00745B12" w:rsidRPr="002E10BE">
        <w:rPr>
          <w:rFonts w:ascii="Arial" w:hAnsi="Arial" w:cs="Arial"/>
          <w:lang w:val="sk-SK"/>
        </w:rPr>
        <w:t xml:space="preserve">a </w:t>
      </w:r>
      <w:r w:rsidR="003D093E" w:rsidRPr="002E10BE">
        <w:rPr>
          <w:rFonts w:ascii="Arial" w:hAnsi="Arial" w:cs="Arial"/>
          <w:lang w:val="sk-SK"/>
        </w:rPr>
        <w:t xml:space="preserve">zapísaná </w:t>
      </w:r>
      <w:r w:rsidR="0048228F" w:rsidRPr="002E10BE">
        <w:rPr>
          <w:rFonts w:ascii="Arial" w:hAnsi="Arial" w:cs="Arial"/>
          <w:lang w:val="sk-SK"/>
        </w:rPr>
        <w:t>do</w:t>
      </w:r>
      <w:r w:rsidR="003D093E" w:rsidRPr="002E10BE">
        <w:rPr>
          <w:rFonts w:ascii="Arial" w:hAnsi="Arial" w:cs="Arial"/>
          <w:lang w:val="sk-SK"/>
        </w:rPr>
        <w:t> Obchodn</w:t>
      </w:r>
      <w:r w:rsidR="0048228F" w:rsidRPr="002E10BE">
        <w:rPr>
          <w:rFonts w:ascii="Arial" w:hAnsi="Arial" w:cs="Arial"/>
          <w:lang w:val="sk-SK"/>
        </w:rPr>
        <w:t>ého</w:t>
      </w:r>
      <w:r w:rsidR="003D093E" w:rsidRPr="002E10BE">
        <w:rPr>
          <w:rFonts w:ascii="Arial" w:hAnsi="Arial" w:cs="Arial"/>
          <w:lang w:val="sk-SK"/>
        </w:rPr>
        <w:t xml:space="preserve"> registr</w:t>
      </w:r>
      <w:r w:rsidR="0048228F" w:rsidRPr="002E10BE">
        <w:rPr>
          <w:rFonts w:ascii="Arial" w:hAnsi="Arial" w:cs="Arial"/>
          <w:lang w:val="sk-SK"/>
        </w:rPr>
        <w:t>a</w:t>
      </w:r>
      <w:r w:rsidR="003D093E" w:rsidRPr="002E10BE">
        <w:rPr>
          <w:rFonts w:ascii="Arial" w:hAnsi="Arial" w:cs="Arial"/>
          <w:lang w:val="sk-SK"/>
        </w:rPr>
        <w:t xml:space="preserve"> vedenom </w:t>
      </w:r>
      <w:r w:rsidR="0048228F" w:rsidRPr="002E10BE">
        <w:rPr>
          <w:rFonts w:ascii="Arial" w:hAnsi="Arial" w:cs="Arial"/>
          <w:lang w:val="sk-SK"/>
        </w:rPr>
        <w:t>na</w:t>
      </w:r>
      <w:r w:rsidR="003D093E" w:rsidRPr="002E10BE">
        <w:rPr>
          <w:rFonts w:ascii="Arial" w:hAnsi="Arial" w:cs="Arial"/>
          <w:lang w:val="sk-SK"/>
        </w:rPr>
        <w:t xml:space="preserve"> Okresn</w:t>
      </w:r>
      <w:r w:rsidR="0048228F" w:rsidRPr="002E10BE">
        <w:rPr>
          <w:rFonts w:ascii="Arial" w:hAnsi="Arial" w:cs="Arial"/>
          <w:lang w:val="sk-SK"/>
        </w:rPr>
        <w:t>om</w:t>
      </w:r>
      <w:r w:rsidR="003D093E" w:rsidRPr="002E10BE">
        <w:rPr>
          <w:rFonts w:ascii="Arial" w:hAnsi="Arial" w:cs="Arial"/>
          <w:lang w:val="sk-SK"/>
        </w:rPr>
        <w:t xml:space="preserve"> súd</w:t>
      </w:r>
      <w:r w:rsidR="0048228F" w:rsidRPr="002E10BE">
        <w:rPr>
          <w:rFonts w:ascii="Arial" w:hAnsi="Arial" w:cs="Arial"/>
          <w:lang w:val="sk-SK"/>
        </w:rPr>
        <w:t>e</w:t>
      </w:r>
      <w:r w:rsidRPr="00244044">
        <w:rPr>
          <w:rFonts w:ascii="Arial" w:hAnsi="Arial" w:cs="Arial"/>
          <w:lang w:val="sk-SK"/>
        </w:rPr>
        <w:t xml:space="preserve"> Trnava</w:t>
      </w:r>
      <w:r w:rsidR="003D093E" w:rsidRPr="002E10BE">
        <w:rPr>
          <w:rFonts w:ascii="Arial" w:hAnsi="Arial" w:cs="Arial"/>
          <w:lang w:val="sk-SK"/>
        </w:rPr>
        <w:t> oddiel</w:t>
      </w:r>
      <w:r>
        <w:rPr>
          <w:rFonts w:ascii="Arial" w:hAnsi="Arial" w:cs="Arial"/>
          <w:lang w:val="sk-SK"/>
        </w:rPr>
        <w:t xml:space="preserve"> Sro </w:t>
      </w:r>
      <w:r w:rsidR="003D093E" w:rsidRPr="002E10BE">
        <w:rPr>
          <w:rFonts w:ascii="Arial" w:hAnsi="Arial" w:cs="Arial"/>
          <w:lang w:val="sk-SK"/>
        </w:rPr>
        <w:t>vložk</w:t>
      </w:r>
      <w:r w:rsidR="0048228F" w:rsidRPr="002E10BE">
        <w:rPr>
          <w:rFonts w:ascii="Arial" w:hAnsi="Arial" w:cs="Arial"/>
          <w:lang w:val="sk-SK"/>
        </w:rPr>
        <w:t>a</w:t>
      </w:r>
      <w:r w:rsidRPr="00244044">
        <w:rPr>
          <w:rFonts w:ascii="Arial" w:hAnsi="Arial" w:cs="Arial"/>
          <w:lang w:val="sk-SK"/>
        </w:rPr>
        <w:t xml:space="preserve"> 26495/T</w:t>
      </w:r>
      <w:r w:rsidR="002927F5" w:rsidRPr="002E10BE">
        <w:rPr>
          <w:rFonts w:ascii="Arial" w:hAnsi="Arial" w:cs="Arial"/>
          <w:lang w:val="sk-SK"/>
        </w:rPr>
        <w:t xml:space="preserve">. Spoločnosť </w:t>
      </w:r>
      <w:r w:rsidR="000B04FB" w:rsidRPr="002E10BE">
        <w:rPr>
          <w:rFonts w:ascii="Arial" w:hAnsi="Arial" w:cs="Arial"/>
          <w:lang w:val="sk-SK"/>
        </w:rPr>
        <w:t xml:space="preserve">sídli </w:t>
      </w:r>
      <w:r>
        <w:rPr>
          <w:rFonts w:ascii="Arial" w:hAnsi="Arial" w:cs="Arial"/>
          <w:lang w:val="sk-SK"/>
        </w:rPr>
        <w:t>v Šelpiciach 67,</w:t>
      </w:r>
      <w:r w:rsidR="002927F5" w:rsidRPr="00244044">
        <w:rPr>
          <w:rFonts w:ascii="Arial" w:hAnsi="Arial" w:cs="Arial"/>
          <w:lang w:val="sk-SK"/>
        </w:rPr>
        <w:t xml:space="preserve"> ,</w:t>
      </w:r>
      <w:r w:rsidR="000B04FB" w:rsidRPr="002E10BE">
        <w:rPr>
          <w:rFonts w:ascii="Arial" w:hAnsi="Arial" w:cs="Arial"/>
          <w:lang w:val="sk-SK"/>
        </w:rPr>
        <w:t>Slovenská republika, identifikačné číslo</w:t>
      </w:r>
      <w:r w:rsidR="002927F5" w:rsidRPr="00244044">
        <w:rPr>
          <w:rFonts w:ascii="Arial" w:hAnsi="Arial" w:cs="Arial"/>
          <w:lang w:val="sk-SK"/>
        </w:rPr>
        <w:t>IČO</w:t>
      </w:r>
      <w:r>
        <w:rPr>
          <w:rFonts w:ascii="Arial" w:hAnsi="Arial" w:cs="Arial"/>
          <w:lang w:val="sk-SK"/>
        </w:rPr>
        <w:t>:45 921 873</w:t>
      </w:r>
      <w:r w:rsidR="000B04FB" w:rsidRPr="002E10BE">
        <w:rPr>
          <w:rFonts w:ascii="Arial" w:hAnsi="Arial" w:cs="Arial"/>
          <w:lang w:val="sk-SK"/>
        </w:rPr>
        <w:t xml:space="preserve"> </w:t>
      </w:r>
    </w:p>
    <w:p w:rsidR="000B04FB" w:rsidRPr="002E10BE" w:rsidRDefault="000B04FB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EC2EEB" w:rsidRPr="002E10BE">
        <w:rPr>
          <w:rFonts w:ascii="Arial" w:hAnsi="Arial" w:cs="Arial"/>
          <w:lang w:val="sk-SK"/>
        </w:rPr>
        <w:t>201</w:t>
      </w:r>
      <w:r w:rsidR="00755DD2">
        <w:rPr>
          <w:rFonts w:ascii="Arial" w:hAnsi="Arial" w:cs="Arial"/>
          <w:lang w:val="sk-SK"/>
        </w:rPr>
        <w:t>3</w:t>
      </w:r>
      <w:r w:rsidR="00244044">
        <w:rPr>
          <w:rFonts w:ascii="Arial" w:hAnsi="Arial" w:cs="Arial"/>
          <w:lang w:val="sk-SK"/>
        </w:rPr>
        <w:t xml:space="preserve"> </w:t>
      </w:r>
      <w:r w:rsidRPr="00244044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uskutočnené </w:t>
      </w:r>
      <w:r w:rsidR="00700F44" w:rsidRPr="00244044">
        <w:rPr>
          <w:rFonts w:ascii="Arial" w:hAnsi="Arial" w:cs="Arial"/>
          <w:lang w:val="sk-SK"/>
        </w:rPr>
        <w:t xml:space="preserve"> </w:t>
      </w:r>
      <w:r w:rsidRPr="00244044">
        <w:rPr>
          <w:rFonts w:ascii="Arial" w:hAnsi="Arial" w:cs="Arial"/>
          <w:lang w:val="sk-SK"/>
        </w:rPr>
        <w:t>žiadne</w:t>
      </w:r>
      <w:r w:rsidRPr="002E10BE">
        <w:rPr>
          <w:rFonts w:ascii="Arial" w:hAnsi="Arial" w:cs="Arial"/>
          <w:lang w:val="sk-SK"/>
        </w:rPr>
        <w:t xml:space="preserve"> významné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</w:p>
    <w:p w:rsidR="003D093E" w:rsidRPr="002E10BE" w:rsidRDefault="003D093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44044" w:rsidRPr="00244044" w:rsidTr="00244044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34" w:type="pct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  </w:t>
            </w:r>
          </w:p>
        </w:tc>
      </w:tr>
    </w:tbl>
    <w:p w:rsidR="00244044" w:rsidRPr="00244044" w:rsidRDefault="00244044" w:rsidP="00244044">
      <w:pPr>
        <w:keepNext w:val="0"/>
        <w:spacing w:after="0"/>
        <w:jc w:val="left"/>
        <w:rPr>
          <w:rFonts w:ascii="Arial" w:hAnsi="Arial" w:cs="Arial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44044" w:rsidRPr="00244044" w:rsidTr="0024404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</w:tr>
    </w:tbl>
    <w:p w:rsidR="00244044" w:rsidRPr="00244044" w:rsidRDefault="00244044" w:rsidP="00244044">
      <w:pPr>
        <w:keepNext w:val="0"/>
        <w:spacing w:after="0"/>
        <w:jc w:val="left"/>
        <w:rPr>
          <w:rFonts w:ascii="Arial" w:hAnsi="Arial" w:cs="Arial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44044" w:rsidRPr="00244044" w:rsidTr="0024404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  </w:t>
            </w:r>
          </w:p>
        </w:tc>
      </w:tr>
    </w:tbl>
    <w:p w:rsidR="00244044" w:rsidRPr="00244044" w:rsidRDefault="00244044" w:rsidP="00244044">
      <w:pPr>
        <w:keepNext w:val="0"/>
        <w:spacing w:after="0"/>
        <w:jc w:val="left"/>
        <w:rPr>
          <w:rFonts w:ascii="Arial" w:hAnsi="Arial" w:cs="Arial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44044" w:rsidRPr="00244044" w:rsidTr="0024404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poskytovanie služieb informátora </w:t>
            </w:r>
          </w:p>
        </w:tc>
        <w:tc>
          <w:tcPr>
            <w:tcW w:w="1650" w:type="pct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  </w:t>
            </w:r>
          </w:p>
        </w:tc>
      </w:tr>
    </w:tbl>
    <w:p w:rsidR="00244044" w:rsidRPr="00244044" w:rsidRDefault="00244044" w:rsidP="00244044">
      <w:pPr>
        <w:keepNext w:val="0"/>
        <w:spacing w:after="0"/>
        <w:jc w:val="left"/>
        <w:rPr>
          <w:rFonts w:ascii="Arial" w:hAnsi="Arial" w:cs="Arial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44044" w:rsidRPr="00244044" w:rsidTr="0024404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  </w:t>
            </w:r>
          </w:p>
        </w:tc>
      </w:tr>
    </w:tbl>
    <w:p w:rsidR="00244044" w:rsidRPr="00244044" w:rsidRDefault="00244044" w:rsidP="00244044">
      <w:pPr>
        <w:keepNext w:val="0"/>
        <w:spacing w:after="0"/>
        <w:jc w:val="left"/>
        <w:rPr>
          <w:rFonts w:ascii="Arial" w:hAnsi="Arial" w:cs="Arial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44044" w:rsidRPr="00244044" w:rsidTr="0024404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  </w:t>
            </w:r>
          </w:p>
        </w:tc>
      </w:tr>
    </w:tbl>
    <w:p w:rsidR="00244044" w:rsidRPr="00244044" w:rsidRDefault="00244044" w:rsidP="00244044">
      <w:pPr>
        <w:keepNext w:val="0"/>
        <w:spacing w:after="0"/>
        <w:jc w:val="left"/>
        <w:rPr>
          <w:rFonts w:ascii="Arial" w:hAnsi="Arial" w:cs="Arial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44044" w:rsidRPr="00244044" w:rsidTr="0024404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  </w:t>
            </w:r>
          </w:p>
        </w:tc>
      </w:tr>
    </w:tbl>
    <w:p w:rsidR="00244044" w:rsidRPr="00244044" w:rsidRDefault="00244044" w:rsidP="00244044">
      <w:pPr>
        <w:keepNext w:val="0"/>
        <w:spacing w:after="0"/>
        <w:jc w:val="left"/>
        <w:rPr>
          <w:rFonts w:ascii="Arial" w:hAnsi="Arial" w:cs="Arial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44044" w:rsidRPr="00244044" w:rsidTr="0024404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</w:tr>
    </w:tbl>
    <w:p w:rsidR="00244044" w:rsidRPr="00244044" w:rsidRDefault="00244044" w:rsidP="00244044">
      <w:pPr>
        <w:keepNext w:val="0"/>
        <w:spacing w:after="0"/>
        <w:jc w:val="left"/>
        <w:rPr>
          <w:rFonts w:ascii="Arial" w:hAnsi="Arial" w:cs="Arial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44044" w:rsidRPr="00244044" w:rsidTr="0024404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správa bytového a nebytového fondu </w:t>
            </w:r>
          </w:p>
        </w:tc>
        <w:tc>
          <w:tcPr>
            <w:tcW w:w="1650" w:type="pct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  </w:t>
            </w:r>
          </w:p>
        </w:tc>
      </w:tr>
    </w:tbl>
    <w:p w:rsidR="00244044" w:rsidRPr="00244044" w:rsidRDefault="00244044" w:rsidP="00244044">
      <w:pPr>
        <w:keepNext w:val="0"/>
        <w:spacing w:after="0"/>
        <w:jc w:val="left"/>
        <w:rPr>
          <w:rFonts w:ascii="Arial" w:hAnsi="Arial" w:cs="Arial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44044" w:rsidRPr="00244044" w:rsidTr="0024404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údržba bytového a nebytového fondu v rozsahu voľných živností </w:t>
            </w:r>
          </w:p>
        </w:tc>
        <w:tc>
          <w:tcPr>
            <w:tcW w:w="1650" w:type="pct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</w:tr>
    </w:tbl>
    <w:p w:rsidR="00244044" w:rsidRPr="00244044" w:rsidRDefault="00244044" w:rsidP="00244044">
      <w:pPr>
        <w:keepNext w:val="0"/>
        <w:spacing w:after="0"/>
        <w:jc w:val="left"/>
        <w:rPr>
          <w:rFonts w:ascii="Arial" w:hAnsi="Arial" w:cs="Arial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44044" w:rsidRPr="00244044" w:rsidTr="0024404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</w:tr>
    </w:tbl>
    <w:p w:rsidR="00244044" w:rsidRPr="00244044" w:rsidRDefault="00244044" w:rsidP="00244044">
      <w:pPr>
        <w:keepNext w:val="0"/>
        <w:spacing w:after="0"/>
        <w:jc w:val="left"/>
        <w:rPr>
          <w:rFonts w:ascii="Arial" w:hAnsi="Arial" w:cs="Arial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44044" w:rsidRPr="00244044" w:rsidTr="0024404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</w:tr>
    </w:tbl>
    <w:p w:rsidR="00244044" w:rsidRPr="00244044" w:rsidRDefault="00244044" w:rsidP="00244044">
      <w:pPr>
        <w:keepNext w:val="0"/>
        <w:spacing w:after="0"/>
        <w:jc w:val="left"/>
        <w:rPr>
          <w:rFonts w:ascii="Arial" w:hAnsi="Arial" w:cs="Arial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244044" w:rsidRPr="00244044" w:rsidTr="0024404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</w:tr>
    </w:tbl>
    <w:p w:rsidR="00244044" w:rsidRPr="00244044" w:rsidRDefault="00244044" w:rsidP="00244044">
      <w:pPr>
        <w:keepNext w:val="0"/>
        <w:spacing w:after="0"/>
        <w:jc w:val="left"/>
        <w:rPr>
          <w:rFonts w:ascii="Arial" w:hAnsi="Arial" w:cs="Arial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244044" w:rsidRPr="00244044" w:rsidTr="0024404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44044" w:rsidRPr="00244044" w:rsidRDefault="00244044" w:rsidP="00244044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 xml:space="preserve">nepravidelná osobná cestná doprava vykonávaná cestnými osobnými vozidlami, ktoré majú okrem miesta pre vodiča najviac 8 miest na sedenie </w:t>
            </w:r>
          </w:p>
        </w:tc>
      </w:tr>
    </w:tbl>
    <w:p w:rsidR="00A72DBA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709"/>
        <w:gridCol w:w="2709"/>
      </w:tblGrid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E212EA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bookmarkStart w:id="2" w:name="_GoBack"/>
            <w:bookmarkEnd w:id="2"/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E212EA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E212EA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E212EA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E212EA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E212EA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C57091" w:rsidRPr="00244044" w:rsidRDefault="00C57091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C57091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štruktúre </w:t>
      </w:r>
      <w:r w:rsidRPr="00244044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ku dňu, ku ktorému sa zostavuje účtovná závierka a o štruktúre </w:t>
      </w:r>
      <w:r w:rsidRPr="00244044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1560"/>
        <w:gridCol w:w="1590"/>
        <w:gridCol w:w="1843"/>
        <w:gridCol w:w="1843"/>
      </w:tblGrid>
      <w:tr w:rsidR="00C57091" w:rsidRPr="002E10BE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244044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44044">
              <w:rPr>
                <w:rFonts w:ascii="Arial" w:hAnsi="Arial" w:cs="Arial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2E10BE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244044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Radovan Letovanec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24404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24404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24404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5000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24404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3" w:name="_Toc474124190"/>
      <w:bookmarkStart w:id="4" w:name="_Toc474124302"/>
      <w:r w:rsidRPr="002E10BE">
        <w:rPr>
          <w:rFonts w:ascii="Arial" w:hAnsi="Arial" w:cs="Arial"/>
          <w:lang w:val="sk-SK"/>
        </w:rPr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3"/>
      <w:bookmarkEnd w:id="4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3D093E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417AE0">
        <w:rPr>
          <w:rFonts w:ascii="Arial" w:hAnsi="Arial" w:cs="Arial"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E212EA" w:rsidRDefault="00845C71" w:rsidP="00E212EA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DD6F3E" w:rsidRPr="002E10BE">
        <w:rPr>
          <w:rFonts w:ascii="Arial" w:hAnsi="Arial" w:cs="Arial"/>
          <w:lang w:val="sk-SK"/>
        </w:rPr>
        <w:t>decembru</w:t>
      </w:r>
      <w:r w:rsidR="002A593B">
        <w:rPr>
          <w:rFonts w:ascii="Arial" w:hAnsi="Arial" w:cs="Arial"/>
          <w:lang w:val="sk-SK"/>
        </w:rPr>
        <w:t>20</w:t>
      </w:r>
      <w:r w:rsidR="00027F90" w:rsidRPr="002E10BE">
        <w:rPr>
          <w:rFonts w:ascii="Arial" w:hAnsi="Arial" w:cs="Arial"/>
          <w:lang w:val="sk-SK"/>
        </w:rPr>
        <w:t>10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E212EA">
        <w:rPr>
          <w:rFonts w:ascii="Arial" w:hAnsi="Arial" w:cs="Arial"/>
          <w:i/>
          <w:lang w:val="sk-SK"/>
        </w:rPr>
        <w:t>30.6.</w:t>
      </w:r>
    </w:p>
    <w:p w:rsidR="000B04FB" w:rsidRPr="002E10BE" w:rsidRDefault="00E212EA" w:rsidP="00E212E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 </w:t>
      </w:r>
      <w:r w:rsidR="000B04FB"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E212EA" w:rsidRDefault="00C35939" w:rsidP="00E212EA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E212EA">
        <w:rPr>
          <w:rFonts w:ascii="Arial" w:hAnsi="Arial" w:cs="Arial"/>
          <w:lang w:val="sk-SK"/>
        </w:rPr>
        <w:t>2</w:t>
      </w:r>
      <w:r w:rsidR="00733623" w:rsidRPr="002E10BE">
        <w:rPr>
          <w:rFonts w:ascii="Arial" w:hAnsi="Arial" w:cs="Arial"/>
          <w:lang w:val="sk-SK"/>
        </w:rPr>
        <w:t xml:space="preserve"> a</w:t>
      </w:r>
      <w:r w:rsidR="00DD6F3E" w:rsidRPr="002E10BE">
        <w:rPr>
          <w:rFonts w:ascii="Arial" w:hAnsi="Arial" w:cs="Arial"/>
          <w:lang w:val="sk-SK"/>
        </w:rPr>
        <w:t> </w:t>
      </w:r>
      <w:r w:rsidR="00EC2EEB" w:rsidRPr="002E10BE">
        <w:rPr>
          <w:rFonts w:ascii="Arial" w:hAnsi="Arial" w:cs="Arial"/>
          <w:lang w:val="sk-SK"/>
        </w:rPr>
        <w:t>201</w:t>
      </w:r>
      <w:r w:rsidR="00E212EA">
        <w:rPr>
          <w:rFonts w:ascii="Arial" w:hAnsi="Arial" w:cs="Arial"/>
          <w:lang w:val="sk-SK"/>
        </w:rPr>
        <w:t>1</w:t>
      </w:r>
      <w:r w:rsidR="00CF4057" w:rsidRPr="002E10BE">
        <w:rPr>
          <w:rFonts w:ascii="Arial" w:hAnsi="Arial" w:cs="Arial"/>
          <w:lang w:val="sk-SK"/>
        </w:rPr>
        <w:t xml:space="preserve"> sú nasledovné</w:t>
      </w:r>
      <w:r w:rsidR="000B04FB" w:rsidRPr="002E10BE">
        <w:rPr>
          <w:rFonts w:ascii="Arial" w:hAnsi="Arial" w:cs="Arial"/>
          <w:lang w:val="sk-SK"/>
        </w:rPr>
        <w:t xml:space="preserve">: </w:t>
      </w:r>
      <w:bookmarkStart w:id="5" w:name="_Toc474124192"/>
      <w:bookmarkStart w:id="6" w:name="_Toc474124304"/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bookmarkStart w:id="7" w:name="_Toc474124193"/>
      <w:bookmarkStart w:id="8" w:name="_Toc474124305"/>
      <w:bookmarkEnd w:id="5"/>
      <w:bookmarkEnd w:id="6"/>
      <w:r w:rsidRPr="002E10BE">
        <w:rPr>
          <w:rFonts w:ascii="Arial" w:hAnsi="Arial" w:cs="Arial"/>
          <w:lang w:val="sk-SK"/>
        </w:rPr>
        <w:t>Dlhodobý hmotný majetok</w:t>
      </w:r>
      <w:bookmarkEnd w:id="7"/>
      <w:bookmarkEnd w:id="8"/>
    </w:p>
    <w:p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0B04FB" w:rsidRPr="002E10BE" w:rsidRDefault="00AE161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03582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</w:t>
      </w:r>
      <w:r w:rsidR="00035820" w:rsidRPr="002E10BE">
        <w:rPr>
          <w:rFonts w:ascii="Arial" w:hAnsi="Arial" w:cs="Arial"/>
          <w:lang w:val="sk-SK"/>
        </w:rPr>
        <w:t xml:space="preserve">lušného majetku. Predpokladaná </w:t>
      </w:r>
      <w:r w:rsidRPr="002E10BE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2E10BE">
        <w:rPr>
          <w:rFonts w:ascii="Arial" w:hAnsi="Arial" w:cs="Arial"/>
          <w:lang w:val="sk-SK"/>
        </w:rPr>
        <w:t xml:space="preserve">sadzba sú </w:t>
      </w:r>
      <w:r w:rsidRPr="002E10BE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DB123B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</w:t>
            </w:r>
            <w:r w:rsidR="00DB123B" w:rsidRPr="002E10BE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2E10BE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DB123B" w:rsidRPr="002E10BE" w:rsidRDefault="00E212EA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DB123B" w:rsidRPr="002E10BE" w:rsidRDefault="00E212EA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DB123B" w:rsidRPr="002E10BE" w:rsidRDefault="00E212EA" w:rsidP="00E212E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DB123B" w:rsidRPr="002E10BE" w:rsidRDefault="00E212EA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DB123B" w:rsidRPr="002E10BE" w:rsidRDefault="00E212EA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DB123B" w:rsidRPr="002E10BE" w:rsidRDefault="00E212EA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rovnomerný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lastRenderedPageBreak/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:rsidR="006A3EAA" w:rsidRPr="002E10BE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321E3E" w:rsidRPr="002E10BE" w:rsidRDefault="00C50DB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2E10BE">
        <w:rPr>
          <w:rFonts w:ascii="Arial" w:hAnsi="Arial" w:cs="Arial"/>
          <w:lang w:val="sk-SK"/>
        </w:rPr>
        <w:t>satvorí</w:t>
      </w:r>
      <w:r w:rsidRPr="002E10BE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:rsidR="00001A25" w:rsidRPr="002E10BE" w:rsidRDefault="00001A25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sz w:val="4"/>
          <w:szCs w:val="4"/>
          <w:lang w:val="sk-SK"/>
        </w:rPr>
      </w:pPr>
    </w:p>
    <w:p w:rsidR="000B04FB" w:rsidRPr="002E10BE" w:rsidRDefault="006A3EAA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E212EA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 peniaze v hotovosti a na bankových účtoch, 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9" w:name="_Toc474124195"/>
      <w:bookmarkStart w:id="10" w:name="_Toc474124307"/>
      <w:r w:rsidRPr="002E10BE">
        <w:rPr>
          <w:rFonts w:ascii="Arial" w:hAnsi="Arial" w:cs="Arial"/>
          <w:lang w:val="sk-SK"/>
        </w:rPr>
        <w:t>Zásoby</w:t>
      </w:r>
      <w:bookmarkEnd w:id="9"/>
      <w:bookmarkEnd w:id="10"/>
    </w:p>
    <w:p w:rsidR="00B1353E" w:rsidRDefault="00D55EF5" w:rsidP="00E0211F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>
        <w:rPr>
          <w:rFonts w:ascii="Arial" w:hAnsi="Arial" w:cs="Arial"/>
          <w:iCs w:val="0"/>
          <w:color w:val="auto"/>
          <w:szCs w:val="20"/>
          <w:lang w:eastAsia="en-US"/>
        </w:rPr>
        <w:t>Spoločno</w:t>
      </w:r>
      <w:r w:rsidR="00B1353E">
        <w:rPr>
          <w:rFonts w:ascii="Arial" w:hAnsi="Arial" w:cs="Arial"/>
          <w:iCs w:val="0"/>
          <w:color w:val="auto"/>
          <w:szCs w:val="20"/>
          <w:lang w:eastAsia="en-US"/>
        </w:rPr>
        <w:t>s</w:t>
      </w:r>
      <w:r>
        <w:rPr>
          <w:rFonts w:ascii="Arial" w:hAnsi="Arial" w:cs="Arial"/>
          <w:iCs w:val="0"/>
          <w:color w:val="auto"/>
          <w:szCs w:val="20"/>
          <w:lang w:eastAsia="en-US"/>
        </w:rPr>
        <w:t>ť neeviduje žiadne zásoby</w:t>
      </w:r>
    </w:p>
    <w:p w:rsidR="002A593B" w:rsidRPr="002E10BE" w:rsidRDefault="002A593B" w:rsidP="006E6486">
      <w:pPr>
        <w:pStyle w:val="heading2b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1" w:name="_Toc474124196"/>
      <w:bookmarkStart w:id="12" w:name="_Toc474124308"/>
      <w:r w:rsidRPr="002E10BE">
        <w:rPr>
          <w:rFonts w:ascii="Arial" w:hAnsi="Arial" w:cs="Arial"/>
          <w:lang w:val="sk-SK"/>
        </w:rPr>
        <w:t>Pohľadávky</w:t>
      </w:r>
      <w:bookmarkEnd w:id="11"/>
      <w:bookmarkEnd w:id="12"/>
    </w:p>
    <w:p w:rsidR="00402AC6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  <w:r w:rsidR="008B5BE2" w:rsidRPr="002E10BE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2E10BE"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 xml:space="preserve">Ocenenie pochybných pohľadávok sa </w:t>
      </w:r>
      <w:r w:rsidR="001A0983" w:rsidRPr="002E10BE">
        <w:rPr>
          <w:rFonts w:ascii="Arial" w:hAnsi="Arial" w:cs="Arial"/>
          <w:lang w:val="sk-SK"/>
        </w:rPr>
        <w:t xml:space="preserve">upravuje </w:t>
      </w:r>
      <w:r w:rsidR="00836637" w:rsidRPr="002E10BE">
        <w:rPr>
          <w:rFonts w:ascii="Arial" w:hAnsi="Arial" w:cs="Arial"/>
          <w:lang w:val="sk-SK"/>
        </w:rPr>
        <w:t xml:space="preserve">na ich </w:t>
      </w:r>
      <w:r w:rsidR="00AF76F5" w:rsidRPr="002E10BE">
        <w:rPr>
          <w:rFonts w:ascii="Arial" w:hAnsi="Arial" w:cs="Arial"/>
          <w:lang w:val="sk-SK"/>
        </w:rPr>
        <w:t xml:space="preserve">realizovateľnú </w:t>
      </w:r>
      <w:r w:rsidR="00836637" w:rsidRPr="002E10BE">
        <w:rPr>
          <w:rFonts w:ascii="Arial" w:hAnsi="Arial" w:cs="Arial"/>
          <w:lang w:val="sk-SK"/>
        </w:rPr>
        <w:t xml:space="preserve"> hodnotu </w:t>
      </w:r>
      <w:r w:rsidRPr="002E10BE">
        <w:rPr>
          <w:rFonts w:ascii="Arial" w:hAnsi="Arial" w:cs="Arial"/>
          <w:lang w:val="sk-SK"/>
        </w:rPr>
        <w:t xml:space="preserve"> opravný</w:t>
      </w:r>
      <w:r w:rsidR="001A0983" w:rsidRPr="002E10BE">
        <w:rPr>
          <w:rFonts w:ascii="Arial" w:hAnsi="Arial" w:cs="Arial"/>
          <w:lang w:val="sk-SK"/>
        </w:rPr>
        <w:t xml:space="preserve">mi </w:t>
      </w:r>
      <w:r w:rsidRPr="002E10BE">
        <w:rPr>
          <w:rFonts w:ascii="Arial" w:hAnsi="Arial" w:cs="Arial"/>
          <w:lang w:val="sk-SK"/>
        </w:rPr>
        <w:t xml:space="preserve"> polož</w:t>
      </w:r>
      <w:r w:rsidR="001A0983" w:rsidRPr="002E10BE">
        <w:rPr>
          <w:rFonts w:ascii="Arial" w:hAnsi="Arial" w:cs="Arial"/>
          <w:lang w:val="sk-SK"/>
        </w:rPr>
        <w:t>kami .</w:t>
      </w:r>
    </w:p>
    <w:p w:rsidR="00001A25" w:rsidRPr="00E212EA" w:rsidRDefault="008B5BE2" w:rsidP="00E0211F">
      <w:pPr>
        <w:pStyle w:val="odstavecbezcisla"/>
        <w:spacing w:after="240"/>
        <w:ind w:left="0"/>
        <w:rPr>
          <w:rFonts w:ascii="Arial" w:hAnsi="Arial" w:cs="Arial"/>
          <w:iCs w:val="0"/>
          <w:szCs w:val="20"/>
          <w:lang w:eastAsia="en-US"/>
        </w:rPr>
      </w:pPr>
      <w:r w:rsidRPr="00E212EA">
        <w:rPr>
          <w:rFonts w:ascii="Arial" w:hAnsi="Arial" w:cs="Arial"/>
          <w:iCs w:val="0"/>
          <w:szCs w:val="20"/>
          <w:lang w:eastAsia="en-US"/>
        </w:rPr>
        <w:t>Ak je zostatková doba splatnosti pohľadávky dlhšia ako jeden rok, tvorí sa opravná položka, ktorá predstavuje rozdiel medzi menovitou a súčasnou hodnotou pohľadávky</w:t>
      </w:r>
    </w:p>
    <w:p w:rsidR="00321E3E" w:rsidRPr="002E10BE" w:rsidRDefault="00321E3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FE1FEE" w:rsidRPr="002E10BE" w:rsidRDefault="00321E3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0D0052" w:rsidRPr="002E10BE" w:rsidRDefault="000D0052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V položke iné záväzky sa vykazujú taktiež  hodnoty zistené </w:t>
      </w:r>
      <w:r w:rsidR="00384B72" w:rsidRPr="002E10BE">
        <w:rPr>
          <w:rFonts w:ascii="Arial" w:hAnsi="Arial" w:cs="Arial"/>
          <w:b w:val="0"/>
          <w:lang w:val="sk-SK"/>
        </w:rPr>
        <w:t>pri</w:t>
      </w:r>
      <w:r w:rsidRPr="002E10BE">
        <w:rPr>
          <w:rFonts w:ascii="Arial" w:hAnsi="Arial" w:cs="Arial"/>
          <w:b w:val="0"/>
          <w:lang w:val="sk-SK"/>
        </w:rPr>
        <w:t xml:space="preserve"> ocenen</w:t>
      </w:r>
      <w:r w:rsidR="00384B72" w:rsidRPr="002E10BE">
        <w:rPr>
          <w:rFonts w:ascii="Arial" w:hAnsi="Arial" w:cs="Arial"/>
          <w:b w:val="0"/>
          <w:lang w:val="sk-SK"/>
        </w:rPr>
        <w:t>í</w:t>
      </w:r>
      <w:r w:rsidRPr="002E10BE">
        <w:rPr>
          <w:rFonts w:ascii="Arial" w:hAnsi="Arial" w:cs="Arial"/>
          <w:b w:val="0"/>
          <w:lang w:val="sk-SK"/>
        </w:rPr>
        <w:t xml:space="preserve"> finančných derivátov reálnou hodnotou</w:t>
      </w:r>
      <w:r w:rsidR="00384B72" w:rsidRPr="002E10BE">
        <w:rPr>
          <w:rFonts w:ascii="Arial" w:hAnsi="Arial" w:cs="Arial"/>
          <w:b w:val="0"/>
          <w:lang w:val="sk-SK"/>
        </w:rPr>
        <w:t>.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2E10BE">
        <w:rPr>
          <w:rFonts w:ascii="Arial" w:hAnsi="Arial" w:cs="Arial"/>
          <w:lang w:val="sk-SK"/>
        </w:rPr>
        <w:t>a</w:t>
      </w:r>
      <w:r w:rsidRPr="002E10BE">
        <w:rPr>
          <w:rFonts w:ascii="Arial" w:hAnsi="Arial" w:cs="Arial"/>
          <w:lang w:val="sk-SK"/>
        </w:rPr>
        <w:t xml:space="preserve"> od súvahového dňa.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0D0052" w:rsidRPr="002E10BE" w:rsidRDefault="000D0052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2E10BE">
        <w:rPr>
          <w:rFonts w:ascii="Arial" w:hAnsi="Arial" w:cs="Arial"/>
          <w:lang w:val="sk-SK"/>
        </w:rPr>
        <w:t xml:space="preserve">ch menovitou hodnotou, pričom sa vykazujú </w:t>
      </w:r>
      <w:r w:rsidRPr="002E10BE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Vlastné imanie sa skladá zo základného </w:t>
      </w:r>
      <w:r w:rsidRPr="00262369">
        <w:rPr>
          <w:rFonts w:ascii="Arial" w:hAnsi="Arial" w:cs="Arial"/>
          <w:lang w:val="sk-SK"/>
        </w:rPr>
        <w:t>imania</w:t>
      </w:r>
      <w:r w:rsidR="00262369" w:rsidRPr="00262369">
        <w:rPr>
          <w:rFonts w:ascii="Arial" w:hAnsi="Arial" w:cs="Arial"/>
          <w:lang w:val="sk-SK"/>
        </w:rPr>
        <w:t xml:space="preserve"> </w:t>
      </w:r>
      <w:r w:rsidRPr="00262369">
        <w:rPr>
          <w:rFonts w:ascii="Arial" w:hAnsi="Arial" w:cs="Arial"/>
          <w:lang w:val="sk-SK"/>
        </w:rPr>
        <w:t xml:space="preserve">a výsledku hospodárenia </w:t>
      </w:r>
      <w:r w:rsidRPr="00262369">
        <w:rPr>
          <w:rFonts w:ascii="Arial" w:hAnsi="Arial" w:cs="Arial"/>
          <w:b/>
          <w:lang w:val="sk-SK"/>
        </w:rPr>
        <w:t>.</w:t>
      </w:r>
    </w:p>
    <w:p w:rsidR="00417AE0" w:rsidRDefault="000D0052" w:rsidP="00417AE0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2E10BE">
        <w:rPr>
          <w:rFonts w:ascii="Arial" w:hAnsi="Arial" w:cs="Arial"/>
          <w:i/>
          <w:iCs/>
          <w:lang w:val="sk-SK"/>
        </w:rPr>
        <w:t>okresného/krajského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</w:t>
      </w:r>
      <w:r w:rsidRPr="002E10BE">
        <w:rPr>
          <w:rFonts w:ascii="Arial" w:hAnsi="Arial" w:cs="Arial"/>
          <w:lang w:val="sk-SK"/>
        </w:rPr>
        <w:lastRenderedPageBreak/>
        <w:t xml:space="preserve">vykazuje ako zmeny základného imania. Vklady presahujúce základné imanie sa vykazujú ako emisné ážio. </w:t>
      </w:r>
    </w:p>
    <w:p w:rsidR="00FE1FEE" w:rsidRPr="002E10BE" w:rsidRDefault="00FE1FEE" w:rsidP="00417AE0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 cudzej mene sa do 31. decembra 2008 prepočítavali na slovenskú menu kurzom vyhláseným Národnou bankou Slovenska, platným v deň uskutočnenia transakcie. Po 1. januári 2009 (deň zavedenia meny Euro 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FE1FEE" w:rsidRPr="002E10BE" w:rsidRDefault="00AA7B08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</w:p>
    <w:p w:rsidR="00FE1FEE" w:rsidRPr="002E10BE" w:rsidRDefault="00FE1FE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3" w:name="_Toc474124202"/>
      <w:bookmarkStart w:id="14" w:name="_Toc474124314"/>
      <w:r w:rsidRPr="002E10BE">
        <w:rPr>
          <w:rFonts w:ascii="Arial" w:hAnsi="Arial" w:cs="Arial"/>
          <w:lang w:val="sk-SK"/>
        </w:rPr>
        <w:t>Daň z príjm</w:t>
      </w:r>
      <w:bookmarkEnd w:id="13"/>
      <w:bookmarkEnd w:id="14"/>
      <w:r w:rsidRPr="002E10BE">
        <w:rPr>
          <w:rFonts w:ascii="Arial" w:hAnsi="Arial" w:cs="Arial"/>
          <w:lang w:val="sk-SK"/>
        </w:rPr>
        <w:t>u</w:t>
      </w:r>
    </w:p>
    <w:p w:rsidR="00154BB3" w:rsidRPr="002E10BE" w:rsidRDefault="0095179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="00154BB3" w:rsidRPr="002E10BE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>O od</w:t>
      </w:r>
      <w:r w:rsidR="00492D9D" w:rsidRPr="002E10BE">
        <w:rPr>
          <w:rFonts w:ascii="Arial" w:hAnsi="Arial" w:cs="Arial"/>
        </w:rPr>
        <w:t xml:space="preserve">loženom daňovom záväzku účtuje </w:t>
      </w:r>
      <w:r w:rsidR="00AA1551" w:rsidRPr="002E10BE">
        <w:rPr>
          <w:rFonts w:ascii="Arial" w:hAnsi="Arial" w:cs="Arial"/>
        </w:rPr>
        <w:t xml:space="preserve">spoločnosť </w:t>
      </w:r>
      <w:r w:rsidRPr="002E10BE">
        <w:rPr>
          <w:rFonts w:ascii="Arial" w:hAnsi="Arial" w:cs="Arial"/>
        </w:rPr>
        <w:t xml:space="preserve">vždy, o pohľadávke </w:t>
      </w:r>
      <w:r w:rsidR="00647357" w:rsidRPr="002E10BE">
        <w:rPr>
          <w:rFonts w:ascii="Arial" w:hAnsi="Arial" w:cs="Arial"/>
        </w:rPr>
        <w:t xml:space="preserve">účtuje, ak </w:t>
      </w:r>
      <w:r w:rsidRPr="002E10BE">
        <w:rPr>
          <w:rFonts w:ascii="Arial" w:hAnsi="Arial" w:cs="Arial"/>
        </w:rPr>
        <w:t>je realizovateľná</w:t>
      </w:r>
      <w:r w:rsidR="00647357" w:rsidRPr="002E10BE">
        <w:rPr>
          <w:rFonts w:ascii="Arial" w:hAnsi="Arial" w:cs="Arial"/>
        </w:rPr>
        <w:t>.</w:t>
      </w: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417AE0" w:rsidRPr="00417AE0" w:rsidRDefault="00417AE0" w:rsidP="00417AE0">
      <w:pPr>
        <w:rPr>
          <w:lang w:val="sk-SK"/>
        </w:rPr>
      </w:pPr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bookmarkStart w:id="15" w:name="_Toc474124205"/>
      <w:bookmarkStart w:id="16" w:name="_Toc474124317"/>
      <w:r w:rsidRPr="002E10BE">
        <w:rPr>
          <w:rFonts w:ascii="Arial" w:hAnsi="Arial" w:cs="Arial"/>
          <w:b/>
          <w:lang w:val="sk-SK"/>
        </w:rPr>
        <w:t xml:space="preserve"> Dlhodobý hmotný majetok</w:t>
      </w:r>
    </w:p>
    <w:p w:rsidR="00C57091" w:rsidRPr="002E10BE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5"/>
      <w:bookmarkEnd w:id="16"/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720258" w:rsidRPr="002E10BE" w:rsidTr="009A088F">
        <w:trPr>
          <w:trHeight w:val="469"/>
        </w:trPr>
        <w:tc>
          <w:tcPr>
            <w:tcW w:w="1602" w:type="dxa"/>
            <w:vMerge w:val="restart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57091" w:rsidRPr="002E10BE" w:rsidTr="00192F4C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tatné hnuteľ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-né veci a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súbory hnuteľ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rávaný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 preddav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ky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192F4C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:rsidTr="003E2EE8">
        <w:trPr>
          <w:trHeight w:hRule="exact" w:val="409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3E2EE8" w:rsidRPr="002E10BE" w:rsidRDefault="00D55EF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19856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:rsidR="003E2EE8" w:rsidRPr="002E10BE" w:rsidRDefault="00D55EF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19856</w:t>
            </w:r>
          </w:p>
        </w:tc>
      </w:tr>
      <w:tr w:rsidR="00C57091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720258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720258" w:rsidRPr="002E10BE" w:rsidRDefault="00D55EF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19856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:rsidR="00720258" w:rsidRPr="002E10BE" w:rsidRDefault="00D55EF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19856</w:t>
            </w:r>
          </w:p>
        </w:tc>
      </w:tr>
      <w:tr w:rsidR="00192F4C" w:rsidRPr="002E10BE" w:rsidTr="00192F4C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:rsidTr="00720258">
        <w:trPr>
          <w:trHeight w:hRule="exact" w:val="432"/>
        </w:trPr>
        <w:tc>
          <w:tcPr>
            <w:tcW w:w="160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D55EF5" w:rsidP="00B8019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827</w:t>
            </w:r>
            <w:r w:rsidR="00B80193">
              <w:rPr>
                <w:b/>
                <w:sz w:val="18"/>
                <w:lang w:val="sk-SK"/>
              </w:rPr>
              <w:t>3</w:t>
            </w:r>
          </w:p>
        </w:tc>
        <w:tc>
          <w:tcPr>
            <w:tcW w:w="969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2E10BE" w:rsidRDefault="00D55EF5" w:rsidP="00B8019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827</w:t>
            </w:r>
            <w:r w:rsidR="00B80193">
              <w:rPr>
                <w:b/>
                <w:sz w:val="18"/>
                <w:lang w:val="sk-SK"/>
              </w:rPr>
              <w:t>3</w:t>
            </w:r>
          </w:p>
        </w:tc>
      </w:tr>
      <w:tr w:rsidR="00C57091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D55EF5" w:rsidP="00B8019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496</w:t>
            </w:r>
            <w:r w:rsidR="00B80193">
              <w:rPr>
                <w:sz w:val="18"/>
                <w:lang w:val="sk-SK"/>
              </w:rPr>
              <w:t>3</w:t>
            </w: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2E10BE" w:rsidRDefault="00D55EF5" w:rsidP="00B8019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496</w:t>
            </w:r>
            <w:r w:rsidR="00B80193">
              <w:rPr>
                <w:sz w:val="18"/>
                <w:lang w:val="sk-SK"/>
              </w:rPr>
              <w:t>3</w:t>
            </w:r>
          </w:p>
        </w:tc>
      </w:tr>
      <w:tr w:rsidR="00C57091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720258">
        <w:trPr>
          <w:trHeight w:hRule="exact" w:val="423"/>
        </w:trPr>
        <w:tc>
          <w:tcPr>
            <w:tcW w:w="1602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D55EF5" w:rsidP="00B8019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1323</w:t>
            </w:r>
            <w:r w:rsidR="00B80193">
              <w:rPr>
                <w:b/>
                <w:sz w:val="18"/>
                <w:lang w:val="sk-SK"/>
              </w:rPr>
              <w:t>6</w:t>
            </w: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20258" w:rsidRPr="002E10BE" w:rsidRDefault="00D55EF5" w:rsidP="00B8019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1323</w:t>
            </w:r>
            <w:r w:rsidR="00B80193">
              <w:rPr>
                <w:b/>
                <w:sz w:val="18"/>
                <w:lang w:val="sk-SK"/>
              </w:rPr>
              <w:t>6</w:t>
            </w:r>
          </w:p>
        </w:tc>
      </w:tr>
      <w:tr w:rsidR="00192F4C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:rsidTr="003E2EE8">
        <w:trPr>
          <w:trHeight w:hRule="exact" w:val="438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720258">
        <w:trPr>
          <w:trHeight w:hRule="exact" w:val="413"/>
        </w:trPr>
        <w:tc>
          <w:tcPr>
            <w:tcW w:w="1602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192F4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:rsidTr="003E2EE8">
        <w:trPr>
          <w:trHeight w:hRule="exact" w:val="445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11583</w:t>
            </w:r>
          </w:p>
        </w:tc>
        <w:tc>
          <w:tcPr>
            <w:tcW w:w="969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11583</w:t>
            </w:r>
          </w:p>
        </w:tc>
      </w:tr>
      <w:tr w:rsidR="00720258" w:rsidRPr="002E10BE" w:rsidTr="00720258">
        <w:trPr>
          <w:trHeight w:hRule="exact" w:val="418"/>
        </w:trPr>
        <w:tc>
          <w:tcPr>
            <w:tcW w:w="1602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D55EF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6618</w:t>
            </w: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720258" w:rsidRPr="002E10BE" w:rsidRDefault="00D55EF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6618</w:t>
            </w:r>
          </w:p>
        </w:tc>
      </w:tr>
    </w:tbl>
    <w:p w:rsidR="00C57091" w:rsidRDefault="00C57091" w:rsidP="00C57091">
      <w:pPr>
        <w:rPr>
          <w:rFonts w:ascii="Arial" w:hAnsi="Arial" w:cs="Arial"/>
          <w:lang w:val="sk-SK"/>
        </w:rPr>
      </w:pPr>
    </w:p>
    <w:p w:rsidR="007F30FC" w:rsidRDefault="007F30FC" w:rsidP="00C57091">
      <w:pPr>
        <w:rPr>
          <w:rFonts w:ascii="Arial" w:hAnsi="Arial" w:cs="Arial"/>
          <w:lang w:val="sk-SK"/>
        </w:rPr>
      </w:pPr>
    </w:p>
    <w:p w:rsidR="00720258" w:rsidRDefault="00720258" w:rsidP="00C57091">
      <w:pPr>
        <w:rPr>
          <w:rFonts w:ascii="Arial" w:hAnsi="Arial" w:cs="Arial"/>
          <w:lang w:val="sk-SK"/>
        </w:rPr>
      </w:pPr>
    </w:p>
    <w:p w:rsidR="00720258" w:rsidRPr="002E10BE" w:rsidRDefault="00720258" w:rsidP="00C57091">
      <w:pPr>
        <w:rPr>
          <w:rFonts w:ascii="Arial" w:hAnsi="Arial" w:cs="Arial"/>
          <w:lang w:val="sk-SK"/>
        </w:rPr>
      </w:pPr>
    </w:p>
    <w:p w:rsidR="00AF35C2" w:rsidRPr="002E10BE" w:rsidRDefault="00AF35C2" w:rsidP="00C5709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720258" w:rsidRPr="002E10BE" w:rsidTr="00953379">
        <w:trPr>
          <w:trHeight w:val="414"/>
        </w:trPr>
        <w:tc>
          <w:tcPr>
            <w:tcW w:w="1602" w:type="dxa"/>
            <w:vMerge w:val="restart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2E10BE" w:rsidTr="0095337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95337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192F4C">
        <w:trPr>
          <w:trHeight w:hRule="exact" w:val="481"/>
        </w:trPr>
        <w:tc>
          <w:tcPr>
            <w:tcW w:w="1602" w:type="dxa"/>
            <w:vAlign w:val="center"/>
          </w:tcPr>
          <w:p w:rsidR="00192F4C" w:rsidRPr="002E10BE" w:rsidRDefault="00192F4C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2E10BE" w:rsidRDefault="00D55EF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19856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:rsidR="00192F4C" w:rsidRPr="002E10BE" w:rsidRDefault="00D55EF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19856</w:t>
            </w: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3E2EE8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 w:rsidR="003E2EE8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2E10BE" w:rsidRDefault="00D55EF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19856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:rsidR="00192F4C" w:rsidRPr="002E10BE" w:rsidRDefault="00D55EF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19856</w:t>
            </w:r>
          </w:p>
        </w:tc>
      </w:tr>
      <w:tr w:rsidR="00192F4C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3E2EE8">
        <w:trPr>
          <w:trHeight w:hRule="exact" w:val="449"/>
        </w:trPr>
        <w:tc>
          <w:tcPr>
            <w:tcW w:w="1602" w:type="dxa"/>
            <w:vAlign w:val="center"/>
          </w:tcPr>
          <w:p w:rsidR="00192F4C" w:rsidRPr="002E10BE" w:rsidRDefault="00192F4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D55EF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3310</w:t>
            </w: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D55EF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3310</w:t>
            </w: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D55EF5" w:rsidP="00B8019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496</w:t>
            </w:r>
            <w:r w:rsidR="00B80193">
              <w:rPr>
                <w:sz w:val="18"/>
                <w:lang w:val="sk-SK"/>
              </w:rPr>
              <w:t>3</w:t>
            </w: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4921C5" w:rsidP="00B8019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496</w:t>
            </w:r>
            <w:r w:rsidR="00B80193">
              <w:rPr>
                <w:sz w:val="18"/>
                <w:lang w:val="sk-SK"/>
              </w:rPr>
              <w:t>3</w:t>
            </w: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3E2EE8" w:rsidRPr="002E10BE" w:rsidTr="003E2EE8">
        <w:trPr>
          <w:trHeight w:hRule="exact" w:val="409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4921C5" w:rsidP="00B8019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827</w:t>
            </w:r>
            <w:r w:rsidR="00B80193">
              <w:rPr>
                <w:b/>
                <w:sz w:val="18"/>
                <w:lang w:val="sk-SK"/>
              </w:rPr>
              <w:t>3</w:t>
            </w: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2E10BE" w:rsidRDefault="004921C5" w:rsidP="00B8019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827</w:t>
            </w:r>
            <w:r w:rsidR="00B80193">
              <w:rPr>
                <w:b/>
                <w:sz w:val="18"/>
                <w:lang w:val="sk-SK"/>
              </w:rPr>
              <w:t>3</w:t>
            </w:r>
          </w:p>
        </w:tc>
      </w:tr>
      <w:tr w:rsidR="00192F4C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3E2EE8">
        <w:trPr>
          <w:trHeight w:hRule="exact" w:val="454"/>
        </w:trPr>
        <w:tc>
          <w:tcPr>
            <w:tcW w:w="1602" w:type="dxa"/>
            <w:vAlign w:val="center"/>
          </w:tcPr>
          <w:p w:rsidR="00192F4C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3E2EE8" w:rsidRPr="002E10BE" w:rsidTr="003E2EE8">
        <w:trPr>
          <w:trHeight w:hRule="exact" w:val="413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:rsidTr="003E2EE8">
        <w:trPr>
          <w:trHeight w:hRule="exact" w:val="441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4921C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16546</w:t>
            </w: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2E10BE" w:rsidRDefault="004921C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16546</w:t>
            </w:r>
          </w:p>
        </w:tc>
      </w:tr>
      <w:tr w:rsidR="003E2EE8" w:rsidRPr="002E10BE" w:rsidTr="003E2EE8">
        <w:trPr>
          <w:trHeight w:hRule="exact" w:val="418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B80193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11583</w:t>
            </w: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2E10BE" w:rsidRDefault="00B80193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11583</w:t>
            </w:r>
          </w:p>
        </w:tc>
      </w:tr>
    </w:tbl>
    <w:p w:rsidR="00192F4C" w:rsidRDefault="00192F4C" w:rsidP="002A0F4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9"/>
        <w:gridCol w:w="4605"/>
      </w:tblGrid>
      <w:tr w:rsidR="002A0F41" w:rsidRPr="002E10BE" w:rsidTr="009A088F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2E10BE" w:rsidTr="009A088F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A0F41" w:rsidRPr="002E10BE" w:rsidTr="009A088F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C57091" w:rsidRDefault="00C57091" w:rsidP="00E0211F">
      <w:pPr>
        <w:keepNext w:val="0"/>
        <w:rPr>
          <w:rFonts w:ascii="Arial" w:hAnsi="Arial" w:cs="Arial"/>
          <w:lang w:val="sk-SK"/>
        </w:rPr>
      </w:pPr>
    </w:p>
    <w:p w:rsidR="00B1353E" w:rsidRPr="002E10BE" w:rsidRDefault="00B1353E" w:rsidP="00E0211F">
      <w:pPr>
        <w:keepNext w:val="0"/>
        <w:rPr>
          <w:rFonts w:ascii="Arial" w:hAnsi="Arial" w:cs="Arial"/>
          <w:lang w:val="sk-SK"/>
        </w:rPr>
      </w:pPr>
    </w:p>
    <w:p w:rsidR="004D0BD2" w:rsidRPr="002E10BE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Poistenie majetku</w:t>
      </w:r>
    </w:p>
    <w:p w:rsidR="00FE08DA" w:rsidRPr="004921C5" w:rsidRDefault="004D0BD2" w:rsidP="00D12F6A">
      <w:pPr>
        <w:pStyle w:val="Normalitalic"/>
        <w:keepNext w:val="0"/>
        <w:rPr>
          <w:rFonts w:ascii="Arial" w:hAnsi="Arial" w:cs="Arial"/>
          <w:lang w:val="sk-SK"/>
        </w:rPr>
      </w:pPr>
      <w:r w:rsidRPr="004921C5">
        <w:rPr>
          <w:rFonts w:ascii="Arial" w:hAnsi="Arial" w:cs="Arial"/>
          <w:lang w:val="sk-SK"/>
        </w:rPr>
        <w:t>Dlhodobý majetok je poistený v</w:t>
      </w:r>
      <w:r w:rsidR="007B1147" w:rsidRPr="004921C5">
        <w:rPr>
          <w:rFonts w:ascii="Arial" w:hAnsi="Arial" w:cs="Arial"/>
          <w:lang w:val="sk-SK"/>
        </w:rPr>
        <w:t> </w:t>
      </w:r>
      <w:r w:rsidR="00C267B6" w:rsidRPr="004921C5">
        <w:rPr>
          <w:rFonts w:ascii="Arial" w:hAnsi="Arial" w:cs="Arial"/>
          <w:lang w:val="sk-SK"/>
        </w:rPr>
        <w:t>poisťovni</w:t>
      </w:r>
      <w:r w:rsidR="007B1147" w:rsidRPr="004921C5">
        <w:rPr>
          <w:rFonts w:ascii="Arial" w:hAnsi="Arial" w:cs="Arial"/>
          <w:lang w:val="sk-SK"/>
        </w:rPr>
        <w:t xml:space="preserve"> Allianz-Slovenská poisťovňa,a.s.</w:t>
      </w:r>
      <w:r w:rsidRPr="004921C5">
        <w:rPr>
          <w:rFonts w:ascii="Arial" w:hAnsi="Arial" w:cs="Arial"/>
          <w:lang w:val="sk-SK"/>
        </w:rPr>
        <w:t xml:space="preserve"> Majetkové poistenie zahŕňa </w:t>
      </w:r>
      <w:bookmarkStart w:id="17" w:name="_Toc474124206"/>
      <w:bookmarkStart w:id="18" w:name="_Toc474124318"/>
      <w:r w:rsidR="007B1147" w:rsidRPr="004921C5">
        <w:rPr>
          <w:rFonts w:ascii="Arial" w:hAnsi="Arial" w:cs="Arial"/>
          <w:lang w:val="sk-SK"/>
        </w:rPr>
        <w:t>poistenie motorového vozidla – povinné zmluvné poistenie a havárijné poistenie</w:t>
      </w:r>
    </w:p>
    <w:bookmarkEnd w:id="17"/>
    <w:bookmarkEnd w:id="18"/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0B04FB" w:rsidRPr="002E10BE" w:rsidRDefault="000B04FB" w:rsidP="00796B1C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9" w:name="_Toc474124207"/>
      <w:bookmarkStart w:id="20" w:name="_Toc474124319"/>
      <w:r w:rsidRPr="002E10BE">
        <w:rPr>
          <w:rFonts w:ascii="Arial" w:hAnsi="Arial" w:cs="Arial"/>
          <w:lang w:val="sk-SK"/>
        </w:rPr>
        <w:t>Zásoby</w:t>
      </w:r>
      <w:bookmarkEnd w:id="19"/>
      <w:bookmarkEnd w:id="20"/>
    </w:p>
    <w:p w:rsidR="009B27F4" w:rsidRDefault="004921C5" w:rsidP="009B27F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neeviduje zásoby</w:t>
      </w:r>
    </w:p>
    <w:p w:rsidR="003E2EE8" w:rsidRDefault="003E2EE8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bookmarkStart w:id="21" w:name="_Toc474124208"/>
      <w:bookmarkStart w:id="22" w:name="_Toc474124320"/>
    </w:p>
    <w:p w:rsidR="000B04FB" w:rsidRPr="002E10BE" w:rsidRDefault="000B04FB" w:rsidP="00615DBD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  <w:bookmarkEnd w:id="21"/>
      <w:bookmarkEnd w:id="22"/>
    </w:p>
    <w:p w:rsidR="00524DCF" w:rsidRPr="002E10BE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977DE7" w:rsidRPr="002E10BE" w:rsidRDefault="00977DE7" w:rsidP="00615DBD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 pohľadávkam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977DE7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77DE7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</w:t>
            </w:r>
            <w:r w:rsidR="00615DBD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nosti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77DE7" w:rsidRDefault="00977DE7" w:rsidP="00977DE7">
      <w:pPr>
        <w:keepNext w:val="0"/>
        <w:rPr>
          <w:rFonts w:ascii="Arial" w:hAnsi="Arial" w:cs="Arial"/>
          <w:b/>
          <w:lang w:val="sk-SK"/>
        </w:rPr>
      </w:pPr>
    </w:p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6"/>
        <w:gridCol w:w="2049"/>
        <w:gridCol w:w="2050"/>
        <w:gridCol w:w="2059"/>
      </w:tblGrid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108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115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223</w:t>
            </w:r>
          </w:p>
        </w:tc>
      </w:tr>
    </w:tbl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8"/>
        <w:gridCol w:w="2838"/>
        <w:gridCol w:w="2838"/>
      </w:tblGrid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223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142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223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142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15DBD" w:rsidRPr="002E10BE" w:rsidRDefault="00615DBD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77DE7" w:rsidRPr="002E10BE" w:rsidRDefault="00977DE7" w:rsidP="00E0211F">
      <w:pPr>
        <w:pStyle w:val="odstavecbezcisla"/>
        <w:ind w:left="0"/>
        <w:rPr>
          <w:rFonts w:ascii="Arial" w:hAnsi="Arial" w:cs="Arial"/>
        </w:rPr>
      </w:pPr>
    </w:p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6"/>
        <w:gridCol w:w="2830"/>
        <w:gridCol w:w="2858"/>
      </w:tblGrid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459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867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59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518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B80193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867</w:t>
            </w:r>
          </w:p>
        </w:tc>
      </w:tr>
    </w:tbl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</w:p>
    <w:p w:rsidR="009A088F" w:rsidRPr="002E10BE" w:rsidRDefault="009A088F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0B04FB" w:rsidRPr="002E10BE" w:rsidRDefault="005220D9" w:rsidP="00A555DC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0"/>
        <w:gridCol w:w="2766"/>
        <w:gridCol w:w="2798"/>
      </w:tblGrid>
      <w:tr w:rsidR="00AC3661" w:rsidRPr="002E10BE" w:rsidTr="00B80193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B80193">
        <w:trPr>
          <w:trHeight w:hRule="exact" w:val="425"/>
        </w:trPr>
        <w:tc>
          <w:tcPr>
            <w:tcW w:w="365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z toho:</w:t>
            </w:r>
          </w:p>
        </w:tc>
        <w:tc>
          <w:tcPr>
            <w:tcW w:w="2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B8019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B8019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B8019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B8019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203</w:t>
            </w:r>
          </w:p>
        </w:tc>
      </w:tr>
      <w:tr w:rsidR="00AC3661" w:rsidRPr="002E10BE" w:rsidTr="00B8019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dlhodobé,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B8019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8D428C" w:rsidRPr="002E10BE" w:rsidRDefault="008D428C" w:rsidP="009300B9">
      <w:pPr>
        <w:keepNext w:val="0"/>
        <w:spacing w:after="0"/>
        <w:rPr>
          <w:rFonts w:ascii="Arial" w:hAnsi="Arial" w:cs="Arial"/>
          <w:lang w:val="sk-SK"/>
        </w:rPr>
      </w:pPr>
    </w:p>
    <w:p w:rsidR="004D3181" w:rsidRPr="002E10BE" w:rsidRDefault="004D3181" w:rsidP="00245D9E">
      <w:pPr>
        <w:keepNext w:val="0"/>
        <w:rPr>
          <w:rFonts w:ascii="Arial" w:hAnsi="Arial" w:cs="Arial"/>
          <w:i/>
          <w:lang w:val="sk-SK"/>
        </w:rPr>
      </w:pPr>
    </w:p>
    <w:p w:rsidR="00245D9E" w:rsidRPr="002E10BE" w:rsidRDefault="00245D9E" w:rsidP="00245D9E">
      <w:pPr>
        <w:keepNext w:val="0"/>
        <w:rPr>
          <w:rFonts w:ascii="Arial" w:hAnsi="Arial" w:cs="Arial"/>
          <w:b/>
          <w:lang w:val="sk-SK"/>
        </w:rPr>
      </w:pPr>
    </w:p>
    <w:p w:rsidR="00245D9E" w:rsidRPr="002E10BE" w:rsidRDefault="00245D9E" w:rsidP="00E0211F">
      <w:pPr>
        <w:keepNext w:val="0"/>
        <w:rPr>
          <w:rFonts w:ascii="Arial" w:hAnsi="Arial" w:cs="Arial"/>
          <w:i/>
          <w:lang w:val="sk-SK"/>
        </w:rPr>
      </w:pPr>
    </w:p>
    <w:p w:rsidR="003126BF" w:rsidRPr="002E10BE" w:rsidRDefault="003126BF" w:rsidP="003126B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i/>
          <w:lang w:val="sk-SK"/>
        </w:rPr>
        <w:br w:type="page"/>
      </w:r>
    </w:p>
    <w:p w:rsidR="000B04FB" w:rsidRPr="002E10BE" w:rsidRDefault="00CF5176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VlasTNÉ IMANIE</w:t>
      </w:r>
    </w:p>
    <w:p w:rsidR="00AC3661" w:rsidRPr="002E10BE" w:rsidRDefault="00AC3661" w:rsidP="00425254">
      <w:pPr>
        <w:keepNext w:val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</w:t>
      </w:r>
      <w:r w:rsidR="00425254" w:rsidRPr="002E10BE">
        <w:rPr>
          <w:rFonts w:ascii="Arial" w:hAnsi="Arial" w:cs="Arial"/>
          <w:lang w:val="sk-SK"/>
        </w:rPr>
        <w:t xml:space="preserve">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p w:rsidR="00AC3661" w:rsidRPr="002E10BE" w:rsidRDefault="00AC3661" w:rsidP="00AC3661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3"/>
        <w:gridCol w:w="4611"/>
      </w:tblGrid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F60638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-17727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F60638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-17727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F60638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-17727</w:t>
            </w:r>
          </w:p>
        </w:tc>
      </w:tr>
    </w:tbl>
    <w:p w:rsidR="00AC3661" w:rsidRPr="002E10BE" w:rsidRDefault="00AC3661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425254" w:rsidRPr="002E10BE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F6063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F6063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5000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B80193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-4021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B80193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-17727</w:t>
            </w:r>
          </w:p>
        </w:tc>
        <w:tc>
          <w:tcPr>
            <w:tcW w:w="1241" w:type="dxa"/>
            <w:vAlign w:val="center"/>
          </w:tcPr>
          <w:p w:rsidR="00425254" w:rsidRPr="002E10BE" w:rsidRDefault="001830F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-21748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425254" w:rsidRPr="002E10BE" w:rsidRDefault="00B80193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-17727</w:t>
            </w:r>
          </w:p>
        </w:tc>
        <w:tc>
          <w:tcPr>
            <w:tcW w:w="1241" w:type="dxa"/>
            <w:vAlign w:val="center"/>
          </w:tcPr>
          <w:p w:rsidR="00425254" w:rsidRPr="002E10BE" w:rsidRDefault="001830F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-5565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B80193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-17727</w:t>
            </w:r>
          </w:p>
        </w:tc>
        <w:tc>
          <w:tcPr>
            <w:tcW w:w="1241" w:type="dxa"/>
            <w:vAlign w:val="center"/>
          </w:tcPr>
          <w:p w:rsidR="00425254" w:rsidRPr="002E10BE" w:rsidRDefault="001830F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-5565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1830F8" w:rsidRDefault="001830F8" w:rsidP="001830F8">
      <w:pPr>
        <w:keepNext w:val="0"/>
        <w:rPr>
          <w:rFonts w:ascii="Arial" w:hAnsi="Arial" w:cs="Arial"/>
          <w:i/>
          <w:lang w:val="sk-SK"/>
        </w:rPr>
      </w:pPr>
      <w:r w:rsidRPr="001830F8">
        <w:rPr>
          <w:rFonts w:ascii="Arial" w:hAnsi="Arial" w:cs="Arial"/>
          <w:i/>
          <w:lang w:val="sk-SK"/>
        </w:rPr>
        <w:t>Jedinný konateľ, rozhodol o vysporiadaní hospodárskeho výsledku za rok 2012, strata vo výške</w:t>
      </w:r>
      <w:r>
        <w:rPr>
          <w:rFonts w:ascii="Arial" w:hAnsi="Arial" w:cs="Arial"/>
          <w:i/>
          <w:lang w:val="sk-SK"/>
        </w:rPr>
        <w:t xml:space="preserve">    </w:t>
      </w:r>
    </w:p>
    <w:p w:rsidR="001830F8" w:rsidRPr="002E10BE" w:rsidRDefault="001830F8" w:rsidP="001830F8">
      <w:pPr>
        <w:keepNext w:val="0"/>
        <w:rPr>
          <w:rFonts w:ascii="Arial" w:hAnsi="Arial" w:cs="Arial"/>
          <w:lang w:val="sk-SK"/>
        </w:rPr>
      </w:pPr>
      <w:r w:rsidRPr="001830F8">
        <w:rPr>
          <w:rFonts w:ascii="Arial" w:hAnsi="Arial" w:cs="Arial"/>
          <w:i/>
          <w:lang w:val="sk-SK"/>
        </w:rPr>
        <w:t xml:space="preserve"> </w:t>
      </w:r>
      <w:r>
        <w:rPr>
          <w:rFonts w:ascii="Arial" w:hAnsi="Arial" w:cs="Arial"/>
          <w:i/>
          <w:lang w:val="sk-SK"/>
        </w:rPr>
        <w:t>-</w:t>
      </w:r>
      <w:r w:rsidRPr="001830F8">
        <w:rPr>
          <w:rFonts w:ascii="Arial" w:hAnsi="Arial" w:cs="Arial"/>
          <w:i/>
          <w:lang w:val="sk-SK"/>
        </w:rPr>
        <w:t>17</w:t>
      </w:r>
      <w:r>
        <w:rPr>
          <w:rFonts w:ascii="Arial" w:hAnsi="Arial" w:cs="Arial"/>
          <w:i/>
          <w:lang w:val="sk-SK"/>
        </w:rPr>
        <w:t> </w:t>
      </w:r>
      <w:r w:rsidRPr="001830F8">
        <w:rPr>
          <w:rFonts w:ascii="Arial" w:hAnsi="Arial" w:cs="Arial"/>
          <w:i/>
          <w:lang w:val="sk-SK"/>
        </w:rPr>
        <w:t>727</w:t>
      </w:r>
      <w:r>
        <w:rPr>
          <w:rFonts w:ascii="Arial" w:hAnsi="Arial" w:cs="Arial"/>
          <w:i/>
          <w:lang w:val="sk-SK"/>
        </w:rPr>
        <w:t xml:space="preserve"> eru</w:t>
      </w:r>
      <w:r w:rsidRPr="001830F8">
        <w:rPr>
          <w:rFonts w:ascii="Arial" w:hAnsi="Arial" w:cs="Arial"/>
          <w:i/>
          <w:lang w:val="sk-SK"/>
        </w:rPr>
        <w:t xml:space="preserve"> preúčtovať na účet 429-neuhradená strata minulých rokov.</w:t>
      </w:r>
    </w:p>
    <w:p w:rsidR="00425254" w:rsidRPr="002E10BE" w:rsidRDefault="00425254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AC3661" w:rsidRDefault="00AC3661" w:rsidP="00E0211F">
      <w:pPr>
        <w:keepNext w:val="0"/>
        <w:rPr>
          <w:rFonts w:ascii="Arial" w:hAnsi="Arial" w:cs="Arial"/>
          <w:lang w:val="sk-SK"/>
        </w:rPr>
      </w:pPr>
    </w:p>
    <w:p w:rsidR="001830F8" w:rsidRDefault="001830F8" w:rsidP="00E0211F">
      <w:pPr>
        <w:keepNext w:val="0"/>
        <w:rPr>
          <w:rFonts w:ascii="Arial" w:hAnsi="Arial" w:cs="Arial"/>
          <w:lang w:val="sk-SK"/>
        </w:rPr>
      </w:pPr>
    </w:p>
    <w:p w:rsidR="001830F8" w:rsidRDefault="001830F8" w:rsidP="00E0211F">
      <w:pPr>
        <w:keepNext w:val="0"/>
        <w:rPr>
          <w:rFonts w:ascii="Arial" w:hAnsi="Arial" w:cs="Arial"/>
          <w:lang w:val="sk-SK"/>
        </w:rPr>
      </w:pPr>
    </w:p>
    <w:p w:rsidR="00B1353E" w:rsidRPr="002E10BE" w:rsidRDefault="00B1353E" w:rsidP="00E0211F">
      <w:pPr>
        <w:keepNext w:val="0"/>
        <w:rPr>
          <w:rFonts w:ascii="Arial" w:hAnsi="Arial" w:cs="Arial"/>
          <w:lang w:val="sk-SK"/>
        </w:rPr>
      </w:pP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3" w:name="_Toc474124214"/>
      <w:bookmarkStart w:id="24" w:name="_Toc474124326"/>
      <w:r w:rsidRPr="002E10BE">
        <w:rPr>
          <w:rFonts w:ascii="Arial" w:hAnsi="Arial" w:cs="Arial"/>
          <w:lang w:val="sk-SK"/>
        </w:rPr>
        <w:lastRenderedPageBreak/>
        <w:t>závÄzky</w:t>
      </w:r>
      <w:bookmarkEnd w:id="23"/>
      <w:bookmarkEnd w:id="24"/>
    </w:p>
    <w:p w:rsidR="00AC3661" w:rsidRPr="002E10BE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C3298" w:rsidRPr="002E10BE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5"/>
        <w:gridCol w:w="2773"/>
        <w:gridCol w:w="2796"/>
      </w:tblGrid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1830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1161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1830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1161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1830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1830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21000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1830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1161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1830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1161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1830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28376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1830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7232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1830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28376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1830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28376</w:t>
            </w:r>
          </w:p>
        </w:tc>
      </w:tr>
    </w:tbl>
    <w:p w:rsidR="00A555DC" w:rsidRDefault="00A555DC" w:rsidP="00A555DC">
      <w:pPr>
        <w:keepNext w:val="0"/>
        <w:rPr>
          <w:rFonts w:ascii="Arial" w:hAnsi="Arial" w:cs="Arial"/>
          <w:b/>
          <w:lang w:val="sk-SK"/>
        </w:rPr>
      </w:pPr>
    </w:p>
    <w:p w:rsidR="00E106A7" w:rsidRDefault="00E106A7" w:rsidP="00E106A7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E106A7" w:rsidRDefault="00E106A7" w:rsidP="00E106A7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>Z</w:t>
      </w:r>
      <w:r w:rsidR="001830F8">
        <w:rPr>
          <w:rFonts w:ascii="Arial" w:hAnsi="Arial" w:cs="Arial"/>
          <w:lang w:val="sk-SK"/>
        </w:rPr>
        <w:t>áväzky voči spriazneným osobám : spoločnosť eviduje voči konateľovi prijatú pôžičku, čerpanú vo výške 26 423 Eur. Splatnosť uvedeného záväzku je do31.12.2014.Ide o bezúročnú pôžičku.</w:t>
      </w:r>
    </w:p>
    <w:p w:rsidR="001830F8" w:rsidRPr="00511434" w:rsidRDefault="001830F8" w:rsidP="00E106A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Záväzok vo výške 1 953 Eur je evidovaný voči spoločnosti</w:t>
      </w:r>
      <w:r w:rsidR="008254E1">
        <w:rPr>
          <w:rFonts w:ascii="Arial" w:hAnsi="Arial" w:cs="Arial"/>
          <w:lang w:val="sk-SK"/>
        </w:rPr>
        <w:t xml:space="preserve"> ČSOB Leasing, a.s.</w:t>
      </w:r>
    </w:p>
    <w:p w:rsidR="00E106A7" w:rsidRDefault="00E106A7" w:rsidP="00A555DC">
      <w:pPr>
        <w:keepNext w:val="0"/>
        <w:rPr>
          <w:rFonts w:ascii="Arial" w:hAnsi="Arial" w:cs="Arial"/>
          <w:b/>
          <w:lang w:val="sk-SK"/>
        </w:rPr>
      </w:pPr>
    </w:p>
    <w:p w:rsidR="00425254" w:rsidRDefault="00425254" w:rsidP="00A555DC">
      <w:pPr>
        <w:keepNext w:val="0"/>
        <w:rPr>
          <w:rFonts w:ascii="Arial" w:hAnsi="Arial" w:cs="Arial"/>
          <w:b/>
          <w:lang w:val="sk-SK"/>
        </w:rPr>
      </w:pPr>
      <w:r w:rsidRPr="006934D1">
        <w:rPr>
          <w:rFonts w:ascii="Arial" w:hAnsi="Arial" w:cs="Arial"/>
          <w:b/>
          <w:lang w:val="sk-SK"/>
        </w:rPr>
        <w:t>Informácie o záväzkoch zo sociálneho fondu</w:t>
      </w:r>
    </w:p>
    <w:p w:rsidR="001830F8" w:rsidRPr="001830F8" w:rsidRDefault="001830F8" w:rsidP="00A555DC">
      <w:pPr>
        <w:keepNext w:val="0"/>
        <w:rPr>
          <w:rFonts w:ascii="Arial" w:hAnsi="Arial" w:cs="Arial"/>
          <w:lang w:val="sk-SK"/>
        </w:rPr>
      </w:pPr>
      <w:r w:rsidRPr="001830F8">
        <w:rPr>
          <w:rFonts w:ascii="Arial" w:hAnsi="Arial" w:cs="Arial"/>
          <w:lang w:val="sk-SK"/>
        </w:rPr>
        <w:t>Spoločnosť neeviduje žiadnych zamestnancov a preto neúčtovala o na účtoch sociálneho fondu.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8"/>
        <w:gridCol w:w="2767"/>
        <w:gridCol w:w="2799"/>
      </w:tblGrid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7731E6" w:rsidRPr="002E10BE" w:rsidRDefault="007731E6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F87BAF" w:rsidRPr="002E10BE" w:rsidRDefault="00F87BAF" w:rsidP="000D0DEE">
      <w:pPr>
        <w:keepNext w:val="0"/>
        <w:spacing w:after="0"/>
        <w:rPr>
          <w:rFonts w:ascii="Arial" w:hAnsi="Arial" w:cs="Arial"/>
          <w:lang w:val="sk-SK"/>
        </w:rPr>
      </w:pPr>
    </w:p>
    <w:p w:rsidR="00BB0609" w:rsidRPr="002E10BE" w:rsidRDefault="00BB0609" w:rsidP="00BB0609">
      <w:pPr>
        <w:keepNext w:val="0"/>
        <w:rPr>
          <w:rFonts w:ascii="Arial" w:hAnsi="Arial" w:cs="Arial"/>
          <w:lang w:val="sk-SK"/>
        </w:rPr>
      </w:pPr>
    </w:p>
    <w:p w:rsidR="00BB0609" w:rsidRPr="002E10BE" w:rsidRDefault="00BB060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:rsidR="000B04FB" w:rsidRPr="002E10BE" w:rsidRDefault="000B04FB" w:rsidP="006D243D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5" w:name="_Toc474124216"/>
      <w:bookmarkStart w:id="26" w:name="_Toc474124328"/>
      <w:r w:rsidRPr="002E10BE">
        <w:rPr>
          <w:rFonts w:ascii="Arial" w:hAnsi="Arial" w:cs="Arial"/>
          <w:lang w:val="sk-SK"/>
        </w:rPr>
        <w:lastRenderedPageBreak/>
        <w:t xml:space="preserve">BankovÉ úvEry </w:t>
      </w:r>
      <w:bookmarkEnd w:id="25"/>
      <w:bookmarkEnd w:id="26"/>
    </w:p>
    <w:p w:rsidR="001830F8" w:rsidRDefault="001830F8" w:rsidP="001D4716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neeviduje žiadne bankové úvery.</w:t>
      </w:r>
    </w:p>
    <w:tbl>
      <w:tblPr>
        <w:tblW w:w="7088" w:type="dxa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/>
      </w:tblPr>
      <w:tblGrid>
        <w:gridCol w:w="1418"/>
        <w:gridCol w:w="5670"/>
      </w:tblGrid>
      <w:tr w:rsidR="00E106A7" w:rsidRPr="00511434" w:rsidTr="001830F8">
        <w:trPr>
          <w:cantSplit/>
        </w:trPr>
        <w:tc>
          <w:tcPr>
            <w:tcW w:w="1418" w:type="dxa"/>
            <w:tcBorders>
              <w:top w:val="nil"/>
              <w:bottom w:val="nil"/>
            </w:tcBorders>
            <w:vAlign w:val="bottom"/>
          </w:tcPr>
          <w:p w:rsidR="00E106A7" w:rsidRPr="00511434" w:rsidRDefault="00E106A7" w:rsidP="001830F8">
            <w:pPr>
              <w:keepNext w:val="0"/>
              <w:spacing w:after="0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5670" w:type="dxa"/>
            <w:tcBorders>
              <w:top w:val="nil"/>
              <w:bottom w:val="nil"/>
            </w:tcBorders>
            <w:vAlign w:val="bottom"/>
          </w:tcPr>
          <w:p w:rsidR="00E106A7" w:rsidRPr="00511434" w:rsidRDefault="00E106A7" w:rsidP="007F30FC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</w:tbl>
    <w:p w:rsidR="00E106A7" w:rsidRDefault="00E106A7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:rsidR="00E106A7" w:rsidRPr="002E10BE" w:rsidRDefault="00E106A7" w:rsidP="00E106A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OdloŽenÁ </w:t>
      </w:r>
      <w:r w:rsidRPr="002E10BE">
        <w:rPr>
          <w:rFonts w:ascii="Arial" w:hAnsi="Arial" w:cs="Arial"/>
          <w:lang w:val="sk-SK"/>
        </w:rPr>
        <w:t>Daň z príjmov</w:t>
      </w:r>
    </w:p>
    <w:p w:rsidR="00E106A7" w:rsidRPr="002E10BE" w:rsidRDefault="008502AE" w:rsidP="00E106A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neúčtovala o odloženej daňovej pohľadávke  a záväzku.</w:t>
      </w:r>
      <w:r w:rsidR="00E106A7" w:rsidRPr="002E10BE">
        <w:rPr>
          <w:rFonts w:ascii="Arial" w:hAnsi="Arial" w:cs="Arial"/>
          <w:lang w:val="sk-SK"/>
        </w:rPr>
        <w:t xml:space="preserve"> </w:t>
      </w:r>
    </w:p>
    <w:p w:rsidR="000B04FB" w:rsidRPr="002E10BE" w:rsidRDefault="00012744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6C3298" w:rsidRPr="002E10BE" w:rsidRDefault="006C3298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 na strane pasív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0"/>
        <w:gridCol w:w="2766"/>
        <w:gridCol w:w="2798"/>
      </w:tblGrid>
      <w:tr w:rsidR="006C3298" w:rsidRPr="002E10BE" w:rsidTr="00312AE4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C3298" w:rsidRPr="002E10BE" w:rsidTr="00312AE4">
        <w:trPr>
          <w:trHeight w:hRule="exact" w:val="425"/>
        </w:trPr>
        <w:tc>
          <w:tcPr>
            <w:tcW w:w="365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budúcich období dlhodobé, z toho:</w:t>
            </w:r>
          </w:p>
        </w:tc>
        <w:tc>
          <w:tcPr>
            <w:tcW w:w="2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1830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1830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C3298" w:rsidRPr="002E10BE" w:rsidTr="00312AE4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312AE4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F6063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151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F6063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150</w:t>
            </w:r>
          </w:p>
        </w:tc>
      </w:tr>
      <w:tr w:rsidR="006C3298" w:rsidRPr="002E10BE" w:rsidTr="00312AE4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F6063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Daň z motorových vozidiel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F6063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151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F6063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150</w:t>
            </w:r>
          </w:p>
        </w:tc>
      </w:tr>
      <w:tr w:rsidR="006C3298" w:rsidRPr="002E10BE" w:rsidTr="00312AE4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budúcich období dlhodobé,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312AE4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312AE4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312AE4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F106B6" w:rsidRDefault="00F106B6" w:rsidP="006A635D">
      <w:pPr>
        <w:pStyle w:val="Nadpis1"/>
        <w:keepNext w:val="0"/>
        <w:numPr>
          <w:ilvl w:val="0"/>
          <w:numId w:val="0"/>
        </w:numPr>
        <w:spacing w:before="120"/>
        <w:ind w:left="454"/>
        <w:rPr>
          <w:rFonts w:ascii="Arial" w:hAnsi="Arial" w:cs="Arial"/>
          <w:b w:val="0"/>
          <w:caps w:val="0"/>
          <w:lang w:val="sk-SK"/>
        </w:rPr>
      </w:pPr>
    </w:p>
    <w:p w:rsidR="009C00E4" w:rsidRPr="002E10BE" w:rsidRDefault="009C00E4" w:rsidP="009C00E4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Podmienené záväzky a aktíva, Podsúvahové položky </w:t>
      </w:r>
    </w:p>
    <w:p w:rsidR="00F106B6" w:rsidRDefault="00EE60D0" w:rsidP="009C00E4">
      <w:pPr>
        <w:keepNext w:val="0"/>
        <w:spacing w:before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neeviduje žiadne podsúvahové položky, žiadne podmienené záväzky ani aktíva.</w:t>
      </w:r>
    </w:p>
    <w:p w:rsidR="000B04FB" w:rsidRPr="002E10BE" w:rsidRDefault="00F5492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EC2EEB" w:rsidRPr="002E10BE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EC2EEB" w:rsidRPr="002E10BE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EC2EEB" w:rsidRPr="002E10BE" w:rsidRDefault="006A635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360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6A635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2279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z nehnuteĺnosti na predaj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EC2EEB" w:rsidRPr="002E10BE" w:rsidRDefault="006A635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360</w:t>
            </w:r>
          </w:p>
        </w:tc>
        <w:tc>
          <w:tcPr>
            <w:tcW w:w="3072" w:type="dxa"/>
            <w:vAlign w:val="center"/>
          </w:tcPr>
          <w:p w:rsidR="00EC2EEB" w:rsidRPr="002E10BE" w:rsidRDefault="006A635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2279</w:t>
            </w:r>
          </w:p>
        </w:tc>
      </w:tr>
    </w:tbl>
    <w:p w:rsidR="00CD21BB" w:rsidRPr="002E10BE" w:rsidRDefault="00CD21BB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DF42B2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A635D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DF42B2" w:rsidRPr="002E10BE" w:rsidTr="008502AE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8502AE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F20900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Náklady za poskytnuté služby, 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6A635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F2090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5836</w:t>
            </w:r>
          </w:p>
        </w:tc>
      </w:tr>
      <w:tr w:rsidR="00DF42B2" w:rsidRPr="002E10BE" w:rsidTr="008502AE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F2090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5084</w:t>
            </w:r>
          </w:p>
        </w:tc>
        <w:tc>
          <w:tcPr>
            <w:tcW w:w="3072" w:type="dxa"/>
            <w:vAlign w:val="center"/>
          </w:tcPr>
          <w:p w:rsidR="00DF42B2" w:rsidRPr="002E10BE" w:rsidRDefault="00F2090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8345</w:t>
            </w:r>
          </w:p>
        </w:tc>
      </w:tr>
      <w:tr w:rsidR="00DF42B2" w:rsidRPr="002E10BE" w:rsidTr="008502AE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6A635D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Účet 501</w:t>
            </w:r>
          </w:p>
        </w:tc>
        <w:tc>
          <w:tcPr>
            <w:tcW w:w="3072" w:type="dxa"/>
            <w:vAlign w:val="center"/>
          </w:tcPr>
          <w:p w:rsidR="00DF42B2" w:rsidRPr="002E10BE" w:rsidRDefault="006A635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120</w:t>
            </w:r>
          </w:p>
        </w:tc>
        <w:tc>
          <w:tcPr>
            <w:tcW w:w="3072" w:type="dxa"/>
            <w:vAlign w:val="center"/>
          </w:tcPr>
          <w:p w:rsidR="00DF42B2" w:rsidRPr="002E10BE" w:rsidRDefault="00F2090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3381</w:t>
            </w:r>
          </w:p>
        </w:tc>
      </w:tr>
      <w:tr w:rsidR="00F20900" w:rsidRPr="002E10BE" w:rsidTr="008502AE">
        <w:trPr>
          <w:trHeight w:hRule="exact" w:val="425"/>
        </w:trPr>
        <w:tc>
          <w:tcPr>
            <w:tcW w:w="3070" w:type="dxa"/>
            <w:vAlign w:val="center"/>
          </w:tcPr>
          <w:p w:rsidR="00F20900" w:rsidRPr="002E10BE" w:rsidRDefault="00F20900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Učet 551 odpisy</w:t>
            </w:r>
          </w:p>
        </w:tc>
        <w:tc>
          <w:tcPr>
            <w:tcW w:w="3072" w:type="dxa"/>
            <w:vAlign w:val="center"/>
          </w:tcPr>
          <w:p w:rsidR="00F20900" w:rsidRDefault="006C517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4964</w:t>
            </w:r>
          </w:p>
        </w:tc>
        <w:tc>
          <w:tcPr>
            <w:tcW w:w="3072" w:type="dxa"/>
            <w:vAlign w:val="center"/>
          </w:tcPr>
          <w:p w:rsidR="00F20900" w:rsidRDefault="00F2090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4964</w:t>
            </w:r>
          </w:p>
        </w:tc>
      </w:tr>
      <w:tr w:rsidR="00DF42B2" w:rsidRPr="002E10BE" w:rsidTr="008502AE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F20900" w:rsidP="00F20900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</w:t>
            </w:r>
          </w:p>
        </w:tc>
        <w:tc>
          <w:tcPr>
            <w:tcW w:w="3072" w:type="dxa"/>
            <w:vAlign w:val="center"/>
          </w:tcPr>
          <w:p w:rsidR="00DF42B2" w:rsidRPr="002E10BE" w:rsidRDefault="00F2090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841</w:t>
            </w:r>
          </w:p>
        </w:tc>
        <w:tc>
          <w:tcPr>
            <w:tcW w:w="3072" w:type="dxa"/>
            <w:vAlign w:val="center"/>
          </w:tcPr>
          <w:p w:rsidR="00DF42B2" w:rsidRPr="002E10BE" w:rsidRDefault="00F2090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1866</w:t>
            </w:r>
          </w:p>
        </w:tc>
      </w:tr>
      <w:tr w:rsidR="00DF42B2" w:rsidRPr="002E10BE" w:rsidTr="008502AE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F2090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DF42B2" w:rsidRPr="002E10BE" w:rsidRDefault="00F2090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DF42B2" w:rsidRPr="002E10BE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007EB2" w:rsidRPr="002E10BE" w:rsidRDefault="00007EB2" w:rsidP="00007EB2">
      <w:pPr>
        <w:keepNext w:val="0"/>
        <w:autoSpaceDE w:val="0"/>
        <w:autoSpaceDN w:val="0"/>
        <w:adjustRightInd w:val="0"/>
        <w:spacing w:after="0"/>
        <w:jc w:val="left"/>
        <w:rPr>
          <w:rFonts w:ascii="Arial" w:hAnsi="Arial" w:cs="Arial"/>
          <w:lang w:val="sk-SK"/>
        </w:rPr>
      </w:pPr>
    </w:p>
    <w:p w:rsidR="00434C63" w:rsidRDefault="00434C63" w:rsidP="00434C63">
      <w:pPr>
        <w:keepNext w:val="0"/>
        <w:rPr>
          <w:rFonts w:ascii="Arial" w:hAnsi="Arial" w:cs="Arial"/>
          <w:lang w:val="sk-SK"/>
        </w:rPr>
      </w:pPr>
    </w:p>
    <w:p w:rsidR="008502AE" w:rsidRDefault="008502AE" w:rsidP="00434C63">
      <w:pPr>
        <w:keepNext w:val="0"/>
        <w:rPr>
          <w:rFonts w:ascii="Arial" w:hAnsi="Arial" w:cs="Arial"/>
          <w:lang w:val="sk-SK"/>
        </w:rPr>
      </w:pPr>
    </w:p>
    <w:p w:rsidR="008502AE" w:rsidRDefault="008502AE" w:rsidP="00434C63">
      <w:pPr>
        <w:keepNext w:val="0"/>
        <w:rPr>
          <w:rFonts w:ascii="Arial" w:hAnsi="Arial" w:cs="Arial"/>
          <w:lang w:val="sk-SK"/>
        </w:rPr>
      </w:pPr>
    </w:p>
    <w:p w:rsidR="008502AE" w:rsidRDefault="008502AE" w:rsidP="00434C63">
      <w:pPr>
        <w:keepNext w:val="0"/>
        <w:rPr>
          <w:rFonts w:ascii="Arial" w:hAnsi="Arial" w:cs="Arial"/>
          <w:lang w:val="sk-SK"/>
        </w:rPr>
      </w:pPr>
    </w:p>
    <w:p w:rsidR="0042221C" w:rsidRDefault="0042221C" w:rsidP="00434C63">
      <w:pPr>
        <w:keepNext w:val="0"/>
        <w:rPr>
          <w:rFonts w:ascii="Arial" w:hAnsi="Arial" w:cs="Arial"/>
          <w:lang w:val="sk-SK"/>
        </w:rPr>
      </w:pPr>
    </w:p>
    <w:p w:rsidR="0042221C" w:rsidRDefault="0042221C" w:rsidP="00434C63">
      <w:pPr>
        <w:keepNext w:val="0"/>
        <w:rPr>
          <w:rFonts w:ascii="Arial" w:hAnsi="Arial" w:cs="Arial"/>
          <w:lang w:val="sk-SK"/>
        </w:rPr>
      </w:pPr>
    </w:p>
    <w:p w:rsidR="0042221C" w:rsidRDefault="0042221C" w:rsidP="00434C63">
      <w:pPr>
        <w:keepNext w:val="0"/>
        <w:rPr>
          <w:rFonts w:ascii="Arial" w:hAnsi="Arial" w:cs="Arial"/>
          <w:lang w:val="sk-SK"/>
        </w:rPr>
      </w:pPr>
    </w:p>
    <w:p w:rsidR="0042221C" w:rsidRDefault="0042221C" w:rsidP="00434C63">
      <w:pPr>
        <w:keepNext w:val="0"/>
        <w:rPr>
          <w:rFonts w:ascii="Arial" w:hAnsi="Arial" w:cs="Arial"/>
          <w:lang w:val="sk-SK"/>
        </w:rPr>
      </w:pPr>
    </w:p>
    <w:p w:rsidR="008502AE" w:rsidRDefault="008502AE" w:rsidP="00434C63">
      <w:pPr>
        <w:keepNext w:val="0"/>
        <w:rPr>
          <w:rFonts w:ascii="Arial" w:hAnsi="Arial" w:cs="Arial"/>
          <w:lang w:val="sk-SK"/>
        </w:rPr>
      </w:pPr>
    </w:p>
    <w:p w:rsidR="008502AE" w:rsidRDefault="008502AE" w:rsidP="00434C63">
      <w:pPr>
        <w:keepNext w:val="0"/>
        <w:rPr>
          <w:rFonts w:ascii="Arial" w:hAnsi="Arial" w:cs="Arial"/>
          <w:lang w:val="sk-SK"/>
        </w:rPr>
      </w:pPr>
    </w:p>
    <w:p w:rsidR="008502AE" w:rsidRDefault="008502AE" w:rsidP="00434C63">
      <w:pPr>
        <w:keepNext w:val="0"/>
        <w:rPr>
          <w:rFonts w:ascii="Arial" w:hAnsi="Arial" w:cs="Arial"/>
          <w:lang w:val="sk-SK"/>
        </w:rPr>
      </w:pPr>
    </w:p>
    <w:p w:rsidR="00DF42B2" w:rsidRPr="002E10BE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Dane z príjmov</w:t>
      </w:r>
    </w:p>
    <w:p w:rsidR="00434C63" w:rsidRPr="002E10BE" w:rsidRDefault="00434C63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Style w:val="Mriekatabuky"/>
        <w:tblW w:w="9214" w:type="dxa"/>
        <w:tblLayout w:type="fixed"/>
        <w:tblLook w:val="04A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DF42B2" w:rsidRPr="002E10BE" w:rsidTr="007F30FC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17279" w:rsidRPr="002E10BE" w:rsidRDefault="00A1727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2090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-5565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2090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-17727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2090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-5565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2090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-17727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2090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2090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2090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2090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2090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2090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2090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2090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2090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2090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2090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20900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F106B6" w:rsidRDefault="00F106B6" w:rsidP="00DF42B2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Údaje o príjmoch a výhodách členov štatutárnych, dozorných a iných orgánov</w:t>
      </w:r>
      <w:r w:rsidR="008502AE">
        <w:rPr>
          <w:rFonts w:ascii="Arial" w:hAnsi="Arial" w:cs="Arial"/>
          <w:b/>
          <w:lang w:val="sk-SK"/>
        </w:rPr>
        <w:t>:</w:t>
      </w:r>
    </w:p>
    <w:p w:rsidR="00DF42B2" w:rsidRPr="008502AE" w:rsidRDefault="008502AE" w:rsidP="00DF42B2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-</w:t>
      </w:r>
      <w:r w:rsidRPr="008502AE">
        <w:rPr>
          <w:rFonts w:ascii="Arial" w:hAnsi="Arial" w:cs="Arial"/>
          <w:b/>
          <w:lang w:val="sk-SK"/>
        </w:rPr>
        <w:t>Sp</w:t>
      </w:r>
      <w:r>
        <w:rPr>
          <w:rFonts w:ascii="Arial" w:hAnsi="Arial" w:cs="Arial"/>
          <w:b/>
          <w:lang w:val="sk-SK"/>
        </w:rPr>
        <w:t>o</w:t>
      </w:r>
      <w:r w:rsidRPr="008502AE">
        <w:rPr>
          <w:rFonts w:ascii="Arial" w:hAnsi="Arial" w:cs="Arial"/>
          <w:b/>
          <w:lang w:val="sk-SK"/>
        </w:rPr>
        <w:t>ločnosť nevyplácala žiadne peňažné a ani nepeňažné príjmy v roku 2013.</w:t>
      </w:r>
    </w:p>
    <w:p w:rsidR="008502AE" w:rsidRDefault="008502AE" w:rsidP="00E0211F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-</w:t>
      </w:r>
      <w:r w:rsidR="006E5DDC">
        <w:rPr>
          <w:rFonts w:ascii="Arial" w:hAnsi="Arial" w:cs="Arial"/>
          <w:b/>
          <w:lang w:val="sk-SK"/>
        </w:rPr>
        <w:t>Spoločnosť nevyplácala žiadne odmeny, neposkytla žiadne úvery ani záruky.</w:t>
      </w:r>
    </w:p>
    <w:p w:rsidR="00DF42B2" w:rsidRPr="002E10BE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F106B6" w:rsidRPr="002E10BE" w:rsidRDefault="00F106B6" w:rsidP="00E0211F">
      <w:pPr>
        <w:keepNext w:val="0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6E5DDC">
        <w:rPr>
          <w:rFonts w:ascii="Arial" w:hAnsi="Arial" w:cs="Arial"/>
          <w:iCs w:val="0"/>
          <w:lang w:eastAsia="en-US"/>
        </w:rPr>
        <w:t>201</w:t>
      </w:r>
      <w:r w:rsidR="008502AE">
        <w:rPr>
          <w:rFonts w:ascii="Arial" w:hAnsi="Arial" w:cs="Arial"/>
          <w:iCs w:val="0"/>
          <w:lang w:eastAsia="en-US"/>
        </w:rPr>
        <w:t>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007EB2" w:rsidRPr="002E10BE" w:rsidRDefault="00007EB2" w:rsidP="00E0211F">
      <w:pPr>
        <w:keepNext w:val="0"/>
        <w:rPr>
          <w:rFonts w:ascii="Arial" w:hAnsi="Arial" w:cs="Arial"/>
          <w:i/>
          <w:lang w:val="sk-SK"/>
        </w:rPr>
      </w:pPr>
    </w:p>
    <w:p w:rsidR="000B04FB" w:rsidRPr="002E10BE" w:rsidRDefault="000B04FB" w:rsidP="00953379">
      <w:pPr>
        <w:keepNext w:val="0"/>
        <w:rPr>
          <w:rFonts w:ascii="Arial" w:hAnsi="Arial" w:cs="Arial"/>
          <w:lang w:val="sk-SK"/>
        </w:rPr>
      </w:pPr>
    </w:p>
    <w:sectPr w:rsidR="000B04FB" w:rsidRPr="002E10BE" w:rsidSect="00DE4249">
      <w:headerReference w:type="even" r:id="rId11"/>
      <w:headerReference w:type="default" r:id="rId12"/>
      <w:footerReference w:type="default" r:id="rId13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33F0" w:rsidRDefault="002E33F0">
      <w:r>
        <w:separator/>
      </w:r>
    </w:p>
  </w:endnote>
  <w:endnote w:type="continuationSeparator" w:id="1">
    <w:p w:rsidR="002E33F0" w:rsidRDefault="002E33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0F8" w:rsidRDefault="001830F8">
    <w:pPr>
      <w:pStyle w:val="Pta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1830F8" w:rsidRDefault="001830F8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0F8" w:rsidRDefault="001830F8">
    <w:pPr>
      <w:pStyle w:val="Pta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0F8" w:rsidRDefault="001830F8" w:rsidP="00DD6F3E">
    <w:pPr>
      <w:pStyle w:val="Pta"/>
      <w:jc w:val="center"/>
    </w:pPr>
  </w:p>
  <w:p w:rsidR="001830F8" w:rsidRPr="00953379" w:rsidRDefault="001830F8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42221C">
      <w:rPr>
        <w:rFonts w:ascii="Arial" w:hAnsi="Arial" w:cs="Arial"/>
        <w:noProof/>
      </w:rPr>
      <w:t>1</w:t>
    </w:r>
    <w:r w:rsidRPr="00953379">
      <w:rPr>
        <w:rFonts w:ascii="Arial" w:hAnsi="Arial" w:cs="Arial"/>
      </w:rPr>
      <w:fldChar w:fldCharType="end"/>
    </w:r>
  </w:p>
  <w:p w:rsidR="001830F8" w:rsidRPr="00953379" w:rsidRDefault="001830F8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33F0" w:rsidRDefault="002E33F0">
      <w:r>
        <w:separator/>
      </w:r>
    </w:p>
  </w:footnote>
  <w:footnote w:type="continuationSeparator" w:id="1">
    <w:p w:rsidR="002E33F0" w:rsidRDefault="002E33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0F8" w:rsidRDefault="001830F8">
    <w:pPr>
      <w:rPr>
        <w:lang w:val="en-GB"/>
      </w:rPr>
    </w:pPr>
  </w:p>
  <w:p w:rsidR="001830F8" w:rsidRDefault="001830F8">
    <w:pPr>
      <w:rPr>
        <w:lang w:val="en-GB"/>
      </w:rPr>
    </w:pPr>
  </w:p>
  <w:p w:rsidR="001830F8" w:rsidRDefault="001830F8">
    <w:pPr>
      <w:rPr>
        <w:lang w:val="en-GB"/>
      </w:rPr>
    </w:pPr>
  </w:p>
  <w:p w:rsidR="001830F8" w:rsidRDefault="001830F8">
    <w:pPr>
      <w:rPr>
        <w:lang w:val="en-GB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0F8" w:rsidRDefault="001830F8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0F8" w:rsidRDefault="001830F8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RAPTOR COMPANY, s.r.o.</w:t>
    </w:r>
  </w:p>
  <w:p w:rsidR="008F787C" w:rsidRPr="00435877" w:rsidRDefault="008F787C" w:rsidP="00435877">
    <w:pPr>
      <w:spacing w:after="0"/>
      <w:rPr>
        <w:rFonts w:ascii="Arial" w:hAnsi="Arial" w:cs="Arial"/>
        <w:b/>
        <w:i/>
        <w:lang w:val="sk-SK"/>
      </w:rPr>
    </w:pPr>
  </w:p>
  <w:p w:rsidR="001830F8" w:rsidRPr="00E7199A" w:rsidRDefault="001830F8" w:rsidP="004921C5">
    <w:pPr>
      <w:pStyle w:val="lines"/>
      <w:pBdr>
        <w:bottom w:val="single" w:sz="4" w:space="6" w:color="auto"/>
      </w:pBdr>
    </w:pPr>
    <w:r>
      <w:t>Poznámky individuálnej účtovnej závierky 2013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embedSystemFonts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6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55D2"/>
    <w:rsid w:val="00093179"/>
    <w:rsid w:val="00093DBC"/>
    <w:rsid w:val="00097D05"/>
    <w:rsid w:val="00097DE2"/>
    <w:rsid w:val="000A2158"/>
    <w:rsid w:val="000A5A10"/>
    <w:rsid w:val="000A6191"/>
    <w:rsid w:val="000B04FB"/>
    <w:rsid w:val="000B2E2F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3521"/>
    <w:rsid w:val="00106D04"/>
    <w:rsid w:val="00107400"/>
    <w:rsid w:val="00110236"/>
    <w:rsid w:val="001147EA"/>
    <w:rsid w:val="00115DDD"/>
    <w:rsid w:val="00122637"/>
    <w:rsid w:val="00131E39"/>
    <w:rsid w:val="00134FF0"/>
    <w:rsid w:val="0013646F"/>
    <w:rsid w:val="0014004A"/>
    <w:rsid w:val="00144BDB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30F8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B61"/>
    <w:rsid w:val="001B708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1938"/>
    <w:rsid w:val="001F3543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7087"/>
    <w:rsid w:val="00222F19"/>
    <w:rsid w:val="00224371"/>
    <w:rsid w:val="00224416"/>
    <w:rsid w:val="002278DC"/>
    <w:rsid w:val="00234A34"/>
    <w:rsid w:val="0023679A"/>
    <w:rsid w:val="00236F0C"/>
    <w:rsid w:val="00237FCF"/>
    <w:rsid w:val="0024077A"/>
    <w:rsid w:val="0024246C"/>
    <w:rsid w:val="00244044"/>
    <w:rsid w:val="00244F7E"/>
    <w:rsid w:val="00245D9E"/>
    <w:rsid w:val="00246772"/>
    <w:rsid w:val="00247129"/>
    <w:rsid w:val="0025037A"/>
    <w:rsid w:val="00257DDB"/>
    <w:rsid w:val="00262369"/>
    <w:rsid w:val="00265CDA"/>
    <w:rsid w:val="00266072"/>
    <w:rsid w:val="002673B6"/>
    <w:rsid w:val="00267A31"/>
    <w:rsid w:val="00273DA1"/>
    <w:rsid w:val="002818D4"/>
    <w:rsid w:val="0028420F"/>
    <w:rsid w:val="0028614C"/>
    <w:rsid w:val="00287D7A"/>
    <w:rsid w:val="002927F5"/>
    <w:rsid w:val="00292ECC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1AF8"/>
    <w:rsid w:val="002E33F0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BF"/>
    <w:rsid w:val="00312AE4"/>
    <w:rsid w:val="00313D7F"/>
    <w:rsid w:val="00317A0A"/>
    <w:rsid w:val="003209A5"/>
    <w:rsid w:val="00321E3E"/>
    <w:rsid w:val="00334625"/>
    <w:rsid w:val="00335407"/>
    <w:rsid w:val="00336323"/>
    <w:rsid w:val="0034369C"/>
    <w:rsid w:val="00344E58"/>
    <w:rsid w:val="003465E8"/>
    <w:rsid w:val="00352174"/>
    <w:rsid w:val="00352EA6"/>
    <w:rsid w:val="00353D27"/>
    <w:rsid w:val="0035740C"/>
    <w:rsid w:val="00365C60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F528D"/>
    <w:rsid w:val="003F6E60"/>
    <w:rsid w:val="003F7F5B"/>
    <w:rsid w:val="00402718"/>
    <w:rsid w:val="00402AC6"/>
    <w:rsid w:val="004037B7"/>
    <w:rsid w:val="004065F9"/>
    <w:rsid w:val="00412B42"/>
    <w:rsid w:val="00417AE0"/>
    <w:rsid w:val="0042221C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756F"/>
    <w:rsid w:val="00480B50"/>
    <w:rsid w:val="004812ED"/>
    <w:rsid w:val="0048228F"/>
    <w:rsid w:val="004853AD"/>
    <w:rsid w:val="00485F0B"/>
    <w:rsid w:val="004921C5"/>
    <w:rsid w:val="00492D9D"/>
    <w:rsid w:val="004949DE"/>
    <w:rsid w:val="0049523C"/>
    <w:rsid w:val="004A114E"/>
    <w:rsid w:val="004A3F24"/>
    <w:rsid w:val="004A51F7"/>
    <w:rsid w:val="004A6286"/>
    <w:rsid w:val="004A66FE"/>
    <w:rsid w:val="004A7361"/>
    <w:rsid w:val="004C12BF"/>
    <w:rsid w:val="004C76A8"/>
    <w:rsid w:val="004D0BD2"/>
    <w:rsid w:val="004D3181"/>
    <w:rsid w:val="004D61C8"/>
    <w:rsid w:val="004F1C45"/>
    <w:rsid w:val="004F44F3"/>
    <w:rsid w:val="004F4CF9"/>
    <w:rsid w:val="004F5120"/>
    <w:rsid w:val="004F6A59"/>
    <w:rsid w:val="004F6EFD"/>
    <w:rsid w:val="004F7029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80B75"/>
    <w:rsid w:val="005A65B9"/>
    <w:rsid w:val="005C422B"/>
    <w:rsid w:val="005C59EA"/>
    <w:rsid w:val="005C7546"/>
    <w:rsid w:val="005D3721"/>
    <w:rsid w:val="005E4CB2"/>
    <w:rsid w:val="005E7A53"/>
    <w:rsid w:val="005E7FCD"/>
    <w:rsid w:val="005F0CAA"/>
    <w:rsid w:val="005F76DD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79A"/>
    <w:rsid w:val="00631304"/>
    <w:rsid w:val="00632D24"/>
    <w:rsid w:val="00633599"/>
    <w:rsid w:val="00635154"/>
    <w:rsid w:val="006400B9"/>
    <w:rsid w:val="00643756"/>
    <w:rsid w:val="00647357"/>
    <w:rsid w:val="006503F2"/>
    <w:rsid w:val="00650498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921D5"/>
    <w:rsid w:val="00692AB2"/>
    <w:rsid w:val="006934D1"/>
    <w:rsid w:val="006A17C3"/>
    <w:rsid w:val="006A193F"/>
    <w:rsid w:val="006A3EAA"/>
    <w:rsid w:val="006A635D"/>
    <w:rsid w:val="006A6602"/>
    <w:rsid w:val="006C0B05"/>
    <w:rsid w:val="006C2AC7"/>
    <w:rsid w:val="006C3298"/>
    <w:rsid w:val="006C3FE7"/>
    <w:rsid w:val="006C408D"/>
    <w:rsid w:val="006C447E"/>
    <w:rsid w:val="006C5172"/>
    <w:rsid w:val="006D163C"/>
    <w:rsid w:val="006D243D"/>
    <w:rsid w:val="006D3F5F"/>
    <w:rsid w:val="006D627D"/>
    <w:rsid w:val="006E0BAF"/>
    <w:rsid w:val="006E2DB2"/>
    <w:rsid w:val="006E5237"/>
    <w:rsid w:val="006E5DDC"/>
    <w:rsid w:val="006E6486"/>
    <w:rsid w:val="006E69E0"/>
    <w:rsid w:val="006F0654"/>
    <w:rsid w:val="006F1838"/>
    <w:rsid w:val="006F2CAE"/>
    <w:rsid w:val="006F4720"/>
    <w:rsid w:val="006F5585"/>
    <w:rsid w:val="00700F44"/>
    <w:rsid w:val="00703A64"/>
    <w:rsid w:val="00704B57"/>
    <w:rsid w:val="007051A8"/>
    <w:rsid w:val="00716A71"/>
    <w:rsid w:val="00720258"/>
    <w:rsid w:val="00721B23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3BDA"/>
    <w:rsid w:val="00745B12"/>
    <w:rsid w:val="00745CB4"/>
    <w:rsid w:val="00753CB3"/>
    <w:rsid w:val="00755DD2"/>
    <w:rsid w:val="007562DD"/>
    <w:rsid w:val="00764FE9"/>
    <w:rsid w:val="00765D1E"/>
    <w:rsid w:val="0076610F"/>
    <w:rsid w:val="007718C0"/>
    <w:rsid w:val="007731E6"/>
    <w:rsid w:val="00773395"/>
    <w:rsid w:val="007820F8"/>
    <w:rsid w:val="00786210"/>
    <w:rsid w:val="007917E1"/>
    <w:rsid w:val="00794EE4"/>
    <w:rsid w:val="00796B1C"/>
    <w:rsid w:val="0079789A"/>
    <w:rsid w:val="007A5847"/>
    <w:rsid w:val="007B11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42C6"/>
    <w:rsid w:val="00825127"/>
    <w:rsid w:val="008254E1"/>
    <w:rsid w:val="00825903"/>
    <w:rsid w:val="00830813"/>
    <w:rsid w:val="00832565"/>
    <w:rsid w:val="00833545"/>
    <w:rsid w:val="00834556"/>
    <w:rsid w:val="00835852"/>
    <w:rsid w:val="00836637"/>
    <w:rsid w:val="008379A9"/>
    <w:rsid w:val="00840C57"/>
    <w:rsid w:val="00845C71"/>
    <w:rsid w:val="008502AE"/>
    <w:rsid w:val="0085593C"/>
    <w:rsid w:val="0085653F"/>
    <w:rsid w:val="008637FD"/>
    <w:rsid w:val="00876725"/>
    <w:rsid w:val="00876C9F"/>
    <w:rsid w:val="00881F02"/>
    <w:rsid w:val="00886F9B"/>
    <w:rsid w:val="008905B2"/>
    <w:rsid w:val="00892330"/>
    <w:rsid w:val="008924F2"/>
    <w:rsid w:val="00897838"/>
    <w:rsid w:val="008A0A6B"/>
    <w:rsid w:val="008A2CE3"/>
    <w:rsid w:val="008A36B6"/>
    <w:rsid w:val="008A39EF"/>
    <w:rsid w:val="008B390C"/>
    <w:rsid w:val="008B5BE2"/>
    <w:rsid w:val="008C08BA"/>
    <w:rsid w:val="008C38C0"/>
    <w:rsid w:val="008C7A8E"/>
    <w:rsid w:val="008D428C"/>
    <w:rsid w:val="008D5012"/>
    <w:rsid w:val="008D58B8"/>
    <w:rsid w:val="008D643B"/>
    <w:rsid w:val="008E0906"/>
    <w:rsid w:val="008E79E8"/>
    <w:rsid w:val="008F2C3A"/>
    <w:rsid w:val="008F787C"/>
    <w:rsid w:val="009031A1"/>
    <w:rsid w:val="00904C4E"/>
    <w:rsid w:val="00905A48"/>
    <w:rsid w:val="009074EE"/>
    <w:rsid w:val="00910784"/>
    <w:rsid w:val="009144D2"/>
    <w:rsid w:val="00915443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20AB"/>
    <w:rsid w:val="00992438"/>
    <w:rsid w:val="00994473"/>
    <w:rsid w:val="00996B1F"/>
    <w:rsid w:val="009A088F"/>
    <w:rsid w:val="009A0AC1"/>
    <w:rsid w:val="009A0E37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E1CC4"/>
    <w:rsid w:val="009E45FC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4290"/>
    <w:rsid w:val="00A555DC"/>
    <w:rsid w:val="00A600B3"/>
    <w:rsid w:val="00A615A0"/>
    <w:rsid w:val="00A72A95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A1551"/>
    <w:rsid w:val="00AA3481"/>
    <w:rsid w:val="00AA4BAF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5C3E"/>
    <w:rsid w:val="00AF76F5"/>
    <w:rsid w:val="00B021C4"/>
    <w:rsid w:val="00B03427"/>
    <w:rsid w:val="00B04F20"/>
    <w:rsid w:val="00B07380"/>
    <w:rsid w:val="00B07515"/>
    <w:rsid w:val="00B1154B"/>
    <w:rsid w:val="00B1353E"/>
    <w:rsid w:val="00B17F7D"/>
    <w:rsid w:val="00B20B87"/>
    <w:rsid w:val="00B32F83"/>
    <w:rsid w:val="00B35ED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3807"/>
    <w:rsid w:val="00B755E8"/>
    <w:rsid w:val="00B80193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C17DF"/>
    <w:rsid w:val="00BC1A6F"/>
    <w:rsid w:val="00BC4980"/>
    <w:rsid w:val="00BC6CB2"/>
    <w:rsid w:val="00BD13C2"/>
    <w:rsid w:val="00BD2EF6"/>
    <w:rsid w:val="00BD6646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21BB"/>
    <w:rsid w:val="00CD70C5"/>
    <w:rsid w:val="00CE24F2"/>
    <w:rsid w:val="00CE5559"/>
    <w:rsid w:val="00CE56F6"/>
    <w:rsid w:val="00CE6E5C"/>
    <w:rsid w:val="00CE77C6"/>
    <w:rsid w:val="00CF23CE"/>
    <w:rsid w:val="00CF4057"/>
    <w:rsid w:val="00CF5176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3773"/>
    <w:rsid w:val="00D55EF5"/>
    <w:rsid w:val="00D64FA2"/>
    <w:rsid w:val="00D66281"/>
    <w:rsid w:val="00D67470"/>
    <w:rsid w:val="00D73F90"/>
    <w:rsid w:val="00D74FA0"/>
    <w:rsid w:val="00D7517C"/>
    <w:rsid w:val="00D75603"/>
    <w:rsid w:val="00D76B2B"/>
    <w:rsid w:val="00D83E37"/>
    <w:rsid w:val="00D90356"/>
    <w:rsid w:val="00D95B4D"/>
    <w:rsid w:val="00D97508"/>
    <w:rsid w:val="00DA2758"/>
    <w:rsid w:val="00DB0ABA"/>
    <w:rsid w:val="00DB123B"/>
    <w:rsid w:val="00DB2459"/>
    <w:rsid w:val="00DB6514"/>
    <w:rsid w:val="00DC0807"/>
    <w:rsid w:val="00DC2422"/>
    <w:rsid w:val="00DC5B89"/>
    <w:rsid w:val="00DD6F3E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7A20"/>
    <w:rsid w:val="00E212EA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11A6"/>
    <w:rsid w:val="00E631B2"/>
    <w:rsid w:val="00E63473"/>
    <w:rsid w:val="00E7199A"/>
    <w:rsid w:val="00E75C65"/>
    <w:rsid w:val="00E76885"/>
    <w:rsid w:val="00E7723C"/>
    <w:rsid w:val="00E80E8C"/>
    <w:rsid w:val="00E86B75"/>
    <w:rsid w:val="00E86F47"/>
    <w:rsid w:val="00E92023"/>
    <w:rsid w:val="00E95008"/>
    <w:rsid w:val="00E954EE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2116"/>
    <w:rsid w:val="00EE5578"/>
    <w:rsid w:val="00EE60D0"/>
    <w:rsid w:val="00EE6975"/>
    <w:rsid w:val="00EF559D"/>
    <w:rsid w:val="00F034BD"/>
    <w:rsid w:val="00F03F39"/>
    <w:rsid w:val="00F0406A"/>
    <w:rsid w:val="00F068D8"/>
    <w:rsid w:val="00F07019"/>
    <w:rsid w:val="00F106B6"/>
    <w:rsid w:val="00F163B2"/>
    <w:rsid w:val="00F20900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52E6B"/>
    <w:rsid w:val="00F53D1C"/>
    <w:rsid w:val="00F547F3"/>
    <w:rsid w:val="00F54922"/>
    <w:rsid w:val="00F54E60"/>
    <w:rsid w:val="00F603DB"/>
    <w:rsid w:val="00F60638"/>
    <w:rsid w:val="00F6070C"/>
    <w:rsid w:val="00F64565"/>
    <w:rsid w:val="00F705F4"/>
    <w:rsid w:val="00F7753D"/>
    <w:rsid w:val="00F83A1F"/>
    <w:rsid w:val="00F850E2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ra">
    <w:name w:val="ra"/>
    <w:basedOn w:val="Predvolenpsmoodseku"/>
    <w:rsid w:val="0024404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589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1BEF82-BD47-42BD-94D3-D136ADE92D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134</TotalTime>
  <Pages>16</Pages>
  <Words>2844</Words>
  <Characters>16215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.</Company>
  <LinksUpToDate>false</LinksUpToDate>
  <CharactersWithSpaces>19021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ms</cp:lastModifiedBy>
  <cp:revision>18</cp:revision>
  <cp:lastPrinted>2012-01-04T15:49:00Z</cp:lastPrinted>
  <dcterms:created xsi:type="dcterms:W3CDTF">2013-03-19T00:30:00Z</dcterms:created>
  <dcterms:modified xsi:type="dcterms:W3CDTF">2014-03-31T09:14:00Z</dcterms:modified>
</cp:coreProperties>
</file>