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744C" w:rsidRPr="002E6C37" w:rsidRDefault="000D6DEB" w:rsidP="000D6DEB">
      <w:pPr>
        <w:pStyle w:val="Nadpis1"/>
        <w:jc w:val="center"/>
        <w:rPr>
          <w:color w:val="auto"/>
        </w:rPr>
      </w:pPr>
      <w:r w:rsidRPr="002E6C37">
        <w:rPr>
          <w:color w:val="auto"/>
        </w:rPr>
        <w:t xml:space="preserve">ANZA, s.r.o., 911 01  Trenčín,  </w:t>
      </w:r>
      <w:r w:rsidR="00741727" w:rsidRPr="002E6C37">
        <w:rPr>
          <w:color w:val="auto"/>
        </w:rPr>
        <w:t>Rybárska 30</w:t>
      </w:r>
    </w:p>
    <w:p w:rsidR="000D6DEB" w:rsidRPr="002E6C37" w:rsidRDefault="000D6DEB" w:rsidP="000D6DEB">
      <w:pPr>
        <w:jc w:val="center"/>
      </w:pPr>
      <w:r w:rsidRPr="002E6C37">
        <w:t xml:space="preserve">Zapísaná v obchodnom registri Okresného súdu v Trenčíne, oddiel </w:t>
      </w:r>
      <w:proofErr w:type="spellStart"/>
      <w:r w:rsidRPr="002E6C37">
        <w:t>Sro</w:t>
      </w:r>
      <w:proofErr w:type="spellEnd"/>
      <w:r w:rsidRPr="002E6C37">
        <w:t>, vložka č.17387/R</w:t>
      </w:r>
    </w:p>
    <w:p w:rsidR="000D6DEB" w:rsidRPr="002E6C37" w:rsidRDefault="000D6DEB" w:rsidP="000D6DEB">
      <w:pPr>
        <w:jc w:val="center"/>
      </w:pPr>
    </w:p>
    <w:p w:rsidR="000D6DEB" w:rsidRPr="002E6C37" w:rsidRDefault="000D6DEB" w:rsidP="000D6DEB">
      <w:pPr>
        <w:jc w:val="center"/>
      </w:pPr>
    </w:p>
    <w:p w:rsidR="000D6DEB" w:rsidRPr="002E6C37" w:rsidRDefault="000D6DEB" w:rsidP="000D6DEB">
      <w:pPr>
        <w:pStyle w:val="Nadpis2"/>
        <w:jc w:val="center"/>
        <w:rPr>
          <w:color w:val="auto"/>
        </w:rPr>
      </w:pPr>
      <w:r w:rsidRPr="002E6C37">
        <w:rPr>
          <w:color w:val="auto"/>
        </w:rPr>
        <w:t xml:space="preserve">VÝROČNÁ SPRÁVA </w:t>
      </w:r>
      <w:r w:rsidR="000A49B8">
        <w:rPr>
          <w:color w:val="auto"/>
        </w:rPr>
        <w:t>2013</w:t>
      </w:r>
    </w:p>
    <w:p w:rsidR="000D6DEB" w:rsidRPr="002E6C37" w:rsidRDefault="000D6DEB" w:rsidP="000D6DEB"/>
    <w:p w:rsidR="000D6DEB" w:rsidRPr="002E6C37" w:rsidRDefault="000D6DEB" w:rsidP="000D6DEB">
      <w:pPr>
        <w:pStyle w:val="Bezriadkovania"/>
      </w:pPr>
      <w:r w:rsidRPr="002E6C37">
        <w:t>Obsah:</w:t>
      </w:r>
    </w:p>
    <w:p w:rsidR="000D6DEB" w:rsidRPr="002E6C37" w:rsidRDefault="000D6DEB" w:rsidP="000D6DEB">
      <w:pPr>
        <w:pStyle w:val="Bezriadkovania"/>
      </w:pPr>
    </w:p>
    <w:p w:rsidR="000D6DEB" w:rsidRPr="002E6C37" w:rsidRDefault="000D6DEB" w:rsidP="000D6DEB">
      <w:pPr>
        <w:pStyle w:val="Bezriadkovania"/>
      </w:pPr>
      <w:r w:rsidRPr="002E6C37">
        <w:t>1. Identifikácia spoločnosti</w:t>
      </w:r>
    </w:p>
    <w:p w:rsidR="000D6DEB" w:rsidRPr="002E6C37" w:rsidRDefault="000D6DEB" w:rsidP="000D6DEB">
      <w:pPr>
        <w:pStyle w:val="Bezriadkovania"/>
      </w:pPr>
      <w:r w:rsidRPr="002E6C37">
        <w:t xml:space="preserve"> 1.1 Základné údaje</w:t>
      </w:r>
    </w:p>
    <w:p w:rsidR="000D6DEB" w:rsidRPr="002E6C37" w:rsidRDefault="000D6DEB" w:rsidP="000D6DEB">
      <w:pPr>
        <w:pStyle w:val="Bezriadkovania"/>
      </w:pPr>
      <w:r w:rsidRPr="002E6C37">
        <w:t xml:space="preserve">   1.1.1. Obchodné meno a právna forma spoločnosti</w:t>
      </w:r>
    </w:p>
    <w:p w:rsidR="000D6DEB" w:rsidRPr="002E6C37" w:rsidRDefault="000D6DEB" w:rsidP="000D6DEB">
      <w:pPr>
        <w:pStyle w:val="Bezriadkovania"/>
      </w:pPr>
      <w:r w:rsidRPr="002E6C37">
        <w:t xml:space="preserve">   1.1.2. Identifikačné číslo</w:t>
      </w:r>
    </w:p>
    <w:p w:rsidR="000D6DEB" w:rsidRPr="002E6C37" w:rsidRDefault="000D6DEB" w:rsidP="000D6DEB">
      <w:pPr>
        <w:pStyle w:val="Bezriadkovania"/>
      </w:pPr>
      <w:r w:rsidRPr="002E6C37">
        <w:t xml:space="preserve">   1.1.3. Sídlo spoločnosti</w:t>
      </w:r>
    </w:p>
    <w:p w:rsidR="000D6DEB" w:rsidRPr="002E6C37" w:rsidRDefault="000D6DEB" w:rsidP="000D6DEB">
      <w:pPr>
        <w:pStyle w:val="Bezriadkovania"/>
      </w:pPr>
    </w:p>
    <w:p w:rsidR="000D6DEB" w:rsidRPr="002E6C37" w:rsidRDefault="000D6DEB" w:rsidP="000D6DEB">
      <w:pPr>
        <w:pStyle w:val="Bezriadkovania"/>
      </w:pPr>
      <w:r w:rsidRPr="002E6C37">
        <w:t>2. Podnikateľská činnosť spoločnosti</w:t>
      </w:r>
    </w:p>
    <w:p w:rsidR="000D6DEB" w:rsidRPr="002E6C37" w:rsidRDefault="000D6DEB" w:rsidP="000D6DEB">
      <w:pPr>
        <w:pStyle w:val="Bezriadkovania"/>
      </w:pPr>
      <w:r w:rsidRPr="002E6C37">
        <w:t xml:space="preserve">  2.1. Predmet podnikania spoločnosti</w:t>
      </w:r>
    </w:p>
    <w:p w:rsidR="000D6DEB" w:rsidRPr="002E6C37" w:rsidRDefault="000D6DEB" w:rsidP="000D6DEB">
      <w:pPr>
        <w:pStyle w:val="Bezriadkovania"/>
      </w:pPr>
      <w:r w:rsidRPr="002E6C37">
        <w:t xml:space="preserve">  2.2</w:t>
      </w:r>
      <w:r w:rsidR="00CA50DB" w:rsidRPr="002E6C37">
        <w:t xml:space="preserve">. Správa o podnikateľskej činnosti spoločnosti v roku </w:t>
      </w:r>
      <w:r w:rsidR="000A49B8">
        <w:t>2013</w:t>
      </w:r>
    </w:p>
    <w:p w:rsidR="00CA50DB" w:rsidRPr="002E6C37" w:rsidRDefault="00CA50DB" w:rsidP="000D6DEB">
      <w:pPr>
        <w:pStyle w:val="Bezriadkovania"/>
      </w:pPr>
      <w:r w:rsidRPr="002E6C37">
        <w:t xml:space="preserve">     2.2.1. Správa o podnikateľskej činnosti</w:t>
      </w:r>
    </w:p>
    <w:p w:rsidR="00CA50DB" w:rsidRPr="002E6C37" w:rsidRDefault="00CA50DB" w:rsidP="000D6DEB">
      <w:pPr>
        <w:pStyle w:val="Bezriadkovania"/>
      </w:pPr>
      <w:r w:rsidRPr="002E6C37">
        <w:t xml:space="preserve">     2.2.2. Návrh na vysporiadanie hospodárskeho výsledku za rok </w:t>
      </w:r>
      <w:r w:rsidR="000A49B8">
        <w:t>2013</w:t>
      </w:r>
    </w:p>
    <w:p w:rsidR="00CA50DB" w:rsidRPr="002E6C37" w:rsidRDefault="00CA50DB" w:rsidP="000D6DEB">
      <w:pPr>
        <w:pStyle w:val="Bezriadkovania"/>
      </w:pPr>
      <w:r w:rsidRPr="002E6C37">
        <w:t xml:space="preserve">  2.3. Predpokladaný budúci vývoj spoločnosti</w:t>
      </w:r>
    </w:p>
    <w:p w:rsidR="00CA50DB" w:rsidRPr="002E6C37" w:rsidRDefault="00CA50DB" w:rsidP="000D6DEB">
      <w:pPr>
        <w:pStyle w:val="Bezriadkovania"/>
      </w:pPr>
    </w:p>
    <w:p w:rsidR="00CA50DB" w:rsidRPr="002E6C37" w:rsidRDefault="00CA50DB" w:rsidP="00CA50DB"/>
    <w:p w:rsidR="00CA50DB" w:rsidRPr="002E6C37" w:rsidRDefault="00CA50DB" w:rsidP="00CA50DB">
      <w:pPr>
        <w:pStyle w:val="Nadpis1"/>
        <w:rPr>
          <w:color w:val="auto"/>
        </w:rPr>
      </w:pPr>
      <w:r w:rsidRPr="002E6C37">
        <w:rPr>
          <w:color w:val="auto"/>
        </w:rPr>
        <w:t>1. Identifikácia spoločnosti</w:t>
      </w:r>
    </w:p>
    <w:p w:rsidR="00CA50DB" w:rsidRPr="002E6C37" w:rsidRDefault="00CA50DB" w:rsidP="00CA50DB"/>
    <w:p w:rsidR="00CA50DB" w:rsidRPr="002E6C37" w:rsidRDefault="00CA50DB" w:rsidP="00CA50DB">
      <w:r w:rsidRPr="002E6C37">
        <w:t xml:space="preserve">  1.1. Základné údaje</w:t>
      </w:r>
    </w:p>
    <w:p w:rsidR="00CA50DB" w:rsidRPr="002E6C37" w:rsidRDefault="00CA50DB" w:rsidP="00CA50DB">
      <w:r w:rsidRPr="002E6C37">
        <w:t xml:space="preserve">     1.1.1. Obchodné meno a právna forma spoločnosti</w:t>
      </w:r>
    </w:p>
    <w:p w:rsidR="00CA50DB" w:rsidRPr="002E6C37" w:rsidRDefault="00CA50DB" w:rsidP="00CA50DB">
      <w:pPr>
        <w:pStyle w:val="Nadpis2"/>
        <w:rPr>
          <w:color w:val="auto"/>
        </w:rPr>
      </w:pPr>
      <w:r w:rsidRPr="002E6C37">
        <w:rPr>
          <w:color w:val="auto"/>
        </w:rPr>
        <w:t xml:space="preserve">               ANZA, s.r.o.</w:t>
      </w:r>
    </w:p>
    <w:p w:rsidR="00CA50DB" w:rsidRPr="002E6C37" w:rsidRDefault="00CA50DB" w:rsidP="00CA50DB"/>
    <w:p w:rsidR="00CA50DB" w:rsidRPr="002E6C37" w:rsidRDefault="00CA50DB" w:rsidP="00CA50DB">
      <w:r w:rsidRPr="002E6C37">
        <w:t xml:space="preserve">   1.1.2. Identifikačné číslo</w:t>
      </w:r>
    </w:p>
    <w:p w:rsidR="00CA50DB" w:rsidRPr="002E6C37" w:rsidRDefault="00CA50DB" w:rsidP="00CA50DB">
      <w:pPr>
        <w:pStyle w:val="Nadpis2"/>
        <w:rPr>
          <w:color w:val="auto"/>
        </w:rPr>
      </w:pPr>
      <w:r w:rsidRPr="002E6C37">
        <w:rPr>
          <w:color w:val="auto"/>
        </w:rPr>
        <w:t xml:space="preserve">              36 717 673</w:t>
      </w:r>
    </w:p>
    <w:p w:rsidR="00CA50DB" w:rsidRPr="002E6C37" w:rsidRDefault="00CA50DB" w:rsidP="00CA50DB"/>
    <w:p w:rsidR="00CA50DB" w:rsidRPr="002E6C37" w:rsidRDefault="00CA50DB" w:rsidP="00CA50DB">
      <w:r w:rsidRPr="002E6C37">
        <w:t xml:space="preserve">  1.1.3. Sídlo spoločnosti</w:t>
      </w:r>
    </w:p>
    <w:p w:rsidR="00CA50DB" w:rsidRPr="002E6C37" w:rsidRDefault="00CA50DB" w:rsidP="00CA50DB">
      <w:pPr>
        <w:pStyle w:val="Nadpis2"/>
        <w:rPr>
          <w:color w:val="auto"/>
        </w:rPr>
      </w:pPr>
      <w:r w:rsidRPr="002E6C37">
        <w:rPr>
          <w:color w:val="auto"/>
        </w:rPr>
        <w:t xml:space="preserve">               </w:t>
      </w:r>
      <w:r w:rsidR="00741727" w:rsidRPr="002E6C37">
        <w:rPr>
          <w:color w:val="auto"/>
        </w:rPr>
        <w:t>Rybárska 30</w:t>
      </w:r>
      <w:r w:rsidRPr="002E6C37">
        <w:rPr>
          <w:color w:val="auto"/>
        </w:rPr>
        <w:t>,  911 01  Trenčín</w:t>
      </w:r>
    </w:p>
    <w:p w:rsidR="00467171" w:rsidRPr="002E6C37" w:rsidRDefault="00467171" w:rsidP="00467171"/>
    <w:p w:rsidR="00467171" w:rsidRDefault="00467171" w:rsidP="00467171"/>
    <w:p w:rsidR="00467171" w:rsidRPr="00CA5720" w:rsidRDefault="00467171" w:rsidP="00467171">
      <w:pPr>
        <w:pStyle w:val="Nadpis1"/>
        <w:rPr>
          <w:color w:val="auto"/>
        </w:rPr>
      </w:pPr>
      <w:r w:rsidRPr="00CA5720">
        <w:rPr>
          <w:color w:val="auto"/>
        </w:rPr>
        <w:lastRenderedPageBreak/>
        <w:t>2. Podnikateľská činnosť spoločnosti</w:t>
      </w:r>
    </w:p>
    <w:p w:rsidR="00467171" w:rsidRPr="00CA5720" w:rsidRDefault="00467171" w:rsidP="00467171"/>
    <w:p w:rsidR="00467171" w:rsidRPr="00CA5720" w:rsidRDefault="00467171" w:rsidP="00467171">
      <w:r w:rsidRPr="00CA5720">
        <w:t xml:space="preserve">  2.1.  Predmet podnikania spoločnosti</w:t>
      </w:r>
    </w:p>
    <w:p w:rsidR="00467171" w:rsidRPr="00CA5720" w:rsidRDefault="00467171" w:rsidP="00467171">
      <w:r w:rsidRPr="00CA5720">
        <w:t xml:space="preserve">           Prevažujúcim predmetom podnikania spoločnosti je prenájom nehnuteľnosti </w:t>
      </w:r>
    </w:p>
    <w:p w:rsidR="00467171" w:rsidRPr="00CA5720" w:rsidRDefault="00467171" w:rsidP="00467171">
      <w:r w:rsidRPr="00CA5720">
        <w:t xml:space="preserve">          2.2.  Správa  o podnikateľskej činnosti spoločnosti v roku </w:t>
      </w:r>
      <w:r w:rsidR="000A49B8">
        <w:t>2013</w:t>
      </w:r>
    </w:p>
    <w:p w:rsidR="0074798A" w:rsidRPr="00CA5720" w:rsidRDefault="0074798A" w:rsidP="00467171">
      <w:r w:rsidRPr="00CA5720">
        <w:t xml:space="preserve">    2.2.1. Správa o podnikateľskej činnosti</w:t>
      </w:r>
    </w:p>
    <w:p w:rsidR="009D06D4" w:rsidRDefault="00467171" w:rsidP="00467171">
      <w:r w:rsidRPr="00CA5720">
        <w:t xml:space="preserve">         </w:t>
      </w:r>
      <w:r w:rsidR="007F3D58" w:rsidRPr="00CA5720">
        <w:t>Spoločnosť v roku 20</w:t>
      </w:r>
      <w:r w:rsidR="004723ED">
        <w:t>1</w:t>
      </w:r>
      <w:r w:rsidR="000A49B8">
        <w:t>3</w:t>
      </w:r>
      <w:r w:rsidR="007F3D58" w:rsidRPr="00CA5720">
        <w:t xml:space="preserve"> dosiahla </w:t>
      </w:r>
      <w:r w:rsidR="00F011D0">
        <w:t>celkové výnosy</w:t>
      </w:r>
      <w:r w:rsidR="007F3D58" w:rsidRPr="00CA5720">
        <w:t xml:space="preserve"> vo výške </w:t>
      </w:r>
      <w:r w:rsidR="000A49B8">
        <w:t>8.111,98</w:t>
      </w:r>
      <w:r w:rsidR="009D06D4" w:rsidRPr="00CA5720">
        <w:t xml:space="preserve"> EUR</w:t>
      </w:r>
      <w:r w:rsidR="00F011D0">
        <w:t>, prevažne za</w:t>
      </w:r>
      <w:r w:rsidR="00171DFA" w:rsidRPr="00CA5720">
        <w:t> </w:t>
      </w:r>
      <w:r w:rsidR="000A49B8">
        <w:t>prenájom nehnuteľnosti.</w:t>
      </w:r>
    </w:p>
    <w:p w:rsidR="000A49B8" w:rsidRPr="00CA5720" w:rsidRDefault="000A49B8" w:rsidP="00467171">
      <w:r>
        <w:t xml:space="preserve">                </w:t>
      </w:r>
    </w:p>
    <w:p w:rsidR="00171DFA" w:rsidRPr="00CA5720" w:rsidRDefault="00171DFA" w:rsidP="00467171">
      <w:r w:rsidRPr="00CA5720">
        <w:t xml:space="preserve">         </w:t>
      </w:r>
      <w:r w:rsidR="009D06D4" w:rsidRPr="00CA5720">
        <w:t xml:space="preserve"> </w:t>
      </w:r>
      <w:r w:rsidRPr="00CA5720">
        <w:t>Náklady spoločnosti za rok 20</w:t>
      </w:r>
      <w:r w:rsidR="004723ED">
        <w:t>1</w:t>
      </w:r>
      <w:r w:rsidR="000A49B8">
        <w:t>3</w:t>
      </w:r>
      <w:r w:rsidRPr="00CA5720">
        <w:t xml:space="preserve"> boli vo výške  </w:t>
      </w:r>
      <w:r w:rsidR="000A49B8">
        <w:t>19.929,14</w:t>
      </w:r>
      <w:r w:rsidR="009D06D4" w:rsidRPr="00CA5720">
        <w:t xml:space="preserve"> EUR</w:t>
      </w:r>
      <w:r w:rsidR="00C07987" w:rsidRPr="00CA5720">
        <w:t>.</w:t>
      </w:r>
    </w:p>
    <w:p w:rsidR="0074798A" w:rsidRPr="00CA5720" w:rsidRDefault="00171DFA" w:rsidP="00467171">
      <w:r w:rsidRPr="00CA5720">
        <w:t xml:space="preserve">         Spoločnosť  hra</w:t>
      </w:r>
      <w:r w:rsidR="0074798A" w:rsidRPr="00CA5720">
        <w:t>dila všetky svoje  záväzky  v riadnych termínoch splatnosti</w:t>
      </w:r>
    </w:p>
    <w:p w:rsidR="0074798A" w:rsidRPr="00CA5720" w:rsidRDefault="0074798A" w:rsidP="00467171">
      <w:r w:rsidRPr="00CA5720">
        <w:t xml:space="preserve">   2.2.2. </w:t>
      </w:r>
      <w:r w:rsidR="00C07987" w:rsidRPr="00CA5720">
        <w:t>N</w:t>
      </w:r>
      <w:r w:rsidRPr="00CA5720">
        <w:t>ávrh na vysporiadanie hospodárskeho výsledku za rok 20</w:t>
      </w:r>
      <w:r w:rsidR="004723ED">
        <w:t>1</w:t>
      </w:r>
      <w:r w:rsidR="000A49B8">
        <w:t>3</w:t>
      </w:r>
      <w:r w:rsidR="00F011D0">
        <w:t>.</w:t>
      </w:r>
    </w:p>
    <w:p w:rsidR="0074798A" w:rsidRPr="00CA5720" w:rsidRDefault="0074798A" w:rsidP="00467171"/>
    <w:p w:rsidR="009D06D4" w:rsidRPr="00CA5720" w:rsidRDefault="0074798A" w:rsidP="00467171">
      <w:r w:rsidRPr="00CA5720">
        <w:t xml:space="preserve">          Spoločnosť  v roku 20</w:t>
      </w:r>
      <w:r w:rsidR="004723ED">
        <w:t>1</w:t>
      </w:r>
      <w:r w:rsidR="000A49B8">
        <w:t>3</w:t>
      </w:r>
      <w:r w:rsidRPr="00CA5720">
        <w:t xml:space="preserve"> vykázala </w:t>
      </w:r>
      <w:r w:rsidR="009D06D4" w:rsidRPr="00CA5720">
        <w:t xml:space="preserve">stratu </w:t>
      </w:r>
      <w:r w:rsidR="000A49B8">
        <w:t>11.817,16</w:t>
      </w:r>
      <w:r w:rsidR="009D06D4" w:rsidRPr="00CA5720">
        <w:t xml:space="preserve"> EUR a túto stratu navrhujeme zaúčtovať  na  </w:t>
      </w:r>
    </w:p>
    <w:p w:rsidR="00FB082C" w:rsidRPr="00CA5720" w:rsidRDefault="009D06D4" w:rsidP="00467171">
      <w:r w:rsidRPr="00CA5720">
        <w:t xml:space="preserve">         </w:t>
      </w:r>
      <w:r w:rsidR="00C07987" w:rsidRPr="00CA5720">
        <w:t>ú</w:t>
      </w:r>
      <w:r w:rsidRPr="00CA5720">
        <w:t xml:space="preserve">čet 429 </w:t>
      </w:r>
      <w:r w:rsidR="00FB082C" w:rsidRPr="00CA5720">
        <w:t>–</w:t>
      </w:r>
      <w:r w:rsidRPr="00CA5720">
        <w:t xml:space="preserve"> </w:t>
      </w:r>
      <w:r w:rsidR="00FB082C" w:rsidRPr="00CA5720">
        <w:t>Neuhradená strata minulých rokov</w:t>
      </w:r>
    </w:p>
    <w:p w:rsidR="00C51E7F" w:rsidRPr="00CA5720" w:rsidRDefault="00C51E7F" w:rsidP="00467171"/>
    <w:p w:rsidR="00C51E7F" w:rsidRPr="00CA5720" w:rsidRDefault="00C51E7F" w:rsidP="00467171"/>
    <w:p w:rsidR="00555101" w:rsidRPr="00CA5720" w:rsidRDefault="00C51E7F" w:rsidP="00467171">
      <w:r w:rsidRPr="00CA5720">
        <w:t>Trenčín, d</w:t>
      </w:r>
      <w:r w:rsidR="00555101" w:rsidRPr="00CA5720">
        <w:t xml:space="preserve">ňa </w:t>
      </w:r>
      <w:r w:rsidR="000A49B8">
        <w:t>14</w:t>
      </w:r>
      <w:r w:rsidR="00555101" w:rsidRPr="00CA5720">
        <w:t>.0</w:t>
      </w:r>
      <w:r w:rsidR="000A49B8">
        <w:t>4</w:t>
      </w:r>
      <w:r w:rsidR="00555101" w:rsidRPr="00CA5720">
        <w:t>.20</w:t>
      </w:r>
      <w:r w:rsidR="00FB082C" w:rsidRPr="00CA5720">
        <w:t>1</w:t>
      </w:r>
      <w:r w:rsidR="000A49B8">
        <w:t>4</w:t>
      </w:r>
      <w:r w:rsidR="00555101" w:rsidRPr="00CA5720">
        <w:t xml:space="preserve">          </w:t>
      </w:r>
    </w:p>
    <w:p w:rsidR="00555101" w:rsidRPr="00CA5720" w:rsidRDefault="00555101" w:rsidP="00467171"/>
    <w:p w:rsidR="00555101" w:rsidRPr="00CA5720" w:rsidRDefault="00555101" w:rsidP="00467171">
      <w:r w:rsidRPr="00CA5720">
        <w:t xml:space="preserve">                                                                                   Ing. </w:t>
      </w:r>
      <w:proofErr w:type="spellStart"/>
      <w:r w:rsidR="000A49B8">
        <w:t>Žatková</w:t>
      </w:r>
      <w:proofErr w:type="spellEnd"/>
      <w:r w:rsidR="000A49B8">
        <w:t xml:space="preserve"> Lucia, konateľka spoločnosti</w:t>
      </w:r>
      <w:bookmarkStart w:id="0" w:name="_GoBack"/>
      <w:bookmarkEnd w:id="0"/>
    </w:p>
    <w:sectPr w:rsidR="00555101" w:rsidRPr="00CA5720" w:rsidSect="00E374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6DEB"/>
    <w:rsid w:val="00035873"/>
    <w:rsid w:val="000A49B8"/>
    <w:rsid w:val="000D6DEB"/>
    <w:rsid w:val="00171DFA"/>
    <w:rsid w:val="001E39F9"/>
    <w:rsid w:val="0021485D"/>
    <w:rsid w:val="002E6C37"/>
    <w:rsid w:val="00467171"/>
    <w:rsid w:val="004723ED"/>
    <w:rsid w:val="00555101"/>
    <w:rsid w:val="00600483"/>
    <w:rsid w:val="00684E0E"/>
    <w:rsid w:val="00702856"/>
    <w:rsid w:val="00741727"/>
    <w:rsid w:val="0074798A"/>
    <w:rsid w:val="007F3D58"/>
    <w:rsid w:val="0085736C"/>
    <w:rsid w:val="00943C58"/>
    <w:rsid w:val="009D06D4"/>
    <w:rsid w:val="00A02DE2"/>
    <w:rsid w:val="00A17EA0"/>
    <w:rsid w:val="00C07987"/>
    <w:rsid w:val="00C51E7F"/>
    <w:rsid w:val="00CA50DB"/>
    <w:rsid w:val="00CA5720"/>
    <w:rsid w:val="00CF734E"/>
    <w:rsid w:val="00D77A4F"/>
    <w:rsid w:val="00E3744C"/>
    <w:rsid w:val="00F011D0"/>
    <w:rsid w:val="00FB0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55660BE-485E-4C96-95B2-03D8A729E1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3744C"/>
  </w:style>
  <w:style w:type="paragraph" w:styleId="Nadpis1">
    <w:name w:val="heading 1"/>
    <w:basedOn w:val="Normlny"/>
    <w:next w:val="Normlny"/>
    <w:link w:val="Nadpis1Char"/>
    <w:uiPriority w:val="9"/>
    <w:qFormat/>
    <w:rsid w:val="000D6DE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D6DE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0D6DE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CA50DB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CA50DB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CA50DB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CA50DB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0D6DE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0D6DEB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zov">
    <w:name w:val="Title"/>
    <w:basedOn w:val="Normlny"/>
    <w:next w:val="Normlny"/>
    <w:link w:val="NzovChar"/>
    <w:uiPriority w:val="10"/>
    <w:qFormat/>
    <w:rsid w:val="000D6DEB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0D6DE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dpis1Char">
    <w:name w:val="Nadpis 1 Char"/>
    <w:basedOn w:val="Predvolenpsmoodseku"/>
    <w:link w:val="Nadpis1"/>
    <w:uiPriority w:val="9"/>
    <w:rsid w:val="000D6DE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ezriadkovania">
    <w:name w:val="No Spacing"/>
    <w:uiPriority w:val="1"/>
    <w:qFormat/>
    <w:rsid w:val="000D6DEB"/>
    <w:pPr>
      <w:spacing w:after="0" w:line="240" w:lineRule="auto"/>
    </w:pPr>
  </w:style>
  <w:style w:type="character" w:customStyle="1" w:styleId="Nadpis4Char">
    <w:name w:val="Nadpis 4 Char"/>
    <w:basedOn w:val="Predvolenpsmoodseku"/>
    <w:link w:val="Nadpis4"/>
    <w:uiPriority w:val="9"/>
    <w:rsid w:val="00CA50DB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styleId="Nzovknihy">
    <w:name w:val="Book Title"/>
    <w:basedOn w:val="Predvolenpsmoodseku"/>
    <w:uiPriority w:val="33"/>
    <w:qFormat/>
    <w:rsid w:val="00CA50DB"/>
    <w:rPr>
      <w:b/>
      <w:bCs/>
      <w:smallCaps/>
      <w:spacing w:val="5"/>
    </w:rPr>
  </w:style>
  <w:style w:type="paragraph" w:styleId="Odsekzoznamu">
    <w:name w:val="List Paragraph"/>
    <w:basedOn w:val="Normlny"/>
    <w:uiPriority w:val="34"/>
    <w:qFormat/>
    <w:rsid w:val="00CA50DB"/>
    <w:pPr>
      <w:ind w:left="720"/>
      <w:contextualSpacing/>
    </w:pPr>
  </w:style>
  <w:style w:type="character" w:styleId="Siln">
    <w:name w:val="Strong"/>
    <w:basedOn w:val="Predvolenpsmoodseku"/>
    <w:uiPriority w:val="22"/>
    <w:qFormat/>
    <w:rsid w:val="00CA50DB"/>
    <w:rPr>
      <w:b/>
      <w:bCs/>
    </w:rPr>
  </w:style>
  <w:style w:type="character" w:styleId="Zvraznenie">
    <w:name w:val="Emphasis"/>
    <w:basedOn w:val="Predvolenpsmoodseku"/>
    <w:uiPriority w:val="20"/>
    <w:qFormat/>
    <w:rsid w:val="00CA50DB"/>
    <w:rPr>
      <w:i/>
      <w:iCs/>
    </w:rPr>
  </w:style>
  <w:style w:type="character" w:styleId="Jemnzvraznenie">
    <w:name w:val="Subtle Emphasis"/>
    <w:basedOn w:val="Predvolenpsmoodseku"/>
    <w:uiPriority w:val="19"/>
    <w:qFormat/>
    <w:rsid w:val="00CA50DB"/>
    <w:rPr>
      <w:i/>
      <w:iCs/>
      <w:color w:val="808080" w:themeColor="text1" w:themeTint="7F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CA50DB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CA50DB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Nadpis5Char">
    <w:name w:val="Nadpis 5 Char"/>
    <w:basedOn w:val="Predvolenpsmoodseku"/>
    <w:link w:val="Nadpis5"/>
    <w:uiPriority w:val="9"/>
    <w:rsid w:val="00CA50DB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dpis6Char">
    <w:name w:val="Nadpis 6 Char"/>
    <w:basedOn w:val="Predvolenpsmoodseku"/>
    <w:link w:val="Nadpis6"/>
    <w:uiPriority w:val="9"/>
    <w:rsid w:val="00CA50DB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rsid w:val="00CA50DB"/>
    <w:rPr>
      <w:rFonts w:asciiTheme="majorHAnsi" w:eastAsiaTheme="majorEastAsia" w:hAnsiTheme="majorHAnsi" w:cstheme="majorBidi"/>
      <w:i/>
      <w:iCs/>
      <w:color w:val="404040" w:themeColor="text1" w:themeTint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275</Words>
  <Characters>1568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Lucia</cp:lastModifiedBy>
  <cp:revision>2</cp:revision>
  <dcterms:created xsi:type="dcterms:W3CDTF">2014-04-15T13:18:00Z</dcterms:created>
  <dcterms:modified xsi:type="dcterms:W3CDTF">2014-04-15T13:18:00Z</dcterms:modified>
</cp:coreProperties>
</file>