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749C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4EE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 w:rsidP="001554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 w:rsidP="00EA3F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0749C1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 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0749C1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0749C1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Účtovné jednotky s podstatným vplyvom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749C1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účtov-ného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0749C1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749C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 w:rsidP="006A1F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0749C1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Za bežné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Za bezprostredne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Sumár od 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0749C1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Ind w:w="-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"/>
        <w:gridCol w:w="2055"/>
        <w:gridCol w:w="1276"/>
        <w:gridCol w:w="141"/>
        <w:gridCol w:w="1078"/>
        <w:gridCol w:w="907"/>
        <w:gridCol w:w="786"/>
        <w:gridCol w:w="1057"/>
        <w:gridCol w:w="606"/>
        <w:gridCol w:w="1306"/>
        <w:gridCol w:w="38"/>
      </w:tblGrid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hRule="exact" w:val="227"/>
          <w:jc w:val="center"/>
        </w:trPr>
        <w:tc>
          <w:tcPr>
            <w:tcW w:w="3510" w:type="dxa"/>
            <w:gridSpan w:val="4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397"/>
          <w:jc w:val="center"/>
        </w:trPr>
        <w:tc>
          <w:tcPr>
            <w:tcW w:w="9288" w:type="dxa"/>
            <w:gridSpan w:val="11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397"/>
          <w:jc w:val="center"/>
        </w:trPr>
        <w:tc>
          <w:tcPr>
            <w:tcW w:w="9288" w:type="dxa"/>
            <w:gridSpan w:val="11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E65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64780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0749C1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0749C1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8"/>
        <w:gridCol w:w="2828"/>
        <w:gridCol w:w="1374"/>
        <w:gridCol w:w="89"/>
        <w:gridCol w:w="1161"/>
        <w:gridCol w:w="937"/>
        <w:gridCol w:w="456"/>
        <w:gridCol w:w="759"/>
        <w:gridCol w:w="1608"/>
        <w:gridCol w:w="38"/>
      </w:tblGrid>
      <w:tr w:rsidR="000749C1">
        <w:trPr>
          <w:jc w:val="center"/>
        </w:trPr>
        <w:tc>
          <w:tcPr>
            <w:tcW w:w="4240" w:type="dxa"/>
            <w:gridSpan w:val="3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hRule="exact" w:val="397"/>
          <w:jc w:val="center"/>
        </w:trPr>
        <w:tc>
          <w:tcPr>
            <w:tcW w:w="4240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E6592" w:rsidP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2492</w:t>
            </w:r>
          </w:p>
        </w:tc>
        <w:tc>
          <w:tcPr>
            <w:tcW w:w="2405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E65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4044</w:t>
            </w:r>
          </w:p>
        </w:tc>
      </w:tr>
      <w:tr w:rsidR="000749C1">
        <w:trPr>
          <w:trHeight w:hRule="exact" w:val="526"/>
          <w:jc w:val="center"/>
        </w:trPr>
        <w:tc>
          <w:tcPr>
            <w:tcW w:w="4240" w:type="dxa"/>
            <w:gridSpan w:val="3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E65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37926</w:t>
            </w:r>
          </w:p>
        </w:tc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E65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7230</w:t>
            </w:r>
          </w:p>
        </w:tc>
      </w:tr>
      <w:tr w:rsidR="000749C1">
        <w:trPr>
          <w:trHeight w:hRule="exact" w:val="576"/>
          <w:jc w:val="center"/>
        </w:trPr>
        <w:tc>
          <w:tcPr>
            <w:tcW w:w="4240" w:type="dxa"/>
            <w:gridSpan w:val="3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749C1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zániku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opodstatne-nosti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Zúčtovanie OP z dôvodu vyradenia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majetku z účtovníctva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Stav  OP na konci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0749C1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0749C1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0749C1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zc)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749C1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G. písm. a) tretiemu bodu o rozdelení účtovného zisku alebo o vysporiadaní účtovnej straty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184DB3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0749C1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0749C1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0749C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749C1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bezprostred-ne predchá-dzajúce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Krátkodobé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bezprostredne predchádzajú-ce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0749C1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0749C1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0749C1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0749C1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0749C1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0749C1"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0749C1"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749C1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0749C1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0749C1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lastRenderedPageBreak/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0749C1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1A0C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E6592" w:rsidP="005E65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148016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 w:rsidP="001A0C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E6592" w:rsidP="005E65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148016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0749C1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0749C1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2014"/>
        <w:gridCol w:w="593"/>
        <w:gridCol w:w="718"/>
        <w:gridCol w:w="665"/>
      </w:tblGrid>
      <w:tr w:rsidR="000749C1" w:rsidTr="0092595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4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0749C1" w:rsidTr="0092595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20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0749C1" w:rsidTr="0092595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0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0749C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0749C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E65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E65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6639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CP  - cenný papier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kons. – konsolidovaný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p. a. – per annum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527B2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527B20" w:rsidSect="000749C1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bordersDoNotSurroundHeader/>
  <w:bordersDoNotSurroundFooter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035C97"/>
    <w:rsid w:val="00035C97"/>
    <w:rsid w:val="000749C1"/>
    <w:rsid w:val="00107C51"/>
    <w:rsid w:val="00155402"/>
    <w:rsid w:val="00157771"/>
    <w:rsid w:val="00184DB3"/>
    <w:rsid w:val="00193C1F"/>
    <w:rsid w:val="001A0C9B"/>
    <w:rsid w:val="00357E7F"/>
    <w:rsid w:val="00376775"/>
    <w:rsid w:val="00424CEC"/>
    <w:rsid w:val="004574EE"/>
    <w:rsid w:val="00527B20"/>
    <w:rsid w:val="005E6592"/>
    <w:rsid w:val="006A1F25"/>
    <w:rsid w:val="007056FF"/>
    <w:rsid w:val="0092595F"/>
    <w:rsid w:val="0093740F"/>
    <w:rsid w:val="00B17EA7"/>
    <w:rsid w:val="00C26F4C"/>
    <w:rsid w:val="00C96E3C"/>
    <w:rsid w:val="00D20E43"/>
    <w:rsid w:val="00D8146D"/>
    <w:rsid w:val="00DA2E5B"/>
    <w:rsid w:val="00DB4207"/>
    <w:rsid w:val="00E9788C"/>
    <w:rsid w:val="00EA3FAE"/>
    <w:rsid w:val="00FD52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49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25</Pages>
  <Words>4080</Words>
  <Characters>23256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Marek Minár</cp:lastModifiedBy>
  <cp:revision>2</cp:revision>
  <dcterms:created xsi:type="dcterms:W3CDTF">2014-03-30T16:53:00Z</dcterms:created>
  <dcterms:modified xsi:type="dcterms:W3CDTF">2014-03-30T16:53:00Z</dcterms:modified>
</cp:coreProperties>
</file>