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Všeobecné informácie o účtovnej jednotke</w:t>
      </w:r>
    </w:p>
    <w:p w:rsidR="005E5049" w:rsidRPr="00A11778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sz w:val="24"/>
        </w:rPr>
        <w:t>Účtovná jednotka:</w:t>
      </w:r>
      <w:r w:rsidRPr="00A11778">
        <w:rPr>
          <w:rFonts w:ascii="Times New Roman" w:hAnsi="Times New Roman"/>
          <w:sz w:val="24"/>
        </w:rPr>
        <w:tab/>
      </w:r>
      <w:r w:rsidR="0006285B">
        <w:rPr>
          <w:rFonts w:ascii="Times New Roman" w:hAnsi="Times New Roman"/>
          <w:b/>
          <w:sz w:val="24"/>
        </w:rPr>
        <w:t>KATIS s.r.o.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Sídlo:</w:t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="00DF6F55" w:rsidRPr="00A11778">
        <w:rPr>
          <w:rFonts w:ascii="Times New Roman" w:hAnsi="Times New Roman"/>
          <w:sz w:val="24"/>
        </w:rPr>
        <w:t>Magnezitárska 5, 040 13 Košice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Dátum založenia:</w:t>
      </w:r>
      <w:r w:rsidRPr="00A11778">
        <w:rPr>
          <w:rFonts w:ascii="Times New Roman" w:hAnsi="Times New Roman"/>
          <w:sz w:val="24"/>
        </w:rPr>
        <w:tab/>
      </w:r>
      <w:r w:rsidR="0006285B">
        <w:rPr>
          <w:rFonts w:ascii="Times New Roman" w:hAnsi="Times New Roman"/>
          <w:sz w:val="24"/>
        </w:rPr>
        <w:t>01.08.2005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IČO:</w:t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="0006285B">
        <w:rPr>
          <w:rFonts w:ascii="Times New Roman" w:hAnsi="Times New Roman"/>
          <w:sz w:val="24"/>
        </w:rPr>
        <w:t>36596086</w:t>
      </w:r>
    </w:p>
    <w:p w:rsidR="005E5049" w:rsidRPr="00A11778" w:rsidRDefault="005E5049" w:rsidP="005B3D53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 xml:space="preserve">Štatutárny zástupca: </w:t>
      </w:r>
      <w:r w:rsidRPr="00A11778">
        <w:rPr>
          <w:rFonts w:ascii="Times New Roman" w:hAnsi="Times New Roman"/>
          <w:sz w:val="24"/>
        </w:rPr>
        <w:tab/>
      </w:r>
      <w:r w:rsidR="0006285B">
        <w:rPr>
          <w:rFonts w:ascii="Times New Roman" w:hAnsi="Times New Roman"/>
          <w:sz w:val="24"/>
        </w:rPr>
        <w:t xml:space="preserve">Jozef </w:t>
      </w:r>
      <w:r w:rsidR="00DF6F55" w:rsidRPr="00A11778">
        <w:rPr>
          <w:rFonts w:ascii="Times New Roman" w:hAnsi="Times New Roman"/>
          <w:sz w:val="24"/>
        </w:rPr>
        <w:t>Farkaš</w:t>
      </w:r>
      <w:r w:rsidRPr="00A11778">
        <w:rPr>
          <w:rFonts w:ascii="Times New Roman" w:hAnsi="Times New Roman"/>
          <w:sz w:val="24"/>
        </w:rPr>
        <w:t>, konateľ spoločnosti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Spoločník:</w:t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="0006285B">
        <w:rPr>
          <w:rFonts w:ascii="Times New Roman" w:hAnsi="Times New Roman"/>
          <w:sz w:val="24"/>
        </w:rPr>
        <w:t>Jozef</w:t>
      </w:r>
      <w:r w:rsidR="00A10429">
        <w:rPr>
          <w:rFonts w:ascii="Times New Roman" w:hAnsi="Times New Roman"/>
          <w:sz w:val="24"/>
        </w:rPr>
        <w:t xml:space="preserve"> </w:t>
      </w:r>
      <w:r w:rsidR="00A77074" w:rsidRPr="00A11778">
        <w:rPr>
          <w:rFonts w:ascii="Times New Roman" w:hAnsi="Times New Roman"/>
          <w:sz w:val="24"/>
        </w:rPr>
        <w:t>Farkaš</w:t>
      </w:r>
      <w:r w:rsidRPr="00A11778">
        <w:rPr>
          <w:rFonts w:ascii="Times New Roman" w:hAnsi="Times New Roman"/>
          <w:sz w:val="24"/>
        </w:rPr>
        <w:t xml:space="preserve">, podiel na základnom imaní </w:t>
      </w:r>
      <w:r w:rsidR="00A77074" w:rsidRPr="00A11778">
        <w:rPr>
          <w:rFonts w:ascii="Times New Roman" w:hAnsi="Times New Roman"/>
          <w:sz w:val="24"/>
        </w:rPr>
        <w:t>100</w:t>
      </w:r>
      <w:r w:rsidRPr="00A11778">
        <w:rPr>
          <w:rFonts w:ascii="Times New Roman" w:hAnsi="Times New Roman"/>
          <w:sz w:val="24"/>
        </w:rPr>
        <w:t xml:space="preserve"> %</w:t>
      </w:r>
    </w:p>
    <w:p w:rsidR="00B36631" w:rsidRPr="00A11778" w:rsidRDefault="00B36631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Pr="00A11778">
        <w:rPr>
          <w:rFonts w:ascii="Times New Roman" w:hAnsi="Times New Roman"/>
          <w:sz w:val="24"/>
        </w:rPr>
        <w:tab/>
      </w:r>
      <w:r w:rsidR="005E5049" w:rsidRPr="00A11778">
        <w:rPr>
          <w:rFonts w:ascii="Times New Roman" w:hAnsi="Times New Roman"/>
          <w:sz w:val="24"/>
        </w:rPr>
        <w:tab/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B36631" w:rsidRPr="00A11778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 xml:space="preserve">Účtovná jednotka zamestnáva </w:t>
      </w:r>
      <w:r w:rsidR="0006285B">
        <w:rPr>
          <w:rFonts w:ascii="Times New Roman" w:hAnsi="Times New Roman"/>
          <w:sz w:val="24"/>
        </w:rPr>
        <w:t xml:space="preserve">1 zamestnanca na hlavný pracovný pomer a 2 zamestnancov na dohodu o vykonaní práce </w:t>
      </w:r>
      <w:r w:rsidR="004F0CE6">
        <w:rPr>
          <w:rFonts w:ascii="Times New Roman" w:hAnsi="Times New Roman"/>
          <w:sz w:val="24"/>
        </w:rPr>
        <w:t>a 1 zamestnanca na dohodu o brigádnickej práci študenta.</w:t>
      </w:r>
    </w:p>
    <w:p w:rsidR="00565416" w:rsidRPr="00A11778" w:rsidRDefault="00565416" w:rsidP="005E5049">
      <w:pPr>
        <w:jc w:val="both"/>
        <w:rPr>
          <w:rFonts w:ascii="Times New Roman" w:hAnsi="Times New Roman"/>
          <w:sz w:val="24"/>
        </w:rPr>
      </w:pPr>
    </w:p>
    <w:p w:rsidR="00565416" w:rsidRPr="00A11778" w:rsidRDefault="00565416" w:rsidP="00565416">
      <w:pPr>
        <w:pStyle w:val="Nzev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13"/>
        <w:gridCol w:w="2659"/>
        <w:gridCol w:w="2889"/>
      </w:tblGrid>
      <w:tr w:rsidR="00565416" w:rsidRPr="00A11778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A11778" w:rsidRDefault="00565416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A11778" w:rsidRDefault="00565416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A11778" w:rsidRDefault="00565416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65416" w:rsidRPr="00A11778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A11778" w:rsidRDefault="00565416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Default="004F0CE6" w:rsidP="005B3D5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  <w:p w:rsidR="004F0CE6" w:rsidRPr="00A11778" w:rsidRDefault="004F0CE6" w:rsidP="005B3D53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F0CE6" w:rsidRPr="00A11778" w:rsidRDefault="004F0CE6" w:rsidP="004F0CE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</w:tr>
      <w:tr w:rsidR="00565416" w:rsidRPr="00A11778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A11778" w:rsidRDefault="00565416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A11778" w:rsidRDefault="004F0CE6" w:rsidP="005B3D5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A11778" w:rsidRDefault="004F0CE6" w:rsidP="005B3D5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</w:tr>
      <w:tr w:rsidR="00565416" w:rsidRPr="00A11778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A11778" w:rsidRDefault="00565416" w:rsidP="005B3D53">
            <w:pPr>
              <w:rPr>
                <w:rFonts w:ascii="Times New Roman" w:hAnsi="Times New Roman"/>
                <w:highlight w:val="green"/>
              </w:rPr>
            </w:pPr>
            <w:r w:rsidRPr="00A11778">
              <w:rPr>
                <w:rFonts w:ascii="Times New Roman" w:hAnsi="Times New Roman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A11778" w:rsidRDefault="004F0CE6" w:rsidP="005B3D5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A11778" w:rsidRDefault="004F0CE6" w:rsidP="005B3D5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</w:tr>
    </w:tbl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 xml:space="preserve">Účtovná jednotka nie je neobmedzene ručiacim spoločníkom v inej účtovnej jednotke </w:t>
      </w:r>
      <w:r w:rsidR="00A77074" w:rsidRPr="00A11778">
        <w:rPr>
          <w:rFonts w:ascii="Times New Roman" w:hAnsi="Times New Roman"/>
          <w:sz w:val="24"/>
        </w:rPr>
        <w:t xml:space="preserve">a </w:t>
      </w:r>
      <w:r w:rsidRPr="00A11778">
        <w:rPr>
          <w:rFonts w:ascii="Times New Roman" w:hAnsi="Times New Roman"/>
          <w:sz w:val="24"/>
        </w:rPr>
        <w:t>ani nie je súčasťou konsolidovaného celku.</w:t>
      </w:r>
    </w:p>
    <w:p w:rsidR="00B36631" w:rsidRPr="00A11778" w:rsidRDefault="00B36631" w:rsidP="005E5049">
      <w:pPr>
        <w:jc w:val="both"/>
        <w:rPr>
          <w:rFonts w:ascii="Times New Roman" w:hAnsi="Times New Roman"/>
          <w:sz w:val="24"/>
        </w:rPr>
      </w:pPr>
    </w:p>
    <w:p w:rsidR="00F266F7" w:rsidRDefault="005E5049" w:rsidP="00B36631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V účtovnom období 201</w:t>
      </w:r>
      <w:r w:rsidR="005B3D53" w:rsidRPr="00A11778">
        <w:rPr>
          <w:rFonts w:ascii="Times New Roman" w:hAnsi="Times New Roman"/>
          <w:sz w:val="24"/>
        </w:rPr>
        <w:t>3</w:t>
      </w:r>
      <w:r w:rsidRPr="00A11778">
        <w:rPr>
          <w:rFonts w:ascii="Times New Roman" w:hAnsi="Times New Roman"/>
          <w:sz w:val="24"/>
        </w:rPr>
        <w:t xml:space="preserve"> </w:t>
      </w:r>
      <w:r w:rsidR="00A77074" w:rsidRPr="00A11778">
        <w:rPr>
          <w:rFonts w:ascii="Times New Roman" w:hAnsi="Times New Roman"/>
          <w:sz w:val="24"/>
        </w:rPr>
        <w:t xml:space="preserve">vykonávala </w:t>
      </w:r>
      <w:r w:rsidR="00F266F7">
        <w:rPr>
          <w:rFonts w:ascii="Times New Roman" w:hAnsi="Times New Roman"/>
          <w:sz w:val="24"/>
        </w:rPr>
        <w:t xml:space="preserve">ako hlavnú hospodársku činnosť: </w:t>
      </w:r>
    </w:p>
    <w:p w:rsidR="002F3478" w:rsidRPr="0006285B" w:rsidRDefault="00F266F7" w:rsidP="00F266F7">
      <w:pPr>
        <w:pStyle w:val="Odstavecseseznamem"/>
        <w:numPr>
          <w:ilvl w:val="0"/>
          <w:numId w:val="8"/>
        </w:numPr>
        <w:jc w:val="both"/>
        <w:rPr>
          <w:rFonts w:ascii="Times New Roman" w:eastAsiaTheme="majorEastAsia" w:hAnsi="Times New Roman"/>
          <w:sz w:val="24"/>
        </w:rPr>
      </w:pPr>
      <w:r>
        <w:rPr>
          <w:rFonts w:ascii="Times New Roman" w:hAnsi="Times New Roman"/>
          <w:sz w:val="24"/>
        </w:rPr>
        <w:t xml:space="preserve">kúpa tovaru na účely jeho predaja konečnému spotrebiteľovi (maloobchod) alebo iným prevádzkovateľom živnosti (veľkoobchod) v rozsahu voľných živností. </w:t>
      </w:r>
      <w:r w:rsidR="00A77074" w:rsidRPr="00F266F7">
        <w:rPr>
          <w:rFonts w:ascii="Times New Roman" w:hAnsi="Times New Roman"/>
          <w:sz w:val="24"/>
        </w:rPr>
        <w:t xml:space="preserve"> </w:t>
      </w:r>
    </w:p>
    <w:p w:rsidR="0006285B" w:rsidRPr="00F266F7" w:rsidRDefault="0006285B" w:rsidP="00F266F7">
      <w:pPr>
        <w:pStyle w:val="Odstavecseseznamem"/>
        <w:numPr>
          <w:ilvl w:val="0"/>
          <w:numId w:val="8"/>
        </w:numPr>
        <w:jc w:val="both"/>
        <w:rPr>
          <w:rStyle w:val="ra"/>
          <w:rFonts w:ascii="Times New Roman" w:eastAsiaTheme="majorEastAsia" w:hAnsi="Times New Roman"/>
          <w:sz w:val="24"/>
        </w:rPr>
      </w:pPr>
      <w:r>
        <w:rPr>
          <w:rFonts w:ascii="Times New Roman" w:hAnsi="Times New Roman"/>
          <w:sz w:val="24"/>
        </w:rPr>
        <w:t>prenájom nehnuteľností spojený s poskytovaním iných než základných služieb</w:t>
      </w:r>
    </w:p>
    <w:p w:rsidR="00B36631" w:rsidRPr="00A11778" w:rsidRDefault="00B36631" w:rsidP="00B36631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B36631" w:rsidRPr="00A11778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V roku 201</w:t>
      </w:r>
      <w:r w:rsidR="005B3D53" w:rsidRPr="00A11778">
        <w:rPr>
          <w:rFonts w:ascii="Times New Roman" w:hAnsi="Times New Roman"/>
          <w:sz w:val="24"/>
        </w:rPr>
        <w:t>3</w:t>
      </w:r>
      <w:r w:rsidRPr="00A11778">
        <w:rPr>
          <w:rFonts w:ascii="Times New Roman" w:hAnsi="Times New Roman"/>
          <w:sz w:val="24"/>
        </w:rPr>
        <w:t xml:space="preserve"> sa uplatňovali účtovné odpisy vypočítané sadzbami stanovenými na daňové účely. Hmotný majetok, ktorého ocenenie sa rovná sume </w:t>
      </w:r>
      <w:r w:rsidR="009E1F3F" w:rsidRPr="00A11778">
        <w:rPr>
          <w:rFonts w:ascii="Times New Roman" w:hAnsi="Times New Roman"/>
          <w:sz w:val="24"/>
        </w:rPr>
        <w:t>1 700</w:t>
      </w:r>
      <w:r w:rsidRPr="00A11778">
        <w:rPr>
          <w:rFonts w:ascii="Times New Roman" w:hAnsi="Times New Roman"/>
          <w:sz w:val="24"/>
        </w:rPr>
        <w:t>,- EUR alebo je nižšie</w:t>
      </w:r>
      <w:r w:rsidR="00A77074" w:rsidRPr="00A11778">
        <w:rPr>
          <w:rFonts w:ascii="Times New Roman" w:hAnsi="Times New Roman"/>
          <w:sz w:val="24"/>
        </w:rPr>
        <w:t>,</w:t>
      </w:r>
      <w:r w:rsidRPr="00A11778">
        <w:rPr>
          <w:rFonts w:ascii="Times New Roman" w:hAnsi="Times New Roman"/>
          <w:sz w:val="24"/>
        </w:rPr>
        <w:t xml:space="preserve"> účtuje účtovná jednotka na ťarchu účtu zásob. Hmotný majetok, ktorého ocenenie je vyššie, zaradila účtovná jednotka do dlhodobého hmotného majetku. 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Oceňovanie jednotlivých zložiek majetku:</w:t>
      </w:r>
    </w:p>
    <w:p w:rsidR="005E5049" w:rsidRPr="00A11778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zásoby – obstarávacou cenou,</w:t>
      </w:r>
    </w:p>
    <w:p w:rsidR="005E5049" w:rsidRPr="00A11778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5E5049" w:rsidRPr="00A11778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5E5049" w:rsidRPr="00A11778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A11778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A11778" w:rsidRDefault="004B3DBE" w:rsidP="004B3DBE">
      <w:pPr>
        <w:rPr>
          <w:rFonts w:ascii="Times New Roman" w:hAnsi="Times New Roman"/>
          <w:lang w:eastAsia="sk-SK"/>
        </w:rPr>
      </w:pPr>
    </w:p>
    <w:p w:rsidR="00565416" w:rsidRPr="00A11778" w:rsidRDefault="00565416" w:rsidP="00565416">
      <w:pPr>
        <w:pStyle w:val="Nzev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Informácie k prílohe č. 3 časti F. písm. a) o dlhodobom hmotnom majetku</w:t>
      </w:r>
    </w:p>
    <w:p w:rsidR="00565416" w:rsidRPr="00A11778" w:rsidRDefault="00565416" w:rsidP="00565416">
      <w:pPr>
        <w:pStyle w:val="Nze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ab/>
      </w:r>
    </w:p>
    <w:p w:rsidR="00565416" w:rsidRPr="00A11778" w:rsidRDefault="00565416" w:rsidP="00565416">
      <w:pPr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Tabuľka č. 1</w:t>
      </w:r>
    </w:p>
    <w:tbl>
      <w:tblPr>
        <w:tblW w:w="526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1167"/>
      </w:tblGrid>
      <w:tr w:rsidR="005E5049" w:rsidRPr="00A11778" w:rsidTr="009B598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572D54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116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572D54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A11778" w:rsidTr="009B598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celky</w:t>
            </w: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5E5049" w:rsidRPr="00A11778" w:rsidTr="009B598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i</w:t>
            </w:r>
          </w:p>
        </w:tc>
        <w:tc>
          <w:tcPr>
            <w:tcW w:w="11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j</w:t>
            </w:r>
          </w:p>
        </w:tc>
      </w:tr>
      <w:tr w:rsidR="005E5049" w:rsidRPr="00A11778" w:rsidTr="009B5983">
        <w:trPr>
          <w:trHeight w:val="278"/>
          <w:tblHeader/>
          <w:jc w:val="center"/>
        </w:trPr>
        <w:tc>
          <w:tcPr>
            <w:tcW w:w="966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5E5049" w:rsidRPr="00A11778" w:rsidTr="009B598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2511D8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2511D8">
              <w:rPr>
                <w:rFonts w:ascii="Times New Roman" w:hAnsi="Times New Roman"/>
                <w:sz w:val="16"/>
                <w:szCs w:val="16"/>
              </w:rPr>
              <w:t>242</w:t>
            </w:r>
            <w:r>
              <w:rPr>
                <w:rFonts w:ascii="Times New Roman" w:hAnsi="Times New Roman"/>
                <w:sz w:val="16"/>
                <w:szCs w:val="16"/>
              </w:rPr>
              <w:t> </w:t>
            </w:r>
            <w:r w:rsidRPr="002511D8">
              <w:rPr>
                <w:rFonts w:ascii="Times New Roman" w:hAnsi="Times New Roman"/>
                <w:sz w:val="16"/>
                <w:szCs w:val="16"/>
              </w:rPr>
              <w:t>423</w:t>
            </w: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:rsidR="002511D8" w:rsidRPr="002511D8" w:rsidRDefault="00293D41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643 783</w:t>
            </w: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293D41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132 706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AA289A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38 120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511D8" w:rsidRDefault="009B5983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1 057 032</w:t>
            </w:r>
          </w:p>
        </w:tc>
      </w:tr>
      <w:tr w:rsidR="005E5049" w:rsidRPr="00A11778" w:rsidTr="009B598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511D8" w:rsidRDefault="00AA289A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316 611</w:t>
            </w: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293D41" w:rsidP="004F0C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 90 59</w:t>
            </w:r>
            <w:r w:rsidR="004F0CE6">
              <w:rPr>
                <w:rFonts w:ascii="Times New Roman" w:hAnsi="Times New Roman"/>
                <w:sz w:val="16"/>
                <w:szCs w:val="16"/>
              </w:rPr>
              <w:t>2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511D8" w:rsidRDefault="00323F79" w:rsidP="004F0C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 </w:t>
            </w:r>
            <w:r w:rsidR="009B5983">
              <w:rPr>
                <w:rFonts w:ascii="Times New Roman" w:hAnsi="Times New Roman"/>
                <w:sz w:val="16"/>
                <w:szCs w:val="16"/>
              </w:rPr>
              <w:t>407 20</w:t>
            </w:r>
            <w:r w:rsidR="004F0CE6">
              <w:rPr>
                <w:rFonts w:ascii="Times New Roman" w:hAnsi="Times New Roman"/>
                <w:sz w:val="16"/>
                <w:szCs w:val="16"/>
              </w:rPr>
              <w:t>3</w:t>
            </w:r>
          </w:p>
        </w:tc>
      </w:tr>
      <w:tr w:rsidR="005E5049" w:rsidRPr="00A11778" w:rsidTr="009B598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2511D8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170 185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511D8" w:rsidRDefault="00AA289A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233 115</w:t>
            </w: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7B1E84" w:rsidP="004F0C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293D41">
              <w:rPr>
                <w:rFonts w:ascii="Times New Roman" w:hAnsi="Times New Roman"/>
                <w:sz w:val="16"/>
                <w:szCs w:val="16"/>
              </w:rPr>
              <w:t xml:space="preserve">29 </w:t>
            </w:r>
            <w:r w:rsidR="009B5983">
              <w:rPr>
                <w:rFonts w:ascii="Times New Roman" w:hAnsi="Times New Roman"/>
                <w:sz w:val="16"/>
                <w:szCs w:val="16"/>
              </w:rPr>
              <w:t>98</w:t>
            </w:r>
            <w:r w:rsidR="004F0CE6">
              <w:rPr>
                <w:rFonts w:ascii="Times New Roman" w:hAnsi="Times New Roman"/>
                <w:sz w:val="16"/>
                <w:szCs w:val="16"/>
              </w:rPr>
              <w:t>6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AA289A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38 120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5983" w:rsidRPr="002511D8" w:rsidRDefault="00323F79" w:rsidP="009B598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 471 406</w:t>
            </w:r>
          </w:p>
        </w:tc>
      </w:tr>
      <w:tr w:rsidR="005E5049" w:rsidRPr="00A11778" w:rsidTr="009B598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511D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E5049" w:rsidRPr="00A11778" w:rsidTr="009B598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511D8" w:rsidRDefault="002511D8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72</w:t>
            </w:r>
            <w:r w:rsidR="00293D41">
              <w:rPr>
                <w:rFonts w:ascii="Times New Roman" w:hAnsi="Times New Roman"/>
                <w:sz w:val="16"/>
                <w:szCs w:val="16"/>
              </w:rPr>
              <w:t> </w:t>
            </w:r>
            <w:r>
              <w:rPr>
                <w:rFonts w:ascii="Times New Roman" w:hAnsi="Times New Roman"/>
                <w:sz w:val="16"/>
                <w:szCs w:val="16"/>
              </w:rPr>
              <w:t>238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:rsidR="00293D41" w:rsidRPr="002511D8" w:rsidRDefault="00293D41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727 279</w:t>
            </w: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511D8" w:rsidRDefault="00293D41" w:rsidP="004F0C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193 31</w:t>
            </w:r>
            <w:r w:rsidR="004F0CE6">
              <w:rPr>
                <w:rFonts w:ascii="Times New Roman" w:hAnsi="Times New Roman"/>
                <w:sz w:val="16"/>
                <w:szCs w:val="16"/>
              </w:rPr>
              <w:t>2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511D8" w:rsidRDefault="00323F79" w:rsidP="004F0CE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 </w:t>
            </w:r>
            <w:r w:rsidR="009B5983">
              <w:rPr>
                <w:rFonts w:ascii="Times New Roman" w:hAnsi="Times New Roman"/>
                <w:sz w:val="16"/>
                <w:szCs w:val="16"/>
              </w:rPr>
              <w:t>992 82</w:t>
            </w:r>
            <w:r w:rsidR="004F0CE6">
              <w:rPr>
                <w:rFonts w:ascii="Times New Roman" w:hAnsi="Times New Roman"/>
                <w:sz w:val="16"/>
                <w:szCs w:val="16"/>
              </w:rPr>
              <w:t>9</w:t>
            </w:r>
          </w:p>
        </w:tc>
      </w:tr>
      <w:tr w:rsidR="005E5049" w:rsidRPr="00A11778" w:rsidTr="009B5983">
        <w:trPr>
          <w:trHeight w:val="278"/>
          <w:tblHeader/>
          <w:jc w:val="center"/>
        </w:trPr>
        <w:tc>
          <w:tcPr>
            <w:tcW w:w="966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5E5049" w:rsidRPr="00A11778" w:rsidTr="009B598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:rsidR="00293D41" w:rsidRPr="00293D41" w:rsidRDefault="00293D41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72 061</w:t>
            </w: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93D41" w:rsidRDefault="009B5983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118 623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93D41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93D41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93D41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93D41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93D41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93D41" w:rsidRDefault="004F0CE6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190 684</w:t>
            </w:r>
          </w:p>
        </w:tc>
      </w:tr>
      <w:tr w:rsidR="005E5049" w:rsidRPr="00A11778" w:rsidTr="009B598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93D41" w:rsidRDefault="00AA289A" w:rsidP="00323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263 17</w:t>
            </w:r>
            <w:r w:rsidR="00323F79">
              <w:rPr>
                <w:rFonts w:ascii="Times New Roman" w:hAnsi="Times New Roman"/>
                <w:sz w:val="16"/>
                <w:szCs w:val="16"/>
              </w:rPr>
              <w:t>3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93D41" w:rsidRDefault="009B5983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22 394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93D41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93D41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93D41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93D41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93D41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93D41" w:rsidRDefault="004F0CE6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285 567</w:t>
            </w:r>
          </w:p>
        </w:tc>
      </w:tr>
      <w:tr w:rsidR="005E5049" w:rsidRPr="00A11778" w:rsidTr="009B598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93D41" w:rsidRDefault="00AA289A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233 115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93D41" w:rsidRDefault="009B5983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29 986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93D41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93D41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93D41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93D41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93D41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93D41" w:rsidRDefault="004F0CE6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263 101</w:t>
            </w:r>
          </w:p>
        </w:tc>
      </w:tr>
      <w:tr w:rsidR="005E5049" w:rsidRPr="00A11778" w:rsidTr="009B598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23F79" w:rsidRDefault="00323F79" w:rsidP="00323F7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</w:p>
          <w:p w:rsidR="00293D41" w:rsidRPr="00293D41" w:rsidRDefault="00293D41" w:rsidP="00323F7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102 119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93D41" w:rsidRDefault="00323F79" w:rsidP="00323F7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    </w:t>
            </w:r>
            <w:r w:rsidR="009B5983">
              <w:rPr>
                <w:rFonts w:ascii="Times New Roman" w:hAnsi="Times New Roman"/>
                <w:sz w:val="16"/>
                <w:szCs w:val="16"/>
              </w:rPr>
              <w:t>111 031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93D41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93D41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93D41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93D41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93D41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93D41" w:rsidRDefault="004F0CE6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213 150</w:t>
            </w:r>
          </w:p>
        </w:tc>
      </w:tr>
      <w:tr w:rsidR="005E5049" w:rsidRPr="00A11778" w:rsidTr="009B5983">
        <w:trPr>
          <w:trHeight w:val="278"/>
          <w:tblHeader/>
          <w:jc w:val="center"/>
        </w:trPr>
        <w:tc>
          <w:tcPr>
            <w:tcW w:w="966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5E5049" w:rsidRPr="00A11778" w:rsidTr="009B598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9B598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9B598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9B598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9B5983">
        <w:trPr>
          <w:trHeight w:val="278"/>
          <w:tblHeader/>
          <w:jc w:val="center"/>
        </w:trPr>
        <w:tc>
          <w:tcPr>
            <w:tcW w:w="9669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A11778">
              <w:rPr>
                <w:rFonts w:ascii="Times New Roman" w:hAnsi="Times New Roman"/>
                <w:sz w:val="20"/>
                <w:szCs w:val="20"/>
              </w:rPr>
              <w:t>Zostatková hodnota </w:t>
            </w:r>
          </w:p>
        </w:tc>
      </w:tr>
      <w:tr w:rsidR="005E5049" w:rsidRPr="00A11778" w:rsidTr="009B598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511D8" w:rsidRDefault="002511D8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2511D8">
              <w:rPr>
                <w:rFonts w:ascii="Times New Roman" w:hAnsi="Times New Roman"/>
                <w:sz w:val="16"/>
                <w:szCs w:val="16"/>
              </w:rPr>
              <w:t>242</w:t>
            </w:r>
            <w:r>
              <w:rPr>
                <w:rFonts w:ascii="Times New Roman" w:hAnsi="Times New Roman"/>
                <w:sz w:val="16"/>
                <w:szCs w:val="16"/>
              </w:rPr>
              <w:t> </w:t>
            </w:r>
            <w:r w:rsidRPr="002511D8">
              <w:rPr>
                <w:rFonts w:ascii="Times New Roman" w:hAnsi="Times New Roman"/>
                <w:sz w:val="16"/>
                <w:szCs w:val="16"/>
              </w:rPr>
              <w:t>423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11D8" w:rsidRDefault="002511D8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:rsidR="005E5049" w:rsidRPr="002511D8" w:rsidRDefault="002511D8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571 722</w:t>
            </w: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511D8" w:rsidRDefault="00293D41" w:rsidP="00323F7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14 083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511D8" w:rsidRDefault="00AA289A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38 120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511D8" w:rsidRDefault="00323F79" w:rsidP="001F6CF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866 348</w:t>
            </w:r>
          </w:p>
        </w:tc>
      </w:tr>
      <w:tr w:rsidR="005E5049" w:rsidRPr="00A11778" w:rsidTr="009B598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A11778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511D8" w:rsidRDefault="002511D8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72 238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:rsidR="002511D8" w:rsidRPr="002511D8" w:rsidRDefault="002511D8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625 160</w:t>
            </w: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511D8" w:rsidRDefault="00293D41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82 281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511D8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511D8" w:rsidRDefault="00323F79" w:rsidP="001F6CF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779 679</w:t>
            </w:r>
          </w:p>
        </w:tc>
      </w:tr>
    </w:tbl>
    <w:p w:rsidR="00565416" w:rsidRDefault="00565416" w:rsidP="00565416">
      <w:pPr>
        <w:rPr>
          <w:rFonts w:ascii="Times New Roman" w:hAnsi="Times New Roman"/>
          <w:szCs w:val="22"/>
        </w:rPr>
      </w:pPr>
    </w:p>
    <w:p w:rsidR="00572D54" w:rsidRPr="00A11778" w:rsidRDefault="00572D54" w:rsidP="00565416">
      <w:pPr>
        <w:rPr>
          <w:rFonts w:ascii="Times New Roman" w:hAnsi="Times New Roman"/>
          <w:szCs w:val="22"/>
        </w:rPr>
      </w:pPr>
    </w:p>
    <w:p w:rsidR="00565416" w:rsidRPr="00A11778" w:rsidRDefault="00565416" w:rsidP="00565416">
      <w:pPr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lastRenderedPageBreak/>
        <w:t>Tabuľka č. 2</w:t>
      </w:r>
    </w:p>
    <w:tbl>
      <w:tblPr>
        <w:tblW w:w="5322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2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1271"/>
      </w:tblGrid>
      <w:tr w:rsidR="00565416" w:rsidRPr="00A11778" w:rsidTr="0006285B">
        <w:trPr>
          <w:trHeight w:val="145"/>
          <w:tblHeader/>
          <w:jc w:val="center"/>
        </w:trPr>
        <w:tc>
          <w:tcPr>
            <w:tcW w:w="15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20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A11778" w:rsidTr="0006285B">
        <w:trPr>
          <w:trHeight w:val="1537"/>
          <w:tblHeader/>
          <w:jc w:val="center"/>
        </w:trPr>
        <w:tc>
          <w:tcPr>
            <w:tcW w:w="155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celky</w:t>
            </w: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proofErr w:type="spellStart"/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12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565416" w:rsidRPr="00A11778" w:rsidTr="0006285B">
        <w:trPr>
          <w:trHeight w:val="155"/>
          <w:tblHeader/>
          <w:jc w:val="center"/>
        </w:trPr>
        <w:tc>
          <w:tcPr>
            <w:tcW w:w="15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i</w:t>
            </w:r>
          </w:p>
        </w:tc>
        <w:tc>
          <w:tcPr>
            <w:tcW w:w="12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j</w:t>
            </w:r>
          </w:p>
        </w:tc>
      </w:tr>
      <w:tr w:rsidR="00565416" w:rsidRPr="00A11778" w:rsidTr="0006285B">
        <w:trPr>
          <w:trHeight w:val="278"/>
          <w:tblHeader/>
          <w:jc w:val="center"/>
        </w:trPr>
        <w:tc>
          <w:tcPr>
            <w:tcW w:w="977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Prvotné ocenenie</w:t>
            </w:r>
          </w:p>
        </w:tc>
      </w:tr>
      <w:tr w:rsidR="00565416" w:rsidRPr="00A11778" w:rsidTr="0006285B">
        <w:trPr>
          <w:trHeight w:val="278"/>
          <w:tblHeader/>
          <w:jc w:val="center"/>
        </w:trPr>
        <w:tc>
          <w:tcPr>
            <w:tcW w:w="156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E018F6" w:rsidP="00E018F6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06285B" w:rsidRPr="0006285B">
              <w:rPr>
                <w:rFonts w:ascii="Times New Roman" w:hAnsi="Times New Roman"/>
                <w:sz w:val="16"/>
                <w:szCs w:val="16"/>
              </w:rPr>
              <w:t>229</w:t>
            </w:r>
            <w:r>
              <w:rPr>
                <w:rFonts w:ascii="Times New Roman" w:hAnsi="Times New Roman"/>
                <w:sz w:val="16"/>
                <w:szCs w:val="16"/>
              </w:rPr>
              <w:t> </w:t>
            </w:r>
            <w:r w:rsidR="0006285B" w:rsidRPr="0006285B">
              <w:rPr>
                <w:rFonts w:ascii="Times New Roman" w:hAnsi="Times New Roman"/>
                <w:sz w:val="16"/>
                <w:szCs w:val="16"/>
              </w:rPr>
              <w:t>403</w:t>
            </w: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018F6" w:rsidRDefault="00E018F6" w:rsidP="0006285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:rsidR="00565416" w:rsidRPr="0006285B" w:rsidRDefault="0006285B" w:rsidP="0006285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06285B">
              <w:rPr>
                <w:rFonts w:ascii="Times New Roman" w:hAnsi="Times New Roman"/>
                <w:sz w:val="16"/>
                <w:szCs w:val="16"/>
              </w:rPr>
              <w:t>643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06285B">
              <w:rPr>
                <w:rFonts w:ascii="Times New Roman" w:hAnsi="Times New Roman"/>
                <w:sz w:val="16"/>
                <w:szCs w:val="16"/>
              </w:rPr>
              <w:t>789</w:t>
            </w: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06285B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154 185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06285B" w:rsidP="0006285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3 200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06285B" w:rsidRDefault="0006285B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1 030 570</w:t>
            </w:r>
          </w:p>
        </w:tc>
      </w:tr>
      <w:tr w:rsidR="00565416" w:rsidRPr="00A11778" w:rsidTr="0006285B">
        <w:trPr>
          <w:trHeight w:val="278"/>
          <w:tblHeader/>
          <w:jc w:val="center"/>
        </w:trPr>
        <w:tc>
          <w:tcPr>
            <w:tcW w:w="156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06285B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13 020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06285B" w:rsidRDefault="0006285B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</w:t>
            </w: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06285B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34 920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06285B" w:rsidRDefault="0006285B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47 941</w:t>
            </w:r>
          </w:p>
        </w:tc>
      </w:tr>
      <w:tr w:rsidR="00565416" w:rsidRPr="00A11778" w:rsidTr="0006285B">
        <w:trPr>
          <w:trHeight w:val="278"/>
          <w:tblHeader/>
          <w:jc w:val="center"/>
        </w:trPr>
        <w:tc>
          <w:tcPr>
            <w:tcW w:w="156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06285B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21 479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06285B" w:rsidRDefault="0006285B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21 479</w:t>
            </w:r>
          </w:p>
        </w:tc>
      </w:tr>
      <w:tr w:rsidR="00565416" w:rsidRPr="00A11778" w:rsidTr="0006285B">
        <w:trPr>
          <w:trHeight w:val="278"/>
          <w:tblHeader/>
          <w:jc w:val="center"/>
        </w:trPr>
        <w:tc>
          <w:tcPr>
            <w:tcW w:w="156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565416" w:rsidRPr="00A11778" w:rsidTr="0006285B">
        <w:trPr>
          <w:trHeight w:val="278"/>
          <w:tblHeader/>
          <w:jc w:val="center"/>
        </w:trPr>
        <w:tc>
          <w:tcPr>
            <w:tcW w:w="156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06285B" w:rsidRDefault="0006285B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242 423</w:t>
            </w: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6285B" w:rsidRDefault="0006285B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:rsidR="00565416" w:rsidRPr="0006285B" w:rsidRDefault="0006285B" w:rsidP="0006285B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643 783</w:t>
            </w: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06285B" w:rsidRDefault="0006285B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132 706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06285B" w:rsidRDefault="0006285B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38 120</w:t>
            </w: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06285B" w:rsidRDefault="0006285B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1 057 032</w:t>
            </w:r>
          </w:p>
        </w:tc>
      </w:tr>
      <w:tr w:rsidR="00565416" w:rsidRPr="00A11778" w:rsidTr="0006285B">
        <w:trPr>
          <w:trHeight w:val="278"/>
          <w:tblHeader/>
          <w:jc w:val="center"/>
        </w:trPr>
        <w:tc>
          <w:tcPr>
            <w:tcW w:w="977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Oprávky</w:t>
            </w:r>
          </w:p>
        </w:tc>
      </w:tr>
      <w:tr w:rsidR="00565416" w:rsidRPr="00A11778" w:rsidTr="0006285B">
        <w:trPr>
          <w:trHeight w:val="278"/>
          <w:tblHeader/>
          <w:jc w:val="center"/>
        </w:trPr>
        <w:tc>
          <w:tcPr>
            <w:tcW w:w="156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:rsidR="0006285B" w:rsidRPr="0006285B" w:rsidRDefault="0006285B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06285B">
              <w:rPr>
                <w:rFonts w:ascii="Times New Roman" w:hAnsi="Times New Roman"/>
                <w:sz w:val="16"/>
                <w:szCs w:val="16"/>
              </w:rPr>
              <w:t>48 126</w:t>
            </w: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06285B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06285B">
              <w:rPr>
                <w:rFonts w:ascii="Times New Roman" w:hAnsi="Times New Roman"/>
                <w:sz w:val="16"/>
                <w:szCs w:val="16"/>
              </w:rPr>
              <w:t>136 581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06285B" w:rsidRDefault="003C050C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184 707</w:t>
            </w:r>
          </w:p>
        </w:tc>
      </w:tr>
      <w:tr w:rsidR="00565416" w:rsidRPr="00A11778" w:rsidTr="0006285B">
        <w:trPr>
          <w:trHeight w:val="278"/>
          <w:tblHeader/>
          <w:jc w:val="center"/>
        </w:trPr>
        <w:tc>
          <w:tcPr>
            <w:tcW w:w="156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06285B" w:rsidRDefault="003C050C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23 935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3C050C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3 520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06285B" w:rsidRDefault="003C050C" w:rsidP="003C050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27 455</w:t>
            </w:r>
          </w:p>
        </w:tc>
      </w:tr>
      <w:tr w:rsidR="00565416" w:rsidRPr="00A11778" w:rsidTr="0006285B">
        <w:trPr>
          <w:trHeight w:val="278"/>
          <w:tblHeader/>
          <w:jc w:val="center"/>
        </w:trPr>
        <w:tc>
          <w:tcPr>
            <w:tcW w:w="156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3C050C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21 478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06285B" w:rsidRDefault="003C050C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21 478</w:t>
            </w:r>
          </w:p>
        </w:tc>
      </w:tr>
      <w:tr w:rsidR="00565416" w:rsidRPr="00A11778" w:rsidTr="0006285B">
        <w:trPr>
          <w:trHeight w:val="278"/>
          <w:tblHeader/>
          <w:jc w:val="center"/>
        </w:trPr>
        <w:tc>
          <w:tcPr>
            <w:tcW w:w="156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:rsidR="003C050C" w:rsidRPr="0006285B" w:rsidRDefault="003C050C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72 061</w:t>
            </w: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06285B" w:rsidRDefault="003C050C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118 623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06285B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06285B" w:rsidRDefault="003C050C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190 684</w:t>
            </w:r>
          </w:p>
        </w:tc>
      </w:tr>
      <w:tr w:rsidR="00565416" w:rsidRPr="00A11778" w:rsidTr="0006285B">
        <w:trPr>
          <w:trHeight w:val="278"/>
          <w:tblHeader/>
          <w:jc w:val="center"/>
        </w:trPr>
        <w:tc>
          <w:tcPr>
            <w:tcW w:w="977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Opravné položky</w:t>
            </w:r>
          </w:p>
        </w:tc>
      </w:tr>
      <w:tr w:rsidR="00565416" w:rsidRPr="00A11778" w:rsidTr="0006285B">
        <w:trPr>
          <w:trHeight w:val="278"/>
          <w:tblHeader/>
          <w:jc w:val="center"/>
        </w:trPr>
        <w:tc>
          <w:tcPr>
            <w:tcW w:w="1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06285B">
        <w:trPr>
          <w:trHeight w:val="278"/>
          <w:tblHeader/>
          <w:jc w:val="center"/>
        </w:trPr>
        <w:tc>
          <w:tcPr>
            <w:tcW w:w="1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06285B">
        <w:trPr>
          <w:trHeight w:val="278"/>
          <w:tblHeader/>
          <w:jc w:val="center"/>
        </w:trPr>
        <w:tc>
          <w:tcPr>
            <w:tcW w:w="1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06285B">
        <w:trPr>
          <w:trHeight w:val="278"/>
          <w:tblHeader/>
          <w:jc w:val="center"/>
        </w:trPr>
        <w:tc>
          <w:tcPr>
            <w:tcW w:w="1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A11778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</w:rPr>
            </w:pPr>
          </w:p>
        </w:tc>
      </w:tr>
      <w:tr w:rsidR="00565416" w:rsidRPr="00A11778" w:rsidTr="0006285B">
        <w:trPr>
          <w:trHeight w:val="278"/>
          <w:tblHeader/>
          <w:jc w:val="center"/>
        </w:trPr>
        <w:tc>
          <w:tcPr>
            <w:tcW w:w="977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Zostatková hodnota </w:t>
            </w:r>
          </w:p>
        </w:tc>
      </w:tr>
      <w:tr w:rsidR="00565416" w:rsidRPr="00A11778" w:rsidTr="0006285B">
        <w:trPr>
          <w:trHeight w:val="278"/>
          <w:tblHeader/>
          <w:jc w:val="center"/>
        </w:trPr>
        <w:tc>
          <w:tcPr>
            <w:tcW w:w="15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3C050C" w:rsidRDefault="003C050C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229 403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C050C" w:rsidRDefault="003C050C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:rsidR="00565416" w:rsidRPr="003C050C" w:rsidRDefault="003C050C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595 656</w:t>
            </w: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3C050C" w:rsidRDefault="003C050C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17 604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3C050C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3C050C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3C050C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3C050C" w:rsidRDefault="00AA289A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3 200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3C050C" w:rsidRDefault="00AA289A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</w:p>
        </w:tc>
        <w:tc>
          <w:tcPr>
            <w:tcW w:w="12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3C050C" w:rsidRDefault="003C050C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845 863</w:t>
            </w:r>
          </w:p>
        </w:tc>
      </w:tr>
      <w:tr w:rsidR="00565416" w:rsidRPr="00A11778" w:rsidTr="0006285B">
        <w:trPr>
          <w:trHeight w:val="290"/>
          <w:tblHeader/>
          <w:jc w:val="center"/>
        </w:trPr>
        <w:tc>
          <w:tcPr>
            <w:tcW w:w="15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572D54" w:rsidRDefault="00565416" w:rsidP="005B3D53">
            <w:pPr>
              <w:autoSpaceDE w:val="0"/>
              <w:autoSpaceDN w:val="0"/>
              <w:adjustRightInd w:val="0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572D54">
              <w:rPr>
                <w:rFonts w:ascii="Times New Roman" w:hAnsi="Times New Roman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3C050C" w:rsidRDefault="003C050C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242 423</w:t>
            </w: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  <w:p w:rsidR="003C050C" w:rsidRPr="003C050C" w:rsidRDefault="003C050C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571 722</w:t>
            </w: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3C050C" w:rsidRDefault="003C050C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14 083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3C050C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3C050C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3C050C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3C050C" w:rsidRDefault="00AA289A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38 120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3C050C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3C050C" w:rsidRDefault="003C050C" w:rsidP="005B3D5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866 348</w:t>
            </w:r>
          </w:p>
        </w:tc>
      </w:tr>
    </w:tbl>
    <w:p w:rsidR="004B3DBE" w:rsidRPr="00A11778" w:rsidRDefault="004B3DBE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4B3DBE" w:rsidRDefault="004B3DBE" w:rsidP="004B3DBE">
      <w:pPr>
        <w:rPr>
          <w:rFonts w:ascii="Times New Roman" w:hAnsi="Times New Roman"/>
          <w:lang w:eastAsia="sk-SK"/>
        </w:rPr>
      </w:pPr>
    </w:p>
    <w:p w:rsidR="00572D54" w:rsidRDefault="00572D54" w:rsidP="004B3DBE">
      <w:pPr>
        <w:rPr>
          <w:rFonts w:ascii="Times New Roman" w:hAnsi="Times New Roman"/>
          <w:lang w:eastAsia="sk-SK"/>
        </w:rPr>
      </w:pPr>
    </w:p>
    <w:p w:rsidR="00572D54" w:rsidRDefault="00572D54" w:rsidP="004B3DBE">
      <w:pPr>
        <w:rPr>
          <w:rFonts w:ascii="Times New Roman" w:hAnsi="Times New Roman"/>
          <w:lang w:eastAsia="sk-SK"/>
        </w:rPr>
      </w:pPr>
    </w:p>
    <w:p w:rsidR="00572D54" w:rsidRPr="00A11778" w:rsidRDefault="00572D54" w:rsidP="004B3DBE">
      <w:pPr>
        <w:rPr>
          <w:rFonts w:ascii="Times New Roman" w:hAnsi="Times New Roman"/>
          <w:lang w:eastAsia="sk-SK"/>
        </w:rPr>
      </w:pPr>
    </w:p>
    <w:p w:rsidR="004D26F2" w:rsidRPr="00A11778" w:rsidRDefault="004D26F2" w:rsidP="004B3DBE">
      <w:pPr>
        <w:rPr>
          <w:rFonts w:ascii="Times New Roman" w:hAnsi="Times New Roman"/>
          <w:lang w:eastAsia="sk-SK"/>
        </w:rPr>
      </w:pPr>
    </w:p>
    <w:p w:rsidR="005E5049" w:rsidRPr="00A11778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A11778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672E09" w:rsidRPr="00A11778" w:rsidRDefault="00672E09" w:rsidP="00672E09">
      <w:pPr>
        <w:rPr>
          <w:rFonts w:ascii="Times New Roman" w:hAnsi="Times New Roman"/>
          <w:lang w:eastAsia="sk-SK"/>
        </w:rPr>
      </w:pPr>
    </w:p>
    <w:p w:rsidR="00672E09" w:rsidRPr="00A11778" w:rsidRDefault="00672E09" w:rsidP="00672E09">
      <w:pPr>
        <w:pStyle w:val="Nze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9"/>
        <w:gridCol w:w="1995"/>
        <w:gridCol w:w="1853"/>
        <w:gridCol w:w="1960"/>
      </w:tblGrid>
      <w:tr w:rsidR="00672E09" w:rsidRPr="00A11778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Pohľadávky spolu</w:t>
            </w:r>
          </w:p>
        </w:tc>
      </w:tr>
      <w:tr w:rsidR="00672E09" w:rsidRPr="00A11778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d</w:t>
            </w: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</w:rPr>
            </w:pPr>
            <w:r w:rsidRPr="00A11778">
              <w:rPr>
                <w:rFonts w:ascii="Times New Roman" w:hAnsi="Times New Roman"/>
                <w:b/>
                <w:szCs w:val="22"/>
              </w:rPr>
              <w:t>Dlhodobé pohľadávky</w:t>
            </w: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</w:rPr>
            </w:pPr>
            <w:r w:rsidRPr="00A11778">
              <w:rPr>
                <w:rFonts w:ascii="Times New Roman" w:hAnsi="Times New Roman"/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/>
              </w:rPr>
            </w:pP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</w:rPr>
            </w:pPr>
            <w:r w:rsidRPr="00A11778">
              <w:rPr>
                <w:rFonts w:ascii="Times New Roman" w:hAnsi="Times New Roman"/>
                <w:b/>
                <w:szCs w:val="22"/>
              </w:rPr>
              <w:t>Krátkodobé pohľadávky</w:t>
            </w: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A11778" w:rsidRDefault="004B7BB4" w:rsidP="004B7BB4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285 654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A11778" w:rsidRDefault="004F0CE6" w:rsidP="007A776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1 151 024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A11778" w:rsidRDefault="004F0CE6" w:rsidP="004B7BB4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1 436 678</w:t>
            </w: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A11778" w:rsidRDefault="004F0CE6" w:rsidP="007A776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24 396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A11778" w:rsidRDefault="004F0CE6" w:rsidP="007A776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24 396</w:t>
            </w: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843" w:type="dxa"/>
            <w:vAlign w:val="center"/>
          </w:tcPr>
          <w:p w:rsidR="00672E09" w:rsidRPr="00A11778" w:rsidRDefault="004F0CE6" w:rsidP="007A776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664 928</w:t>
            </w:r>
          </w:p>
        </w:tc>
        <w:tc>
          <w:tcPr>
            <w:tcW w:w="1950" w:type="dxa"/>
            <w:vAlign w:val="center"/>
          </w:tcPr>
          <w:p w:rsidR="00672E09" w:rsidRPr="00A11778" w:rsidRDefault="00524862" w:rsidP="007A776A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664 928</w:t>
            </w:r>
          </w:p>
        </w:tc>
      </w:tr>
      <w:tr w:rsidR="00672E09" w:rsidRPr="00A11778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</w:rPr>
            </w:pPr>
            <w:r w:rsidRPr="00A11778">
              <w:rPr>
                <w:rFonts w:ascii="Times New Roman" w:hAnsi="Times New Roman"/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A11778" w:rsidRDefault="004F0CE6" w:rsidP="004B7BB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310 050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A11778" w:rsidRDefault="00524862" w:rsidP="00243764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1 815 952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A11778" w:rsidRDefault="00524862" w:rsidP="004B7BB4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      2 126 002</w:t>
            </w:r>
          </w:p>
        </w:tc>
      </w:tr>
    </w:tbl>
    <w:p w:rsidR="00672E09" w:rsidRPr="00A11778" w:rsidRDefault="00672E09" w:rsidP="007A776A">
      <w:pPr>
        <w:pStyle w:val="Odstavecseseznamem"/>
        <w:ind w:left="360"/>
        <w:jc w:val="both"/>
        <w:rPr>
          <w:rFonts w:ascii="Times New Roman" w:hAnsi="Times New Roman"/>
          <w:szCs w:val="22"/>
        </w:rPr>
      </w:pPr>
    </w:p>
    <w:p w:rsidR="00672E09" w:rsidRPr="00A11778" w:rsidRDefault="00672E09" w:rsidP="00672E09">
      <w:pPr>
        <w:rPr>
          <w:rFonts w:ascii="Times New Roman" w:hAnsi="Times New Roman"/>
          <w:lang w:eastAsia="sk-SK"/>
        </w:rPr>
      </w:pPr>
    </w:p>
    <w:p w:rsidR="00672E09" w:rsidRPr="00A11778" w:rsidRDefault="00672E09" w:rsidP="00672E09">
      <w:pPr>
        <w:pStyle w:val="Nzev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 xml:space="preserve">Informácie k prílohe č. 3 časti F. písm. w) o krátkodobom finančnom majetku </w:t>
      </w:r>
    </w:p>
    <w:p w:rsidR="00672E09" w:rsidRPr="00A11778" w:rsidRDefault="00672E09" w:rsidP="00672E09">
      <w:pPr>
        <w:pStyle w:val="Nze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11778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2657"/>
        <w:gridCol w:w="2418"/>
      </w:tblGrid>
      <w:tr w:rsidR="00672E09" w:rsidRPr="00A11778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72E09" w:rsidRPr="00A11778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A11778" w:rsidRDefault="00524862" w:rsidP="00243764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   </w:t>
            </w:r>
            <w:r w:rsidR="004B7BB4">
              <w:rPr>
                <w:rFonts w:ascii="Times New Roman" w:hAnsi="Times New Roman"/>
                <w:bCs/>
              </w:rPr>
              <w:t>269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A11778" w:rsidRDefault="004B7BB4" w:rsidP="00A112B7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160 137</w:t>
            </w:r>
          </w:p>
        </w:tc>
      </w:tr>
      <w:tr w:rsidR="00672E09" w:rsidRPr="00A11778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A11778" w:rsidRDefault="004B7BB4" w:rsidP="00A112B7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54 148</w:t>
            </w:r>
          </w:p>
        </w:tc>
        <w:tc>
          <w:tcPr>
            <w:tcW w:w="2405" w:type="dxa"/>
            <w:vAlign w:val="center"/>
          </w:tcPr>
          <w:p w:rsidR="00672E09" w:rsidRPr="00A11778" w:rsidRDefault="004B7BB4" w:rsidP="00A112B7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103 251</w:t>
            </w:r>
          </w:p>
        </w:tc>
      </w:tr>
      <w:tr w:rsidR="00672E09" w:rsidRPr="00A11778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Cs/>
              </w:rPr>
            </w:pPr>
          </w:p>
        </w:tc>
      </w:tr>
      <w:tr w:rsidR="00672E09" w:rsidRPr="00A11778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Cs/>
              </w:rPr>
            </w:pPr>
            <w:r w:rsidRPr="00A11778">
              <w:rPr>
                <w:rFonts w:ascii="Times New Roman" w:hAnsi="Times New Roman"/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A11778" w:rsidRDefault="00672E09" w:rsidP="007A776A">
            <w:pPr>
              <w:jc w:val="center"/>
              <w:rPr>
                <w:rFonts w:ascii="Times New Roman" w:hAnsi="Times New Roman"/>
                <w:bCs/>
              </w:rPr>
            </w:pPr>
          </w:p>
        </w:tc>
      </w:tr>
      <w:tr w:rsidR="00672E09" w:rsidRPr="00A11778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  <w:bCs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A11778" w:rsidRDefault="004B7BB4" w:rsidP="00243764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54 417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A11778" w:rsidRDefault="004B7BB4" w:rsidP="00A112B7">
            <w:pPr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263 388</w:t>
            </w:r>
          </w:p>
        </w:tc>
      </w:tr>
    </w:tbl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5E5049" w:rsidRPr="00A11778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A11778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Použitie zisku dosiahnutého v predchádzajúcom období</w:t>
      </w:r>
    </w:p>
    <w:p w:rsidR="005E5049" w:rsidRPr="00A11778" w:rsidRDefault="005E5049" w:rsidP="005E5049">
      <w:pPr>
        <w:rPr>
          <w:rFonts w:ascii="Times New Roman" w:hAnsi="Times New Roman"/>
        </w:rPr>
      </w:pPr>
    </w:p>
    <w:tbl>
      <w:tblPr>
        <w:tblW w:w="5000" w:type="pct"/>
        <w:jc w:val="center"/>
        <w:tblLook w:val="00A0"/>
      </w:tblPr>
      <w:tblGrid>
        <w:gridCol w:w="6982"/>
        <w:gridCol w:w="2355"/>
      </w:tblGrid>
      <w:tr w:rsidR="005E5049" w:rsidRPr="00A11778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  <w:b/>
                <w:bCs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 xml:space="preserve">Účtovný zisk 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572D54" w:rsidRDefault="00817CB5" w:rsidP="002D6862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222 098</w:t>
            </w: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  <w:b/>
              </w:rPr>
            </w:pPr>
            <w:r w:rsidRPr="00A11778">
              <w:rPr>
                <w:rFonts w:ascii="Times New Roman" w:hAnsi="Times New Roman"/>
                <w:b/>
                <w:szCs w:val="22"/>
              </w:rPr>
              <w:t>Bežné účtovné obdobie</w:t>
            </w: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C54D3E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C54D3E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Prevod do 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817CB5" w:rsidP="00C54D3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222 098</w:t>
            </w:r>
          </w:p>
        </w:tc>
      </w:tr>
      <w:tr w:rsidR="005E5049" w:rsidRPr="00A11778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C54D3E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C54D3E">
            <w:pPr>
              <w:jc w:val="center"/>
              <w:rPr>
                <w:rFonts w:ascii="Times New Roman" w:hAnsi="Times New Roman"/>
              </w:rPr>
            </w:pPr>
          </w:p>
        </w:tc>
      </w:tr>
      <w:tr w:rsidR="005E5049" w:rsidRPr="00A11778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5E5049" w:rsidP="005E5049">
            <w:pPr>
              <w:rPr>
                <w:rFonts w:ascii="Times New Roman" w:hAnsi="Times New Roman"/>
                <w:b/>
                <w:bCs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A11778" w:rsidRDefault="00817CB5" w:rsidP="00C54D3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222 098</w:t>
            </w:r>
          </w:p>
        </w:tc>
      </w:tr>
    </w:tbl>
    <w:p w:rsidR="005E5049" w:rsidRPr="00A11778" w:rsidRDefault="005E5049" w:rsidP="005E5049">
      <w:pPr>
        <w:rPr>
          <w:rFonts w:ascii="Times New Roman" w:hAnsi="Times New Roman"/>
        </w:rPr>
      </w:pPr>
    </w:p>
    <w:p w:rsidR="005E5049" w:rsidRPr="00A11778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Záväzky podľa splatnosti</w:t>
      </w:r>
    </w:p>
    <w:p w:rsidR="00672E09" w:rsidRPr="00A11778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A11778" w:rsidRDefault="00672E09" w:rsidP="00672E09">
      <w:pPr>
        <w:pStyle w:val="Nzev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76"/>
        <w:gridCol w:w="2937"/>
        <w:gridCol w:w="2624"/>
      </w:tblGrid>
      <w:tr w:rsidR="00672E09" w:rsidRPr="00A11778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672E09" w:rsidRPr="00A11778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9E1F3F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  <w:bCs/>
              </w:rPr>
            </w:pPr>
            <w:r w:rsidRPr="00A11778">
              <w:rPr>
                <w:rFonts w:ascii="Times New Roman" w:hAnsi="Times New Roman"/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A11778" w:rsidRDefault="00524862" w:rsidP="009E1F3F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670 698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524862" w:rsidP="00524862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              471 644</w:t>
            </w:r>
          </w:p>
        </w:tc>
      </w:tr>
      <w:tr w:rsidR="00672E09" w:rsidRPr="00A11778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A11778" w:rsidRDefault="00E04877" w:rsidP="00C54D3E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25 464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E04877" w:rsidP="009E1F3F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 xml:space="preserve"> 43 584</w:t>
            </w: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A11778" w:rsidRDefault="00E04877" w:rsidP="009E1F3F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645 234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E04877" w:rsidP="009E1F3F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428 060</w:t>
            </w:r>
          </w:p>
        </w:tc>
      </w:tr>
    </w:tbl>
    <w:p w:rsidR="00672E09" w:rsidRPr="00A11778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Významné položky výnosov a nákladov</w:t>
      </w:r>
    </w:p>
    <w:p w:rsidR="00AB2326" w:rsidRPr="00A11778" w:rsidRDefault="005E5049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  <w:r w:rsidRPr="00A11778">
        <w:rPr>
          <w:rFonts w:ascii="Times New Roman" w:hAnsi="Times New Roman"/>
          <w:sz w:val="24"/>
        </w:rPr>
        <w:t>Súčasťou výnosov sú</w:t>
      </w:r>
      <w:r w:rsidR="00243764">
        <w:rPr>
          <w:rFonts w:ascii="Times New Roman" w:hAnsi="Times New Roman"/>
          <w:sz w:val="24"/>
        </w:rPr>
        <w:t xml:space="preserve"> tržby z hlavnej činnosti</w:t>
      </w:r>
      <w:r w:rsidR="00E04877">
        <w:rPr>
          <w:rFonts w:ascii="Times New Roman" w:hAnsi="Times New Roman"/>
          <w:sz w:val="24"/>
        </w:rPr>
        <w:t xml:space="preserve">: kúpa tovaru na účely jeho predaja konečnému spotrebiteľovi (maloobchod alebo iným prevádzkovateľom živnosti (veľkoobchod) v rozsahu voľných živností, prenájom nehnuteľností spojený s poskytovaním iných než základných služieb a predaj majetku. </w:t>
      </w:r>
      <w:r w:rsidR="00243764">
        <w:rPr>
          <w:rFonts w:ascii="Times New Roman" w:hAnsi="Times New Roman"/>
          <w:sz w:val="24"/>
        </w:rPr>
        <w:t xml:space="preserve">  </w:t>
      </w:r>
    </w:p>
    <w:p w:rsidR="00AB2326" w:rsidRPr="00A11778" w:rsidRDefault="00AB2326" w:rsidP="00AB2326">
      <w:pPr>
        <w:jc w:val="both"/>
        <w:rPr>
          <w:rStyle w:val="ra"/>
          <w:rFonts w:ascii="Times New Roman" w:eastAsiaTheme="majorEastAsia" w:hAnsi="Times New Roman"/>
          <w:sz w:val="24"/>
        </w:rPr>
      </w:pPr>
    </w:p>
    <w:p w:rsidR="00672E09" w:rsidRPr="00A11778" w:rsidRDefault="00672E09" w:rsidP="00AB2326">
      <w:pPr>
        <w:jc w:val="both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929"/>
        <w:gridCol w:w="1701"/>
        <w:gridCol w:w="1707"/>
      </w:tblGrid>
      <w:tr w:rsidR="00672E09" w:rsidRPr="00A11778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E04877" w:rsidP="006073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607351">
              <w:rPr>
                <w:rFonts w:ascii="Times New Roman" w:hAnsi="Times New Roman"/>
              </w:rPr>
              <w:t xml:space="preserve"> </w:t>
            </w: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E04877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524862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45 869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07351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36 903</w:t>
            </w: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07351" w:rsidP="006073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E04877">
              <w:rPr>
                <w:rFonts w:ascii="Times New Roman" w:hAnsi="Times New Roman"/>
              </w:rPr>
              <w:t>808 67</w:t>
            </w: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E04877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862 843</w:t>
            </w: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E04877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406 217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E04877" w:rsidP="006073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417</w:t>
            </w: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</w:rPr>
            </w:pPr>
            <w:r w:rsidRPr="00572D54">
              <w:rPr>
                <w:rFonts w:ascii="Times New Roman" w:hAnsi="Times New Roman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07351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6 424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524862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607351">
              <w:rPr>
                <w:rFonts w:ascii="Times New Roman" w:hAnsi="Times New Roman"/>
              </w:rPr>
              <w:t>10 298</w:t>
            </w:r>
          </w:p>
        </w:tc>
      </w:tr>
      <w:tr w:rsidR="00672E09" w:rsidRPr="00A11778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b/>
                <w:bCs/>
              </w:rPr>
            </w:pPr>
            <w:r w:rsidRPr="00572D54">
              <w:rPr>
                <w:rFonts w:ascii="Times New Roman" w:hAnsi="Times New Roman"/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524862" w:rsidP="00524862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1 267 183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524862" w:rsidP="00243764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910 461</w:t>
            </w:r>
          </w:p>
        </w:tc>
      </w:tr>
    </w:tbl>
    <w:p w:rsidR="005E5049" w:rsidRPr="00A11778" w:rsidRDefault="005E5049" w:rsidP="005E5049">
      <w:pPr>
        <w:pStyle w:val="Odstavecseseznamem"/>
        <w:jc w:val="both"/>
        <w:rPr>
          <w:rFonts w:ascii="Times New Roman" w:hAnsi="Times New Roman"/>
          <w:sz w:val="24"/>
        </w:rPr>
      </w:pPr>
    </w:p>
    <w:p w:rsidR="00672E09" w:rsidRPr="00A11778" w:rsidRDefault="005E5049" w:rsidP="005E5049">
      <w:pPr>
        <w:jc w:val="both"/>
        <w:rPr>
          <w:rFonts w:ascii="Times New Roman" w:hAnsi="Times New Roman"/>
          <w:sz w:val="24"/>
        </w:rPr>
      </w:pPr>
      <w:r w:rsidRPr="00A11778">
        <w:rPr>
          <w:rFonts w:ascii="Times New Roman" w:hAnsi="Times New Roman"/>
          <w:sz w:val="24"/>
        </w:rPr>
        <w:t>Súčasťou nákladov sú</w:t>
      </w:r>
      <w:r w:rsidR="00607351">
        <w:rPr>
          <w:rFonts w:ascii="Times New Roman" w:hAnsi="Times New Roman"/>
          <w:sz w:val="24"/>
        </w:rPr>
        <w:t>: nákup tovaru, pohonné látky, reklamné predmety do 16,60 EUR, spotreba energií, nájomné priestorov, mzdové náklady, notárske služby, reklamné služby, telefónne služby, poštovné, bankové poplatky, poistenie majetku, odpisy a iné.</w:t>
      </w:r>
    </w:p>
    <w:p w:rsidR="005E5049" w:rsidRPr="00A11778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A11778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A11778">
        <w:rPr>
          <w:rFonts w:ascii="Times New Roman" w:hAnsi="Times New Roman"/>
          <w:b/>
          <w:sz w:val="24"/>
        </w:rPr>
        <w:t>Zmeny vlastného imania</w:t>
      </w:r>
    </w:p>
    <w:p w:rsidR="00672E09" w:rsidRPr="00A11778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Pr="00A11778" w:rsidRDefault="00672E09" w:rsidP="00672E09">
      <w:pPr>
        <w:pStyle w:val="Nzev"/>
        <w:numPr>
          <w:ilvl w:val="0"/>
          <w:numId w:val="7"/>
        </w:numPr>
        <w:spacing w:before="0" w:beforeAutospacing="0" w:after="0"/>
        <w:jc w:val="left"/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Informácie k prílohe č. 3 časti P. o zmenách vlastného imania</w:t>
      </w:r>
    </w:p>
    <w:p w:rsidR="00672E09" w:rsidRPr="00A11778" w:rsidRDefault="00672E09" w:rsidP="00672E09">
      <w:pPr>
        <w:rPr>
          <w:rFonts w:ascii="Times New Roman" w:hAnsi="Times New Roman"/>
        </w:rPr>
      </w:pPr>
    </w:p>
    <w:p w:rsidR="00672E09" w:rsidRPr="00A11778" w:rsidRDefault="00672E09" w:rsidP="00672E09">
      <w:pPr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A11778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Bežné účtovné obdobie</w:t>
            </w:r>
          </w:p>
        </w:tc>
      </w:tr>
      <w:tr w:rsidR="00672E09" w:rsidRPr="00A11778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f</w:t>
            </w:r>
          </w:p>
        </w:tc>
      </w:tr>
      <w:tr w:rsidR="00672E09" w:rsidRPr="00A11778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243764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Cs w:val="22"/>
              </w:rPr>
              <w:t>6 639</w:t>
            </w:r>
            <w:r w:rsidR="00572D54">
              <w:rPr>
                <w:rFonts w:ascii="Times New Roman" w:hAnsi="Times New Roman"/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243764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6 639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524862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497 909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524862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497 909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524862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498 789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524862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443 685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524862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942 474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07351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07351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664</w:t>
            </w: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07351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222 098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EC5942" w:rsidP="0060735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607351">
              <w:rPr>
                <w:rFonts w:ascii="Times New Roman" w:hAnsi="Times New Roman"/>
              </w:rPr>
              <w:t>222 098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EC5942" w:rsidRDefault="00EC5942" w:rsidP="006073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D73ED" w:rsidRDefault="00EC5942" w:rsidP="006073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EC5942" w:rsidP="00607351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EC5942" w:rsidP="00E018F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</w:t>
            </w:r>
            <w:r w:rsidR="00E018F6">
              <w:rPr>
                <w:rFonts w:ascii="Times New Roman" w:hAnsi="Times New Roman"/>
              </w:rPr>
              <w:t>222 098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71275" w:rsidRPr="00E018F6" w:rsidRDefault="00E018F6" w:rsidP="00E018F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</w:t>
            </w:r>
            <w:r w:rsidRPr="00E018F6">
              <w:rPr>
                <w:rFonts w:ascii="Times New Roman" w:hAnsi="Times New Roman"/>
              </w:rPr>
              <w:t>-212 344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E018F6" w:rsidP="00097F71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9 754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572D54" w:rsidRDefault="00672E09" w:rsidP="005B3D53">
            <w:pPr>
              <w:rPr>
                <w:rFonts w:ascii="Times New Roman" w:hAnsi="Times New Roman"/>
                <w:sz w:val="20"/>
                <w:szCs w:val="20"/>
              </w:rPr>
            </w:pPr>
            <w:r w:rsidRPr="00572D54">
              <w:rPr>
                <w:rFonts w:ascii="Times New Roman" w:hAnsi="Times New Roman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97F71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672E09" w:rsidRPr="00A11778" w:rsidRDefault="00672E09" w:rsidP="00672E09">
      <w:pPr>
        <w:tabs>
          <w:tab w:val="left" w:pos="1276"/>
        </w:tabs>
        <w:rPr>
          <w:rFonts w:ascii="Times New Roman" w:hAnsi="Times New Roman"/>
          <w:szCs w:val="22"/>
        </w:rPr>
      </w:pPr>
    </w:p>
    <w:p w:rsidR="00672E09" w:rsidRPr="00A11778" w:rsidRDefault="00672E09" w:rsidP="00672E09">
      <w:pPr>
        <w:tabs>
          <w:tab w:val="left" w:pos="1276"/>
        </w:tabs>
        <w:rPr>
          <w:rFonts w:ascii="Times New Roman" w:hAnsi="Times New Roman"/>
          <w:szCs w:val="22"/>
        </w:rPr>
      </w:pPr>
      <w:r w:rsidRPr="00A11778">
        <w:rPr>
          <w:rFonts w:ascii="Times New Roman" w:hAnsi="Times New Roman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A11778" w:rsidTr="00FF031E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72E09" w:rsidRPr="00A11778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FF031E" w:rsidRDefault="00672E09" w:rsidP="005B3D5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F031E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pStyle w:val="TopHeader"/>
              <w:rPr>
                <w:rFonts w:ascii="Times New Roman" w:hAnsi="Times New Roman"/>
                <w:b w:val="0"/>
              </w:rPr>
            </w:pPr>
            <w:r w:rsidRPr="00A11778">
              <w:rPr>
                <w:rFonts w:ascii="Times New Roman" w:hAnsi="Times New Roman"/>
                <w:b w:val="0"/>
              </w:rPr>
              <w:t>f</w:t>
            </w: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EC5942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A11778" w:rsidRDefault="00EC5942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6 639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524862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497 909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524862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497 909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Default="00672E09" w:rsidP="000252A9">
            <w:pPr>
              <w:jc w:val="center"/>
              <w:rPr>
                <w:rFonts w:ascii="Times New Roman" w:hAnsi="Times New Roman"/>
              </w:rPr>
            </w:pPr>
          </w:p>
          <w:p w:rsidR="00524862" w:rsidRDefault="00524862" w:rsidP="000252A9">
            <w:pPr>
              <w:jc w:val="center"/>
              <w:rPr>
                <w:rFonts w:ascii="Times New Roman" w:hAnsi="Times New Roman"/>
              </w:rPr>
            </w:pPr>
          </w:p>
          <w:p w:rsidR="00524862" w:rsidRDefault="00524862" w:rsidP="000252A9">
            <w:pPr>
              <w:jc w:val="center"/>
              <w:rPr>
                <w:rFonts w:ascii="Times New Roman" w:hAnsi="Times New Roman"/>
              </w:rPr>
            </w:pPr>
          </w:p>
          <w:p w:rsidR="00524862" w:rsidRPr="00A11778" w:rsidRDefault="00524862" w:rsidP="00524862">
            <w:pPr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524862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498 087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56103D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524862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498 789</w:t>
            </w:r>
          </w:p>
        </w:tc>
      </w:tr>
      <w:tr w:rsidR="00672E09" w:rsidRPr="00A11778" w:rsidTr="00FF031E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FF031E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EC5942" w:rsidP="00E018F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</w:t>
            </w:r>
            <w:r w:rsidR="00E018F6">
              <w:rPr>
                <w:rFonts w:ascii="Times New Roman" w:hAnsi="Times New Roman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E018F6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664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E018F6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342 044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E018F6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342 044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EC5942" w:rsidP="00E018F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EC5942" w:rsidP="00E018F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EC5942" w:rsidRDefault="00EC5942" w:rsidP="00E018F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 xml:space="preserve">Výsledok </w:t>
            </w:r>
            <w:proofErr w:type="spellStart"/>
            <w:r w:rsidRPr="00A11778">
              <w:rPr>
                <w:rFonts w:ascii="Times New Roman" w:hAnsi="Times New Roman"/>
                <w:szCs w:val="22"/>
              </w:rPr>
              <w:t>hospodá-renia</w:t>
            </w:r>
            <w:proofErr w:type="spellEnd"/>
            <w:r w:rsidRPr="00A11778">
              <w:rPr>
                <w:rFonts w:ascii="Times New Roman" w:hAnsi="Times New Roman"/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EC5942" w:rsidP="00E018F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E018F6">
              <w:rPr>
                <w:rFonts w:ascii="Times New Roman" w:hAnsi="Times New Roman"/>
              </w:rPr>
              <w:t>377 069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56103D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154 971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E018F6" w:rsidP="000252A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222 098</w:t>
            </w:r>
          </w:p>
        </w:tc>
      </w:tr>
      <w:tr w:rsidR="00672E09" w:rsidRPr="00A11778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  <w:tr w:rsidR="00672E09" w:rsidRPr="00A11778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5B3D53">
            <w:pPr>
              <w:rPr>
                <w:rFonts w:ascii="Times New Roman" w:hAnsi="Times New Roman"/>
              </w:rPr>
            </w:pPr>
            <w:r w:rsidRPr="00A11778">
              <w:rPr>
                <w:rFonts w:ascii="Times New Roman" w:hAnsi="Times New Roman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A11778" w:rsidRDefault="00672E09" w:rsidP="000252A9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5E5049" w:rsidRDefault="005E5049" w:rsidP="00672E09">
      <w:pPr>
        <w:jc w:val="both"/>
        <w:rPr>
          <w:rFonts w:ascii="Times New Roman" w:hAnsi="Times New Roman"/>
        </w:rPr>
      </w:pPr>
    </w:p>
    <w:p w:rsidR="00FF031E" w:rsidRDefault="00FF031E" w:rsidP="00672E09">
      <w:pPr>
        <w:jc w:val="both"/>
        <w:rPr>
          <w:rFonts w:ascii="Times New Roman" w:hAnsi="Times New Roman"/>
        </w:rPr>
      </w:pPr>
    </w:p>
    <w:p w:rsidR="00FF031E" w:rsidRDefault="00FF031E" w:rsidP="00672E09">
      <w:pPr>
        <w:jc w:val="both"/>
        <w:rPr>
          <w:rFonts w:ascii="Times New Roman" w:hAnsi="Times New Roman"/>
        </w:rPr>
      </w:pPr>
    </w:p>
    <w:p w:rsidR="00FF031E" w:rsidRDefault="00FF031E" w:rsidP="00672E09">
      <w:pPr>
        <w:jc w:val="both"/>
        <w:rPr>
          <w:rFonts w:ascii="Times New Roman" w:hAnsi="Times New Roman"/>
        </w:rPr>
      </w:pPr>
    </w:p>
    <w:p w:rsidR="00FF031E" w:rsidRDefault="00FF031E" w:rsidP="00672E09">
      <w:pPr>
        <w:jc w:val="both"/>
        <w:rPr>
          <w:rFonts w:ascii="Times New Roman" w:hAnsi="Times New Roman"/>
        </w:rPr>
      </w:pPr>
    </w:p>
    <w:p w:rsidR="00FF031E" w:rsidRDefault="00FF031E" w:rsidP="00672E09">
      <w:pPr>
        <w:jc w:val="both"/>
        <w:rPr>
          <w:rFonts w:ascii="Times New Roman" w:hAnsi="Times New Roman"/>
        </w:rPr>
      </w:pPr>
    </w:p>
    <w:p w:rsidR="00FF031E" w:rsidRPr="00A11778" w:rsidRDefault="00FF031E" w:rsidP="00672E09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 Košiciach, 2</w:t>
      </w:r>
      <w:r w:rsidR="0056103D">
        <w:rPr>
          <w:rFonts w:ascii="Times New Roman" w:hAnsi="Times New Roman"/>
        </w:rPr>
        <w:t>7</w:t>
      </w:r>
      <w:r>
        <w:rPr>
          <w:rFonts w:ascii="Times New Roman" w:hAnsi="Times New Roman"/>
        </w:rPr>
        <w:t>.03.2014</w:t>
      </w:r>
    </w:p>
    <w:sectPr w:rsidR="00FF031E" w:rsidRPr="00A11778" w:rsidSect="00FF031E">
      <w:footerReference w:type="even" r:id="rId8"/>
      <w:footerReference w:type="default" r:id="rId9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4862" w:rsidRDefault="00524862">
      <w:r>
        <w:separator/>
      </w:r>
    </w:p>
  </w:endnote>
  <w:endnote w:type="continuationSeparator" w:id="1">
    <w:p w:rsidR="00524862" w:rsidRDefault="005248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4862" w:rsidRDefault="00524862" w:rsidP="00C21ADD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524862" w:rsidRDefault="00524862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4862" w:rsidRDefault="00524862" w:rsidP="00C21ADD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56103D">
      <w:rPr>
        <w:rStyle w:val="slostrnky"/>
        <w:noProof/>
      </w:rPr>
      <w:t>8</w:t>
    </w:r>
    <w:r>
      <w:rPr>
        <w:rStyle w:val="slostrnky"/>
      </w:rPr>
      <w:fldChar w:fldCharType="end"/>
    </w:r>
  </w:p>
  <w:p w:rsidR="00524862" w:rsidRDefault="00524862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4862" w:rsidRDefault="00524862">
      <w:r>
        <w:separator/>
      </w:r>
    </w:p>
  </w:footnote>
  <w:footnote w:type="continuationSeparator" w:id="1">
    <w:p w:rsidR="00524862" w:rsidRDefault="0052486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7">
    <w:nsid w:val="6E421708"/>
    <w:multiLevelType w:val="hybridMultilevel"/>
    <w:tmpl w:val="938A8F80"/>
    <w:lvl w:ilvl="0" w:tplc="353C979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D44EBC"/>
    <w:rsid w:val="00022403"/>
    <w:rsid w:val="000252A9"/>
    <w:rsid w:val="0003547C"/>
    <w:rsid w:val="0006285B"/>
    <w:rsid w:val="00097F71"/>
    <w:rsid w:val="001A2143"/>
    <w:rsid w:val="001F6CFC"/>
    <w:rsid w:val="002374BD"/>
    <w:rsid w:val="00243764"/>
    <w:rsid w:val="002511D8"/>
    <w:rsid w:val="002733E1"/>
    <w:rsid w:val="002808A0"/>
    <w:rsid w:val="00280E27"/>
    <w:rsid w:val="00293D41"/>
    <w:rsid w:val="002B2E75"/>
    <w:rsid w:val="002D6862"/>
    <w:rsid w:val="002E7736"/>
    <w:rsid w:val="002F3478"/>
    <w:rsid w:val="00301072"/>
    <w:rsid w:val="00323F79"/>
    <w:rsid w:val="003417F2"/>
    <w:rsid w:val="003843A9"/>
    <w:rsid w:val="003C050C"/>
    <w:rsid w:val="003D44BC"/>
    <w:rsid w:val="003D73ED"/>
    <w:rsid w:val="00467AB0"/>
    <w:rsid w:val="00483085"/>
    <w:rsid w:val="004A4DE1"/>
    <w:rsid w:val="004B119D"/>
    <w:rsid w:val="004B3DBE"/>
    <w:rsid w:val="004B7BB4"/>
    <w:rsid w:val="004D26F2"/>
    <w:rsid w:val="004F0CE6"/>
    <w:rsid w:val="005046E9"/>
    <w:rsid w:val="00524862"/>
    <w:rsid w:val="0056103D"/>
    <w:rsid w:val="00565416"/>
    <w:rsid w:val="00571275"/>
    <w:rsid w:val="00572D54"/>
    <w:rsid w:val="00594649"/>
    <w:rsid w:val="005B3D53"/>
    <w:rsid w:val="005C63DB"/>
    <w:rsid w:val="005D701E"/>
    <w:rsid w:val="005E5049"/>
    <w:rsid w:val="005F320A"/>
    <w:rsid w:val="00607351"/>
    <w:rsid w:val="00615B48"/>
    <w:rsid w:val="006279D6"/>
    <w:rsid w:val="00664C13"/>
    <w:rsid w:val="00672E09"/>
    <w:rsid w:val="00736903"/>
    <w:rsid w:val="0076031A"/>
    <w:rsid w:val="007654CF"/>
    <w:rsid w:val="007A776A"/>
    <w:rsid w:val="007B1E84"/>
    <w:rsid w:val="007D0ED0"/>
    <w:rsid w:val="007E693A"/>
    <w:rsid w:val="007F4216"/>
    <w:rsid w:val="007F7537"/>
    <w:rsid w:val="008036D3"/>
    <w:rsid w:val="00817CB5"/>
    <w:rsid w:val="00822F8F"/>
    <w:rsid w:val="00835381"/>
    <w:rsid w:val="00840EE6"/>
    <w:rsid w:val="008D4983"/>
    <w:rsid w:val="009167D9"/>
    <w:rsid w:val="00937768"/>
    <w:rsid w:val="009522AE"/>
    <w:rsid w:val="00954D65"/>
    <w:rsid w:val="009661F0"/>
    <w:rsid w:val="0099644A"/>
    <w:rsid w:val="009A76FC"/>
    <w:rsid w:val="009B5983"/>
    <w:rsid w:val="009B69A6"/>
    <w:rsid w:val="009C538A"/>
    <w:rsid w:val="009D46E2"/>
    <w:rsid w:val="009E1F3F"/>
    <w:rsid w:val="009E75BD"/>
    <w:rsid w:val="00A10429"/>
    <w:rsid w:val="00A112B7"/>
    <w:rsid w:val="00A11778"/>
    <w:rsid w:val="00A35067"/>
    <w:rsid w:val="00A60CCC"/>
    <w:rsid w:val="00A77074"/>
    <w:rsid w:val="00A771B1"/>
    <w:rsid w:val="00A864CF"/>
    <w:rsid w:val="00AA289A"/>
    <w:rsid w:val="00AB2326"/>
    <w:rsid w:val="00AD2928"/>
    <w:rsid w:val="00AD3625"/>
    <w:rsid w:val="00B344EA"/>
    <w:rsid w:val="00B36631"/>
    <w:rsid w:val="00B74E08"/>
    <w:rsid w:val="00B826B6"/>
    <w:rsid w:val="00BA63A8"/>
    <w:rsid w:val="00C02569"/>
    <w:rsid w:val="00C21ADD"/>
    <w:rsid w:val="00C54D3E"/>
    <w:rsid w:val="00C77DD0"/>
    <w:rsid w:val="00CE14B1"/>
    <w:rsid w:val="00D44EBC"/>
    <w:rsid w:val="00D862F6"/>
    <w:rsid w:val="00DC1987"/>
    <w:rsid w:val="00DF6F55"/>
    <w:rsid w:val="00E018F6"/>
    <w:rsid w:val="00E04877"/>
    <w:rsid w:val="00E614B5"/>
    <w:rsid w:val="00EC5942"/>
    <w:rsid w:val="00EE296E"/>
    <w:rsid w:val="00EE4D6F"/>
    <w:rsid w:val="00F2642F"/>
    <w:rsid w:val="00F266F7"/>
    <w:rsid w:val="00F501DD"/>
    <w:rsid w:val="00FF031E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"/>
    <w:next w:val="Normln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"/>
    <w:next w:val="Normln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"/>
    <w:next w:val="Normln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"/>
    <w:next w:val="Normln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"/>
    <w:next w:val="Normln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Zpat">
    <w:name w:val="footer"/>
    <w:basedOn w:val="Normln"/>
    <w:link w:val="Zpat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nky">
    <w:name w:val="page number"/>
    <w:basedOn w:val="Standardnpsmoodstavce"/>
    <w:uiPriority w:val="99"/>
    <w:rsid w:val="0076031A"/>
    <w:rPr>
      <w:rFonts w:cs="Times New Roman"/>
    </w:rPr>
  </w:style>
  <w:style w:type="paragraph" w:customStyle="1" w:styleId="TopHeader">
    <w:name w:val="Top Header"/>
    <w:basedOn w:val="Normln"/>
    <w:qFormat/>
    <w:rsid w:val="00664C13"/>
    <w:pPr>
      <w:jc w:val="center"/>
    </w:pPr>
    <w:rPr>
      <w:b/>
      <w:bCs/>
      <w:szCs w:val="22"/>
    </w:rPr>
  </w:style>
  <w:style w:type="paragraph" w:styleId="Odstavecseseznamem">
    <w:name w:val="List Paragraph"/>
    <w:basedOn w:val="Normln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ev">
    <w:name w:val="Title"/>
    <w:basedOn w:val="Normln"/>
    <w:next w:val="Normln"/>
    <w:link w:val="Nze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Standardnpsmoodstavce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E1CF5B-DD0D-4A06-B8DA-D5C185C79C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341</TotalTime>
  <Pages>8</Pages>
  <Words>1424</Words>
  <Characters>8641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Gamo a.s.</Company>
  <LinksUpToDate>false</LinksUpToDate>
  <CharactersWithSpaces>10045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ZoltĂˇn Rausch</cp:lastModifiedBy>
  <cp:revision>9</cp:revision>
  <cp:lastPrinted>2014-03-28T18:34:00Z</cp:lastPrinted>
  <dcterms:created xsi:type="dcterms:W3CDTF">2014-03-25T14:38:00Z</dcterms:created>
  <dcterms:modified xsi:type="dcterms:W3CDTF">2014-03-28T21:01:00Z</dcterms:modified>
</cp:coreProperties>
</file>