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9E5C7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E5C70">
              <w:rPr>
                <w:rFonts w:ascii="Arial" w:hAnsi="Arial" w:cs="Arial"/>
                <w:sz w:val="22"/>
                <w:szCs w:val="22"/>
              </w:rPr>
              <w:t xml:space="preserve">GREAT CHOICE </w:t>
            </w:r>
            <w:r w:rsidR="003D3043">
              <w:rPr>
                <w:rFonts w:ascii="Arial" w:hAnsi="Arial" w:cs="Arial"/>
                <w:sz w:val="22"/>
                <w:szCs w:val="22"/>
              </w:rPr>
              <w:t>, 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3D3043" w:rsidP="009E5C7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9E5C70">
              <w:rPr>
                <w:rFonts w:ascii="Arial" w:hAnsi="Arial" w:cs="Arial"/>
                <w:sz w:val="22"/>
                <w:szCs w:val="22"/>
              </w:rPr>
              <w:t>Nové Sady 64, 951 24 Nové Sady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3D3043" w:rsidP="009E5C7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9E5C70">
              <w:rPr>
                <w:rFonts w:ascii="Arial" w:hAnsi="Arial" w:cs="Arial"/>
                <w:sz w:val="22"/>
                <w:szCs w:val="22"/>
              </w:rPr>
              <w:t>10.03.2006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3D3043" w:rsidP="009E5C7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9E5C70">
              <w:rPr>
                <w:rFonts w:ascii="Arial" w:hAnsi="Arial" w:cs="Arial"/>
                <w:sz w:val="22"/>
                <w:szCs w:val="22"/>
              </w:rPr>
              <w:t>29.03.2006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3D3043" w:rsidRDefault="003D3043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Hlavnými činnosťami spoločnosti sú : </w:t>
      </w:r>
    </w:p>
    <w:p w:rsidR="003D3043" w:rsidRDefault="003D3043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</w:t>
      </w:r>
      <w:r w:rsidR="00701DA6">
        <w:rPr>
          <w:rFonts w:ascii="Arial" w:hAnsi="Arial" w:cs="Arial"/>
          <w:sz w:val="22"/>
          <w:szCs w:val="22"/>
        </w:rPr>
        <w:t>poradenská služba a dodávanie programového vybavenia počítača(software)</w:t>
      </w:r>
    </w:p>
    <w:p w:rsidR="003D3043" w:rsidRDefault="003D3043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</w:t>
      </w:r>
      <w:r w:rsidR="00701DA6">
        <w:rPr>
          <w:rFonts w:ascii="Arial" w:hAnsi="Arial" w:cs="Arial"/>
          <w:sz w:val="22"/>
          <w:szCs w:val="22"/>
        </w:rPr>
        <w:t>Služby súvisiace s databázami</w:t>
      </w:r>
    </w:p>
    <w:p w:rsidR="003D3043" w:rsidRDefault="00701DA6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-Podnikateľské poradenstvo v oblasti výpočtovej techniky</w:t>
      </w:r>
    </w:p>
    <w:p w:rsidR="00701DA6" w:rsidRDefault="00701DA6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-Spracovanie údajov </w:t>
      </w:r>
    </w:p>
    <w:p w:rsidR="00701DA6" w:rsidRDefault="00701DA6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-poradenská služba k technickému vybaveniu počítača (hardware)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D3043">
              <w:rPr>
                <w:rFonts w:ascii="Arial" w:hAnsi="Arial" w:cs="Arial"/>
                <w:sz w:val="22"/>
                <w:szCs w:val="22"/>
              </w:rPr>
              <w:t xml:space="preserve">              2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3D304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2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D3043">
              <w:rPr>
                <w:rFonts w:ascii="Arial" w:hAnsi="Arial" w:cs="Arial"/>
                <w:sz w:val="22"/>
                <w:szCs w:val="22"/>
              </w:rPr>
              <w:t xml:space="preserve">              2   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3D304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2     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D3043">
              <w:rPr>
                <w:rFonts w:ascii="Arial" w:hAnsi="Arial" w:cs="Arial"/>
                <w:sz w:val="22"/>
                <w:szCs w:val="22"/>
              </w:rPr>
              <w:t xml:space="preserve">              1   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01DA6">
              <w:rPr>
                <w:rFonts w:ascii="Arial" w:hAnsi="Arial" w:cs="Arial"/>
                <w:sz w:val="22"/>
                <w:szCs w:val="22"/>
              </w:rPr>
              <w:t xml:space="preserve">                   </w:t>
            </w:r>
            <w:r w:rsidR="003D3043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75484E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3D3043" w:rsidRPr="0093379F" w:rsidRDefault="003D304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nie je neobmedzene ručiacim spoločníkom v iných účtovných spoločnostiach podľa § 56 ods. 5 Obchodného zákonníka.</w:t>
      </w: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  <w:r w:rsidR="003D3043">
        <w:rPr>
          <w:rFonts w:ascii="Arial" w:hAnsi="Arial" w:cs="Arial"/>
          <w:sz w:val="22"/>
          <w:szCs w:val="22"/>
        </w:rPr>
        <w:t xml:space="preserve"> </w:t>
      </w:r>
    </w:p>
    <w:p w:rsidR="003D3043" w:rsidRPr="0093379F" w:rsidRDefault="003D304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závierka spoločnosti k 31.12.2013 je zostavená ako riadna účtovná závierka podľa § 17 ods.6 </w:t>
      </w:r>
      <w:proofErr w:type="spellStart"/>
      <w:r>
        <w:rPr>
          <w:rFonts w:ascii="Arial" w:hAnsi="Arial" w:cs="Arial"/>
          <w:sz w:val="22"/>
          <w:szCs w:val="22"/>
        </w:rPr>
        <w:t>zák.č</w:t>
      </w:r>
      <w:proofErr w:type="spellEnd"/>
      <w:r>
        <w:rPr>
          <w:rFonts w:ascii="Arial" w:hAnsi="Arial" w:cs="Arial"/>
          <w:sz w:val="22"/>
          <w:szCs w:val="22"/>
        </w:rPr>
        <w:t xml:space="preserve">. 431/2002 </w:t>
      </w:r>
      <w:proofErr w:type="spellStart"/>
      <w:r>
        <w:rPr>
          <w:rFonts w:ascii="Arial" w:hAnsi="Arial" w:cs="Arial"/>
          <w:sz w:val="22"/>
          <w:szCs w:val="22"/>
        </w:rPr>
        <w:t>Z.z</w:t>
      </w:r>
      <w:proofErr w:type="spellEnd"/>
      <w:r>
        <w:rPr>
          <w:rFonts w:ascii="Arial" w:hAnsi="Arial" w:cs="Arial"/>
          <w:sz w:val="22"/>
          <w:szCs w:val="22"/>
        </w:rPr>
        <w:t>. o účtovníctve za účtovné obdobie od 1.1.2013 do 31.12.2013.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3D3043" w:rsidRPr="0093379F" w:rsidRDefault="003D304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závierka spoločnosti k 31.12.2012 , za predchádzajúce účtovné obdobie , bola schválená valným zhromaždením spoločnosti </w:t>
      </w:r>
      <w:r w:rsidR="00701DA6">
        <w:rPr>
          <w:rFonts w:ascii="Arial" w:hAnsi="Arial" w:cs="Arial"/>
          <w:sz w:val="22"/>
          <w:szCs w:val="22"/>
        </w:rPr>
        <w:t>dňa 04.06.2013.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lastRenderedPageBreak/>
        <w:t>C. Ak je účtovná jednotka súčasťou konsolidovaného celku poznámky obsahujú aj tieto informácie:</w:t>
      </w:r>
      <w:r w:rsidR="006B7551">
        <w:rPr>
          <w:rFonts w:ascii="Arial" w:hAnsi="Arial" w:cs="Arial"/>
          <w:b/>
          <w:bCs/>
          <w:sz w:val="22"/>
          <w:szCs w:val="22"/>
        </w:rPr>
        <w:t xml:space="preserve"> - bez obsahovej náplne </w:t>
      </w:r>
    </w:p>
    <w:p w:rsidR="006B7551" w:rsidRDefault="006B7551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6B7551" w:rsidRPr="0093379F" w:rsidRDefault="006B7551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  <w:r w:rsidR="006B7551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6B7551" w:rsidRDefault="00755E77" w:rsidP="006B7551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6B7551">
        <w:rPr>
          <w:rFonts w:ascii="Arial" w:hAnsi="Arial" w:cs="Arial"/>
          <w:sz w:val="22"/>
          <w:szCs w:val="22"/>
        </w:rPr>
        <w:t>S</w:t>
      </w:r>
      <w:r w:rsidR="00235630" w:rsidRPr="006B7551">
        <w:rPr>
          <w:rFonts w:ascii="Arial" w:hAnsi="Arial" w:cs="Arial"/>
          <w:sz w:val="22"/>
          <w:szCs w:val="22"/>
        </w:rPr>
        <w:t>plnen</w:t>
      </w:r>
      <w:r w:rsidRPr="006B7551">
        <w:rPr>
          <w:rFonts w:ascii="Arial" w:hAnsi="Arial" w:cs="Arial"/>
          <w:sz w:val="22"/>
          <w:szCs w:val="22"/>
        </w:rPr>
        <w:t>ie</w:t>
      </w:r>
      <w:r w:rsidR="00235630" w:rsidRPr="006B7551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6B7551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6B7551">
        <w:rPr>
          <w:rFonts w:ascii="Arial" w:hAnsi="Arial" w:cs="Arial"/>
          <w:sz w:val="22"/>
          <w:szCs w:val="22"/>
        </w:rPr>
        <w:t xml:space="preserve"> vo svojej činnosti</w:t>
      </w:r>
      <w:r w:rsidRPr="006B7551">
        <w:rPr>
          <w:rFonts w:ascii="Arial" w:hAnsi="Arial" w:cs="Arial"/>
          <w:sz w:val="22"/>
          <w:szCs w:val="22"/>
        </w:rPr>
        <w:t xml:space="preserve">: </w:t>
      </w:r>
    </w:p>
    <w:p w:rsidR="006B7551" w:rsidRPr="006B7551" w:rsidRDefault="006B7551" w:rsidP="006B7551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predpokladu, že spoločnosť bude nepretržite pokračovať vo svojej činnosti .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 xml:space="preserve"> Účtovné </w:t>
      </w:r>
      <w:proofErr w:type="spellStart"/>
      <w:r w:rsidR="006B7551">
        <w:rPr>
          <w:rFonts w:ascii="Arial" w:hAnsi="Arial" w:cs="Arial"/>
          <w:sz w:val="22"/>
          <w:szCs w:val="22"/>
        </w:rPr>
        <w:t>metody</w:t>
      </w:r>
      <w:proofErr w:type="spellEnd"/>
      <w:r w:rsidR="006B7551">
        <w:rPr>
          <w:rFonts w:ascii="Arial" w:hAnsi="Arial" w:cs="Arial"/>
          <w:sz w:val="22"/>
          <w:szCs w:val="22"/>
        </w:rPr>
        <w:t xml:space="preserve"> a všeobecné účtovné zásady boli účtovnou jednotkou konzistentne aplikované</w:t>
      </w:r>
    </w:p>
    <w:p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n</w:t>
      </w:r>
      <w:r w:rsidR="005A612F" w:rsidRPr="00861128">
        <w:rPr>
          <w:rFonts w:ascii="Arial" w:hAnsi="Arial" w:cs="Arial"/>
          <w:sz w:val="22"/>
          <w:szCs w:val="22"/>
          <w:u w:val="single"/>
        </w:rPr>
        <w:t>ehmotný majetok obstaraný</w:t>
      </w:r>
      <w:r w:rsidRPr="00861128">
        <w:rPr>
          <w:rFonts w:ascii="Arial" w:hAnsi="Arial" w:cs="Arial"/>
          <w:sz w:val="22"/>
          <w:szCs w:val="22"/>
          <w:u w:val="single"/>
        </w:rPr>
        <w:t xml:space="preserve"> kúpou</w:t>
      </w:r>
      <w:r w:rsidRPr="0093379F">
        <w:rPr>
          <w:rFonts w:ascii="Arial" w:hAnsi="Arial" w:cs="Arial"/>
          <w:sz w:val="22"/>
          <w:szCs w:val="22"/>
        </w:rPr>
        <w:t>:</w:t>
      </w:r>
      <w:r w:rsidR="006B7551">
        <w:rPr>
          <w:rFonts w:ascii="Arial" w:hAnsi="Arial" w:cs="Arial"/>
          <w:sz w:val="22"/>
          <w:szCs w:val="22"/>
        </w:rPr>
        <w:t xml:space="preserve">  neoceňoval sa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6B7551">
        <w:rPr>
          <w:rFonts w:ascii="Arial" w:hAnsi="Arial" w:cs="Arial"/>
          <w:sz w:val="22"/>
          <w:szCs w:val="22"/>
        </w:rPr>
        <w:t xml:space="preserve">neoceňoval sa 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>neoceňoval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6B7551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</w:t>
      </w:r>
      <w:r w:rsidR="00D404F7" w:rsidRPr="00861128">
        <w:rPr>
          <w:rFonts w:ascii="Arial" w:hAnsi="Arial" w:cs="Arial"/>
          <w:sz w:val="22"/>
          <w:szCs w:val="22"/>
          <w:u w:val="single"/>
        </w:rPr>
        <w:t xml:space="preserve"> hmotný majetok obstaraný</w:t>
      </w:r>
      <w:r w:rsidRPr="00861128">
        <w:rPr>
          <w:rFonts w:ascii="Arial" w:hAnsi="Arial" w:cs="Arial"/>
          <w:sz w:val="22"/>
          <w:szCs w:val="22"/>
          <w:u w:val="single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 xml:space="preserve">DHM nakupovaný sa oceňuje obstarávacou    </w:t>
      </w:r>
    </w:p>
    <w:p w:rsidR="00235630" w:rsidRPr="0093379F" w:rsidRDefault="006B7551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cenou, ktorá zah</w:t>
      </w:r>
      <w:r w:rsidR="00701DA6">
        <w:rPr>
          <w:rFonts w:ascii="Arial" w:hAnsi="Arial" w:cs="Arial"/>
          <w:sz w:val="22"/>
          <w:szCs w:val="22"/>
        </w:rPr>
        <w:t>ŕ</w:t>
      </w:r>
      <w:r>
        <w:rPr>
          <w:rFonts w:ascii="Arial" w:hAnsi="Arial" w:cs="Arial"/>
          <w:sz w:val="22"/>
          <w:szCs w:val="22"/>
        </w:rPr>
        <w:t>ňa cenu obstarania a náklady súvisiace s obstaraním.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Default="00A3246D" w:rsidP="00701DA6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  <w:r w:rsidR="006B7551">
        <w:rPr>
          <w:rFonts w:ascii="Arial" w:hAnsi="Arial" w:cs="Arial"/>
          <w:sz w:val="22"/>
          <w:szCs w:val="22"/>
        </w:rPr>
        <w:t xml:space="preserve"> </w:t>
      </w:r>
      <w:r w:rsidR="00701DA6">
        <w:rPr>
          <w:rFonts w:ascii="Arial" w:hAnsi="Arial" w:cs="Arial"/>
          <w:sz w:val="22"/>
          <w:szCs w:val="22"/>
        </w:rPr>
        <w:t xml:space="preserve"> neoceňoval sa </w:t>
      </w:r>
    </w:p>
    <w:p w:rsidR="00701DA6" w:rsidRPr="0093379F" w:rsidRDefault="00701DA6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6. </w:t>
      </w:r>
      <w:r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 xml:space="preserve">lhodobý hmotný </w:t>
      </w:r>
      <w:r w:rsidR="00D404F7" w:rsidRPr="00861128">
        <w:rPr>
          <w:rFonts w:ascii="Arial" w:hAnsi="Arial" w:cs="Arial"/>
          <w:sz w:val="22"/>
          <w:szCs w:val="22"/>
          <w:u w:val="single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6B7551">
        <w:rPr>
          <w:rFonts w:ascii="Arial" w:hAnsi="Arial" w:cs="Arial"/>
          <w:sz w:val="22"/>
          <w:szCs w:val="22"/>
        </w:rPr>
        <w:t xml:space="preserve"> neoceňoval sa 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>neoceňoval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701DA6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ásoby obstarané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861128">
        <w:rPr>
          <w:rFonts w:ascii="Arial" w:hAnsi="Arial" w:cs="Arial"/>
          <w:sz w:val="22"/>
          <w:szCs w:val="22"/>
          <w:u w:val="single"/>
        </w:rPr>
        <w:t>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861128" w:rsidRDefault="00701DA6" w:rsidP="00701DA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861128">
        <w:rPr>
          <w:rFonts w:ascii="Arial" w:hAnsi="Arial" w:cs="Arial"/>
          <w:sz w:val="22"/>
          <w:szCs w:val="22"/>
        </w:rPr>
        <w:t>Zásoby sa</w:t>
      </w:r>
      <w:r>
        <w:rPr>
          <w:rFonts w:ascii="Arial" w:hAnsi="Arial" w:cs="Arial"/>
          <w:sz w:val="22"/>
          <w:szCs w:val="22"/>
        </w:rPr>
        <w:t xml:space="preserve"> v r.2013</w:t>
      </w:r>
      <w:r w:rsidR="00861128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nenakupovali . </w:t>
      </w:r>
    </w:p>
    <w:p w:rsidR="00701DA6" w:rsidRPr="0093379F" w:rsidRDefault="00701DA6" w:rsidP="00701DA6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 xml:space="preserve">neoceňovali sa 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>neoceňovali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ákazkov</w:t>
      </w:r>
      <w:r w:rsidRPr="00861128">
        <w:rPr>
          <w:rFonts w:ascii="Arial" w:hAnsi="Arial" w:cs="Arial"/>
          <w:sz w:val="22"/>
          <w:szCs w:val="22"/>
          <w:u w:val="single"/>
        </w:rPr>
        <w:t>á</w:t>
      </w:r>
      <w:r w:rsidR="00235630" w:rsidRPr="00861128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861128">
        <w:rPr>
          <w:rFonts w:ascii="Arial" w:hAnsi="Arial" w:cs="Arial"/>
          <w:sz w:val="22"/>
          <w:szCs w:val="22"/>
          <w:u w:val="single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 xml:space="preserve"> neoceňovala  </w:t>
      </w:r>
    </w:p>
    <w:p w:rsidR="00235630" w:rsidRPr="0093379F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sa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. </w:t>
      </w:r>
      <w:r w:rsidRPr="00861128">
        <w:rPr>
          <w:rFonts w:ascii="Arial" w:hAnsi="Arial" w:cs="Arial"/>
          <w:sz w:val="22"/>
          <w:szCs w:val="22"/>
          <w:u w:val="single"/>
        </w:rPr>
        <w:t>Pohľadávky:</w:t>
      </w:r>
      <w:r w:rsidR="00861128">
        <w:rPr>
          <w:rFonts w:ascii="Arial" w:hAnsi="Arial" w:cs="Arial"/>
          <w:sz w:val="22"/>
          <w:szCs w:val="22"/>
        </w:rPr>
        <w:t xml:space="preserve"> Pohľadávky pri ich vzniku sa oceňujú ich menovitou hodnotou </w:t>
      </w:r>
      <w:r w:rsidR="00701DA6">
        <w:rPr>
          <w:rFonts w:ascii="Arial" w:hAnsi="Arial" w:cs="Arial"/>
          <w:sz w:val="22"/>
          <w:szCs w:val="22"/>
        </w:rPr>
        <w:t>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Krátkodobý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861128">
        <w:rPr>
          <w:rFonts w:ascii="Arial" w:hAnsi="Arial" w:cs="Arial"/>
          <w:sz w:val="22"/>
          <w:szCs w:val="22"/>
        </w:rPr>
        <w:t xml:space="preserve"> Peňažné prostriedky a ceniny sa oceňujú ich menovitou  </w:t>
      </w:r>
    </w:p>
    <w:p w:rsidR="00235630" w:rsidRPr="0093379F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hodnotou . Zníženie ich hodnoty sa vyjadruje opravnou položkou.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Časové</w:t>
      </w:r>
      <w:r w:rsidR="00235630" w:rsidRPr="00861128">
        <w:rPr>
          <w:rFonts w:ascii="Arial" w:hAnsi="Arial" w:cs="Arial"/>
          <w:sz w:val="22"/>
          <w:szCs w:val="22"/>
          <w:u w:val="single"/>
        </w:rPr>
        <w:t xml:space="preserve"> ro</w:t>
      </w:r>
      <w:r w:rsidR="001A5D58" w:rsidRPr="00861128">
        <w:rPr>
          <w:rFonts w:ascii="Arial" w:hAnsi="Arial" w:cs="Arial"/>
          <w:sz w:val="22"/>
          <w:szCs w:val="22"/>
          <w:u w:val="single"/>
        </w:rPr>
        <w:t>zlíšenie na strane aktív súvahy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861128">
        <w:rPr>
          <w:rFonts w:ascii="Arial" w:hAnsi="Arial" w:cs="Arial"/>
          <w:sz w:val="22"/>
          <w:szCs w:val="22"/>
        </w:rPr>
        <w:t xml:space="preserve"> Náklady budúcich období a príjmy budúcich  </w:t>
      </w:r>
    </w:p>
    <w:p w:rsid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r w:rsidR="00701DA6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bdobí s vykazujú vo výške, ktorá je potrebná na dodržanie zásady vecnej a časovej  </w:t>
      </w:r>
    </w:p>
    <w:p w:rsid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súvislosti s účtovným obdobím. </w:t>
      </w:r>
    </w:p>
    <w:p w:rsidR="00701DA6" w:rsidRPr="0093379F" w:rsidRDefault="00701DA6" w:rsidP="00755E77">
      <w:pPr>
        <w:jc w:val="both"/>
        <w:rPr>
          <w:rFonts w:ascii="Arial" w:hAnsi="Arial" w:cs="Arial"/>
          <w:sz w:val="22"/>
          <w:szCs w:val="22"/>
        </w:rPr>
      </w:pPr>
    </w:p>
    <w:p w:rsidR="00861128" w:rsidRP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áväzky, vrátane rezer</w:t>
      </w:r>
      <w:r w:rsidR="001A5D58" w:rsidRPr="00861128">
        <w:rPr>
          <w:rFonts w:ascii="Arial" w:hAnsi="Arial" w:cs="Arial"/>
          <w:sz w:val="22"/>
          <w:szCs w:val="22"/>
          <w:u w:val="single"/>
        </w:rPr>
        <w:t>v, dlhopisov, pôžičiek a úverov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861128">
        <w:rPr>
          <w:rFonts w:ascii="Arial" w:hAnsi="Arial" w:cs="Arial"/>
          <w:sz w:val="22"/>
          <w:szCs w:val="22"/>
        </w:rPr>
        <w:t xml:space="preserve"> </w:t>
      </w:r>
      <w:r w:rsidR="00861128" w:rsidRPr="00861128">
        <w:rPr>
          <w:rFonts w:ascii="Arial" w:hAnsi="Arial" w:cs="Arial"/>
          <w:sz w:val="22"/>
          <w:szCs w:val="22"/>
        </w:rPr>
        <w:t xml:space="preserve">Záväzky pri ich vzniku sa oceňujú  </w:t>
      </w:r>
    </w:p>
    <w:p w:rsidR="00861128" w:rsidRP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  <w:r w:rsidRPr="00861128">
        <w:rPr>
          <w:rFonts w:ascii="Arial" w:hAnsi="Arial" w:cs="Arial"/>
          <w:sz w:val="22"/>
          <w:szCs w:val="22"/>
        </w:rPr>
        <w:t xml:space="preserve">     menovitou hodnotou. Záväzky pri ich prevzatí sa oceňujú obstarávacou cenou . Ak sa pri </w:t>
      </w:r>
    </w:p>
    <w:p w:rsidR="00861128" w:rsidRP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  <w:r w:rsidRPr="00861128">
        <w:rPr>
          <w:rFonts w:ascii="Arial" w:hAnsi="Arial" w:cs="Arial"/>
          <w:sz w:val="22"/>
          <w:szCs w:val="22"/>
        </w:rPr>
        <w:t xml:space="preserve">     inventarizácii zistí , že suma záväzkov je iná ako ich výška v účtovníctve , uvedú sa </w:t>
      </w:r>
    </w:p>
    <w:p w:rsidR="00235630" w:rsidRDefault="00861128" w:rsidP="00755E77">
      <w:pPr>
        <w:jc w:val="both"/>
        <w:rPr>
          <w:rFonts w:ascii="Arial" w:hAnsi="Arial" w:cs="Arial"/>
          <w:sz w:val="22"/>
          <w:szCs w:val="22"/>
        </w:rPr>
      </w:pPr>
      <w:r w:rsidRPr="00861128">
        <w:rPr>
          <w:rFonts w:ascii="Arial" w:hAnsi="Arial" w:cs="Arial"/>
          <w:sz w:val="22"/>
          <w:szCs w:val="22"/>
        </w:rPr>
        <w:t xml:space="preserve">     záväzky v účtovníctve a v účtovnej závierke v tomto ocenení . </w:t>
      </w:r>
    </w:p>
    <w:p w:rsidR="000F1087" w:rsidRDefault="000F1087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Rezervy sú záväzky s neurčitým časovým vymedzením alebo výškou, tvoria sa na krytie </w:t>
      </w:r>
    </w:p>
    <w:p w:rsidR="000F1087" w:rsidRPr="00861128" w:rsidRDefault="000F1087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známych rizík alebo strát z podnikania. Oceňujú sa v očakávanej výške záväzku.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0F1087">
        <w:rPr>
          <w:rFonts w:ascii="Arial" w:hAnsi="Arial" w:cs="Arial"/>
          <w:sz w:val="22"/>
          <w:szCs w:val="22"/>
          <w:u w:val="single"/>
        </w:rPr>
        <w:t>Č</w:t>
      </w:r>
      <w:r w:rsidR="00235630" w:rsidRPr="000F1087">
        <w:rPr>
          <w:rFonts w:ascii="Arial" w:hAnsi="Arial" w:cs="Arial"/>
          <w:sz w:val="22"/>
          <w:szCs w:val="22"/>
          <w:u w:val="single"/>
        </w:rPr>
        <w:t>asové ro</w:t>
      </w:r>
      <w:r w:rsidR="001A5D58" w:rsidRPr="000F1087">
        <w:rPr>
          <w:rFonts w:ascii="Arial" w:hAnsi="Arial" w:cs="Arial"/>
          <w:sz w:val="22"/>
          <w:szCs w:val="22"/>
          <w:u w:val="single"/>
        </w:rPr>
        <w:t>zlíšenie na strane pasív súvahy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F1087">
        <w:rPr>
          <w:rFonts w:ascii="Arial" w:hAnsi="Arial" w:cs="Arial"/>
          <w:sz w:val="22"/>
          <w:szCs w:val="22"/>
        </w:rPr>
        <w:t xml:space="preserve"> Výdavky budúcich období a výnosy budúcich období sa vykazujú vo výške , ktorá je potrebná na dodržanie zásady vecnej a časovej súvislosti s účtovným obdobím.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 xml:space="preserve">. </w:t>
      </w:r>
      <w:r w:rsidRPr="000F1087">
        <w:rPr>
          <w:rFonts w:ascii="Arial" w:hAnsi="Arial" w:cs="Arial"/>
          <w:sz w:val="22"/>
          <w:szCs w:val="22"/>
          <w:u w:val="single"/>
        </w:rPr>
        <w:t>D</w:t>
      </w:r>
      <w:r w:rsidR="0002705A" w:rsidRPr="000F1087">
        <w:rPr>
          <w:rFonts w:ascii="Arial" w:hAnsi="Arial" w:cs="Arial"/>
          <w:sz w:val="22"/>
          <w:szCs w:val="22"/>
          <w:u w:val="single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0F1087">
        <w:rPr>
          <w:rFonts w:ascii="Arial" w:hAnsi="Arial" w:cs="Arial"/>
          <w:sz w:val="22"/>
          <w:szCs w:val="22"/>
        </w:rPr>
        <w:t>neoceňovali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18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0F1087">
        <w:rPr>
          <w:rFonts w:ascii="Arial" w:hAnsi="Arial" w:cs="Arial"/>
          <w:sz w:val="22"/>
          <w:szCs w:val="22"/>
          <w:u w:val="single"/>
        </w:rPr>
        <w:t>M</w:t>
      </w:r>
      <w:r w:rsidR="00235630" w:rsidRPr="000F1087">
        <w:rPr>
          <w:rFonts w:ascii="Arial" w:hAnsi="Arial" w:cs="Arial"/>
          <w:sz w:val="22"/>
          <w:szCs w:val="22"/>
          <w:u w:val="single"/>
        </w:rPr>
        <w:t xml:space="preserve">ajetok </w:t>
      </w:r>
      <w:r w:rsidR="0002705A" w:rsidRPr="000F1087">
        <w:rPr>
          <w:rFonts w:ascii="Arial" w:hAnsi="Arial" w:cs="Arial"/>
          <w:sz w:val="22"/>
          <w:szCs w:val="22"/>
          <w:u w:val="single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0F1087">
        <w:rPr>
          <w:rFonts w:ascii="Arial" w:hAnsi="Arial" w:cs="Arial"/>
          <w:sz w:val="22"/>
          <w:szCs w:val="22"/>
        </w:rPr>
        <w:t>neoceňoval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  <w:r w:rsidR="000F1087">
        <w:rPr>
          <w:rFonts w:ascii="Arial" w:hAnsi="Arial" w:cs="Arial"/>
          <w:sz w:val="22"/>
          <w:szCs w:val="22"/>
        </w:rPr>
        <w:t xml:space="preserve"> </w:t>
      </w:r>
    </w:p>
    <w:p w:rsidR="000F1087" w:rsidRPr="0093379F" w:rsidRDefault="000F1087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- neoceňoval sa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F1087">
        <w:rPr>
          <w:rFonts w:ascii="Arial" w:hAnsi="Arial" w:cs="Arial"/>
          <w:sz w:val="22"/>
          <w:szCs w:val="22"/>
        </w:rPr>
        <w:t xml:space="preserve"> neoceňoval sa 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  <w:r w:rsidR="000F1087">
        <w:rPr>
          <w:rFonts w:ascii="Arial" w:hAnsi="Arial" w:cs="Arial"/>
          <w:sz w:val="22"/>
          <w:szCs w:val="22"/>
        </w:rPr>
        <w:t xml:space="preserve">  Splatná daň z príjmov sa oceňovala ako súčin základu dane z účtovníctva pred zdanením a platnej sadzby dane z príjmov právnických osôb za rok 2013 vo výške  23%, pričom vypočítaná daň je zaokrúhlená na </w:t>
      </w:r>
      <w:proofErr w:type="spellStart"/>
      <w:r w:rsidR="000F1087">
        <w:rPr>
          <w:rFonts w:ascii="Arial" w:hAnsi="Arial" w:cs="Arial"/>
          <w:sz w:val="22"/>
          <w:szCs w:val="22"/>
        </w:rPr>
        <w:t>eurocenty</w:t>
      </w:r>
      <w:proofErr w:type="spellEnd"/>
      <w:r w:rsidR="000F1087">
        <w:rPr>
          <w:rFonts w:ascii="Arial" w:hAnsi="Arial" w:cs="Arial"/>
          <w:sz w:val="22"/>
          <w:szCs w:val="22"/>
        </w:rPr>
        <w:t xml:space="preserve"> nadol. </w:t>
      </w:r>
    </w:p>
    <w:p w:rsidR="00464FA5" w:rsidRPr="0093379F" w:rsidRDefault="00464FA5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 odloženej dani z príjmov sa neúčtovalo.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464FA5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</w:t>
      </w:r>
      <w:r w:rsidR="00464FA5">
        <w:rPr>
          <w:rFonts w:ascii="Arial" w:hAnsi="Arial" w:cs="Arial"/>
          <w:b w:val="0"/>
          <w:bCs w:val="0"/>
          <w:sz w:val="22"/>
          <w:szCs w:val="22"/>
        </w:rPr>
        <w:t xml:space="preserve">   </w:t>
      </w:r>
    </w:p>
    <w:p w:rsidR="001A5D58" w:rsidRDefault="00464FA5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b w:val="0"/>
          <w:bCs w:val="0"/>
          <w:sz w:val="22"/>
          <w:szCs w:val="22"/>
        </w:rPr>
        <w:t xml:space="preserve">   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>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tbl>
      <w:tblPr>
        <w:tblStyle w:val="Mriekatabuky"/>
        <w:tblW w:w="0" w:type="auto"/>
        <w:tblInd w:w="392" w:type="dxa"/>
        <w:tblLook w:val="04A0"/>
      </w:tblPr>
      <w:tblGrid>
        <w:gridCol w:w="2042"/>
        <w:gridCol w:w="1701"/>
        <w:gridCol w:w="1842"/>
        <w:gridCol w:w="1590"/>
      </w:tblGrid>
      <w:tr w:rsidR="00464FA5" w:rsidTr="00464FA5">
        <w:tc>
          <w:tcPr>
            <w:tcW w:w="1843" w:type="dxa"/>
          </w:tcPr>
          <w:p w:rsidR="00464FA5" w:rsidRPr="00464FA5" w:rsidRDefault="00464FA5" w:rsidP="00464FA5">
            <w:pPr>
              <w:rPr>
                <w:sz w:val="20"/>
                <w:szCs w:val="20"/>
              </w:rPr>
            </w:pPr>
            <w:r w:rsidRPr="00464FA5">
              <w:rPr>
                <w:sz w:val="20"/>
                <w:szCs w:val="20"/>
              </w:rPr>
              <w:t>Názov HIM</w:t>
            </w:r>
          </w:p>
        </w:tc>
        <w:tc>
          <w:tcPr>
            <w:tcW w:w="1701" w:type="dxa"/>
          </w:tcPr>
          <w:p w:rsidR="00464FA5" w:rsidRPr="00464FA5" w:rsidRDefault="00464FA5" w:rsidP="00464FA5">
            <w:pPr>
              <w:rPr>
                <w:sz w:val="20"/>
                <w:szCs w:val="20"/>
              </w:rPr>
            </w:pPr>
            <w:r w:rsidRPr="00464FA5">
              <w:rPr>
                <w:sz w:val="20"/>
                <w:szCs w:val="20"/>
              </w:rPr>
              <w:t>Doba odpisovania</w:t>
            </w:r>
          </w:p>
        </w:tc>
        <w:tc>
          <w:tcPr>
            <w:tcW w:w="1842" w:type="dxa"/>
          </w:tcPr>
          <w:p w:rsidR="00464FA5" w:rsidRPr="00464FA5" w:rsidRDefault="00464FA5" w:rsidP="00464FA5">
            <w:pPr>
              <w:rPr>
                <w:sz w:val="20"/>
                <w:szCs w:val="20"/>
              </w:rPr>
            </w:pPr>
            <w:proofErr w:type="spellStart"/>
            <w:r w:rsidRPr="00464FA5">
              <w:rPr>
                <w:sz w:val="20"/>
                <w:szCs w:val="20"/>
              </w:rPr>
              <w:t>Odpisova</w:t>
            </w:r>
            <w:proofErr w:type="spellEnd"/>
            <w:r w:rsidRPr="00464FA5">
              <w:rPr>
                <w:sz w:val="20"/>
                <w:szCs w:val="20"/>
              </w:rPr>
              <w:t xml:space="preserve"> </w:t>
            </w:r>
            <w:proofErr w:type="spellStart"/>
            <w:r w:rsidRPr="00464FA5">
              <w:rPr>
                <w:sz w:val="20"/>
                <w:szCs w:val="20"/>
              </w:rPr>
              <w:t>metoda</w:t>
            </w:r>
            <w:proofErr w:type="spellEnd"/>
          </w:p>
        </w:tc>
        <w:tc>
          <w:tcPr>
            <w:tcW w:w="1590" w:type="dxa"/>
          </w:tcPr>
          <w:p w:rsidR="00464FA5" w:rsidRPr="00464FA5" w:rsidRDefault="00464FA5" w:rsidP="00464FA5">
            <w:pPr>
              <w:rPr>
                <w:sz w:val="20"/>
                <w:szCs w:val="20"/>
              </w:rPr>
            </w:pPr>
            <w:r w:rsidRPr="00464FA5">
              <w:rPr>
                <w:sz w:val="20"/>
                <w:szCs w:val="20"/>
              </w:rPr>
              <w:t xml:space="preserve">Sadzba odpisov </w:t>
            </w:r>
          </w:p>
        </w:tc>
      </w:tr>
      <w:tr w:rsidR="00464FA5" w:rsidTr="00464FA5">
        <w:tc>
          <w:tcPr>
            <w:tcW w:w="1843" w:type="dxa"/>
          </w:tcPr>
          <w:p w:rsidR="00464FA5" w:rsidRPr="00464FA5" w:rsidRDefault="00464FA5" w:rsidP="00464FA5">
            <w:pPr>
              <w:rPr>
                <w:sz w:val="16"/>
                <w:szCs w:val="16"/>
              </w:rPr>
            </w:pPr>
            <w:r w:rsidRPr="00464FA5">
              <w:rPr>
                <w:sz w:val="16"/>
                <w:szCs w:val="16"/>
              </w:rPr>
              <w:t xml:space="preserve">Technické zhodnotenie budova </w:t>
            </w:r>
          </w:p>
        </w:tc>
        <w:tc>
          <w:tcPr>
            <w:tcW w:w="1701" w:type="dxa"/>
          </w:tcPr>
          <w:p w:rsidR="00464FA5" w:rsidRPr="00464FA5" w:rsidRDefault="00464FA5" w:rsidP="00464F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</w:p>
        </w:tc>
        <w:tc>
          <w:tcPr>
            <w:tcW w:w="1842" w:type="dxa"/>
          </w:tcPr>
          <w:p w:rsidR="00464FA5" w:rsidRPr="00464FA5" w:rsidRDefault="00464FA5" w:rsidP="00464F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Lineárna</w:t>
            </w:r>
          </w:p>
        </w:tc>
        <w:tc>
          <w:tcPr>
            <w:tcW w:w="1590" w:type="dxa"/>
          </w:tcPr>
          <w:p w:rsidR="00464FA5" w:rsidRPr="00464FA5" w:rsidRDefault="00464FA5" w:rsidP="00464F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5%</w:t>
            </w:r>
          </w:p>
        </w:tc>
      </w:tr>
      <w:tr w:rsidR="00464FA5" w:rsidTr="00464FA5">
        <w:tc>
          <w:tcPr>
            <w:tcW w:w="1843" w:type="dxa"/>
          </w:tcPr>
          <w:p w:rsidR="00464FA5" w:rsidRPr="00464FA5" w:rsidRDefault="00464FA5" w:rsidP="00464FA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Počítač IMAC</w:t>
            </w:r>
          </w:p>
        </w:tc>
        <w:tc>
          <w:tcPr>
            <w:tcW w:w="1701" w:type="dxa"/>
          </w:tcPr>
          <w:p w:rsidR="00464FA5" w:rsidRPr="00464FA5" w:rsidRDefault="00464FA5" w:rsidP="00464F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842" w:type="dxa"/>
          </w:tcPr>
          <w:p w:rsidR="00464FA5" w:rsidRPr="00464FA5" w:rsidRDefault="00464FA5" w:rsidP="00464F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Lineárna</w:t>
            </w:r>
          </w:p>
        </w:tc>
        <w:tc>
          <w:tcPr>
            <w:tcW w:w="1590" w:type="dxa"/>
          </w:tcPr>
          <w:p w:rsidR="00464FA5" w:rsidRPr="00464FA5" w:rsidRDefault="00464FA5" w:rsidP="00464F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25%</w:t>
            </w:r>
          </w:p>
        </w:tc>
      </w:tr>
      <w:tr w:rsidR="00464FA5" w:rsidTr="00464FA5">
        <w:tc>
          <w:tcPr>
            <w:tcW w:w="1843" w:type="dxa"/>
          </w:tcPr>
          <w:p w:rsidR="00464FA5" w:rsidRPr="00464FA5" w:rsidRDefault="00464FA5" w:rsidP="00464FA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Automobil </w:t>
            </w:r>
            <w:proofErr w:type="spellStart"/>
            <w:r>
              <w:rPr>
                <w:sz w:val="18"/>
                <w:szCs w:val="18"/>
              </w:rPr>
              <w:t>Mitsubishi</w:t>
            </w:r>
            <w:proofErr w:type="spellEnd"/>
          </w:p>
        </w:tc>
        <w:tc>
          <w:tcPr>
            <w:tcW w:w="1701" w:type="dxa"/>
          </w:tcPr>
          <w:p w:rsidR="00464FA5" w:rsidRPr="00464FA5" w:rsidRDefault="00464FA5" w:rsidP="00464F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842" w:type="dxa"/>
          </w:tcPr>
          <w:p w:rsidR="00464FA5" w:rsidRPr="00464FA5" w:rsidRDefault="00464FA5" w:rsidP="00464F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Lineárna</w:t>
            </w:r>
          </w:p>
        </w:tc>
        <w:tc>
          <w:tcPr>
            <w:tcW w:w="1590" w:type="dxa"/>
          </w:tcPr>
          <w:p w:rsidR="00464FA5" w:rsidRPr="00464FA5" w:rsidRDefault="00464FA5" w:rsidP="00464F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25%</w:t>
            </w:r>
          </w:p>
        </w:tc>
      </w:tr>
      <w:tr w:rsidR="00464FA5" w:rsidTr="00464FA5">
        <w:tc>
          <w:tcPr>
            <w:tcW w:w="1843" w:type="dxa"/>
          </w:tcPr>
          <w:p w:rsidR="00464FA5" w:rsidRPr="00464FA5" w:rsidRDefault="00464FA5" w:rsidP="00464FA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Počítač IMAC</w:t>
            </w:r>
          </w:p>
        </w:tc>
        <w:tc>
          <w:tcPr>
            <w:tcW w:w="1701" w:type="dxa"/>
          </w:tcPr>
          <w:p w:rsidR="00464FA5" w:rsidRPr="00464FA5" w:rsidRDefault="00464FA5" w:rsidP="00464F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842" w:type="dxa"/>
          </w:tcPr>
          <w:p w:rsidR="00464FA5" w:rsidRPr="00464FA5" w:rsidRDefault="00464FA5" w:rsidP="00464F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Lineárna</w:t>
            </w:r>
          </w:p>
        </w:tc>
        <w:tc>
          <w:tcPr>
            <w:tcW w:w="1590" w:type="dxa"/>
          </w:tcPr>
          <w:p w:rsidR="00464FA5" w:rsidRPr="00464FA5" w:rsidRDefault="00464FA5" w:rsidP="00464F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25%</w:t>
            </w:r>
          </w:p>
        </w:tc>
      </w:tr>
      <w:tr w:rsidR="00464FA5" w:rsidTr="00464FA5">
        <w:tc>
          <w:tcPr>
            <w:tcW w:w="1843" w:type="dxa"/>
          </w:tcPr>
          <w:p w:rsidR="00464FA5" w:rsidRPr="00464FA5" w:rsidRDefault="00464FA5" w:rsidP="00464FA5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Počítač+Mutif.zariadenie</w:t>
            </w:r>
            <w:proofErr w:type="spellEnd"/>
          </w:p>
        </w:tc>
        <w:tc>
          <w:tcPr>
            <w:tcW w:w="1701" w:type="dxa"/>
          </w:tcPr>
          <w:p w:rsidR="00464FA5" w:rsidRPr="00464FA5" w:rsidRDefault="00464FA5" w:rsidP="00464F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842" w:type="dxa"/>
          </w:tcPr>
          <w:p w:rsidR="00464FA5" w:rsidRPr="00464FA5" w:rsidRDefault="00464FA5" w:rsidP="00464F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Lineárna</w:t>
            </w:r>
          </w:p>
        </w:tc>
        <w:tc>
          <w:tcPr>
            <w:tcW w:w="1590" w:type="dxa"/>
          </w:tcPr>
          <w:p w:rsidR="00464FA5" w:rsidRPr="00464FA5" w:rsidRDefault="00464FA5" w:rsidP="00464F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25%</w:t>
            </w:r>
          </w:p>
        </w:tc>
      </w:tr>
      <w:tr w:rsidR="00464FA5" w:rsidTr="00464FA5">
        <w:tc>
          <w:tcPr>
            <w:tcW w:w="1843" w:type="dxa"/>
          </w:tcPr>
          <w:p w:rsidR="00464FA5" w:rsidRPr="00464FA5" w:rsidRDefault="00464FA5" w:rsidP="00464FA5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464FA5" w:rsidRPr="00464FA5" w:rsidRDefault="00464FA5" w:rsidP="00464FA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2" w:type="dxa"/>
          </w:tcPr>
          <w:p w:rsidR="00464FA5" w:rsidRPr="00464FA5" w:rsidRDefault="00464FA5" w:rsidP="00464FA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90" w:type="dxa"/>
          </w:tcPr>
          <w:p w:rsidR="00464FA5" w:rsidRPr="00464FA5" w:rsidRDefault="00464FA5" w:rsidP="00464FA5">
            <w:pPr>
              <w:jc w:val="center"/>
              <w:rPr>
                <w:sz w:val="18"/>
                <w:szCs w:val="18"/>
              </w:rPr>
            </w:pPr>
          </w:p>
        </w:tc>
      </w:tr>
    </w:tbl>
    <w:p w:rsidR="00E90529" w:rsidRPr="0093379F" w:rsidRDefault="00E90529" w:rsidP="00E90529">
      <w:pPr>
        <w:rPr>
          <w:rFonts w:ascii="Arial" w:hAnsi="Arial" w:cs="Arial"/>
        </w:rPr>
      </w:pPr>
    </w:p>
    <w:p w:rsidR="00DA7353" w:rsidRPr="000F1087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0F1087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0F1087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0F1087" w:rsidRDefault="004A1C62" w:rsidP="004A1C62">
      <w:pPr>
        <w:pStyle w:val="Nadpis2"/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  <w:r w:rsidR="000F1087">
        <w:rPr>
          <w:rFonts w:ascii="Arial" w:hAnsi="Arial" w:cs="Arial"/>
          <w:b w:val="0"/>
          <w:bCs w:val="0"/>
          <w:sz w:val="22"/>
          <w:szCs w:val="22"/>
        </w:rPr>
        <w:t xml:space="preserve">  </w:t>
      </w:r>
    </w:p>
    <w:p w:rsidR="00235630" w:rsidRPr="0093379F" w:rsidRDefault="000F1087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 w:val="0"/>
          <w:bCs w:val="0"/>
          <w:sz w:val="22"/>
          <w:szCs w:val="22"/>
        </w:rPr>
        <w:t xml:space="preserve">    o </w:t>
      </w:r>
      <w:proofErr w:type="spellStart"/>
      <w:r>
        <w:rPr>
          <w:rFonts w:ascii="Arial" w:hAnsi="Arial" w:cs="Arial"/>
          <w:b w:val="0"/>
          <w:bCs w:val="0"/>
          <w:sz w:val="22"/>
          <w:szCs w:val="22"/>
        </w:rPr>
        <w:t>dotáciach</w:t>
      </w:r>
      <w:proofErr w:type="spellEnd"/>
      <w:r>
        <w:rPr>
          <w:rFonts w:ascii="Arial" w:hAnsi="Arial" w:cs="Arial"/>
          <w:b w:val="0"/>
          <w:bCs w:val="0"/>
          <w:sz w:val="22"/>
          <w:szCs w:val="22"/>
        </w:rPr>
        <w:t xml:space="preserve"> sa neúčtovalo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Default="00FA5372" w:rsidP="00FA5372">
      <w:pPr>
        <w:pStyle w:val="Nadpis2"/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0F1087" w:rsidRPr="000F1087" w:rsidRDefault="000F1087" w:rsidP="000F1087">
      <w:r>
        <w:t>neboli</w:t>
      </w:r>
      <w:r w:rsidR="00464FA5">
        <w:t xml:space="preserve"> účtované opravy </w:t>
      </w:r>
      <w:r>
        <w:t xml:space="preserve"> minulých účtovných období 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Default="00DA33E6" w:rsidP="000F1087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0F1087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0F1087">
        <w:rPr>
          <w:rFonts w:ascii="Arial" w:hAnsi="Arial" w:cs="Arial"/>
          <w:b/>
          <w:sz w:val="22"/>
          <w:szCs w:val="22"/>
          <w:u w:val="single"/>
        </w:rPr>
        <w:t>lhodob</w:t>
      </w:r>
      <w:r w:rsidRPr="000F1087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Pr="000F1087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0F1087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0F1087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0F1087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0F1087">
        <w:rPr>
          <w:rFonts w:ascii="Arial" w:hAnsi="Arial" w:cs="Arial"/>
          <w:sz w:val="22"/>
          <w:szCs w:val="22"/>
        </w:rPr>
        <w:t xml:space="preserve"> </w:t>
      </w:r>
      <w:r w:rsidR="00235630" w:rsidRPr="000F1087">
        <w:rPr>
          <w:rFonts w:ascii="Arial" w:hAnsi="Arial" w:cs="Arial"/>
          <w:sz w:val="22"/>
          <w:szCs w:val="22"/>
        </w:rPr>
        <w:t>za bežné účtovné obdobie</w:t>
      </w:r>
      <w:r w:rsidR="00A649E0" w:rsidRPr="000F1087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0F1087">
        <w:rPr>
          <w:rFonts w:ascii="Arial" w:hAnsi="Arial" w:cs="Arial"/>
          <w:sz w:val="22"/>
          <w:szCs w:val="22"/>
        </w:rPr>
        <w:t xml:space="preserve">: </w:t>
      </w:r>
      <w:r w:rsidR="00235630" w:rsidRPr="000F1087">
        <w:rPr>
          <w:rFonts w:ascii="Arial" w:hAnsi="Arial" w:cs="Arial"/>
          <w:sz w:val="22"/>
          <w:szCs w:val="22"/>
        </w:rPr>
        <w:t xml:space="preserve"> </w:t>
      </w:r>
    </w:p>
    <w:p w:rsidR="00A546AC" w:rsidRPr="00A546AC" w:rsidRDefault="00A546AC" w:rsidP="00A546AC">
      <w:pPr>
        <w:pStyle w:val="Odsekzoznamu"/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A546AC" w:rsidRPr="00A546AC" w:rsidRDefault="00A546AC" w:rsidP="00A546AC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</w:t>
      </w:r>
      <w:r w:rsidRPr="00A546AC">
        <w:rPr>
          <w:rFonts w:ascii="Arial" w:hAnsi="Arial" w:cs="Arial"/>
          <w:sz w:val="22"/>
          <w:szCs w:val="22"/>
        </w:rPr>
        <w:t xml:space="preserve">Dlhodobý nehmotný majetok sa v r. 2013 neobstarával. </w:t>
      </w:r>
    </w:p>
    <w:p w:rsidR="00A546AC" w:rsidRPr="000F1087" w:rsidRDefault="00A546AC" w:rsidP="00A546AC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</w:p>
    <w:p w:rsidR="006C6A27" w:rsidRPr="00A546AC" w:rsidRDefault="006C6A27" w:rsidP="00A546A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546A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657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546AC" w:rsidRDefault="00A546A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D1402" w:rsidRPr="0093379F" w:rsidRDefault="00A546A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657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546A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657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546AC" w:rsidRDefault="00A546A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D1402" w:rsidRPr="0093379F" w:rsidRDefault="00A546A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657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546A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657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546AC" w:rsidRDefault="00A546A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D1402" w:rsidRPr="0093379F" w:rsidRDefault="00A546A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657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546A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657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546AC" w:rsidRDefault="00A546A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D1402" w:rsidRPr="0093379F" w:rsidRDefault="00A546A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657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546A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546AC" w:rsidRDefault="00A546A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D1402" w:rsidRPr="0093379F" w:rsidRDefault="00A546A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546A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546AC" w:rsidRDefault="00A546A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D1402" w:rsidRPr="0093379F" w:rsidRDefault="00A546A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546A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657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546AC" w:rsidRPr="0093379F" w:rsidRDefault="00A546A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657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546A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657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546AC" w:rsidRPr="0093379F" w:rsidRDefault="00A546A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657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546A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657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546AC" w:rsidRPr="0093379F" w:rsidRDefault="00A546A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657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546A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657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546AC" w:rsidRPr="0093379F" w:rsidRDefault="00A546A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657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546AC" w:rsidRPr="0093379F" w:rsidRDefault="00A546A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546AC" w:rsidRPr="0093379F" w:rsidRDefault="00A546A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546A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546AC" w:rsidRPr="0093379F" w:rsidRDefault="00A546A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546A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546AC" w:rsidRPr="0093379F" w:rsidRDefault="00A546A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C6A27" w:rsidRDefault="000538A8" w:rsidP="006C6A27">
      <w:pPr>
        <w:pStyle w:val="Odsekzoznamu"/>
        <w:numPr>
          <w:ilvl w:val="0"/>
          <w:numId w:val="8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6C6A27">
        <w:rPr>
          <w:rFonts w:ascii="Arial" w:hAnsi="Arial" w:cs="Arial"/>
          <w:b/>
          <w:sz w:val="22"/>
          <w:szCs w:val="22"/>
          <w:u w:val="single"/>
        </w:rPr>
        <w:lastRenderedPageBreak/>
        <w:t xml:space="preserve">Dlhodobý </w:t>
      </w:r>
      <w:r w:rsidRPr="006C6A27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6C6A27">
        <w:rPr>
          <w:rFonts w:ascii="Arial" w:hAnsi="Arial" w:cs="Arial"/>
          <w:sz w:val="22"/>
          <w:szCs w:val="22"/>
        </w:rPr>
        <w:t xml:space="preserve"> </w:t>
      </w:r>
      <w:r w:rsidRPr="006C6A27">
        <w:rPr>
          <w:rFonts w:ascii="Arial" w:hAnsi="Arial" w:cs="Arial"/>
          <w:sz w:val="22"/>
          <w:szCs w:val="22"/>
        </w:rPr>
        <w:t>za bežné účtovné obdobie</w:t>
      </w:r>
      <w:r w:rsidR="00A649E0" w:rsidRPr="006C6A27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6C6A27">
        <w:rPr>
          <w:rFonts w:ascii="Arial" w:hAnsi="Arial" w:cs="Arial"/>
          <w:sz w:val="22"/>
          <w:szCs w:val="22"/>
        </w:rPr>
        <w:t xml:space="preserve">:  </w:t>
      </w:r>
      <w:r w:rsidR="006C6A27">
        <w:rPr>
          <w:rFonts w:ascii="Arial" w:hAnsi="Arial" w:cs="Arial"/>
          <w:sz w:val="22"/>
          <w:szCs w:val="22"/>
        </w:rPr>
        <w:t xml:space="preserve">K 31.12.2012 firma </w:t>
      </w:r>
      <w:r w:rsidR="000C0EC4">
        <w:rPr>
          <w:rFonts w:ascii="Arial" w:hAnsi="Arial" w:cs="Arial"/>
          <w:sz w:val="22"/>
          <w:szCs w:val="22"/>
        </w:rPr>
        <w:t xml:space="preserve">evidovala DHM v celkovej hodnote obstarania 37334 eur. </w:t>
      </w:r>
    </w:p>
    <w:p w:rsidR="000538A8" w:rsidRDefault="006C6A27" w:rsidP="006C6A27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 roku 2013 firma obstarala nákup </w:t>
      </w:r>
      <w:r w:rsidR="000C0EC4">
        <w:rPr>
          <w:rFonts w:ascii="Arial" w:hAnsi="Arial" w:cs="Arial"/>
          <w:sz w:val="22"/>
          <w:szCs w:val="22"/>
        </w:rPr>
        <w:t xml:space="preserve">Počítača č.1 v </w:t>
      </w:r>
      <w:r>
        <w:rPr>
          <w:rFonts w:ascii="Arial" w:hAnsi="Arial" w:cs="Arial"/>
          <w:sz w:val="22"/>
          <w:szCs w:val="22"/>
        </w:rPr>
        <w:t xml:space="preserve"> obstarávacej cene </w:t>
      </w:r>
      <w:r w:rsidR="000C0EC4">
        <w:rPr>
          <w:rFonts w:ascii="Arial" w:hAnsi="Arial" w:cs="Arial"/>
          <w:sz w:val="22"/>
          <w:szCs w:val="22"/>
        </w:rPr>
        <w:t>1969</w:t>
      </w:r>
      <w:r>
        <w:rPr>
          <w:rFonts w:ascii="Arial" w:hAnsi="Arial" w:cs="Arial"/>
          <w:sz w:val="22"/>
          <w:szCs w:val="22"/>
        </w:rPr>
        <w:t xml:space="preserve"> eur ktorý k 31.12.2013 vykazuje ako svoj majetok. </w:t>
      </w:r>
    </w:p>
    <w:p w:rsidR="006C6A27" w:rsidRDefault="006C6A27" w:rsidP="006C6A27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Spoločnosť v roku 2013 obstarala nákup </w:t>
      </w:r>
      <w:r w:rsidR="000C0EC4">
        <w:rPr>
          <w:rFonts w:ascii="Arial" w:hAnsi="Arial" w:cs="Arial"/>
          <w:sz w:val="22"/>
          <w:szCs w:val="22"/>
        </w:rPr>
        <w:t>Počítača č.2 + Multifunkčného zariadenia</w:t>
      </w:r>
      <w:r>
        <w:rPr>
          <w:rFonts w:ascii="Arial" w:hAnsi="Arial" w:cs="Arial"/>
          <w:sz w:val="22"/>
          <w:szCs w:val="22"/>
        </w:rPr>
        <w:t xml:space="preserve">     </w:t>
      </w:r>
    </w:p>
    <w:p w:rsidR="006C6A27" w:rsidRPr="000C0EC4" w:rsidRDefault="006C6A27" w:rsidP="000C0EC4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v obstarávacej cene </w:t>
      </w:r>
      <w:r w:rsidR="000C0EC4">
        <w:rPr>
          <w:rFonts w:ascii="Arial" w:hAnsi="Arial" w:cs="Arial"/>
          <w:sz w:val="22"/>
          <w:szCs w:val="22"/>
        </w:rPr>
        <w:t>2399</w:t>
      </w:r>
      <w:r>
        <w:rPr>
          <w:rFonts w:ascii="Arial" w:hAnsi="Arial" w:cs="Arial"/>
          <w:sz w:val="22"/>
          <w:szCs w:val="22"/>
        </w:rPr>
        <w:t xml:space="preserve"> eur , ktorý k 31.12.2013 vykazuje ako svoj majetok.</w:t>
      </w:r>
    </w:p>
    <w:p w:rsidR="006C6A27" w:rsidRPr="006C6A27" w:rsidRDefault="006C6A27" w:rsidP="006C6A27">
      <w:pPr>
        <w:rPr>
          <w:lang w:eastAsia="en-US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0C0EC4" w:rsidRPr="0093379F" w:rsidRDefault="000C0EC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5082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Default="000C0EC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32252</w:t>
            </w:r>
          </w:p>
          <w:p w:rsidR="000C0EC4" w:rsidRPr="0093379F" w:rsidRDefault="000C0EC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0C0EC4" w:rsidRPr="0093379F" w:rsidRDefault="000C0EC4" w:rsidP="000C0EC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37334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0C0EC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4368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6C6A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11360</w:t>
            </w:r>
            <w:r w:rsidR="000C0EC4">
              <w:rPr>
                <w:rFonts w:ascii="Arial" w:hAnsi="Arial" w:cs="Arial"/>
                <w:sz w:val="22"/>
                <w:szCs w:val="22"/>
              </w:rPr>
              <w:t>4368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0C0EC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4579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0C0EC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4579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0C0EC4" w:rsidRPr="0093379F" w:rsidRDefault="000C0EC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5082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0C0EC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32041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C6A27" w:rsidRDefault="006C6A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0C0EC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37123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0C0EC4" w:rsidRPr="0093379F" w:rsidRDefault="000C0EC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1525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51B2" w:rsidRDefault="00A751B2" w:rsidP="00A751B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A751B2" w:rsidP="00A751B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22817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751B2" w:rsidRDefault="00A751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751B2" w:rsidRDefault="00A751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A751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24342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0C0EC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A751B2" w:rsidP="00A751B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5380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A751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5634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A751B2" w:rsidP="00A751B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4579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A751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4579</w:t>
            </w:r>
          </w:p>
        </w:tc>
      </w:tr>
      <w:tr w:rsidR="00C73DCF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0C0EC4" w:rsidRPr="0093379F" w:rsidRDefault="000C0EC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1779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A751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23618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C6A27" w:rsidRPr="0093379F" w:rsidRDefault="00A751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25397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751B2" w:rsidRDefault="00A751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751B2" w:rsidRDefault="00A751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A751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3557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A751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9435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751B2" w:rsidRPr="0093379F" w:rsidRDefault="00A751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12992</w:t>
            </w: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751B2" w:rsidRDefault="00A751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A751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3303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A751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8423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C6A27" w:rsidRDefault="006C6A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A751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11726</w:t>
            </w: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751B2" w:rsidRDefault="00A751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751B2" w:rsidRPr="0093379F" w:rsidRDefault="00A751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5082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A751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32252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751B2" w:rsidRPr="0093379F" w:rsidRDefault="00A751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37334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751B2" w:rsidRDefault="00A751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A751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5082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A751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32252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751B2" w:rsidRPr="0093379F" w:rsidRDefault="00A751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37334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751B2" w:rsidRPr="0093379F" w:rsidRDefault="00A751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1271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332D3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17930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332D34" w:rsidRPr="0093379F" w:rsidRDefault="00332D3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19201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751B2" w:rsidRPr="0093379F" w:rsidRDefault="00A751B2" w:rsidP="00A751B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332D3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4887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332D3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5141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751B2" w:rsidRDefault="00A751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A751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A751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22817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332D3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24342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32D34" w:rsidRDefault="00332D3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332D3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3811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332D3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14322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332D34" w:rsidRPr="0093379F" w:rsidRDefault="00332D3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18133</w:t>
            </w: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32D34" w:rsidRDefault="00332D3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332D3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3557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332D3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9435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332D34" w:rsidRPr="0093379F" w:rsidRDefault="00332D3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12992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Default="00A649E0" w:rsidP="006C6A27">
      <w:pPr>
        <w:pStyle w:val="Odsekzoznamu"/>
        <w:numPr>
          <w:ilvl w:val="0"/>
          <w:numId w:val="8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6C6A27">
        <w:rPr>
          <w:rFonts w:ascii="Arial" w:hAnsi="Arial" w:cs="Arial"/>
          <w:sz w:val="22"/>
          <w:szCs w:val="22"/>
        </w:rPr>
        <w:t>S</w:t>
      </w:r>
      <w:r w:rsidR="00235630" w:rsidRPr="006C6A27">
        <w:rPr>
          <w:rFonts w:ascii="Arial" w:hAnsi="Arial" w:cs="Arial"/>
          <w:sz w:val="22"/>
          <w:szCs w:val="22"/>
        </w:rPr>
        <w:t>pôsob a výšk</w:t>
      </w:r>
      <w:r w:rsidRPr="006C6A27">
        <w:rPr>
          <w:rFonts w:ascii="Arial" w:hAnsi="Arial" w:cs="Arial"/>
          <w:sz w:val="22"/>
          <w:szCs w:val="22"/>
        </w:rPr>
        <w:t>a</w:t>
      </w:r>
      <w:r w:rsidR="00235630" w:rsidRPr="006C6A27">
        <w:rPr>
          <w:rFonts w:ascii="Arial" w:hAnsi="Arial" w:cs="Arial"/>
          <w:sz w:val="22"/>
          <w:szCs w:val="22"/>
        </w:rPr>
        <w:t xml:space="preserve"> </w:t>
      </w:r>
      <w:r w:rsidR="00235630" w:rsidRPr="006C6A27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6C6A27">
        <w:rPr>
          <w:rFonts w:ascii="Arial" w:hAnsi="Arial" w:cs="Arial"/>
          <w:sz w:val="22"/>
          <w:szCs w:val="22"/>
        </w:rPr>
        <w:t xml:space="preserve"> dlhodobého nehmotného majetk</w:t>
      </w:r>
      <w:r w:rsidRPr="006C6A27">
        <w:rPr>
          <w:rFonts w:ascii="Arial" w:hAnsi="Arial" w:cs="Arial"/>
          <w:sz w:val="22"/>
          <w:szCs w:val="22"/>
        </w:rPr>
        <w:t>u a dlhodobého hmotného majetku:</w:t>
      </w:r>
      <w:r w:rsidR="00045B2B" w:rsidRPr="006C6A27">
        <w:rPr>
          <w:rFonts w:ascii="Arial" w:hAnsi="Arial" w:cs="Arial"/>
          <w:sz w:val="22"/>
          <w:szCs w:val="22"/>
        </w:rPr>
        <w:t xml:space="preserve"> </w:t>
      </w:r>
    </w:p>
    <w:p w:rsidR="00332D34" w:rsidRPr="006C6A27" w:rsidRDefault="00332D34" w:rsidP="00332D34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Poistený majetok : Havarijné postenie a zákonné poistenie zodp.za škodu  </w:t>
      </w:r>
      <w:proofErr w:type="spellStart"/>
      <w:r>
        <w:rPr>
          <w:rFonts w:ascii="Arial" w:hAnsi="Arial" w:cs="Arial"/>
          <w:sz w:val="22"/>
          <w:szCs w:val="22"/>
        </w:rPr>
        <w:t>mot.vozidla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Mitsubishi</w:t>
      </w:r>
      <w:proofErr w:type="spellEnd"/>
      <w:r>
        <w:rPr>
          <w:rFonts w:ascii="Arial" w:hAnsi="Arial" w:cs="Arial"/>
          <w:sz w:val="22"/>
          <w:szCs w:val="22"/>
        </w:rPr>
        <w:t xml:space="preserve"> NR 182 GE je zabezpečené prostredníctvom úverového vzťahu so spoločnosťou ČSOB leasing a.s., so sídlom Panónska cesta 11, 852 01 Bratislava na základe zmluvy o spotrebnom úvere č. UZF/11/52519 , ktoré je hradené mesačne spolu so splátkou spotrebného úveru a to v prospech spoločnosti GENERALI SLOVENSKO </w:t>
      </w:r>
      <w:proofErr w:type="spellStart"/>
      <w:r>
        <w:rPr>
          <w:rFonts w:ascii="Arial" w:hAnsi="Arial" w:cs="Arial"/>
          <w:sz w:val="22"/>
          <w:szCs w:val="22"/>
        </w:rPr>
        <w:t>poisťovna</w:t>
      </w:r>
      <w:proofErr w:type="spellEnd"/>
      <w:r>
        <w:rPr>
          <w:rFonts w:ascii="Arial" w:hAnsi="Arial" w:cs="Arial"/>
          <w:sz w:val="22"/>
          <w:szCs w:val="22"/>
        </w:rPr>
        <w:t xml:space="preserve">, so sídlom Lamačská </w:t>
      </w:r>
      <w:r w:rsidR="006F795D">
        <w:rPr>
          <w:rFonts w:ascii="Arial" w:hAnsi="Arial" w:cs="Arial"/>
          <w:sz w:val="22"/>
          <w:szCs w:val="22"/>
        </w:rPr>
        <w:t>cesta 3/A, 841 04 Bratislava .</w:t>
      </w:r>
    </w:p>
    <w:p w:rsidR="00045B2B" w:rsidRPr="0093379F" w:rsidRDefault="00045B2B" w:rsidP="00332D34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neúčtuje sa 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6C6A27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0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F795D" w:rsidRPr="0093379F" w:rsidRDefault="006F795D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6F795D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18873</w:t>
            </w: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Default="00AE433D" w:rsidP="006C6A27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2"/>
          <w:szCs w:val="22"/>
        </w:rPr>
      </w:pPr>
      <w:r w:rsidRPr="006C6A27">
        <w:rPr>
          <w:rFonts w:ascii="Arial" w:hAnsi="Arial" w:cs="Arial"/>
          <w:sz w:val="22"/>
          <w:szCs w:val="22"/>
        </w:rPr>
        <w:lastRenderedPageBreak/>
        <w:t>Dlhodobý</w:t>
      </w:r>
      <w:r w:rsidR="00235630" w:rsidRPr="006C6A27">
        <w:rPr>
          <w:rFonts w:ascii="Arial" w:hAnsi="Arial" w:cs="Arial"/>
          <w:sz w:val="22"/>
          <w:szCs w:val="22"/>
        </w:rPr>
        <w:t xml:space="preserve"> majet</w:t>
      </w:r>
      <w:r w:rsidRPr="006C6A27">
        <w:rPr>
          <w:rFonts w:ascii="Arial" w:hAnsi="Arial" w:cs="Arial"/>
          <w:sz w:val="22"/>
          <w:szCs w:val="22"/>
        </w:rPr>
        <w:t>o</w:t>
      </w:r>
      <w:r w:rsidR="00235630" w:rsidRPr="006C6A27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6C6A27">
        <w:rPr>
          <w:rFonts w:ascii="Arial" w:hAnsi="Arial" w:cs="Arial"/>
          <w:sz w:val="22"/>
          <w:szCs w:val="22"/>
        </w:rPr>
        <w:t>a na základe zmluvy o</w:t>
      </w:r>
      <w:r w:rsidRPr="006C6A27">
        <w:rPr>
          <w:rFonts w:ascii="Arial" w:hAnsi="Arial" w:cs="Arial"/>
          <w:sz w:val="22"/>
          <w:szCs w:val="22"/>
        </w:rPr>
        <w:t> </w:t>
      </w:r>
      <w:r w:rsidR="00045B2B" w:rsidRPr="006C6A27">
        <w:rPr>
          <w:rFonts w:ascii="Arial" w:hAnsi="Arial" w:cs="Arial"/>
          <w:sz w:val="22"/>
          <w:szCs w:val="22"/>
        </w:rPr>
        <w:t>výpožičke</w:t>
      </w:r>
      <w:r w:rsidRPr="006C6A27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</w:t>
      </w:r>
    </w:p>
    <w:p w:rsidR="006F795D" w:rsidRPr="006C6A27" w:rsidRDefault="006F795D" w:rsidP="006F795D">
      <w:pPr>
        <w:pStyle w:val="Odsekzoznamu"/>
        <w:jc w:val="both"/>
        <w:rPr>
          <w:rFonts w:ascii="Arial" w:hAnsi="Arial" w:cs="Arial"/>
          <w:sz w:val="22"/>
          <w:szCs w:val="22"/>
        </w:rPr>
      </w:pPr>
    </w:p>
    <w:p w:rsidR="006F795D" w:rsidRDefault="006F795D" w:rsidP="006F795D">
      <w:pPr>
        <w:ind w:left="360"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</w:t>
      </w:r>
      <w:r w:rsidRPr="006F795D">
        <w:rPr>
          <w:rFonts w:ascii="Arial" w:hAnsi="Arial" w:cs="Arial"/>
          <w:sz w:val="22"/>
          <w:szCs w:val="22"/>
        </w:rPr>
        <w:t xml:space="preserve">Firma má obmedzené právo nakladať pri majetku – osobný automobil </w:t>
      </w:r>
      <w:proofErr w:type="spellStart"/>
      <w:r w:rsidRPr="006F795D">
        <w:rPr>
          <w:rFonts w:ascii="Arial" w:hAnsi="Arial" w:cs="Arial"/>
          <w:sz w:val="22"/>
          <w:szCs w:val="22"/>
        </w:rPr>
        <w:t>Mitsubishi</w:t>
      </w:r>
      <w:proofErr w:type="spellEnd"/>
      <w:r w:rsidRPr="006F795D">
        <w:rPr>
          <w:rFonts w:ascii="Arial" w:hAnsi="Arial" w:cs="Arial"/>
          <w:sz w:val="22"/>
          <w:szCs w:val="22"/>
        </w:rPr>
        <w:t xml:space="preserve"> na </w:t>
      </w:r>
      <w:r>
        <w:rPr>
          <w:rFonts w:ascii="Arial" w:hAnsi="Arial" w:cs="Arial"/>
          <w:sz w:val="22"/>
          <w:szCs w:val="22"/>
        </w:rPr>
        <w:t xml:space="preserve">    </w:t>
      </w:r>
    </w:p>
    <w:p w:rsidR="006F795D" w:rsidRDefault="006F795D" w:rsidP="006F795D">
      <w:pPr>
        <w:ind w:left="360"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</w:t>
      </w:r>
      <w:r w:rsidRPr="006F795D">
        <w:rPr>
          <w:rFonts w:ascii="Arial" w:hAnsi="Arial" w:cs="Arial"/>
          <w:sz w:val="22"/>
          <w:szCs w:val="22"/>
        </w:rPr>
        <w:t xml:space="preserve">základe zmluvy o spotrebnom úvere č. UZF/11/52519, kde po dobu splatenia úveru je </w:t>
      </w:r>
    </w:p>
    <w:p w:rsidR="006F795D" w:rsidRDefault="006F795D" w:rsidP="006F795D">
      <w:pPr>
        <w:ind w:left="360"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</w:t>
      </w:r>
      <w:r w:rsidRPr="006F795D">
        <w:rPr>
          <w:rFonts w:ascii="Arial" w:hAnsi="Arial" w:cs="Arial"/>
          <w:sz w:val="22"/>
          <w:szCs w:val="22"/>
        </w:rPr>
        <w:t xml:space="preserve">zmluva o spotrebnom úvere zabezpečená zmluvou o zabezpečovacom prevode </w:t>
      </w:r>
    </w:p>
    <w:p w:rsidR="006F795D" w:rsidRDefault="006F795D" w:rsidP="006F795D">
      <w:pPr>
        <w:ind w:left="360"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</w:t>
      </w:r>
      <w:r w:rsidRPr="006F795D">
        <w:rPr>
          <w:rFonts w:ascii="Arial" w:hAnsi="Arial" w:cs="Arial"/>
          <w:sz w:val="22"/>
          <w:szCs w:val="22"/>
        </w:rPr>
        <w:t xml:space="preserve">vlastníckeho práva uzavretá medzi spoločnosťou  ČSOB leasing a.s., so sídlom Panónska </w:t>
      </w:r>
    </w:p>
    <w:p w:rsidR="006F795D" w:rsidRPr="006F795D" w:rsidRDefault="006F795D" w:rsidP="006F795D">
      <w:pPr>
        <w:ind w:left="360"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</w:t>
      </w:r>
      <w:r w:rsidRPr="006F795D">
        <w:rPr>
          <w:rFonts w:ascii="Arial" w:hAnsi="Arial" w:cs="Arial"/>
          <w:sz w:val="22"/>
          <w:szCs w:val="22"/>
        </w:rPr>
        <w:t>cesta 11, 852 01 Bratislava a našou spoločnosťou.</w:t>
      </w:r>
    </w:p>
    <w:p w:rsidR="006F795D" w:rsidRPr="006F795D" w:rsidRDefault="006F795D" w:rsidP="006F795D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</w:p>
    <w:p w:rsidR="006C6A27" w:rsidRPr="006C6A27" w:rsidRDefault="006C6A27" w:rsidP="006C6A27">
      <w:pPr>
        <w:pStyle w:val="Odsekzoznamu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</w:t>
      </w:r>
      <w:r w:rsidR="006F795D">
        <w:rPr>
          <w:rFonts w:ascii="Arial" w:hAnsi="Arial" w:cs="Arial"/>
          <w:sz w:val="22"/>
          <w:szCs w:val="22"/>
        </w:rPr>
        <w:t xml:space="preserve">   </w:t>
      </w:r>
      <w:r w:rsidR="00207163" w:rsidRPr="006F795D">
        <w:rPr>
          <w:rFonts w:ascii="Arial" w:hAnsi="Arial" w:cs="Arial"/>
          <w:sz w:val="22"/>
          <w:szCs w:val="22"/>
          <w:u w:val="single"/>
        </w:rPr>
        <w:t>neúčtuje sa</w:t>
      </w:r>
      <w:r w:rsidR="00207163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 neúčtuje sa 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</w:t>
      </w:r>
      <w:r w:rsidR="00207163" w:rsidRPr="006F795D">
        <w:rPr>
          <w:rFonts w:ascii="Arial" w:hAnsi="Arial" w:cs="Arial"/>
          <w:sz w:val="22"/>
          <w:szCs w:val="22"/>
          <w:u w:val="single"/>
        </w:rPr>
        <w:t>neúčtuje  sa</w:t>
      </w:r>
      <w:r w:rsidR="00207163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</w:t>
      </w:r>
      <w:r w:rsidR="006F795D">
        <w:rPr>
          <w:rFonts w:ascii="Arial" w:hAnsi="Arial" w:cs="Arial"/>
          <w:sz w:val="22"/>
          <w:szCs w:val="22"/>
        </w:rPr>
        <w:t xml:space="preserve">  </w:t>
      </w:r>
      <w:r w:rsidR="00207163" w:rsidRPr="006F795D">
        <w:rPr>
          <w:rFonts w:ascii="Arial" w:hAnsi="Arial" w:cs="Arial"/>
          <w:sz w:val="22"/>
          <w:szCs w:val="22"/>
          <w:u w:val="single"/>
        </w:rPr>
        <w:t>neúčtuje sa</w:t>
      </w:r>
      <w:r w:rsidR="00207163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  <w:r w:rsidR="00207163">
        <w:rPr>
          <w:rFonts w:ascii="Arial" w:hAnsi="Arial" w:cs="Arial"/>
          <w:sz w:val="22"/>
          <w:szCs w:val="22"/>
        </w:rPr>
        <w:t xml:space="preserve">- </w:t>
      </w:r>
      <w:r w:rsidR="00207163" w:rsidRPr="006F795D">
        <w:rPr>
          <w:rFonts w:ascii="Arial" w:hAnsi="Arial" w:cs="Arial"/>
          <w:sz w:val="22"/>
          <w:szCs w:val="22"/>
          <w:u w:val="single"/>
        </w:rPr>
        <w:t>neúčtuje sa</w:t>
      </w:r>
      <w:r w:rsidR="006F795D">
        <w:rPr>
          <w:rFonts w:ascii="Arial" w:hAnsi="Arial" w:cs="Arial"/>
          <w:sz w:val="22"/>
          <w:szCs w:val="22"/>
          <w:u w:val="single"/>
        </w:rPr>
        <w:t xml:space="preserve"> bez obsahovej náplne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  <w:r w:rsidR="00207163">
        <w:rPr>
          <w:rFonts w:ascii="Arial" w:hAnsi="Arial" w:cs="Arial"/>
          <w:sz w:val="22"/>
          <w:szCs w:val="22"/>
        </w:rPr>
        <w:t xml:space="preserve">- </w:t>
      </w:r>
      <w:r w:rsidR="00207163" w:rsidRPr="006F795D">
        <w:rPr>
          <w:rFonts w:ascii="Arial" w:hAnsi="Arial" w:cs="Arial"/>
          <w:sz w:val="22"/>
          <w:szCs w:val="22"/>
          <w:u w:val="single"/>
        </w:rPr>
        <w:t>neúčtuje sa</w:t>
      </w:r>
      <w:r w:rsidR="00207163">
        <w:rPr>
          <w:rFonts w:ascii="Arial" w:hAnsi="Arial" w:cs="Arial"/>
          <w:sz w:val="22"/>
          <w:szCs w:val="22"/>
        </w:rPr>
        <w:t xml:space="preserve">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207163">
        <w:rPr>
          <w:rFonts w:ascii="Arial" w:hAnsi="Arial" w:cs="Arial"/>
          <w:sz w:val="22"/>
          <w:szCs w:val="22"/>
        </w:rPr>
        <w:t xml:space="preserve"> - neúčtuje sa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  <w:r w:rsidR="00207163">
        <w:rPr>
          <w:rFonts w:ascii="Arial" w:hAnsi="Arial" w:cs="Arial"/>
          <w:sz w:val="22"/>
          <w:szCs w:val="22"/>
          <w:u w:val="single"/>
        </w:rPr>
        <w:t xml:space="preserve"> 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207163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  0</w:t>
            </w: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207163">
        <w:rPr>
          <w:rFonts w:ascii="Arial" w:hAnsi="Arial" w:cs="Arial"/>
          <w:sz w:val="22"/>
          <w:szCs w:val="22"/>
        </w:rPr>
        <w:t xml:space="preserve"> - neúčtuje  sa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207163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0  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207163" w:rsidP="006F795D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0   </w:t>
            </w: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207163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p w:rsidR="001922C8" w:rsidRPr="0093379F" w:rsidRDefault="00207163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 xml:space="preserve">– neúčtuje sa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207163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0</w:t>
            </w: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6F795D" w:rsidRDefault="006F795D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6F795D">
        <w:rPr>
          <w:rFonts w:ascii="Arial" w:hAnsi="Arial" w:cs="Arial"/>
          <w:sz w:val="22"/>
          <w:szCs w:val="22"/>
        </w:rPr>
        <w:t xml:space="preserve">    Spoločnosť neúčtuje o zákazkovej výrobe. </w:t>
      </w:r>
    </w:p>
    <w:p w:rsidR="006F795D" w:rsidRPr="006F795D" w:rsidRDefault="006F795D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   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  <w:r w:rsidR="00207163">
        <w:rPr>
          <w:rFonts w:ascii="Arial" w:hAnsi="Arial" w:cs="Arial"/>
          <w:sz w:val="22"/>
          <w:szCs w:val="22"/>
        </w:rPr>
        <w:t xml:space="preserve"> – neúčtuje sa </w:t>
      </w:r>
    </w:p>
    <w:p w:rsidR="006F795D" w:rsidRDefault="006F795D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6F795D" w:rsidRDefault="006F795D" w:rsidP="006F795D">
      <w:pPr>
        <w:rPr>
          <w:lang w:eastAsia="en-US"/>
        </w:rPr>
      </w:pPr>
    </w:p>
    <w:p w:rsidR="006F795D" w:rsidRDefault="006F795D" w:rsidP="006F795D">
      <w:pPr>
        <w:rPr>
          <w:lang w:eastAsia="en-US"/>
        </w:rPr>
      </w:pPr>
    </w:p>
    <w:p w:rsidR="006F795D" w:rsidRDefault="006F795D" w:rsidP="006F795D">
      <w:pPr>
        <w:rPr>
          <w:lang w:eastAsia="en-US"/>
        </w:rPr>
      </w:pPr>
    </w:p>
    <w:p w:rsidR="006F795D" w:rsidRDefault="006F795D" w:rsidP="006F795D">
      <w:pPr>
        <w:rPr>
          <w:lang w:eastAsia="en-US"/>
        </w:rPr>
      </w:pPr>
    </w:p>
    <w:p w:rsidR="006F795D" w:rsidRPr="006F795D" w:rsidRDefault="006F795D" w:rsidP="006F795D">
      <w:pPr>
        <w:rPr>
          <w:lang w:eastAsia="en-US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lastRenderedPageBreak/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- neúčtuje sa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07163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Pohľadávky podľa zostatkovej    </w:t>
      </w:r>
    </w:p>
    <w:p w:rsidR="00235630" w:rsidRPr="0093379F" w:rsidRDefault="00207163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doby splatnosti sú uvedené v nasledujúcej </w:t>
      </w:r>
      <w:proofErr w:type="spellStart"/>
      <w:r>
        <w:rPr>
          <w:rFonts w:ascii="Arial" w:hAnsi="Arial" w:cs="Arial"/>
          <w:sz w:val="22"/>
          <w:szCs w:val="22"/>
        </w:rPr>
        <w:t>tabulke</w:t>
      </w:r>
      <w:proofErr w:type="spellEnd"/>
      <w:r>
        <w:rPr>
          <w:rFonts w:ascii="Arial" w:hAnsi="Arial" w:cs="Arial"/>
          <w:sz w:val="22"/>
          <w:szCs w:val="22"/>
        </w:rPr>
        <w:t xml:space="preserve"> :</w:t>
      </w:r>
    </w:p>
    <w:p w:rsidR="00A95B16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66D11" w:rsidRDefault="00666D11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66D11" w:rsidRPr="0093379F" w:rsidRDefault="00666D11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666D11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1566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666D11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1566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666D11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1566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666D11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1566</w:t>
            </w: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666D11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6115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666D11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6115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666D11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666D11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666D11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6115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666D11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6115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</w:t>
      </w:r>
      <w:r w:rsidR="00207163" w:rsidRPr="00666D11">
        <w:rPr>
          <w:rFonts w:ascii="Arial" w:hAnsi="Arial" w:cs="Arial"/>
          <w:sz w:val="22"/>
          <w:szCs w:val="22"/>
          <w:u w:val="single"/>
        </w:rPr>
        <w:t>bez obsahovej náplne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666D11" w:rsidRDefault="00DA1265" w:rsidP="00DA1265">
      <w:pPr>
        <w:ind w:right="-468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</w:t>
      </w:r>
      <w:r w:rsidR="00207163" w:rsidRPr="00666D11">
        <w:rPr>
          <w:rFonts w:ascii="Arial" w:hAnsi="Arial" w:cs="Arial"/>
          <w:sz w:val="22"/>
          <w:szCs w:val="22"/>
          <w:u w:val="single"/>
        </w:rPr>
        <w:t xml:space="preserve">bez obsahovej náplne </w:t>
      </w:r>
    </w:p>
    <w:p w:rsidR="002A28DC" w:rsidRPr="00666D11" w:rsidRDefault="002A28DC" w:rsidP="00DA1265">
      <w:pPr>
        <w:ind w:right="-468"/>
        <w:jc w:val="both"/>
        <w:rPr>
          <w:rFonts w:ascii="Arial" w:hAnsi="Arial" w:cs="Arial"/>
          <w:sz w:val="22"/>
          <w:szCs w:val="22"/>
          <w:u w:val="single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  <w:r w:rsidR="002A28DC" w:rsidRPr="0093379F">
              <w:rPr>
                <w:rFonts w:ascii="Arial" w:hAnsi="Arial" w:cs="Arial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207163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</w:t>
            </w:r>
            <w:r w:rsidR="00666D11">
              <w:rPr>
                <w:rFonts w:ascii="Arial" w:hAnsi="Arial" w:cs="Arial"/>
                <w:sz w:val="22"/>
                <w:szCs w:val="22"/>
              </w:rPr>
              <w:t xml:space="preserve">     0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666D11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0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</w:t>
      </w:r>
      <w:r w:rsidR="00207163" w:rsidRPr="00666D11">
        <w:rPr>
          <w:rFonts w:ascii="Arial" w:hAnsi="Arial" w:cs="Arial"/>
          <w:sz w:val="22"/>
          <w:szCs w:val="22"/>
          <w:u w:val="single"/>
        </w:rPr>
        <w:t>bez obsahovej náplne</w:t>
      </w:r>
      <w:r w:rsidR="00207163">
        <w:rPr>
          <w:rFonts w:ascii="Arial" w:hAnsi="Arial" w:cs="Arial"/>
          <w:sz w:val="22"/>
          <w:szCs w:val="22"/>
        </w:rPr>
        <w:t xml:space="preserve"> 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Ako finančn</w:t>
      </w:r>
      <w:r w:rsidR="00666D11">
        <w:rPr>
          <w:rFonts w:ascii="Arial" w:hAnsi="Arial" w:cs="Arial"/>
          <w:sz w:val="22"/>
          <w:szCs w:val="22"/>
        </w:rPr>
        <w:t>ý majetok je vykázané peniaze ,</w:t>
      </w:r>
      <w:r w:rsidR="00C47F32">
        <w:rPr>
          <w:rFonts w:ascii="Arial" w:hAnsi="Arial" w:cs="Arial"/>
          <w:sz w:val="22"/>
          <w:szCs w:val="22"/>
        </w:rPr>
        <w:t xml:space="preserve"> ceniny a </w:t>
      </w:r>
      <w:r w:rsidR="00207163">
        <w:rPr>
          <w:rFonts w:ascii="Arial" w:hAnsi="Arial" w:cs="Arial"/>
          <w:sz w:val="22"/>
          <w:szCs w:val="22"/>
        </w:rPr>
        <w:t>účet v banke . Účtom v banke môže spoločnosť voľne disponovať .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666D11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22322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666D11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31237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666D11" w:rsidP="00666D11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1919</w:t>
            </w:r>
          </w:p>
        </w:tc>
        <w:tc>
          <w:tcPr>
            <w:tcW w:w="2908" w:type="dxa"/>
            <w:vAlign w:val="center"/>
          </w:tcPr>
          <w:p w:rsidR="00175067" w:rsidRPr="0093379F" w:rsidRDefault="00666D11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455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666D11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-73</w:t>
            </w:r>
          </w:p>
        </w:tc>
        <w:tc>
          <w:tcPr>
            <w:tcW w:w="2908" w:type="dxa"/>
            <w:vAlign w:val="center"/>
          </w:tcPr>
          <w:p w:rsidR="00175067" w:rsidRPr="0093379F" w:rsidRDefault="00175067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666D11" w:rsidP="00C47F32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24168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666D11" w:rsidP="00C47F32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31692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666D11" w:rsidP="00666D11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666D11" w:rsidP="00666D11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666D11" w:rsidP="00666D11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666D11" w:rsidP="00666D11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  <w:r w:rsidR="00C47F32">
        <w:rPr>
          <w:rFonts w:ascii="Arial" w:hAnsi="Arial" w:cs="Arial"/>
          <w:sz w:val="22"/>
          <w:szCs w:val="22"/>
        </w:rPr>
        <w:t xml:space="preserve">- bez obsahovej náplne 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C47F32">
        <w:rPr>
          <w:rFonts w:ascii="Arial" w:hAnsi="Arial" w:cs="Arial"/>
          <w:sz w:val="22"/>
          <w:szCs w:val="22"/>
        </w:rPr>
        <w:t xml:space="preserve"> </w:t>
      </w:r>
      <w:r w:rsidR="00C47F32" w:rsidRPr="00666D11">
        <w:rPr>
          <w:rFonts w:ascii="Arial" w:hAnsi="Arial" w:cs="Arial"/>
          <w:sz w:val="22"/>
          <w:szCs w:val="22"/>
          <w:u w:val="single"/>
        </w:rPr>
        <w:t>neúčtuje sa</w:t>
      </w:r>
      <w:r w:rsidR="00C47F32">
        <w:rPr>
          <w:rFonts w:ascii="Arial" w:hAnsi="Arial" w:cs="Arial"/>
          <w:sz w:val="22"/>
          <w:szCs w:val="22"/>
        </w:rPr>
        <w:t xml:space="preserve"> 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  <w:r w:rsidR="00666D11">
        <w:rPr>
          <w:rFonts w:ascii="Arial" w:hAnsi="Arial" w:cs="Arial"/>
          <w:sz w:val="22"/>
          <w:szCs w:val="22"/>
        </w:rPr>
        <w:t xml:space="preserve"> - </w:t>
      </w:r>
      <w:r w:rsidR="00666D11" w:rsidRPr="00666D11">
        <w:rPr>
          <w:rFonts w:ascii="Arial" w:hAnsi="Arial" w:cs="Arial"/>
          <w:sz w:val="22"/>
          <w:szCs w:val="22"/>
          <w:u w:val="single"/>
        </w:rPr>
        <w:t>neúčtuje sa</w:t>
      </w:r>
      <w:r w:rsidR="00666D11">
        <w:rPr>
          <w:rFonts w:ascii="Arial" w:hAnsi="Arial" w:cs="Arial"/>
          <w:sz w:val="22"/>
          <w:szCs w:val="22"/>
        </w:rPr>
        <w:t xml:space="preserve"> 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Default="00C41DAA" w:rsidP="00C41DAA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  <w:r w:rsidR="00C47F32">
        <w:rPr>
          <w:rFonts w:ascii="Arial" w:hAnsi="Arial" w:cs="Arial"/>
          <w:sz w:val="22"/>
          <w:szCs w:val="22"/>
        </w:rPr>
        <w:t xml:space="preserve"> </w:t>
      </w:r>
    </w:p>
    <w:p w:rsidR="00C47F32" w:rsidRDefault="00C47F32" w:rsidP="00C41DAA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                        bežné obdobie       </w:t>
      </w:r>
      <w:proofErr w:type="spellStart"/>
      <w:r>
        <w:rPr>
          <w:rFonts w:ascii="Arial" w:hAnsi="Arial" w:cs="Arial"/>
          <w:sz w:val="22"/>
          <w:szCs w:val="22"/>
        </w:rPr>
        <w:t>predch.obdobie</w:t>
      </w:r>
      <w:proofErr w:type="spellEnd"/>
    </w:p>
    <w:p w:rsidR="00C47F32" w:rsidRDefault="00C47F32" w:rsidP="00C41DAA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Náklady budúcich období – krátkodobé z toho :                      </w:t>
      </w:r>
    </w:p>
    <w:p w:rsidR="00C47F32" w:rsidRDefault="00C47F32" w:rsidP="00C47F32">
      <w:pPr>
        <w:pStyle w:val="Odsekzoznamu"/>
        <w:numPr>
          <w:ilvl w:val="0"/>
          <w:numId w:val="9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PZP+HP poistenie vozidlá                                              </w:t>
      </w:r>
      <w:r w:rsidR="00666D11">
        <w:rPr>
          <w:rFonts w:ascii="Arial" w:hAnsi="Arial" w:cs="Arial"/>
          <w:sz w:val="22"/>
          <w:szCs w:val="22"/>
        </w:rPr>
        <w:t>1772</w:t>
      </w:r>
      <w:r>
        <w:rPr>
          <w:rFonts w:ascii="Arial" w:hAnsi="Arial" w:cs="Arial"/>
          <w:sz w:val="22"/>
          <w:szCs w:val="22"/>
        </w:rPr>
        <w:t xml:space="preserve">                    </w:t>
      </w:r>
      <w:r w:rsidR="00666D11">
        <w:rPr>
          <w:rFonts w:ascii="Arial" w:hAnsi="Arial" w:cs="Arial"/>
          <w:sz w:val="22"/>
          <w:szCs w:val="22"/>
        </w:rPr>
        <w:t>2404</w:t>
      </w:r>
    </w:p>
    <w:p w:rsidR="00C47F32" w:rsidRDefault="00666D11" w:rsidP="00C47F32">
      <w:pPr>
        <w:pStyle w:val="Odsekzoznamu"/>
        <w:numPr>
          <w:ilvl w:val="0"/>
          <w:numId w:val="9"/>
        </w:numPr>
        <w:jc w:val="both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t>Urok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spotrebny</w:t>
      </w:r>
      <w:proofErr w:type="spellEnd"/>
      <w:r>
        <w:rPr>
          <w:rFonts w:ascii="Arial" w:hAnsi="Arial" w:cs="Arial"/>
          <w:sz w:val="22"/>
          <w:szCs w:val="22"/>
        </w:rPr>
        <w:t xml:space="preserve"> uver</w:t>
      </w:r>
      <w:r w:rsidR="00C47F32">
        <w:rPr>
          <w:rFonts w:ascii="Arial" w:hAnsi="Arial" w:cs="Arial"/>
          <w:sz w:val="22"/>
          <w:szCs w:val="22"/>
        </w:rPr>
        <w:t xml:space="preserve">                        </w:t>
      </w:r>
      <w:r>
        <w:rPr>
          <w:rFonts w:ascii="Arial" w:hAnsi="Arial" w:cs="Arial"/>
          <w:sz w:val="22"/>
          <w:szCs w:val="22"/>
        </w:rPr>
        <w:t xml:space="preserve">                               1362                    2412</w:t>
      </w:r>
    </w:p>
    <w:p w:rsidR="00666D11" w:rsidRDefault="00666D11" w:rsidP="00C47F32">
      <w:pPr>
        <w:pStyle w:val="Odsekzoznamu"/>
        <w:numPr>
          <w:ilvl w:val="0"/>
          <w:numId w:val="9"/>
        </w:numPr>
        <w:pBdr>
          <w:bottom w:val="single" w:sz="6" w:space="1" w:color="auto"/>
        </w:pBd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Náklady na </w:t>
      </w:r>
      <w:proofErr w:type="spellStart"/>
      <w:r>
        <w:rPr>
          <w:rFonts w:ascii="Arial" w:hAnsi="Arial" w:cs="Arial"/>
          <w:sz w:val="22"/>
          <w:szCs w:val="22"/>
        </w:rPr>
        <w:t>telefon</w:t>
      </w:r>
      <w:proofErr w:type="spellEnd"/>
      <w:r w:rsidR="00C47F32">
        <w:rPr>
          <w:rFonts w:ascii="Arial" w:hAnsi="Arial" w:cs="Arial"/>
          <w:sz w:val="22"/>
          <w:szCs w:val="22"/>
        </w:rPr>
        <w:t xml:space="preserve">      </w:t>
      </w:r>
      <w:r>
        <w:rPr>
          <w:rFonts w:ascii="Arial" w:hAnsi="Arial" w:cs="Arial"/>
          <w:sz w:val="22"/>
          <w:szCs w:val="22"/>
        </w:rPr>
        <w:t xml:space="preserve">                                                        76                       7</w:t>
      </w:r>
      <w:r w:rsidR="004B56A4">
        <w:rPr>
          <w:rFonts w:ascii="Arial" w:hAnsi="Arial" w:cs="Arial"/>
          <w:sz w:val="22"/>
          <w:szCs w:val="22"/>
        </w:rPr>
        <w:t>9</w:t>
      </w:r>
      <w:r>
        <w:rPr>
          <w:rFonts w:ascii="Arial" w:hAnsi="Arial" w:cs="Arial"/>
          <w:sz w:val="22"/>
          <w:szCs w:val="22"/>
        </w:rPr>
        <w:t xml:space="preserve">  </w:t>
      </w:r>
    </w:p>
    <w:p w:rsidR="00C47F32" w:rsidRDefault="00666D11" w:rsidP="00C47F32">
      <w:pPr>
        <w:pStyle w:val="Odsekzoznamu"/>
        <w:numPr>
          <w:ilvl w:val="0"/>
          <w:numId w:val="9"/>
        </w:numPr>
        <w:pBdr>
          <w:bottom w:val="single" w:sz="6" w:space="1" w:color="auto"/>
        </w:pBd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Ostatné NBO</w:t>
      </w:r>
      <w:r w:rsidR="00C47F32">
        <w:rPr>
          <w:rFonts w:ascii="Arial" w:hAnsi="Arial" w:cs="Arial"/>
          <w:sz w:val="22"/>
          <w:szCs w:val="22"/>
        </w:rPr>
        <w:t xml:space="preserve">      </w:t>
      </w:r>
      <w:r>
        <w:rPr>
          <w:rFonts w:ascii="Arial" w:hAnsi="Arial" w:cs="Arial"/>
          <w:sz w:val="22"/>
          <w:szCs w:val="22"/>
        </w:rPr>
        <w:t xml:space="preserve">                                                              110                         0</w:t>
      </w:r>
      <w:r w:rsidR="00C47F32">
        <w:rPr>
          <w:rFonts w:ascii="Arial" w:hAnsi="Arial" w:cs="Arial"/>
          <w:sz w:val="22"/>
          <w:szCs w:val="22"/>
        </w:rPr>
        <w:t xml:space="preserve">  </w:t>
      </w:r>
    </w:p>
    <w:p w:rsidR="00C47F32" w:rsidRPr="00C47F32" w:rsidRDefault="00C47F32" w:rsidP="00C47F32">
      <w:pPr>
        <w:pStyle w:val="Odsekzoznamu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SPOLU                                                                           </w:t>
      </w:r>
      <w:r w:rsidR="004B56A4">
        <w:rPr>
          <w:rFonts w:ascii="Arial" w:hAnsi="Arial" w:cs="Arial"/>
          <w:sz w:val="22"/>
          <w:szCs w:val="22"/>
        </w:rPr>
        <w:t xml:space="preserve">3320                   </w:t>
      </w:r>
      <w:r>
        <w:rPr>
          <w:rFonts w:ascii="Arial" w:hAnsi="Arial" w:cs="Arial"/>
          <w:sz w:val="22"/>
          <w:szCs w:val="22"/>
        </w:rPr>
        <w:t xml:space="preserve"> </w:t>
      </w:r>
      <w:r w:rsidR="004B56A4">
        <w:rPr>
          <w:rFonts w:ascii="Arial" w:hAnsi="Arial" w:cs="Arial"/>
          <w:sz w:val="22"/>
          <w:szCs w:val="22"/>
        </w:rPr>
        <w:t>4895</w:t>
      </w:r>
      <w:r>
        <w:rPr>
          <w:rFonts w:ascii="Arial" w:hAnsi="Arial" w:cs="Arial"/>
          <w:sz w:val="22"/>
          <w:szCs w:val="22"/>
        </w:rPr>
        <w:t xml:space="preserve">  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  <w:r w:rsidR="00C47F32">
        <w:rPr>
          <w:rFonts w:ascii="Arial" w:hAnsi="Arial" w:cs="Arial"/>
          <w:b w:val="0"/>
          <w:bCs w:val="0"/>
        </w:rPr>
        <w:t xml:space="preserve"> </w:t>
      </w:r>
    </w:p>
    <w:p w:rsidR="00C47F32" w:rsidRPr="00C47F32" w:rsidRDefault="00C47F32" w:rsidP="00C47F32">
      <w:pPr>
        <w:pStyle w:val="Odsekzoznamu"/>
        <w:numPr>
          <w:ilvl w:val="0"/>
          <w:numId w:val="9"/>
        </w:numPr>
        <w:rPr>
          <w:lang w:eastAsia="en-US"/>
        </w:rPr>
      </w:pPr>
      <w:r>
        <w:rPr>
          <w:lang w:eastAsia="en-US"/>
        </w:rPr>
        <w:t>bez obsahovej náplne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4B56A4">
        <w:rPr>
          <w:rFonts w:ascii="Arial" w:hAnsi="Arial" w:cs="Arial"/>
          <w:sz w:val="22"/>
          <w:szCs w:val="22"/>
        </w:rPr>
        <w:t xml:space="preserve"> vykazuje k 31.12.2013 zostatok : </w:t>
      </w:r>
      <w:r w:rsidR="0059337F">
        <w:rPr>
          <w:rFonts w:ascii="Arial" w:hAnsi="Arial" w:cs="Arial"/>
          <w:sz w:val="22"/>
          <w:szCs w:val="22"/>
        </w:rPr>
        <w:t xml:space="preserve"> </w:t>
      </w:r>
      <w:r w:rsidR="004B56A4">
        <w:rPr>
          <w:rFonts w:ascii="Arial" w:hAnsi="Arial" w:cs="Arial"/>
          <w:sz w:val="22"/>
          <w:szCs w:val="22"/>
        </w:rPr>
        <w:t xml:space="preserve"> 23434 </w:t>
      </w:r>
      <w:r w:rsidR="0059337F">
        <w:rPr>
          <w:rFonts w:ascii="Arial" w:hAnsi="Arial" w:cs="Arial"/>
          <w:sz w:val="22"/>
          <w:szCs w:val="22"/>
        </w:rPr>
        <w:t>eur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59337F" w:rsidRDefault="00990840" w:rsidP="0059337F">
      <w:pPr>
        <w:pStyle w:val="Odsekzoznamu"/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  <w:u w:val="single"/>
        </w:rPr>
        <w:t>O</w:t>
      </w:r>
      <w:r w:rsidR="00235630" w:rsidRPr="0059337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59337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59337F">
        <w:rPr>
          <w:rFonts w:ascii="Arial" w:hAnsi="Arial" w:cs="Arial"/>
          <w:sz w:val="22"/>
          <w:szCs w:val="22"/>
        </w:rPr>
        <w:t>akcií, splatené základné imanie:</w:t>
      </w:r>
      <w:r w:rsidR="0059337F">
        <w:rPr>
          <w:rFonts w:ascii="Arial" w:hAnsi="Arial" w:cs="Arial"/>
          <w:sz w:val="22"/>
          <w:szCs w:val="22"/>
        </w:rPr>
        <w:t xml:space="preserve"> </w:t>
      </w:r>
    </w:p>
    <w:p w:rsidR="004B56A4" w:rsidRDefault="004B56A4" w:rsidP="004B56A4">
      <w:pPr>
        <w:pStyle w:val="Odsekzoznamu"/>
        <w:jc w:val="both"/>
        <w:rPr>
          <w:rFonts w:ascii="Arial" w:hAnsi="Arial" w:cs="Arial"/>
          <w:sz w:val="22"/>
          <w:szCs w:val="22"/>
        </w:rPr>
      </w:pPr>
    </w:p>
    <w:p w:rsidR="004B56A4" w:rsidRDefault="0059337F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Výška základného imania</w:t>
      </w:r>
      <w:r w:rsidR="004B56A4">
        <w:rPr>
          <w:rFonts w:ascii="Arial" w:hAnsi="Arial" w:cs="Arial"/>
          <w:sz w:val="22"/>
          <w:szCs w:val="22"/>
        </w:rPr>
        <w:t xml:space="preserve"> spoločnosti </w:t>
      </w:r>
      <w:r>
        <w:rPr>
          <w:rFonts w:ascii="Arial" w:hAnsi="Arial" w:cs="Arial"/>
          <w:sz w:val="22"/>
          <w:szCs w:val="22"/>
        </w:rPr>
        <w:t xml:space="preserve"> je </w:t>
      </w:r>
      <w:r w:rsidR="004B56A4">
        <w:rPr>
          <w:rFonts w:ascii="Arial" w:hAnsi="Arial" w:cs="Arial"/>
          <w:sz w:val="22"/>
          <w:szCs w:val="22"/>
        </w:rPr>
        <w:t>6640</w:t>
      </w:r>
      <w:r>
        <w:rPr>
          <w:rFonts w:ascii="Arial" w:hAnsi="Arial" w:cs="Arial"/>
          <w:sz w:val="22"/>
          <w:szCs w:val="22"/>
        </w:rPr>
        <w:t xml:space="preserve"> eur v súlade so zápisom na OR</w:t>
      </w:r>
      <w:r w:rsidR="004B56A4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SR OS Nitra</w:t>
      </w:r>
      <w:r w:rsidR="004B56A4">
        <w:rPr>
          <w:rFonts w:ascii="Arial" w:hAnsi="Arial" w:cs="Arial"/>
          <w:sz w:val="22"/>
          <w:szCs w:val="22"/>
        </w:rPr>
        <w:t xml:space="preserve"> , oddiel </w:t>
      </w:r>
      <w:proofErr w:type="spellStart"/>
      <w:r w:rsidR="004B56A4">
        <w:rPr>
          <w:rFonts w:ascii="Arial" w:hAnsi="Arial" w:cs="Arial"/>
          <w:sz w:val="22"/>
          <w:szCs w:val="22"/>
        </w:rPr>
        <w:t>sro</w:t>
      </w:r>
      <w:proofErr w:type="spellEnd"/>
      <w:r w:rsidR="004B56A4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4B56A4">
        <w:rPr>
          <w:rFonts w:ascii="Arial" w:hAnsi="Arial" w:cs="Arial"/>
          <w:sz w:val="22"/>
          <w:szCs w:val="22"/>
        </w:rPr>
        <w:t>vl.č</w:t>
      </w:r>
      <w:proofErr w:type="spellEnd"/>
      <w:r w:rsidR="004B56A4">
        <w:rPr>
          <w:rFonts w:ascii="Arial" w:hAnsi="Arial" w:cs="Arial"/>
          <w:sz w:val="22"/>
          <w:szCs w:val="22"/>
        </w:rPr>
        <w:t xml:space="preserve">. 17915/N </w:t>
      </w:r>
      <w:r>
        <w:rPr>
          <w:rFonts w:ascii="Arial" w:hAnsi="Arial" w:cs="Arial"/>
          <w:sz w:val="22"/>
          <w:szCs w:val="22"/>
        </w:rPr>
        <w:t xml:space="preserve">. Výška ZI spoločnosti sa skladá  zo splateného vkladu spoločníkov pri vzniku spoločnosti a to v zložení :  </w:t>
      </w:r>
    </w:p>
    <w:p w:rsidR="0059337F" w:rsidRDefault="004B56A4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Juraj Poništ</w:t>
      </w:r>
      <w:r w:rsidR="0059337F">
        <w:rPr>
          <w:rFonts w:ascii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 </w:t>
      </w:r>
      <w:r w:rsidR="0059337F">
        <w:rPr>
          <w:rFonts w:ascii="Arial" w:hAnsi="Arial" w:cs="Arial"/>
          <w:sz w:val="22"/>
          <w:szCs w:val="22"/>
        </w:rPr>
        <w:t xml:space="preserve">50% podiel – </w:t>
      </w:r>
      <w:r>
        <w:rPr>
          <w:rFonts w:ascii="Arial" w:hAnsi="Arial" w:cs="Arial"/>
          <w:sz w:val="22"/>
          <w:szCs w:val="22"/>
        </w:rPr>
        <w:t>3340</w:t>
      </w:r>
      <w:r w:rsidR="0059337F">
        <w:rPr>
          <w:rFonts w:ascii="Arial" w:hAnsi="Arial" w:cs="Arial"/>
          <w:sz w:val="22"/>
          <w:szCs w:val="22"/>
        </w:rPr>
        <w:t xml:space="preserve"> Eur </w:t>
      </w:r>
    </w:p>
    <w:p w:rsidR="00235630" w:rsidRDefault="004B56A4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Daniel Poništ 50 %podiel – 3340 E</w:t>
      </w:r>
      <w:r w:rsidR="0059337F">
        <w:rPr>
          <w:rFonts w:ascii="Arial" w:hAnsi="Arial" w:cs="Arial"/>
          <w:sz w:val="22"/>
          <w:szCs w:val="22"/>
        </w:rPr>
        <w:t>ur</w:t>
      </w:r>
    </w:p>
    <w:p w:rsidR="004B56A4" w:rsidRDefault="004B56A4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</w:p>
    <w:p w:rsidR="004B56A4" w:rsidRDefault="004B56A4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ku vzniku účtovnej závierky má vytvorený zákonný rezervný fond zo výške 10% základného imania v sume 664 eur.</w:t>
      </w:r>
    </w:p>
    <w:p w:rsidR="004B56A4" w:rsidRDefault="004B56A4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</w:p>
    <w:p w:rsidR="004B56A4" w:rsidRDefault="004B56A4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Nerozdelený zisk minulých rokov je vo výške 5157 eur, ktorý pozostáva z časti nerozdeleného zisku za rok 2007 v sume 3519,66 eur a z časti nerozdeleného zisku za rok 2012 v sume 1637,27 eur.</w:t>
      </w:r>
    </w:p>
    <w:p w:rsidR="004B56A4" w:rsidRDefault="004B56A4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</w:p>
    <w:p w:rsidR="0059337F" w:rsidRPr="004B56A4" w:rsidRDefault="004B56A4" w:rsidP="004B56A4">
      <w:pPr>
        <w:pStyle w:val="Odsekzoznamu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Hospodársky výsledok bežného účtovného obdobia je zisk v sume 10973 eur.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FF50C7" w:rsidRPr="0093379F" w:rsidRDefault="00990840" w:rsidP="004B56A4">
      <w:pPr>
        <w:pStyle w:val="Odsekzoznamu"/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  <w:u w:val="single"/>
        </w:rPr>
        <w:t>H</w:t>
      </w:r>
      <w:r w:rsidR="00235630" w:rsidRPr="0059337F">
        <w:rPr>
          <w:rFonts w:ascii="Arial" w:hAnsi="Arial" w:cs="Arial"/>
          <w:sz w:val="22"/>
          <w:szCs w:val="22"/>
          <w:u w:val="single"/>
        </w:rPr>
        <w:t>od</w:t>
      </w:r>
      <w:r w:rsidR="00FF50C7" w:rsidRPr="0059337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59337F">
        <w:rPr>
          <w:rFonts w:ascii="Arial" w:hAnsi="Arial" w:cs="Arial"/>
          <w:sz w:val="22"/>
          <w:szCs w:val="22"/>
        </w:rPr>
        <w:t>:</w:t>
      </w:r>
      <w:r w:rsidR="0059337F" w:rsidRPr="0059337F">
        <w:rPr>
          <w:rFonts w:ascii="Arial" w:hAnsi="Arial" w:cs="Arial"/>
          <w:sz w:val="22"/>
          <w:szCs w:val="22"/>
        </w:rPr>
        <w:t xml:space="preserve"> </w:t>
      </w:r>
      <w:r w:rsidR="004B56A4">
        <w:rPr>
          <w:rFonts w:ascii="Arial" w:hAnsi="Arial" w:cs="Arial"/>
          <w:sz w:val="22"/>
          <w:szCs w:val="22"/>
        </w:rPr>
        <w:t xml:space="preserve"> </w:t>
      </w:r>
    </w:p>
    <w:p w:rsidR="0059337F" w:rsidRPr="0059337F" w:rsidRDefault="00FF50C7" w:rsidP="0059337F">
      <w:pPr>
        <w:pStyle w:val="Odsekzoznamu"/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  <w:u w:val="single"/>
        </w:rPr>
        <w:t>R</w:t>
      </w:r>
      <w:r w:rsidR="00235630" w:rsidRPr="0059337F">
        <w:rPr>
          <w:rFonts w:ascii="Arial" w:hAnsi="Arial" w:cs="Arial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59337F">
        <w:rPr>
          <w:rFonts w:ascii="Arial" w:hAnsi="Arial" w:cs="Arial"/>
          <w:sz w:val="22"/>
          <w:szCs w:val="22"/>
          <w:u w:val="single"/>
        </w:rPr>
        <w:t>vysporiadanie</w:t>
      </w:r>
      <w:proofErr w:type="spellEnd"/>
      <w:r w:rsidR="00235630" w:rsidRPr="0059337F">
        <w:rPr>
          <w:rFonts w:ascii="Arial" w:hAnsi="Arial" w:cs="Arial"/>
          <w:sz w:val="22"/>
          <w:szCs w:val="22"/>
          <w:u w:val="single"/>
        </w:rPr>
        <w:t xml:space="preserve"> účtovnej straty</w:t>
      </w:r>
      <w:r w:rsidR="00235630" w:rsidRPr="0059337F">
        <w:rPr>
          <w:rFonts w:ascii="Arial" w:hAnsi="Arial" w:cs="Arial"/>
          <w:sz w:val="22"/>
          <w:szCs w:val="22"/>
        </w:rPr>
        <w:t xml:space="preserve"> vykázanej </w:t>
      </w:r>
    </w:p>
    <w:p w:rsidR="00235630" w:rsidRPr="0059337F" w:rsidRDefault="00235630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</w:rPr>
        <w:t>v </w:t>
      </w:r>
      <w:r w:rsidR="00FF50C7" w:rsidRPr="0059337F">
        <w:rPr>
          <w:rFonts w:ascii="Arial" w:hAnsi="Arial" w:cs="Arial"/>
          <w:sz w:val="22"/>
          <w:szCs w:val="22"/>
        </w:rPr>
        <w:t>predchádzajúcom účtovnom období:</w:t>
      </w:r>
      <w:r w:rsidR="0059337F" w:rsidRPr="0059337F">
        <w:rPr>
          <w:rFonts w:ascii="Arial" w:hAnsi="Arial" w:cs="Arial"/>
          <w:sz w:val="22"/>
          <w:szCs w:val="22"/>
        </w:rPr>
        <w:t xml:space="preserve"> </w:t>
      </w:r>
      <w:r w:rsidR="0059337F">
        <w:rPr>
          <w:rFonts w:ascii="Arial" w:hAnsi="Arial" w:cs="Arial"/>
          <w:sz w:val="22"/>
          <w:szCs w:val="22"/>
        </w:rPr>
        <w:t xml:space="preserve">Za rok 2012 spoločnosť vykázala  zisk po zdanení  vo výške </w:t>
      </w:r>
      <w:r w:rsidR="004B56A4">
        <w:rPr>
          <w:rFonts w:ascii="Arial" w:hAnsi="Arial" w:cs="Arial"/>
          <w:sz w:val="22"/>
          <w:szCs w:val="22"/>
        </w:rPr>
        <w:t>3.797,66</w:t>
      </w:r>
      <w:r w:rsidR="0059337F">
        <w:rPr>
          <w:rFonts w:ascii="Arial" w:hAnsi="Arial" w:cs="Arial"/>
          <w:sz w:val="22"/>
          <w:szCs w:val="22"/>
        </w:rPr>
        <w:t xml:space="preserve"> eur, ktorý bol na Zasadnutí VZ dňa </w:t>
      </w:r>
      <w:r w:rsidR="004B56A4">
        <w:rPr>
          <w:rFonts w:ascii="Arial" w:hAnsi="Arial" w:cs="Arial"/>
          <w:sz w:val="22"/>
          <w:szCs w:val="22"/>
        </w:rPr>
        <w:t>4</w:t>
      </w:r>
      <w:r w:rsidR="0059337F">
        <w:rPr>
          <w:rFonts w:ascii="Arial" w:hAnsi="Arial" w:cs="Arial"/>
          <w:sz w:val="22"/>
          <w:szCs w:val="22"/>
        </w:rPr>
        <w:t xml:space="preserve">.6.2013 schválený a rozdelený . 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 rozdelení účtovného zisku alebo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vysporiadaní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4B56A4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3797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4B56A4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4B56A4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4B56A4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4B56A4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4B56A4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4B56A4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1637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4B56A4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2000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4B56A4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3797</w:t>
            </w: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4B56A4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-160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</w:t>
            </w:r>
            <w:proofErr w:type="spellEnd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4115B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-160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4115B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-160</w:t>
            </w: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  <w:r w:rsidR="009E237C">
        <w:rPr>
          <w:rFonts w:ascii="Arial" w:hAnsi="Arial" w:cs="Arial"/>
          <w:sz w:val="22"/>
          <w:szCs w:val="22"/>
        </w:rPr>
        <w:t xml:space="preserve"> </w:t>
      </w:r>
      <w:r w:rsidR="009E237C" w:rsidRPr="004115B7">
        <w:rPr>
          <w:rFonts w:ascii="Arial" w:hAnsi="Arial" w:cs="Arial"/>
          <w:sz w:val="22"/>
          <w:szCs w:val="22"/>
          <w:u w:val="single"/>
        </w:rPr>
        <w:t>bez obsahovej náplne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  <w:r w:rsidR="009E237C">
        <w:rPr>
          <w:rFonts w:ascii="Arial" w:hAnsi="Arial" w:cs="Arial"/>
          <w:sz w:val="22"/>
          <w:szCs w:val="22"/>
        </w:rPr>
        <w:t xml:space="preserve"> </w:t>
      </w:r>
      <w:r w:rsidR="009E237C" w:rsidRPr="004115B7">
        <w:rPr>
          <w:rFonts w:ascii="Arial" w:hAnsi="Arial" w:cs="Arial"/>
          <w:sz w:val="22"/>
          <w:szCs w:val="22"/>
          <w:u w:val="single"/>
        </w:rPr>
        <w:t>bez obsahovej náplne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E237C" w:rsidRDefault="00FF50C7" w:rsidP="009E237C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9E237C">
        <w:rPr>
          <w:rFonts w:ascii="Arial" w:hAnsi="Arial" w:cs="Arial"/>
          <w:sz w:val="22"/>
          <w:szCs w:val="22"/>
        </w:rPr>
        <w:t>J</w:t>
      </w:r>
      <w:r w:rsidR="00235630" w:rsidRPr="009E237C">
        <w:rPr>
          <w:rFonts w:ascii="Arial" w:hAnsi="Arial" w:cs="Arial"/>
          <w:sz w:val="22"/>
          <w:szCs w:val="22"/>
        </w:rPr>
        <w:t>ednotliv</w:t>
      </w:r>
      <w:r w:rsidRPr="009E237C">
        <w:rPr>
          <w:rFonts w:ascii="Arial" w:hAnsi="Arial" w:cs="Arial"/>
          <w:sz w:val="22"/>
          <w:szCs w:val="22"/>
        </w:rPr>
        <w:t>é</w:t>
      </w:r>
      <w:r w:rsidR="00235630" w:rsidRPr="009E237C">
        <w:rPr>
          <w:rFonts w:ascii="Arial" w:hAnsi="Arial" w:cs="Arial"/>
          <w:sz w:val="22"/>
          <w:szCs w:val="22"/>
        </w:rPr>
        <w:t xml:space="preserve"> </w:t>
      </w:r>
      <w:r w:rsidR="00235630" w:rsidRPr="009E237C">
        <w:rPr>
          <w:rFonts w:ascii="Arial" w:hAnsi="Arial" w:cs="Arial"/>
          <w:b/>
          <w:sz w:val="22"/>
          <w:szCs w:val="22"/>
          <w:u w:val="single"/>
        </w:rPr>
        <w:t>druh</w:t>
      </w:r>
      <w:r w:rsidRPr="009E237C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E237C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E237C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Pr="009E237C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E237C">
        <w:rPr>
          <w:rFonts w:ascii="Arial" w:hAnsi="Arial" w:cs="Arial"/>
          <w:sz w:val="22"/>
          <w:szCs w:val="22"/>
        </w:rPr>
        <w:t>počas </w:t>
      </w:r>
      <w:r w:rsidR="00B1126C" w:rsidRPr="009E237C">
        <w:rPr>
          <w:rFonts w:ascii="Arial" w:hAnsi="Arial" w:cs="Arial"/>
          <w:sz w:val="22"/>
          <w:szCs w:val="22"/>
        </w:rPr>
        <w:t xml:space="preserve">bežného </w:t>
      </w:r>
      <w:r w:rsidR="00235630" w:rsidRPr="009E237C">
        <w:rPr>
          <w:rFonts w:ascii="Arial" w:hAnsi="Arial" w:cs="Arial"/>
          <w:sz w:val="22"/>
          <w:szCs w:val="22"/>
        </w:rPr>
        <w:t>účtovného obdobia</w:t>
      </w:r>
      <w:r w:rsidR="00B1126C" w:rsidRPr="009E237C">
        <w:rPr>
          <w:rFonts w:ascii="Arial" w:hAnsi="Arial" w:cs="Arial"/>
          <w:sz w:val="22"/>
          <w:szCs w:val="22"/>
        </w:rPr>
        <w:t xml:space="preserve">, </w:t>
      </w:r>
      <w:r w:rsidR="00235630" w:rsidRPr="009E237C">
        <w:rPr>
          <w:rFonts w:ascii="Arial" w:hAnsi="Arial" w:cs="Arial"/>
          <w:sz w:val="22"/>
          <w:szCs w:val="22"/>
        </w:rPr>
        <w:t>ich stav na konci účtovného obdobia</w:t>
      </w:r>
      <w:r w:rsidR="00B1126C" w:rsidRPr="009E237C">
        <w:rPr>
          <w:rFonts w:ascii="Arial" w:hAnsi="Arial" w:cs="Arial"/>
          <w:sz w:val="22"/>
          <w:szCs w:val="22"/>
        </w:rPr>
        <w:t>, pričom sa uvedie p</w:t>
      </w:r>
      <w:r w:rsidR="009C49BF" w:rsidRPr="009E237C">
        <w:rPr>
          <w:rFonts w:ascii="Arial" w:hAnsi="Arial" w:cs="Arial"/>
          <w:sz w:val="22"/>
          <w:szCs w:val="22"/>
        </w:rPr>
        <w:t xml:space="preserve">redpokladaný </w:t>
      </w:r>
      <w:r w:rsidR="009C49BF" w:rsidRPr="009E237C">
        <w:rPr>
          <w:rFonts w:ascii="Arial" w:hAnsi="Arial" w:cs="Arial"/>
          <w:b/>
          <w:sz w:val="22"/>
          <w:szCs w:val="22"/>
          <w:u w:val="single"/>
        </w:rPr>
        <w:t>rok použitia</w:t>
      </w:r>
      <w:r w:rsidR="009C49BF" w:rsidRPr="009E237C">
        <w:rPr>
          <w:rFonts w:ascii="Arial" w:hAnsi="Arial" w:cs="Arial"/>
          <w:sz w:val="22"/>
          <w:szCs w:val="22"/>
        </w:rPr>
        <w:t xml:space="preserve"> rezerv:</w:t>
      </w:r>
    </w:p>
    <w:p w:rsidR="004115B7" w:rsidRDefault="004115B7" w:rsidP="004115B7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r w:rsidR="009E237C" w:rsidRPr="004115B7">
        <w:rPr>
          <w:rFonts w:ascii="Arial" w:hAnsi="Arial" w:cs="Arial"/>
          <w:sz w:val="22"/>
          <w:szCs w:val="22"/>
        </w:rPr>
        <w:t>Firma tvorila zákonnú rezervu na nevyčerpanú dovolenku zame</w:t>
      </w:r>
      <w:r>
        <w:rPr>
          <w:rFonts w:ascii="Arial" w:hAnsi="Arial" w:cs="Arial"/>
          <w:sz w:val="22"/>
          <w:szCs w:val="22"/>
        </w:rPr>
        <w:t>s</w:t>
      </w:r>
      <w:r w:rsidR="009E237C" w:rsidRPr="004115B7">
        <w:rPr>
          <w:rFonts w:ascii="Arial" w:hAnsi="Arial" w:cs="Arial"/>
          <w:sz w:val="22"/>
          <w:szCs w:val="22"/>
        </w:rPr>
        <w:t xml:space="preserve">tnancov k 31.12.2013 </w:t>
      </w:r>
      <w:r>
        <w:rPr>
          <w:rFonts w:ascii="Arial" w:hAnsi="Arial" w:cs="Arial"/>
          <w:sz w:val="22"/>
          <w:szCs w:val="22"/>
        </w:rPr>
        <w:t xml:space="preserve">   </w:t>
      </w:r>
    </w:p>
    <w:p w:rsidR="009E237C" w:rsidRPr="004115B7" w:rsidRDefault="004115B7" w:rsidP="004115B7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r w:rsidR="009E237C" w:rsidRPr="004115B7">
        <w:rPr>
          <w:rFonts w:ascii="Arial" w:hAnsi="Arial" w:cs="Arial"/>
          <w:sz w:val="22"/>
          <w:szCs w:val="22"/>
        </w:rPr>
        <w:t>vrátane nákladov na poistne do SP a ZP .Predpoklad použitia rezervy je rok 2014 .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4115B7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865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4115B7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822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4115B7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865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4115B7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822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9E237C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Mzdy za dovolenku + poistne SZ 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4115B7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865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4115B7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822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4115B7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865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4115B7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822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115B7">
              <w:rPr>
                <w:rFonts w:ascii="Arial" w:hAnsi="Arial" w:cs="Arial"/>
                <w:sz w:val="22"/>
                <w:szCs w:val="22"/>
              </w:rPr>
              <w:t xml:space="preserve">           530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4115B7" w:rsidP="004115B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865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4115B7" w:rsidP="004115B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530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4115B7" w:rsidP="004115B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865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9E237C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Mzda za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dovolenku+poistne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SZ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4115B7" w:rsidP="004115B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530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4115B7" w:rsidP="004115B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865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4115B7" w:rsidP="004115B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530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4115B7" w:rsidP="004115B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865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115B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115B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4115B7" w:rsidP="004115B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360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4115B7" w:rsidP="004115B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275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4115B7" w:rsidP="004115B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4115B7" w:rsidP="004115B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275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115B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115B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4115B7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9677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115B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104EA">
              <w:rPr>
                <w:rFonts w:ascii="Arial" w:hAnsi="Arial" w:cs="Arial"/>
                <w:sz w:val="22"/>
                <w:szCs w:val="22"/>
              </w:rPr>
              <w:t xml:space="preserve">              </w:t>
            </w:r>
            <w:r w:rsidR="004115B7">
              <w:rPr>
                <w:rFonts w:ascii="Arial" w:hAnsi="Arial" w:cs="Arial"/>
                <w:sz w:val="22"/>
                <w:szCs w:val="22"/>
              </w:rPr>
              <w:t>6802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4115B7" w:rsidP="004115B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9677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115B7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4115B7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              6802</w:t>
            </w:r>
            <w:r w:rsidR="004104EA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4104EA" w:rsidP="004104EA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4104EA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                    0      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  <w:r w:rsidR="004104EA">
        <w:rPr>
          <w:rFonts w:ascii="Arial" w:hAnsi="Arial" w:cs="Arial"/>
          <w:sz w:val="22"/>
          <w:szCs w:val="22"/>
        </w:rPr>
        <w:t xml:space="preserve"> 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115B7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4219"/>
        <w:gridCol w:w="2383"/>
        <w:gridCol w:w="2685"/>
      </w:tblGrid>
      <w:tr w:rsidR="004B7DB5" w:rsidRPr="0093379F" w:rsidTr="004104EA">
        <w:trPr>
          <w:trHeight w:val="825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Začiatočný stav sociálneho fondu</w:t>
            </w:r>
          </w:p>
        </w:tc>
        <w:tc>
          <w:tcPr>
            <w:tcW w:w="23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BA5D8E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BA5D8E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158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BA5D8E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BA5D8E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117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BA5D8E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BA5D8E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117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BA5D8E" w:rsidP="00BA5D8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BA5D8E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3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BA5D8E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BA5D8E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275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  <w:r w:rsidR="004104EA">
        <w:rPr>
          <w:rFonts w:ascii="Arial" w:hAnsi="Arial" w:cs="Arial"/>
          <w:sz w:val="22"/>
          <w:szCs w:val="22"/>
        </w:rPr>
        <w:t xml:space="preserve"> bez obsahovej náplne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261"/>
        <w:gridCol w:w="1382"/>
      </w:tblGrid>
      <w:tr w:rsidR="004B7DB5" w:rsidRPr="0093379F" w:rsidTr="004104EA">
        <w:trPr>
          <w:trHeight w:val="990"/>
          <w:jc w:val="center"/>
        </w:trPr>
        <w:tc>
          <w:tcPr>
            <w:tcW w:w="223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2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3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4104EA" w:rsidRDefault="004B7DB5" w:rsidP="004C591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4104EA">
              <w:rPr>
                <w:rFonts w:ascii="Arial" w:hAnsi="Arial" w:cs="Arial"/>
                <w:sz w:val="20"/>
                <w:szCs w:val="20"/>
              </w:rPr>
              <w:t>Suma istiny v príslušnej mene za bezprostredne predchádz</w:t>
            </w:r>
            <w:r w:rsidR="004104EA">
              <w:rPr>
                <w:rFonts w:ascii="Arial" w:hAnsi="Arial" w:cs="Arial"/>
                <w:sz w:val="20"/>
                <w:szCs w:val="20"/>
              </w:rPr>
              <w:t>ajú</w:t>
            </w:r>
            <w:r w:rsidR="004C5915" w:rsidRPr="004104EA">
              <w:rPr>
                <w:rFonts w:ascii="Arial" w:hAnsi="Arial" w:cs="Arial"/>
                <w:sz w:val="20"/>
                <w:szCs w:val="20"/>
              </w:rPr>
              <w:t xml:space="preserve">ce </w:t>
            </w:r>
            <w:r w:rsidRPr="004104EA">
              <w:rPr>
                <w:rFonts w:ascii="Arial" w:hAnsi="Arial" w:cs="Arial"/>
                <w:sz w:val="20"/>
                <w:szCs w:val="20"/>
              </w:rPr>
              <w:t>účtovné obdobie</w:t>
            </w:r>
          </w:p>
        </w:tc>
      </w:tr>
      <w:tr w:rsidR="004B7DB5" w:rsidRPr="0093379F" w:rsidTr="004104EA">
        <w:trPr>
          <w:trHeight w:val="330"/>
          <w:jc w:val="center"/>
        </w:trPr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3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104EA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BA5D8E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Spotrebný úver CSOB leasing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104EA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BA5D8E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9,67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4104EA" w:rsidRDefault="00BA5D8E" w:rsidP="004C591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22.09.2016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104EA">
              <w:rPr>
                <w:rFonts w:ascii="Arial" w:hAnsi="Arial" w:cs="Arial"/>
                <w:sz w:val="22"/>
                <w:szCs w:val="22"/>
              </w:rPr>
              <w:t xml:space="preserve">         0</w:t>
            </w:r>
          </w:p>
        </w:tc>
        <w:tc>
          <w:tcPr>
            <w:tcW w:w="1261" w:type="dxa"/>
            <w:tcBorders>
              <w:top w:val="single" w:sz="12" w:space="0" w:color="auto"/>
            </w:tcBorders>
          </w:tcPr>
          <w:p w:rsidR="004B7DB5" w:rsidRDefault="004B7DB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BA5D8E" w:rsidRPr="0093379F" w:rsidRDefault="00BA5D8E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12230</w:t>
            </w:r>
          </w:p>
        </w:tc>
        <w:tc>
          <w:tcPr>
            <w:tcW w:w="1382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104EA">
              <w:rPr>
                <w:rFonts w:ascii="Arial" w:hAnsi="Arial" w:cs="Arial"/>
                <w:sz w:val="22"/>
                <w:szCs w:val="22"/>
              </w:rPr>
              <w:t xml:space="preserve">          0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1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1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104EA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1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1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BA5D8E" w:rsidRDefault="00BA5D8E" w:rsidP="008D6D25">
      <w:pPr>
        <w:ind w:right="-468"/>
        <w:rPr>
          <w:rFonts w:ascii="Arial" w:hAnsi="Arial" w:cs="Arial"/>
          <w:sz w:val="22"/>
          <w:szCs w:val="22"/>
        </w:rPr>
      </w:pPr>
    </w:p>
    <w:p w:rsidR="00BA5D8E" w:rsidRPr="0093379F" w:rsidRDefault="00BA5D8E" w:rsidP="008D6D25">
      <w:pPr>
        <w:ind w:right="-46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Spotrebný úver č. UZF/11/52519 v spoločnosti ČSOB leasing a.s., Bratislava , pôvodná výška spotrebného úveru v sume 15082,90 EUR . Zmluva o úvere zabezpečená zmluvou o zabezpečovacom prevode vlastníckeho práva. Výška mesačnej splátky 370,61 eur po dobu 60 mesiacov, t.j. konečný dátum splatnosti je dňa 22.9.2016.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BA5D8E" w:rsidRPr="0093379F" w:rsidRDefault="00BA5D8E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Default="00BA5D8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účtovala o výnosoch budúcich období, ktoré vznikli z titulu zmluvy o vykonaní prác na ročné obdobie a to s nasledovnými obchodnými partnermi :</w:t>
      </w:r>
    </w:p>
    <w:p w:rsidR="00BA5D8E" w:rsidRDefault="00BA5D8E" w:rsidP="00BA5D8E">
      <w:pPr>
        <w:pStyle w:val="Odsekzoznamu"/>
        <w:numPr>
          <w:ilvl w:val="0"/>
          <w:numId w:val="9"/>
        </w:num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Vyfakturované servisné práce spoločnosti DDO s.r.o Dubnica n/Váhom za obdobie dopredu od 1.1.2014-2.5.2014 na základe zmluvy o spolupráci v celkovej hodnote 300,83 eur</w:t>
      </w:r>
    </w:p>
    <w:p w:rsidR="00BA5D8E" w:rsidRPr="00BA5D8E" w:rsidRDefault="00BA5D8E" w:rsidP="00BA5D8E">
      <w:pPr>
        <w:pStyle w:val="Odsekzoznamu"/>
        <w:numPr>
          <w:ilvl w:val="0"/>
          <w:numId w:val="9"/>
        </w:num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Vyfakturované servisné práce spoločnosti RIBE Slovakia, </w:t>
      </w:r>
      <w:proofErr w:type="spellStart"/>
      <w:r>
        <w:rPr>
          <w:rFonts w:ascii="Arial" w:hAnsi="Arial" w:cs="Arial"/>
          <w:sz w:val="22"/>
          <w:szCs w:val="22"/>
        </w:rPr>
        <w:t>k.s</w:t>
      </w:r>
      <w:proofErr w:type="spellEnd"/>
      <w:r>
        <w:rPr>
          <w:rFonts w:ascii="Arial" w:hAnsi="Arial" w:cs="Arial"/>
          <w:sz w:val="22"/>
          <w:szCs w:val="22"/>
        </w:rPr>
        <w:t xml:space="preserve">. Nitra za obdobie dopredu od 1.1.2014-17.2.2014 v celkovej hodnote 118,32 eur.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BA5D8E">
        <w:rPr>
          <w:rFonts w:ascii="Arial" w:hAnsi="Arial" w:cs="Arial"/>
          <w:sz w:val="22"/>
          <w:szCs w:val="22"/>
        </w:rPr>
        <w:t xml:space="preserve">- neúčtuje sa 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  <w:r w:rsidR="00532428">
        <w:rPr>
          <w:rFonts w:ascii="Arial" w:hAnsi="Arial" w:cs="Arial"/>
          <w:sz w:val="22"/>
          <w:szCs w:val="22"/>
        </w:rPr>
        <w:t xml:space="preserve">- neúčtuje sa 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532428" w:rsidRDefault="00532428" w:rsidP="002E490E">
      <w:pPr>
        <w:jc w:val="both"/>
        <w:rPr>
          <w:rFonts w:ascii="Arial" w:hAnsi="Arial" w:cs="Arial"/>
          <w:sz w:val="22"/>
          <w:szCs w:val="22"/>
        </w:rPr>
      </w:pPr>
    </w:p>
    <w:p w:rsidR="00BD484A" w:rsidRDefault="00532428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</w:t>
      </w:r>
      <w:r w:rsidR="00BD484A">
        <w:rPr>
          <w:rFonts w:ascii="Arial" w:hAnsi="Arial" w:cs="Arial"/>
          <w:sz w:val="22"/>
          <w:szCs w:val="22"/>
        </w:rPr>
        <w:t xml:space="preserve"> v roku 2013 dosiahla tržby z predaja služieb v celkovej hodnote </w:t>
      </w:r>
      <w:r>
        <w:rPr>
          <w:rFonts w:ascii="Arial" w:hAnsi="Arial" w:cs="Arial"/>
          <w:sz w:val="22"/>
          <w:szCs w:val="22"/>
        </w:rPr>
        <w:t>58983</w:t>
      </w:r>
      <w:r w:rsidR="00BD484A">
        <w:rPr>
          <w:rFonts w:ascii="Arial" w:hAnsi="Arial" w:cs="Arial"/>
          <w:sz w:val="22"/>
          <w:szCs w:val="22"/>
        </w:rPr>
        <w:t xml:space="preserve"> eur , konkrétne z</w:t>
      </w:r>
      <w:r>
        <w:rPr>
          <w:rFonts w:ascii="Arial" w:hAnsi="Arial" w:cs="Arial"/>
          <w:sz w:val="22"/>
          <w:szCs w:val="22"/>
        </w:rPr>
        <w:t xml:space="preserve">a vykonávanie programových a počítačových služieb, správu počítačov a komunikačných systémov svojich odberateľov.  </w:t>
      </w:r>
      <w:r w:rsidR="00BD484A">
        <w:rPr>
          <w:rFonts w:ascii="Arial" w:hAnsi="Arial" w:cs="Arial"/>
          <w:sz w:val="22"/>
          <w:szCs w:val="22"/>
        </w:rPr>
        <w:t xml:space="preserve">Svoju činnosť z ktorej plynuli tieto tržby boli inkasované od odberateľov v SR. </w:t>
      </w: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  <w:r w:rsidR="00BD484A">
        <w:rPr>
          <w:rFonts w:ascii="Arial" w:hAnsi="Arial" w:cs="Arial"/>
          <w:sz w:val="22"/>
          <w:szCs w:val="22"/>
        </w:rPr>
        <w:t xml:space="preserve"> </w:t>
      </w:r>
      <w:r w:rsidR="00BD484A" w:rsidRPr="00532428">
        <w:rPr>
          <w:rFonts w:ascii="Arial" w:hAnsi="Arial" w:cs="Arial"/>
          <w:sz w:val="22"/>
          <w:szCs w:val="22"/>
          <w:u w:val="single"/>
        </w:rPr>
        <w:t>bez účtovania</w:t>
      </w:r>
      <w:r w:rsidR="00BD484A">
        <w:rPr>
          <w:rFonts w:ascii="Arial" w:hAnsi="Arial" w:cs="Arial"/>
          <w:sz w:val="22"/>
          <w:szCs w:val="22"/>
        </w:rPr>
        <w:t xml:space="preserve"> 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Default="00223758" w:rsidP="004A1E6C">
      <w:pPr>
        <w:spacing w:after="120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p w:rsidR="00532428" w:rsidRDefault="00532428" w:rsidP="004A1E6C">
      <w:pPr>
        <w:spacing w:after="120"/>
        <w:jc w:val="both"/>
        <w:rPr>
          <w:rFonts w:ascii="Arial" w:hAnsi="Arial" w:cs="Arial"/>
          <w:sz w:val="22"/>
          <w:szCs w:val="22"/>
          <w:u w:val="single"/>
        </w:rPr>
      </w:pPr>
    </w:p>
    <w:p w:rsidR="00532428" w:rsidRDefault="00532428" w:rsidP="004A1E6C">
      <w:pPr>
        <w:spacing w:after="120"/>
        <w:jc w:val="both"/>
        <w:rPr>
          <w:rFonts w:ascii="Arial" w:hAnsi="Arial" w:cs="Arial"/>
          <w:sz w:val="22"/>
          <w:szCs w:val="22"/>
          <w:u w:val="single"/>
        </w:rPr>
      </w:pPr>
    </w:p>
    <w:p w:rsidR="00532428" w:rsidRPr="0093379F" w:rsidRDefault="0053242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BD484A">
        <w:rPr>
          <w:rFonts w:ascii="Arial" w:hAnsi="Arial" w:cs="Arial"/>
          <w:sz w:val="22"/>
          <w:szCs w:val="22"/>
        </w:rPr>
        <w:t>bez náplne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532428" w:rsidRDefault="00952C06" w:rsidP="00532428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00532428">
        <w:rPr>
          <w:rFonts w:ascii="Arial" w:hAnsi="Arial" w:cs="Arial"/>
          <w:sz w:val="22"/>
          <w:szCs w:val="22"/>
        </w:rPr>
        <w:t>O</w:t>
      </w:r>
      <w:r w:rsidR="0070649A" w:rsidRPr="00532428">
        <w:rPr>
          <w:rFonts w:ascii="Arial" w:hAnsi="Arial" w:cs="Arial"/>
          <w:sz w:val="22"/>
          <w:szCs w:val="22"/>
        </w:rPr>
        <w:t>pis a suma</w:t>
      </w:r>
      <w:r w:rsidR="00235630" w:rsidRPr="00532428">
        <w:rPr>
          <w:rFonts w:ascii="Arial" w:hAnsi="Arial" w:cs="Arial"/>
          <w:sz w:val="22"/>
          <w:szCs w:val="22"/>
        </w:rPr>
        <w:t xml:space="preserve"> </w:t>
      </w:r>
      <w:r w:rsidR="0070649A" w:rsidRPr="00532428">
        <w:rPr>
          <w:rFonts w:ascii="Arial" w:hAnsi="Arial" w:cs="Arial"/>
          <w:sz w:val="22"/>
          <w:szCs w:val="22"/>
        </w:rPr>
        <w:t>ostatných významných</w:t>
      </w:r>
      <w:r w:rsidR="00235630" w:rsidRPr="00532428">
        <w:rPr>
          <w:rFonts w:ascii="Arial" w:hAnsi="Arial" w:cs="Arial"/>
          <w:sz w:val="22"/>
          <w:szCs w:val="22"/>
        </w:rPr>
        <w:t xml:space="preserve"> položiek </w:t>
      </w:r>
      <w:r w:rsidR="00235630" w:rsidRPr="00532428">
        <w:rPr>
          <w:rFonts w:ascii="Arial" w:hAnsi="Arial" w:cs="Arial"/>
          <w:sz w:val="22"/>
          <w:szCs w:val="22"/>
          <w:u w:val="single"/>
        </w:rPr>
        <w:t>v</w:t>
      </w:r>
      <w:r w:rsidR="00ED7779" w:rsidRPr="00532428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532428">
        <w:rPr>
          <w:rFonts w:ascii="Arial" w:hAnsi="Arial" w:cs="Arial"/>
          <w:sz w:val="22"/>
          <w:szCs w:val="22"/>
        </w:rPr>
        <w:t>:</w:t>
      </w:r>
      <w:r w:rsidR="00053F45" w:rsidRPr="00532428">
        <w:rPr>
          <w:rFonts w:ascii="Arial" w:hAnsi="Arial" w:cs="Arial"/>
          <w:sz w:val="22"/>
          <w:szCs w:val="22"/>
        </w:rPr>
        <w:t xml:space="preserve"> </w:t>
      </w:r>
      <w:r w:rsidR="00532428">
        <w:rPr>
          <w:rFonts w:ascii="Arial" w:hAnsi="Arial" w:cs="Arial"/>
          <w:sz w:val="22"/>
          <w:szCs w:val="22"/>
        </w:rPr>
        <w:t xml:space="preserve"> bez náplne</w:t>
      </w:r>
    </w:p>
    <w:p w:rsidR="00532428" w:rsidRPr="00532428" w:rsidRDefault="00532428" w:rsidP="00532428">
      <w:pPr>
        <w:pStyle w:val="Odsekzoznamu"/>
        <w:ind w:left="360"/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BD484A" w:rsidRDefault="00952C06" w:rsidP="00BD484A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2"/>
          <w:szCs w:val="22"/>
        </w:rPr>
      </w:pPr>
      <w:r w:rsidRPr="00BD484A">
        <w:rPr>
          <w:rFonts w:ascii="Arial" w:hAnsi="Arial" w:cs="Arial"/>
          <w:sz w:val="22"/>
          <w:szCs w:val="22"/>
        </w:rPr>
        <w:t>O</w:t>
      </w:r>
      <w:r w:rsidR="00235630" w:rsidRPr="00BD484A">
        <w:rPr>
          <w:rFonts w:ascii="Arial" w:hAnsi="Arial" w:cs="Arial"/>
          <w:sz w:val="22"/>
          <w:szCs w:val="22"/>
        </w:rPr>
        <w:t>pis a </w:t>
      </w:r>
      <w:r w:rsidR="0070649A" w:rsidRPr="00BD484A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BD484A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BD484A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BD484A">
        <w:rPr>
          <w:rFonts w:ascii="Arial" w:hAnsi="Arial" w:cs="Arial"/>
          <w:sz w:val="22"/>
          <w:szCs w:val="22"/>
        </w:rPr>
        <w:t>u sa zostavuje účtovná závierka</w:t>
      </w:r>
      <w:r w:rsidR="00053F45" w:rsidRPr="00BD484A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532428" w:rsidRDefault="00952C06" w:rsidP="00532428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2"/>
          <w:szCs w:val="22"/>
        </w:rPr>
      </w:pPr>
      <w:r w:rsidRPr="00532428">
        <w:rPr>
          <w:rFonts w:ascii="Arial" w:hAnsi="Arial" w:cs="Arial"/>
          <w:sz w:val="22"/>
          <w:szCs w:val="22"/>
        </w:rPr>
        <w:t>S</w:t>
      </w:r>
      <w:r w:rsidR="0070649A" w:rsidRPr="00532428">
        <w:rPr>
          <w:rFonts w:ascii="Arial" w:hAnsi="Arial" w:cs="Arial"/>
          <w:sz w:val="22"/>
          <w:szCs w:val="22"/>
        </w:rPr>
        <w:t xml:space="preserve">uma položiek </w:t>
      </w:r>
      <w:r w:rsidR="00235630" w:rsidRPr="00532428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532428">
        <w:rPr>
          <w:rFonts w:ascii="Arial" w:hAnsi="Arial" w:cs="Arial"/>
          <w:sz w:val="22"/>
          <w:szCs w:val="22"/>
        </w:rPr>
        <w:t xml:space="preserve"> </w:t>
      </w:r>
      <w:r w:rsidR="00235630" w:rsidRPr="00532428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532428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532428">
        <w:rPr>
          <w:rFonts w:ascii="Arial" w:hAnsi="Arial" w:cs="Arial"/>
          <w:sz w:val="22"/>
          <w:szCs w:val="22"/>
        </w:rPr>
        <w:t>sa predchádzajúci</w:t>
      </w:r>
      <w:r w:rsidR="00967EF0" w:rsidRPr="00532428">
        <w:rPr>
          <w:rFonts w:ascii="Arial" w:hAnsi="Arial" w:cs="Arial"/>
          <w:sz w:val="22"/>
          <w:szCs w:val="22"/>
        </w:rPr>
        <w:t>ch účtovných období a ich opis</w:t>
      </w:r>
      <w:r w:rsidRPr="00532428">
        <w:rPr>
          <w:rFonts w:ascii="Arial" w:hAnsi="Arial" w:cs="Arial"/>
          <w:sz w:val="22"/>
          <w:szCs w:val="22"/>
        </w:rPr>
        <w:t>:</w:t>
      </w:r>
      <w:r w:rsidR="00BD484A" w:rsidRPr="00532428">
        <w:rPr>
          <w:rFonts w:ascii="Arial" w:hAnsi="Arial" w:cs="Arial"/>
          <w:sz w:val="22"/>
          <w:szCs w:val="22"/>
        </w:rPr>
        <w:t xml:space="preserve"> </w:t>
      </w:r>
    </w:p>
    <w:p w:rsidR="00532428" w:rsidRPr="00532428" w:rsidRDefault="00532428" w:rsidP="00532428">
      <w:pPr>
        <w:pStyle w:val="Odsekzoznamu"/>
        <w:rPr>
          <w:rFonts w:ascii="Arial" w:hAnsi="Arial" w:cs="Arial"/>
          <w:sz w:val="22"/>
          <w:szCs w:val="22"/>
        </w:rPr>
      </w:pP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D2EF8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f</w:t>
      </w:r>
      <w:r w:rsidR="0095638F" w:rsidRPr="0093379F">
        <w:rPr>
          <w:rFonts w:ascii="Arial" w:hAnsi="Arial" w:cs="Arial"/>
          <w:sz w:val="22"/>
          <w:szCs w:val="22"/>
        </w:rPr>
        <w:t xml:space="preserve">) </w:t>
      </w:r>
      <w:r w:rsidR="0095638F"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="0095638F"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="0095638F"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="0095638F"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="0095638F"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4F3674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4F3674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532428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58983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532428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44164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532428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532428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532428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58983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532428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44164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>Opis a suma významných položiek</w:t>
      </w:r>
      <w:r w:rsidR="004F3674">
        <w:rPr>
          <w:rFonts w:ascii="Arial" w:hAnsi="Arial" w:cs="Arial"/>
          <w:sz w:val="22"/>
          <w:szCs w:val="22"/>
        </w:rPr>
        <w:t xml:space="preserve"> </w:t>
      </w:r>
      <w:r w:rsidR="0068379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4F3674">
        <w:rPr>
          <w:rFonts w:ascii="Arial" w:hAnsi="Arial" w:cs="Arial"/>
          <w:sz w:val="22"/>
          <w:szCs w:val="22"/>
        </w:rPr>
        <w:t>:</w:t>
      </w:r>
    </w:p>
    <w:p w:rsidR="004F3674" w:rsidRDefault="004F3674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  </w:t>
      </w:r>
      <w:r w:rsidR="009D2EF8">
        <w:rPr>
          <w:rFonts w:ascii="Arial" w:hAnsi="Arial" w:cs="Arial"/>
          <w:sz w:val="22"/>
          <w:szCs w:val="22"/>
        </w:rPr>
        <w:t xml:space="preserve">                             </w:t>
      </w:r>
      <w:r>
        <w:rPr>
          <w:rFonts w:ascii="Arial" w:hAnsi="Arial" w:cs="Arial"/>
          <w:sz w:val="22"/>
          <w:szCs w:val="22"/>
        </w:rPr>
        <w:t xml:space="preserve"> </w:t>
      </w:r>
      <w:r w:rsidR="00532428">
        <w:rPr>
          <w:rFonts w:ascii="Arial" w:hAnsi="Arial" w:cs="Arial"/>
          <w:sz w:val="22"/>
          <w:szCs w:val="22"/>
        </w:rPr>
        <w:t xml:space="preserve">r.2013                </w:t>
      </w:r>
      <w:r>
        <w:rPr>
          <w:rFonts w:ascii="Arial" w:hAnsi="Arial" w:cs="Arial"/>
          <w:sz w:val="22"/>
          <w:szCs w:val="22"/>
        </w:rPr>
        <w:t xml:space="preserve">   </w:t>
      </w:r>
      <w:r w:rsidR="00532428">
        <w:rPr>
          <w:rFonts w:ascii="Arial" w:hAnsi="Arial" w:cs="Arial"/>
          <w:sz w:val="22"/>
          <w:szCs w:val="22"/>
        </w:rPr>
        <w:t>r.2</w:t>
      </w:r>
      <w:r>
        <w:rPr>
          <w:rFonts w:ascii="Arial" w:hAnsi="Arial" w:cs="Arial"/>
          <w:sz w:val="22"/>
          <w:szCs w:val="22"/>
        </w:rPr>
        <w:t xml:space="preserve">012                       </w:t>
      </w:r>
    </w:p>
    <w:p w:rsidR="004F3674" w:rsidRDefault="004F3674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F3674" w:rsidRDefault="004F3674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Náklady za služby, z toho :                   </w:t>
      </w:r>
      <w:r w:rsidR="009D2EF8">
        <w:rPr>
          <w:rFonts w:ascii="Arial" w:hAnsi="Arial" w:cs="Arial"/>
          <w:sz w:val="22"/>
          <w:szCs w:val="22"/>
        </w:rPr>
        <w:t xml:space="preserve">                                  </w:t>
      </w:r>
      <w:r>
        <w:rPr>
          <w:rFonts w:ascii="Arial" w:hAnsi="Arial" w:cs="Arial"/>
          <w:sz w:val="22"/>
          <w:szCs w:val="22"/>
        </w:rPr>
        <w:t xml:space="preserve">  </w:t>
      </w:r>
      <w:r w:rsidR="009D2EF8">
        <w:rPr>
          <w:rFonts w:ascii="Arial" w:hAnsi="Arial" w:cs="Arial"/>
          <w:sz w:val="22"/>
          <w:szCs w:val="22"/>
        </w:rPr>
        <w:t>4351</w:t>
      </w:r>
      <w:r>
        <w:rPr>
          <w:rFonts w:ascii="Arial" w:hAnsi="Arial" w:cs="Arial"/>
          <w:sz w:val="22"/>
          <w:szCs w:val="22"/>
        </w:rPr>
        <w:t xml:space="preserve">                      </w:t>
      </w:r>
      <w:r w:rsidR="009D2EF8">
        <w:rPr>
          <w:rFonts w:ascii="Arial" w:hAnsi="Arial" w:cs="Arial"/>
          <w:sz w:val="22"/>
          <w:szCs w:val="22"/>
        </w:rPr>
        <w:t>3675</w:t>
      </w:r>
      <w:r>
        <w:rPr>
          <w:rFonts w:ascii="Arial" w:hAnsi="Arial" w:cs="Arial"/>
          <w:sz w:val="22"/>
          <w:szCs w:val="22"/>
        </w:rPr>
        <w:t xml:space="preserve">             </w:t>
      </w:r>
    </w:p>
    <w:p w:rsidR="004F3674" w:rsidRPr="004F3674" w:rsidRDefault="004F3674" w:rsidP="004F3674">
      <w:pPr>
        <w:pStyle w:val="Odsekzoznamu"/>
        <w:numPr>
          <w:ilvl w:val="0"/>
          <w:numId w:val="9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4F3674">
        <w:rPr>
          <w:rFonts w:ascii="Arial" w:hAnsi="Arial" w:cs="Arial"/>
          <w:sz w:val="22"/>
          <w:szCs w:val="22"/>
        </w:rPr>
        <w:t xml:space="preserve"> Náklady na </w:t>
      </w:r>
      <w:proofErr w:type="spellStart"/>
      <w:r w:rsidR="00532428">
        <w:rPr>
          <w:rFonts w:ascii="Arial" w:hAnsi="Arial" w:cs="Arial"/>
          <w:sz w:val="22"/>
          <w:szCs w:val="22"/>
        </w:rPr>
        <w:t>telefon</w:t>
      </w:r>
      <w:proofErr w:type="spellEnd"/>
      <w:r w:rsidR="00532428">
        <w:rPr>
          <w:rFonts w:ascii="Arial" w:hAnsi="Arial" w:cs="Arial"/>
          <w:sz w:val="22"/>
          <w:szCs w:val="22"/>
        </w:rPr>
        <w:t xml:space="preserve">  </w:t>
      </w:r>
      <w:r w:rsidRPr="004F3674">
        <w:rPr>
          <w:rFonts w:ascii="Arial" w:hAnsi="Arial" w:cs="Arial"/>
          <w:sz w:val="22"/>
          <w:szCs w:val="22"/>
        </w:rPr>
        <w:t xml:space="preserve">                                                </w:t>
      </w:r>
      <w:r w:rsidR="009D2EF8">
        <w:rPr>
          <w:rFonts w:ascii="Arial" w:hAnsi="Arial" w:cs="Arial"/>
          <w:sz w:val="22"/>
          <w:szCs w:val="22"/>
        </w:rPr>
        <w:t xml:space="preserve">     </w:t>
      </w:r>
      <w:r w:rsidRPr="004F3674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</w:t>
      </w:r>
      <w:r w:rsidR="00532428">
        <w:rPr>
          <w:rFonts w:ascii="Arial" w:hAnsi="Arial" w:cs="Arial"/>
          <w:sz w:val="22"/>
          <w:szCs w:val="22"/>
        </w:rPr>
        <w:t>1536</w:t>
      </w:r>
      <w:r w:rsidRPr="004F3674">
        <w:rPr>
          <w:rFonts w:ascii="Arial" w:hAnsi="Arial" w:cs="Arial"/>
          <w:sz w:val="22"/>
          <w:szCs w:val="22"/>
        </w:rPr>
        <w:t xml:space="preserve">   </w:t>
      </w:r>
      <w:r w:rsidR="009D2EF8">
        <w:rPr>
          <w:rFonts w:ascii="Arial" w:hAnsi="Arial" w:cs="Arial"/>
          <w:sz w:val="22"/>
          <w:szCs w:val="22"/>
        </w:rPr>
        <w:t xml:space="preserve">                    2004</w:t>
      </w:r>
      <w:r>
        <w:rPr>
          <w:rFonts w:ascii="Arial" w:hAnsi="Arial" w:cs="Arial"/>
          <w:sz w:val="22"/>
          <w:szCs w:val="22"/>
        </w:rPr>
        <w:t xml:space="preserve">  </w:t>
      </w:r>
      <w:r w:rsidRPr="004F3674">
        <w:rPr>
          <w:rFonts w:ascii="Arial" w:hAnsi="Arial" w:cs="Arial"/>
          <w:sz w:val="22"/>
          <w:szCs w:val="22"/>
        </w:rPr>
        <w:t xml:space="preserve">                          </w:t>
      </w:r>
    </w:p>
    <w:p w:rsidR="00532428" w:rsidRDefault="00532428" w:rsidP="00532428">
      <w:pPr>
        <w:pStyle w:val="Odsekzoznamu"/>
        <w:numPr>
          <w:ilvl w:val="0"/>
          <w:numId w:val="9"/>
        </w:numPr>
        <w:ind w:right="-46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Náklady na účtovníctvo                                                </w:t>
      </w:r>
      <w:r w:rsidR="009D2EF8">
        <w:rPr>
          <w:rFonts w:ascii="Arial" w:hAnsi="Arial" w:cs="Arial"/>
          <w:sz w:val="22"/>
          <w:szCs w:val="22"/>
        </w:rPr>
        <w:t xml:space="preserve">     </w:t>
      </w:r>
      <w:r>
        <w:rPr>
          <w:rFonts w:ascii="Arial" w:hAnsi="Arial" w:cs="Arial"/>
          <w:sz w:val="22"/>
          <w:szCs w:val="22"/>
        </w:rPr>
        <w:t xml:space="preserve"> 1202        </w:t>
      </w:r>
      <w:r w:rsidRPr="00532428">
        <w:rPr>
          <w:rFonts w:ascii="Arial" w:hAnsi="Arial" w:cs="Arial"/>
          <w:sz w:val="22"/>
          <w:szCs w:val="22"/>
        </w:rPr>
        <w:t xml:space="preserve">                 </w:t>
      </w:r>
      <w:r w:rsidR="009D2EF8">
        <w:rPr>
          <w:rFonts w:ascii="Arial" w:hAnsi="Arial" w:cs="Arial"/>
          <w:sz w:val="22"/>
          <w:szCs w:val="22"/>
        </w:rPr>
        <w:t>1182</w:t>
      </w:r>
      <w:r w:rsidRPr="00532428">
        <w:rPr>
          <w:rFonts w:ascii="Arial" w:hAnsi="Arial" w:cs="Arial"/>
          <w:sz w:val="22"/>
          <w:szCs w:val="22"/>
        </w:rPr>
        <w:t xml:space="preserve">        </w:t>
      </w:r>
      <w:r w:rsidR="004F3674" w:rsidRPr="00532428">
        <w:rPr>
          <w:rFonts w:ascii="Arial" w:hAnsi="Arial" w:cs="Arial"/>
          <w:sz w:val="22"/>
          <w:szCs w:val="22"/>
        </w:rPr>
        <w:t xml:space="preserve">   </w:t>
      </w:r>
      <w:r w:rsidRPr="00532428">
        <w:rPr>
          <w:rFonts w:ascii="Arial" w:hAnsi="Arial" w:cs="Arial"/>
          <w:sz w:val="22"/>
          <w:szCs w:val="22"/>
        </w:rPr>
        <w:t xml:space="preserve">                     </w:t>
      </w:r>
      <w:r w:rsidR="004F3674" w:rsidRPr="00532428">
        <w:rPr>
          <w:rFonts w:ascii="Arial" w:hAnsi="Arial" w:cs="Arial"/>
          <w:sz w:val="22"/>
          <w:szCs w:val="22"/>
        </w:rPr>
        <w:t xml:space="preserve">                                                  </w:t>
      </w:r>
      <w:r>
        <w:rPr>
          <w:rFonts w:ascii="Arial" w:hAnsi="Arial" w:cs="Arial"/>
          <w:sz w:val="22"/>
          <w:szCs w:val="22"/>
        </w:rPr>
        <w:t xml:space="preserve">                     </w:t>
      </w:r>
    </w:p>
    <w:p w:rsidR="004F3674" w:rsidRPr="00532428" w:rsidRDefault="00532428" w:rsidP="00532428">
      <w:pPr>
        <w:pStyle w:val="Odsekzoznamu"/>
        <w:numPr>
          <w:ilvl w:val="0"/>
          <w:numId w:val="9"/>
        </w:numPr>
        <w:ind w:right="-46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4F3674" w:rsidRPr="00532428">
        <w:rPr>
          <w:rFonts w:ascii="Arial" w:hAnsi="Arial" w:cs="Arial"/>
          <w:sz w:val="22"/>
          <w:szCs w:val="22"/>
        </w:rPr>
        <w:t xml:space="preserve">Ostatné služby                                                              </w:t>
      </w:r>
      <w:r w:rsidR="009D2EF8">
        <w:rPr>
          <w:rFonts w:ascii="Arial" w:hAnsi="Arial" w:cs="Arial"/>
          <w:sz w:val="22"/>
          <w:szCs w:val="22"/>
        </w:rPr>
        <w:t xml:space="preserve">     </w:t>
      </w:r>
      <w:r w:rsidR="004F3674" w:rsidRPr="00532428">
        <w:rPr>
          <w:rFonts w:ascii="Arial" w:hAnsi="Arial" w:cs="Arial"/>
          <w:sz w:val="22"/>
          <w:szCs w:val="22"/>
        </w:rPr>
        <w:t xml:space="preserve"> </w:t>
      </w:r>
      <w:r w:rsidR="009D2EF8">
        <w:rPr>
          <w:rFonts w:ascii="Arial" w:hAnsi="Arial" w:cs="Arial"/>
          <w:sz w:val="22"/>
          <w:szCs w:val="22"/>
        </w:rPr>
        <w:t>1613                           489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Default="00683790" w:rsidP="009F2F1F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9F2F1F">
        <w:rPr>
          <w:rFonts w:ascii="Arial" w:hAnsi="Arial" w:cs="Arial"/>
          <w:sz w:val="22"/>
          <w:szCs w:val="22"/>
        </w:rPr>
        <w:t xml:space="preserve">Opis a suma významných položiek </w:t>
      </w:r>
      <w:r w:rsidRPr="009F2F1F">
        <w:rPr>
          <w:rFonts w:ascii="Arial" w:hAnsi="Arial" w:cs="Arial"/>
          <w:sz w:val="22"/>
          <w:szCs w:val="22"/>
          <w:u w:val="single"/>
        </w:rPr>
        <w:t>finančných nákladov</w:t>
      </w:r>
      <w:r w:rsidRPr="009F2F1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9F2F1F" w:rsidRPr="009F2F1F" w:rsidRDefault="009F2F1F" w:rsidP="009F2F1F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                          2013                          2012</w:t>
      </w:r>
    </w:p>
    <w:p w:rsidR="009F2F1F" w:rsidRDefault="009F2F1F" w:rsidP="009F2F1F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Finančné náklady , z toho :                                             </w:t>
      </w:r>
      <w:r w:rsidR="009D2EF8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</w:t>
      </w:r>
      <w:r w:rsidR="009D2EF8">
        <w:rPr>
          <w:rFonts w:ascii="Arial" w:hAnsi="Arial" w:cs="Arial"/>
          <w:sz w:val="22"/>
          <w:szCs w:val="22"/>
        </w:rPr>
        <w:t>1892</w:t>
      </w:r>
      <w:r>
        <w:rPr>
          <w:rFonts w:ascii="Arial" w:hAnsi="Arial" w:cs="Arial"/>
          <w:sz w:val="22"/>
          <w:szCs w:val="22"/>
        </w:rPr>
        <w:t xml:space="preserve">                           </w:t>
      </w:r>
      <w:r w:rsidR="009D2EF8">
        <w:rPr>
          <w:rFonts w:ascii="Arial" w:hAnsi="Arial" w:cs="Arial"/>
          <w:sz w:val="22"/>
          <w:szCs w:val="22"/>
        </w:rPr>
        <w:t>2167</w:t>
      </w:r>
    </w:p>
    <w:p w:rsidR="009F2F1F" w:rsidRDefault="009F2F1F" w:rsidP="009F2F1F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</w:p>
    <w:p w:rsidR="009F2F1F" w:rsidRDefault="009F2F1F" w:rsidP="009F2F1F">
      <w:pPr>
        <w:pStyle w:val="Odsekzoznamu"/>
        <w:numPr>
          <w:ilvl w:val="0"/>
          <w:numId w:val="9"/>
        </w:num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Nákladové úroky                                 </w:t>
      </w:r>
      <w:r w:rsidR="009D2EF8">
        <w:rPr>
          <w:rFonts w:ascii="Arial" w:hAnsi="Arial" w:cs="Arial"/>
          <w:sz w:val="22"/>
          <w:szCs w:val="22"/>
        </w:rPr>
        <w:t xml:space="preserve">                              1051                          1307</w:t>
      </w:r>
    </w:p>
    <w:p w:rsidR="009F2F1F" w:rsidRDefault="009F2F1F" w:rsidP="009F2F1F">
      <w:pPr>
        <w:pStyle w:val="Odsekzoznamu"/>
        <w:numPr>
          <w:ilvl w:val="0"/>
          <w:numId w:val="9"/>
        </w:num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Bankové poplatky                                                              </w:t>
      </w:r>
      <w:r w:rsidR="009D2EF8">
        <w:rPr>
          <w:rFonts w:ascii="Arial" w:hAnsi="Arial" w:cs="Arial"/>
          <w:sz w:val="22"/>
          <w:szCs w:val="22"/>
        </w:rPr>
        <w:t xml:space="preserve"> 201</w:t>
      </w:r>
      <w:r>
        <w:rPr>
          <w:rFonts w:ascii="Arial" w:hAnsi="Arial" w:cs="Arial"/>
          <w:sz w:val="22"/>
          <w:szCs w:val="22"/>
        </w:rPr>
        <w:t xml:space="preserve">                            </w:t>
      </w:r>
      <w:r w:rsidR="009D2EF8">
        <w:rPr>
          <w:rFonts w:ascii="Arial" w:hAnsi="Arial" w:cs="Arial"/>
          <w:sz w:val="22"/>
          <w:szCs w:val="22"/>
        </w:rPr>
        <w:t>209</w:t>
      </w:r>
    </w:p>
    <w:p w:rsidR="009F2F1F" w:rsidRPr="009F2F1F" w:rsidRDefault="009F2F1F" w:rsidP="009F2F1F">
      <w:pPr>
        <w:pStyle w:val="Odsekzoznamu"/>
        <w:numPr>
          <w:ilvl w:val="0"/>
          <w:numId w:val="9"/>
        </w:num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Ostatné                                                                            </w:t>
      </w:r>
      <w:r w:rsidR="009D2EF8">
        <w:rPr>
          <w:rFonts w:ascii="Arial" w:hAnsi="Arial" w:cs="Arial"/>
          <w:sz w:val="22"/>
          <w:szCs w:val="22"/>
        </w:rPr>
        <w:t xml:space="preserve">  640</w:t>
      </w:r>
      <w:r>
        <w:rPr>
          <w:rFonts w:ascii="Arial" w:hAnsi="Arial" w:cs="Arial"/>
          <w:sz w:val="22"/>
          <w:szCs w:val="22"/>
        </w:rPr>
        <w:t xml:space="preserve">                           </w:t>
      </w:r>
      <w:r w:rsidR="009D2EF8">
        <w:rPr>
          <w:rFonts w:ascii="Arial" w:hAnsi="Arial" w:cs="Arial"/>
          <w:sz w:val="22"/>
          <w:szCs w:val="22"/>
        </w:rPr>
        <w:t xml:space="preserve"> 651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Default="00683790" w:rsidP="009D2EF8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9D2EF8">
        <w:rPr>
          <w:rFonts w:ascii="Arial" w:hAnsi="Arial" w:cs="Arial"/>
          <w:sz w:val="22"/>
          <w:szCs w:val="22"/>
        </w:rPr>
        <w:t xml:space="preserve">Opis a suma položiek </w:t>
      </w:r>
      <w:r w:rsidRPr="009D2EF8">
        <w:rPr>
          <w:rFonts w:ascii="Arial" w:hAnsi="Arial" w:cs="Arial"/>
          <w:sz w:val="22"/>
          <w:szCs w:val="22"/>
          <w:u w:val="single"/>
        </w:rPr>
        <w:t>mimoriadnych nákladov</w:t>
      </w:r>
      <w:r w:rsidRPr="009D2EF8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</w:t>
      </w:r>
      <w:r w:rsidR="009D2EF8" w:rsidRPr="009D2EF8">
        <w:rPr>
          <w:rFonts w:ascii="Arial" w:hAnsi="Arial" w:cs="Arial"/>
          <w:sz w:val="22"/>
          <w:szCs w:val="22"/>
        </w:rPr>
        <w:t xml:space="preserve"> :</w:t>
      </w:r>
    </w:p>
    <w:p w:rsidR="009D2EF8" w:rsidRPr="009D2EF8" w:rsidRDefault="009D2EF8" w:rsidP="009D2EF8">
      <w:pPr>
        <w:pStyle w:val="Odsekzoznamu"/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9D2EF8" w:rsidRPr="00532428" w:rsidRDefault="009D2EF8" w:rsidP="009D2EF8">
      <w:pPr>
        <w:pStyle w:val="Odsekzoznamu"/>
        <w:ind w:left="36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Na účte 582-Manká a škody bola zaúčtovaná suma 500 eur, ktorá bola zaúčtovaná ako škoda z dôvodu, že spoločnosť uhradila na základe internetovej objednávky dňa 10.5.2013 </w:t>
      </w:r>
      <w:proofErr w:type="spellStart"/>
      <w:r>
        <w:rPr>
          <w:rFonts w:ascii="Arial" w:hAnsi="Arial" w:cs="Arial"/>
          <w:sz w:val="22"/>
          <w:szCs w:val="22"/>
        </w:rPr>
        <w:t>bezhotovotným</w:t>
      </w:r>
      <w:proofErr w:type="spellEnd"/>
      <w:r>
        <w:rPr>
          <w:rFonts w:ascii="Arial" w:hAnsi="Arial" w:cs="Arial"/>
          <w:sz w:val="22"/>
          <w:szCs w:val="22"/>
        </w:rPr>
        <w:t xml:space="preserve"> prevodom platbu za obstaranie programu. Avšak zistilo sa že predmetná firma ktorá údajné služby poskytovala bola iba fingovaná, a spoločnosti tak vznikla škoda 500 EUR z dôvodu nedodania obstaranej služby.  </w:t>
      </w:r>
    </w:p>
    <w:p w:rsidR="009D2EF8" w:rsidRPr="0093379F" w:rsidRDefault="009D2EF8" w:rsidP="009D2EF8">
      <w:pPr>
        <w:jc w:val="both"/>
        <w:rPr>
          <w:rFonts w:ascii="Arial" w:hAnsi="Arial" w:cs="Arial"/>
          <w:sz w:val="22"/>
          <w:szCs w:val="22"/>
        </w:rPr>
      </w:pPr>
    </w:p>
    <w:p w:rsidR="009D2EF8" w:rsidRPr="009D2EF8" w:rsidRDefault="009D2EF8" w:rsidP="009D2EF8">
      <w:pPr>
        <w:pStyle w:val="Odsekzoznamu"/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9D2EF8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f</w:t>
      </w:r>
      <w:r w:rsidR="00683790" w:rsidRPr="0093379F">
        <w:rPr>
          <w:rFonts w:ascii="Arial" w:hAnsi="Arial" w:cs="Arial"/>
          <w:sz w:val="22"/>
          <w:szCs w:val="22"/>
        </w:rPr>
        <w:t>) Opis a celková suma nákladov za overenie individuálnej účtovnej závierky audítorom:</w:t>
      </w:r>
      <w:r w:rsidR="009F2F1F">
        <w:rPr>
          <w:rFonts w:ascii="Arial" w:hAnsi="Arial" w:cs="Arial"/>
          <w:sz w:val="22"/>
          <w:szCs w:val="22"/>
        </w:rPr>
        <w:t xml:space="preserve">- bez obsahovej náplne 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  <w:r w:rsidR="009F2F1F">
        <w:rPr>
          <w:rFonts w:ascii="Arial" w:hAnsi="Arial" w:cs="Arial"/>
          <w:sz w:val="22"/>
          <w:szCs w:val="22"/>
        </w:rPr>
        <w:t xml:space="preserve"> - bez obsahovej náplne 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  <w:r w:rsidR="009F2F1F">
        <w:rPr>
          <w:rFonts w:ascii="Arial" w:hAnsi="Arial" w:cs="Arial"/>
          <w:sz w:val="22"/>
          <w:szCs w:val="22"/>
        </w:rPr>
        <w:t xml:space="preserve"> - bez obsahovej náplne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  <w:r w:rsidR="009F2F1F">
        <w:rPr>
          <w:rFonts w:ascii="Arial" w:hAnsi="Arial" w:cs="Arial"/>
          <w:sz w:val="22"/>
          <w:szCs w:val="22"/>
        </w:rPr>
        <w:t xml:space="preserve"> - bez obsahovej náplne 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 xml:space="preserve">opis a hodnota pravdepodobného majetku, ktorým je možný majetok, ktorý vznikol z minulých udalostí a jeho existencia závisí od neistej udalosti v budúcnosti nezávisle na účtovnej jednotke – napr. práva zo servisných zmlúv, poistných </w:t>
      </w:r>
      <w:r w:rsidR="00EB5BB2" w:rsidRPr="0093379F">
        <w:rPr>
          <w:rFonts w:ascii="Arial" w:hAnsi="Arial" w:cs="Arial"/>
          <w:sz w:val="22"/>
          <w:szCs w:val="22"/>
        </w:rPr>
        <w:lastRenderedPageBreak/>
        <w:t>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  <w:r w:rsidR="009F2F1F">
        <w:rPr>
          <w:rFonts w:ascii="Arial" w:hAnsi="Arial" w:cs="Arial"/>
          <w:sz w:val="22"/>
          <w:szCs w:val="22"/>
        </w:rPr>
        <w:t xml:space="preserve"> bez obsahovej náplne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  <w:r w:rsidR="009F2F1F">
        <w:rPr>
          <w:rFonts w:ascii="Arial" w:hAnsi="Arial" w:cs="Arial"/>
          <w:b/>
          <w:bCs/>
          <w:sz w:val="22"/>
          <w:szCs w:val="22"/>
        </w:rPr>
        <w:t xml:space="preserve"> - bez obsahu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lastRenderedPageBreak/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9F2F1F">
        <w:rPr>
          <w:rFonts w:ascii="Arial" w:hAnsi="Arial" w:cs="Arial"/>
          <w:sz w:val="22"/>
          <w:szCs w:val="22"/>
        </w:rPr>
        <w:t xml:space="preserve">  </w:t>
      </w:r>
      <w:r w:rsidR="009D2EF8">
        <w:rPr>
          <w:rFonts w:ascii="Arial" w:hAnsi="Arial" w:cs="Arial"/>
          <w:sz w:val="22"/>
          <w:szCs w:val="22"/>
        </w:rPr>
        <w:t xml:space="preserve"> 6640</w:t>
      </w:r>
      <w:r w:rsidR="009F2F1F">
        <w:rPr>
          <w:rFonts w:ascii="Arial" w:hAnsi="Arial" w:cs="Arial"/>
          <w:sz w:val="22"/>
          <w:szCs w:val="22"/>
        </w:rPr>
        <w:t xml:space="preserve"> eur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3F12AE">
        <w:rPr>
          <w:rFonts w:ascii="Arial" w:hAnsi="Arial" w:cs="Arial"/>
          <w:sz w:val="22"/>
          <w:szCs w:val="22"/>
        </w:rPr>
        <w:t xml:space="preserve">   0 eur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F460F8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F460F8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F460F8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F460F8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Štatutárne fondy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F460F8" w:rsidP="00F460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20863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F460F8" w:rsidP="00F460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F460F8" w:rsidP="00F460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17343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460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F460F8" w:rsidP="00F460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5157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F460F8" w:rsidP="00F460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F460F8" w:rsidP="00F460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460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460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3F12AE" w:rsidP="00F460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F460F8" w:rsidP="00F460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F460F8" w:rsidP="00F460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F460F8" w:rsidP="00F460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10973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460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F460F8" w:rsidP="00F460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10973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460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460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460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460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F460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460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460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460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460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F460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F460F8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F460F8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F460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Oceňovacie rozdiely z precenenia pri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460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460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460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460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F460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F460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F460F8" w:rsidP="00F460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460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460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460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F460F8" w:rsidP="00F460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F460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460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460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460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460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F460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F460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460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460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460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460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F460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F460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F460F8" w:rsidP="00F460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20863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460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460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460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F460F8" w:rsidP="00F460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20863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F460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F460F8" w:rsidP="00F460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F460F8" w:rsidP="00F460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460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460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F460F8" w:rsidP="00F460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-160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F460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F460F8" w:rsidP="00F460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F460F8" w:rsidP="00F460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F460F8" w:rsidP="00F460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460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F460F8" w:rsidP="00F460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3797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F460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460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460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460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460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F460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F460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460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460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460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460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F460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E2E3F" w:rsidRDefault="00BE2E3F">
      <w:r>
        <w:separator/>
      </w:r>
    </w:p>
  </w:endnote>
  <w:endnote w:type="continuationSeparator" w:id="0">
    <w:p w:rsidR="00BE2E3F" w:rsidRDefault="00BE2E3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5D8E" w:rsidRDefault="00BA5D8E">
    <w:pPr>
      <w:pStyle w:val="Pta"/>
      <w:jc w:val="right"/>
    </w:pPr>
    <w:fldSimple w:instr="PAGE   \* MERGEFORMAT">
      <w:r w:rsidR="00C871C4">
        <w:rPr>
          <w:noProof/>
        </w:rPr>
        <w:t>35</w:t>
      </w:r>
    </w:fldSimple>
  </w:p>
  <w:p w:rsidR="00BA5D8E" w:rsidRDefault="00BA5D8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E2E3F" w:rsidRDefault="00BE2E3F">
      <w:r>
        <w:separator/>
      </w:r>
    </w:p>
  </w:footnote>
  <w:footnote w:type="continuationSeparator" w:id="0">
    <w:p w:rsidR="00BE2E3F" w:rsidRDefault="00BE2E3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19"/>
      <w:gridCol w:w="324"/>
      <w:gridCol w:w="280"/>
      <w:gridCol w:w="280"/>
      <w:gridCol w:w="280"/>
      <w:gridCol w:w="324"/>
      <w:gridCol w:w="280"/>
      <w:gridCol w:w="280"/>
      <w:gridCol w:w="280"/>
      <w:gridCol w:w="280"/>
      <w:gridCol w:w="280"/>
    </w:tblGrid>
    <w:tr w:rsidR="00BA5D8E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A5D8E" w:rsidRPr="0093379F" w:rsidRDefault="00BA5D8E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A5D8E" w:rsidRPr="0093379F" w:rsidRDefault="00BA5D8E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A5D8E" w:rsidRPr="0093379F" w:rsidRDefault="00BA5D8E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A5D8E" w:rsidRPr="0093379F" w:rsidRDefault="00BA5D8E" w:rsidP="003D3043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A5D8E" w:rsidRPr="0093379F" w:rsidRDefault="00BA5D8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A5D8E" w:rsidRPr="0093379F" w:rsidRDefault="00BA5D8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A5D8E" w:rsidRPr="0093379F" w:rsidRDefault="00BA5D8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A5D8E" w:rsidRPr="0093379F" w:rsidRDefault="00BA5D8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A5D8E" w:rsidRPr="0093379F" w:rsidRDefault="00BA5D8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A5D8E" w:rsidRPr="0093379F" w:rsidRDefault="00BA5D8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A5D8E" w:rsidRPr="0093379F" w:rsidRDefault="00BA5D8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A5D8E" w:rsidRPr="0093379F" w:rsidRDefault="00BA5D8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A5D8E" w:rsidRPr="0093379F" w:rsidRDefault="00BA5D8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</w:tr>
  </w:tbl>
  <w:p w:rsidR="00BA5D8E" w:rsidRPr="0093379F" w:rsidRDefault="00BA5D8E">
    <w:pPr>
      <w:pStyle w:val="Hlavika"/>
      <w:rPr>
        <w:rFonts w:ascii="Arial" w:hAnsi="Arial" w:cs="Arial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BA5D8E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A5D8E" w:rsidRPr="003F477D" w:rsidRDefault="00BA5D8E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A5D8E" w:rsidRPr="003F477D" w:rsidRDefault="00BA5D8E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A5D8E" w:rsidRPr="003F477D" w:rsidRDefault="00BA5D8E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A5D8E" w:rsidRPr="003F477D" w:rsidRDefault="00BA5D8E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A5D8E" w:rsidRPr="003F477D" w:rsidRDefault="00BA5D8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A5D8E" w:rsidRPr="003F477D" w:rsidRDefault="00BA5D8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A5D8E" w:rsidRPr="003F477D" w:rsidRDefault="00BA5D8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A5D8E" w:rsidRPr="003F477D" w:rsidRDefault="00BA5D8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A5D8E" w:rsidRPr="003F477D" w:rsidRDefault="00BA5D8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A5D8E" w:rsidRPr="003F477D" w:rsidRDefault="00BA5D8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A5D8E" w:rsidRPr="003F477D" w:rsidRDefault="00BA5D8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A5D8E" w:rsidRPr="003F477D" w:rsidRDefault="00BA5D8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A5D8E" w:rsidRPr="003F477D" w:rsidRDefault="00BA5D8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BA5D8E" w:rsidRDefault="00BA5D8E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BB5386A"/>
    <w:multiLevelType w:val="hybridMultilevel"/>
    <w:tmpl w:val="94F4F8A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3E89531E"/>
    <w:multiLevelType w:val="hybridMultilevel"/>
    <w:tmpl w:val="8572CA1A"/>
    <w:lvl w:ilvl="0" w:tplc="41F6FAC2">
      <w:start w:val="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b/>
        <w:u w:val="singl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07D4143"/>
    <w:multiLevelType w:val="hybridMultilevel"/>
    <w:tmpl w:val="F9FE2E3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74F2F52"/>
    <w:multiLevelType w:val="hybridMultilevel"/>
    <w:tmpl w:val="2A74ED1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6B735714"/>
    <w:multiLevelType w:val="hybridMultilevel"/>
    <w:tmpl w:val="BF9090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38B5E0C"/>
    <w:multiLevelType w:val="hybridMultilevel"/>
    <w:tmpl w:val="D26C3140"/>
    <w:lvl w:ilvl="0" w:tplc="F15CFD52">
      <w:start w:val="2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0"/>
  </w:num>
  <w:num w:numId="3">
    <w:abstractNumId w:val="2"/>
  </w:num>
  <w:num w:numId="4">
    <w:abstractNumId w:val="10"/>
  </w:num>
  <w:num w:numId="5">
    <w:abstractNumId w:val="3"/>
  </w:num>
  <w:num w:numId="6">
    <w:abstractNumId w:val="8"/>
  </w:num>
  <w:num w:numId="7">
    <w:abstractNumId w:val="5"/>
  </w:num>
  <w:num w:numId="8">
    <w:abstractNumId w:val="1"/>
  </w:num>
  <w:num w:numId="9">
    <w:abstractNumId w:val="9"/>
  </w:num>
  <w:num w:numId="10">
    <w:abstractNumId w:val="6"/>
  </w:num>
  <w:num w:numId="11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0"/>
  <w:embedSystemFonts/>
  <w:proofState w:spelling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46AB"/>
    <w:rsid w:val="000B1BA1"/>
    <w:rsid w:val="000B252C"/>
    <w:rsid w:val="000B2961"/>
    <w:rsid w:val="000C0EC4"/>
    <w:rsid w:val="000E0FA5"/>
    <w:rsid w:val="000E4475"/>
    <w:rsid w:val="000E57B5"/>
    <w:rsid w:val="000E7875"/>
    <w:rsid w:val="000F1087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0774"/>
    <w:rsid w:val="001A1F4C"/>
    <w:rsid w:val="001A5D58"/>
    <w:rsid w:val="001A5DD0"/>
    <w:rsid w:val="001A6AA3"/>
    <w:rsid w:val="001B34AD"/>
    <w:rsid w:val="001B376D"/>
    <w:rsid w:val="001F7CCE"/>
    <w:rsid w:val="00207163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13F0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32D34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043"/>
    <w:rsid w:val="003D3AF5"/>
    <w:rsid w:val="003D4C8A"/>
    <w:rsid w:val="003E330A"/>
    <w:rsid w:val="003E3C41"/>
    <w:rsid w:val="003F12AE"/>
    <w:rsid w:val="00406D81"/>
    <w:rsid w:val="004104EA"/>
    <w:rsid w:val="004115B7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64FA5"/>
    <w:rsid w:val="00482574"/>
    <w:rsid w:val="00484634"/>
    <w:rsid w:val="00487167"/>
    <w:rsid w:val="00487CB2"/>
    <w:rsid w:val="004A0C7E"/>
    <w:rsid w:val="004A1C62"/>
    <w:rsid w:val="004A1E6C"/>
    <w:rsid w:val="004B56A4"/>
    <w:rsid w:val="004B7DB5"/>
    <w:rsid w:val="004C5915"/>
    <w:rsid w:val="004C7D02"/>
    <w:rsid w:val="004D5595"/>
    <w:rsid w:val="004D6D30"/>
    <w:rsid w:val="004E32B6"/>
    <w:rsid w:val="004E4A85"/>
    <w:rsid w:val="004E4FCE"/>
    <w:rsid w:val="004F3674"/>
    <w:rsid w:val="005031B8"/>
    <w:rsid w:val="00512000"/>
    <w:rsid w:val="00526FB9"/>
    <w:rsid w:val="00527E38"/>
    <w:rsid w:val="00532428"/>
    <w:rsid w:val="00550F87"/>
    <w:rsid w:val="00562E0F"/>
    <w:rsid w:val="00573E9F"/>
    <w:rsid w:val="0057641B"/>
    <w:rsid w:val="00582C1D"/>
    <w:rsid w:val="00582F0F"/>
    <w:rsid w:val="00585033"/>
    <w:rsid w:val="00585C1A"/>
    <w:rsid w:val="0059337F"/>
    <w:rsid w:val="00593B4A"/>
    <w:rsid w:val="005A41F7"/>
    <w:rsid w:val="005A5912"/>
    <w:rsid w:val="005A612F"/>
    <w:rsid w:val="005C08D0"/>
    <w:rsid w:val="005C217B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66D11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B7551"/>
    <w:rsid w:val="006C6A27"/>
    <w:rsid w:val="006C7BF2"/>
    <w:rsid w:val="006D2872"/>
    <w:rsid w:val="006D7398"/>
    <w:rsid w:val="006F5596"/>
    <w:rsid w:val="006F5A49"/>
    <w:rsid w:val="006F795D"/>
    <w:rsid w:val="00701C3B"/>
    <w:rsid w:val="00701DA6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128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EF8"/>
    <w:rsid w:val="009E237C"/>
    <w:rsid w:val="009E5C70"/>
    <w:rsid w:val="009F04E7"/>
    <w:rsid w:val="009F2F1F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546AC"/>
    <w:rsid w:val="00A63B92"/>
    <w:rsid w:val="00A649E0"/>
    <w:rsid w:val="00A678A6"/>
    <w:rsid w:val="00A751B2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A5D8E"/>
    <w:rsid w:val="00BC3432"/>
    <w:rsid w:val="00BC3D4A"/>
    <w:rsid w:val="00BD2F98"/>
    <w:rsid w:val="00BD484A"/>
    <w:rsid w:val="00BD55A8"/>
    <w:rsid w:val="00BE2E3F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47F32"/>
    <w:rsid w:val="00C5163D"/>
    <w:rsid w:val="00C53BB5"/>
    <w:rsid w:val="00C57038"/>
    <w:rsid w:val="00C61C50"/>
    <w:rsid w:val="00C73DCF"/>
    <w:rsid w:val="00C80FCD"/>
    <w:rsid w:val="00C86E91"/>
    <w:rsid w:val="00C871C4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7779"/>
    <w:rsid w:val="00EF0928"/>
    <w:rsid w:val="00EF6214"/>
    <w:rsid w:val="00F1419E"/>
    <w:rsid w:val="00F15A2F"/>
    <w:rsid w:val="00F210A0"/>
    <w:rsid w:val="00F26D58"/>
    <w:rsid w:val="00F30374"/>
    <w:rsid w:val="00F45973"/>
    <w:rsid w:val="00F460F8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0774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0774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A0774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A0774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6B755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812B1B-1A65-47D2-A640-213EA01A2A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37</Pages>
  <Words>8548</Words>
  <Characters>48730</Characters>
  <Application>Microsoft Office Word</Application>
  <DocSecurity>0</DocSecurity>
  <Lines>406</Lines>
  <Paragraphs>114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57164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Ligacova</cp:lastModifiedBy>
  <cp:revision>2</cp:revision>
  <cp:lastPrinted>2010-04-22T15:02:00Z</cp:lastPrinted>
  <dcterms:created xsi:type="dcterms:W3CDTF">2014-03-02T17:35:00Z</dcterms:created>
  <dcterms:modified xsi:type="dcterms:W3CDTF">2014-03-02T17:35:00Z</dcterms:modified>
</cp:coreProperties>
</file>