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5D73C7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</w:t>
      </w:r>
      <w:r w:rsidR="00AA13AB">
        <w:rPr>
          <w:rFonts w:ascii="Calibri" w:hAnsi="Calibri" w:cs="FuturaTEEDem"/>
          <w:b/>
          <w:noProof w:val="0"/>
          <w:sz w:val="32"/>
          <w:szCs w:val="32"/>
        </w:rPr>
        <w:t>3</w:t>
      </w:r>
    </w:p>
    <w:p w:rsidR="005840EF" w:rsidRDefault="00776A1A" w:rsidP="00AA13AB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p w:rsidR="009B45D5" w:rsidRDefault="009B45D5" w:rsidP="00AA13AB">
      <w:pPr>
        <w:pStyle w:val="Odsad"/>
        <w:tabs>
          <w:tab w:val="clear" w:pos="340"/>
        </w:tabs>
        <w:spacing w:beforeLines="40" w:after="0" w:line="240" w:lineRule="auto"/>
        <w:ind w:left="72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9B45D5" w:rsidRPr="009B45D5" w:rsidTr="009B45D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B45D5" w:rsidRPr="009B45D5" w:rsidRDefault="009B45D5" w:rsidP="009B45D5">
            <w:pPr>
              <w:rPr>
                <w:color w:val="000000"/>
              </w:rPr>
            </w:pPr>
            <w:r w:rsidRPr="009B45D5">
              <w:rPr>
                <w:color w:val="000000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9B45D5" w:rsidRPr="009B45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 xml:space="preserve">FORST KN, s.r.o. </w:t>
                  </w:r>
                </w:p>
              </w:tc>
              <w:tc>
                <w:tcPr>
                  <w:tcW w:w="1650" w:type="pct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>  (od: 19.07.2007)</w:t>
                  </w:r>
                </w:p>
              </w:tc>
            </w:tr>
          </w:tbl>
          <w:p w:rsidR="009B45D5" w:rsidRPr="009B45D5" w:rsidRDefault="009B45D5" w:rsidP="009B45D5">
            <w:pPr>
              <w:rPr>
                <w:color w:val="000000"/>
              </w:rPr>
            </w:pPr>
          </w:p>
        </w:tc>
      </w:tr>
    </w:tbl>
    <w:p w:rsidR="009B45D5" w:rsidRPr="009B45D5" w:rsidRDefault="009B45D5" w:rsidP="009B45D5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9B45D5" w:rsidRPr="009B45D5" w:rsidTr="009B45D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B45D5" w:rsidRPr="009B45D5" w:rsidRDefault="009B45D5" w:rsidP="009B45D5">
            <w:pPr>
              <w:rPr>
                <w:color w:val="000000"/>
              </w:rPr>
            </w:pPr>
            <w:r w:rsidRPr="009B45D5">
              <w:rPr>
                <w:color w:val="000000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9B45D5" w:rsidRPr="009B45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 xml:space="preserve">J. Szinnyeiho 44/2112 </w:t>
                  </w:r>
                  <w:r w:rsidRPr="009B45D5">
                    <w:rPr>
                      <w:color w:val="000000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>  (od: 19.07.2007)</w:t>
                  </w:r>
                </w:p>
              </w:tc>
            </w:tr>
          </w:tbl>
          <w:p w:rsidR="009B45D5" w:rsidRPr="009B45D5" w:rsidRDefault="009B45D5" w:rsidP="009B45D5">
            <w:pPr>
              <w:rPr>
                <w:color w:val="000000"/>
              </w:rPr>
            </w:pPr>
          </w:p>
        </w:tc>
      </w:tr>
    </w:tbl>
    <w:p w:rsidR="009B45D5" w:rsidRPr="009B45D5" w:rsidRDefault="009B45D5" w:rsidP="009B45D5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9B45D5" w:rsidRPr="009B45D5" w:rsidTr="009B45D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B45D5" w:rsidRPr="009B45D5" w:rsidRDefault="009B45D5" w:rsidP="009B45D5">
            <w:pPr>
              <w:rPr>
                <w:color w:val="000000"/>
              </w:rPr>
            </w:pPr>
            <w:r w:rsidRPr="009B45D5">
              <w:rPr>
                <w:color w:val="000000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9B45D5" w:rsidRPr="009B45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 xml:space="preserve">36 806 846 </w:t>
                  </w:r>
                </w:p>
              </w:tc>
              <w:tc>
                <w:tcPr>
                  <w:tcW w:w="1650" w:type="pct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>  (od: 19.07.2007)</w:t>
                  </w:r>
                </w:p>
              </w:tc>
            </w:tr>
          </w:tbl>
          <w:p w:rsidR="009B45D5" w:rsidRPr="009B45D5" w:rsidRDefault="009B45D5" w:rsidP="009B45D5">
            <w:pPr>
              <w:rPr>
                <w:color w:val="000000"/>
              </w:rPr>
            </w:pPr>
          </w:p>
        </w:tc>
      </w:tr>
    </w:tbl>
    <w:p w:rsidR="009B45D5" w:rsidRPr="009B45D5" w:rsidRDefault="009B45D5" w:rsidP="009B45D5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9B45D5" w:rsidRPr="009B45D5" w:rsidTr="009B45D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B45D5" w:rsidRPr="009B45D5" w:rsidRDefault="009B45D5" w:rsidP="009B45D5">
            <w:pPr>
              <w:rPr>
                <w:color w:val="000000"/>
              </w:rPr>
            </w:pPr>
            <w:r w:rsidRPr="009B45D5">
              <w:rPr>
                <w:color w:val="000000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9B45D5" w:rsidRPr="009B45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 xml:space="preserve">19.07.2007 </w:t>
                  </w:r>
                </w:p>
              </w:tc>
              <w:tc>
                <w:tcPr>
                  <w:tcW w:w="1650" w:type="pct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>  (od: 19.07.2007)</w:t>
                  </w:r>
                </w:p>
              </w:tc>
            </w:tr>
          </w:tbl>
          <w:p w:rsidR="009B45D5" w:rsidRPr="009B45D5" w:rsidRDefault="009B45D5" w:rsidP="009B45D5">
            <w:pPr>
              <w:rPr>
                <w:color w:val="000000"/>
              </w:rPr>
            </w:pPr>
          </w:p>
        </w:tc>
      </w:tr>
    </w:tbl>
    <w:p w:rsidR="009B45D5" w:rsidRPr="009B45D5" w:rsidRDefault="009B45D5" w:rsidP="009B45D5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9B45D5" w:rsidRPr="009B45D5" w:rsidTr="009B45D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B45D5" w:rsidRPr="009B45D5" w:rsidRDefault="009B45D5" w:rsidP="009B45D5">
            <w:pPr>
              <w:rPr>
                <w:color w:val="000000"/>
              </w:rPr>
            </w:pPr>
            <w:r w:rsidRPr="009B45D5">
              <w:rPr>
                <w:color w:val="000000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9B45D5" w:rsidRPr="009B45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>  (od: 19.07.2007)</w:t>
                  </w:r>
                </w:p>
              </w:tc>
            </w:tr>
          </w:tbl>
          <w:p w:rsidR="009B45D5" w:rsidRPr="009B45D5" w:rsidRDefault="009B45D5" w:rsidP="009B45D5">
            <w:pPr>
              <w:rPr>
                <w:color w:val="000000"/>
              </w:rPr>
            </w:pPr>
          </w:p>
        </w:tc>
      </w:tr>
    </w:tbl>
    <w:p w:rsidR="009B45D5" w:rsidRPr="009B45D5" w:rsidRDefault="009B45D5" w:rsidP="009B45D5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9B45D5" w:rsidRPr="009B45D5" w:rsidTr="009B45D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B45D5" w:rsidRPr="009B45D5" w:rsidRDefault="009B45D5" w:rsidP="009B45D5">
            <w:pPr>
              <w:rPr>
                <w:color w:val="000000"/>
              </w:rPr>
            </w:pPr>
            <w:r w:rsidRPr="009B45D5">
              <w:rPr>
                <w:color w:val="000000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9B45D5" w:rsidRPr="009B45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 xml:space="preserve">maloobchod a veľkoobchod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>  (od: 19.07.2007)</w:t>
                  </w:r>
                </w:p>
              </w:tc>
            </w:tr>
          </w:tbl>
          <w:p w:rsidR="009B45D5" w:rsidRPr="009B45D5" w:rsidRDefault="009B45D5" w:rsidP="009B45D5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9B45D5" w:rsidRPr="009B45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 xml:space="preserve">sprostredkovateľská činnosť v oblasti obchodu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>  (od: 19.07.2007)</w:t>
                  </w:r>
                </w:p>
              </w:tc>
            </w:tr>
          </w:tbl>
          <w:p w:rsidR="009B45D5" w:rsidRPr="009B45D5" w:rsidRDefault="009B45D5" w:rsidP="009B45D5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9B45D5" w:rsidRPr="009B45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 xml:space="preserve">oprava cestných motorových vozidiel </w:t>
                  </w:r>
                </w:p>
              </w:tc>
              <w:tc>
                <w:tcPr>
                  <w:tcW w:w="1650" w:type="pct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>  (od: 19.07.2007)</w:t>
                  </w:r>
                </w:p>
              </w:tc>
            </w:tr>
          </w:tbl>
          <w:p w:rsidR="009B45D5" w:rsidRPr="009B45D5" w:rsidRDefault="009B45D5" w:rsidP="009B45D5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9B45D5" w:rsidRPr="009B45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 xml:space="preserve">reklamná a propagačná činnosť </w:t>
                  </w:r>
                </w:p>
              </w:tc>
              <w:tc>
                <w:tcPr>
                  <w:tcW w:w="1650" w:type="pct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>  (od: 19.07.2007)</w:t>
                  </w:r>
                </w:p>
              </w:tc>
            </w:tr>
          </w:tbl>
          <w:p w:rsidR="009B45D5" w:rsidRPr="009B45D5" w:rsidRDefault="009B45D5" w:rsidP="009B45D5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9B45D5" w:rsidRPr="009B45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 xml:space="preserve">prenájom strojov, zariadení, prístrojov, pracovných mechanizmov, kancelárskych strojov, výpočtovej techniky </w:t>
                  </w:r>
                </w:p>
              </w:tc>
              <w:tc>
                <w:tcPr>
                  <w:tcW w:w="1650" w:type="pct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>  (od: 19.07.2007)</w:t>
                  </w:r>
                </w:p>
              </w:tc>
            </w:tr>
          </w:tbl>
          <w:p w:rsidR="009B45D5" w:rsidRPr="009B45D5" w:rsidRDefault="009B45D5" w:rsidP="009B45D5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9B45D5" w:rsidRPr="009B45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 xml:space="preserve">prenájom motorových vozidiel </w:t>
                  </w:r>
                </w:p>
              </w:tc>
              <w:tc>
                <w:tcPr>
                  <w:tcW w:w="1650" w:type="pct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>  (od: 19.07.2007)</w:t>
                  </w:r>
                </w:p>
              </w:tc>
            </w:tr>
          </w:tbl>
          <w:p w:rsidR="009B45D5" w:rsidRPr="009B45D5" w:rsidRDefault="009B45D5" w:rsidP="009B45D5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9B45D5" w:rsidRPr="009B45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 xml:space="preserve">podnikateľské poradenstvo </w:t>
                  </w:r>
                </w:p>
              </w:tc>
              <w:tc>
                <w:tcPr>
                  <w:tcW w:w="1650" w:type="pct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>  (od: 19.07.2007)</w:t>
                  </w:r>
                </w:p>
              </w:tc>
            </w:tr>
          </w:tbl>
          <w:p w:rsidR="009B45D5" w:rsidRPr="009B45D5" w:rsidRDefault="009B45D5" w:rsidP="009B45D5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9B45D5" w:rsidRPr="009B45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 xml:space="preserve">osobná cestná doprava vykonávaná cestnými osobnými vozidlami, ktorých celková obsaditeľnosť nepresahuje 9 osôb vrátane vodiča, s výnimkou vozidiel taxislužby </w:t>
                  </w:r>
                </w:p>
              </w:tc>
              <w:tc>
                <w:tcPr>
                  <w:tcW w:w="1650" w:type="pct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>  (od: 19.07.2007)</w:t>
                  </w:r>
                </w:p>
              </w:tc>
            </w:tr>
          </w:tbl>
          <w:p w:rsidR="009B45D5" w:rsidRPr="009B45D5" w:rsidRDefault="009B45D5" w:rsidP="009B45D5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9B45D5" w:rsidRPr="009B45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 xml:space="preserve">nákladná cestná doprava vykonávaná cestnými nákladnými vozidlami do celkovej hmotnosti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>  (od: 19.07.2007)</w:t>
                  </w:r>
                </w:p>
              </w:tc>
            </w:tr>
          </w:tbl>
          <w:p w:rsidR="009B45D5" w:rsidRPr="009B45D5" w:rsidRDefault="009B45D5" w:rsidP="009B45D5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9B45D5" w:rsidRPr="009B45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 xml:space="preserve">kúpa motorových vozidiel vrátane ojazdených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>  (od: 08.07.2009)</w:t>
                  </w:r>
                </w:p>
              </w:tc>
            </w:tr>
          </w:tbl>
          <w:p w:rsidR="009B45D5" w:rsidRPr="009B45D5" w:rsidRDefault="009B45D5" w:rsidP="009B45D5">
            <w:pPr>
              <w:rPr>
                <w:color w:val="000000"/>
              </w:rPr>
            </w:pPr>
          </w:p>
        </w:tc>
      </w:tr>
    </w:tbl>
    <w:p w:rsidR="009B45D5" w:rsidRPr="009B45D5" w:rsidRDefault="009B45D5" w:rsidP="009B45D5">
      <w:pPr>
        <w:numPr>
          <w:ilvl w:val="0"/>
          <w:numId w:val="3"/>
        </w:numPr>
        <w:rPr>
          <w:vanish/>
          <w:color w:val="000000"/>
        </w:rPr>
      </w:pPr>
    </w:p>
    <w:p w:rsidR="00197A41" w:rsidRDefault="00197A41" w:rsidP="00AA13AB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4B6C78" w:rsidRDefault="004B6C78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97A41" w:rsidRPr="007256C6" w:rsidRDefault="00197A41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9B45D5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9B45D5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9B45D5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9B45D5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9B45D5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9B45D5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5840EF" w:rsidRDefault="005840EF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5D73C7">
        <w:rPr>
          <w:rFonts w:ascii="Calibri" w:hAnsi="Calibri"/>
          <w:noProof w:val="0"/>
        </w:rPr>
        <w:t>dchádzajúce  obdobie: 30.06.201</w:t>
      </w:r>
      <w:r w:rsidR="00AA13AB">
        <w:rPr>
          <w:rFonts w:ascii="Calibri" w:hAnsi="Calibri"/>
          <w:noProof w:val="0"/>
        </w:rPr>
        <w:t>3</w:t>
      </w:r>
    </w:p>
    <w:p w:rsidR="004B6C78" w:rsidRDefault="004B6C78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AC13EB" w:rsidP="00AA13AB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 xml:space="preserve">B. </w:t>
      </w:r>
      <w:r w:rsidR="002D178F">
        <w:rPr>
          <w:rFonts w:ascii="Calibri" w:hAnsi="Calibri"/>
          <w:b/>
          <w:noProof w:val="0"/>
          <w:sz w:val="32"/>
          <w:szCs w:val="32"/>
        </w:rPr>
        <w:t>Čle</w:t>
      </w:r>
      <w:r>
        <w:rPr>
          <w:rFonts w:ascii="Calibri" w:hAnsi="Calibri"/>
          <w:b/>
          <w:noProof w:val="0"/>
          <w:sz w:val="32"/>
          <w:szCs w:val="32"/>
        </w:rPr>
        <w:t>n</w:t>
      </w:r>
      <w:r w:rsidR="002D178F"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p w:rsidR="00AC13EB" w:rsidRPr="004B6C78" w:rsidRDefault="00AC13EB" w:rsidP="00AA13AB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9B45D5" w:rsidRPr="009B45D5" w:rsidTr="009B45D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B45D5" w:rsidRPr="009B45D5" w:rsidRDefault="009B45D5" w:rsidP="009B45D5">
            <w:pPr>
              <w:rPr>
                <w:color w:val="000000"/>
              </w:rPr>
            </w:pPr>
            <w:r w:rsidRPr="009B45D5">
              <w:rPr>
                <w:color w:val="000000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9B45D5" w:rsidRPr="009B45D5" w:rsidTr="009B45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B45D5" w:rsidRPr="009B45D5" w:rsidRDefault="00BC1137" w:rsidP="009B45D5">
                  <w:pPr>
                    <w:rPr>
                      <w:color w:val="000000"/>
                    </w:rPr>
                  </w:pPr>
                  <w:hyperlink r:id="rId8" w:history="1">
                    <w:r w:rsidR="009B45D5" w:rsidRPr="009B45D5">
                      <w:rPr>
                        <w:color w:val="000066"/>
                        <w:u w:val="single"/>
                      </w:rPr>
                      <w:t xml:space="preserve">Zsolt Steiner </w:t>
                    </w:r>
                  </w:hyperlink>
                  <w:r w:rsidR="009B45D5" w:rsidRPr="009B45D5">
                    <w:rPr>
                      <w:color w:val="000000"/>
                    </w:rPr>
                    <w:br/>
                    <w:t xml:space="preserve">Meštianska 11/2725 </w:t>
                  </w:r>
                  <w:r w:rsidR="009B45D5" w:rsidRPr="009B45D5">
                    <w:rPr>
                      <w:color w:val="000000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>  (od: 19.07.2007)</w:t>
                  </w:r>
                </w:p>
              </w:tc>
            </w:tr>
          </w:tbl>
          <w:p w:rsidR="009B45D5" w:rsidRPr="009B45D5" w:rsidRDefault="009B45D5" w:rsidP="009B45D5">
            <w:pPr>
              <w:rPr>
                <w:color w:val="000000"/>
              </w:rPr>
            </w:pPr>
          </w:p>
        </w:tc>
      </w:tr>
    </w:tbl>
    <w:p w:rsidR="009B45D5" w:rsidRPr="009B45D5" w:rsidRDefault="009B45D5" w:rsidP="009B45D5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9B45D5" w:rsidRPr="009B45D5" w:rsidTr="009B45D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B45D5" w:rsidRPr="009B45D5" w:rsidRDefault="009B45D5" w:rsidP="009B45D5">
            <w:pPr>
              <w:rPr>
                <w:color w:val="000000"/>
              </w:rPr>
            </w:pPr>
            <w:r w:rsidRPr="009B45D5">
              <w:rPr>
                <w:color w:val="000000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9B45D5" w:rsidRPr="009B45D5" w:rsidTr="009B45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 xml:space="preserve">Zsolt Steiner </w:t>
                  </w:r>
                  <w:r w:rsidRPr="009B45D5">
                    <w:rPr>
                      <w:color w:val="000000"/>
                    </w:rPr>
                    <w:br/>
                    <w:t xml:space="preserve">Vklad: 7 000 EUR Splatené: 7 000 EUR </w:t>
                  </w:r>
                </w:p>
              </w:tc>
              <w:tc>
                <w:tcPr>
                  <w:tcW w:w="1650" w:type="pct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>  (od: 08.07.2009)</w:t>
                  </w:r>
                </w:p>
              </w:tc>
            </w:tr>
          </w:tbl>
          <w:p w:rsidR="009B45D5" w:rsidRPr="009B45D5" w:rsidRDefault="009B45D5" w:rsidP="009B45D5">
            <w:pPr>
              <w:rPr>
                <w:color w:val="000000"/>
              </w:rPr>
            </w:pPr>
          </w:p>
        </w:tc>
      </w:tr>
    </w:tbl>
    <w:p w:rsidR="009B45D5" w:rsidRPr="009B45D5" w:rsidRDefault="009B45D5" w:rsidP="009B45D5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9B45D5" w:rsidRPr="009B45D5" w:rsidTr="009B45D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B45D5" w:rsidRPr="009B45D5" w:rsidRDefault="009B45D5" w:rsidP="009B45D5">
            <w:pPr>
              <w:rPr>
                <w:color w:val="000000"/>
              </w:rPr>
            </w:pPr>
            <w:r w:rsidRPr="009B45D5">
              <w:rPr>
                <w:color w:val="000000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9B45D5" w:rsidRPr="009B45D5" w:rsidTr="009B45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>  (od: 19.07.2007)</w:t>
                  </w:r>
                </w:p>
              </w:tc>
            </w:tr>
          </w:tbl>
          <w:p w:rsidR="009B45D5" w:rsidRPr="009B45D5" w:rsidRDefault="009B45D5" w:rsidP="009B45D5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9B45D5" w:rsidRPr="009B45D5" w:rsidTr="009B45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B45D5" w:rsidRPr="009B45D5" w:rsidRDefault="00BC1137" w:rsidP="009B45D5">
                  <w:pPr>
                    <w:rPr>
                      <w:color w:val="000000"/>
                    </w:rPr>
                  </w:pPr>
                  <w:hyperlink r:id="rId9" w:history="1">
                    <w:r w:rsidR="009B45D5" w:rsidRPr="009B45D5">
                      <w:rPr>
                        <w:color w:val="000066"/>
                        <w:u w:val="single"/>
                      </w:rPr>
                      <w:t xml:space="preserve">Zsolt Steiner </w:t>
                    </w:r>
                  </w:hyperlink>
                  <w:r w:rsidR="009B45D5" w:rsidRPr="009B45D5">
                    <w:rPr>
                      <w:color w:val="000000"/>
                    </w:rPr>
                    <w:br/>
                    <w:t xml:space="preserve">Meštianska 11/2725 </w:t>
                  </w:r>
                  <w:r w:rsidR="009B45D5" w:rsidRPr="009B45D5">
                    <w:rPr>
                      <w:color w:val="000000"/>
                    </w:rPr>
                    <w:br/>
                    <w:t xml:space="preserve">Komárno 945 01 </w:t>
                  </w:r>
                  <w:r w:rsidR="009B45D5" w:rsidRPr="009B45D5">
                    <w:rPr>
                      <w:color w:val="000000"/>
                    </w:rPr>
                    <w:br/>
                    <w:t xml:space="preserve">Vznik funkcie: 19.07.2007 </w:t>
                  </w:r>
                </w:p>
              </w:tc>
              <w:tc>
                <w:tcPr>
                  <w:tcW w:w="1650" w:type="pct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>  (od: 19.07.2007)</w:t>
                  </w:r>
                </w:p>
              </w:tc>
            </w:tr>
          </w:tbl>
          <w:p w:rsidR="009B45D5" w:rsidRPr="009B45D5" w:rsidRDefault="009B45D5" w:rsidP="009B45D5">
            <w:pPr>
              <w:rPr>
                <w:color w:val="000000"/>
              </w:rPr>
            </w:pPr>
          </w:p>
        </w:tc>
      </w:tr>
    </w:tbl>
    <w:p w:rsidR="009B45D5" w:rsidRPr="009B45D5" w:rsidRDefault="009B45D5" w:rsidP="009B45D5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9B45D5" w:rsidRPr="009B45D5" w:rsidTr="009B45D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B45D5" w:rsidRPr="009B45D5" w:rsidRDefault="009B45D5" w:rsidP="009B45D5">
            <w:pPr>
              <w:rPr>
                <w:color w:val="000000"/>
              </w:rPr>
            </w:pPr>
            <w:r w:rsidRPr="009B45D5">
              <w:rPr>
                <w:color w:val="000000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9B45D5" w:rsidRPr="009B45D5" w:rsidTr="009B45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 xml:space="preserve">V mene spoločnosti koná konateľ samostatne. </w:t>
                  </w:r>
                </w:p>
              </w:tc>
              <w:tc>
                <w:tcPr>
                  <w:tcW w:w="1650" w:type="pct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>  (od: 19.07.2007)</w:t>
                  </w:r>
                </w:p>
              </w:tc>
            </w:tr>
          </w:tbl>
          <w:p w:rsidR="009B45D5" w:rsidRPr="009B45D5" w:rsidRDefault="009B45D5" w:rsidP="009B45D5">
            <w:pPr>
              <w:rPr>
                <w:color w:val="000000"/>
              </w:rPr>
            </w:pPr>
          </w:p>
        </w:tc>
      </w:tr>
    </w:tbl>
    <w:p w:rsidR="009B45D5" w:rsidRPr="009B45D5" w:rsidRDefault="009B45D5" w:rsidP="009B45D5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9B45D5" w:rsidRPr="009B45D5" w:rsidTr="009B45D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B45D5" w:rsidRPr="009B45D5" w:rsidRDefault="009B45D5" w:rsidP="009B45D5">
            <w:pPr>
              <w:rPr>
                <w:color w:val="000000"/>
              </w:rPr>
            </w:pPr>
            <w:r w:rsidRPr="009B45D5">
              <w:rPr>
                <w:color w:val="00000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9B45D5" w:rsidRPr="009B45D5" w:rsidTr="009B45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 xml:space="preserve">7 000 EUR Rozsah splatenia: 7 000 EUR </w:t>
                  </w:r>
                </w:p>
              </w:tc>
              <w:tc>
                <w:tcPr>
                  <w:tcW w:w="1650" w:type="pct"/>
                  <w:hideMark/>
                </w:tcPr>
                <w:p w:rsidR="009B45D5" w:rsidRPr="009B45D5" w:rsidRDefault="009B45D5" w:rsidP="009B45D5">
                  <w:pPr>
                    <w:rPr>
                      <w:color w:val="000000"/>
                    </w:rPr>
                  </w:pPr>
                  <w:r w:rsidRPr="009B45D5">
                    <w:rPr>
                      <w:color w:val="000000"/>
                    </w:rPr>
                    <w:t>  (od: 08.07.2009)</w:t>
                  </w:r>
                </w:p>
              </w:tc>
            </w:tr>
          </w:tbl>
          <w:p w:rsidR="009B45D5" w:rsidRPr="009B45D5" w:rsidRDefault="009B45D5" w:rsidP="009B45D5">
            <w:pPr>
              <w:rPr>
                <w:color w:val="000000"/>
              </w:rPr>
            </w:pPr>
          </w:p>
        </w:tc>
      </w:tr>
    </w:tbl>
    <w:p w:rsidR="00AC13EB" w:rsidRPr="00AC13EB" w:rsidRDefault="00AC13EB" w:rsidP="00AC13EB">
      <w:pPr>
        <w:rPr>
          <w:vanish/>
          <w:color w:val="000000"/>
        </w:rPr>
      </w:pPr>
    </w:p>
    <w:p w:rsidR="004B6C78" w:rsidRPr="007256C6" w:rsidRDefault="004B6C78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4B6C78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B45D5" w:rsidRDefault="009B45D5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B45D5" w:rsidRDefault="009B45D5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B45D5" w:rsidRDefault="009B45D5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B45D5" w:rsidRDefault="009B45D5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B45D5" w:rsidRDefault="009B45D5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B45D5" w:rsidRDefault="009B45D5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AA13A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AA13A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AA13A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9B45D5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Zsolt Steiner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9B45D5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7000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B45D5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B45D5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76A1A" w:rsidRDefault="00776A1A" w:rsidP="00AA13A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76A1A" w:rsidRDefault="00776A1A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C.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 xml:space="preserve"> Údaje o konsolidovanom celku</w:t>
      </w:r>
    </w:p>
    <w:p w:rsidR="00776A1A" w:rsidRDefault="00776A1A" w:rsidP="00776A1A">
      <w:r>
        <w:t>Bez  náplne</w:t>
      </w:r>
    </w:p>
    <w:p w:rsidR="00776A1A" w:rsidRDefault="00776A1A" w:rsidP="00776A1A"/>
    <w:p w:rsidR="00776A1A" w:rsidRDefault="0062598B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E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9B45D5" w:rsidRDefault="009B45D5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2D178F" w:rsidRDefault="002D178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/>
    <w:p w:rsidR="002D178F" w:rsidRDefault="002D178F" w:rsidP="002D178F">
      <w:r>
        <w:t>Oceňovanie:</w:t>
      </w:r>
    </w:p>
    <w:p w:rsidR="002D178F" w:rsidRDefault="002D178F" w:rsidP="002D178F">
      <w:r>
        <w:t>Majetok a</w:t>
      </w:r>
      <w:r w:rsidR="0062598B">
        <w:t> </w:t>
      </w:r>
      <w:r>
        <w:t>záväzky: ku dňu uskutočnenia účt.prípadu obstarávacou cenou</w:t>
      </w:r>
    </w:p>
    <w:p w:rsidR="002D178F" w:rsidRDefault="002D178F" w:rsidP="002D178F">
      <w:r>
        <w:tab/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</w:p>
    <w:p w:rsidR="009B45D5" w:rsidRDefault="009B45D5" w:rsidP="002D178F"/>
    <w:p w:rsidR="009B45D5" w:rsidRDefault="009B45D5" w:rsidP="002D178F"/>
    <w:p w:rsidR="002D178F" w:rsidRPr="002D178F" w:rsidRDefault="002D178F" w:rsidP="002D178F">
      <w:r>
        <w:tab/>
      </w:r>
      <w:r>
        <w:tab/>
      </w:r>
      <w:r>
        <w:tab/>
      </w:r>
    </w:p>
    <w:p w:rsidR="00776A1A" w:rsidRDefault="0062598B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F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776A1A" w:rsidRDefault="00776A1A" w:rsidP="00776A1A"/>
    <w:p w:rsidR="00776A1A" w:rsidRDefault="00776A1A" w:rsidP="00776A1A"/>
    <w:p w:rsidR="00776A1A" w:rsidRDefault="00776A1A" w:rsidP="00776A1A"/>
    <w:p w:rsidR="00776A1A" w:rsidRDefault="00776A1A" w:rsidP="00AA13A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15BE4" w:rsidRPr="007256C6" w:rsidRDefault="00115BE4" w:rsidP="00AA13A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dlhodobom nehmotnom majetku</w:t>
      </w:r>
    </w:p>
    <w:p w:rsidR="00115BE4" w:rsidRPr="007256C6" w:rsidRDefault="00115BE4" w:rsidP="00AA13AB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A13A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840EF" w:rsidRPr="007256C6" w:rsidTr="005840E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840EF" w:rsidRPr="007256C6" w:rsidTr="005840E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A13A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 xml:space="preserve">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598B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598B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AA13A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AA13A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73C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34357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D73C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34357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D0768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12158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D0768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12158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D0768" w:rsidP="00ED076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21391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D0768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21391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13AB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25124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D0768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25124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D0768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23665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D0768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23665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D0768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9682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D0768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9682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D0768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13983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D0768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13983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D0768" w:rsidP="00ED076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10692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D0768" w:rsidP="00ED076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10692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D0768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11141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D0768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11141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13AB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34357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13AB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34357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73C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34357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D73C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34357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6D5C6B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13AB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18019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13AB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18019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13AB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5646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13AB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5646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13AB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23665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13AB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23665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6D5C6B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13AB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16337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13AB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16337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13AB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10691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13AB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10691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A13A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A13A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A13A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2209"/>
      </w:tblGrid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</w:tcPr>
          <w:p w:rsidR="00987D54" w:rsidRPr="007256C6" w:rsidRDefault="00987D5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439D2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16199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439D2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13685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439D2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439D2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6070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439D2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31523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439D2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19755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439D2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31742</w:t>
            </w:r>
          </w:p>
        </w:tc>
      </w:tr>
    </w:tbl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A13A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439D2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439D2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292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439D2">
              <w:rPr>
                <w:rFonts w:ascii="Calibri" w:hAnsi="Calibri"/>
                <w:noProof w:val="0"/>
              </w:rPr>
              <w:t>Internet, telefon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439D2" w:rsidP="00D439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103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439D2">
              <w:rPr>
                <w:rFonts w:ascii="Calibri" w:hAnsi="Calibri"/>
                <w:noProof w:val="0"/>
              </w:rPr>
              <w:t>Poistné auta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439D2" w:rsidP="00D439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2003" w:rsidRDefault="000F2003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ab/>
      </w:r>
    </w:p>
    <w:p w:rsidR="000F2003" w:rsidRDefault="000F2003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0F2003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t>G. Údaje vykázané na strane pasív</w:t>
      </w:r>
      <w:r w:rsidR="00115BE4"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A13A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439D2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15814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439D2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15814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439D2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15814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A13A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A13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AA13A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A13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A13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A13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A13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A13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AA13A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A13AB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A13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AA13A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A13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A13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A13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A13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A13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AA13A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439D2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111596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439D2" w:rsidP="00D439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119291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D439D2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111596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D439D2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119291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12309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AA13A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Default="008C661D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t>H. 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295"/>
        <w:gridCol w:w="1380"/>
        <w:gridCol w:w="1337"/>
        <w:gridCol w:w="1337"/>
        <w:gridCol w:w="1337"/>
      </w:tblGrid>
      <w:tr w:rsidR="000C6508" w:rsidRPr="007256C6" w:rsidTr="00F12309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3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71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F12309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F12309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9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:rsidTr="00F12309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12309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Predaj tovaru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439D2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34417</w:t>
            </w:r>
          </w:p>
        </w:tc>
        <w:tc>
          <w:tcPr>
            <w:tcW w:w="129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439D2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118333</w:t>
            </w:r>
          </w:p>
        </w:tc>
        <w:tc>
          <w:tcPr>
            <w:tcW w:w="13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F1230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439D2"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439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439D2">
              <w:rPr>
                <w:rFonts w:ascii="Calibri" w:hAnsi="Calibri"/>
                <w:noProof w:val="0"/>
              </w:rPr>
              <w:t>3400</w:t>
            </w:r>
          </w:p>
        </w:tc>
        <w:tc>
          <w:tcPr>
            <w:tcW w:w="1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F1230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439D2">
              <w:rPr>
                <w:rFonts w:ascii="Calibri" w:hAnsi="Calibri"/>
                <w:noProof w:val="0"/>
              </w:rPr>
              <w:t>Predaj majetku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439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439D2">
              <w:rPr>
                <w:rFonts w:ascii="Calibri" w:hAnsi="Calibri"/>
                <w:noProof w:val="0"/>
              </w:rPr>
              <w:t>23167</w:t>
            </w:r>
          </w:p>
        </w:tc>
        <w:tc>
          <w:tcPr>
            <w:tcW w:w="1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F1230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439D2">
              <w:rPr>
                <w:rFonts w:ascii="Calibri" w:hAnsi="Calibri"/>
                <w:noProof w:val="0"/>
              </w:rPr>
              <w:t>Ostatne výnosy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439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439D2">
              <w:rPr>
                <w:rFonts w:ascii="Calibri" w:hAnsi="Calibri"/>
                <w:noProof w:val="0"/>
              </w:rPr>
              <w:t>2886</w:t>
            </w:r>
          </w:p>
        </w:tc>
        <w:tc>
          <w:tcPr>
            <w:tcW w:w="1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F1230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439D2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63870</w:t>
            </w:r>
          </w:p>
        </w:tc>
        <w:tc>
          <w:tcPr>
            <w:tcW w:w="1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439D2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118333</w:t>
            </w:r>
          </w:p>
        </w:tc>
        <w:tc>
          <w:tcPr>
            <w:tcW w:w="1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A13A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A13A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A13A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AA13A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A13A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A13A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A13A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A13A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A13A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AA13A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A13AB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44E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44E1E">
              <w:rPr>
                <w:rFonts w:ascii="Calibri" w:hAnsi="Calibri"/>
                <w:noProof w:val="0"/>
              </w:rPr>
              <w:t>63870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44E1E">
              <w:rPr>
                <w:rFonts w:ascii="Calibri" w:hAnsi="Calibri"/>
                <w:noProof w:val="0"/>
              </w:rPr>
              <w:t>Tržby za tovar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44E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44E1E">
              <w:rPr>
                <w:rFonts w:ascii="Calibri" w:hAnsi="Calibri"/>
                <w:noProof w:val="0"/>
              </w:rPr>
              <w:t>34417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44E1E">
              <w:rPr>
                <w:rFonts w:ascii="Calibri" w:hAnsi="Calibri"/>
                <w:noProof w:val="0"/>
              </w:rPr>
              <w:t>Tržby za služby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44E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44E1E">
              <w:rPr>
                <w:rFonts w:ascii="Calibri" w:hAnsi="Calibri"/>
                <w:noProof w:val="0"/>
              </w:rPr>
              <w:t>3400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44E1E">
              <w:rPr>
                <w:rFonts w:ascii="Calibri" w:hAnsi="Calibri"/>
                <w:noProof w:val="0"/>
              </w:rPr>
              <w:t>Predaj majetku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44E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44E1E">
              <w:rPr>
                <w:rFonts w:ascii="Calibri" w:hAnsi="Calibri"/>
                <w:noProof w:val="0"/>
              </w:rPr>
              <w:t>23167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439D2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439D2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44E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34417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44E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118333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44E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23167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44E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6286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44E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44E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63870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44E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118414</w:t>
            </w:r>
          </w:p>
        </w:tc>
      </w:tr>
    </w:tbl>
    <w:p w:rsidR="00115BE4" w:rsidRDefault="00E2507A" w:rsidP="00AA13AB">
      <w:pPr>
        <w:pStyle w:val="TableText"/>
        <w:numPr>
          <w:ilvl w:val="0"/>
          <w:numId w:val="4"/>
        </w:numPr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115BE4" w:rsidRPr="007256C6" w:rsidRDefault="00115BE4" w:rsidP="00AA13A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44E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5303</w:t>
            </w:r>
            <w:r w:rsidR="00115BE4"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44E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4078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1C3C"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244E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3639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244E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4078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44E1E">
              <w:rPr>
                <w:rFonts w:ascii="Calibri" w:hAnsi="Calibri"/>
                <w:noProof w:val="0"/>
              </w:rPr>
              <w:t>Telefón, internet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244E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244E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244E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915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244E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244E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1C3C">
              <w:rPr>
                <w:rFonts w:ascii="Calibri" w:hAnsi="Calibri"/>
                <w:noProof w:val="0"/>
              </w:rPr>
              <w:t>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244E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454</w:t>
            </w:r>
            <w:r w:rsidR="00E2507A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244E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697</w:t>
            </w:r>
            <w:r w:rsidR="00E2507A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2507A" w:rsidRPr="00E2507A" w:rsidRDefault="00E2507A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E2507A">
        <w:rPr>
          <w:rFonts w:ascii="Calibri" w:hAnsi="Calibri" w:cs="FuturaTEEDem"/>
          <w:b/>
          <w:noProof w:val="0"/>
          <w:sz w:val="32"/>
          <w:szCs w:val="32"/>
        </w:rPr>
        <w:lastRenderedPageBreak/>
        <w:t>J. Údaje o daniach z príjmov</w:t>
      </w:r>
    </w:p>
    <w:p w:rsidR="00115BE4" w:rsidRPr="007256C6" w:rsidRDefault="00115BE4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44E1E" w:rsidP="00AA13AB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601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44E1E" w:rsidP="00AA13AB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-15814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1671E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138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1671E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1671E" w:rsidP="00C1671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875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1671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1671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1671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1671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1671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1671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1671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1671E" w:rsidP="00C1671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1476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1671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1671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1671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1671E" w:rsidP="00C1671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1671E" w:rsidP="00C1671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1671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1671E" w:rsidP="00C1671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-15814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A13AB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E2507A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L. Iné aktíva a</w:t>
      </w:r>
      <w:r w:rsidR="00E402E7"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pasíva</w:t>
      </w:r>
    </w:p>
    <w:p w:rsidR="00E402E7" w:rsidRPr="00E2507A" w:rsidRDefault="00E402E7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B24666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  <w:r w:rsidRPr="00B24666">
        <w:rPr>
          <w:rFonts w:ascii="Calibri" w:hAnsi="Calibri"/>
          <w:noProof w:val="0"/>
          <w:sz w:val="32"/>
          <w:szCs w:val="32"/>
        </w:rPr>
        <w:t>M. Výhody členov štatutárnych orgánov</w:t>
      </w:r>
    </w:p>
    <w:p w:rsidR="00E402E7" w:rsidRPr="00B24666" w:rsidRDefault="00E402E7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115BE4" w:rsidRPr="007256C6">
        <w:tc>
          <w:tcPr>
            <w:tcW w:w="202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Default="006D1715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B24666" w:rsidRP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>N. Ekonomické vyťahy spriaznených osôb</w:t>
      </w:r>
    </w:p>
    <w:p w:rsidR="0013514F" w:rsidRPr="00B24666" w:rsidRDefault="0013514F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115BE4" w:rsidRPr="007256C6" w:rsidRDefault="00115BE4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3841C9" w:rsidRPr="007256C6" w:rsidTr="003841C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3841C9" w:rsidRPr="007256C6" w:rsidTr="00E177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A13AB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A13AB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Default="002A2499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>O. 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Pr="00B24666" w:rsidRDefault="00C42110" w:rsidP="00B24666"/>
    <w:p w:rsidR="00B24666" w:rsidRPr="00B24666" w:rsidRDefault="00B24666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t>P. Prehľad zmien vlastného imania</w:t>
      </w:r>
    </w:p>
    <w:p w:rsidR="00E402E7" w:rsidRPr="007256C6" w:rsidRDefault="00E402E7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AA13A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13514F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13514F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C167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-41613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C167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-15814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C167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-57427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C167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-15814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C167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16415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C167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601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402E7" w:rsidRPr="007256C6" w:rsidRDefault="00E402E7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A13A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3514F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3514F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167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-14576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167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-27037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167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-41613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167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-27037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167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11223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1671E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-15814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A13A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AA13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3A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AA13A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AA13A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AA13A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AA13A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AA13A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AA13A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know -how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AA13A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AA13A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AA13A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AA13A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AA13A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AA13A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AA13A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AA13A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AA13A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AA13A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AA13A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AA13A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AA13A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BC113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081F" w:rsidRDefault="00A0081F" w:rsidP="00FF78A8">
      <w:r>
        <w:separator/>
      </w:r>
    </w:p>
  </w:endnote>
  <w:endnote w:type="continuationSeparator" w:id="1">
    <w:p w:rsidR="00A0081F" w:rsidRDefault="00A0081F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081F" w:rsidRDefault="00A0081F" w:rsidP="00FF78A8">
      <w:r>
        <w:separator/>
      </w:r>
    </w:p>
  </w:footnote>
  <w:footnote w:type="continuationSeparator" w:id="1">
    <w:p w:rsidR="00A0081F" w:rsidRDefault="00A0081F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1493"/>
    <w:rsid w:val="000521C8"/>
    <w:rsid w:val="00056C0A"/>
    <w:rsid w:val="00057CCF"/>
    <w:rsid w:val="00080488"/>
    <w:rsid w:val="000808C8"/>
    <w:rsid w:val="000A0D9B"/>
    <w:rsid w:val="000A7578"/>
    <w:rsid w:val="000C6508"/>
    <w:rsid w:val="000E62B1"/>
    <w:rsid w:val="000F0E48"/>
    <w:rsid w:val="000F2003"/>
    <w:rsid w:val="000F77A5"/>
    <w:rsid w:val="00115BE4"/>
    <w:rsid w:val="00134F0D"/>
    <w:rsid w:val="0013514F"/>
    <w:rsid w:val="00141F3D"/>
    <w:rsid w:val="00146C88"/>
    <w:rsid w:val="0016582D"/>
    <w:rsid w:val="00167423"/>
    <w:rsid w:val="00176BB3"/>
    <w:rsid w:val="00184777"/>
    <w:rsid w:val="00197A41"/>
    <w:rsid w:val="001A7432"/>
    <w:rsid w:val="001D2B12"/>
    <w:rsid w:val="001D4AE8"/>
    <w:rsid w:val="001E223D"/>
    <w:rsid w:val="001E54BB"/>
    <w:rsid w:val="00222A06"/>
    <w:rsid w:val="00244E1E"/>
    <w:rsid w:val="00282C41"/>
    <w:rsid w:val="00283B1E"/>
    <w:rsid w:val="00295966"/>
    <w:rsid w:val="002A2499"/>
    <w:rsid w:val="002D178F"/>
    <w:rsid w:val="002D3A45"/>
    <w:rsid w:val="0030738E"/>
    <w:rsid w:val="003253E1"/>
    <w:rsid w:val="00325DB8"/>
    <w:rsid w:val="00351E0C"/>
    <w:rsid w:val="0036485F"/>
    <w:rsid w:val="0037281B"/>
    <w:rsid w:val="003841C9"/>
    <w:rsid w:val="00387A9F"/>
    <w:rsid w:val="00391B21"/>
    <w:rsid w:val="003E3936"/>
    <w:rsid w:val="004403ED"/>
    <w:rsid w:val="00485F90"/>
    <w:rsid w:val="00493581"/>
    <w:rsid w:val="004B6C78"/>
    <w:rsid w:val="004D0CC0"/>
    <w:rsid w:val="004E2649"/>
    <w:rsid w:val="00520ACC"/>
    <w:rsid w:val="005840EF"/>
    <w:rsid w:val="00587B20"/>
    <w:rsid w:val="005B0244"/>
    <w:rsid w:val="005B50B3"/>
    <w:rsid w:val="005D73C7"/>
    <w:rsid w:val="00612154"/>
    <w:rsid w:val="0062598B"/>
    <w:rsid w:val="00680E77"/>
    <w:rsid w:val="006B6F76"/>
    <w:rsid w:val="006C636E"/>
    <w:rsid w:val="006D1715"/>
    <w:rsid w:val="006D5C6B"/>
    <w:rsid w:val="006E4D75"/>
    <w:rsid w:val="007256C6"/>
    <w:rsid w:val="0073260B"/>
    <w:rsid w:val="0077538D"/>
    <w:rsid w:val="00776A1A"/>
    <w:rsid w:val="00791C3C"/>
    <w:rsid w:val="007C0484"/>
    <w:rsid w:val="007E6C4C"/>
    <w:rsid w:val="007F2851"/>
    <w:rsid w:val="008525AE"/>
    <w:rsid w:val="00886C91"/>
    <w:rsid w:val="008950D1"/>
    <w:rsid w:val="008C661D"/>
    <w:rsid w:val="00906955"/>
    <w:rsid w:val="00937D86"/>
    <w:rsid w:val="00941F2E"/>
    <w:rsid w:val="00987D54"/>
    <w:rsid w:val="00997431"/>
    <w:rsid w:val="009A1608"/>
    <w:rsid w:val="009A76F2"/>
    <w:rsid w:val="009B45D5"/>
    <w:rsid w:val="009D65D3"/>
    <w:rsid w:val="009F5EFC"/>
    <w:rsid w:val="00A0081F"/>
    <w:rsid w:val="00A777C9"/>
    <w:rsid w:val="00AA13AB"/>
    <w:rsid w:val="00AA179B"/>
    <w:rsid w:val="00AC13EB"/>
    <w:rsid w:val="00AD55FB"/>
    <w:rsid w:val="00AF1B07"/>
    <w:rsid w:val="00B02133"/>
    <w:rsid w:val="00B027B9"/>
    <w:rsid w:val="00B24666"/>
    <w:rsid w:val="00B64EFD"/>
    <w:rsid w:val="00B90B3C"/>
    <w:rsid w:val="00BB6FD5"/>
    <w:rsid w:val="00BC1137"/>
    <w:rsid w:val="00BF4E55"/>
    <w:rsid w:val="00C1671E"/>
    <w:rsid w:val="00C22766"/>
    <w:rsid w:val="00C42110"/>
    <w:rsid w:val="00C477BA"/>
    <w:rsid w:val="00C47D37"/>
    <w:rsid w:val="00C93EE3"/>
    <w:rsid w:val="00C95E16"/>
    <w:rsid w:val="00CB4156"/>
    <w:rsid w:val="00CD0269"/>
    <w:rsid w:val="00CE69EB"/>
    <w:rsid w:val="00CE6EF1"/>
    <w:rsid w:val="00CF532C"/>
    <w:rsid w:val="00D439D2"/>
    <w:rsid w:val="00D71B10"/>
    <w:rsid w:val="00D80FA6"/>
    <w:rsid w:val="00D8483E"/>
    <w:rsid w:val="00DB19AF"/>
    <w:rsid w:val="00DD584E"/>
    <w:rsid w:val="00E177C2"/>
    <w:rsid w:val="00E2507A"/>
    <w:rsid w:val="00E36488"/>
    <w:rsid w:val="00E402E7"/>
    <w:rsid w:val="00E5332F"/>
    <w:rsid w:val="00E76A6B"/>
    <w:rsid w:val="00EA229E"/>
    <w:rsid w:val="00EB7D5C"/>
    <w:rsid w:val="00ED0768"/>
    <w:rsid w:val="00ED1BC2"/>
    <w:rsid w:val="00EE6053"/>
    <w:rsid w:val="00EF6B78"/>
    <w:rsid w:val="00F12309"/>
    <w:rsid w:val="00F4661A"/>
    <w:rsid w:val="00F5340A"/>
    <w:rsid w:val="00F83909"/>
    <w:rsid w:val="00FA0B28"/>
    <w:rsid w:val="00FC0C3A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teiner&amp;MENO=Zsolt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Steiner&amp;MENO=Zsolt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3013B3-7517-46D4-BF33-34AC24D87D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42</Pages>
  <Words>8504</Words>
  <Characters>48478</Characters>
  <Application>Microsoft Office Word</Application>
  <DocSecurity>0</DocSecurity>
  <Lines>403</Lines>
  <Paragraphs>113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2013-03-27T15:24:00Z</cp:lastPrinted>
  <dcterms:created xsi:type="dcterms:W3CDTF">2014-03-12T12:59:00Z</dcterms:created>
  <dcterms:modified xsi:type="dcterms:W3CDTF">2014-03-12T12:59:00Z</dcterms:modified>
</cp:coreProperties>
</file>