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FDB" w:rsidRPr="00657453" w:rsidRDefault="001D09F5" w:rsidP="00477FDB">
      <w:pPr>
        <w:pStyle w:val="Odsekzoznamu"/>
        <w:numPr>
          <w:ilvl w:val="0"/>
          <w:numId w:val="3"/>
        </w:numPr>
      </w:pPr>
      <w:r w:rsidRPr="001D09F5">
        <w:rPr>
          <w:rFonts w:ascii="Times New Roman" w:hAnsi="Times New Roman" w:cs="Times New Roman"/>
          <w:b/>
          <w:sz w:val="24"/>
          <w:szCs w:val="24"/>
        </w:rPr>
        <w:t>Všeobecné údaje</w:t>
      </w:r>
      <w:r w:rsidR="00477FDB">
        <w:rPr>
          <w:rFonts w:ascii="Times New Roman" w:hAnsi="Times New Roman" w:cs="Times New Roman"/>
          <w:b/>
          <w:sz w:val="24"/>
          <w:szCs w:val="24"/>
        </w:rPr>
        <w:t>:</w:t>
      </w:r>
    </w:p>
    <w:p w:rsidR="00657453" w:rsidRPr="001D09F5" w:rsidRDefault="00657453" w:rsidP="00657453">
      <w:pPr>
        <w:pStyle w:val="Odsekzoznamu"/>
        <w:ind w:left="360"/>
      </w:pPr>
    </w:p>
    <w:p w:rsidR="001D09F5" w:rsidRDefault="001D09F5" w:rsidP="001D09F5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09F5">
        <w:rPr>
          <w:rFonts w:ascii="Times New Roman" w:hAnsi="Times New Roman" w:cs="Times New Roman"/>
          <w:sz w:val="24"/>
          <w:szCs w:val="24"/>
        </w:rPr>
        <w:t>Obchodné meno:</w:t>
      </w:r>
      <w:r w:rsidR="005644E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644E6" w:rsidRPr="005644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5CF0">
        <w:rPr>
          <w:rFonts w:ascii="Times New Roman" w:hAnsi="Times New Roman" w:cs="Times New Roman"/>
          <w:b/>
          <w:sz w:val="24"/>
          <w:szCs w:val="24"/>
        </w:rPr>
        <w:t>E</w:t>
      </w:r>
      <w:r w:rsidR="009E1D07">
        <w:rPr>
          <w:rFonts w:ascii="Times New Roman" w:hAnsi="Times New Roman" w:cs="Times New Roman"/>
          <w:b/>
          <w:sz w:val="24"/>
          <w:szCs w:val="24"/>
        </w:rPr>
        <w:t>L</w:t>
      </w:r>
      <w:r w:rsidR="00085CF0">
        <w:rPr>
          <w:rFonts w:ascii="Times New Roman" w:hAnsi="Times New Roman" w:cs="Times New Roman"/>
          <w:b/>
          <w:sz w:val="24"/>
          <w:szCs w:val="24"/>
        </w:rPr>
        <w:t>S,</w:t>
      </w:r>
      <w:r w:rsidR="005644E6" w:rsidRPr="005644E6">
        <w:rPr>
          <w:rFonts w:ascii="Times New Roman" w:hAnsi="Times New Roman" w:cs="Times New Roman"/>
          <w:b/>
          <w:sz w:val="24"/>
          <w:szCs w:val="24"/>
        </w:rPr>
        <w:t xml:space="preserve"> s.r.o.</w:t>
      </w:r>
      <w:r w:rsidR="009E1D07">
        <w:rPr>
          <w:rFonts w:ascii="Times New Roman" w:hAnsi="Times New Roman" w:cs="Times New Roman"/>
          <w:b/>
          <w:sz w:val="24"/>
          <w:szCs w:val="24"/>
        </w:rPr>
        <w:t>, Košice</w:t>
      </w:r>
    </w:p>
    <w:p w:rsidR="001D09F5" w:rsidRPr="00657453" w:rsidRDefault="001D09F5" w:rsidP="001D09F5">
      <w:pPr>
        <w:pStyle w:val="Odsekzoznamu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Pr="00657453">
        <w:rPr>
          <w:rFonts w:ascii="Times New Roman" w:hAnsi="Times New Roman" w:cs="Times New Roman"/>
          <w:sz w:val="24"/>
          <w:szCs w:val="24"/>
        </w:rPr>
        <w:t>:</w:t>
      </w:r>
      <w:r w:rsidR="005644E6" w:rsidRPr="0065745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spellStart"/>
      <w:r w:rsidR="009E1D07">
        <w:rPr>
          <w:rFonts w:ascii="Times New Roman" w:hAnsi="Times New Roman" w:cs="Times New Roman"/>
          <w:sz w:val="24"/>
          <w:szCs w:val="24"/>
        </w:rPr>
        <w:t>Idanská</w:t>
      </w:r>
      <w:proofErr w:type="spellEnd"/>
      <w:r w:rsidR="009E1D07">
        <w:rPr>
          <w:rFonts w:ascii="Times New Roman" w:hAnsi="Times New Roman" w:cs="Times New Roman"/>
          <w:sz w:val="24"/>
          <w:szCs w:val="24"/>
        </w:rPr>
        <w:t xml:space="preserve"> 11</w:t>
      </w:r>
      <w:r w:rsidR="005644E6" w:rsidRPr="00657453">
        <w:rPr>
          <w:rFonts w:ascii="Times New Roman" w:hAnsi="Times New Roman" w:cs="Times New Roman"/>
          <w:sz w:val="24"/>
          <w:szCs w:val="24"/>
        </w:rPr>
        <w:t xml:space="preserve">, 040 </w:t>
      </w:r>
      <w:r w:rsidR="00085CF0">
        <w:rPr>
          <w:rFonts w:ascii="Times New Roman" w:hAnsi="Times New Roman" w:cs="Times New Roman"/>
          <w:sz w:val="24"/>
          <w:szCs w:val="24"/>
        </w:rPr>
        <w:t>1</w:t>
      </w:r>
      <w:r w:rsidR="005644E6" w:rsidRPr="00657453">
        <w:rPr>
          <w:rFonts w:ascii="Times New Roman" w:hAnsi="Times New Roman" w:cs="Times New Roman"/>
          <w:sz w:val="24"/>
          <w:szCs w:val="24"/>
        </w:rPr>
        <w:t>1  Košice</w:t>
      </w:r>
    </w:p>
    <w:p w:rsidR="001D09F5" w:rsidRPr="00657453" w:rsidRDefault="001D09F5" w:rsidP="001D09F5">
      <w:pPr>
        <w:pStyle w:val="Odsekzoznamu"/>
        <w:ind w:left="360"/>
        <w:rPr>
          <w:rFonts w:ascii="Times New Roman" w:hAnsi="Times New Roman" w:cs="Times New Roman"/>
          <w:sz w:val="24"/>
          <w:szCs w:val="24"/>
        </w:rPr>
      </w:pPr>
      <w:r w:rsidRPr="00657453">
        <w:rPr>
          <w:rFonts w:ascii="Times New Roman" w:hAnsi="Times New Roman" w:cs="Times New Roman"/>
          <w:sz w:val="24"/>
          <w:szCs w:val="24"/>
        </w:rPr>
        <w:t>Dátum vzniku:</w:t>
      </w:r>
      <w:r w:rsidR="00657453" w:rsidRPr="0065745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E1D07">
        <w:rPr>
          <w:rFonts w:ascii="Times New Roman" w:hAnsi="Times New Roman" w:cs="Times New Roman"/>
          <w:sz w:val="24"/>
          <w:szCs w:val="24"/>
        </w:rPr>
        <w:t>08.</w:t>
      </w:r>
      <w:r w:rsidR="00657453" w:rsidRPr="00657453">
        <w:rPr>
          <w:rFonts w:ascii="Times New Roman" w:hAnsi="Times New Roman" w:cs="Times New Roman"/>
          <w:sz w:val="24"/>
          <w:szCs w:val="24"/>
        </w:rPr>
        <w:t>0</w:t>
      </w:r>
      <w:r w:rsidR="009E1D07">
        <w:rPr>
          <w:rFonts w:ascii="Times New Roman" w:hAnsi="Times New Roman" w:cs="Times New Roman"/>
          <w:sz w:val="24"/>
          <w:szCs w:val="24"/>
        </w:rPr>
        <w:t>2</w:t>
      </w:r>
      <w:r w:rsidR="00657453" w:rsidRPr="00657453">
        <w:rPr>
          <w:rFonts w:ascii="Times New Roman" w:hAnsi="Times New Roman" w:cs="Times New Roman"/>
          <w:sz w:val="24"/>
          <w:szCs w:val="24"/>
        </w:rPr>
        <w:t>.200</w:t>
      </w:r>
      <w:r w:rsidR="009E1D07">
        <w:rPr>
          <w:rFonts w:ascii="Times New Roman" w:hAnsi="Times New Roman" w:cs="Times New Roman"/>
          <w:sz w:val="24"/>
          <w:szCs w:val="24"/>
        </w:rPr>
        <w:t>0</w:t>
      </w:r>
    </w:p>
    <w:p w:rsidR="001D09F5" w:rsidRDefault="001D09F5" w:rsidP="001D09F5">
      <w:pPr>
        <w:pStyle w:val="Odsekzoznamu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</w:t>
      </w:r>
      <w:r w:rsidR="00657453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085CF0">
        <w:rPr>
          <w:rFonts w:ascii="Times New Roman" w:hAnsi="Times New Roman" w:cs="Times New Roman"/>
          <w:sz w:val="24"/>
          <w:szCs w:val="24"/>
        </w:rPr>
        <w:t>36</w:t>
      </w:r>
      <w:r w:rsidR="00657453">
        <w:rPr>
          <w:rFonts w:ascii="Times New Roman" w:hAnsi="Times New Roman" w:cs="Times New Roman"/>
          <w:sz w:val="24"/>
          <w:szCs w:val="24"/>
        </w:rPr>
        <w:t> </w:t>
      </w:r>
      <w:r w:rsidR="009E1D07">
        <w:rPr>
          <w:rFonts w:ascii="Times New Roman" w:hAnsi="Times New Roman" w:cs="Times New Roman"/>
          <w:sz w:val="24"/>
          <w:szCs w:val="24"/>
        </w:rPr>
        <w:t>1</w:t>
      </w:r>
      <w:r w:rsidR="00085CF0">
        <w:rPr>
          <w:rFonts w:ascii="Times New Roman" w:hAnsi="Times New Roman" w:cs="Times New Roman"/>
          <w:sz w:val="24"/>
          <w:szCs w:val="24"/>
        </w:rPr>
        <w:t>9</w:t>
      </w:r>
      <w:r w:rsidR="009E1D07">
        <w:rPr>
          <w:rFonts w:ascii="Times New Roman" w:hAnsi="Times New Roman" w:cs="Times New Roman"/>
          <w:sz w:val="24"/>
          <w:szCs w:val="24"/>
        </w:rPr>
        <w:t>6</w:t>
      </w:r>
      <w:r w:rsidR="00657453">
        <w:rPr>
          <w:rFonts w:ascii="Times New Roman" w:hAnsi="Times New Roman" w:cs="Times New Roman"/>
          <w:sz w:val="24"/>
          <w:szCs w:val="24"/>
        </w:rPr>
        <w:t> </w:t>
      </w:r>
      <w:r w:rsidR="009E1D07">
        <w:rPr>
          <w:rFonts w:ascii="Times New Roman" w:hAnsi="Times New Roman" w:cs="Times New Roman"/>
          <w:sz w:val="24"/>
          <w:szCs w:val="24"/>
        </w:rPr>
        <w:t>240</w:t>
      </w:r>
    </w:p>
    <w:p w:rsidR="00657453" w:rsidRDefault="00657453" w:rsidP="001D09F5">
      <w:pPr>
        <w:pStyle w:val="Odsekzoznamu"/>
        <w:ind w:left="360"/>
        <w:rPr>
          <w:rFonts w:ascii="Times New Roman" w:hAnsi="Times New Roman" w:cs="Times New Roman"/>
          <w:sz w:val="24"/>
          <w:szCs w:val="24"/>
        </w:rPr>
      </w:pPr>
    </w:p>
    <w:p w:rsidR="001D09F5" w:rsidRPr="000500BA" w:rsidRDefault="001D09F5" w:rsidP="000500BA">
      <w:pPr>
        <w:pStyle w:val="Odsekzoznamu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0500BA">
        <w:rPr>
          <w:rFonts w:ascii="Times New Roman" w:hAnsi="Times New Roman" w:cs="Times New Roman"/>
        </w:rPr>
        <w:t>Opis hospodárskej činnosti:</w:t>
      </w:r>
    </w:p>
    <w:tbl>
      <w:tblPr>
        <w:tblW w:w="5052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  <w:gridCol w:w="95"/>
      </w:tblGrid>
      <w:tr w:rsidR="005644E6" w:rsidRPr="009E1D07" w:rsidTr="00657453">
        <w:trPr>
          <w:tblCellSpacing w:w="15" w:type="dxa"/>
        </w:trPr>
        <w:tc>
          <w:tcPr>
            <w:tcW w:w="4924" w:type="pct"/>
            <w:shd w:val="clear" w:color="auto" w:fill="FFFFFF"/>
            <w:vAlign w:val="center"/>
            <w:hideMark/>
          </w:tcPr>
          <w:p w:rsidR="005644E6" w:rsidRPr="009E1D07" w:rsidRDefault="009E1D07" w:rsidP="000500BA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E1D07">
              <w:rPr>
                <w:rStyle w:val="ra"/>
                <w:rFonts w:ascii="Times New Roman" w:hAnsi="Times New Roman" w:cs="Times New Roman"/>
                <w:sz w:val="24"/>
                <w:szCs w:val="24"/>
              </w:rPr>
              <w:t>montáž, oprava, údržba, revízie elektrických zaria</w:t>
            </w:r>
            <w:r>
              <w:rPr>
                <w:rStyle w:val="ra"/>
                <w:rFonts w:ascii="Times New Roman" w:hAnsi="Times New Roman" w:cs="Times New Roman"/>
                <w:sz w:val="24"/>
                <w:szCs w:val="24"/>
              </w:rPr>
              <w:t>dení do 1000 V a bleskozvodov v </w:t>
            </w:r>
            <w:r w:rsidRPr="009E1D07">
              <w:rPr>
                <w:rStyle w:val="ra"/>
                <w:rFonts w:ascii="Times New Roman" w:hAnsi="Times New Roman" w:cs="Times New Roman"/>
                <w:sz w:val="24"/>
                <w:szCs w:val="24"/>
              </w:rPr>
              <w:t>objektoch triedy A</w:t>
            </w:r>
          </w:p>
        </w:tc>
        <w:tc>
          <w:tcPr>
            <w:tcW w:w="27" w:type="pct"/>
            <w:shd w:val="clear" w:color="auto" w:fill="FFFFFF"/>
            <w:hideMark/>
          </w:tcPr>
          <w:p w:rsidR="005644E6" w:rsidRPr="009E1D07" w:rsidRDefault="005644E6" w:rsidP="000500BA">
            <w:pPr>
              <w:pStyle w:val="Odsekzoznamu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5644E6" w:rsidRPr="009E1D07" w:rsidRDefault="005644E6" w:rsidP="000500BA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66"/>
        <w:gridCol w:w="196"/>
      </w:tblGrid>
      <w:tr w:rsidR="005644E6" w:rsidRPr="009E1D07" w:rsidTr="00657453">
        <w:trPr>
          <w:tblCellSpacing w:w="15" w:type="dxa"/>
        </w:trPr>
        <w:tc>
          <w:tcPr>
            <w:tcW w:w="4868" w:type="pct"/>
            <w:shd w:val="clear" w:color="auto" w:fill="FFFFFF"/>
            <w:vAlign w:val="center"/>
            <w:hideMark/>
          </w:tcPr>
          <w:p w:rsidR="005644E6" w:rsidRPr="009E1D07" w:rsidRDefault="009E1D07" w:rsidP="000500BA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E1D07">
              <w:rPr>
                <w:rStyle w:val="ra"/>
                <w:rFonts w:ascii="Times New Roman" w:hAnsi="Times New Roman" w:cs="Times New Roman"/>
                <w:sz w:val="24"/>
                <w:szCs w:val="24"/>
              </w:rPr>
              <w:t>veľkoobchod: mäso, mäsové výrobky, chemické výrobky</w:t>
            </w:r>
          </w:p>
        </w:tc>
        <w:tc>
          <w:tcPr>
            <w:tcW w:w="82" w:type="pct"/>
            <w:shd w:val="clear" w:color="auto" w:fill="FFFFFF"/>
            <w:hideMark/>
          </w:tcPr>
          <w:p w:rsidR="005644E6" w:rsidRPr="009E1D07" w:rsidRDefault="005644E6" w:rsidP="000500BA">
            <w:pPr>
              <w:pStyle w:val="Odsekzoznamu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5644E6" w:rsidRPr="009E1D07" w:rsidRDefault="005644E6" w:rsidP="000500BA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52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  <w:gridCol w:w="95"/>
      </w:tblGrid>
      <w:tr w:rsidR="005644E6" w:rsidRPr="009E1D07" w:rsidTr="00657453">
        <w:trPr>
          <w:tblCellSpacing w:w="15" w:type="dxa"/>
        </w:trPr>
        <w:tc>
          <w:tcPr>
            <w:tcW w:w="4924" w:type="pct"/>
            <w:shd w:val="clear" w:color="auto" w:fill="FFFFFF"/>
            <w:vAlign w:val="center"/>
            <w:hideMark/>
          </w:tcPr>
          <w:p w:rsidR="005644E6" w:rsidRPr="009E1D07" w:rsidRDefault="009E1D07" w:rsidP="000500BA">
            <w:pPr>
              <w:pStyle w:val="Odsekzoznamu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E1D07">
              <w:rPr>
                <w:rStyle w:val="ra"/>
                <w:rFonts w:ascii="Times New Roman" w:hAnsi="Times New Roman" w:cs="Times New Roman"/>
                <w:sz w:val="24"/>
                <w:szCs w:val="24"/>
              </w:rPr>
              <w:t>predaj osobných a úžitkových vozidiel</w:t>
            </w:r>
          </w:p>
        </w:tc>
        <w:tc>
          <w:tcPr>
            <w:tcW w:w="27" w:type="pct"/>
            <w:shd w:val="clear" w:color="auto" w:fill="FFFFFF"/>
            <w:hideMark/>
          </w:tcPr>
          <w:p w:rsidR="005644E6" w:rsidRPr="009E1D07" w:rsidRDefault="005644E6" w:rsidP="000500BA">
            <w:pPr>
              <w:pStyle w:val="Odsekzoznamu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5644E6" w:rsidRPr="009E1D07" w:rsidRDefault="005644E6" w:rsidP="000500BA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75"/>
        <w:gridCol w:w="187"/>
      </w:tblGrid>
      <w:tr w:rsidR="005644E6" w:rsidRPr="009E1D07" w:rsidTr="00657453">
        <w:trPr>
          <w:tblCellSpacing w:w="15" w:type="dxa"/>
        </w:trPr>
        <w:tc>
          <w:tcPr>
            <w:tcW w:w="4873" w:type="pct"/>
            <w:shd w:val="clear" w:color="auto" w:fill="FFFFFF"/>
            <w:vAlign w:val="center"/>
            <w:hideMark/>
          </w:tcPr>
          <w:p w:rsidR="005644E6" w:rsidRPr="009E1D07" w:rsidRDefault="009E1D07" w:rsidP="000500BA">
            <w:pPr>
              <w:pStyle w:val="Odsekzoznamu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E1D07">
              <w:rPr>
                <w:rStyle w:val="ra"/>
                <w:rFonts w:ascii="Times New Roman" w:hAnsi="Times New Roman" w:cs="Times New Roman"/>
                <w:sz w:val="24"/>
                <w:szCs w:val="24"/>
              </w:rPr>
              <w:t xml:space="preserve">veľkoobchod a maloobchod: potraviny, pochutiny, ovocie, zelenina, živé ryby, výrobky z rýb, kozmetika, pracie a čistiace prostriedky, textilné výrobky, konfekcia, obuv, koža, výrobky z kože, kožušiny, sklo, výrobky zo skla, keramika, porcelán, papierenský tovar, polygrafické výrobky, </w:t>
            </w:r>
            <w:proofErr w:type="spellStart"/>
            <w:r w:rsidRPr="009E1D07">
              <w:rPr>
                <w:rStyle w:val="ra"/>
                <w:rFonts w:ascii="Times New Roman" w:hAnsi="Times New Roman" w:cs="Times New Roman"/>
                <w:sz w:val="24"/>
                <w:szCs w:val="24"/>
              </w:rPr>
              <w:t>elektrotovar</w:t>
            </w:r>
            <w:proofErr w:type="spellEnd"/>
            <w:r w:rsidRPr="009E1D07">
              <w:rPr>
                <w:rStyle w:val="ra"/>
                <w:rFonts w:ascii="Times New Roman" w:hAnsi="Times New Roman" w:cs="Times New Roman"/>
                <w:sz w:val="24"/>
                <w:szCs w:val="24"/>
              </w:rPr>
              <w:t>, spotrebná elektronika, poľnohospodárske výrobky, celulóza, hutnícke a gumárenské výrobky, priemyselné a remeselné výrobky, palivá, uhlie, výrobky z ropy, drevárske výrobky, strojárske a kovoobrábacie výrobky, výrobky kultúrnej spotreby</w:t>
            </w:r>
          </w:p>
        </w:tc>
        <w:tc>
          <w:tcPr>
            <w:tcW w:w="77" w:type="pct"/>
            <w:shd w:val="clear" w:color="auto" w:fill="FFFFFF"/>
            <w:hideMark/>
          </w:tcPr>
          <w:p w:rsidR="005644E6" w:rsidRPr="009E1D07" w:rsidRDefault="005644E6" w:rsidP="000500BA">
            <w:pPr>
              <w:pStyle w:val="Odsekzoznamu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5644E6" w:rsidRPr="009E1D07" w:rsidRDefault="005644E6" w:rsidP="000500BA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52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  <w:gridCol w:w="95"/>
      </w:tblGrid>
      <w:tr w:rsidR="005644E6" w:rsidRPr="009E1D07" w:rsidTr="00657453">
        <w:trPr>
          <w:tblCellSpacing w:w="15" w:type="dxa"/>
        </w:trPr>
        <w:tc>
          <w:tcPr>
            <w:tcW w:w="4924" w:type="pct"/>
            <w:shd w:val="clear" w:color="auto" w:fill="FFFFFF"/>
            <w:vAlign w:val="center"/>
            <w:hideMark/>
          </w:tcPr>
          <w:p w:rsidR="005644E6" w:rsidRPr="009E1D07" w:rsidRDefault="009E1D07" w:rsidP="000500BA">
            <w:pPr>
              <w:pStyle w:val="Odsekzoznamu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E1D07">
              <w:rPr>
                <w:rStyle w:val="ra"/>
                <w:rFonts w:ascii="Times New Roman" w:hAnsi="Times New Roman" w:cs="Times New Roman"/>
                <w:sz w:val="24"/>
                <w:szCs w:val="24"/>
              </w:rPr>
              <w:t>poradenská činnosť v oblasti obchodu a služieb</w:t>
            </w:r>
          </w:p>
        </w:tc>
        <w:tc>
          <w:tcPr>
            <w:tcW w:w="27" w:type="pct"/>
            <w:shd w:val="clear" w:color="auto" w:fill="FFFFFF"/>
            <w:hideMark/>
          </w:tcPr>
          <w:p w:rsidR="005644E6" w:rsidRPr="009E1D07" w:rsidRDefault="005644E6" w:rsidP="000500BA">
            <w:pPr>
              <w:pStyle w:val="Odsekzoznamu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5644E6" w:rsidRPr="009E1D07" w:rsidRDefault="005644E6" w:rsidP="000500BA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52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  <w:gridCol w:w="95"/>
      </w:tblGrid>
      <w:tr w:rsidR="005644E6" w:rsidRPr="009E1D07" w:rsidTr="00657453">
        <w:trPr>
          <w:tblCellSpacing w:w="15" w:type="dxa"/>
        </w:trPr>
        <w:tc>
          <w:tcPr>
            <w:tcW w:w="4924" w:type="pct"/>
            <w:shd w:val="clear" w:color="auto" w:fill="FFFFFF"/>
            <w:vAlign w:val="center"/>
            <w:hideMark/>
          </w:tcPr>
          <w:p w:rsidR="005644E6" w:rsidRPr="009E1D07" w:rsidRDefault="009E1D07" w:rsidP="000500BA">
            <w:pPr>
              <w:pStyle w:val="Odsekzoznamu"/>
              <w:numPr>
                <w:ilvl w:val="0"/>
                <w:numId w:val="7"/>
              </w:numPr>
              <w:spacing w:after="0" w:line="240" w:lineRule="auto"/>
              <w:jc w:val="both"/>
              <w:rPr>
                <w:rStyle w:val="ra"/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E1D07">
              <w:rPr>
                <w:rStyle w:val="ra"/>
                <w:rFonts w:ascii="Times New Roman" w:hAnsi="Times New Roman" w:cs="Times New Roman"/>
                <w:sz w:val="24"/>
                <w:szCs w:val="24"/>
              </w:rPr>
              <w:t>maliarske a natieračské práce</w:t>
            </w:r>
          </w:p>
          <w:p w:rsidR="009E1D07" w:rsidRPr="009E1D07" w:rsidRDefault="009E1D07" w:rsidP="009E1D07">
            <w:pPr>
              <w:pStyle w:val="Odsekzoznamu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7" w:type="pct"/>
            <w:shd w:val="clear" w:color="auto" w:fill="FFFFFF"/>
            <w:hideMark/>
          </w:tcPr>
          <w:p w:rsidR="005644E6" w:rsidRPr="009E1D07" w:rsidRDefault="005644E6" w:rsidP="000500BA">
            <w:pPr>
              <w:pStyle w:val="Odsekzoznamu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5644E6" w:rsidRPr="009E1D07" w:rsidRDefault="005644E6" w:rsidP="000500BA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6627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52"/>
        <w:gridCol w:w="3191"/>
      </w:tblGrid>
      <w:tr w:rsidR="00085CF0" w:rsidRPr="009E1D07" w:rsidTr="009E1D07">
        <w:trPr>
          <w:tblCellSpacing w:w="15" w:type="dxa"/>
        </w:trPr>
        <w:tc>
          <w:tcPr>
            <w:tcW w:w="3668" w:type="pct"/>
            <w:vAlign w:val="center"/>
            <w:hideMark/>
          </w:tcPr>
          <w:p w:rsidR="00085CF0" w:rsidRPr="009E1D07" w:rsidRDefault="00085CF0" w:rsidP="009E1D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95" w:type="pct"/>
            <w:hideMark/>
          </w:tcPr>
          <w:p w:rsidR="00085CF0" w:rsidRPr="009E1D07" w:rsidRDefault="00085CF0" w:rsidP="00085CF0">
            <w:pPr>
              <w:pStyle w:val="Odsekzoznamu"/>
              <w:tabs>
                <w:tab w:val="left" w:pos="822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085CF0" w:rsidRPr="000500BA" w:rsidRDefault="00085CF0" w:rsidP="00085CF0">
      <w:pPr>
        <w:tabs>
          <w:tab w:val="left" w:pos="8222"/>
        </w:tabs>
        <w:spacing w:after="0" w:line="240" w:lineRule="auto"/>
        <w:rPr>
          <w:rFonts w:ascii="Times New Roman" w:eastAsia="Times New Roman" w:hAnsi="Times New Roman" w:cs="Times New Roman"/>
          <w:vanish/>
          <w:lang w:eastAsia="sk-SK"/>
        </w:rPr>
      </w:pPr>
    </w:p>
    <w:p w:rsidR="00085CF0" w:rsidRPr="000500BA" w:rsidRDefault="00085CF0" w:rsidP="00085CF0">
      <w:pPr>
        <w:tabs>
          <w:tab w:val="left" w:pos="8222"/>
        </w:tabs>
        <w:spacing w:after="0" w:line="240" w:lineRule="auto"/>
        <w:rPr>
          <w:rFonts w:ascii="Times New Roman" w:eastAsia="Times New Roman" w:hAnsi="Times New Roman" w:cs="Times New Roman"/>
          <w:vanish/>
          <w:lang w:eastAsia="sk-SK"/>
        </w:rPr>
      </w:pPr>
    </w:p>
    <w:p w:rsidR="00085CF0" w:rsidRPr="000500BA" w:rsidRDefault="00085CF0" w:rsidP="00085CF0">
      <w:pPr>
        <w:tabs>
          <w:tab w:val="left" w:pos="8222"/>
        </w:tabs>
        <w:spacing w:after="0" w:line="240" w:lineRule="auto"/>
        <w:rPr>
          <w:rFonts w:ascii="Times New Roman" w:eastAsia="Times New Roman" w:hAnsi="Times New Roman" w:cs="Times New Roman"/>
          <w:vanish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085CF0" w:rsidRPr="000500BA" w:rsidTr="00085CF0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085CF0" w:rsidRPr="000500BA" w:rsidRDefault="00085CF0" w:rsidP="00B31D05">
            <w:pPr>
              <w:pStyle w:val="Odsekzoznamu"/>
              <w:tabs>
                <w:tab w:val="left" w:pos="8222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50" w:type="pct"/>
            <w:hideMark/>
          </w:tcPr>
          <w:p w:rsidR="00085CF0" w:rsidRPr="000500BA" w:rsidRDefault="00085CF0" w:rsidP="00085CF0">
            <w:pPr>
              <w:pStyle w:val="Odsekzoznamu"/>
              <w:tabs>
                <w:tab w:val="left" w:pos="8222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:rsidR="00085CF0" w:rsidRPr="000500BA" w:rsidRDefault="00085CF0" w:rsidP="00085CF0">
      <w:pPr>
        <w:spacing w:after="0" w:line="240" w:lineRule="auto"/>
        <w:rPr>
          <w:rFonts w:ascii="Times New Roman" w:eastAsia="Times New Roman" w:hAnsi="Times New Roman" w:cs="Times New Roman"/>
          <w:vanish/>
          <w:lang w:eastAsia="sk-SK"/>
        </w:rPr>
      </w:pPr>
    </w:p>
    <w:p w:rsidR="001D09F5" w:rsidRPr="000500BA" w:rsidRDefault="001D09F5" w:rsidP="001D09F5">
      <w:pPr>
        <w:pStyle w:val="Odsekzoznamu"/>
        <w:numPr>
          <w:ilvl w:val="0"/>
          <w:numId w:val="4"/>
        </w:numPr>
        <w:rPr>
          <w:rFonts w:ascii="Times New Roman" w:hAnsi="Times New Roman" w:cs="Times New Roman"/>
        </w:rPr>
      </w:pPr>
      <w:r w:rsidRPr="000500BA">
        <w:rPr>
          <w:rFonts w:ascii="Times New Roman" w:hAnsi="Times New Roman" w:cs="Times New Roman"/>
        </w:rPr>
        <w:t>Počet zamestnancov:</w:t>
      </w:r>
    </w:p>
    <w:tbl>
      <w:tblPr>
        <w:tblW w:w="8652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6"/>
        <w:gridCol w:w="160"/>
        <w:gridCol w:w="227"/>
        <w:gridCol w:w="2041"/>
        <w:gridCol w:w="2268"/>
      </w:tblGrid>
      <w:tr w:rsidR="001D09F5" w:rsidRPr="001D09F5" w:rsidTr="00380650">
        <w:trPr>
          <w:trHeight w:val="300"/>
        </w:trPr>
        <w:tc>
          <w:tcPr>
            <w:tcW w:w="4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D09F5" w:rsidRPr="001D09F5" w:rsidRDefault="001D09F5" w:rsidP="001D0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color w:val="000000"/>
                <w:lang w:eastAsia="sk-SK"/>
              </w:rPr>
              <w:t>Názov položky 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09F5" w:rsidRPr="001D09F5" w:rsidRDefault="001D09F5" w:rsidP="001D0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09F5" w:rsidRPr="001D09F5" w:rsidRDefault="001D09F5" w:rsidP="001D0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Bezprostredné predchádzajúce účtovné obdobie</w:t>
            </w:r>
          </w:p>
        </w:tc>
      </w:tr>
      <w:tr w:rsidR="001D09F5" w:rsidRPr="001D09F5" w:rsidTr="00380650">
        <w:trPr>
          <w:trHeight w:val="300"/>
        </w:trPr>
        <w:tc>
          <w:tcPr>
            <w:tcW w:w="4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D09F5" w:rsidRPr="001D09F5" w:rsidRDefault="001D09F5" w:rsidP="001D0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Priemerný prepočítaný počet zamestnancov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09F5" w:rsidRPr="001D09F5" w:rsidRDefault="009E1D07" w:rsidP="00B31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  <w:r w:rsidR="001D09F5" w:rsidRPr="001D09F5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09F5" w:rsidRPr="001D09F5" w:rsidRDefault="00AB74F3" w:rsidP="001D0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  <w:r w:rsidR="001D09F5" w:rsidRPr="001D09F5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</w:tr>
      <w:tr w:rsidR="005644E6" w:rsidRPr="001D09F5" w:rsidTr="00380650">
        <w:trPr>
          <w:trHeight w:val="300"/>
        </w:trPr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09F5" w:rsidRPr="001D09F5" w:rsidRDefault="001D09F5" w:rsidP="001D0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Stav zamestnancov ku dňu 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ku ktorému sa zostavuje účtovná závierka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09F5" w:rsidRPr="001D09F5" w:rsidRDefault="001D09F5" w:rsidP="001D0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09F5" w:rsidRPr="001D09F5" w:rsidRDefault="001D09F5" w:rsidP="001D0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  <w:t> 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09F5" w:rsidRPr="001D09F5" w:rsidRDefault="009E1D07" w:rsidP="001D0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09F5" w:rsidRPr="001D09F5" w:rsidRDefault="005644E6" w:rsidP="001D0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  <w:r w:rsidR="001D09F5" w:rsidRPr="001D09F5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</w:tr>
      <w:tr w:rsidR="001D09F5" w:rsidRPr="001D09F5" w:rsidTr="00380650">
        <w:trPr>
          <w:trHeight w:val="300"/>
        </w:trPr>
        <w:tc>
          <w:tcPr>
            <w:tcW w:w="4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D09F5" w:rsidRPr="001D09F5" w:rsidRDefault="001D09F5" w:rsidP="001D0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toho počet vedúcich zamestnancov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09F5" w:rsidRPr="001D09F5" w:rsidRDefault="009E1D07" w:rsidP="001D0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09F5" w:rsidRPr="001D09F5" w:rsidRDefault="005644E6" w:rsidP="00B31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</w:tr>
    </w:tbl>
    <w:p w:rsidR="009E1D07" w:rsidRDefault="009E1D07" w:rsidP="009E1D07">
      <w:pPr>
        <w:pStyle w:val="Odsekzoznamu"/>
        <w:ind w:left="360"/>
        <w:rPr>
          <w:rFonts w:ascii="Times New Roman" w:hAnsi="Times New Roman" w:cs="Times New Roman"/>
          <w:sz w:val="24"/>
          <w:szCs w:val="24"/>
        </w:rPr>
      </w:pPr>
    </w:p>
    <w:p w:rsidR="00657453" w:rsidRDefault="00657453" w:rsidP="00737161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37161">
        <w:rPr>
          <w:rFonts w:ascii="Times New Roman" w:hAnsi="Times New Roman" w:cs="Times New Roman"/>
          <w:sz w:val="24"/>
          <w:szCs w:val="24"/>
        </w:rPr>
        <w:t>Údaje o neobmedzenom ručení:</w:t>
      </w:r>
    </w:p>
    <w:p w:rsidR="00737161" w:rsidRDefault="00737161" w:rsidP="00737161">
      <w:pPr>
        <w:pStyle w:val="Odsekzoznamu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neobmedzene ručiacim spoločníkom v iných spoločnostiach.</w:t>
      </w:r>
    </w:p>
    <w:p w:rsidR="00737161" w:rsidRDefault="00737161" w:rsidP="00737161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Právny dôvod na zostavenie účtovnej závierky:</w:t>
      </w:r>
    </w:p>
    <w:p w:rsidR="00737161" w:rsidRPr="00737161" w:rsidRDefault="00737161" w:rsidP="00737161">
      <w:pPr>
        <w:pStyle w:val="Odsekzoznamu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závierka je zostavená k poslednému dňu účtovného obdobia ako riadna účtovná závierka.</w:t>
      </w:r>
    </w:p>
    <w:p w:rsidR="00737161" w:rsidRDefault="00737161" w:rsidP="00737161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schválenia účtovnej závierky za bezprostredne predchádzajúce účtovné obdobie:</w:t>
      </w:r>
    </w:p>
    <w:p w:rsidR="00737161" w:rsidRDefault="004B0AB9" w:rsidP="00737161">
      <w:pPr>
        <w:pStyle w:val="Odsekzoznamu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B74F3">
        <w:rPr>
          <w:rFonts w:ascii="Times New Roman" w:hAnsi="Times New Roman" w:cs="Times New Roman"/>
          <w:sz w:val="24"/>
          <w:szCs w:val="24"/>
        </w:rPr>
        <w:t>8</w:t>
      </w:r>
      <w:r w:rsidR="007371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9E1D07">
        <w:rPr>
          <w:rFonts w:ascii="Times New Roman" w:hAnsi="Times New Roman" w:cs="Times New Roman"/>
          <w:sz w:val="24"/>
          <w:szCs w:val="24"/>
        </w:rPr>
        <w:t>2</w:t>
      </w:r>
      <w:r w:rsidR="00B31D05">
        <w:rPr>
          <w:rFonts w:ascii="Times New Roman" w:hAnsi="Times New Roman" w:cs="Times New Roman"/>
          <w:sz w:val="24"/>
          <w:szCs w:val="24"/>
        </w:rPr>
        <w:t>.201</w:t>
      </w:r>
      <w:r w:rsidR="00AB74F3">
        <w:rPr>
          <w:rFonts w:ascii="Times New Roman" w:hAnsi="Times New Roman" w:cs="Times New Roman"/>
          <w:sz w:val="24"/>
          <w:szCs w:val="24"/>
        </w:rPr>
        <w:t>3</w:t>
      </w:r>
    </w:p>
    <w:p w:rsidR="00737161" w:rsidRDefault="00737161" w:rsidP="00737161">
      <w:pPr>
        <w:pStyle w:val="Odsekzoznamu"/>
        <w:ind w:left="360"/>
        <w:rPr>
          <w:rFonts w:ascii="Times New Roman" w:hAnsi="Times New Roman" w:cs="Times New Roman"/>
          <w:sz w:val="24"/>
          <w:szCs w:val="24"/>
        </w:rPr>
      </w:pPr>
    </w:p>
    <w:p w:rsidR="00AB74F3" w:rsidRDefault="00AB74F3" w:rsidP="00737161">
      <w:pPr>
        <w:pStyle w:val="Odsekzoznamu"/>
        <w:ind w:left="360"/>
        <w:rPr>
          <w:rFonts w:ascii="Times New Roman" w:hAnsi="Times New Roman" w:cs="Times New Roman"/>
          <w:sz w:val="24"/>
          <w:szCs w:val="24"/>
        </w:rPr>
      </w:pPr>
    </w:p>
    <w:p w:rsidR="00FF33A9" w:rsidRDefault="00FF33A9" w:rsidP="00AB74F3">
      <w:pPr>
        <w:pStyle w:val="Odsekzoznamu"/>
        <w:numPr>
          <w:ilvl w:val="0"/>
          <w:numId w:val="33"/>
        </w:numPr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FF33A9">
        <w:rPr>
          <w:rFonts w:ascii="Times New Roman" w:hAnsi="Times New Roman" w:cs="Times New Roman"/>
          <w:b/>
          <w:sz w:val="24"/>
          <w:szCs w:val="24"/>
        </w:rPr>
        <w:t>Informácie o konsolidovanom celku:</w:t>
      </w:r>
    </w:p>
    <w:p w:rsidR="00FF33A9" w:rsidRDefault="00FF33A9" w:rsidP="00FF33A9">
      <w:pPr>
        <w:pStyle w:val="Odsekzoznamu"/>
        <w:ind w:left="360"/>
        <w:rPr>
          <w:rFonts w:ascii="Times New Roman" w:hAnsi="Times New Roman" w:cs="Times New Roman"/>
          <w:sz w:val="24"/>
          <w:szCs w:val="24"/>
        </w:rPr>
      </w:pPr>
      <w:r w:rsidRPr="00FF33A9">
        <w:rPr>
          <w:rFonts w:ascii="Times New Roman" w:hAnsi="Times New Roman" w:cs="Times New Roman"/>
          <w:sz w:val="24"/>
          <w:szCs w:val="24"/>
        </w:rPr>
        <w:t>Ú</w:t>
      </w:r>
      <w:r>
        <w:rPr>
          <w:rFonts w:ascii="Times New Roman" w:hAnsi="Times New Roman" w:cs="Times New Roman"/>
          <w:sz w:val="24"/>
          <w:szCs w:val="24"/>
        </w:rPr>
        <w:t>čtovná jednotka nemá naplnenie.</w:t>
      </w:r>
    </w:p>
    <w:p w:rsidR="00FF33A9" w:rsidRDefault="00FF33A9" w:rsidP="00FF33A9">
      <w:pPr>
        <w:pStyle w:val="Odsekzoznamu"/>
        <w:ind w:left="360"/>
        <w:rPr>
          <w:rFonts w:ascii="Times New Roman" w:hAnsi="Times New Roman" w:cs="Times New Roman"/>
          <w:sz w:val="24"/>
          <w:szCs w:val="24"/>
        </w:rPr>
      </w:pPr>
    </w:p>
    <w:p w:rsidR="00F1079A" w:rsidRDefault="00F1079A" w:rsidP="00FF33A9">
      <w:pPr>
        <w:pStyle w:val="Odsekzoznamu"/>
        <w:ind w:left="360"/>
        <w:rPr>
          <w:rFonts w:ascii="Times New Roman" w:hAnsi="Times New Roman" w:cs="Times New Roman"/>
          <w:sz w:val="24"/>
          <w:szCs w:val="24"/>
        </w:rPr>
      </w:pPr>
    </w:p>
    <w:p w:rsidR="00FF33A9" w:rsidRDefault="00C661D3" w:rsidP="00AB74F3">
      <w:pPr>
        <w:pStyle w:val="Odsekzoznamu"/>
        <w:numPr>
          <w:ilvl w:val="0"/>
          <w:numId w:val="33"/>
        </w:numPr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C661D3">
        <w:rPr>
          <w:rFonts w:ascii="Times New Roman" w:hAnsi="Times New Roman" w:cs="Times New Roman"/>
          <w:b/>
          <w:sz w:val="24"/>
          <w:szCs w:val="24"/>
        </w:rPr>
        <w:lastRenderedPageBreak/>
        <w:t>E.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33A9" w:rsidRPr="00C661D3">
        <w:rPr>
          <w:rFonts w:ascii="Times New Roman" w:hAnsi="Times New Roman" w:cs="Times New Roman"/>
          <w:b/>
          <w:sz w:val="24"/>
          <w:szCs w:val="24"/>
        </w:rPr>
        <w:t>Informácie o účtovných zásadách a účtovných metódach:</w:t>
      </w:r>
    </w:p>
    <w:p w:rsidR="00AB74F3" w:rsidRDefault="00C661D3" w:rsidP="0065259B">
      <w:pPr>
        <w:pStyle w:val="Odsekzoznamu"/>
        <w:numPr>
          <w:ilvl w:val="0"/>
          <w:numId w:val="1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B74F3">
        <w:rPr>
          <w:rFonts w:ascii="Times New Roman" w:hAnsi="Times New Roman" w:cs="Times New Roman"/>
          <w:sz w:val="24"/>
          <w:szCs w:val="24"/>
        </w:rPr>
        <w:t>Účtovná závierka spoločnosti bola zostavená za predpokladu nepretržitého pokračovania činnosti spoločnosti.</w:t>
      </w:r>
    </w:p>
    <w:p w:rsidR="00C661D3" w:rsidRPr="00AB74F3" w:rsidRDefault="00C661D3" w:rsidP="0065259B">
      <w:pPr>
        <w:pStyle w:val="Odsekzoznamu"/>
        <w:numPr>
          <w:ilvl w:val="0"/>
          <w:numId w:val="1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B74F3">
        <w:rPr>
          <w:rFonts w:ascii="Times New Roman" w:hAnsi="Times New Roman" w:cs="Times New Roman"/>
          <w:sz w:val="24"/>
          <w:szCs w:val="24"/>
        </w:rPr>
        <w:t>Účtovné zásady a</w:t>
      </w:r>
      <w:r w:rsidR="00891F67" w:rsidRPr="00AB74F3">
        <w:rPr>
          <w:rFonts w:ascii="Times New Roman" w:hAnsi="Times New Roman" w:cs="Times New Roman"/>
          <w:sz w:val="24"/>
          <w:szCs w:val="24"/>
        </w:rPr>
        <w:t xml:space="preserve"> účtovné</w:t>
      </w:r>
      <w:r w:rsidRPr="00AB74F3">
        <w:rPr>
          <w:rFonts w:ascii="Times New Roman" w:hAnsi="Times New Roman" w:cs="Times New Roman"/>
          <w:sz w:val="24"/>
          <w:szCs w:val="24"/>
        </w:rPr>
        <w:t xml:space="preserve"> metódy </w:t>
      </w:r>
      <w:r w:rsidR="00380650" w:rsidRPr="00AB74F3">
        <w:rPr>
          <w:rFonts w:ascii="Times New Roman" w:hAnsi="Times New Roman" w:cs="Times New Roman"/>
          <w:sz w:val="24"/>
          <w:szCs w:val="24"/>
        </w:rPr>
        <w:t xml:space="preserve">súvisia </w:t>
      </w:r>
      <w:r w:rsidR="00891F67" w:rsidRPr="00AB74F3">
        <w:rPr>
          <w:rFonts w:ascii="Times New Roman" w:hAnsi="Times New Roman" w:cs="Times New Roman"/>
          <w:sz w:val="24"/>
          <w:szCs w:val="24"/>
        </w:rPr>
        <w:t xml:space="preserve">v účtovnej jednotke </w:t>
      </w:r>
      <w:r w:rsidR="00380650" w:rsidRPr="00AB74F3">
        <w:rPr>
          <w:rFonts w:ascii="Times New Roman" w:hAnsi="Times New Roman" w:cs="Times New Roman"/>
          <w:sz w:val="24"/>
          <w:szCs w:val="24"/>
        </w:rPr>
        <w:t>len s uplatnením legislatí</w:t>
      </w:r>
      <w:r w:rsidR="00AB74F3" w:rsidRPr="00AB74F3">
        <w:rPr>
          <w:rFonts w:ascii="Times New Roman" w:hAnsi="Times New Roman" w:cs="Times New Roman"/>
          <w:sz w:val="24"/>
          <w:szCs w:val="24"/>
        </w:rPr>
        <w:t>vnych zmien platných v roku 2013</w:t>
      </w:r>
      <w:r w:rsidR="00380650" w:rsidRPr="00AB74F3">
        <w:rPr>
          <w:rFonts w:ascii="Times New Roman" w:hAnsi="Times New Roman" w:cs="Times New Roman"/>
          <w:sz w:val="24"/>
          <w:szCs w:val="24"/>
        </w:rPr>
        <w:t>.</w:t>
      </w:r>
    </w:p>
    <w:p w:rsidR="00891F67" w:rsidRDefault="00891F67" w:rsidP="00AB74F3">
      <w:pPr>
        <w:pStyle w:val="Odsekzoznamu"/>
        <w:numPr>
          <w:ilvl w:val="0"/>
          <w:numId w:val="11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91F67">
        <w:rPr>
          <w:rFonts w:ascii="Times New Roman" w:hAnsi="Times New Roman" w:cs="Times New Roman"/>
          <w:sz w:val="24"/>
          <w:szCs w:val="24"/>
        </w:rPr>
        <w:t>Účtovná jednotka</w:t>
      </w:r>
      <w:r>
        <w:rPr>
          <w:rFonts w:ascii="Times New Roman" w:hAnsi="Times New Roman" w:cs="Times New Roman"/>
          <w:sz w:val="24"/>
          <w:szCs w:val="24"/>
        </w:rPr>
        <w:t xml:space="preserve"> oceňovala majetok a záväzky ku dňu uskutočnenia účtovného prípadu. Jednotlivé zložky majetku spoločnosti boli oceňované v súlade so zákonom o účtovníctve. Stále aktíva, zásoby, pohľadávky a záväzky boli oceňované  v obstarávacej cene (teda v cene obstarania a nákladmi súvisiacich s obstaraním). Peňažné prostriedky a ceniny boli oceňované menovitou hodnotou.</w:t>
      </w:r>
    </w:p>
    <w:p w:rsidR="00891F67" w:rsidRPr="00F1079A" w:rsidRDefault="00891F67" w:rsidP="00AB74F3">
      <w:pPr>
        <w:pStyle w:val="Odsekzoznamu"/>
        <w:numPr>
          <w:ilvl w:val="0"/>
          <w:numId w:val="11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Účtovná jednotka stanovila interným predpisom pravidlá pre účtovanie dlhodobého majetku. Hmotný majetok, ktorého ocenenie sa rovná sume 1700 € alebo nižšie </w:t>
      </w:r>
      <w:r w:rsidR="00AA5F09">
        <w:rPr>
          <w:rFonts w:ascii="Times New Roman" w:hAnsi="Times New Roman" w:cs="Times New Roman"/>
          <w:sz w:val="24"/>
          <w:szCs w:val="24"/>
        </w:rPr>
        <w:t>účtuje účtovná jednotka na ťarchu účtu 501 – Spotreba materiálu. Hmotný majetok, ktorého ocenenie je vyššie ako suma 1700 €, zarad</w:t>
      </w:r>
      <w:r w:rsidR="00380650">
        <w:rPr>
          <w:rFonts w:ascii="Times New Roman" w:hAnsi="Times New Roman" w:cs="Times New Roman"/>
          <w:sz w:val="24"/>
          <w:szCs w:val="24"/>
        </w:rPr>
        <w:t>ila</w:t>
      </w:r>
      <w:r w:rsidR="00AA5F09">
        <w:rPr>
          <w:rFonts w:ascii="Times New Roman" w:hAnsi="Times New Roman" w:cs="Times New Roman"/>
          <w:sz w:val="24"/>
          <w:szCs w:val="24"/>
        </w:rPr>
        <w:t xml:space="preserve"> účtovná jednotka do dlhodobého hmotného majetku.</w:t>
      </w:r>
      <w:r w:rsidR="00AC5D29" w:rsidRPr="00AC5D29">
        <w:rPr>
          <w:rFonts w:ascii="Times New Roman" w:hAnsi="Times New Roman" w:cs="Times New Roman"/>
          <w:sz w:val="24"/>
          <w:szCs w:val="24"/>
        </w:rPr>
        <w:t xml:space="preserve"> </w:t>
      </w:r>
      <w:r w:rsidR="00AC5D29">
        <w:rPr>
          <w:rFonts w:ascii="Times New Roman" w:hAnsi="Times New Roman" w:cs="Times New Roman"/>
          <w:sz w:val="24"/>
          <w:szCs w:val="24"/>
        </w:rPr>
        <w:t>V roku 201</w:t>
      </w:r>
      <w:r w:rsidR="00AB74F3">
        <w:rPr>
          <w:rFonts w:ascii="Times New Roman" w:hAnsi="Times New Roman" w:cs="Times New Roman"/>
          <w:sz w:val="24"/>
          <w:szCs w:val="24"/>
        </w:rPr>
        <w:t>3</w:t>
      </w:r>
      <w:r w:rsidR="00AC5D29">
        <w:rPr>
          <w:rFonts w:ascii="Times New Roman" w:hAnsi="Times New Roman" w:cs="Times New Roman"/>
          <w:sz w:val="24"/>
          <w:szCs w:val="24"/>
        </w:rPr>
        <w:t xml:space="preserve"> účtovná jednotka </w:t>
      </w:r>
      <w:r w:rsidR="009E1D07">
        <w:rPr>
          <w:rFonts w:ascii="Times New Roman" w:hAnsi="Times New Roman" w:cs="Times New Roman"/>
          <w:sz w:val="24"/>
          <w:szCs w:val="24"/>
        </w:rPr>
        <w:t>ne</w:t>
      </w:r>
      <w:r w:rsidR="00AC5D29">
        <w:rPr>
          <w:rFonts w:ascii="Times New Roman" w:hAnsi="Times New Roman" w:cs="Times New Roman"/>
          <w:sz w:val="24"/>
          <w:szCs w:val="24"/>
        </w:rPr>
        <w:t>obstarala dlhodobý hmotný majetok</w:t>
      </w:r>
      <w:r w:rsidR="00F1079A">
        <w:rPr>
          <w:rFonts w:ascii="Times New Roman" w:hAnsi="Times New Roman" w:cs="Times New Roman"/>
          <w:sz w:val="24"/>
          <w:szCs w:val="24"/>
        </w:rPr>
        <w:t xml:space="preserve"> ani dlhodobý </w:t>
      </w:r>
      <w:r w:rsidR="00AA5F09" w:rsidRPr="00F1079A">
        <w:rPr>
          <w:rFonts w:ascii="Times New Roman" w:hAnsi="Times New Roman" w:cs="Times New Roman"/>
          <w:sz w:val="24"/>
          <w:szCs w:val="24"/>
        </w:rPr>
        <w:t xml:space="preserve">nehmotný majetok. </w:t>
      </w:r>
    </w:p>
    <w:p w:rsidR="00477FDB" w:rsidRPr="00FB56A4" w:rsidRDefault="00477FDB" w:rsidP="00FB56A4">
      <w:pPr>
        <w:pStyle w:val="Odsekzoznamu"/>
        <w:numPr>
          <w:ilvl w:val="0"/>
          <w:numId w:val="11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v roku 201</w:t>
      </w:r>
      <w:r w:rsidR="00AB74F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neobdŕžala žiadne dotácie na obstaranie majetku.</w:t>
      </w:r>
    </w:p>
    <w:p w:rsidR="00477FDB" w:rsidRDefault="00477FDB" w:rsidP="00477F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079A" w:rsidRDefault="00F1079A" w:rsidP="00477F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FDB" w:rsidRDefault="00477FDB" w:rsidP="00C737D3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t>Informácie o údajoch vykázaných na strane aktív súvah</w:t>
      </w:r>
      <w:r>
        <w:rPr>
          <w:rFonts w:ascii="Times New Roman" w:hAnsi="Times New Roman" w:cs="Times New Roman"/>
          <w:b/>
          <w:sz w:val="24"/>
          <w:szCs w:val="24"/>
        </w:rPr>
        <w:t>y:</w:t>
      </w:r>
    </w:p>
    <w:p w:rsidR="00477FDB" w:rsidRDefault="00477FDB" w:rsidP="00477F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7FDB" w:rsidRDefault="00477FDB" w:rsidP="00477FDB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t>Informácie k časti F. písm. a), b), c) prílohy č. 3 o dlhodobom nehmotnom majetku:</w:t>
      </w:r>
    </w:p>
    <w:p w:rsidR="00477FDB" w:rsidRDefault="00477FDB" w:rsidP="00FB56A4">
      <w:pPr>
        <w:pStyle w:val="Odsekzoznamu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F1079A" w:rsidRDefault="00F1079A" w:rsidP="00FB56A4">
      <w:pPr>
        <w:pStyle w:val="Odsekzoznamu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477FDB" w:rsidRDefault="00477FDB" w:rsidP="00477FDB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t>Informácie k časti F. písm. a),  prílohy č. 3 o dlhodobom hmotnom majetku:</w:t>
      </w:r>
    </w:p>
    <w:p w:rsidR="00F1079A" w:rsidRDefault="00F1079A" w:rsidP="00F1079A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45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4"/>
        <w:gridCol w:w="900"/>
        <w:gridCol w:w="900"/>
        <w:gridCol w:w="900"/>
        <w:gridCol w:w="921"/>
        <w:gridCol w:w="900"/>
        <w:gridCol w:w="900"/>
        <w:gridCol w:w="900"/>
        <w:gridCol w:w="900"/>
        <w:gridCol w:w="900"/>
      </w:tblGrid>
      <w:tr w:rsidR="00AC5D29" w:rsidRPr="00AC5D29" w:rsidTr="00F1079A">
        <w:trPr>
          <w:trHeight w:val="300"/>
        </w:trPr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Dlhodobý hmotný majetok</w:t>
            </w:r>
          </w:p>
        </w:tc>
        <w:tc>
          <w:tcPr>
            <w:tcW w:w="81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5D29" w:rsidRPr="00AC5D29" w:rsidRDefault="00AC5D29" w:rsidP="00010C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  <w:r w:rsid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   </w:t>
            </w:r>
            <w:r w:rsidR="00010CF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 </w:t>
            </w:r>
            <w:r w:rsidR="002B4966" w:rsidRPr="002B4966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sk-SK"/>
              </w:rPr>
              <w:t> </w:t>
            </w:r>
          </w:p>
        </w:tc>
      </w:tr>
      <w:tr w:rsidR="00AC5D29" w:rsidRPr="00AC5D29" w:rsidTr="00F1079A">
        <w:trPr>
          <w:trHeight w:val="465"/>
        </w:trPr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  <w:t>Pozemky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  <w:t>Stavby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  <w:t>Samostatne hnuteľné veci a súbory hnuteľných  vecí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  <w:t>Pestovateľské celky trvalých porastov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  <w:t>Základné stádo a ťažné zvieratá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  <w:t>Ostatný DHM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  <w:t>Obstaraný DHM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  <w:t>Poskytnuté preddavky na DHM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  <w:t>Spolu</w:t>
            </w:r>
          </w:p>
        </w:tc>
      </w:tr>
      <w:tr w:rsidR="00AC5D29" w:rsidRPr="00AC5D29" w:rsidTr="00F1079A">
        <w:trPr>
          <w:trHeight w:val="465"/>
        </w:trPr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D29" w:rsidRPr="00AC5D29" w:rsidRDefault="00AC5D29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</w:p>
        </w:tc>
      </w:tr>
      <w:tr w:rsidR="00AC5D29" w:rsidRPr="00AC5D29" w:rsidTr="00F1079A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c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d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f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h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i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j</w:t>
            </w:r>
          </w:p>
        </w:tc>
      </w:tr>
      <w:tr w:rsidR="00AC5D29" w:rsidRPr="00AC5D29" w:rsidTr="00F1079A">
        <w:trPr>
          <w:trHeight w:val="300"/>
        </w:trPr>
        <w:tc>
          <w:tcPr>
            <w:tcW w:w="95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5D29" w:rsidRPr="00AC5D29" w:rsidRDefault="00AC5D29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Prvotné ocenenie</w:t>
            </w:r>
          </w:p>
        </w:tc>
      </w:tr>
      <w:tr w:rsidR="00FA080D" w:rsidRPr="00AC5D29" w:rsidTr="00F1079A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Stav na začiatku ÚO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080D" w:rsidRPr="00FA080D" w:rsidRDefault="00AB74F3" w:rsidP="00FA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080D" w:rsidRPr="00FA080D" w:rsidRDefault="00AB74F3" w:rsidP="00FA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AC5D29" w:rsidRDefault="00FA080D" w:rsidP="00F10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 </w:t>
            </w:r>
            <w:r w:rsidR="00F1079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29 777</w:t>
            </w: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AB7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AB7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AC5D29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AC5D29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AC5D29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080D" w:rsidRPr="002B4966" w:rsidRDefault="00F1079A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29 777</w:t>
            </w:r>
          </w:p>
        </w:tc>
      </w:tr>
      <w:tr w:rsidR="00FA080D" w:rsidRPr="00AC5D29" w:rsidTr="00F1079A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FA080D" w:rsidRDefault="00F1079A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A080D" w:rsidRPr="002B4966" w:rsidRDefault="00F1079A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</w:tr>
      <w:tr w:rsidR="00FA080D" w:rsidRPr="00AC5D29" w:rsidTr="00F1079A">
        <w:trPr>
          <w:trHeight w:val="30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1079A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 xml:space="preserve"> </w:t>
            </w:r>
            <w:r w:rsidR="00FA080D"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 xml:space="preserve"> </w:t>
            </w: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A080D" w:rsidRPr="002B4966" w:rsidRDefault="00F1079A" w:rsidP="00FA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</w:tr>
      <w:tr w:rsidR="00FA080D" w:rsidRPr="00AC5D29" w:rsidTr="00F1079A">
        <w:trPr>
          <w:trHeight w:val="30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Presuny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</w:tr>
      <w:tr w:rsidR="00FA080D" w:rsidRPr="00AC5D29" w:rsidTr="00F1079A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Stav na konci ÚO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1079A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29 777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080D" w:rsidRPr="002B4966" w:rsidRDefault="00F1079A" w:rsidP="00FA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29 777</w:t>
            </w:r>
          </w:p>
        </w:tc>
      </w:tr>
      <w:tr w:rsidR="00FA080D" w:rsidRPr="00AC5D29" w:rsidTr="00F1079A">
        <w:trPr>
          <w:trHeight w:val="300"/>
        </w:trPr>
        <w:tc>
          <w:tcPr>
            <w:tcW w:w="95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Oprávky</w:t>
            </w:r>
          </w:p>
        </w:tc>
      </w:tr>
      <w:tr w:rsidR="00FA080D" w:rsidRPr="00AC5D29" w:rsidTr="00F1079A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Stav na začiatku ÚO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AB74F3" w:rsidRDefault="00F1079A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B7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 </w:t>
            </w:r>
            <w:r w:rsidR="00AB74F3" w:rsidRPr="00AB7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AB74F3" w:rsidRDefault="00AB74F3" w:rsidP="00F107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B7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21 177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AB7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080D" w:rsidRPr="002B4966" w:rsidRDefault="00F1079A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16 877</w:t>
            </w:r>
          </w:p>
        </w:tc>
      </w:tr>
      <w:tr w:rsidR="00FA080D" w:rsidRPr="00AC5D29" w:rsidTr="00F1079A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1079A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4 300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080D" w:rsidRPr="002B4966" w:rsidRDefault="00F1079A" w:rsidP="00FA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4 300</w:t>
            </w:r>
          </w:p>
        </w:tc>
      </w:tr>
      <w:tr w:rsidR="00FA080D" w:rsidRPr="00AC5D29" w:rsidTr="00F1079A">
        <w:trPr>
          <w:trHeight w:val="30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080D" w:rsidRPr="00FA080D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FA080D" w:rsidRDefault="00F1079A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 xml:space="preserve"> </w:t>
            </w:r>
            <w:r w:rsidR="00FA080D" w:rsidRPr="00FA080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080D" w:rsidRPr="002B4966" w:rsidRDefault="00F1079A" w:rsidP="00FA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 </w:t>
            </w:r>
          </w:p>
        </w:tc>
      </w:tr>
      <w:tr w:rsidR="00FA080D" w:rsidRPr="00AC5D29" w:rsidTr="00F1079A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Stav na konci ÚO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FA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25 477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FA0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25 477</w:t>
            </w:r>
          </w:p>
        </w:tc>
      </w:tr>
      <w:tr w:rsidR="00FA080D" w:rsidRPr="00AC5D29" w:rsidTr="00F1079A">
        <w:trPr>
          <w:trHeight w:val="300"/>
        </w:trPr>
        <w:tc>
          <w:tcPr>
            <w:tcW w:w="95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lastRenderedPageBreak/>
              <w:t>Opravné položky</w:t>
            </w:r>
          </w:p>
        </w:tc>
      </w:tr>
      <w:tr w:rsidR="00FA080D" w:rsidRPr="00AC5D29" w:rsidTr="00F1079A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Stav na začiatku ÚO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AB7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</w:tr>
      <w:tr w:rsidR="00FA080D" w:rsidRPr="00AC5D29" w:rsidTr="00F1079A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</w:tr>
      <w:tr w:rsidR="00FA080D" w:rsidRPr="00AC5D29" w:rsidTr="00F1079A">
        <w:trPr>
          <w:trHeight w:val="300"/>
        </w:trPr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</w:tr>
      <w:tr w:rsidR="00FA080D" w:rsidRPr="00AC5D29" w:rsidTr="00F1079A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Stav na konci ÚO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</w:tr>
      <w:tr w:rsidR="00FA080D" w:rsidRPr="00AC5D29" w:rsidTr="00F1079A">
        <w:trPr>
          <w:trHeight w:val="300"/>
        </w:trPr>
        <w:tc>
          <w:tcPr>
            <w:tcW w:w="95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Zostatková hodnota</w:t>
            </w:r>
          </w:p>
        </w:tc>
      </w:tr>
      <w:tr w:rsidR="00FA080D" w:rsidRPr="00AC5D29" w:rsidTr="00F1079A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Stav na začiatku ÚO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080D" w:rsidRPr="002B4966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080D" w:rsidRPr="002B4966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080D" w:rsidRPr="002B4966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8 600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8 600</w:t>
            </w:r>
          </w:p>
        </w:tc>
      </w:tr>
      <w:tr w:rsidR="00FA080D" w:rsidRPr="00AC5D29" w:rsidTr="00F1079A">
        <w:trPr>
          <w:trHeight w:val="300"/>
        </w:trPr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Stav na konci ÚO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4 300</w:t>
            </w:r>
          </w:p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4 300</w:t>
            </w:r>
          </w:p>
        </w:tc>
      </w:tr>
    </w:tbl>
    <w:p w:rsidR="00F1079A" w:rsidRDefault="00F1079A"/>
    <w:tbl>
      <w:tblPr>
        <w:tblW w:w="9832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"/>
        <w:gridCol w:w="304"/>
        <w:gridCol w:w="303"/>
        <w:gridCol w:w="303"/>
        <w:gridCol w:w="303"/>
        <w:gridCol w:w="16"/>
        <w:gridCol w:w="287"/>
        <w:gridCol w:w="300"/>
        <w:gridCol w:w="300"/>
        <w:gridCol w:w="13"/>
        <w:gridCol w:w="287"/>
        <w:gridCol w:w="300"/>
        <w:gridCol w:w="300"/>
        <w:gridCol w:w="13"/>
        <w:gridCol w:w="287"/>
        <w:gridCol w:w="300"/>
        <w:gridCol w:w="300"/>
        <w:gridCol w:w="13"/>
        <w:gridCol w:w="287"/>
        <w:gridCol w:w="307"/>
        <w:gridCol w:w="307"/>
        <w:gridCol w:w="20"/>
        <w:gridCol w:w="287"/>
        <w:gridCol w:w="300"/>
        <w:gridCol w:w="300"/>
        <w:gridCol w:w="13"/>
        <w:gridCol w:w="287"/>
        <w:gridCol w:w="300"/>
        <w:gridCol w:w="300"/>
        <w:gridCol w:w="13"/>
        <w:gridCol w:w="287"/>
        <w:gridCol w:w="300"/>
        <w:gridCol w:w="300"/>
        <w:gridCol w:w="13"/>
        <w:gridCol w:w="287"/>
        <w:gridCol w:w="300"/>
        <w:gridCol w:w="300"/>
        <w:gridCol w:w="13"/>
        <w:gridCol w:w="287"/>
        <w:gridCol w:w="300"/>
        <w:gridCol w:w="300"/>
        <w:gridCol w:w="13"/>
        <w:gridCol w:w="287"/>
      </w:tblGrid>
      <w:tr w:rsidR="00FA080D" w:rsidRPr="00AC5D29" w:rsidTr="00FA080D">
        <w:trPr>
          <w:gridAfter w:val="1"/>
          <w:wAfter w:w="287" w:type="dxa"/>
          <w:trHeight w:val="300"/>
        </w:trPr>
        <w:tc>
          <w:tcPr>
            <w:tcW w:w="142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Dlhodobý hmotný majetok</w:t>
            </w:r>
          </w:p>
        </w:tc>
        <w:tc>
          <w:tcPr>
            <w:tcW w:w="8121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A080D" w:rsidRPr="00AC5D29" w:rsidTr="00FA080D">
        <w:trPr>
          <w:gridAfter w:val="1"/>
          <w:wAfter w:w="287" w:type="dxa"/>
          <w:trHeight w:val="450"/>
        </w:trPr>
        <w:tc>
          <w:tcPr>
            <w:tcW w:w="142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  <w:t>Pozemky</w:t>
            </w:r>
          </w:p>
        </w:tc>
        <w:tc>
          <w:tcPr>
            <w:tcW w:w="9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  <w:t>Stavby</w:t>
            </w:r>
          </w:p>
        </w:tc>
        <w:tc>
          <w:tcPr>
            <w:tcW w:w="9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  <w:t>Samostatne hnuteľné veci a súbory hnuteľných  vecí</w:t>
            </w:r>
          </w:p>
        </w:tc>
        <w:tc>
          <w:tcPr>
            <w:tcW w:w="92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  <w:t>Pestovateľské celky trvalých porastov</w:t>
            </w:r>
          </w:p>
        </w:tc>
        <w:tc>
          <w:tcPr>
            <w:tcW w:w="9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  <w:t>Základné stádo a ťažné zvieratá</w:t>
            </w:r>
          </w:p>
        </w:tc>
        <w:tc>
          <w:tcPr>
            <w:tcW w:w="9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  <w:t>Ostatný DHM</w:t>
            </w:r>
          </w:p>
        </w:tc>
        <w:tc>
          <w:tcPr>
            <w:tcW w:w="9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  <w:t>Obstaraný DHM</w:t>
            </w:r>
          </w:p>
        </w:tc>
        <w:tc>
          <w:tcPr>
            <w:tcW w:w="9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  <w:t>Poskytnuté preddavky na DHM</w:t>
            </w:r>
          </w:p>
        </w:tc>
        <w:tc>
          <w:tcPr>
            <w:tcW w:w="90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  <w:t>Spolu</w:t>
            </w:r>
          </w:p>
        </w:tc>
      </w:tr>
      <w:tr w:rsidR="00FA080D" w:rsidRPr="00AC5D29" w:rsidTr="00FA080D">
        <w:trPr>
          <w:gridAfter w:val="1"/>
          <w:wAfter w:w="287" w:type="dxa"/>
          <w:trHeight w:val="450"/>
        </w:trPr>
        <w:tc>
          <w:tcPr>
            <w:tcW w:w="142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9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</w:p>
        </w:tc>
        <w:tc>
          <w:tcPr>
            <w:tcW w:w="9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</w:p>
        </w:tc>
        <w:tc>
          <w:tcPr>
            <w:tcW w:w="9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</w:p>
        </w:tc>
        <w:tc>
          <w:tcPr>
            <w:tcW w:w="92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</w:p>
        </w:tc>
        <w:tc>
          <w:tcPr>
            <w:tcW w:w="9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</w:p>
        </w:tc>
        <w:tc>
          <w:tcPr>
            <w:tcW w:w="9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</w:p>
        </w:tc>
        <w:tc>
          <w:tcPr>
            <w:tcW w:w="9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</w:p>
        </w:tc>
        <w:tc>
          <w:tcPr>
            <w:tcW w:w="9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</w:p>
        </w:tc>
        <w:tc>
          <w:tcPr>
            <w:tcW w:w="9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080D" w:rsidRPr="00AC5D29" w:rsidRDefault="00FA080D" w:rsidP="00AC5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sk-SK"/>
              </w:rPr>
            </w:pPr>
          </w:p>
        </w:tc>
      </w:tr>
      <w:tr w:rsidR="00FA080D" w:rsidRPr="00AC5D29" w:rsidTr="00FA080D">
        <w:trPr>
          <w:gridAfter w:val="1"/>
          <w:wAfter w:w="287" w:type="dxa"/>
          <w:trHeight w:val="300"/>
        </w:trPr>
        <w:tc>
          <w:tcPr>
            <w:tcW w:w="1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a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b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c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d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e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f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g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h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i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sk-SK"/>
              </w:rPr>
              <w:t>j</w:t>
            </w:r>
          </w:p>
        </w:tc>
      </w:tr>
      <w:tr w:rsidR="00FA080D" w:rsidRPr="00AC5D29" w:rsidTr="00FA080D">
        <w:trPr>
          <w:gridAfter w:val="1"/>
          <w:wAfter w:w="287" w:type="dxa"/>
          <w:trHeight w:val="300"/>
        </w:trPr>
        <w:tc>
          <w:tcPr>
            <w:tcW w:w="9545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AC5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Prvotné ocenenie</w:t>
            </w:r>
          </w:p>
        </w:tc>
      </w:tr>
      <w:tr w:rsidR="00AB74F3" w:rsidRPr="00AC5D29" w:rsidTr="00FA080D">
        <w:trPr>
          <w:gridAfter w:val="1"/>
          <w:wAfter w:w="287" w:type="dxa"/>
          <w:trHeight w:val="300"/>
        </w:trPr>
        <w:tc>
          <w:tcPr>
            <w:tcW w:w="1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4F3" w:rsidRPr="00AC5D29" w:rsidRDefault="00AB74F3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Stav na začiatku ÚO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FA080D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FA080D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AC5D29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 29 777</w:t>
            </w: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AC5D29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AC5D29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AC5D29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AC5D29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AC5D29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29 777</w:t>
            </w:r>
          </w:p>
        </w:tc>
      </w:tr>
      <w:tr w:rsidR="00AB74F3" w:rsidRPr="00AC5D29" w:rsidTr="00F1079A">
        <w:trPr>
          <w:gridAfter w:val="1"/>
          <w:wAfter w:w="287" w:type="dxa"/>
          <w:trHeight w:val="300"/>
        </w:trPr>
        <w:tc>
          <w:tcPr>
            <w:tcW w:w="1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4F3" w:rsidRPr="00AC5D29" w:rsidRDefault="00AB74F3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FA080D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</w:tr>
      <w:tr w:rsidR="00AB74F3" w:rsidRPr="00AC5D29" w:rsidTr="00F1079A">
        <w:trPr>
          <w:gridAfter w:val="1"/>
          <w:wAfter w:w="287" w:type="dxa"/>
          <w:trHeight w:val="300"/>
        </w:trPr>
        <w:tc>
          <w:tcPr>
            <w:tcW w:w="14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4F3" w:rsidRPr="00AC5D29" w:rsidRDefault="00AB74F3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 xml:space="preserve"> </w:t>
            </w: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 xml:space="preserve"> </w:t>
            </w: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</w:tr>
      <w:tr w:rsidR="00AB74F3" w:rsidRPr="00AC5D29" w:rsidTr="00FA080D">
        <w:trPr>
          <w:gridAfter w:val="1"/>
          <w:wAfter w:w="287" w:type="dxa"/>
          <w:trHeight w:val="300"/>
        </w:trPr>
        <w:tc>
          <w:tcPr>
            <w:tcW w:w="14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4F3" w:rsidRPr="00AC5D29" w:rsidRDefault="00AB74F3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Presuny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AC5D29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AC5D29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AC5D29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AC5D29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AC5D29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AC5D29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AC5D29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AC5D29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</w:tr>
      <w:tr w:rsidR="00AB74F3" w:rsidRPr="00AC5D29" w:rsidTr="00FA080D">
        <w:trPr>
          <w:gridAfter w:val="1"/>
          <w:wAfter w:w="287" w:type="dxa"/>
          <w:trHeight w:val="300"/>
        </w:trPr>
        <w:tc>
          <w:tcPr>
            <w:tcW w:w="1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4F3" w:rsidRPr="00AC5D29" w:rsidRDefault="00AB74F3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Stav na konci ÚO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29 777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29 777</w:t>
            </w:r>
          </w:p>
        </w:tc>
      </w:tr>
      <w:tr w:rsidR="00FA080D" w:rsidRPr="00AC5D29" w:rsidTr="00FA080D">
        <w:trPr>
          <w:gridAfter w:val="1"/>
          <w:wAfter w:w="287" w:type="dxa"/>
          <w:trHeight w:val="300"/>
        </w:trPr>
        <w:tc>
          <w:tcPr>
            <w:tcW w:w="9545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Oprávky</w:t>
            </w:r>
          </w:p>
        </w:tc>
      </w:tr>
      <w:tr w:rsidR="00AB74F3" w:rsidRPr="00AC5D29" w:rsidTr="00F1079A">
        <w:trPr>
          <w:gridAfter w:val="1"/>
          <w:wAfter w:w="287" w:type="dxa"/>
          <w:trHeight w:val="300"/>
        </w:trPr>
        <w:tc>
          <w:tcPr>
            <w:tcW w:w="1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4F3" w:rsidRPr="00AC5D29" w:rsidRDefault="00AB74F3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Stav na začiatku ÚO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0 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B74F3" w:rsidRPr="00AB74F3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 xml:space="preserve"> </w:t>
            </w:r>
            <w:r w:rsidRPr="00AB7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AB74F3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AB7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16 877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16 877</w:t>
            </w:r>
          </w:p>
        </w:tc>
      </w:tr>
      <w:tr w:rsidR="00AB74F3" w:rsidRPr="00AC5D29" w:rsidTr="00F1079A">
        <w:trPr>
          <w:gridAfter w:val="1"/>
          <w:wAfter w:w="287" w:type="dxa"/>
          <w:trHeight w:val="300"/>
        </w:trPr>
        <w:tc>
          <w:tcPr>
            <w:tcW w:w="1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4F3" w:rsidRPr="00AC5D29" w:rsidRDefault="00AB74F3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4 300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4 300</w:t>
            </w:r>
          </w:p>
        </w:tc>
      </w:tr>
      <w:tr w:rsidR="00AB74F3" w:rsidRPr="00AC5D29" w:rsidTr="00F1079A">
        <w:trPr>
          <w:gridAfter w:val="1"/>
          <w:wAfter w:w="287" w:type="dxa"/>
          <w:trHeight w:val="300"/>
        </w:trPr>
        <w:tc>
          <w:tcPr>
            <w:tcW w:w="14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4F3" w:rsidRPr="00AC5D29" w:rsidRDefault="00AB74F3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B74F3" w:rsidRPr="00FA080D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FA080D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 xml:space="preserve"> </w:t>
            </w:r>
            <w:r w:rsidRPr="00FA080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 </w:t>
            </w:r>
          </w:p>
        </w:tc>
      </w:tr>
      <w:tr w:rsidR="00AB74F3" w:rsidRPr="00AC5D29" w:rsidTr="00FA080D">
        <w:trPr>
          <w:gridAfter w:val="1"/>
          <w:wAfter w:w="287" w:type="dxa"/>
          <w:trHeight w:val="300"/>
        </w:trPr>
        <w:tc>
          <w:tcPr>
            <w:tcW w:w="1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4F3" w:rsidRPr="00AC5D29" w:rsidRDefault="00AB74F3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Stav na konci ÚO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0 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21 177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21 177</w:t>
            </w:r>
          </w:p>
        </w:tc>
      </w:tr>
      <w:tr w:rsidR="00FA080D" w:rsidRPr="00AC5D29" w:rsidTr="00FA080D">
        <w:trPr>
          <w:gridAfter w:val="1"/>
          <w:wAfter w:w="287" w:type="dxa"/>
          <w:trHeight w:val="300"/>
        </w:trPr>
        <w:tc>
          <w:tcPr>
            <w:tcW w:w="9545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Opravné položky</w:t>
            </w:r>
          </w:p>
        </w:tc>
      </w:tr>
      <w:tr w:rsidR="00FA080D" w:rsidRPr="00AC5D29" w:rsidTr="00FA080D">
        <w:trPr>
          <w:gridAfter w:val="1"/>
          <w:wAfter w:w="287" w:type="dxa"/>
          <w:trHeight w:val="300"/>
        </w:trPr>
        <w:tc>
          <w:tcPr>
            <w:tcW w:w="1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Stav na začiatku ÚO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AB7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AB7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AB7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AB74F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AB74F3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  <w:r w:rsidR="00FA080D"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</w:tr>
      <w:tr w:rsidR="00FA080D" w:rsidRPr="00AC5D29" w:rsidTr="00FA080D">
        <w:trPr>
          <w:gridAfter w:val="1"/>
          <w:wAfter w:w="287" w:type="dxa"/>
          <w:trHeight w:val="300"/>
        </w:trPr>
        <w:tc>
          <w:tcPr>
            <w:tcW w:w="1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</w:tr>
      <w:tr w:rsidR="00FA080D" w:rsidRPr="00AC5D29" w:rsidTr="00FA080D">
        <w:trPr>
          <w:gridAfter w:val="1"/>
          <w:wAfter w:w="287" w:type="dxa"/>
          <w:trHeight w:val="300"/>
        </w:trPr>
        <w:tc>
          <w:tcPr>
            <w:tcW w:w="14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2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</w:tr>
      <w:tr w:rsidR="00FA080D" w:rsidRPr="00AC5D29" w:rsidTr="00FA080D">
        <w:trPr>
          <w:gridAfter w:val="1"/>
          <w:wAfter w:w="287" w:type="dxa"/>
          <w:trHeight w:val="300"/>
        </w:trPr>
        <w:tc>
          <w:tcPr>
            <w:tcW w:w="1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Stav na konci ÚO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A080D" w:rsidRPr="002B4966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</w:tr>
      <w:tr w:rsidR="00FA080D" w:rsidRPr="00AC5D29" w:rsidTr="00FA080D">
        <w:trPr>
          <w:gridAfter w:val="1"/>
          <w:wAfter w:w="287" w:type="dxa"/>
          <w:trHeight w:val="300"/>
        </w:trPr>
        <w:tc>
          <w:tcPr>
            <w:tcW w:w="9545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Zostatková hodnota</w:t>
            </w:r>
          </w:p>
        </w:tc>
      </w:tr>
      <w:tr w:rsidR="00AB74F3" w:rsidRPr="00AC5D29" w:rsidTr="00FA080D">
        <w:trPr>
          <w:gridAfter w:val="1"/>
          <w:wAfter w:w="287" w:type="dxa"/>
          <w:trHeight w:val="300"/>
        </w:trPr>
        <w:tc>
          <w:tcPr>
            <w:tcW w:w="1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4F3" w:rsidRPr="00AC5D29" w:rsidRDefault="00AB74F3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Stav na začiatku ÚO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12 900</w:t>
            </w: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12 900</w:t>
            </w:r>
          </w:p>
        </w:tc>
      </w:tr>
      <w:tr w:rsidR="00AB74F3" w:rsidRPr="00AC5D29" w:rsidTr="00FA080D">
        <w:trPr>
          <w:gridAfter w:val="1"/>
          <w:wAfter w:w="287" w:type="dxa"/>
          <w:trHeight w:val="300"/>
        </w:trPr>
        <w:tc>
          <w:tcPr>
            <w:tcW w:w="1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74F3" w:rsidRPr="00AC5D29" w:rsidRDefault="00AB74F3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sk-SK"/>
              </w:rPr>
              <w:t>Stav na konci ÚO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8 600</w:t>
            </w:r>
          </w:p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2B49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74F3" w:rsidRPr="002B4966" w:rsidRDefault="00AB74F3" w:rsidP="00AB7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8 600</w:t>
            </w:r>
          </w:p>
        </w:tc>
      </w:tr>
      <w:tr w:rsidR="00FA080D" w:rsidRPr="00AC5D29" w:rsidTr="00FA080D">
        <w:trPr>
          <w:trHeight w:val="30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A080D" w:rsidRPr="00AC5D29" w:rsidRDefault="00FA080D" w:rsidP="002B4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C5D2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</w:tr>
    </w:tbl>
    <w:p w:rsidR="000500BA" w:rsidRPr="00111628" w:rsidRDefault="000500BA" w:rsidP="0011162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FDB" w:rsidRDefault="00477FDB" w:rsidP="00477FDB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t xml:space="preserve">Informácie k časti F. písm. </w:t>
      </w:r>
      <w:r>
        <w:rPr>
          <w:rFonts w:ascii="Times New Roman" w:hAnsi="Times New Roman" w:cs="Times New Roman"/>
          <w:b/>
          <w:sz w:val="24"/>
          <w:szCs w:val="24"/>
        </w:rPr>
        <w:t>j</w:t>
      </w:r>
      <w:r w:rsidRPr="00477FDB">
        <w:rPr>
          <w:rFonts w:ascii="Times New Roman" w:hAnsi="Times New Roman" w:cs="Times New Roman"/>
          <w:b/>
          <w:sz w:val="24"/>
          <w:szCs w:val="24"/>
        </w:rPr>
        <w:t xml:space="preserve">) prílohy č. 3 o dlhodobom </w:t>
      </w:r>
      <w:r>
        <w:rPr>
          <w:rFonts w:ascii="Times New Roman" w:hAnsi="Times New Roman" w:cs="Times New Roman"/>
          <w:b/>
          <w:sz w:val="24"/>
          <w:szCs w:val="24"/>
        </w:rPr>
        <w:t>finanč</w:t>
      </w:r>
      <w:r w:rsidRPr="00477FDB">
        <w:rPr>
          <w:rFonts w:ascii="Times New Roman" w:hAnsi="Times New Roman" w:cs="Times New Roman"/>
          <w:b/>
          <w:sz w:val="24"/>
          <w:szCs w:val="24"/>
        </w:rPr>
        <w:t>nom majetku:</w:t>
      </w:r>
    </w:p>
    <w:p w:rsidR="00477FDB" w:rsidRDefault="00477FDB" w:rsidP="00FB56A4">
      <w:pPr>
        <w:pStyle w:val="Odsekzoznamu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AB74F3" w:rsidRPr="00477FDB" w:rsidRDefault="00AB74F3" w:rsidP="00FB56A4">
      <w:pPr>
        <w:pStyle w:val="Odsekzoznamu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477FDB" w:rsidRDefault="00477FDB" w:rsidP="00477FDB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Informácie k časti F. písm. 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477FDB">
        <w:rPr>
          <w:rFonts w:ascii="Times New Roman" w:hAnsi="Times New Roman" w:cs="Times New Roman"/>
          <w:b/>
          <w:sz w:val="24"/>
          <w:szCs w:val="24"/>
        </w:rPr>
        <w:t xml:space="preserve">) prílohy č. 3 o dlhodobom </w:t>
      </w:r>
      <w:r>
        <w:rPr>
          <w:rFonts w:ascii="Times New Roman" w:hAnsi="Times New Roman" w:cs="Times New Roman"/>
          <w:b/>
          <w:sz w:val="24"/>
          <w:szCs w:val="24"/>
        </w:rPr>
        <w:t>finanč</w:t>
      </w:r>
      <w:r w:rsidRPr="00477FDB">
        <w:rPr>
          <w:rFonts w:ascii="Times New Roman" w:hAnsi="Times New Roman" w:cs="Times New Roman"/>
          <w:b/>
          <w:sz w:val="24"/>
          <w:szCs w:val="24"/>
        </w:rPr>
        <w:t>nom majetku:</w:t>
      </w:r>
    </w:p>
    <w:p w:rsidR="00477FDB" w:rsidRDefault="00477FDB" w:rsidP="00AB74F3">
      <w:pPr>
        <w:pStyle w:val="Odsekzoznamu"/>
        <w:spacing w:after="24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477FDB" w:rsidRDefault="00477FDB" w:rsidP="00AB74F3">
      <w:pPr>
        <w:pStyle w:val="Odsekzoznamu"/>
        <w:numPr>
          <w:ilvl w:val="0"/>
          <w:numId w:val="12"/>
        </w:numPr>
        <w:spacing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t xml:space="preserve">Informácie k časti F. písm. 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477FDB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 xml:space="preserve"> štruktúre </w:t>
      </w:r>
      <w:r w:rsidRPr="00477FDB">
        <w:rPr>
          <w:rFonts w:ascii="Times New Roman" w:hAnsi="Times New Roman" w:cs="Times New Roman"/>
          <w:b/>
          <w:sz w:val="24"/>
          <w:szCs w:val="24"/>
        </w:rPr>
        <w:t>dlhodob</w:t>
      </w:r>
      <w:r>
        <w:rPr>
          <w:rFonts w:ascii="Times New Roman" w:hAnsi="Times New Roman" w:cs="Times New Roman"/>
          <w:b/>
          <w:sz w:val="24"/>
          <w:szCs w:val="24"/>
        </w:rPr>
        <w:t>ého</w:t>
      </w:r>
      <w:r w:rsidRPr="00477FD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finanč</w:t>
      </w:r>
      <w:r w:rsidRPr="00477FDB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éh</w:t>
      </w:r>
      <w:r w:rsidRPr="00477FDB">
        <w:rPr>
          <w:rFonts w:ascii="Times New Roman" w:hAnsi="Times New Roman" w:cs="Times New Roman"/>
          <w:b/>
          <w:sz w:val="24"/>
          <w:szCs w:val="24"/>
        </w:rPr>
        <w:t>o majetku:</w:t>
      </w:r>
    </w:p>
    <w:p w:rsidR="00477FDB" w:rsidRDefault="00477FDB" w:rsidP="00AB74F3">
      <w:pPr>
        <w:pStyle w:val="Odsekzoznamu"/>
        <w:spacing w:after="24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20389D" w:rsidRDefault="0020389D" w:rsidP="00AB74F3">
      <w:pPr>
        <w:pStyle w:val="Odsekzoznamu"/>
        <w:numPr>
          <w:ilvl w:val="0"/>
          <w:numId w:val="12"/>
        </w:numPr>
        <w:spacing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t xml:space="preserve">Informácie k časti F. písm. </w:t>
      </w:r>
      <w:r>
        <w:rPr>
          <w:rFonts w:ascii="Times New Roman" w:hAnsi="Times New Roman" w:cs="Times New Roman"/>
          <w:b/>
          <w:sz w:val="24"/>
          <w:szCs w:val="24"/>
        </w:rPr>
        <w:t>j</w:t>
      </w:r>
      <w:r w:rsidRPr="00477FDB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a l)</w:t>
      </w:r>
      <w:r w:rsidRPr="00477FDB">
        <w:rPr>
          <w:rFonts w:ascii="Times New Roman" w:hAnsi="Times New Roman" w:cs="Times New Roman"/>
          <w:b/>
          <w:sz w:val="24"/>
          <w:szCs w:val="24"/>
        </w:rPr>
        <w:t xml:space="preserve"> prílohy č. 3 o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477FDB">
        <w:rPr>
          <w:rFonts w:ascii="Times New Roman" w:hAnsi="Times New Roman" w:cs="Times New Roman"/>
          <w:b/>
          <w:sz w:val="24"/>
          <w:szCs w:val="24"/>
        </w:rPr>
        <w:t>dlho</w:t>
      </w:r>
      <w:r w:rsidR="000500BA">
        <w:rPr>
          <w:rFonts w:ascii="Times New Roman" w:hAnsi="Times New Roman" w:cs="Times New Roman"/>
          <w:b/>
          <w:sz w:val="24"/>
          <w:szCs w:val="24"/>
        </w:rPr>
        <w:t>vých CP držaných do </w:t>
      </w:r>
      <w:r>
        <w:rPr>
          <w:rFonts w:ascii="Times New Roman" w:hAnsi="Times New Roman" w:cs="Times New Roman"/>
          <w:b/>
          <w:sz w:val="24"/>
          <w:szCs w:val="24"/>
        </w:rPr>
        <w:t xml:space="preserve">splatnosti </w:t>
      </w:r>
      <w:r w:rsidRPr="00477FDB">
        <w:rPr>
          <w:rFonts w:ascii="Times New Roman" w:hAnsi="Times New Roman" w:cs="Times New Roman"/>
          <w:b/>
          <w:sz w:val="24"/>
          <w:szCs w:val="24"/>
        </w:rPr>
        <w:t>:</w:t>
      </w:r>
    </w:p>
    <w:p w:rsidR="0020389D" w:rsidRPr="00477FDB" w:rsidRDefault="0020389D" w:rsidP="00AB74F3">
      <w:pPr>
        <w:pStyle w:val="Odsekzoznamu"/>
        <w:spacing w:after="24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20389D" w:rsidRDefault="0020389D" w:rsidP="00AB74F3">
      <w:pPr>
        <w:pStyle w:val="Odsekzoznamu"/>
        <w:numPr>
          <w:ilvl w:val="0"/>
          <w:numId w:val="12"/>
        </w:numPr>
        <w:spacing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t xml:space="preserve">Informácie k časti F. písm. </w:t>
      </w:r>
      <w:r>
        <w:rPr>
          <w:rFonts w:ascii="Times New Roman" w:hAnsi="Times New Roman" w:cs="Times New Roman"/>
          <w:b/>
          <w:sz w:val="24"/>
          <w:szCs w:val="24"/>
        </w:rPr>
        <w:t>j</w:t>
      </w:r>
      <w:r w:rsidRPr="00477FDB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 xml:space="preserve">a l) </w:t>
      </w:r>
      <w:r w:rsidRPr="00477FDB">
        <w:rPr>
          <w:rFonts w:ascii="Times New Roman" w:hAnsi="Times New Roman" w:cs="Times New Roman"/>
          <w:b/>
          <w:sz w:val="24"/>
          <w:szCs w:val="24"/>
        </w:rPr>
        <w:t>prílohy č. 3 o</w:t>
      </w:r>
      <w:r>
        <w:rPr>
          <w:rFonts w:ascii="Times New Roman" w:hAnsi="Times New Roman" w:cs="Times New Roman"/>
          <w:b/>
          <w:sz w:val="24"/>
          <w:szCs w:val="24"/>
        </w:rPr>
        <w:t> poskytnutých dlhodobých pôžičkách</w:t>
      </w:r>
      <w:r w:rsidRPr="00477FDB">
        <w:rPr>
          <w:rFonts w:ascii="Times New Roman" w:hAnsi="Times New Roman" w:cs="Times New Roman"/>
          <w:b/>
          <w:sz w:val="24"/>
          <w:szCs w:val="24"/>
        </w:rPr>
        <w:t>:</w:t>
      </w:r>
    </w:p>
    <w:p w:rsidR="0020389D" w:rsidRDefault="0020389D" w:rsidP="00AB74F3">
      <w:pPr>
        <w:pStyle w:val="Odsekzoznamu"/>
        <w:spacing w:after="24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20389D" w:rsidRDefault="0020389D" w:rsidP="00AB74F3">
      <w:pPr>
        <w:pStyle w:val="Odsekzoznamu"/>
        <w:numPr>
          <w:ilvl w:val="0"/>
          <w:numId w:val="12"/>
        </w:numPr>
        <w:spacing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t xml:space="preserve">Informácie k časti F. písm. 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477FDB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opravných položkách k zásobám</w:t>
      </w:r>
      <w:r w:rsidRPr="00477FDB">
        <w:rPr>
          <w:rFonts w:ascii="Times New Roman" w:hAnsi="Times New Roman" w:cs="Times New Roman"/>
          <w:b/>
          <w:sz w:val="24"/>
          <w:szCs w:val="24"/>
        </w:rPr>
        <w:t>:</w:t>
      </w:r>
    </w:p>
    <w:p w:rsidR="0020389D" w:rsidRDefault="0020389D" w:rsidP="00AB74F3">
      <w:pPr>
        <w:pStyle w:val="Odsekzoznamu"/>
        <w:spacing w:after="24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20389D" w:rsidRDefault="0020389D" w:rsidP="00AB74F3">
      <w:pPr>
        <w:pStyle w:val="Odsekzoznamu"/>
        <w:numPr>
          <w:ilvl w:val="0"/>
          <w:numId w:val="12"/>
        </w:numPr>
        <w:spacing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t xml:space="preserve">Informácie k časti F. písm.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477FDB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zásobách, na ktoré je zriadené záložné právo a o zásobách, pri ktorých má účtovná jednotka obmedzené právo s nimi nakladať</w:t>
      </w:r>
      <w:r w:rsidRPr="00477FDB">
        <w:rPr>
          <w:rFonts w:ascii="Times New Roman" w:hAnsi="Times New Roman" w:cs="Times New Roman"/>
          <w:b/>
          <w:sz w:val="24"/>
          <w:szCs w:val="24"/>
        </w:rPr>
        <w:t>:</w:t>
      </w:r>
    </w:p>
    <w:p w:rsidR="0020389D" w:rsidRDefault="0020389D" w:rsidP="00AB74F3">
      <w:pPr>
        <w:pStyle w:val="Odsekzoznamu"/>
        <w:spacing w:after="24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20389D" w:rsidRDefault="0020389D" w:rsidP="00AB74F3">
      <w:pPr>
        <w:pStyle w:val="Odsekzoznamu"/>
        <w:numPr>
          <w:ilvl w:val="0"/>
          <w:numId w:val="12"/>
        </w:numPr>
        <w:spacing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t xml:space="preserve">Informácie k časti F. písm. </w:t>
      </w:r>
      <w:r>
        <w:rPr>
          <w:rFonts w:ascii="Times New Roman" w:hAnsi="Times New Roman" w:cs="Times New Roman"/>
          <w:b/>
          <w:sz w:val="24"/>
          <w:szCs w:val="24"/>
        </w:rPr>
        <w:t>q</w:t>
      </w:r>
      <w:r w:rsidRPr="00477FDB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zákazkovej výrobe a o zákazkovej výrobe výstavby nehnuteľnosti určenej na predaj</w:t>
      </w:r>
      <w:r w:rsidRPr="00477FDB">
        <w:rPr>
          <w:rFonts w:ascii="Times New Roman" w:hAnsi="Times New Roman" w:cs="Times New Roman"/>
          <w:b/>
          <w:sz w:val="24"/>
          <w:szCs w:val="24"/>
        </w:rPr>
        <w:t>:</w:t>
      </w:r>
    </w:p>
    <w:p w:rsidR="0020389D" w:rsidRDefault="0020389D" w:rsidP="00AB74F3">
      <w:pPr>
        <w:pStyle w:val="Odsekzoznamu"/>
        <w:spacing w:after="24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20389D" w:rsidRDefault="0020389D" w:rsidP="00AB74F3">
      <w:pPr>
        <w:pStyle w:val="Odsekzoznamu"/>
        <w:numPr>
          <w:ilvl w:val="0"/>
          <w:numId w:val="12"/>
        </w:numPr>
        <w:spacing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t xml:space="preserve">Informácie k časti F. písm. 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477FDB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vývoji opravnej položky k pohľadávkam</w:t>
      </w:r>
      <w:r w:rsidRPr="00477FDB">
        <w:rPr>
          <w:rFonts w:ascii="Times New Roman" w:hAnsi="Times New Roman" w:cs="Times New Roman"/>
          <w:b/>
          <w:sz w:val="24"/>
          <w:szCs w:val="24"/>
        </w:rPr>
        <w:t>:</w:t>
      </w:r>
    </w:p>
    <w:p w:rsidR="0020389D" w:rsidRDefault="0020389D" w:rsidP="00AB74F3">
      <w:pPr>
        <w:pStyle w:val="Odsekzoznamu"/>
        <w:spacing w:after="24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905553" w:rsidRDefault="00905553" w:rsidP="00FB56A4">
      <w:pPr>
        <w:pStyle w:val="Odsekzoznamu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20389D" w:rsidRDefault="0020389D" w:rsidP="0020389D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t xml:space="preserve">Informácie k časti F. písm.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477FDB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vekovej štruktúre pohľadávok</w:t>
      </w:r>
      <w:r w:rsidRPr="00477FDB">
        <w:rPr>
          <w:rFonts w:ascii="Times New Roman" w:hAnsi="Times New Roman" w:cs="Times New Roman"/>
          <w:b/>
          <w:sz w:val="24"/>
          <w:szCs w:val="24"/>
        </w:rPr>
        <w:t>:</w:t>
      </w:r>
    </w:p>
    <w:p w:rsidR="00111628" w:rsidRDefault="00111628" w:rsidP="00111628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1628" w:rsidRDefault="00111628" w:rsidP="000500BA">
      <w:pPr>
        <w:pStyle w:val="Odsekzoznamu"/>
        <w:numPr>
          <w:ilvl w:val="0"/>
          <w:numId w:val="26"/>
        </w:numPr>
        <w:spacing w:after="120" w:line="240" w:lineRule="auto"/>
        <w:ind w:left="3322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bežné zdaňovacie obdobie:</w:t>
      </w:r>
    </w:p>
    <w:tbl>
      <w:tblPr>
        <w:tblW w:w="8440" w:type="dxa"/>
        <w:tblInd w:w="7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1559"/>
        <w:gridCol w:w="1559"/>
        <w:gridCol w:w="1778"/>
      </w:tblGrid>
      <w:tr w:rsidR="00111628" w:rsidRPr="00111628" w:rsidTr="00111628">
        <w:trPr>
          <w:trHeight w:val="509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1628" w:rsidRPr="00111628" w:rsidRDefault="00111628" w:rsidP="00FD3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Názov položky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1628" w:rsidRPr="00111628" w:rsidRDefault="00111628" w:rsidP="00FD39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11628">
              <w:rPr>
                <w:rFonts w:ascii="Times New Roman" w:hAnsi="Times New Roman" w:cs="Times New Roman"/>
              </w:rPr>
              <w:t>V lehote splatnosti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1628" w:rsidRPr="00111628" w:rsidRDefault="00111628" w:rsidP="00FD39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11628">
              <w:rPr>
                <w:rFonts w:ascii="Times New Roman" w:hAnsi="Times New Roman" w:cs="Times New Roman"/>
              </w:rPr>
              <w:t>Po lehote splatnosti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11628" w:rsidRPr="00111628" w:rsidRDefault="00111628" w:rsidP="00FD39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11628">
              <w:rPr>
                <w:rFonts w:ascii="Times New Roman" w:hAnsi="Times New Roman" w:cs="Times New Roman"/>
              </w:rPr>
              <w:t>Pohľadávky spolu</w:t>
            </w:r>
          </w:p>
        </w:tc>
      </w:tr>
      <w:tr w:rsidR="00111628" w:rsidRPr="00111628" w:rsidTr="00111628">
        <w:trPr>
          <w:trHeight w:val="509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1628" w:rsidRPr="00111628" w:rsidRDefault="001116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1628" w:rsidRPr="00111628" w:rsidRDefault="001116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1628" w:rsidRPr="00111628" w:rsidRDefault="001116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1628" w:rsidRPr="00111628" w:rsidRDefault="00111628">
            <w:pPr>
              <w:rPr>
                <w:rFonts w:ascii="Times New Roman" w:hAnsi="Times New Roman" w:cs="Times New Roman"/>
              </w:rPr>
            </w:pPr>
          </w:p>
        </w:tc>
      </w:tr>
      <w:tr w:rsidR="00111628" w:rsidRPr="00111628" w:rsidTr="0011162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1628" w:rsidRPr="00111628" w:rsidRDefault="001116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1628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1628" w:rsidRPr="00111628" w:rsidRDefault="001116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1628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1628" w:rsidRPr="00111628" w:rsidRDefault="001116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1628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1628" w:rsidRPr="00111628" w:rsidRDefault="001116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1628">
              <w:rPr>
                <w:rFonts w:ascii="Times New Roman" w:hAnsi="Times New Roman" w:cs="Times New Roman"/>
                <w:sz w:val="16"/>
                <w:szCs w:val="16"/>
              </w:rPr>
              <w:t>d</w:t>
            </w:r>
          </w:p>
        </w:tc>
      </w:tr>
      <w:tr w:rsidR="00111628" w:rsidRPr="00111628" w:rsidTr="00111628">
        <w:trPr>
          <w:trHeight w:val="300"/>
        </w:trPr>
        <w:tc>
          <w:tcPr>
            <w:tcW w:w="8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1628" w:rsidRPr="00111628" w:rsidRDefault="00111628">
            <w:pPr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Dlhodobé pohľadávky</w:t>
            </w:r>
          </w:p>
        </w:tc>
      </w:tr>
      <w:tr w:rsidR="00111628" w:rsidRPr="00111628" w:rsidTr="00010CF4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1628" w:rsidRPr="00111628" w:rsidRDefault="00111628" w:rsidP="000500B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Pohľadávky z obchodného styku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11628" w:rsidRPr="00010CF4" w:rsidRDefault="00111628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11628" w:rsidRPr="00010CF4" w:rsidRDefault="00111628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11628" w:rsidRPr="00111628" w:rsidRDefault="00010CF4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11628" w:rsidRPr="00111628" w:rsidTr="00905553">
        <w:trPr>
          <w:trHeight w:val="44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1628" w:rsidRPr="00111628" w:rsidRDefault="00111628" w:rsidP="000500B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Pohľadávky voči dcérskej účtovnej jednotke a materskej účtovnej jednotke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628" w:rsidRPr="00010CF4" w:rsidRDefault="00111628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0CF4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628" w:rsidRPr="00010CF4" w:rsidRDefault="00111628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0CF4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1628" w:rsidRPr="00111628" w:rsidRDefault="00111628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11628" w:rsidRPr="00111628" w:rsidTr="00111628">
        <w:trPr>
          <w:trHeight w:val="46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1628" w:rsidRPr="00111628" w:rsidRDefault="00111628" w:rsidP="000500B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Ostatné pohľadávky v rámci konsolidovaného celku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628" w:rsidRPr="00111628" w:rsidRDefault="00111628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628" w:rsidRPr="00111628" w:rsidRDefault="00111628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1628" w:rsidRPr="00111628" w:rsidRDefault="00111628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11628" w:rsidRPr="00111628" w:rsidTr="000500BA">
        <w:trPr>
          <w:trHeight w:val="46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1628" w:rsidRPr="00111628" w:rsidRDefault="00111628" w:rsidP="000500B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Pohľadávky voči spoločníkom, členom a združeniu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628" w:rsidRPr="00111628" w:rsidRDefault="00111628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628" w:rsidRPr="00111628" w:rsidRDefault="00111628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1628" w:rsidRPr="00111628" w:rsidRDefault="00111628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11628" w:rsidRPr="00111628" w:rsidTr="000500BA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1628" w:rsidRPr="00111628" w:rsidRDefault="00111628" w:rsidP="000500B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Iné pohľadávky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628" w:rsidRPr="00111628" w:rsidRDefault="00111628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1628" w:rsidRPr="00111628" w:rsidRDefault="00111628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1628" w:rsidRPr="00111628" w:rsidRDefault="00111628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11628" w:rsidRPr="00111628" w:rsidTr="0011162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1628" w:rsidRPr="00111628" w:rsidRDefault="00111628" w:rsidP="000500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Dlhodobé pohľadávky spolu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628" w:rsidRPr="00111628" w:rsidRDefault="00111628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11628" w:rsidRPr="00111628" w:rsidRDefault="00111628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11628" w:rsidRPr="00111628" w:rsidRDefault="00111628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</w:tbl>
    <w:p w:rsidR="00AB74F3" w:rsidRDefault="00AB74F3"/>
    <w:tbl>
      <w:tblPr>
        <w:tblW w:w="8440" w:type="dxa"/>
        <w:tblInd w:w="7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1559"/>
        <w:gridCol w:w="1559"/>
        <w:gridCol w:w="1778"/>
      </w:tblGrid>
      <w:tr w:rsidR="00111628" w:rsidRPr="00111628" w:rsidTr="00111628">
        <w:trPr>
          <w:trHeight w:val="300"/>
        </w:trPr>
        <w:tc>
          <w:tcPr>
            <w:tcW w:w="8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11628" w:rsidRPr="00111628" w:rsidRDefault="00111628" w:rsidP="000500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lastRenderedPageBreak/>
              <w:t>Krátkodobé pohľadávky</w:t>
            </w:r>
          </w:p>
        </w:tc>
      </w:tr>
      <w:tr w:rsidR="00010CF4" w:rsidRPr="00111628" w:rsidTr="00111628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0CF4" w:rsidRPr="00111628" w:rsidRDefault="00010CF4" w:rsidP="000500B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Pohľadávky z obchodného styku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CF4" w:rsidRPr="00010CF4" w:rsidRDefault="00905553" w:rsidP="00DA47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4 474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CF4" w:rsidRPr="00010CF4" w:rsidRDefault="00010CF4" w:rsidP="00DA47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0CF4">
              <w:rPr>
                <w:rFonts w:ascii="Times New Roman" w:hAnsi="Times New Roman" w:cs="Times New Roman"/>
                <w:bCs/>
              </w:rPr>
              <w:t>0 </w:t>
            </w:r>
          </w:p>
        </w:tc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0CF4" w:rsidRPr="00111628" w:rsidRDefault="00905553" w:rsidP="00DA47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4 474</w:t>
            </w:r>
          </w:p>
        </w:tc>
      </w:tr>
      <w:tr w:rsidR="00010CF4" w:rsidRPr="00111628" w:rsidTr="00905553">
        <w:trPr>
          <w:trHeight w:val="49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10CF4" w:rsidRPr="00111628" w:rsidRDefault="00010CF4" w:rsidP="000500B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Pohľadávky voči dcérskej účtovnej jednotke a materskej účtovnej jednotke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CF4" w:rsidRPr="00111628" w:rsidRDefault="00010CF4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CF4" w:rsidRPr="00111628" w:rsidRDefault="00010CF4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0CF4" w:rsidRPr="00111628" w:rsidRDefault="00010CF4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010CF4" w:rsidRPr="00111628" w:rsidTr="00111628">
        <w:trPr>
          <w:trHeight w:val="46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10CF4" w:rsidRPr="00111628" w:rsidRDefault="00010CF4" w:rsidP="000500B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Ostatné pohľadávky v rámci konsolidovaného celku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CF4" w:rsidRPr="00111628" w:rsidRDefault="00010CF4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CF4" w:rsidRPr="00111628" w:rsidRDefault="00010CF4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0CF4" w:rsidRPr="00111628" w:rsidRDefault="00010CF4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010CF4" w:rsidRPr="00111628" w:rsidTr="00111628">
        <w:trPr>
          <w:trHeight w:val="46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10CF4" w:rsidRPr="00111628" w:rsidRDefault="00010CF4" w:rsidP="000500B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Pohľadávky voči spoločníkom, členom a združeniu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CF4" w:rsidRPr="00AE0F95" w:rsidRDefault="00AE0F95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E0F95">
              <w:rPr>
                <w:rFonts w:ascii="Times New Roman" w:hAnsi="Times New Roman" w:cs="Times New Roman"/>
                <w:bCs/>
              </w:rPr>
              <w:t>580</w:t>
            </w:r>
            <w:r w:rsidR="00010CF4" w:rsidRPr="00AE0F95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CF4" w:rsidRPr="00111628" w:rsidRDefault="00010CF4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0CF4" w:rsidRPr="00111628" w:rsidRDefault="00AE0F95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58</w:t>
            </w:r>
            <w:r w:rsidR="00010CF4"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010CF4" w:rsidRPr="00111628" w:rsidTr="00905553">
        <w:trPr>
          <w:trHeight w:val="31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0CF4" w:rsidRPr="00111628" w:rsidRDefault="00010CF4" w:rsidP="000500B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Sociálne poistenie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CF4" w:rsidRPr="00111628" w:rsidRDefault="00010CF4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CF4" w:rsidRPr="00111628" w:rsidRDefault="00010CF4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0CF4" w:rsidRPr="00111628" w:rsidRDefault="00010CF4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010CF4" w:rsidRPr="00111628" w:rsidTr="00905553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0CF4" w:rsidRPr="00111628" w:rsidRDefault="00010CF4" w:rsidP="000500B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Daňové pohľadávky a dotácie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0CF4" w:rsidRPr="00010CF4" w:rsidRDefault="00010CF4" w:rsidP="00010CF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0CF4" w:rsidRPr="00010CF4" w:rsidRDefault="00010CF4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0CF4" w:rsidRPr="00010CF4" w:rsidRDefault="00905553" w:rsidP="00010C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010CF4" w:rsidRPr="00111628" w:rsidTr="0011162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0CF4" w:rsidRPr="00111628" w:rsidRDefault="00010CF4" w:rsidP="000500BA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Iné pohľadávky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CF4" w:rsidRPr="00111628" w:rsidRDefault="00010CF4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CF4" w:rsidRPr="00111628" w:rsidRDefault="00010CF4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0CF4" w:rsidRPr="00111628" w:rsidRDefault="00010CF4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010CF4" w:rsidRPr="00111628" w:rsidTr="00111628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0CF4" w:rsidRPr="00111628" w:rsidRDefault="00010CF4" w:rsidP="000500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Krátkodobé pohľadávky spolu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CF4" w:rsidRPr="00111628" w:rsidRDefault="00AE0F95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580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10CF4" w:rsidRPr="00111628" w:rsidRDefault="00010CF4" w:rsidP="000500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10CF4" w:rsidRPr="00111628" w:rsidRDefault="00AE0F95" w:rsidP="00010C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580</w:t>
            </w:r>
          </w:p>
        </w:tc>
      </w:tr>
    </w:tbl>
    <w:p w:rsidR="00111628" w:rsidRDefault="00111628" w:rsidP="000500BA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3359" w:rsidRDefault="00A43359" w:rsidP="000500BA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397A" w:rsidRPr="00AE0F95" w:rsidRDefault="00FD397A" w:rsidP="000500BA">
      <w:pPr>
        <w:pStyle w:val="Odsekzoznamu"/>
        <w:numPr>
          <w:ilvl w:val="0"/>
          <w:numId w:val="26"/>
        </w:numPr>
        <w:spacing w:after="120" w:line="240" w:lineRule="auto"/>
        <w:ind w:left="3322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966">
        <w:rPr>
          <w:rFonts w:ascii="Times New Roman" w:eastAsia="Times New Roman" w:hAnsi="Times New Roman" w:cs="Times New Roman"/>
          <w:b/>
          <w:bCs/>
          <w:lang w:eastAsia="sk-SK"/>
        </w:rPr>
        <w:t>Bezprostredne predchádzajúce účtovné obdobie</w:t>
      </w:r>
    </w:p>
    <w:p w:rsidR="00AE0F95" w:rsidRPr="000500BA" w:rsidRDefault="00AE0F95" w:rsidP="00AE0F95">
      <w:pPr>
        <w:pStyle w:val="Odsekzoznamu"/>
        <w:spacing w:after="120" w:line="240" w:lineRule="auto"/>
        <w:ind w:left="3322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440" w:type="dxa"/>
        <w:tblInd w:w="7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1559"/>
        <w:gridCol w:w="1559"/>
        <w:gridCol w:w="1778"/>
      </w:tblGrid>
      <w:tr w:rsidR="00FD397A" w:rsidRPr="00111628" w:rsidTr="00FA080D">
        <w:trPr>
          <w:trHeight w:val="509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397A" w:rsidRPr="00111628" w:rsidRDefault="00FD397A" w:rsidP="00FA080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Názov položky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397A" w:rsidRPr="00111628" w:rsidRDefault="00FD397A" w:rsidP="00FA080D">
            <w:pPr>
              <w:jc w:val="center"/>
              <w:rPr>
                <w:rFonts w:ascii="Times New Roman" w:hAnsi="Times New Roman" w:cs="Times New Roman"/>
              </w:rPr>
            </w:pPr>
            <w:r w:rsidRPr="00111628">
              <w:rPr>
                <w:rFonts w:ascii="Times New Roman" w:hAnsi="Times New Roman" w:cs="Times New Roman"/>
              </w:rPr>
              <w:t>V lehote splatnosti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397A" w:rsidRPr="00111628" w:rsidRDefault="00FD397A" w:rsidP="00FA080D">
            <w:pPr>
              <w:jc w:val="center"/>
              <w:rPr>
                <w:rFonts w:ascii="Times New Roman" w:hAnsi="Times New Roman" w:cs="Times New Roman"/>
              </w:rPr>
            </w:pPr>
            <w:r w:rsidRPr="00111628">
              <w:rPr>
                <w:rFonts w:ascii="Times New Roman" w:hAnsi="Times New Roman" w:cs="Times New Roman"/>
              </w:rPr>
              <w:t>Po lehote splatnosti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397A" w:rsidRPr="00111628" w:rsidRDefault="00FD397A" w:rsidP="00FA080D">
            <w:pPr>
              <w:jc w:val="center"/>
              <w:rPr>
                <w:rFonts w:ascii="Times New Roman" w:hAnsi="Times New Roman" w:cs="Times New Roman"/>
              </w:rPr>
            </w:pPr>
            <w:r w:rsidRPr="00111628">
              <w:rPr>
                <w:rFonts w:ascii="Times New Roman" w:hAnsi="Times New Roman" w:cs="Times New Roman"/>
              </w:rPr>
              <w:t>Pohľadávky spolu</w:t>
            </w:r>
          </w:p>
        </w:tc>
      </w:tr>
      <w:tr w:rsidR="00FD397A" w:rsidRPr="00111628" w:rsidTr="00FA080D">
        <w:trPr>
          <w:trHeight w:val="509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397A" w:rsidRPr="00111628" w:rsidRDefault="00FD397A" w:rsidP="00FA080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397A" w:rsidRPr="00111628" w:rsidRDefault="00FD397A" w:rsidP="00FA08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397A" w:rsidRPr="00111628" w:rsidRDefault="00FD397A" w:rsidP="00FA08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397A" w:rsidRPr="00111628" w:rsidRDefault="00FD397A" w:rsidP="00FA080D">
            <w:pPr>
              <w:rPr>
                <w:rFonts w:ascii="Times New Roman" w:hAnsi="Times New Roman" w:cs="Times New Roman"/>
              </w:rPr>
            </w:pPr>
          </w:p>
        </w:tc>
      </w:tr>
      <w:tr w:rsidR="00FD397A" w:rsidRPr="00111628" w:rsidTr="00FA080D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397A" w:rsidRPr="00111628" w:rsidRDefault="00FD397A" w:rsidP="00FA08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1628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397A" w:rsidRPr="00111628" w:rsidRDefault="00FD397A" w:rsidP="00FA08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1628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397A" w:rsidRPr="00111628" w:rsidRDefault="00FD397A" w:rsidP="00FA08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1628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397A" w:rsidRPr="00111628" w:rsidRDefault="00FD397A" w:rsidP="00FA08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1628">
              <w:rPr>
                <w:rFonts w:ascii="Times New Roman" w:hAnsi="Times New Roman" w:cs="Times New Roman"/>
                <w:sz w:val="16"/>
                <w:szCs w:val="16"/>
              </w:rPr>
              <w:t>d</w:t>
            </w:r>
          </w:p>
        </w:tc>
      </w:tr>
      <w:tr w:rsidR="00FD397A" w:rsidRPr="00111628" w:rsidTr="00FA080D">
        <w:trPr>
          <w:trHeight w:val="300"/>
        </w:trPr>
        <w:tc>
          <w:tcPr>
            <w:tcW w:w="8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397A" w:rsidRPr="00111628" w:rsidRDefault="00FD397A" w:rsidP="00FA080D">
            <w:pPr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Dlhodobé pohľadávky</w:t>
            </w:r>
          </w:p>
        </w:tc>
      </w:tr>
      <w:tr w:rsidR="00FD397A" w:rsidRPr="00111628" w:rsidTr="00FA080D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397A" w:rsidRPr="00111628" w:rsidRDefault="00FD397A" w:rsidP="00A43359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Pohľadávky z obchodného styku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397A" w:rsidRPr="00111628" w:rsidRDefault="00FD397A" w:rsidP="00A43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397A" w:rsidRPr="00111628" w:rsidRDefault="00FD397A" w:rsidP="00A43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97A" w:rsidRPr="00111628" w:rsidRDefault="00FD397A" w:rsidP="00A43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FD397A" w:rsidRPr="00111628" w:rsidTr="00905553">
        <w:trPr>
          <w:trHeight w:val="51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D397A" w:rsidRPr="00111628" w:rsidRDefault="00FD397A" w:rsidP="00A43359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Pohľadávky voči dcérskej účtovnej jednotke a materskej účtovnej jednotke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397A" w:rsidRPr="00111628" w:rsidRDefault="00FD397A" w:rsidP="00A43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397A" w:rsidRPr="00111628" w:rsidRDefault="00FD397A" w:rsidP="00A43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97A" w:rsidRPr="00111628" w:rsidRDefault="00FD397A" w:rsidP="00A43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FD397A" w:rsidRPr="00111628" w:rsidTr="00FA080D">
        <w:trPr>
          <w:trHeight w:val="46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D397A" w:rsidRPr="00111628" w:rsidRDefault="00FD397A" w:rsidP="00A43359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Ostatné pohľadávky v rámci konsolidovaného celku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397A" w:rsidRPr="00111628" w:rsidRDefault="00FD397A" w:rsidP="00A43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397A" w:rsidRPr="00111628" w:rsidRDefault="00FD397A" w:rsidP="00A43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97A" w:rsidRPr="00111628" w:rsidRDefault="00FD397A" w:rsidP="00A43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FD397A" w:rsidRPr="00111628" w:rsidTr="00FA080D">
        <w:trPr>
          <w:trHeight w:val="46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D397A" w:rsidRPr="00111628" w:rsidRDefault="00FD397A" w:rsidP="00A43359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Pohľadávky voči spoločníkom, členom a združeniu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397A" w:rsidRPr="00111628" w:rsidRDefault="00FD397A" w:rsidP="00A43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397A" w:rsidRPr="00111628" w:rsidRDefault="00FD397A" w:rsidP="00A43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97A" w:rsidRPr="00111628" w:rsidRDefault="00FD397A" w:rsidP="00A43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FD397A" w:rsidRPr="00111628" w:rsidTr="00FA080D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397A" w:rsidRPr="00111628" w:rsidRDefault="00FD397A" w:rsidP="00A43359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Iné pohľadávky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397A" w:rsidRPr="00111628" w:rsidRDefault="00FD397A" w:rsidP="00A43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D397A" w:rsidRPr="00111628" w:rsidRDefault="00FD397A" w:rsidP="00A43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97A" w:rsidRPr="00111628" w:rsidRDefault="00FD397A" w:rsidP="00A43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FD397A" w:rsidRPr="00111628" w:rsidTr="00FA080D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397A" w:rsidRPr="00111628" w:rsidRDefault="00FD397A" w:rsidP="00A433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Dlhodobé pohľadávky spolu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397A" w:rsidRPr="00111628" w:rsidRDefault="00FD397A" w:rsidP="00A43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D397A" w:rsidRPr="00111628" w:rsidRDefault="00FD397A" w:rsidP="00A43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97A" w:rsidRPr="00111628" w:rsidRDefault="00FD397A" w:rsidP="00A433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FD397A" w:rsidRPr="00111628" w:rsidTr="00FA080D">
        <w:trPr>
          <w:trHeight w:val="300"/>
        </w:trPr>
        <w:tc>
          <w:tcPr>
            <w:tcW w:w="8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397A" w:rsidRPr="00111628" w:rsidRDefault="00FD397A" w:rsidP="00A433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Krátkodobé pohľadávky</w:t>
            </w:r>
          </w:p>
        </w:tc>
      </w:tr>
      <w:tr w:rsidR="00AE0F95" w:rsidRPr="00111628" w:rsidTr="00AE0F95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0F95" w:rsidRPr="00111628" w:rsidRDefault="00AE0F95" w:rsidP="00A43359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Pohľadávky z obchodného styku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E0F95" w:rsidRPr="00010CF4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4 474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E0F95" w:rsidRPr="00010CF4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010CF4">
              <w:rPr>
                <w:rFonts w:ascii="Times New Roman" w:hAnsi="Times New Roman" w:cs="Times New Roman"/>
                <w:bCs/>
              </w:rPr>
              <w:t>0 </w:t>
            </w:r>
          </w:p>
        </w:tc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4 474</w:t>
            </w:r>
          </w:p>
        </w:tc>
      </w:tr>
      <w:tr w:rsidR="00AE0F95" w:rsidRPr="00111628" w:rsidTr="00AE0F95">
        <w:trPr>
          <w:trHeight w:val="6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F95" w:rsidRPr="00111628" w:rsidRDefault="00AE0F95" w:rsidP="00A43359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Pohľadávky voči dcérskej účtovnej jednotke a materskej účtovnej jednotke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AE0F95" w:rsidRPr="00111628" w:rsidTr="00FA080D">
        <w:trPr>
          <w:trHeight w:val="46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F95" w:rsidRPr="00111628" w:rsidRDefault="00AE0F95" w:rsidP="00A43359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Ostatné pohľadávky v rámci konsolidovaného celku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AE0F95" w:rsidRPr="00111628" w:rsidTr="00FA080D">
        <w:trPr>
          <w:trHeight w:val="46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0F95" w:rsidRPr="00111628" w:rsidRDefault="00AE0F95" w:rsidP="00A43359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Pohľadávky voči spoločníkom, členom a združeniu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AE0F95" w:rsidRPr="00111628" w:rsidTr="00FA080D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0F95" w:rsidRPr="00111628" w:rsidRDefault="00AE0F95" w:rsidP="00A43359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Sociálne poistenie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AE0F95" w:rsidRPr="00111628" w:rsidTr="00FA080D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0F95" w:rsidRPr="00111628" w:rsidRDefault="00AE0F95" w:rsidP="00A43359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Daňové pohľadávky a dotácie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0F95" w:rsidRPr="00010CF4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0F95" w:rsidRPr="00010CF4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010CF4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AE0F95" w:rsidRPr="00111628" w:rsidTr="00905553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0F95" w:rsidRPr="00111628" w:rsidRDefault="00AE0F95" w:rsidP="00A43359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sz w:val="20"/>
                <w:szCs w:val="20"/>
              </w:rPr>
              <w:t>Iné pohľadávky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AE0F95" w:rsidRPr="00111628" w:rsidTr="00FA080D">
        <w:trPr>
          <w:trHeight w:val="3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0F95" w:rsidRPr="00111628" w:rsidRDefault="00AE0F95" w:rsidP="00A433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1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Krátkodobé pohľadávky spolu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46 042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1628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111628" w:rsidRDefault="00AE0F95" w:rsidP="002449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46 042</w:t>
            </w:r>
          </w:p>
        </w:tc>
      </w:tr>
    </w:tbl>
    <w:p w:rsidR="00FD397A" w:rsidRDefault="00FD397A" w:rsidP="00A43359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0F95" w:rsidRDefault="00AE0F95" w:rsidP="00A43359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0F95" w:rsidRDefault="00AE0F95" w:rsidP="00A43359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0F95" w:rsidRDefault="00AE0F95" w:rsidP="00A43359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0F95" w:rsidRDefault="00AE0F95" w:rsidP="00A43359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5553" w:rsidRDefault="00905553" w:rsidP="00A43359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397A" w:rsidRPr="000500BA" w:rsidRDefault="000500BA" w:rsidP="000500BA">
      <w:pPr>
        <w:pStyle w:val="Odsekzoznamu"/>
        <w:numPr>
          <w:ilvl w:val="0"/>
          <w:numId w:val="26"/>
        </w:numPr>
        <w:spacing w:after="120" w:line="240" w:lineRule="auto"/>
        <w:ind w:left="3322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0BA">
        <w:rPr>
          <w:rFonts w:ascii="Times New Roman" w:hAnsi="Times New Roman" w:cs="Times New Roman"/>
          <w:b/>
          <w:sz w:val="24"/>
          <w:szCs w:val="24"/>
        </w:rPr>
        <w:lastRenderedPageBreak/>
        <w:t>Podľa zostatkovej doby splatnosti:</w:t>
      </w:r>
    </w:p>
    <w:tbl>
      <w:tblPr>
        <w:tblW w:w="8505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2220"/>
        <w:gridCol w:w="2599"/>
      </w:tblGrid>
      <w:tr w:rsidR="00FD397A" w:rsidRPr="00FD397A" w:rsidTr="00FD397A">
        <w:trPr>
          <w:trHeight w:val="30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397A" w:rsidRPr="00FD397A" w:rsidRDefault="00FD397A" w:rsidP="00FD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D397A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Pohľadávky podľa zostatkovej doby splatnosti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97A" w:rsidRPr="00FD397A" w:rsidRDefault="00FD397A" w:rsidP="00FD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397A" w:rsidRPr="00FD397A" w:rsidRDefault="00FD397A" w:rsidP="00FD39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97A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  <w:p w:rsidR="00FD397A" w:rsidRDefault="00FD397A" w:rsidP="00FD39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397A" w:rsidRPr="00FD397A" w:rsidRDefault="00FD397A" w:rsidP="00FD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</w:tr>
      <w:tr w:rsidR="00FD397A" w:rsidRPr="00FD397A" w:rsidTr="00FD397A">
        <w:trPr>
          <w:trHeight w:val="30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397A" w:rsidRPr="00FD397A" w:rsidRDefault="00FD397A" w:rsidP="00FD3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397A" w:rsidRPr="00FD397A" w:rsidRDefault="00FD397A" w:rsidP="00FD3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D397A" w:rsidRPr="00FD397A" w:rsidRDefault="00FD397A" w:rsidP="00FD3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</w:tr>
      <w:tr w:rsidR="00FD397A" w:rsidRPr="00FD397A" w:rsidTr="00FD397A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397A" w:rsidRPr="00FD397A" w:rsidRDefault="00FD397A" w:rsidP="00FD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D397A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397A" w:rsidRPr="00FD397A" w:rsidRDefault="00FD397A" w:rsidP="00FD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D397A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D397A" w:rsidRPr="00FD397A" w:rsidRDefault="00FD397A" w:rsidP="00FD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FD397A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</w:t>
            </w:r>
          </w:p>
        </w:tc>
      </w:tr>
      <w:tr w:rsidR="00FD397A" w:rsidRPr="00FD397A" w:rsidTr="00FD397A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97A" w:rsidRPr="00FD397A" w:rsidRDefault="00FD397A" w:rsidP="00FD39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FD397A">
              <w:rPr>
                <w:rFonts w:ascii="Times New Roman" w:eastAsia="Times New Roman" w:hAnsi="Times New Roman" w:cs="Times New Roman"/>
                <w:lang w:eastAsia="sk-SK"/>
              </w:rPr>
              <w:t>Pohľadávky po lehote splatnosti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97A" w:rsidRPr="00FD397A" w:rsidRDefault="00FD397A" w:rsidP="00FD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D397A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97A" w:rsidRPr="00FD397A" w:rsidRDefault="00FD397A" w:rsidP="00FD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D397A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</w:tr>
      <w:tr w:rsidR="00AE0F95" w:rsidRPr="00FD397A" w:rsidTr="00FD397A">
        <w:trPr>
          <w:trHeight w:val="510"/>
        </w:trPr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0F95" w:rsidRPr="00FD397A" w:rsidRDefault="00AE0F95" w:rsidP="00FD3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D397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Pohľadávky so zostatkovou dobou splatnosti do jedného roka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010CF4" w:rsidRDefault="00AE0F95" w:rsidP="00FD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580</w:t>
            </w:r>
            <w:r w:rsidRPr="00010CF4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010CF4" w:rsidRDefault="00AE0F9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4 474</w:t>
            </w:r>
            <w:r w:rsidRPr="00010CF4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</w:tr>
      <w:tr w:rsidR="00AE0F95" w:rsidRPr="00FD397A" w:rsidTr="00FD397A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F95" w:rsidRPr="00FD397A" w:rsidRDefault="00AE0F95" w:rsidP="00FD3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D397A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Krátkodobé pohľadávky spolu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FD397A" w:rsidRDefault="00AE0F95" w:rsidP="00FD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580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FD397A" w:rsidRDefault="00AE0F9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4 474</w:t>
            </w:r>
          </w:p>
        </w:tc>
      </w:tr>
      <w:tr w:rsidR="00FD397A" w:rsidRPr="00FD397A" w:rsidTr="00FD397A">
        <w:trPr>
          <w:trHeight w:val="52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D397A" w:rsidRPr="00FD397A" w:rsidRDefault="00FD397A" w:rsidP="00FD3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D397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Pohľadávky so zostatkovou dobou splatnosti jeden až päť rokov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97A" w:rsidRPr="00FD397A" w:rsidRDefault="00FD397A" w:rsidP="00FD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D397A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97A" w:rsidRPr="00FD397A" w:rsidRDefault="00FD397A" w:rsidP="00FD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D397A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</w:tr>
      <w:tr w:rsidR="00FD397A" w:rsidRPr="00FD397A" w:rsidTr="00FD397A">
        <w:trPr>
          <w:trHeight w:val="540"/>
        </w:trPr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397A" w:rsidRPr="00FD397A" w:rsidRDefault="00FD397A" w:rsidP="00FD3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D397A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Pohľadávky so zostatkovou dobou splatnosti dlhšou ako päť rokov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97A" w:rsidRPr="00FD397A" w:rsidRDefault="00FD397A" w:rsidP="00FD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D397A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97A" w:rsidRPr="00FD397A" w:rsidRDefault="00FD397A" w:rsidP="00FD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D397A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</w:tr>
      <w:tr w:rsidR="00FD397A" w:rsidRPr="00FD397A" w:rsidTr="00FD397A">
        <w:trPr>
          <w:trHeight w:val="30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97A" w:rsidRPr="00FD397A" w:rsidRDefault="00FD397A" w:rsidP="00FD3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D397A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Dlhodobé pohľadávky spolu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97A" w:rsidRPr="00FD397A" w:rsidRDefault="00FD397A" w:rsidP="00FD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D397A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D397A" w:rsidRPr="00FD397A" w:rsidRDefault="00FD397A" w:rsidP="00FD3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D397A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</w:tr>
    </w:tbl>
    <w:p w:rsidR="00FD397A" w:rsidRDefault="00FD397A" w:rsidP="00FD397A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3359" w:rsidRPr="00FD397A" w:rsidRDefault="00A43359" w:rsidP="00FD39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389D" w:rsidRPr="00FD397A" w:rsidRDefault="0020389D" w:rsidP="00FD397A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397A">
        <w:rPr>
          <w:rFonts w:ascii="Times New Roman" w:hAnsi="Times New Roman" w:cs="Times New Roman"/>
          <w:b/>
          <w:sz w:val="24"/>
          <w:szCs w:val="24"/>
        </w:rPr>
        <w:t>Informácie k časti F. písm. t) a u)  prílohy č. 3 o pohľadávkach:</w:t>
      </w:r>
    </w:p>
    <w:p w:rsidR="0020389D" w:rsidRDefault="0020389D" w:rsidP="0020389D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A43359" w:rsidRDefault="00A43359" w:rsidP="0020389D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1B13" w:rsidRPr="00FD397A" w:rsidRDefault="00291B13" w:rsidP="00FD397A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397A">
        <w:rPr>
          <w:rFonts w:ascii="Times New Roman" w:hAnsi="Times New Roman" w:cs="Times New Roman"/>
          <w:b/>
          <w:sz w:val="24"/>
          <w:szCs w:val="24"/>
        </w:rPr>
        <w:t>Informácie k časti F. písm. v) prílohy č. 3  o odloženej daňovej pohľadávke:</w:t>
      </w:r>
    </w:p>
    <w:p w:rsidR="00291B13" w:rsidRDefault="00291B13" w:rsidP="00291B13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291B13" w:rsidRDefault="00291B13" w:rsidP="00FB56A4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389D" w:rsidRDefault="0020389D" w:rsidP="00FD397A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t xml:space="preserve">Informácie k časti F. písm. </w:t>
      </w:r>
      <w:r>
        <w:rPr>
          <w:rFonts w:ascii="Times New Roman" w:hAnsi="Times New Roman" w:cs="Times New Roman"/>
          <w:b/>
          <w:sz w:val="24"/>
          <w:szCs w:val="24"/>
        </w:rPr>
        <w:t>w</w:t>
      </w:r>
      <w:r w:rsidRPr="00477FDB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krátkodobom finančnom majetku</w:t>
      </w:r>
      <w:r w:rsidRPr="00477FDB">
        <w:rPr>
          <w:rFonts w:ascii="Times New Roman" w:hAnsi="Times New Roman" w:cs="Times New Roman"/>
          <w:b/>
          <w:sz w:val="24"/>
          <w:szCs w:val="24"/>
        </w:rPr>
        <w:t>:</w:t>
      </w:r>
    </w:p>
    <w:p w:rsidR="0020389D" w:rsidRDefault="0020389D" w:rsidP="0020389D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371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126"/>
        <w:gridCol w:w="2410"/>
      </w:tblGrid>
      <w:tr w:rsidR="00FB56A4" w:rsidRPr="00FB56A4" w:rsidTr="00A43359">
        <w:trPr>
          <w:trHeight w:val="30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56A4" w:rsidRPr="00FB56A4" w:rsidRDefault="00FB56A4" w:rsidP="00FB5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FB56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56A4" w:rsidRPr="00FB56A4" w:rsidRDefault="00FB56A4" w:rsidP="00FB5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56A4" w:rsidRDefault="00FB56A4" w:rsidP="00FB5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  <w:p w:rsidR="00FB56A4" w:rsidRPr="00FB56A4" w:rsidRDefault="00FB56A4" w:rsidP="00FB5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Bezprostredné predchádzajúce účtovné obdobie</w:t>
            </w:r>
          </w:p>
        </w:tc>
      </w:tr>
      <w:tr w:rsidR="00FB56A4" w:rsidRPr="00FB56A4" w:rsidTr="00A43359">
        <w:trPr>
          <w:trHeight w:val="300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56A4" w:rsidRPr="00FB56A4" w:rsidRDefault="00FB56A4" w:rsidP="00FB5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56A4" w:rsidRPr="00FB56A4" w:rsidRDefault="00FB56A4" w:rsidP="00FB5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56A4" w:rsidRPr="00FB56A4" w:rsidRDefault="00FB56A4" w:rsidP="00FB5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</w:pPr>
          </w:p>
        </w:tc>
      </w:tr>
      <w:tr w:rsidR="00FB56A4" w:rsidRPr="00FB56A4" w:rsidTr="00FB56A4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B56A4" w:rsidRPr="00FB56A4" w:rsidRDefault="00FB56A4" w:rsidP="00FB5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56A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B56A4" w:rsidRPr="00FB56A4" w:rsidRDefault="00FB56A4" w:rsidP="00FB5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56A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B56A4" w:rsidRPr="00FB56A4" w:rsidRDefault="00FB56A4" w:rsidP="00FB5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56A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0F95" w:rsidRPr="00FB56A4" w:rsidTr="00A43359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F95" w:rsidRPr="00FB56A4" w:rsidRDefault="00AE0F95" w:rsidP="00FB5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56A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Pokladnica, ceniny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905553" w:rsidRDefault="00AE0F95" w:rsidP="00AE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905553"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1 204</w:t>
            </w:r>
            <w:r w:rsidRPr="00905553"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905553" w:rsidRDefault="00AE0F9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905553"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    4 011  </w:t>
            </w:r>
          </w:p>
        </w:tc>
      </w:tr>
      <w:tr w:rsidR="00AE0F95" w:rsidRPr="00FB56A4" w:rsidTr="00A43359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0F95" w:rsidRPr="00FB56A4" w:rsidRDefault="00AE0F95" w:rsidP="00FB5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56A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Bežné bankové účty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905553" w:rsidRDefault="00AE0F95" w:rsidP="00AE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905553"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 </w:t>
            </w: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20 036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905553" w:rsidRDefault="00AE0F9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905553"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 54 070</w:t>
            </w:r>
          </w:p>
        </w:tc>
      </w:tr>
      <w:tr w:rsidR="00AE0F95" w:rsidRPr="00FB56A4" w:rsidTr="00A43359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0F95" w:rsidRPr="00FB56A4" w:rsidRDefault="00AE0F95" w:rsidP="00FB5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56A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Bankové účty termínované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FB56A4" w:rsidRDefault="00AE0F95" w:rsidP="00FB5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-</w:t>
            </w:r>
            <w:r w:rsidRPr="00FB56A4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FB56A4" w:rsidRDefault="00AE0F9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-</w:t>
            </w:r>
            <w:r w:rsidRPr="00FB56A4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</w:tr>
      <w:tr w:rsidR="00AE0F95" w:rsidRPr="00FB56A4" w:rsidTr="00A43359">
        <w:trPr>
          <w:trHeight w:val="300"/>
        </w:trPr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0F95" w:rsidRPr="00FB56A4" w:rsidRDefault="00AE0F95" w:rsidP="00FB56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56A4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Peniaze na ceste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FB56A4" w:rsidRDefault="00AE0F95" w:rsidP="00FB5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-</w:t>
            </w:r>
            <w:r w:rsidRPr="00FB56A4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FB56A4" w:rsidRDefault="00AE0F9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-</w:t>
            </w:r>
            <w:r w:rsidRPr="00FB56A4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</w:tr>
      <w:tr w:rsidR="00AE0F95" w:rsidRPr="00FB56A4" w:rsidTr="00A43359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0F95" w:rsidRPr="00FB56A4" w:rsidRDefault="00AE0F95" w:rsidP="00FB5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56A4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Spolu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0F95" w:rsidRPr="00FB56A4" w:rsidRDefault="00AE0F95" w:rsidP="00AE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21 240 </w:t>
            </w:r>
            <w:r w:rsidRPr="00FB56A4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0F95" w:rsidRPr="00FB56A4" w:rsidRDefault="00AE0F9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58 081 </w:t>
            </w:r>
            <w:r w:rsidRPr="00FB56A4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</w:t>
            </w:r>
          </w:p>
        </w:tc>
      </w:tr>
    </w:tbl>
    <w:p w:rsidR="00AE0F95" w:rsidRDefault="00AE0F95" w:rsidP="00AE0F95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0F95" w:rsidRPr="00AE0F95" w:rsidRDefault="00AE0F95" w:rsidP="00AE0F95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0880" w:rsidRDefault="00610880" w:rsidP="00FD397A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t xml:space="preserve">Informácie k časti F. písm. </w:t>
      </w:r>
      <w:r>
        <w:rPr>
          <w:rFonts w:ascii="Times New Roman" w:hAnsi="Times New Roman" w:cs="Times New Roman"/>
          <w:b/>
          <w:sz w:val="24"/>
          <w:szCs w:val="24"/>
        </w:rPr>
        <w:t>x</w:t>
      </w:r>
      <w:r w:rsidRPr="00477FDB">
        <w:rPr>
          <w:rFonts w:ascii="Times New Roman" w:hAnsi="Times New Roman" w:cs="Times New Roman"/>
          <w:b/>
          <w:sz w:val="24"/>
          <w:szCs w:val="24"/>
        </w:rPr>
        <w:t>) prílohy č. 3 o</w:t>
      </w:r>
      <w:r w:rsidR="00A71453">
        <w:rPr>
          <w:rFonts w:ascii="Times New Roman" w:hAnsi="Times New Roman" w:cs="Times New Roman"/>
          <w:b/>
          <w:sz w:val="24"/>
          <w:szCs w:val="24"/>
        </w:rPr>
        <w:t> vývoji opravnej položky ku </w:t>
      </w:r>
      <w:r>
        <w:rPr>
          <w:rFonts w:ascii="Times New Roman" w:hAnsi="Times New Roman" w:cs="Times New Roman"/>
          <w:b/>
          <w:sz w:val="24"/>
          <w:szCs w:val="24"/>
        </w:rPr>
        <w:t>krátkodobému finančnému majetku</w:t>
      </w:r>
      <w:r w:rsidRPr="00477FDB">
        <w:rPr>
          <w:rFonts w:ascii="Times New Roman" w:hAnsi="Times New Roman" w:cs="Times New Roman"/>
          <w:b/>
          <w:sz w:val="24"/>
          <w:szCs w:val="24"/>
        </w:rPr>
        <w:t>:</w:t>
      </w:r>
    </w:p>
    <w:p w:rsidR="00610880" w:rsidRPr="00291B13" w:rsidRDefault="00610880" w:rsidP="00291B13">
      <w:pPr>
        <w:pStyle w:val="Odsekzoznamu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291B13">
        <w:rPr>
          <w:rFonts w:ascii="Times New Roman" w:hAnsi="Times New Roman" w:cs="Times New Roman"/>
          <w:sz w:val="24"/>
          <w:szCs w:val="24"/>
        </w:rPr>
        <w:t>čtovná jednotka nemá naplnenie.</w:t>
      </w:r>
    </w:p>
    <w:p w:rsidR="00610880" w:rsidRDefault="00610880" w:rsidP="00FD397A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t xml:space="preserve">Informácie k časti F. písm. </w:t>
      </w:r>
      <w:r>
        <w:rPr>
          <w:rFonts w:ascii="Times New Roman" w:hAnsi="Times New Roman" w:cs="Times New Roman"/>
          <w:b/>
          <w:sz w:val="24"/>
          <w:szCs w:val="24"/>
        </w:rPr>
        <w:t>y</w:t>
      </w:r>
      <w:r w:rsidRPr="00477FDB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kr</w:t>
      </w:r>
      <w:r w:rsidR="00A71453">
        <w:rPr>
          <w:rFonts w:ascii="Times New Roman" w:hAnsi="Times New Roman" w:cs="Times New Roman"/>
          <w:b/>
          <w:sz w:val="24"/>
          <w:szCs w:val="24"/>
        </w:rPr>
        <w:t>átkodobom finančnom majetku, na </w:t>
      </w:r>
      <w:r>
        <w:rPr>
          <w:rFonts w:ascii="Times New Roman" w:hAnsi="Times New Roman" w:cs="Times New Roman"/>
          <w:b/>
          <w:sz w:val="24"/>
          <w:szCs w:val="24"/>
        </w:rPr>
        <w:t>ktorý bolo zriadené záložné právo a o krá</w:t>
      </w:r>
      <w:r w:rsidR="00A71453">
        <w:rPr>
          <w:rFonts w:ascii="Times New Roman" w:hAnsi="Times New Roman" w:cs="Times New Roman"/>
          <w:b/>
          <w:sz w:val="24"/>
          <w:szCs w:val="24"/>
        </w:rPr>
        <w:t>tkodobom finančnom majetku, pri </w:t>
      </w:r>
      <w:r>
        <w:rPr>
          <w:rFonts w:ascii="Times New Roman" w:hAnsi="Times New Roman" w:cs="Times New Roman"/>
          <w:b/>
          <w:sz w:val="24"/>
          <w:szCs w:val="24"/>
        </w:rPr>
        <w:t>ktorom má účtovná jednotka obmedzené právo s ním nakladať</w:t>
      </w:r>
      <w:r w:rsidRPr="00477FDB">
        <w:rPr>
          <w:rFonts w:ascii="Times New Roman" w:hAnsi="Times New Roman" w:cs="Times New Roman"/>
          <w:b/>
          <w:sz w:val="24"/>
          <w:szCs w:val="24"/>
        </w:rPr>
        <w:t>:</w:t>
      </w:r>
    </w:p>
    <w:p w:rsidR="00610880" w:rsidRPr="00291B13" w:rsidRDefault="00610880" w:rsidP="00291B13">
      <w:pPr>
        <w:pStyle w:val="Odsekzoznamu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610880" w:rsidRDefault="00610880" w:rsidP="00FD397A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t xml:space="preserve">Informácie k časti F. písm. </w:t>
      </w:r>
      <w:r>
        <w:rPr>
          <w:rFonts w:ascii="Times New Roman" w:hAnsi="Times New Roman" w:cs="Times New Roman"/>
          <w:b/>
          <w:sz w:val="24"/>
          <w:szCs w:val="24"/>
        </w:rPr>
        <w:t>za</w:t>
      </w:r>
      <w:r w:rsidRPr="00477FDB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ocenení krátkodobého finančného majetku, ku dňu ku ktorému sa zostavuje účtovná závierka reálnou hodnotou</w:t>
      </w:r>
      <w:r w:rsidRPr="00477FDB">
        <w:rPr>
          <w:rFonts w:ascii="Times New Roman" w:hAnsi="Times New Roman" w:cs="Times New Roman"/>
          <w:b/>
          <w:sz w:val="24"/>
          <w:szCs w:val="24"/>
        </w:rPr>
        <w:t>:</w:t>
      </w:r>
    </w:p>
    <w:p w:rsidR="00291B13" w:rsidRPr="00A43359" w:rsidRDefault="00610880" w:rsidP="00A43359">
      <w:pPr>
        <w:pStyle w:val="Odsekzoznamu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610880" w:rsidRPr="009311B4" w:rsidRDefault="00610880" w:rsidP="00FD397A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Informácie k časti F. písm.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zb</w:t>
      </w:r>
      <w:proofErr w:type="spellEnd"/>
      <w:r w:rsidRPr="00477FDB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významných položkách časového rozlíšenia na strane aktív</w:t>
      </w:r>
      <w:r w:rsidRPr="00477FDB">
        <w:rPr>
          <w:rFonts w:ascii="Times New Roman" w:hAnsi="Times New Roman" w:cs="Times New Roman"/>
          <w:b/>
          <w:sz w:val="24"/>
          <w:szCs w:val="24"/>
        </w:rPr>
        <w:t>:</w:t>
      </w:r>
    </w:p>
    <w:p w:rsidR="00610880" w:rsidRDefault="00610880" w:rsidP="00610880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221" w:type="dxa"/>
        <w:tblInd w:w="10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1686"/>
        <w:gridCol w:w="1999"/>
      </w:tblGrid>
      <w:tr w:rsidR="00610880" w:rsidRPr="00610880" w:rsidTr="00A71453">
        <w:trPr>
          <w:trHeight w:val="300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0880" w:rsidRPr="00610880" w:rsidRDefault="00610880" w:rsidP="00610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61088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Opis položky časového rozlíšenia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0880" w:rsidRPr="00610880" w:rsidRDefault="009311B4" w:rsidP="00610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</w:t>
            </w: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11B4" w:rsidRDefault="009311B4" w:rsidP="00610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  <w:p w:rsidR="00610880" w:rsidRPr="00610880" w:rsidRDefault="009311B4" w:rsidP="00610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Bezprostredné predchádzajúce účtovné obdobie</w:t>
            </w:r>
          </w:p>
        </w:tc>
      </w:tr>
      <w:tr w:rsidR="00610880" w:rsidRPr="00610880" w:rsidTr="00A71453">
        <w:trPr>
          <w:trHeight w:val="300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0880" w:rsidRPr="00610880" w:rsidRDefault="00610880" w:rsidP="00610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0880" w:rsidRPr="00610880" w:rsidRDefault="00610880" w:rsidP="00610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10880" w:rsidRPr="00610880" w:rsidRDefault="00610880" w:rsidP="00610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</w:tr>
      <w:tr w:rsidR="00610880" w:rsidRPr="00610880" w:rsidTr="00A71453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0880" w:rsidRPr="00610880" w:rsidRDefault="00610880" w:rsidP="00610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610880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0880" w:rsidRPr="00610880" w:rsidRDefault="00610880" w:rsidP="00610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610880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0880" w:rsidRPr="00610880" w:rsidRDefault="00610880" w:rsidP="00610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610880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610880" w:rsidRPr="00610880" w:rsidTr="00A71453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0880" w:rsidRPr="00A43359" w:rsidRDefault="00610880" w:rsidP="00610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A43359">
              <w:rPr>
                <w:rFonts w:ascii="Times New Roman" w:eastAsia="Times New Roman" w:hAnsi="Times New Roman" w:cs="Times New Roman"/>
                <w:b/>
                <w:lang w:eastAsia="sk-SK"/>
              </w:rPr>
              <w:t>Náklady budúcich období - dlhodobé, z toho: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0880" w:rsidRPr="00610880" w:rsidRDefault="00AE0F95" w:rsidP="00A43359">
            <w:pPr>
              <w:spacing w:after="0" w:line="240" w:lineRule="auto"/>
              <w:ind w:right="567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  <w:r w:rsidR="00A4335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0880" w:rsidRPr="00610880" w:rsidRDefault="00AE0F95" w:rsidP="00AE0F95">
            <w:pPr>
              <w:spacing w:after="0" w:line="24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           </w:t>
            </w:r>
            <w:r w:rsidR="00A4335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0</w:t>
            </w:r>
          </w:p>
        </w:tc>
      </w:tr>
      <w:tr w:rsidR="00AE0F95" w:rsidRPr="00610880" w:rsidTr="00A71453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0F95" w:rsidRPr="00A43359" w:rsidRDefault="00AE0F95" w:rsidP="00610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A43359">
              <w:rPr>
                <w:rFonts w:ascii="Times New Roman" w:eastAsia="Times New Roman" w:hAnsi="Times New Roman" w:cs="Times New Roman"/>
                <w:b/>
                <w:lang w:eastAsia="sk-SK"/>
              </w:rPr>
              <w:t>Náklady budúcich období - krátkodobé, z toho: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610880" w:rsidRDefault="00AE0F95" w:rsidP="00AE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                        210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610880" w:rsidRDefault="00AE0F95" w:rsidP="00AE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  207</w:t>
            </w:r>
          </w:p>
        </w:tc>
      </w:tr>
      <w:tr w:rsidR="00AE0F95" w:rsidRPr="00610880" w:rsidTr="00A71453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0F95" w:rsidRPr="00A43359" w:rsidRDefault="00AE0F95" w:rsidP="009311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Poistenie 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903C55" w:rsidRDefault="00AE0F95" w:rsidP="00A71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210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E0F95" w:rsidRPr="00903C55" w:rsidRDefault="00AE0F9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   198</w:t>
            </w:r>
          </w:p>
        </w:tc>
      </w:tr>
      <w:tr w:rsidR="00AE0F95" w:rsidRPr="00610880" w:rsidTr="00A71453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0F95" w:rsidRPr="00A43359" w:rsidRDefault="00AE0F95" w:rsidP="00A433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Poplatky za telefón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E0F95" w:rsidRPr="00A71453" w:rsidRDefault="00AE0F95" w:rsidP="00A43359">
            <w:pPr>
              <w:spacing w:after="0" w:line="240" w:lineRule="auto"/>
              <w:ind w:right="56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E0F95" w:rsidRPr="00A71453" w:rsidRDefault="00AE0F95" w:rsidP="00AE0F95">
            <w:pPr>
              <w:spacing w:after="0" w:line="240" w:lineRule="auto"/>
              <w:ind w:right="567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                9</w:t>
            </w:r>
          </w:p>
        </w:tc>
      </w:tr>
      <w:tr w:rsidR="009311B4" w:rsidRPr="00610880" w:rsidTr="00A71453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1B4" w:rsidRPr="00A43359" w:rsidRDefault="009311B4" w:rsidP="00610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A43359">
              <w:rPr>
                <w:rFonts w:ascii="Times New Roman" w:eastAsia="Times New Roman" w:hAnsi="Times New Roman" w:cs="Times New Roman"/>
                <w:b/>
                <w:lang w:eastAsia="sk-SK"/>
              </w:rPr>
              <w:t>Príjmy budúcich období - dlhodobé, z toho: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1B4" w:rsidRPr="00610880" w:rsidRDefault="00903C55" w:rsidP="00A43359">
            <w:pPr>
              <w:spacing w:after="0" w:line="240" w:lineRule="auto"/>
              <w:ind w:right="567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  <w:r w:rsidR="00A4335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1B4" w:rsidRPr="00610880" w:rsidRDefault="00A43359" w:rsidP="00A43359">
            <w:pPr>
              <w:spacing w:after="0" w:line="240" w:lineRule="auto"/>
              <w:ind w:right="567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0</w:t>
            </w:r>
          </w:p>
        </w:tc>
      </w:tr>
      <w:tr w:rsidR="009311B4" w:rsidRPr="00610880" w:rsidTr="00A71453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11B4" w:rsidRPr="00A43359" w:rsidRDefault="009311B4" w:rsidP="00610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A43359">
              <w:rPr>
                <w:rFonts w:ascii="Times New Roman" w:eastAsia="Times New Roman" w:hAnsi="Times New Roman" w:cs="Times New Roman"/>
                <w:b/>
                <w:lang w:eastAsia="sk-SK"/>
              </w:rPr>
              <w:t>Príjmy budúcich období - krátkodobé, z toho: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1B4" w:rsidRPr="00610880" w:rsidRDefault="00903C55" w:rsidP="00A43359">
            <w:pPr>
              <w:spacing w:after="0" w:line="240" w:lineRule="auto"/>
              <w:ind w:right="567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  <w:r w:rsidR="00A4335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311B4" w:rsidRPr="00610880" w:rsidRDefault="00A43359" w:rsidP="00A43359">
            <w:pPr>
              <w:spacing w:after="0" w:line="240" w:lineRule="auto"/>
              <w:ind w:right="567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0</w:t>
            </w:r>
          </w:p>
        </w:tc>
      </w:tr>
    </w:tbl>
    <w:p w:rsidR="00610880" w:rsidRDefault="00610880" w:rsidP="00610880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1453" w:rsidRDefault="00A71453" w:rsidP="00610880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11B4" w:rsidRPr="009311B4" w:rsidRDefault="009311B4" w:rsidP="00FD397A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1B4">
        <w:rPr>
          <w:rFonts w:ascii="Times New Roman" w:hAnsi="Times New Roman" w:cs="Times New Roman"/>
          <w:b/>
          <w:sz w:val="24"/>
          <w:szCs w:val="24"/>
        </w:rPr>
        <w:t xml:space="preserve">Informácie k časti F. písm. </w:t>
      </w:r>
      <w:proofErr w:type="spellStart"/>
      <w:r w:rsidRPr="009311B4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>c</w:t>
      </w:r>
      <w:proofErr w:type="spellEnd"/>
      <w:r w:rsidRPr="009311B4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prenajatom formou finančného prenájmu</w:t>
      </w:r>
      <w:r w:rsidRPr="009311B4">
        <w:rPr>
          <w:rFonts w:ascii="Times New Roman" w:hAnsi="Times New Roman" w:cs="Times New Roman"/>
          <w:b/>
          <w:sz w:val="24"/>
          <w:szCs w:val="24"/>
        </w:rPr>
        <w:t>:</w:t>
      </w:r>
    </w:p>
    <w:p w:rsidR="009311B4" w:rsidRDefault="009311B4" w:rsidP="00A43359">
      <w:pPr>
        <w:pStyle w:val="Odsekzoznamu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291B13" w:rsidRPr="00C737D3" w:rsidRDefault="00291B13" w:rsidP="00C737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37D3" w:rsidRDefault="00C737D3" w:rsidP="00C737D3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7FDB">
        <w:rPr>
          <w:rFonts w:ascii="Times New Roman" w:hAnsi="Times New Roman" w:cs="Times New Roman"/>
          <w:b/>
          <w:sz w:val="24"/>
          <w:szCs w:val="24"/>
        </w:rPr>
        <w:t xml:space="preserve">Informácie o údajoch vykázaných na strane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477FDB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477FDB">
        <w:rPr>
          <w:rFonts w:ascii="Times New Roman" w:hAnsi="Times New Roman" w:cs="Times New Roman"/>
          <w:b/>
          <w:sz w:val="24"/>
          <w:szCs w:val="24"/>
        </w:rPr>
        <w:t>ív súvah</w:t>
      </w:r>
      <w:r>
        <w:rPr>
          <w:rFonts w:ascii="Times New Roman" w:hAnsi="Times New Roman" w:cs="Times New Roman"/>
          <w:b/>
          <w:sz w:val="24"/>
          <w:szCs w:val="24"/>
        </w:rPr>
        <w:t>y:</w:t>
      </w:r>
    </w:p>
    <w:p w:rsidR="009311B4" w:rsidRPr="00C737D3" w:rsidRDefault="009311B4" w:rsidP="00C737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11B4" w:rsidRPr="00A73C5B" w:rsidRDefault="009311B4" w:rsidP="00291B13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7D3">
        <w:rPr>
          <w:rFonts w:ascii="Times New Roman" w:hAnsi="Times New Roman" w:cs="Times New Roman"/>
          <w:b/>
          <w:sz w:val="24"/>
          <w:szCs w:val="24"/>
        </w:rPr>
        <w:t xml:space="preserve">Informácie k časti </w:t>
      </w:r>
      <w:r w:rsidR="00C737D3">
        <w:rPr>
          <w:rFonts w:ascii="Times New Roman" w:hAnsi="Times New Roman" w:cs="Times New Roman"/>
          <w:b/>
          <w:sz w:val="24"/>
          <w:szCs w:val="24"/>
        </w:rPr>
        <w:t>G</w:t>
      </w:r>
      <w:r w:rsidRPr="00C737D3">
        <w:rPr>
          <w:rFonts w:ascii="Times New Roman" w:hAnsi="Times New Roman" w:cs="Times New Roman"/>
          <w:b/>
          <w:sz w:val="24"/>
          <w:szCs w:val="24"/>
        </w:rPr>
        <w:t>. písm. a) prílohy č. 3 o</w:t>
      </w:r>
      <w:r w:rsidR="00C737D3">
        <w:rPr>
          <w:rFonts w:ascii="Times New Roman" w:hAnsi="Times New Roman" w:cs="Times New Roman"/>
          <w:b/>
          <w:sz w:val="24"/>
          <w:szCs w:val="24"/>
        </w:rPr>
        <w:t> rozdelení účtovného zisku alebo o </w:t>
      </w:r>
      <w:proofErr w:type="spellStart"/>
      <w:r w:rsidR="00C737D3">
        <w:rPr>
          <w:rFonts w:ascii="Times New Roman" w:hAnsi="Times New Roman" w:cs="Times New Roman"/>
          <w:b/>
          <w:sz w:val="24"/>
          <w:szCs w:val="24"/>
        </w:rPr>
        <w:t>vysporiadan</w:t>
      </w:r>
      <w:r w:rsidR="00977771">
        <w:rPr>
          <w:rFonts w:ascii="Times New Roman" w:hAnsi="Times New Roman" w:cs="Times New Roman"/>
          <w:b/>
          <w:sz w:val="24"/>
          <w:szCs w:val="24"/>
        </w:rPr>
        <w:t>í</w:t>
      </w:r>
      <w:proofErr w:type="spellEnd"/>
      <w:r w:rsidR="00C737D3">
        <w:rPr>
          <w:rFonts w:ascii="Times New Roman" w:hAnsi="Times New Roman" w:cs="Times New Roman"/>
          <w:b/>
          <w:sz w:val="24"/>
          <w:szCs w:val="24"/>
        </w:rPr>
        <w:t xml:space="preserve"> účtovnej straty:</w:t>
      </w:r>
    </w:p>
    <w:p w:rsidR="00A73C5B" w:rsidRDefault="00A73C5B" w:rsidP="00A73C5B">
      <w:pPr>
        <w:pStyle w:val="Odsekzoznamu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14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2"/>
      </w:tblGrid>
      <w:tr w:rsidR="00A71453" w:rsidRPr="00A73C5B" w:rsidTr="003A6705">
        <w:trPr>
          <w:trHeight w:val="300"/>
        </w:trPr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A6705" w:rsidRPr="00A73C5B" w:rsidRDefault="003A6705" w:rsidP="003A6705">
            <w:pPr>
              <w:pStyle w:val="Odsekzoznamu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C5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poločnosť v predchádzajúcom účtovnom období hospodárila s účtovným ziskom</w:t>
            </w:r>
          </w:p>
          <w:tbl>
            <w:tblPr>
              <w:tblW w:w="8432" w:type="dxa"/>
              <w:tblInd w:w="7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129"/>
              <w:gridCol w:w="303"/>
            </w:tblGrid>
            <w:tr w:rsidR="003A6705" w:rsidRPr="00A73C5B" w:rsidTr="00244981">
              <w:trPr>
                <w:trHeight w:val="300"/>
              </w:trPr>
              <w:tc>
                <w:tcPr>
                  <w:tcW w:w="81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ind w:left="708"/>
                    <w:rPr>
                      <w:rFonts w:ascii="Times New Roman" w:eastAsia="Times New Roman" w:hAnsi="Times New Roman" w:cs="Times New Roman"/>
                      <w:lang w:eastAsia="sk-SK"/>
                    </w:rPr>
                  </w:pPr>
                  <w:r w:rsidRPr="00A73C5B">
                    <w:rPr>
                      <w:rFonts w:ascii="Times New Roman" w:eastAsia="Times New Roman" w:hAnsi="Times New Roman" w:cs="Times New Roman"/>
                      <w:lang w:eastAsia="sk-SK"/>
                    </w:rPr>
                    <w:t>Údaje o rozdelení zisku predošlého účtovného obdobia sú uvedené v tabuľke:</w:t>
                  </w:r>
                </w:p>
              </w:tc>
              <w:tc>
                <w:tcPr>
                  <w:tcW w:w="3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A73C5B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 </w:t>
                  </w:r>
                </w:p>
              </w:tc>
            </w:tr>
          </w:tbl>
          <w:p w:rsidR="003A6705" w:rsidRPr="00A73C5B" w:rsidRDefault="003A6705" w:rsidP="003A6705">
            <w:pPr>
              <w:pStyle w:val="Odsekzoznamu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8363" w:type="dxa"/>
              <w:tblInd w:w="779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567"/>
              <w:gridCol w:w="2646"/>
            </w:tblGrid>
            <w:tr w:rsidR="003A6705" w:rsidRPr="00A73C5B" w:rsidTr="00244981">
              <w:trPr>
                <w:trHeight w:val="300"/>
              </w:trPr>
              <w:tc>
                <w:tcPr>
                  <w:tcW w:w="567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A73C5B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Názov položky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sk-SK"/>
                    </w:rPr>
                    <w:t>Bezprostredne predchádzajúce ÚO</w:t>
                  </w:r>
                </w:p>
              </w:tc>
            </w:tr>
            <w:tr w:rsidR="003A6705" w:rsidRPr="00A73C5B" w:rsidTr="00244981">
              <w:trPr>
                <w:trHeight w:val="300"/>
              </w:trPr>
              <w:tc>
                <w:tcPr>
                  <w:tcW w:w="567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sk-SK"/>
                    </w:rPr>
                  </w:pPr>
                </w:p>
              </w:tc>
            </w:tr>
            <w:tr w:rsidR="003A6705" w:rsidRPr="00A73C5B" w:rsidTr="00244981">
              <w:trPr>
                <w:trHeight w:val="300"/>
              </w:trPr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A73C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Účtovný zisk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sk-SK"/>
                    </w:rPr>
                    <w:t>9 991</w:t>
                  </w:r>
                  <w:r w:rsidRPr="00A73C5B">
                    <w:rPr>
                      <w:rFonts w:ascii="Times New Roman" w:eastAsia="Times New Roman" w:hAnsi="Times New Roman" w:cs="Times New Roman"/>
                      <w:b/>
                      <w:bCs/>
                      <w:lang w:eastAsia="sk-SK"/>
                    </w:rPr>
                    <w:t> </w:t>
                  </w:r>
                </w:p>
              </w:tc>
            </w:tr>
            <w:tr w:rsidR="003A6705" w:rsidRPr="00A73C5B" w:rsidTr="00244981">
              <w:trPr>
                <w:trHeight w:val="300"/>
              </w:trPr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A73C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Rozdelenie účtovného zisku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sk-SK"/>
                    </w:rPr>
                    <w:t>Bežné ÚO</w:t>
                  </w:r>
                </w:p>
              </w:tc>
            </w:tr>
            <w:tr w:rsidR="003A6705" w:rsidRPr="00A73C5B" w:rsidTr="00244981">
              <w:trPr>
                <w:trHeight w:val="300"/>
              </w:trPr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A73C5B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Prídel do zákonného rezervného fondu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3A6705" w:rsidRPr="00903C55" w:rsidRDefault="003A6705" w:rsidP="002449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sk-SK"/>
                    </w:rPr>
                    <w:t xml:space="preserve"> </w:t>
                  </w:r>
                </w:p>
              </w:tc>
            </w:tr>
            <w:tr w:rsidR="003A6705" w:rsidRPr="00A73C5B" w:rsidTr="00244981">
              <w:trPr>
                <w:trHeight w:val="300"/>
              </w:trPr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A73C5B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Prídel do štatutárnych a ostatných fondov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3A6705" w:rsidRPr="00903C55" w:rsidRDefault="003A6705" w:rsidP="002449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sk-SK"/>
                    </w:rPr>
                  </w:pPr>
                  <w:r w:rsidRPr="00903C55">
                    <w:rPr>
                      <w:rFonts w:ascii="Times New Roman" w:eastAsia="Times New Roman" w:hAnsi="Times New Roman" w:cs="Times New Roman"/>
                      <w:bCs/>
                      <w:lang w:eastAsia="sk-SK"/>
                    </w:rPr>
                    <w:t> </w:t>
                  </w:r>
                </w:p>
              </w:tc>
            </w:tr>
            <w:tr w:rsidR="003A6705" w:rsidRPr="00A73C5B" w:rsidTr="00244981">
              <w:trPr>
                <w:trHeight w:val="300"/>
              </w:trPr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A73C5B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Prídel do sociálneho fondu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3A6705" w:rsidRPr="00903C55" w:rsidRDefault="003A6705" w:rsidP="002449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sk-SK"/>
                    </w:rPr>
                  </w:pPr>
                  <w:r w:rsidRPr="00903C55">
                    <w:rPr>
                      <w:rFonts w:ascii="Times New Roman" w:eastAsia="Times New Roman" w:hAnsi="Times New Roman" w:cs="Times New Roman"/>
                      <w:bCs/>
                      <w:lang w:eastAsia="sk-SK"/>
                    </w:rPr>
                    <w:t> </w:t>
                  </w:r>
                </w:p>
              </w:tc>
            </w:tr>
            <w:tr w:rsidR="003A6705" w:rsidRPr="00A73C5B" w:rsidTr="00244981">
              <w:trPr>
                <w:trHeight w:val="300"/>
              </w:trPr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A73C5B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Prídel na zvýšenie základného imania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3A6705" w:rsidRPr="00903C55" w:rsidRDefault="003A6705" w:rsidP="002449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sk-SK"/>
                    </w:rPr>
                  </w:pPr>
                  <w:r w:rsidRPr="00903C55">
                    <w:rPr>
                      <w:rFonts w:ascii="Times New Roman" w:eastAsia="Times New Roman" w:hAnsi="Times New Roman" w:cs="Times New Roman"/>
                      <w:bCs/>
                      <w:lang w:eastAsia="sk-SK"/>
                    </w:rPr>
                    <w:t> </w:t>
                  </w:r>
                </w:p>
              </w:tc>
            </w:tr>
            <w:tr w:rsidR="003A6705" w:rsidRPr="00A73C5B" w:rsidTr="00244981">
              <w:trPr>
                <w:trHeight w:val="300"/>
              </w:trPr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A73C5B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Úhrada straty minulých období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3A6705" w:rsidRPr="00903C55" w:rsidRDefault="003A6705" w:rsidP="002449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sk-SK"/>
                    </w:rPr>
                    <w:t>9 991</w:t>
                  </w:r>
                  <w:r w:rsidRPr="00903C55">
                    <w:rPr>
                      <w:rFonts w:ascii="Times New Roman" w:eastAsia="Times New Roman" w:hAnsi="Times New Roman" w:cs="Times New Roman"/>
                      <w:bCs/>
                      <w:lang w:eastAsia="sk-SK"/>
                    </w:rPr>
                    <w:t> </w:t>
                  </w:r>
                </w:p>
              </w:tc>
            </w:tr>
            <w:tr w:rsidR="003A6705" w:rsidRPr="00A73C5B" w:rsidTr="00244981">
              <w:trPr>
                <w:trHeight w:val="300"/>
              </w:trPr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A73C5B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Prevod do nerozdeleného zisku minulých rokov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3A6705" w:rsidRPr="00903C55" w:rsidRDefault="003A6705" w:rsidP="002449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lang w:eastAsia="sk-SK"/>
                    </w:rPr>
                    <w:t xml:space="preserve"> </w:t>
                  </w:r>
                </w:p>
              </w:tc>
            </w:tr>
            <w:tr w:rsidR="003A6705" w:rsidRPr="00A73C5B" w:rsidTr="00244981">
              <w:trPr>
                <w:trHeight w:val="300"/>
              </w:trPr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A73C5B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Rozdelenie podielu na zisku spoločníkom, členom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3A6705" w:rsidRPr="00903C55" w:rsidRDefault="003A6705" w:rsidP="002449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sk-SK"/>
                    </w:rPr>
                  </w:pPr>
                  <w:r w:rsidRPr="00903C55">
                    <w:rPr>
                      <w:rFonts w:ascii="Times New Roman" w:eastAsia="Times New Roman" w:hAnsi="Times New Roman" w:cs="Times New Roman"/>
                      <w:bCs/>
                      <w:lang w:eastAsia="sk-SK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Cs/>
                      <w:lang w:eastAsia="sk-SK"/>
                    </w:rPr>
                    <w:t xml:space="preserve"> </w:t>
                  </w:r>
                </w:p>
              </w:tc>
            </w:tr>
            <w:tr w:rsidR="003A6705" w:rsidRPr="00A73C5B" w:rsidTr="00244981">
              <w:trPr>
                <w:trHeight w:val="300"/>
              </w:trPr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</w:pPr>
                  <w:r w:rsidRPr="00A73C5B">
                    <w:rPr>
                      <w:rFonts w:ascii="Times New Roman" w:eastAsia="Times New Roman" w:hAnsi="Times New Roman" w:cs="Times New Roman"/>
                      <w:color w:val="000000"/>
                      <w:lang w:eastAsia="sk-SK"/>
                    </w:rPr>
                    <w:t>Iné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3A6705" w:rsidRPr="00903C55" w:rsidRDefault="003A6705" w:rsidP="002449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lang w:eastAsia="sk-SK"/>
                    </w:rPr>
                  </w:pPr>
                  <w:r w:rsidRPr="00903C55">
                    <w:rPr>
                      <w:rFonts w:ascii="Times New Roman" w:eastAsia="Times New Roman" w:hAnsi="Times New Roman" w:cs="Times New Roman"/>
                      <w:bCs/>
                      <w:lang w:eastAsia="sk-SK"/>
                    </w:rPr>
                    <w:t> </w:t>
                  </w:r>
                </w:p>
              </w:tc>
            </w:tr>
            <w:tr w:rsidR="003A6705" w:rsidRPr="00A73C5B" w:rsidTr="00244981">
              <w:trPr>
                <w:trHeight w:val="300"/>
              </w:trPr>
              <w:tc>
                <w:tcPr>
                  <w:tcW w:w="56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</w:pPr>
                  <w:r w:rsidRPr="00A73C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sk-SK"/>
                    </w:rPr>
                    <w:t>Spolu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3A6705" w:rsidRPr="00A73C5B" w:rsidRDefault="003A6705" w:rsidP="0024498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sk-SK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sk-SK"/>
                    </w:rPr>
                    <w:t>9 991</w:t>
                  </w:r>
                </w:p>
              </w:tc>
            </w:tr>
          </w:tbl>
          <w:p w:rsidR="003A6705" w:rsidRDefault="003A6705" w:rsidP="003A6705">
            <w:pPr>
              <w:pStyle w:val="Odsekzoznamu"/>
              <w:spacing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705" w:rsidRDefault="003A6705" w:rsidP="003A6705">
            <w:pPr>
              <w:pStyle w:val="Odsekzoznamu"/>
              <w:spacing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705" w:rsidRDefault="003A6705" w:rsidP="003A6705">
            <w:pPr>
              <w:pStyle w:val="Odsekzoznamu"/>
              <w:spacing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705" w:rsidRDefault="003A6705" w:rsidP="003A6705">
            <w:pPr>
              <w:pStyle w:val="Odsekzoznamu"/>
              <w:spacing w:after="12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1453" w:rsidRPr="00A73C5B" w:rsidRDefault="00A71453" w:rsidP="00AB74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:rsidR="00C737D3" w:rsidRPr="003A6705" w:rsidRDefault="00C737D3" w:rsidP="00291B13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7D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Informácie k časti 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C737D3">
        <w:rPr>
          <w:rFonts w:ascii="Times New Roman" w:hAnsi="Times New Roman" w:cs="Times New Roman"/>
          <w:b/>
          <w:sz w:val="24"/>
          <w:szCs w:val="24"/>
        </w:rPr>
        <w:t xml:space="preserve">. písm.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C737D3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rezervách:</w:t>
      </w:r>
    </w:p>
    <w:p w:rsidR="003A6705" w:rsidRPr="00D175DA" w:rsidRDefault="003A6705" w:rsidP="003A6705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363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276"/>
        <w:gridCol w:w="1020"/>
        <w:gridCol w:w="1106"/>
        <w:gridCol w:w="1276"/>
        <w:gridCol w:w="1275"/>
      </w:tblGrid>
      <w:tr w:rsidR="003A6705" w:rsidRPr="00903C55" w:rsidTr="00244981">
        <w:trPr>
          <w:trHeight w:val="30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705" w:rsidRPr="003A6705" w:rsidRDefault="003A6705" w:rsidP="003A6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3A670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3A6705" w:rsidRPr="00903C55" w:rsidTr="00244981">
        <w:trPr>
          <w:trHeight w:val="30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Tvorba 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Použitie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Zrušenie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Stav na konci účtovného obdobia</w:t>
            </w:r>
          </w:p>
        </w:tc>
      </w:tr>
      <w:tr w:rsidR="003A6705" w:rsidRPr="00903C55" w:rsidTr="00244981">
        <w:trPr>
          <w:trHeight w:val="30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3A6705" w:rsidRPr="00903C55" w:rsidTr="00244981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f</w:t>
            </w:r>
          </w:p>
        </w:tc>
      </w:tr>
      <w:tr w:rsidR="003A6705" w:rsidRPr="00903C55" w:rsidTr="00244981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670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Dlhodobé rezervy, </w:t>
            </w:r>
          </w:p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</w:tr>
      <w:tr w:rsidR="003A6705" w:rsidRPr="00903C55" w:rsidTr="00244981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903C55" w:rsidRDefault="003A6705" w:rsidP="002449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</w:tr>
      <w:tr w:rsidR="003A6705" w:rsidRPr="00903C55" w:rsidTr="00244981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670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Krátkodobé rezervy,</w:t>
            </w:r>
          </w:p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z toho: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</w:tr>
      <w:tr w:rsidR="003A6705" w:rsidRPr="00903C55" w:rsidTr="00244981">
        <w:trPr>
          <w:trHeight w:val="30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D175DA">
              <w:rPr>
                <w:rFonts w:ascii="Times New Roman" w:eastAsia="Times New Roman" w:hAnsi="Times New Roman" w:cs="Times New Roman"/>
                <w:bCs/>
                <w:lang w:eastAsia="sk-SK"/>
              </w:rPr>
              <w:t>Rezerva na závierku</w:t>
            </w:r>
            <w:r w:rsidRPr="00903C55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330</w:t>
            </w: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330</w:t>
            </w: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3A6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33</w:t>
            </w: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</w:tr>
      <w:tr w:rsidR="003A6705" w:rsidRPr="00903C55" w:rsidTr="00244981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ostatné nevýznamné položky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</w:tr>
    </w:tbl>
    <w:p w:rsidR="003A6705" w:rsidRDefault="003A6705" w:rsidP="003A6705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6705" w:rsidRDefault="003A6705" w:rsidP="003A6705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363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276"/>
        <w:gridCol w:w="1020"/>
        <w:gridCol w:w="1106"/>
        <w:gridCol w:w="1276"/>
        <w:gridCol w:w="1275"/>
      </w:tblGrid>
      <w:tr w:rsidR="003A6705" w:rsidRPr="00903C55" w:rsidTr="00244981">
        <w:trPr>
          <w:trHeight w:val="30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Bezprostredné predchádzajúce účtovné obdobie</w:t>
            </w:r>
          </w:p>
        </w:tc>
      </w:tr>
      <w:tr w:rsidR="003A6705" w:rsidRPr="00903C55" w:rsidTr="00244981">
        <w:trPr>
          <w:trHeight w:val="30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Stav na začiatku účtovného obdobia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 xml:space="preserve">Tvorba 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Použitie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  <w:t>Zrušenie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Stav na konci účtovného obdobia</w:t>
            </w:r>
          </w:p>
        </w:tc>
      </w:tr>
      <w:tr w:rsidR="003A6705" w:rsidRPr="00903C55" w:rsidTr="00244981">
        <w:trPr>
          <w:trHeight w:val="30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3A6705" w:rsidRPr="00903C55" w:rsidTr="00244981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b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f</w:t>
            </w:r>
          </w:p>
        </w:tc>
      </w:tr>
      <w:tr w:rsidR="003A6705" w:rsidRPr="00903C55" w:rsidTr="00244981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670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Dlhodobé rezervy, </w:t>
            </w:r>
          </w:p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 toho: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</w:tr>
      <w:tr w:rsidR="003A6705" w:rsidRPr="00903C55" w:rsidTr="00244981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175DA">
              <w:rPr>
                <w:rFonts w:ascii="Times New Roman" w:eastAsia="Times New Roman" w:hAnsi="Times New Roman" w:cs="Times New Roman"/>
                <w:bCs/>
                <w:lang w:eastAsia="sk-SK"/>
              </w:rPr>
              <w:t>Rezerva na závierku</w:t>
            </w: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3A6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</w:tr>
      <w:tr w:rsidR="003A6705" w:rsidRPr="00903C55" w:rsidTr="00244981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A670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Krátkodobé rezervy,</w:t>
            </w:r>
          </w:p>
          <w:p w:rsidR="003A6705" w:rsidRPr="00903C55" w:rsidRDefault="003A6705" w:rsidP="00244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03C5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z toho: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903C55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</w:tr>
    </w:tbl>
    <w:p w:rsidR="003A6705" w:rsidRDefault="003A6705" w:rsidP="003A6705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6705" w:rsidRPr="00903C55" w:rsidRDefault="003A6705" w:rsidP="003A6705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37D3" w:rsidRDefault="00C737D3" w:rsidP="00291B13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7D3">
        <w:rPr>
          <w:rFonts w:ascii="Times New Roman" w:hAnsi="Times New Roman" w:cs="Times New Roman"/>
          <w:b/>
          <w:sz w:val="24"/>
          <w:szCs w:val="24"/>
        </w:rPr>
        <w:t xml:space="preserve">Informácie k časti 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C737D3">
        <w:rPr>
          <w:rFonts w:ascii="Times New Roman" w:hAnsi="Times New Roman" w:cs="Times New Roman"/>
          <w:b/>
          <w:sz w:val="24"/>
          <w:szCs w:val="24"/>
        </w:rPr>
        <w:t xml:space="preserve">. písm. </w:t>
      </w:r>
      <w:r>
        <w:rPr>
          <w:rFonts w:ascii="Times New Roman" w:hAnsi="Times New Roman" w:cs="Times New Roman"/>
          <w:b/>
          <w:sz w:val="24"/>
          <w:szCs w:val="24"/>
        </w:rPr>
        <w:t>c) a d</w:t>
      </w:r>
      <w:r w:rsidRPr="00C737D3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záväzkoch:</w:t>
      </w:r>
    </w:p>
    <w:p w:rsidR="00C737D3" w:rsidRPr="00C737D3" w:rsidRDefault="00C737D3" w:rsidP="00C737D3">
      <w:pPr>
        <w:pStyle w:val="Odsekzoznamu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7968" w:type="dxa"/>
        <w:tblInd w:w="7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0"/>
        <w:gridCol w:w="2238"/>
        <w:gridCol w:w="2410"/>
      </w:tblGrid>
      <w:tr w:rsidR="00C737D3" w:rsidRPr="00C737D3" w:rsidTr="00DA4727">
        <w:trPr>
          <w:trHeight w:val="61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37D3" w:rsidRPr="00C737D3" w:rsidRDefault="00C737D3" w:rsidP="00C7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73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Záväzky podľa zostatkovej doby splatnosti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37D3" w:rsidRPr="00C737D3" w:rsidRDefault="00C737D3" w:rsidP="00C7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C737D3" w:rsidRPr="00C737D3" w:rsidRDefault="00C737D3" w:rsidP="00C7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Bezprostredné predchádzajúce účtovné obdobie</w:t>
            </w:r>
          </w:p>
        </w:tc>
      </w:tr>
      <w:tr w:rsidR="00C737D3" w:rsidRPr="00C737D3" w:rsidTr="00DA4727">
        <w:trPr>
          <w:trHeight w:val="30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37D3" w:rsidRPr="00C737D3" w:rsidRDefault="00C737D3" w:rsidP="00C737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C737D3">
              <w:rPr>
                <w:rFonts w:ascii="Times New Roman" w:eastAsia="Times New Roman" w:hAnsi="Times New Roman" w:cs="Times New Roman"/>
                <w:lang w:eastAsia="sk-SK"/>
              </w:rPr>
              <w:t>Záväzky po lehote splatnosti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37D3" w:rsidRPr="00DA4727" w:rsidRDefault="003A6705" w:rsidP="00C7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37D3" w:rsidRPr="00DA4727" w:rsidRDefault="003A6705" w:rsidP="00DA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</w:tr>
      <w:tr w:rsidR="003A6705" w:rsidRPr="00C737D3" w:rsidTr="00451AAA">
        <w:trPr>
          <w:trHeight w:val="5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6705" w:rsidRPr="00C737D3" w:rsidRDefault="003A6705" w:rsidP="00C737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C737D3">
              <w:rPr>
                <w:rFonts w:ascii="Times New Roman" w:eastAsia="Times New Roman" w:hAnsi="Times New Roman" w:cs="Times New Roman"/>
                <w:lang w:eastAsia="sk-SK"/>
              </w:rPr>
              <w:t>Záväzky so zostatkovou dobou splatnosti do jedného roka vrátane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DA4727" w:rsidRDefault="003A6705" w:rsidP="00C7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4 973</w:t>
            </w:r>
            <w:r w:rsidRPr="00DA4727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A6705" w:rsidRPr="00DA4727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68 537</w:t>
            </w:r>
            <w:r w:rsidRPr="00DA4727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</w:tr>
      <w:tr w:rsidR="003A6705" w:rsidRPr="00C737D3" w:rsidTr="00451AAA">
        <w:trPr>
          <w:trHeight w:val="30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705" w:rsidRPr="00C737D3" w:rsidRDefault="003A6705" w:rsidP="00C73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73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Krátkodobé záväzky spolu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C737D3" w:rsidRDefault="003A6705" w:rsidP="00291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5 016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A6705" w:rsidRPr="00C737D3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108 331</w:t>
            </w:r>
          </w:p>
        </w:tc>
      </w:tr>
      <w:tr w:rsidR="003A6705" w:rsidRPr="00C737D3" w:rsidTr="00451AAA">
        <w:trPr>
          <w:trHeight w:val="55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6705" w:rsidRPr="00C737D3" w:rsidRDefault="003A6705" w:rsidP="00C737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C737D3">
              <w:rPr>
                <w:rFonts w:ascii="Times New Roman" w:eastAsia="Times New Roman" w:hAnsi="Times New Roman" w:cs="Times New Roman"/>
                <w:lang w:eastAsia="sk-SK"/>
              </w:rPr>
              <w:t>Záväzky so zostatkovou dobou splatnosti jeden až päť rokov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A6705" w:rsidRPr="00DA4727" w:rsidRDefault="003A6705" w:rsidP="00C7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A6705" w:rsidRPr="00DA4727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-</w:t>
            </w:r>
          </w:p>
        </w:tc>
      </w:tr>
      <w:tr w:rsidR="00C737D3" w:rsidRPr="00C737D3" w:rsidTr="00DA4727">
        <w:trPr>
          <w:trHeight w:val="54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37D3" w:rsidRPr="00C737D3" w:rsidRDefault="00C737D3" w:rsidP="00C737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C737D3">
              <w:rPr>
                <w:rFonts w:ascii="Times New Roman" w:eastAsia="Times New Roman" w:hAnsi="Times New Roman" w:cs="Times New Roman"/>
                <w:lang w:eastAsia="sk-SK"/>
              </w:rPr>
              <w:t>Záväzky so zostatkovou dobou splatnosti dlhšou ako päť rokov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37D3" w:rsidRPr="00DA4727" w:rsidRDefault="00291B13" w:rsidP="00C7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DA4727">
              <w:rPr>
                <w:rFonts w:ascii="Times New Roman" w:eastAsia="Times New Roman" w:hAnsi="Times New Roman" w:cs="Times New Roman"/>
                <w:bCs/>
                <w:lang w:eastAsia="sk-SK"/>
              </w:rPr>
              <w:t>-</w:t>
            </w:r>
            <w:r w:rsidR="00C737D3" w:rsidRPr="00DA4727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37D3" w:rsidRPr="00DA4727" w:rsidRDefault="00DA4727" w:rsidP="00A71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 </w:t>
            </w:r>
            <w:r w:rsidR="00A71453">
              <w:rPr>
                <w:rFonts w:ascii="Times New Roman" w:eastAsia="Times New Roman" w:hAnsi="Times New Roman" w:cs="Times New Roman"/>
                <w:bCs/>
                <w:lang w:eastAsia="sk-SK"/>
              </w:rPr>
              <w:t>-</w:t>
            </w:r>
          </w:p>
        </w:tc>
      </w:tr>
      <w:tr w:rsidR="00C737D3" w:rsidRPr="00C737D3" w:rsidTr="00DA4727">
        <w:trPr>
          <w:trHeight w:val="30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37D3" w:rsidRPr="00C737D3" w:rsidRDefault="00C737D3" w:rsidP="00C737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73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Dlhodobé záväzky spolu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737D3" w:rsidRPr="00C737D3" w:rsidRDefault="00C737D3" w:rsidP="00C7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737D3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37D3" w:rsidRPr="00C737D3" w:rsidRDefault="00A71453" w:rsidP="00C7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</w:tr>
    </w:tbl>
    <w:p w:rsidR="00C737D3" w:rsidRDefault="00C737D3" w:rsidP="00C737D3">
      <w:pPr>
        <w:pStyle w:val="Odsekzoznamu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291B13" w:rsidRDefault="00291B13" w:rsidP="00291B13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7D3">
        <w:rPr>
          <w:rFonts w:ascii="Times New Roman" w:hAnsi="Times New Roman" w:cs="Times New Roman"/>
          <w:b/>
          <w:sz w:val="24"/>
          <w:szCs w:val="24"/>
        </w:rPr>
        <w:t xml:space="preserve">Informácie k časti 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C737D3">
        <w:rPr>
          <w:rFonts w:ascii="Times New Roman" w:hAnsi="Times New Roman" w:cs="Times New Roman"/>
          <w:b/>
          <w:sz w:val="24"/>
          <w:szCs w:val="24"/>
        </w:rPr>
        <w:t xml:space="preserve">. písm. </w:t>
      </w:r>
      <w:r>
        <w:rPr>
          <w:rFonts w:ascii="Times New Roman" w:hAnsi="Times New Roman" w:cs="Times New Roman"/>
          <w:b/>
          <w:sz w:val="24"/>
          <w:szCs w:val="24"/>
        </w:rPr>
        <w:t>f</w:t>
      </w:r>
      <w:r w:rsidRPr="00C737D3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odloženom daňovom záväzku :</w:t>
      </w:r>
    </w:p>
    <w:p w:rsidR="00291B13" w:rsidRDefault="00291B13" w:rsidP="00291B13">
      <w:pPr>
        <w:pStyle w:val="Odsekzoznamu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546E53" w:rsidRDefault="00546E53" w:rsidP="00291B13">
      <w:pPr>
        <w:pStyle w:val="Odsekzoznamu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291B13" w:rsidRDefault="00291B13" w:rsidP="00291B13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7D3">
        <w:rPr>
          <w:rFonts w:ascii="Times New Roman" w:hAnsi="Times New Roman" w:cs="Times New Roman"/>
          <w:b/>
          <w:sz w:val="24"/>
          <w:szCs w:val="24"/>
        </w:rPr>
        <w:t xml:space="preserve">Informácie k časti 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C737D3">
        <w:rPr>
          <w:rFonts w:ascii="Times New Roman" w:hAnsi="Times New Roman" w:cs="Times New Roman"/>
          <w:b/>
          <w:sz w:val="24"/>
          <w:szCs w:val="24"/>
        </w:rPr>
        <w:t xml:space="preserve">. písm. 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C737D3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záväzkoch zo sociálneho fondu :</w:t>
      </w:r>
    </w:p>
    <w:p w:rsidR="005F64B1" w:rsidRDefault="005F64B1" w:rsidP="005F64B1">
      <w:pPr>
        <w:pStyle w:val="Odsekzoznamu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546E53" w:rsidRDefault="00546E53" w:rsidP="005F64B1">
      <w:pPr>
        <w:pStyle w:val="Odsekzoznamu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5C3D77" w:rsidRDefault="005C3D77" w:rsidP="005C3D77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7D3">
        <w:rPr>
          <w:rFonts w:ascii="Times New Roman" w:hAnsi="Times New Roman" w:cs="Times New Roman"/>
          <w:b/>
          <w:sz w:val="24"/>
          <w:szCs w:val="24"/>
        </w:rPr>
        <w:t xml:space="preserve">Informácie k časti 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C737D3">
        <w:rPr>
          <w:rFonts w:ascii="Times New Roman" w:hAnsi="Times New Roman" w:cs="Times New Roman"/>
          <w:b/>
          <w:sz w:val="24"/>
          <w:szCs w:val="24"/>
        </w:rPr>
        <w:t xml:space="preserve">. písm. </w:t>
      </w:r>
      <w:r>
        <w:rPr>
          <w:rFonts w:ascii="Times New Roman" w:hAnsi="Times New Roman" w:cs="Times New Roman"/>
          <w:b/>
          <w:sz w:val="24"/>
          <w:szCs w:val="24"/>
        </w:rPr>
        <w:t>h</w:t>
      </w:r>
      <w:r w:rsidRPr="00C737D3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vydaných dlhopisoch :</w:t>
      </w:r>
    </w:p>
    <w:p w:rsidR="00C57D19" w:rsidRDefault="005C3D77" w:rsidP="004661BF">
      <w:pPr>
        <w:pStyle w:val="Odsekzoznamu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546E53" w:rsidRPr="004661BF" w:rsidRDefault="00546E53" w:rsidP="004661BF">
      <w:pPr>
        <w:pStyle w:val="Odsekzoznamu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5C3D77" w:rsidRPr="00546E53" w:rsidRDefault="005C3D77" w:rsidP="005C3D77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7D3">
        <w:rPr>
          <w:rFonts w:ascii="Times New Roman" w:hAnsi="Times New Roman" w:cs="Times New Roman"/>
          <w:b/>
          <w:sz w:val="24"/>
          <w:szCs w:val="24"/>
        </w:rPr>
        <w:t xml:space="preserve">Informácie k časti 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C737D3">
        <w:rPr>
          <w:rFonts w:ascii="Times New Roman" w:hAnsi="Times New Roman" w:cs="Times New Roman"/>
          <w:b/>
          <w:sz w:val="24"/>
          <w:szCs w:val="24"/>
        </w:rPr>
        <w:t xml:space="preserve">. písm. 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C737D3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bankových úveroch, pôžičkách a krátkodobých finančných výpomociach :</w:t>
      </w:r>
    </w:p>
    <w:p w:rsidR="00546E53" w:rsidRPr="00546E53" w:rsidRDefault="00546E53" w:rsidP="00546E53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E53" w:rsidRDefault="00546E53" w:rsidP="00546E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222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3"/>
        <w:gridCol w:w="851"/>
        <w:gridCol w:w="709"/>
        <w:gridCol w:w="992"/>
        <w:gridCol w:w="1417"/>
        <w:gridCol w:w="1560"/>
      </w:tblGrid>
      <w:tr w:rsidR="00546E53" w:rsidTr="003A6705">
        <w:trPr>
          <w:trHeight w:val="48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Mena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Úrok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p.a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v 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Dátum splatnosti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Suma istiny v príslušnej mene za bežné účtovné obdobie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Suma istiny v príslušnej mene za bezprostredne predchádzajúce ÚO</w:t>
            </w:r>
          </w:p>
        </w:tc>
      </w:tr>
      <w:tr w:rsidR="00546E53" w:rsidTr="003A6705">
        <w:trPr>
          <w:trHeight w:val="4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6E53" w:rsidRDefault="00546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6E53" w:rsidRDefault="00546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6E53" w:rsidRDefault="00546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6E53" w:rsidRDefault="00546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6E53" w:rsidRDefault="00546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46E53" w:rsidRDefault="00546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546E53" w:rsidTr="003A6705">
        <w:trPr>
          <w:trHeight w:val="225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</w:t>
            </w:r>
          </w:p>
        </w:tc>
      </w:tr>
      <w:tr w:rsidR="00546E53" w:rsidTr="003A6705">
        <w:trPr>
          <w:trHeight w:val="300"/>
        </w:trPr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46E53" w:rsidRDefault="00546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Dlhodobé bankové úvery</w:t>
            </w:r>
          </w:p>
        </w:tc>
      </w:tr>
      <w:tr w:rsidR="00546E53" w:rsidTr="003A6705">
        <w:trPr>
          <w:trHeight w:val="300"/>
        </w:trPr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-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-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-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- </w:t>
            </w:r>
          </w:p>
        </w:tc>
      </w:tr>
      <w:tr w:rsidR="00546E53" w:rsidTr="003A6705">
        <w:trPr>
          <w:trHeight w:val="300"/>
        </w:trPr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46E53" w:rsidRDefault="00546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Krátkodobé bankové úvery</w:t>
            </w:r>
          </w:p>
        </w:tc>
      </w:tr>
      <w:tr w:rsidR="00546E53" w:rsidTr="003A6705">
        <w:trPr>
          <w:trHeight w:val="30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-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-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-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-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- </w:t>
            </w:r>
          </w:p>
        </w:tc>
      </w:tr>
      <w:tr w:rsidR="00546E53" w:rsidTr="003A6705">
        <w:trPr>
          <w:trHeight w:val="300"/>
        </w:trPr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46E53" w:rsidRDefault="00546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Dlhodobé pôžičky</w:t>
            </w:r>
          </w:p>
        </w:tc>
      </w:tr>
      <w:tr w:rsidR="00546E53" w:rsidTr="003A6705">
        <w:trPr>
          <w:trHeight w:val="300"/>
        </w:trPr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</w:tr>
      <w:tr w:rsidR="00546E53" w:rsidTr="003A6705">
        <w:trPr>
          <w:trHeight w:val="300"/>
        </w:trPr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46E53" w:rsidRDefault="00546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Krátkodobé pôžičky</w:t>
            </w:r>
          </w:p>
        </w:tc>
      </w:tr>
      <w:tr w:rsidR="00546E53" w:rsidTr="003A6705">
        <w:trPr>
          <w:trHeight w:val="30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</w:tr>
      <w:tr w:rsidR="00546E53" w:rsidTr="003A6705">
        <w:trPr>
          <w:trHeight w:val="300"/>
        </w:trPr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46E53" w:rsidRDefault="00546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Krátkodobé finančné výpomoci</w:t>
            </w:r>
          </w:p>
        </w:tc>
      </w:tr>
      <w:tr w:rsidR="00546E53" w:rsidTr="003A6705">
        <w:trPr>
          <w:trHeight w:val="30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 Od spoločníka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 EUR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46E53" w:rsidRDefault="00546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 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46E53" w:rsidRDefault="003A6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-</w:t>
            </w:r>
            <w:r w:rsidR="00546E53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46E53" w:rsidRDefault="00546E53" w:rsidP="003A6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3A6705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546E53" w:rsidRDefault="003A6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54 600</w:t>
            </w:r>
          </w:p>
        </w:tc>
      </w:tr>
    </w:tbl>
    <w:p w:rsidR="00546E53" w:rsidRDefault="00546E53" w:rsidP="00546E53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E53" w:rsidRPr="00546E53" w:rsidRDefault="00546E53" w:rsidP="00546E53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7404" w:rsidRDefault="00167404" w:rsidP="00167404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7D3">
        <w:rPr>
          <w:rFonts w:ascii="Times New Roman" w:hAnsi="Times New Roman" w:cs="Times New Roman"/>
          <w:b/>
          <w:sz w:val="24"/>
          <w:szCs w:val="24"/>
        </w:rPr>
        <w:t xml:space="preserve">Informácie k časti 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C737D3">
        <w:rPr>
          <w:rFonts w:ascii="Times New Roman" w:hAnsi="Times New Roman" w:cs="Times New Roman"/>
          <w:b/>
          <w:sz w:val="24"/>
          <w:szCs w:val="24"/>
        </w:rPr>
        <w:t xml:space="preserve">. písm. </w:t>
      </w:r>
      <w:r>
        <w:rPr>
          <w:rFonts w:ascii="Times New Roman" w:hAnsi="Times New Roman" w:cs="Times New Roman"/>
          <w:b/>
          <w:sz w:val="24"/>
          <w:szCs w:val="24"/>
        </w:rPr>
        <w:t>j</w:t>
      </w:r>
      <w:r w:rsidRPr="00C737D3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významných položkách časového rozlíšenia na strane pasív:</w:t>
      </w:r>
    </w:p>
    <w:p w:rsidR="00C57D19" w:rsidRPr="004661BF" w:rsidRDefault="00167404" w:rsidP="004661BF">
      <w:pPr>
        <w:pStyle w:val="Odsekzoznamu"/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477FDB">
        <w:rPr>
          <w:rFonts w:ascii="Times New Roman" w:hAnsi="Times New Roman" w:cs="Times New Roman"/>
          <w:sz w:val="24"/>
          <w:szCs w:val="24"/>
        </w:rPr>
        <w:t>vná jednotka nemá naplnenie.</w:t>
      </w:r>
    </w:p>
    <w:p w:rsidR="00167404" w:rsidRPr="005F64B1" w:rsidRDefault="00167404" w:rsidP="00167404">
      <w:pPr>
        <w:pStyle w:val="Odsekzoznamu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7D3">
        <w:rPr>
          <w:rFonts w:ascii="Times New Roman" w:hAnsi="Times New Roman" w:cs="Times New Roman"/>
          <w:b/>
          <w:sz w:val="24"/>
          <w:szCs w:val="24"/>
        </w:rPr>
        <w:t xml:space="preserve">Informácie k časti 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C737D3">
        <w:rPr>
          <w:rFonts w:ascii="Times New Roman" w:hAnsi="Times New Roman" w:cs="Times New Roman"/>
          <w:b/>
          <w:sz w:val="24"/>
          <w:szCs w:val="24"/>
        </w:rPr>
        <w:t xml:space="preserve">. písm. 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C737D3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majetku prenajatom formou finančného prenájmu  :</w:t>
      </w:r>
    </w:p>
    <w:p w:rsidR="005F64B1" w:rsidRPr="005F64B1" w:rsidRDefault="005F64B1" w:rsidP="005F64B1">
      <w:pPr>
        <w:spacing w:after="12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5F64B1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5F64B1" w:rsidRDefault="005F64B1" w:rsidP="005F64B1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61BF" w:rsidRDefault="004661BF" w:rsidP="0020389D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7404" w:rsidRPr="00167404" w:rsidRDefault="00167404" w:rsidP="00167404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7404">
        <w:rPr>
          <w:rFonts w:ascii="Times New Roman" w:hAnsi="Times New Roman" w:cs="Times New Roman"/>
          <w:b/>
          <w:sz w:val="24"/>
          <w:szCs w:val="24"/>
        </w:rPr>
        <w:t>Informácie o výnosoch:</w:t>
      </w:r>
    </w:p>
    <w:p w:rsidR="0020389D" w:rsidRPr="00477FDB" w:rsidRDefault="0020389D" w:rsidP="0020389D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7404" w:rsidRDefault="00167404" w:rsidP="00167404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7D3">
        <w:rPr>
          <w:rFonts w:ascii="Times New Roman" w:hAnsi="Times New Roman" w:cs="Times New Roman"/>
          <w:b/>
          <w:sz w:val="24"/>
          <w:szCs w:val="24"/>
        </w:rPr>
        <w:t xml:space="preserve">Informácie k časti </w:t>
      </w:r>
      <w:r>
        <w:rPr>
          <w:rFonts w:ascii="Times New Roman" w:hAnsi="Times New Roman" w:cs="Times New Roman"/>
          <w:b/>
          <w:sz w:val="24"/>
          <w:szCs w:val="24"/>
        </w:rPr>
        <w:t>H</w:t>
      </w:r>
      <w:r w:rsidRPr="00C737D3">
        <w:rPr>
          <w:rFonts w:ascii="Times New Roman" w:hAnsi="Times New Roman" w:cs="Times New Roman"/>
          <w:b/>
          <w:sz w:val="24"/>
          <w:szCs w:val="24"/>
        </w:rPr>
        <w:t xml:space="preserve">. písm.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C737D3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tržbách :</w:t>
      </w:r>
    </w:p>
    <w:p w:rsidR="00C57D19" w:rsidRDefault="00167404" w:rsidP="00D06F2B">
      <w:pPr>
        <w:pStyle w:val="Odsekzoznamu"/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167404" w:rsidRDefault="00167404" w:rsidP="00167404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7D3">
        <w:rPr>
          <w:rFonts w:ascii="Times New Roman" w:hAnsi="Times New Roman" w:cs="Times New Roman"/>
          <w:b/>
          <w:sz w:val="24"/>
          <w:szCs w:val="24"/>
        </w:rPr>
        <w:t xml:space="preserve">Informácie k časti </w:t>
      </w:r>
      <w:r>
        <w:rPr>
          <w:rFonts w:ascii="Times New Roman" w:hAnsi="Times New Roman" w:cs="Times New Roman"/>
          <w:b/>
          <w:sz w:val="24"/>
          <w:szCs w:val="24"/>
        </w:rPr>
        <w:t>H</w:t>
      </w:r>
      <w:r w:rsidRPr="00C737D3">
        <w:rPr>
          <w:rFonts w:ascii="Times New Roman" w:hAnsi="Times New Roman" w:cs="Times New Roman"/>
          <w:b/>
          <w:sz w:val="24"/>
          <w:szCs w:val="24"/>
        </w:rPr>
        <w:t xml:space="preserve">. písm.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C737D3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zmene stavu vnútroorganizačných zásob :</w:t>
      </w:r>
    </w:p>
    <w:p w:rsidR="00C57D19" w:rsidRDefault="00167404" w:rsidP="00D06F2B">
      <w:pPr>
        <w:pStyle w:val="Odsekzoznamu"/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3A6705" w:rsidRDefault="003A6705" w:rsidP="00D06F2B">
      <w:pPr>
        <w:pStyle w:val="Odsekzoznamu"/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3A6705" w:rsidRDefault="003A6705" w:rsidP="00D06F2B">
      <w:pPr>
        <w:pStyle w:val="Odsekzoznamu"/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3A6705" w:rsidRDefault="003A6705" w:rsidP="00D06F2B">
      <w:pPr>
        <w:pStyle w:val="Odsekzoznamu"/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C57D19" w:rsidRPr="00827537" w:rsidRDefault="00167404" w:rsidP="00DE3C8B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7D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Informácie k časti </w:t>
      </w:r>
      <w:r>
        <w:rPr>
          <w:rFonts w:ascii="Times New Roman" w:hAnsi="Times New Roman" w:cs="Times New Roman"/>
          <w:b/>
          <w:sz w:val="24"/>
          <w:szCs w:val="24"/>
        </w:rPr>
        <w:t>H</w:t>
      </w:r>
      <w:r w:rsidRPr="00C737D3">
        <w:rPr>
          <w:rFonts w:ascii="Times New Roman" w:hAnsi="Times New Roman" w:cs="Times New Roman"/>
          <w:b/>
          <w:sz w:val="24"/>
          <w:szCs w:val="24"/>
        </w:rPr>
        <w:t xml:space="preserve">. písm. </w:t>
      </w: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C737D3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 xml:space="preserve">až f) </w:t>
      </w:r>
      <w:r w:rsidRPr="00C737D3">
        <w:rPr>
          <w:rFonts w:ascii="Times New Roman" w:hAnsi="Times New Roman" w:cs="Times New Roman"/>
          <w:b/>
          <w:sz w:val="24"/>
          <w:szCs w:val="24"/>
        </w:rPr>
        <w:t>prílohy č. 3 o</w:t>
      </w:r>
      <w:r>
        <w:rPr>
          <w:rFonts w:ascii="Times New Roman" w:hAnsi="Times New Roman" w:cs="Times New Roman"/>
          <w:b/>
          <w:sz w:val="24"/>
          <w:szCs w:val="24"/>
        </w:rPr>
        <w:t> výnosoch pri aktivácií nákladov a o výnosoch z hospodárskej činnosti, finančnej činnosti a mimoriadnej činnosti:</w:t>
      </w:r>
    </w:p>
    <w:p w:rsidR="00827537" w:rsidRPr="00DE3C8B" w:rsidRDefault="00827537" w:rsidP="00827537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435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1"/>
        <w:gridCol w:w="1843"/>
        <w:gridCol w:w="1631"/>
      </w:tblGrid>
      <w:tr w:rsidR="00DE3C8B" w:rsidRPr="00DE3C8B" w:rsidTr="00546E53">
        <w:trPr>
          <w:trHeight w:val="300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3C8B" w:rsidRPr="00DE3C8B" w:rsidRDefault="00DE3C8B" w:rsidP="00DE3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3C8B" w:rsidRPr="00DE3C8B" w:rsidRDefault="00DE3C8B" w:rsidP="00DE3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3C8B" w:rsidRPr="00DE3C8B" w:rsidRDefault="00DE3C8B" w:rsidP="00DE3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Bezprostredné predchádzajúce účtovné obdobie</w:t>
            </w:r>
          </w:p>
        </w:tc>
      </w:tr>
      <w:tr w:rsidR="00DE3C8B" w:rsidRPr="00DE3C8B" w:rsidTr="00546E53">
        <w:trPr>
          <w:trHeight w:val="300"/>
        </w:trPr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3C8B" w:rsidRPr="00DE3C8B" w:rsidRDefault="00DE3C8B" w:rsidP="00DE3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3C8B" w:rsidRPr="00DE3C8B" w:rsidRDefault="00DE3C8B" w:rsidP="00DE3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E3C8B" w:rsidRPr="00DE3C8B" w:rsidRDefault="00DE3C8B" w:rsidP="00DE3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</w:tr>
      <w:tr w:rsidR="00DE3C8B" w:rsidRPr="00DE3C8B" w:rsidTr="00546E53">
        <w:trPr>
          <w:trHeight w:val="30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DE3C8B" w:rsidP="00DE3C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lang w:eastAsia="sk-SK"/>
              </w:rPr>
              <w:t>Významné položky pri aktivácii nákladov, z toho: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DE3C8B" w:rsidP="00DE3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DE3C8B" w:rsidP="00DE3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</w:tr>
      <w:tr w:rsidR="00DE3C8B" w:rsidRPr="00DE3C8B" w:rsidTr="00546E53">
        <w:trPr>
          <w:trHeight w:val="30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DE3C8B" w:rsidP="00DE3C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DE3C8B" w:rsidP="00DE3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DE3C8B" w:rsidP="00DE3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</w:tc>
      </w:tr>
      <w:tr w:rsidR="00DE3C8B" w:rsidRPr="00DE3C8B" w:rsidTr="00546E53">
        <w:trPr>
          <w:trHeight w:val="48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3C8B" w:rsidRPr="00DE3C8B" w:rsidRDefault="00DE3C8B" w:rsidP="00DE3C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lang w:eastAsia="sk-SK"/>
              </w:rPr>
              <w:t>Ostatné významné položky výnosov z hospodárskej činnosti, z toho: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3C8B" w:rsidRPr="00DE3C8B" w:rsidRDefault="00DE3C8B" w:rsidP="00DE3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3C8B" w:rsidRPr="00DE3C8B" w:rsidRDefault="00DE3C8B" w:rsidP="00DE3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</w:tr>
      <w:tr w:rsidR="00DE3C8B" w:rsidRPr="00DE3C8B" w:rsidTr="00546E53">
        <w:trPr>
          <w:trHeight w:val="30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DE3C8B" w:rsidP="00DE3C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b/>
                <w:lang w:eastAsia="sk-SK"/>
              </w:rPr>
              <w:t>Finančné výnosy, z toho: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3A6705" w:rsidP="00DE3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11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3A6705" w:rsidP="00827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13</w:t>
            </w:r>
          </w:p>
        </w:tc>
      </w:tr>
      <w:tr w:rsidR="00DE3C8B" w:rsidRPr="00DE3C8B" w:rsidTr="00546E53">
        <w:trPr>
          <w:trHeight w:val="30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DE3C8B" w:rsidP="00DE3C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lang w:eastAsia="sk-SK"/>
              </w:rPr>
              <w:t>Kurzové zisky, z toho: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3C8B" w:rsidRPr="00DE3C8B" w:rsidRDefault="00DE3C8B" w:rsidP="00DE3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3C8B" w:rsidRPr="00DE3C8B" w:rsidRDefault="00DE3C8B" w:rsidP="00DE3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DE3C8B" w:rsidRPr="00DE3C8B" w:rsidTr="00546E53">
        <w:trPr>
          <w:trHeight w:val="300"/>
        </w:trPr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DE3C8B" w:rsidP="00DE3C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lang w:eastAsia="sk-SK"/>
              </w:rPr>
              <w:t>kurzové zisku ku dňu zostavenia účtovnej závierky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DE3C8B" w:rsidP="00DE3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DE3C8B" w:rsidP="00DE3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</w:tr>
      <w:tr w:rsidR="00DE3C8B" w:rsidRPr="00DE3C8B" w:rsidTr="00546E53">
        <w:trPr>
          <w:trHeight w:val="30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DE3C8B" w:rsidP="00DE3C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lang w:eastAsia="sk-SK"/>
              </w:rPr>
              <w:t>Ostatné významné položky finančných výnosov, z toho: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5F64B1" w:rsidP="003A6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1</w:t>
            </w:r>
            <w:r w:rsidR="003A6705">
              <w:rPr>
                <w:rFonts w:ascii="Times New Roman" w:eastAsia="Times New Roman" w:hAnsi="Times New Roman" w:cs="Times New Roman"/>
                <w:bCs/>
                <w:lang w:eastAsia="sk-SK"/>
              </w:rPr>
              <w:t>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5F64B1" w:rsidP="00DE3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1</w:t>
            </w:r>
            <w:r w:rsidR="003A6705">
              <w:rPr>
                <w:rFonts w:ascii="Times New Roman" w:eastAsia="Times New Roman" w:hAnsi="Times New Roman" w:cs="Times New Roman"/>
                <w:bCs/>
                <w:lang w:eastAsia="sk-SK"/>
              </w:rPr>
              <w:t>3</w:t>
            </w:r>
          </w:p>
        </w:tc>
      </w:tr>
      <w:tr w:rsidR="00DE3C8B" w:rsidRPr="00DE3C8B" w:rsidTr="00546E53">
        <w:trPr>
          <w:trHeight w:val="300"/>
        </w:trPr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827537" w:rsidP="008275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827537">
              <w:rPr>
                <w:rFonts w:ascii="Times New Roman" w:eastAsia="Times New Roman" w:hAnsi="Times New Roman" w:cs="Times New Roman"/>
                <w:bCs/>
                <w:lang w:eastAsia="sk-SK"/>
              </w:rPr>
              <w:t>Úroky</w:t>
            </w:r>
            <w:r w:rsidR="00DE3C8B" w:rsidRPr="00DE3C8B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5F64B1" w:rsidP="00DE3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1</w:t>
            </w:r>
            <w:r w:rsidR="003A6705">
              <w:rPr>
                <w:rFonts w:ascii="Times New Roman" w:eastAsia="Times New Roman" w:hAnsi="Times New Roman" w:cs="Times New Roman"/>
                <w:bCs/>
                <w:lang w:eastAsia="sk-SK"/>
              </w:rPr>
              <w:t>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5F64B1" w:rsidP="005F6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1</w:t>
            </w:r>
            <w:r w:rsidR="003A6705">
              <w:rPr>
                <w:rFonts w:ascii="Times New Roman" w:eastAsia="Times New Roman" w:hAnsi="Times New Roman" w:cs="Times New Roman"/>
                <w:bCs/>
                <w:lang w:eastAsia="sk-SK"/>
              </w:rPr>
              <w:t>3</w:t>
            </w:r>
          </w:p>
        </w:tc>
      </w:tr>
      <w:tr w:rsidR="00DE3C8B" w:rsidRPr="00DE3C8B" w:rsidTr="00546E53">
        <w:trPr>
          <w:trHeight w:val="30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DE3C8B" w:rsidP="00DE3C8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lang w:eastAsia="sk-SK"/>
              </w:rPr>
              <w:t>Mimoriadne výnosy, z toho: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DE3C8B" w:rsidP="00DE3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3C8B" w:rsidRPr="00DE3C8B" w:rsidRDefault="00DE3C8B" w:rsidP="00DE3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E3C8B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</w:tr>
    </w:tbl>
    <w:p w:rsidR="003A6705" w:rsidRDefault="003A6705" w:rsidP="003A6705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6705" w:rsidRPr="003A6705" w:rsidRDefault="003A6705" w:rsidP="003A6705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389D" w:rsidRPr="00827537" w:rsidRDefault="00C57D19" w:rsidP="00827537">
      <w:pPr>
        <w:pStyle w:val="Odsekzoznamu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7D3">
        <w:rPr>
          <w:rFonts w:ascii="Times New Roman" w:hAnsi="Times New Roman" w:cs="Times New Roman"/>
          <w:b/>
          <w:sz w:val="24"/>
          <w:szCs w:val="24"/>
        </w:rPr>
        <w:t xml:space="preserve">Informácie k časti </w:t>
      </w:r>
      <w:r>
        <w:rPr>
          <w:rFonts w:ascii="Times New Roman" w:hAnsi="Times New Roman" w:cs="Times New Roman"/>
          <w:b/>
          <w:sz w:val="24"/>
          <w:szCs w:val="24"/>
        </w:rPr>
        <w:t>H</w:t>
      </w:r>
      <w:r w:rsidRPr="00C737D3">
        <w:rPr>
          <w:rFonts w:ascii="Times New Roman" w:hAnsi="Times New Roman" w:cs="Times New Roman"/>
          <w:b/>
          <w:sz w:val="24"/>
          <w:szCs w:val="24"/>
        </w:rPr>
        <w:t xml:space="preserve">. písm. </w:t>
      </w:r>
      <w:r>
        <w:rPr>
          <w:rFonts w:ascii="Times New Roman" w:hAnsi="Times New Roman" w:cs="Times New Roman"/>
          <w:b/>
          <w:sz w:val="24"/>
          <w:szCs w:val="24"/>
        </w:rPr>
        <w:t>g</w:t>
      </w:r>
      <w:r w:rsidRPr="00C737D3">
        <w:rPr>
          <w:rFonts w:ascii="Times New Roman" w:hAnsi="Times New Roman" w:cs="Times New Roman"/>
          <w:b/>
          <w:sz w:val="24"/>
          <w:szCs w:val="24"/>
        </w:rPr>
        <w:t>) prílohy č. 3 o</w:t>
      </w:r>
      <w:r>
        <w:rPr>
          <w:rFonts w:ascii="Times New Roman" w:hAnsi="Times New Roman" w:cs="Times New Roman"/>
          <w:b/>
          <w:sz w:val="24"/>
          <w:szCs w:val="24"/>
        </w:rPr>
        <w:t> čistom obrate:</w:t>
      </w:r>
    </w:p>
    <w:tbl>
      <w:tblPr>
        <w:tblW w:w="11018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"/>
        <w:gridCol w:w="316"/>
        <w:gridCol w:w="316"/>
        <w:gridCol w:w="316"/>
        <w:gridCol w:w="316"/>
        <w:gridCol w:w="336"/>
        <w:gridCol w:w="316"/>
        <w:gridCol w:w="316"/>
        <w:gridCol w:w="316"/>
        <w:gridCol w:w="316"/>
        <w:gridCol w:w="316"/>
        <w:gridCol w:w="316"/>
        <w:gridCol w:w="316"/>
        <w:gridCol w:w="316"/>
        <w:gridCol w:w="711"/>
        <w:gridCol w:w="553"/>
        <w:gridCol w:w="190"/>
        <w:gridCol w:w="316"/>
        <w:gridCol w:w="316"/>
        <w:gridCol w:w="316"/>
        <w:gridCol w:w="144"/>
        <w:gridCol w:w="172"/>
        <w:gridCol w:w="316"/>
        <w:gridCol w:w="316"/>
        <w:gridCol w:w="316"/>
        <w:gridCol w:w="225"/>
        <w:gridCol w:w="326"/>
        <w:gridCol w:w="81"/>
        <w:gridCol w:w="316"/>
        <w:gridCol w:w="316"/>
        <w:gridCol w:w="316"/>
        <w:gridCol w:w="316"/>
        <w:gridCol w:w="316"/>
        <w:gridCol w:w="316"/>
        <w:gridCol w:w="316"/>
        <w:gridCol w:w="190"/>
      </w:tblGrid>
      <w:tr w:rsidR="00827537" w:rsidRPr="00827537" w:rsidTr="005F64B1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2753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827537" w:rsidRPr="00827537" w:rsidTr="005F64B1">
        <w:trPr>
          <w:gridAfter w:val="9"/>
          <w:wAfter w:w="2483" w:type="dxa"/>
          <w:trHeight w:val="300"/>
        </w:trPr>
        <w:tc>
          <w:tcPr>
            <w:tcW w:w="5029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7537" w:rsidRPr="00827537" w:rsidRDefault="00827537" w:rsidP="00827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8275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183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7537" w:rsidRPr="00827537" w:rsidRDefault="00827537" w:rsidP="00827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167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7537" w:rsidRPr="00827537" w:rsidRDefault="00827537" w:rsidP="008275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Bezprostredné predchádzajúce účtovné obdobie</w:t>
            </w:r>
          </w:p>
        </w:tc>
      </w:tr>
      <w:tr w:rsidR="00827537" w:rsidRPr="00827537" w:rsidTr="005F64B1">
        <w:trPr>
          <w:gridAfter w:val="9"/>
          <w:wAfter w:w="2483" w:type="dxa"/>
          <w:trHeight w:val="300"/>
        </w:trPr>
        <w:tc>
          <w:tcPr>
            <w:tcW w:w="5029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8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7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</w:tr>
      <w:tr w:rsidR="00827537" w:rsidRPr="00827537" w:rsidTr="005F64B1">
        <w:trPr>
          <w:gridAfter w:val="9"/>
          <w:wAfter w:w="2483" w:type="dxa"/>
          <w:trHeight w:val="300"/>
        </w:trPr>
        <w:tc>
          <w:tcPr>
            <w:tcW w:w="5029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7537" w:rsidRPr="00827537" w:rsidRDefault="00827537" w:rsidP="008275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827537">
              <w:rPr>
                <w:rFonts w:ascii="Times New Roman" w:eastAsia="Times New Roman" w:hAnsi="Times New Roman" w:cs="Times New Roman"/>
                <w:lang w:eastAsia="sk-SK"/>
              </w:rPr>
              <w:t>Tržby za vlastné výrobky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7537" w:rsidRPr="00827537" w:rsidRDefault="00827537" w:rsidP="0082753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167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7537" w:rsidRPr="00827537" w:rsidRDefault="00827537" w:rsidP="00827537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3A6705" w:rsidRPr="00827537" w:rsidTr="005F64B1">
        <w:trPr>
          <w:gridAfter w:val="9"/>
          <w:wAfter w:w="2483" w:type="dxa"/>
          <w:trHeight w:val="300"/>
        </w:trPr>
        <w:tc>
          <w:tcPr>
            <w:tcW w:w="50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827537" w:rsidRDefault="003A6705" w:rsidP="008275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827537">
              <w:rPr>
                <w:rFonts w:ascii="Times New Roman" w:eastAsia="Times New Roman" w:hAnsi="Times New Roman" w:cs="Times New Roman"/>
                <w:lang w:eastAsia="sk-SK"/>
              </w:rPr>
              <w:t>Tržby z predaja služieb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A6705" w:rsidRPr="00827537" w:rsidRDefault="003A6705" w:rsidP="00AB74F3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140 864</w:t>
            </w:r>
          </w:p>
        </w:tc>
        <w:tc>
          <w:tcPr>
            <w:tcW w:w="16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A6705" w:rsidRPr="00827537" w:rsidRDefault="003A6705" w:rsidP="00244981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178 651</w:t>
            </w:r>
          </w:p>
        </w:tc>
      </w:tr>
      <w:tr w:rsidR="003A6705" w:rsidRPr="00827537" w:rsidTr="005F64B1">
        <w:trPr>
          <w:gridAfter w:val="9"/>
          <w:wAfter w:w="2483" w:type="dxa"/>
          <w:trHeight w:val="300"/>
        </w:trPr>
        <w:tc>
          <w:tcPr>
            <w:tcW w:w="50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827537" w:rsidRDefault="003A6705" w:rsidP="008275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827537">
              <w:rPr>
                <w:rFonts w:ascii="Times New Roman" w:eastAsia="Times New Roman" w:hAnsi="Times New Roman" w:cs="Times New Roman"/>
                <w:lang w:eastAsia="sk-SK"/>
              </w:rPr>
              <w:t>Tržby za tovar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A6705" w:rsidRPr="00827537" w:rsidRDefault="003A6705" w:rsidP="0082753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16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A6705" w:rsidRPr="00827537" w:rsidRDefault="003A6705" w:rsidP="00244981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3A6705" w:rsidRPr="00827537" w:rsidTr="005F64B1">
        <w:trPr>
          <w:gridAfter w:val="9"/>
          <w:wAfter w:w="2483" w:type="dxa"/>
          <w:trHeight w:val="300"/>
        </w:trPr>
        <w:tc>
          <w:tcPr>
            <w:tcW w:w="50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827537" w:rsidRDefault="003A6705" w:rsidP="008275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827537">
              <w:rPr>
                <w:rFonts w:ascii="Times New Roman" w:eastAsia="Times New Roman" w:hAnsi="Times New Roman" w:cs="Times New Roman"/>
                <w:lang w:eastAsia="sk-SK"/>
              </w:rPr>
              <w:t>Výnosy zo zákazky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A6705" w:rsidRPr="00827537" w:rsidRDefault="003A6705" w:rsidP="0082753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16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A6705" w:rsidRPr="00827537" w:rsidRDefault="003A6705" w:rsidP="00244981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3A6705" w:rsidRPr="00827537" w:rsidTr="005F64B1">
        <w:trPr>
          <w:gridAfter w:val="9"/>
          <w:wAfter w:w="2483" w:type="dxa"/>
          <w:trHeight w:val="300"/>
        </w:trPr>
        <w:tc>
          <w:tcPr>
            <w:tcW w:w="50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827537" w:rsidRDefault="003A6705" w:rsidP="008275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827537">
              <w:rPr>
                <w:rFonts w:ascii="Times New Roman" w:eastAsia="Times New Roman" w:hAnsi="Times New Roman" w:cs="Times New Roman"/>
                <w:lang w:eastAsia="sk-SK"/>
              </w:rPr>
              <w:t>Výnosy z nehnuteľnosti na predaj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A6705" w:rsidRPr="00827537" w:rsidRDefault="003A6705" w:rsidP="0082753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16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A6705" w:rsidRPr="00827537" w:rsidRDefault="003A6705" w:rsidP="00244981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3A6705" w:rsidRPr="00827537" w:rsidTr="005F64B1">
        <w:trPr>
          <w:gridAfter w:val="9"/>
          <w:wAfter w:w="2483" w:type="dxa"/>
          <w:trHeight w:val="300"/>
        </w:trPr>
        <w:tc>
          <w:tcPr>
            <w:tcW w:w="5029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827537" w:rsidRDefault="003A6705" w:rsidP="008275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827537">
              <w:rPr>
                <w:rFonts w:ascii="Times New Roman" w:eastAsia="Times New Roman" w:hAnsi="Times New Roman" w:cs="Times New Roman"/>
                <w:lang w:eastAsia="sk-SK"/>
              </w:rPr>
              <w:t>Iné výnosy súvisiace s bežnou činnosťou</w:t>
            </w:r>
          </w:p>
        </w:tc>
        <w:tc>
          <w:tcPr>
            <w:tcW w:w="183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A6705" w:rsidRPr="00827537" w:rsidRDefault="003A6705" w:rsidP="00827537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</w:t>
            </w:r>
          </w:p>
        </w:tc>
        <w:tc>
          <w:tcPr>
            <w:tcW w:w="16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A6705" w:rsidRPr="00827537" w:rsidRDefault="003A6705" w:rsidP="00244981">
            <w:pPr>
              <w:spacing w:after="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3 449</w:t>
            </w:r>
          </w:p>
        </w:tc>
      </w:tr>
      <w:tr w:rsidR="003A6705" w:rsidRPr="00827537" w:rsidTr="005F64B1">
        <w:trPr>
          <w:gridAfter w:val="9"/>
          <w:wAfter w:w="2483" w:type="dxa"/>
          <w:trHeight w:val="300"/>
        </w:trPr>
        <w:tc>
          <w:tcPr>
            <w:tcW w:w="50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827537" w:rsidRDefault="003A6705" w:rsidP="008275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8275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Čistý obrat celkom</w:t>
            </w:r>
          </w:p>
        </w:tc>
        <w:tc>
          <w:tcPr>
            <w:tcW w:w="18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827537" w:rsidRDefault="003A6705" w:rsidP="005F6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         140 864</w:t>
            </w:r>
          </w:p>
        </w:tc>
        <w:tc>
          <w:tcPr>
            <w:tcW w:w="16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6705" w:rsidRPr="00827537" w:rsidRDefault="003A6705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           182 100</w:t>
            </w:r>
          </w:p>
        </w:tc>
      </w:tr>
    </w:tbl>
    <w:p w:rsidR="00827537" w:rsidRDefault="00827537" w:rsidP="00D06F2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D06F2B" w:rsidRPr="00D06F2B" w:rsidRDefault="00D06F2B" w:rsidP="00D06F2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20389D" w:rsidRPr="00C57D19" w:rsidRDefault="00C57D19" w:rsidP="00827537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D19">
        <w:rPr>
          <w:rFonts w:ascii="Times New Roman" w:hAnsi="Times New Roman" w:cs="Times New Roman"/>
          <w:b/>
          <w:sz w:val="24"/>
          <w:szCs w:val="24"/>
        </w:rPr>
        <w:t>Informácie o nákladoch:</w:t>
      </w:r>
    </w:p>
    <w:p w:rsidR="0020389D" w:rsidRPr="00477FDB" w:rsidRDefault="0020389D" w:rsidP="0020389D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363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701"/>
        <w:gridCol w:w="1842"/>
      </w:tblGrid>
      <w:tr w:rsidR="00C57D19" w:rsidRPr="00C57D19" w:rsidTr="00D915E8">
        <w:trPr>
          <w:trHeight w:val="300"/>
        </w:trPr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7D19" w:rsidRPr="00C57D19" w:rsidRDefault="00C57D19" w:rsidP="00C5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57D1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7D19" w:rsidRPr="00C57D19" w:rsidRDefault="00C57D19" w:rsidP="00C5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7D19" w:rsidRPr="00C57D19" w:rsidRDefault="00C57D19" w:rsidP="00C57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Bezprostredné predchádzajúce účtovné obdobie</w:t>
            </w:r>
          </w:p>
        </w:tc>
      </w:tr>
      <w:tr w:rsidR="00C57D19" w:rsidRPr="00C57D19" w:rsidTr="00D915E8">
        <w:trPr>
          <w:trHeight w:val="300"/>
        </w:trPr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7D19" w:rsidRPr="00C57D19" w:rsidRDefault="00C57D19" w:rsidP="00C57D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7D19" w:rsidRPr="00C57D19" w:rsidRDefault="00C57D19" w:rsidP="00C57D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7D19" w:rsidRPr="00C57D19" w:rsidRDefault="00C57D19" w:rsidP="00C57D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</w:tr>
      <w:tr w:rsidR="00C57D19" w:rsidRPr="00C57D19" w:rsidTr="00D915E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7D19" w:rsidRPr="000F1C79" w:rsidRDefault="00C57D19" w:rsidP="00C57D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0F1C79">
              <w:rPr>
                <w:rFonts w:ascii="Times New Roman" w:eastAsia="Times New Roman" w:hAnsi="Times New Roman" w:cs="Times New Roman"/>
                <w:b/>
                <w:lang w:eastAsia="sk-SK"/>
              </w:rPr>
              <w:t>Náklady za poskytnuté služby, z toho: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7D19" w:rsidRPr="00C57D19" w:rsidRDefault="00D915E8" w:rsidP="00D915E8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110 433</w:t>
            </w:r>
            <w:r w:rsidR="00467924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7D19" w:rsidRPr="00C57D19" w:rsidRDefault="00D915E8" w:rsidP="00396DBE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151 137</w:t>
            </w:r>
          </w:p>
        </w:tc>
      </w:tr>
      <w:tr w:rsidR="00C57D19" w:rsidRPr="00C57D19" w:rsidTr="00D915E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15E8" w:rsidRDefault="00C57D19" w:rsidP="000F1C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C57D19">
              <w:rPr>
                <w:rFonts w:ascii="Times New Roman" w:eastAsia="Times New Roman" w:hAnsi="Times New Roman" w:cs="Times New Roman"/>
                <w:lang w:eastAsia="sk-SK"/>
              </w:rPr>
              <w:t xml:space="preserve">Náklady voči audítorovi, audítorskej spoločnosti, </w:t>
            </w:r>
          </w:p>
          <w:p w:rsidR="00C57D19" w:rsidRPr="00C57D19" w:rsidRDefault="00C57D19" w:rsidP="000F1C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C57D19">
              <w:rPr>
                <w:rFonts w:ascii="Times New Roman" w:eastAsia="Times New Roman" w:hAnsi="Times New Roman" w:cs="Times New Roman"/>
                <w:lang w:eastAsia="sk-SK"/>
              </w:rPr>
              <w:t>z toho: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7D19" w:rsidRPr="00467924" w:rsidRDefault="00467924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57D19" w:rsidRPr="00467924" w:rsidRDefault="00467924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15E8" w:rsidRPr="00C57D19" w:rsidRDefault="00D915E8" w:rsidP="000F1C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C57D19">
              <w:rPr>
                <w:rFonts w:ascii="Times New Roman" w:eastAsia="Times New Roman" w:hAnsi="Times New Roman" w:cs="Times New Roman"/>
                <w:lang w:eastAsia="sk-SK"/>
              </w:rPr>
              <w:t>Ostatné významné položky nákladov za poskytnuté služby, z toho: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110 433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151 137</w:t>
            </w: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15E8" w:rsidRPr="000F1C79" w:rsidRDefault="00D915E8" w:rsidP="00C57D1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Opravy a udržiavanie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97777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308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499</w:t>
            </w: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Default="00D915E8" w:rsidP="004D1B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Poštovné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26</w:t>
            </w: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0F1C79" w:rsidRDefault="00D915E8" w:rsidP="00C57D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0F1C79">
              <w:rPr>
                <w:rFonts w:ascii="Times New Roman" w:eastAsia="Times New Roman" w:hAnsi="Times New Roman" w:cs="Times New Roman"/>
                <w:lang w:eastAsia="sk-SK"/>
              </w:rPr>
              <w:t>Nájom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24 428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26 032</w:t>
            </w: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Default="00D915E8" w:rsidP="00C57D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Dodané práce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Default="00D915E8" w:rsidP="00B24159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82 650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120 361</w:t>
            </w: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Default="00D915E8" w:rsidP="00C57D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lastRenderedPageBreak/>
              <w:t>Hlasové služby - mobil, telefón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490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4 037</w:t>
            </w: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Default="00D915E8" w:rsidP="00C57D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Účtovnícke služby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Default="00D915E8" w:rsidP="005F64B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1 724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Default="00D915E8" w:rsidP="00C57D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Ostatné služby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D915E8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809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182 </w:t>
            </w: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15E8" w:rsidRPr="000F1C79" w:rsidRDefault="00D915E8" w:rsidP="00C57D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0F1C79">
              <w:rPr>
                <w:rFonts w:ascii="Times New Roman" w:eastAsia="Times New Roman" w:hAnsi="Times New Roman" w:cs="Times New Roman"/>
                <w:b/>
                <w:lang w:eastAsia="sk-SK"/>
              </w:rPr>
              <w:t>Osta</w:t>
            </w:r>
            <w:r>
              <w:rPr>
                <w:rFonts w:ascii="Times New Roman" w:eastAsia="Times New Roman" w:hAnsi="Times New Roman" w:cs="Times New Roman"/>
                <w:b/>
                <w:lang w:eastAsia="sk-SK"/>
              </w:rPr>
              <w:t>tné významné položky nákladov z </w:t>
            </w:r>
            <w:r w:rsidRPr="000F1C79">
              <w:rPr>
                <w:rFonts w:ascii="Times New Roman" w:eastAsia="Times New Roman" w:hAnsi="Times New Roman" w:cs="Times New Roman"/>
                <w:b/>
                <w:lang w:eastAsia="sk-SK"/>
              </w:rPr>
              <w:t>hospodárskej činnosti, z toho: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C57D19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15 966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C57D19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20 586</w:t>
            </w: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15E8" w:rsidRPr="000F1C79" w:rsidRDefault="00D915E8" w:rsidP="004D1B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0F1C79">
              <w:rPr>
                <w:rFonts w:ascii="Times New Roman" w:eastAsia="Times New Roman" w:hAnsi="Times New Roman" w:cs="Times New Roman"/>
                <w:bCs/>
                <w:lang w:eastAsia="sk-SK"/>
              </w:rPr>
              <w:t>Spotreba materiálu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11 407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15 897</w:t>
            </w: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Default="00D915E8" w:rsidP="004D1B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Osobné náklady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Default="00D915E8" w:rsidP="004D1B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Dane a poplatky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259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259</w:t>
            </w: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Default="00D915E8" w:rsidP="004D1B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Odpisy a opravné položky k DHM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4 300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4 300</w:t>
            </w: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Default="00D915E8" w:rsidP="004D1B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Zostatková cena predaného DHM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Default="00D915E8" w:rsidP="004D1B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Ostatné náklady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130</w:t>
            </w: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15E8" w:rsidRPr="000F1C79" w:rsidRDefault="00D915E8" w:rsidP="00C57D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0F1C79">
              <w:rPr>
                <w:rFonts w:ascii="Times New Roman" w:eastAsia="Times New Roman" w:hAnsi="Times New Roman" w:cs="Times New Roman"/>
                <w:b/>
                <w:lang w:eastAsia="sk-SK"/>
              </w:rPr>
              <w:t>Finančné náklady, z toho: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C57D19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616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C57D19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396</w:t>
            </w: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15E8" w:rsidRPr="00C57D19" w:rsidRDefault="00D915E8" w:rsidP="00C57D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C57D19">
              <w:rPr>
                <w:rFonts w:ascii="Times New Roman" w:eastAsia="Times New Roman" w:hAnsi="Times New Roman" w:cs="Times New Roman"/>
                <w:lang w:eastAsia="sk-SK"/>
              </w:rPr>
              <w:t>Kurzové náklady, z toho: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15E8" w:rsidRPr="00C57D19" w:rsidRDefault="00D915E8" w:rsidP="004D1B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C57D19">
              <w:rPr>
                <w:rFonts w:ascii="Times New Roman" w:eastAsia="Times New Roman" w:hAnsi="Times New Roman" w:cs="Times New Roman"/>
                <w:lang w:eastAsia="sk-SK"/>
              </w:rPr>
              <w:t>kurzové straty ku dňu zostavenia účtovnej závierky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C57D19" w:rsidRDefault="00D915E8" w:rsidP="004D1B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Úroky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15E8" w:rsidRPr="00C57D19" w:rsidRDefault="00D915E8" w:rsidP="00C57D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C57D19">
              <w:rPr>
                <w:rFonts w:ascii="Times New Roman" w:eastAsia="Times New Roman" w:hAnsi="Times New Roman" w:cs="Times New Roman"/>
                <w:lang w:eastAsia="sk-SK"/>
              </w:rPr>
              <w:t>Ostatné významné položky finančných nákladov, z toho: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616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396</w:t>
            </w: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15E8" w:rsidRPr="000F1C79" w:rsidRDefault="00D915E8" w:rsidP="004D1B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0F1C79">
              <w:rPr>
                <w:rFonts w:ascii="Times New Roman" w:eastAsia="Times New Roman" w:hAnsi="Times New Roman" w:cs="Times New Roman"/>
                <w:bCs/>
                <w:lang w:eastAsia="sk-SK"/>
              </w:rPr>
              <w:t>Bankové poplatky 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467924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396</w:t>
            </w: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D915E8" w:rsidRDefault="00D915E8" w:rsidP="00C57D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D915E8">
              <w:rPr>
                <w:rFonts w:ascii="Times New Roman" w:eastAsia="Times New Roman" w:hAnsi="Times New Roman" w:cs="Times New Roman"/>
                <w:lang w:eastAsia="sk-SK"/>
              </w:rPr>
              <w:t>Poistenie majetku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D915E8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D915E8">
              <w:rPr>
                <w:rFonts w:ascii="Times New Roman" w:eastAsia="Times New Roman" w:hAnsi="Times New Roman" w:cs="Times New Roman"/>
                <w:bCs/>
                <w:lang w:eastAsia="sk-SK"/>
              </w:rPr>
              <w:t>534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915E8" w:rsidRPr="00D915E8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</w:tr>
      <w:tr w:rsidR="00D915E8" w:rsidRPr="00C57D19" w:rsidTr="00D915E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15E8" w:rsidRPr="000F1C79" w:rsidRDefault="00D915E8" w:rsidP="00C57D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0F1C79">
              <w:rPr>
                <w:rFonts w:ascii="Times New Roman" w:eastAsia="Times New Roman" w:hAnsi="Times New Roman" w:cs="Times New Roman"/>
                <w:b/>
                <w:lang w:eastAsia="sk-SK"/>
              </w:rPr>
              <w:t>Mimoriadne náklady, z toho: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15E8" w:rsidRPr="00C57D19" w:rsidRDefault="00D915E8" w:rsidP="00467924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57D1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15E8" w:rsidRPr="00C57D19" w:rsidRDefault="00D915E8" w:rsidP="00244981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57D1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0</w:t>
            </w:r>
          </w:p>
        </w:tc>
      </w:tr>
    </w:tbl>
    <w:p w:rsidR="0020389D" w:rsidRDefault="0020389D" w:rsidP="004B3D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915E8" w:rsidRPr="004B3D39" w:rsidRDefault="00D915E8" w:rsidP="004B3D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0389D" w:rsidRDefault="00AA6614" w:rsidP="00AA6614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614">
        <w:rPr>
          <w:rFonts w:ascii="Times New Roman" w:hAnsi="Times New Roman" w:cs="Times New Roman"/>
          <w:b/>
          <w:sz w:val="24"/>
          <w:szCs w:val="24"/>
        </w:rPr>
        <w:t>Informácie o daniach z</w:t>
      </w:r>
      <w:r>
        <w:rPr>
          <w:rFonts w:ascii="Times New Roman" w:hAnsi="Times New Roman" w:cs="Times New Roman"/>
          <w:b/>
          <w:sz w:val="24"/>
          <w:szCs w:val="24"/>
        </w:rPr>
        <w:t> </w:t>
      </w:r>
      <w:r w:rsidRPr="00AA6614">
        <w:rPr>
          <w:rFonts w:ascii="Times New Roman" w:hAnsi="Times New Roman" w:cs="Times New Roman"/>
          <w:b/>
          <w:sz w:val="24"/>
          <w:szCs w:val="24"/>
        </w:rPr>
        <w:t>príjmov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357C54" w:rsidRPr="00AA6614" w:rsidRDefault="00357C54" w:rsidP="00357C54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C54" w:rsidRPr="00357C54" w:rsidRDefault="00467924" w:rsidP="00357C54">
      <w:pPr>
        <w:pStyle w:val="Odsekzoznamu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C54">
        <w:rPr>
          <w:rFonts w:ascii="Times New Roman" w:hAnsi="Times New Roman" w:cs="Times New Roman"/>
          <w:sz w:val="24"/>
          <w:szCs w:val="24"/>
        </w:rPr>
        <w:t xml:space="preserve"> </w:t>
      </w:r>
      <w:r w:rsidR="00357C54" w:rsidRPr="00357C54">
        <w:rPr>
          <w:rFonts w:ascii="Times New Roman" w:hAnsi="Times New Roman" w:cs="Times New Roman"/>
          <w:b/>
          <w:sz w:val="24"/>
          <w:szCs w:val="24"/>
        </w:rPr>
        <w:t xml:space="preserve">Informácie k časti </w:t>
      </w:r>
      <w:r w:rsidR="00357C54">
        <w:rPr>
          <w:rFonts w:ascii="Times New Roman" w:hAnsi="Times New Roman" w:cs="Times New Roman"/>
          <w:b/>
          <w:sz w:val="24"/>
          <w:szCs w:val="24"/>
        </w:rPr>
        <w:t>J</w:t>
      </w:r>
      <w:r w:rsidR="00357C54" w:rsidRPr="00357C54">
        <w:rPr>
          <w:rFonts w:ascii="Times New Roman" w:hAnsi="Times New Roman" w:cs="Times New Roman"/>
          <w:b/>
          <w:sz w:val="24"/>
          <w:szCs w:val="24"/>
        </w:rPr>
        <w:t>. písm. a)</w:t>
      </w:r>
      <w:r w:rsidR="00357C54">
        <w:rPr>
          <w:rFonts w:ascii="Times New Roman" w:hAnsi="Times New Roman" w:cs="Times New Roman"/>
          <w:b/>
          <w:sz w:val="24"/>
          <w:szCs w:val="24"/>
        </w:rPr>
        <w:t xml:space="preserve"> až e)</w:t>
      </w:r>
      <w:r w:rsidR="00357C54" w:rsidRPr="00357C54">
        <w:rPr>
          <w:rFonts w:ascii="Times New Roman" w:hAnsi="Times New Roman" w:cs="Times New Roman"/>
          <w:b/>
          <w:sz w:val="24"/>
          <w:szCs w:val="24"/>
        </w:rPr>
        <w:t xml:space="preserve"> prílohy č. 3 o</w:t>
      </w:r>
      <w:r w:rsidR="00357C54">
        <w:rPr>
          <w:rFonts w:ascii="Times New Roman" w:hAnsi="Times New Roman" w:cs="Times New Roman"/>
          <w:b/>
          <w:sz w:val="24"/>
          <w:szCs w:val="24"/>
        </w:rPr>
        <w:t> daniach z príjmov</w:t>
      </w:r>
      <w:r w:rsidR="00357C54" w:rsidRPr="00357C54">
        <w:rPr>
          <w:rFonts w:ascii="Times New Roman" w:hAnsi="Times New Roman" w:cs="Times New Roman"/>
          <w:b/>
          <w:sz w:val="24"/>
          <w:szCs w:val="24"/>
        </w:rPr>
        <w:t xml:space="preserve"> :</w:t>
      </w:r>
    </w:p>
    <w:p w:rsidR="00357C54" w:rsidRDefault="00357C54" w:rsidP="00D06F2B">
      <w:pPr>
        <w:pStyle w:val="Odsekzoznamu"/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7FDB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546E53" w:rsidRDefault="00546E53" w:rsidP="00D06F2B">
      <w:pPr>
        <w:pStyle w:val="Odsekzoznamu"/>
        <w:spacing w:before="120"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357C54" w:rsidRPr="00546E53" w:rsidRDefault="00357C54" w:rsidP="00357C54">
      <w:pPr>
        <w:pStyle w:val="Odsekzoznamu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C54">
        <w:rPr>
          <w:rFonts w:ascii="Times New Roman" w:hAnsi="Times New Roman" w:cs="Times New Roman"/>
          <w:b/>
          <w:sz w:val="24"/>
          <w:szCs w:val="24"/>
        </w:rPr>
        <w:t xml:space="preserve">Informácie k časti </w:t>
      </w:r>
      <w:r>
        <w:rPr>
          <w:rFonts w:ascii="Times New Roman" w:hAnsi="Times New Roman" w:cs="Times New Roman"/>
          <w:b/>
          <w:sz w:val="24"/>
          <w:szCs w:val="24"/>
        </w:rPr>
        <w:t>J</w:t>
      </w:r>
      <w:r w:rsidRPr="00357C54">
        <w:rPr>
          <w:rFonts w:ascii="Times New Roman" w:hAnsi="Times New Roman" w:cs="Times New Roman"/>
          <w:b/>
          <w:sz w:val="24"/>
          <w:szCs w:val="24"/>
        </w:rPr>
        <w:t xml:space="preserve">. písm. </w:t>
      </w:r>
      <w:r>
        <w:rPr>
          <w:rFonts w:ascii="Times New Roman" w:hAnsi="Times New Roman" w:cs="Times New Roman"/>
          <w:b/>
          <w:sz w:val="24"/>
          <w:szCs w:val="24"/>
        </w:rPr>
        <w:t>f</w:t>
      </w:r>
      <w:r w:rsidRPr="00357C54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až g)</w:t>
      </w:r>
      <w:r w:rsidRPr="00357C54">
        <w:rPr>
          <w:rFonts w:ascii="Times New Roman" w:hAnsi="Times New Roman" w:cs="Times New Roman"/>
          <w:b/>
          <w:sz w:val="24"/>
          <w:szCs w:val="24"/>
        </w:rPr>
        <w:t xml:space="preserve"> prílohy č. 3 o</w:t>
      </w:r>
      <w:r>
        <w:rPr>
          <w:rFonts w:ascii="Times New Roman" w:hAnsi="Times New Roman" w:cs="Times New Roman"/>
          <w:b/>
          <w:sz w:val="24"/>
          <w:szCs w:val="24"/>
        </w:rPr>
        <w:t> daniach z príjmov</w:t>
      </w:r>
      <w:r w:rsidRPr="00357C54">
        <w:rPr>
          <w:rFonts w:ascii="Times New Roman" w:hAnsi="Times New Roman" w:cs="Times New Roman"/>
          <w:b/>
          <w:sz w:val="24"/>
          <w:szCs w:val="24"/>
        </w:rPr>
        <w:t xml:space="preserve"> :</w:t>
      </w:r>
    </w:p>
    <w:p w:rsidR="00546E53" w:rsidRPr="00357C54" w:rsidRDefault="00546E53" w:rsidP="00546E53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56" w:type="dxa"/>
        <w:tblInd w:w="3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"/>
        <w:gridCol w:w="318"/>
        <w:gridCol w:w="318"/>
        <w:gridCol w:w="318"/>
        <w:gridCol w:w="318"/>
        <w:gridCol w:w="316"/>
        <w:gridCol w:w="316"/>
        <w:gridCol w:w="316"/>
        <w:gridCol w:w="107"/>
        <w:gridCol w:w="209"/>
        <w:gridCol w:w="316"/>
        <w:gridCol w:w="316"/>
        <w:gridCol w:w="315"/>
        <w:gridCol w:w="120"/>
        <w:gridCol w:w="195"/>
        <w:gridCol w:w="315"/>
        <w:gridCol w:w="315"/>
        <w:gridCol w:w="167"/>
        <w:gridCol w:w="148"/>
        <w:gridCol w:w="315"/>
        <w:gridCol w:w="315"/>
        <w:gridCol w:w="87"/>
        <w:gridCol w:w="103"/>
        <w:gridCol w:w="470"/>
        <w:gridCol w:w="315"/>
        <w:gridCol w:w="315"/>
        <w:gridCol w:w="200"/>
        <w:gridCol w:w="115"/>
        <w:gridCol w:w="315"/>
        <w:gridCol w:w="315"/>
        <w:gridCol w:w="248"/>
        <w:gridCol w:w="67"/>
        <w:gridCol w:w="315"/>
        <w:gridCol w:w="316"/>
        <w:gridCol w:w="317"/>
        <w:gridCol w:w="317"/>
        <w:gridCol w:w="316"/>
        <w:gridCol w:w="331"/>
        <w:gridCol w:w="331"/>
      </w:tblGrid>
      <w:tr w:rsidR="00357C54" w:rsidRPr="00357C54" w:rsidTr="008640D3">
        <w:trPr>
          <w:trHeight w:val="300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57C5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57C54" w:rsidRPr="00357C54" w:rsidTr="008640D3">
        <w:trPr>
          <w:gridAfter w:val="4"/>
          <w:wAfter w:w="1295" w:type="dxa"/>
          <w:trHeight w:val="300"/>
        </w:trPr>
        <w:tc>
          <w:tcPr>
            <w:tcW w:w="251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57C54" w:rsidRPr="00357C54" w:rsidRDefault="00357C54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13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41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Bezprostredné predchádzajúce účtovné obdobie</w:t>
            </w:r>
          </w:p>
        </w:tc>
      </w:tr>
      <w:tr w:rsidR="00357C54" w:rsidRPr="00357C54" w:rsidTr="008640D3">
        <w:trPr>
          <w:gridAfter w:val="4"/>
          <w:wAfter w:w="1295" w:type="dxa"/>
          <w:trHeight w:val="300"/>
        </w:trPr>
        <w:tc>
          <w:tcPr>
            <w:tcW w:w="2517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7C54" w:rsidRPr="00357C54" w:rsidRDefault="00357C54" w:rsidP="00357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lang w:eastAsia="sk-SK"/>
              </w:rPr>
              <w:t>Základ dane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lang w:eastAsia="sk-SK"/>
              </w:rPr>
              <w:t>daň</w:t>
            </w: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lang w:eastAsia="sk-SK"/>
              </w:rPr>
              <w:t>daň v %</w:t>
            </w:r>
          </w:p>
        </w:tc>
        <w:tc>
          <w:tcPr>
            <w:tcW w:w="1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lang w:eastAsia="sk-SK"/>
              </w:rPr>
              <w:t>Základ dane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lang w:eastAsia="sk-SK"/>
              </w:rPr>
              <w:t>daň</w:t>
            </w:r>
          </w:p>
        </w:tc>
        <w:tc>
          <w:tcPr>
            <w:tcW w:w="10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lang w:eastAsia="sk-SK"/>
              </w:rPr>
              <w:t>daň v %</w:t>
            </w:r>
          </w:p>
        </w:tc>
      </w:tr>
      <w:tr w:rsidR="00357C54" w:rsidRPr="00357C54" w:rsidTr="008640D3">
        <w:trPr>
          <w:gridAfter w:val="4"/>
          <w:wAfter w:w="1295" w:type="dxa"/>
          <w:trHeight w:val="225"/>
        </w:trPr>
        <w:tc>
          <w:tcPr>
            <w:tcW w:w="25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a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b 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c</w:t>
            </w: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 xml:space="preserve">d </w:t>
            </w:r>
          </w:p>
        </w:tc>
        <w:tc>
          <w:tcPr>
            <w:tcW w:w="1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e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f</w:t>
            </w:r>
          </w:p>
        </w:tc>
        <w:tc>
          <w:tcPr>
            <w:tcW w:w="10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7C54" w:rsidRPr="00357C54" w:rsidRDefault="00357C54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  <w:t>g</w:t>
            </w:r>
          </w:p>
        </w:tc>
      </w:tr>
      <w:tr w:rsidR="00D915E8" w:rsidRPr="00357C54" w:rsidTr="008640D3">
        <w:trPr>
          <w:gridAfter w:val="4"/>
          <w:wAfter w:w="1295" w:type="dxa"/>
          <w:trHeight w:val="300"/>
        </w:trPr>
        <w:tc>
          <w:tcPr>
            <w:tcW w:w="25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E8" w:rsidRPr="00357C54" w:rsidRDefault="00D915E8" w:rsidP="00357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Výsledok hospodárenia pred zdanením, z toho: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4A1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13 362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lang w:eastAsia="sk-SK"/>
              </w:rPr>
              <w:t>X</w:t>
            </w: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lang w:eastAsia="sk-SK"/>
              </w:rPr>
              <w:t>X</w:t>
            </w:r>
          </w:p>
        </w:tc>
        <w:tc>
          <w:tcPr>
            <w:tcW w:w="1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9 994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lang w:eastAsia="sk-SK"/>
              </w:rPr>
              <w:t>X</w:t>
            </w:r>
          </w:p>
        </w:tc>
        <w:tc>
          <w:tcPr>
            <w:tcW w:w="10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lang w:eastAsia="sk-SK"/>
              </w:rPr>
              <w:t>X</w:t>
            </w:r>
          </w:p>
        </w:tc>
      </w:tr>
      <w:tr w:rsidR="00D915E8" w:rsidRPr="00357C54" w:rsidTr="008640D3">
        <w:trPr>
          <w:gridAfter w:val="4"/>
          <w:wAfter w:w="1295" w:type="dxa"/>
          <w:trHeight w:val="300"/>
        </w:trPr>
        <w:tc>
          <w:tcPr>
            <w:tcW w:w="25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E8" w:rsidRPr="00357C54" w:rsidRDefault="00D915E8" w:rsidP="00357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teoretická daň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lang w:eastAsia="sk-SK"/>
              </w:rPr>
              <w:t>X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23</w:t>
            </w:r>
          </w:p>
        </w:tc>
        <w:tc>
          <w:tcPr>
            <w:tcW w:w="1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lang w:eastAsia="sk-SK"/>
              </w:rPr>
              <w:t>X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10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19</w:t>
            </w: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</w:t>
            </w:r>
          </w:p>
        </w:tc>
      </w:tr>
      <w:tr w:rsidR="00D915E8" w:rsidRPr="00357C54" w:rsidTr="008640D3">
        <w:trPr>
          <w:gridAfter w:val="4"/>
          <w:wAfter w:w="1295" w:type="dxa"/>
          <w:trHeight w:val="300"/>
        </w:trPr>
        <w:tc>
          <w:tcPr>
            <w:tcW w:w="25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E8" w:rsidRPr="00357C54" w:rsidRDefault="00D915E8" w:rsidP="00357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daňovo neuznané náklady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265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10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</w:tr>
      <w:tr w:rsidR="00D915E8" w:rsidRPr="00357C54" w:rsidTr="008640D3">
        <w:trPr>
          <w:gridAfter w:val="4"/>
          <w:wAfter w:w="1295" w:type="dxa"/>
          <w:trHeight w:val="300"/>
        </w:trPr>
        <w:tc>
          <w:tcPr>
            <w:tcW w:w="25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E8" w:rsidRPr="00357C54" w:rsidRDefault="00D915E8" w:rsidP="00357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odpočítateľné položky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D91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11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13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10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</w:tr>
      <w:tr w:rsidR="00D915E8" w:rsidRPr="00357C54" w:rsidTr="008640D3">
        <w:trPr>
          <w:gridAfter w:val="4"/>
          <w:wAfter w:w="1295" w:type="dxa"/>
          <w:trHeight w:val="300"/>
        </w:trPr>
        <w:tc>
          <w:tcPr>
            <w:tcW w:w="25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15E8" w:rsidRPr="00357C54" w:rsidRDefault="00D915E8" w:rsidP="00357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výnosy nepodliehajúce dani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5E8" w:rsidRPr="00357C54" w:rsidRDefault="008640D3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1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5E8" w:rsidRPr="00357C54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10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D915E8" w:rsidRPr="00357C54" w:rsidTr="008640D3">
        <w:trPr>
          <w:gridAfter w:val="4"/>
          <w:wAfter w:w="1295" w:type="dxa"/>
          <w:trHeight w:val="300"/>
        </w:trPr>
        <w:tc>
          <w:tcPr>
            <w:tcW w:w="25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E8" w:rsidRPr="00357C54" w:rsidRDefault="00D915E8" w:rsidP="00357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umorenie daňovej stra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t</w:t>
            </w:r>
            <w:r w:rsidRPr="00357C5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y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4A10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4 416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9 994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10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</w:tr>
      <w:tr w:rsidR="00D915E8" w:rsidRPr="00357C54" w:rsidTr="008640D3">
        <w:trPr>
          <w:gridAfter w:val="4"/>
          <w:wAfter w:w="1295" w:type="dxa"/>
          <w:trHeight w:val="300"/>
        </w:trPr>
        <w:tc>
          <w:tcPr>
            <w:tcW w:w="25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E8" w:rsidRPr="00357C54" w:rsidRDefault="00D915E8" w:rsidP="00357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Spolu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9 200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2 116</w:t>
            </w: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23</w:t>
            </w:r>
          </w:p>
        </w:tc>
        <w:tc>
          <w:tcPr>
            <w:tcW w:w="1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10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19</w:t>
            </w: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</w:t>
            </w:r>
          </w:p>
        </w:tc>
      </w:tr>
      <w:tr w:rsidR="00D915E8" w:rsidRPr="00357C54" w:rsidTr="008640D3">
        <w:trPr>
          <w:gridAfter w:val="4"/>
          <w:wAfter w:w="1295" w:type="dxa"/>
          <w:trHeight w:val="300"/>
        </w:trPr>
        <w:tc>
          <w:tcPr>
            <w:tcW w:w="25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E8" w:rsidRPr="00357C54" w:rsidRDefault="00D915E8" w:rsidP="00357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Splatná daň z príjmov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lang w:eastAsia="sk-SK"/>
              </w:rPr>
              <w:t>X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2 116</w:t>
            </w: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D915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23 </w:t>
            </w:r>
          </w:p>
        </w:tc>
        <w:tc>
          <w:tcPr>
            <w:tcW w:w="1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lang w:eastAsia="sk-SK"/>
              </w:rPr>
              <w:t>X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</w:t>
            </w:r>
          </w:p>
        </w:tc>
        <w:tc>
          <w:tcPr>
            <w:tcW w:w="10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19</w:t>
            </w: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</w:t>
            </w:r>
          </w:p>
        </w:tc>
      </w:tr>
      <w:tr w:rsidR="00D915E8" w:rsidRPr="00357C54" w:rsidTr="008640D3">
        <w:trPr>
          <w:gridAfter w:val="4"/>
          <w:wAfter w:w="1295" w:type="dxa"/>
          <w:trHeight w:val="315"/>
        </w:trPr>
        <w:tc>
          <w:tcPr>
            <w:tcW w:w="25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E8" w:rsidRPr="00357C54" w:rsidRDefault="00D915E8" w:rsidP="00357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Odložená daň z príjmov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lang w:eastAsia="sk-SK"/>
              </w:rPr>
              <w:t>X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23</w:t>
            </w:r>
          </w:p>
        </w:tc>
        <w:tc>
          <w:tcPr>
            <w:tcW w:w="1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lang w:eastAsia="sk-SK"/>
              </w:rPr>
              <w:t>X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  <w:r w:rsidR="00D915E8"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0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</w:tr>
      <w:tr w:rsidR="00D915E8" w:rsidRPr="00357C54" w:rsidTr="008640D3">
        <w:trPr>
          <w:gridAfter w:val="4"/>
          <w:wAfter w:w="1295" w:type="dxa"/>
          <w:trHeight w:val="300"/>
        </w:trPr>
        <w:tc>
          <w:tcPr>
            <w:tcW w:w="25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E8" w:rsidRPr="00357C54" w:rsidRDefault="00D915E8" w:rsidP="00357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Celková daň z príjmov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lang w:eastAsia="sk-SK"/>
              </w:rPr>
              <w:t>X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2 116</w:t>
            </w:r>
          </w:p>
        </w:tc>
        <w:tc>
          <w:tcPr>
            <w:tcW w:w="8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35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23</w:t>
            </w: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4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lang w:eastAsia="sk-SK"/>
              </w:rPr>
              <w:t>X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</w:t>
            </w:r>
          </w:p>
        </w:tc>
        <w:tc>
          <w:tcPr>
            <w:tcW w:w="10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E8" w:rsidRPr="00357C54" w:rsidRDefault="00D915E8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357C54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</w:tr>
    </w:tbl>
    <w:p w:rsidR="00462EE5" w:rsidRDefault="00462EE5" w:rsidP="00C120D7">
      <w:pPr>
        <w:spacing w:after="12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640D3" w:rsidRPr="00C120D7" w:rsidRDefault="008640D3" w:rsidP="00C120D7">
      <w:pPr>
        <w:spacing w:after="12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A6614" w:rsidRPr="00AA6614" w:rsidRDefault="00AA6614" w:rsidP="00AA6614">
      <w:pPr>
        <w:pStyle w:val="Odsekzoznamu"/>
        <w:numPr>
          <w:ilvl w:val="0"/>
          <w:numId w:val="15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614">
        <w:rPr>
          <w:rFonts w:ascii="Times New Roman" w:hAnsi="Times New Roman" w:cs="Times New Roman"/>
          <w:b/>
          <w:sz w:val="24"/>
          <w:szCs w:val="24"/>
        </w:rPr>
        <w:lastRenderedPageBreak/>
        <w:t>Informácie o podsúvahových položkách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4A1070" w:rsidRDefault="004A1070" w:rsidP="004A1070">
      <w:pPr>
        <w:spacing w:before="120" w:after="12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AA6614">
        <w:rPr>
          <w:rFonts w:ascii="Times New Roman" w:hAnsi="Times New Roman" w:cs="Times New Roman"/>
          <w:sz w:val="24"/>
          <w:szCs w:val="24"/>
        </w:rPr>
        <w:t>Ú</w:t>
      </w:r>
      <w:r>
        <w:rPr>
          <w:rFonts w:ascii="Times New Roman" w:hAnsi="Times New Roman" w:cs="Times New Roman"/>
          <w:sz w:val="24"/>
          <w:szCs w:val="24"/>
        </w:rPr>
        <w:t>čtovná jednotka nemá naplnenie.</w:t>
      </w:r>
    </w:p>
    <w:p w:rsidR="00357C54" w:rsidRDefault="00357C54" w:rsidP="00357C54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6614" w:rsidRPr="00AA6614" w:rsidRDefault="00AA6614" w:rsidP="00AA6614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614">
        <w:rPr>
          <w:rFonts w:ascii="Times New Roman" w:hAnsi="Times New Roman" w:cs="Times New Roman"/>
          <w:b/>
          <w:sz w:val="24"/>
          <w:szCs w:val="24"/>
        </w:rPr>
        <w:t>Informácie o</w:t>
      </w:r>
      <w:r>
        <w:rPr>
          <w:rFonts w:ascii="Times New Roman" w:hAnsi="Times New Roman" w:cs="Times New Roman"/>
          <w:b/>
          <w:sz w:val="24"/>
          <w:szCs w:val="24"/>
        </w:rPr>
        <w:t xml:space="preserve"> iných aktívach a iných pasívach: </w:t>
      </w:r>
    </w:p>
    <w:p w:rsidR="00D06F2B" w:rsidRDefault="00AA6614" w:rsidP="00D06F2B">
      <w:pPr>
        <w:spacing w:before="120" w:after="12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AA6614">
        <w:rPr>
          <w:rFonts w:ascii="Times New Roman" w:hAnsi="Times New Roman" w:cs="Times New Roman"/>
          <w:sz w:val="24"/>
          <w:szCs w:val="24"/>
        </w:rPr>
        <w:t>Ú</w:t>
      </w:r>
      <w:r w:rsidR="00C120D7">
        <w:rPr>
          <w:rFonts w:ascii="Times New Roman" w:hAnsi="Times New Roman" w:cs="Times New Roman"/>
          <w:sz w:val="24"/>
          <w:szCs w:val="24"/>
        </w:rPr>
        <w:t>čtovná jednotka nemá naplnenie.</w:t>
      </w:r>
    </w:p>
    <w:p w:rsidR="00D06F2B" w:rsidRPr="00C120D7" w:rsidRDefault="00D06F2B" w:rsidP="00D06F2B">
      <w:pPr>
        <w:spacing w:after="12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120D7" w:rsidRPr="00AA6614" w:rsidRDefault="00C120D7" w:rsidP="00C120D7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614">
        <w:rPr>
          <w:rFonts w:ascii="Times New Roman" w:hAnsi="Times New Roman" w:cs="Times New Roman"/>
          <w:b/>
          <w:sz w:val="24"/>
          <w:szCs w:val="24"/>
        </w:rPr>
        <w:t>Informácie o</w:t>
      </w:r>
      <w:r>
        <w:rPr>
          <w:rFonts w:ascii="Times New Roman" w:hAnsi="Times New Roman" w:cs="Times New Roman"/>
          <w:b/>
          <w:sz w:val="24"/>
          <w:szCs w:val="24"/>
        </w:rPr>
        <w:t xml:space="preserve"> príjmoch a výhodách členov štatutárnych orgánov, dozorných orgánov a iných orgánov: </w:t>
      </w:r>
    </w:p>
    <w:p w:rsidR="00477FDB" w:rsidRDefault="00C120D7" w:rsidP="00D06F2B">
      <w:pPr>
        <w:spacing w:before="120" w:after="12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AA6614">
        <w:rPr>
          <w:rFonts w:ascii="Times New Roman" w:hAnsi="Times New Roman" w:cs="Times New Roman"/>
          <w:sz w:val="24"/>
          <w:szCs w:val="24"/>
        </w:rPr>
        <w:t>Ú</w:t>
      </w:r>
      <w:r>
        <w:rPr>
          <w:rFonts w:ascii="Times New Roman" w:hAnsi="Times New Roman" w:cs="Times New Roman"/>
          <w:sz w:val="24"/>
          <w:szCs w:val="24"/>
        </w:rPr>
        <w:t>čtovná jednotka nemá naplnenie.</w:t>
      </w:r>
    </w:p>
    <w:p w:rsidR="00D06F2B" w:rsidRPr="00C120D7" w:rsidRDefault="00D06F2B" w:rsidP="00C120D7">
      <w:pPr>
        <w:spacing w:after="12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120D7" w:rsidRPr="00AA6614" w:rsidRDefault="00C120D7" w:rsidP="00C120D7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614">
        <w:rPr>
          <w:rFonts w:ascii="Times New Roman" w:hAnsi="Times New Roman" w:cs="Times New Roman"/>
          <w:b/>
          <w:sz w:val="24"/>
          <w:szCs w:val="24"/>
        </w:rPr>
        <w:t>Informácie o</w:t>
      </w:r>
      <w:r>
        <w:rPr>
          <w:rFonts w:ascii="Times New Roman" w:hAnsi="Times New Roman" w:cs="Times New Roman"/>
          <w:b/>
          <w:sz w:val="24"/>
          <w:szCs w:val="24"/>
        </w:rPr>
        <w:t xml:space="preserve"> ekonomických vzťahoch medzi účtovnou jednotkou a spriaznenými osobami : </w:t>
      </w:r>
    </w:p>
    <w:p w:rsidR="00C120D7" w:rsidRDefault="00C120D7" w:rsidP="00D06F2B">
      <w:pPr>
        <w:spacing w:before="120" w:after="12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AA6614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D06F2B" w:rsidRPr="00AA6614" w:rsidRDefault="00D06F2B" w:rsidP="00C120D7">
      <w:pPr>
        <w:spacing w:after="12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120D7" w:rsidRPr="00AA6614" w:rsidRDefault="00C120D7" w:rsidP="00C120D7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614">
        <w:rPr>
          <w:rFonts w:ascii="Times New Roman" w:hAnsi="Times New Roman" w:cs="Times New Roman"/>
          <w:b/>
          <w:sz w:val="24"/>
          <w:szCs w:val="24"/>
        </w:rPr>
        <w:t>Informácie o</w:t>
      </w:r>
      <w:r>
        <w:rPr>
          <w:rFonts w:ascii="Times New Roman" w:hAnsi="Times New Roman" w:cs="Times New Roman"/>
          <w:b/>
          <w:sz w:val="24"/>
          <w:szCs w:val="24"/>
        </w:rPr>
        <w:t xml:space="preserve"> skutočnostiach, ktoré nastali po dní, ku ktorému sa zostavuje účtovná závierka do dňa zostavenia účtovnej závierky: </w:t>
      </w:r>
    </w:p>
    <w:p w:rsidR="00AA6614" w:rsidRDefault="00C120D7" w:rsidP="00D06F2B">
      <w:pPr>
        <w:spacing w:before="120" w:after="12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AA6614">
        <w:rPr>
          <w:rFonts w:ascii="Times New Roman" w:hAnsi="Times New Roman" w:cs="Times New Roman"/>
          <w:sz w:val="24"/>
          <w:szCs w:val="24"/>
        </w:rPr>
        <w:t>Ú</w:t>
      </w:r>
      <w:r w:rsidR="00462EE5">
        <w:rPr>
          <w:rFonts w:ascii="Times New Roman" w:hAnsi="Times New Roman" w:cs="Times New Roman"/>
          <w:sz w:val="24"/>
          <w:szCs w:val="24"/>
        </w:rPr>
        <w:t>čtovná jednotka nemá naplnenie.</w:t>
      </w:r>
    </w:p>
    <w:p w:rsidR="004A1070" w:rsidRDefault="004A1070" w:rsidP="00477F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1070" w:rsidRDefault="004A1070" w:rsidP="00477F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6614" w:rsidRDefault="00C120D7" w:rsidP="00477FDB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614">
        <w:rPr>
          <w:rFonts w:ascii="Times New Roman" w:hAnsi="Times New Roman" w:cs="Times New Roman"/>
          <w:b/>
          <w:sz w:val="24"/>
          <w:szCs w:val="24"/>
        </w:rPr>
        <w:t>Informácie o</w:t>
      </w:r>
      <w:r>
        <w:rPr>
          <w:rFonts w:ascii="Times New Roman" w:hAnsi="Times New Roman" w:cs="Times New Roman"/>
          <w:b/>
          <w:sz w:val="24"/>
          <w:szCs w:val="24"/>
        </w:rPr>
        <w:t xml:space="preserve"> prehľade zmien imania: </w:t>
      </w:r>
    </w:p>
    <w:p w:rsidR="00D06F2B" w:rsidRPr="00C120D7" w:rsidRDefault="00D06F2B" w:rsidP="00D06F2B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6614" w:rsidRDefault="00AA6614" w:rsidP="00477F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363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8"/>
        <w:gridCol w:w="1078"/>
        <w:gridCol w:w="935"/>
        <w:gridCol w:w="964"/>
        <w:gridCol w:w="992"/>
        <w:gridCol w:w="1276"/>
      </w:tblGrid>
      <w:tr w:rsidR="00AA6614" w:rsidRPr="00AA6614" w:rsidTr="00462EE5">
        <w:trPr>
          <w:trHeight w:val="300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6614" w:rsidRPr="00AA6614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Položka vlastného imania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6614" w:rsidRPr="00AA6614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AA6614" w:rsidRPr="00AA6614" w:rsidTr="00C120D7">
        <w:trPr>
          <w:trHeight w:val="300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614" w:rsidRPr="00AA6614" w:rsidRDefault="00AA6614" w:rsidP="00462E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6614" w:rsidRPr="00AA6614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Stav na začiatku účtovného obdobia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6614" w:rsidRPr="00AA6614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Prírastky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6614" w:rsidRPr="00AA6614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Úbytky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6614" w:rsidRPr="00AA6614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Presuny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A6614" w:rsidRPr="00AA6614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Stav na konci účtovného obdobia</w:t>
            </w:r>
          </w:p>
        </w:tc>
      </w:tr>
      <w:tr w:rsidR="00AA6614" w:rsidRPr="00AA6614" w:rsidTr="00C120D7">
        <w:trPr>
          <w:trHeight w:val="300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614" w:rsidRPr="00AA6614" w:rsidRDefault="00AA6614" w:rsidP="00462E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614" w:rsidRPr="00AA6614" w:rsidRDefault="00AA6614" w:rsidP="00462E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614" w:rsidRPr="00AA6614" w:rsidRDefault="00AA6614" w:rsidP="00462E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614" w:rsidRPr="00AA6614" w:rsidRDefault="00AA6614" w:rsidP="00462E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614" w:rsidRPr="00AA6614" w:rsidRDefault="00AA6614" w:rsidP="00462E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6614" w:rsidRPr="00AA6614" w:rsidRDefault="00AA6614" w:rsidP="00462E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A6614" w:rsidRPr="00AA6614" w:rsidTr="00C120D7">
        <w:trPr>
          <w:trHeight w:val="30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6614" w:rsidRPr="00AA6614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6614" w:rsidRPr="00AA6614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6614" w:rsidRPr="00AA6614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6614" w:rsidRPr="00AA6614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6614" w:rsidRPr="00AA6614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6614" w:rsidRPr="00AA6614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f</w:t>
            </w:r>
          </w:p>
        </w:tc>
      </w:tr>
      <w:tr w:rsidR="00AA6614" w:rsidRPr="00AA6614" w:rsidTr="00462EE5">
        <w:trPr>
          <w:trHeight w:val="30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6614" w:rsidRPr="00AA6614" w:rsidRDefault="00AA6614" w:rsidP="00462E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Základné imanie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4B3D39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6 639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4A1070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</w:t>
            </w:r>
            <w:r w:rsidR="00AA6614"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4A1070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6 639</w:t>
            </w:r>
            <w:r w:rsidR="004B3D39"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</w:t>
            </w:r>
          </w:p>
        </w:tc>
      </w:tr>
      <w:tr w:rsidR="00AA6614" w:rsidRPr="00AA6614" w:rsidTr="004A1070">
        <w:trPr>
          <w:trHeight w:val="51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6614" w:rsidRPr="00AA6614" w:rsidRDefault="002759CD" w:rsidP="00462E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Zmena základného imania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</w:tr>
      <w:tr w:rsidR="00AA6614" w:rsidRPr="00AA6614" w:rsidTr="00462EE5">
        <w:trPr>
          <w:trHeight w:val="300"/>
        </w:trPr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6614" w:rsidRPr="00AA6614" w:rsidRDefault="00AA6614" w:rsidP="00462E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Zákonný rezervný fond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4A1070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664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4A1070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4A1070" w:rsidP="00D06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664</w:t>
            </w:r>
          </w:p>
        </w:tc>
      </w:tr>
      <w:tr w:rsidR="00AA6614" w:rsidRPr="00AA6614" w:rsidTr="00462EE5">
        <w:trPr>
          <w:trHeight w:val="30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6614" w:rsidRPr="00AA6614" w:rsidRDefault="00AA6614" w:rsidP="00462E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Nedeliteľný fond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C120D7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  <w:r w:rsidR="00AA6614"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</w:tr>
      <w:tr w:rsidR="00AA6614" w:rsidRPr="00AA6614" w:rsidTr="00462EE5">
        <w:trPr>
          <w:trHeight w:val="510"/>
        </w:trPr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6614" w:rsidRPr="00AA6614" w:rsidRDefault="00AA6614" w:rsidP="00462E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Štatutárne fondy a ostatné fondy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C120D7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</w:tr>
      <w:tr w:rsidR="00AA6614" w:rsidRPr="00AA6614" w:rsidTr="00462EE5">
        <w:trPr>
          <w:trHeight w:val="51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6614" w:rsidRPr="00AA6614" w:rsidRDefault="00AA6614" w:rsidP="00462E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Nerozdelený zisk minulých rokov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C120D7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  <w:r w:rsidR="00AA6614"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</w:tr>
      <w:tr w:rsidR="00AA6614" w:rsidRPr="00AA6614" w:rsidTr="00462EE5">
        <w:trPr>
          <w:trHeight w:val="510"/>
        </w:trPr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6614" w:rsidRPr="00AA6614" w:rsidRDefault="00AA6614" w:rsidP="00462E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Neuhradená strata minulých rokov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8640D3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14 397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8640D3">
              <w:rPr>
                <w:rFonts w:ascii="Times New Roman" w:eastAsia="Times New Roman" w:hAnsi="Times New Roman" w:cs="Times New Roman"/>
                <w:bCs/>
                <w:lang w:eastAsia="sk-SK"/>
              </w:rPr>
              <w:t>9 992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8640D3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4 405</w:t>
            </w:r>
          </w:p>
        </w:tc>
      </w:tr>
      <w:tr w:rsidR="00AA6614" w:rsidRPr="00AA6614" w:rsidTr="00462EE5">
        <w:trPr>
          <w:trHeight w:val="51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6614" w:rsidRPr="00AA6614" w:rsidRDefault="00AA6614" w:rsidP="00462E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Výsledok hospodárenia bežného účtovného obdobia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8640D3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9 992</w:t>
            </w:r>
            <w:r w:rsidR="00AA6614"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4B3D39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</w:t>
            </w:r>
            <w:r w:rsidR="00AA6614"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AA6614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  <w:r w:rsidR="008640D3">
              <w:rPr>
                <w:rFonts w:ascii="Times New Roman" w:eastAsia="Times New Roman" w:hAnsi="Times New Roman" w:cs="Times New Roman"/>
                <w:bCs/>
                <w:lang w:eastAsia="sk-SK"/>
              </w:rPr>
              <w:t>9 992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614" w:rsidRPr="002759CD" w:rsidRDefault="008640D3" w:rsidP="00462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</w:tr>
      <w:tr w:rsidR="002759CD" w:rsidRPr="00AA6614" w:rsidTr="00462EE5">
        <w:trPr>
          <w:trHeight w:val="51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2759CD" w:rsidRPr="00AA6614" w:rsidRDefault="002759CD" w:rsidP="00275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Vyplatené dividendy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59CD" w:rsidRPr="002759CD" w:rsidRDefault="008640D3" w:rsidP="00864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59CD" w:rsidRPr="002759CD" w:rsidRDefault="002759CD" w:rsidP="00275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59CD" w:rsidRPr="002759CD" w:rsidRDefault="002759CD" w:rsidP="00275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59CD" w:rsidRPr="002759CD" w:rsidRDefault="002759CD" w:rsidP="00275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759CD" w:rsidRPr="002759CD" w:rsidRDefault="00D06F2B" w:rsidP="008640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   </w:t>
            </w:r>
            <w:r w:rsidR="00D97633"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    </w:t>
            </w:r>
            <w:r w:rsidR="008640D3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</w:tr>
    </w:tbl>
    <w:p w:rsidR="00AA6614" w:rsidRDefault="00AA6614" w:rsidP="00462EE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06F2B" w:rsidRDefault="00D06F2B" w:rsidP="00462EE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06F2B" w:rsidRDefault="00D06F2B" w:rsidP="00462EE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D06F2B" w:rsidRDefault="00D06F2B" w:rsidP="00462EE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8363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8"/>
        <w:gridCol w:w="1078"/>
        <w:gridCol w:w="935"/>
        <w:gridCol w:w="964"/>
        <w:gridCol w:w="992"/>
        <w:gridCol w:w="1276"/>
      </w:tblGrid>
      <w:tr w:rsidR="004B3D39" w:rsidRPr="00AA6614" w:rsidTr="009E1D07">
        <w:trPr>
          <w:trHeight w:val="300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D39" w:rsidRPr="00AA6614" w:rsidRDefault="004B3D39" w:rsidP="009E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Položka vlastného imania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3D39" w:rsidRPr="00AA6614" w:rsidRDefault="004B3D39" w:rsidP="009E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1D09F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Bezprostredné predchádzajúce účtovné obdobie</w:t>
            </w:r>
          </w:p>
        </w:tc>
      </w:tr>
      <w:tr w:rsidR="004B3D39" w:rsidRPr="00AA6614" w:rsidTr="009E1D07">
        <w:trPr>
          <w:trHeight w:val="300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D39" w:rsidRPr="00AA6614" w:rsidRDefault="004B3D39" w:rsidP="009E1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D39" w:rsidRPr="00AA6614" w:rsidRDefault="004B3D39" w:rsidP="009E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Stav na začiatku účtovného obdobia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D39" w:rsidRPr="00AA6614" w:rsidRDefault="004B3D39" w:rsidP="009E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Prírastky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D39" w:rsidRPr="00AA6614" w:rsidRDefault="004B3D39" w:rsidP="009E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Úbytky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D39" w:rsidRPr="00AA6614" w:rsidRDefault="004B3D39" w:rsidP="009E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Presuny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D39" w:rsidRPr="00AA6614" w:rsidRDefault="004B3D39" w:rsidP="009E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Stav na konci účtovného obdobia</w:t>
            </w:r>
          </w:p>
        </w:tc>
      </w:tr>
      <w:tr w:rsidR="004B3D39" w:rsidRPr="00AA6614" w:rsidTr="009E1D07">
        <w:trPr>
          <w:trHeight w:val="300"/>
        </w:trPr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D39" w:rsidRPr="00AA6614" w:rsidRDefault="004B3D39" w:rsidP="009E1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D39" w:rsidRPr="00AA6614" w:rsidRDefault="004B3D39" w:rsidP="009E1D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D39" w:rsidRPr="00AA6614" w:rsidRDefault="004B3D39" w:rsidP="009E1D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D39" w:rsidRPr="00AA6614" w:rsidRDefault="004B3D39" w:rsidP="009E1D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D39" w:rsidRPr="00AA6614" w:rsidRDefault="004B3D39" w:rsidP="009E1D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3D39" w:rsidRPr="00AA6614" w:rsidRDefault="004B3D39" w:rsidP="009E1D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4B3D39" w:rsidRPr="00AA6614" w:rsidTr="009E1D07">
        <w:trPr>
          <w:trHeight w:val="30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3D39" w:rsidRPr="00AA6614" w:rsidRDefault="004B3D39" w:rsidP="009E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3D39" w:rsidRPr="00AA6614" w:rsidRDefault="004B3D39" w:rsidP="009E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3D39" w:rsidRPr="00AA6614" w:rsidRDefault="004B3D39" w:rsidP="009E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3D39" w:rsidRPr="00AA6614" w:rsidRDefault="004B3D39" w:rsidP="009E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3D39" w:rsidRPr="00AA6614" w:rsidRDefault="004B3D39" w:rsidP="009E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B3D39" w:rsidRPr="00AA6614" w:rsidRDefault="004B3D39" w:rsidP="009E1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f</w:t>
            </w:r>
          </w:p>
        </w:tc>
      </w:tr>
      <w:tr w:rsidR="008640D3" w:rsidRPr="002759CD" w:rsidTr="009E1D07">
        <w:trPr>
          <w:trHeight w:val="30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40D3" w:rsidRPr="00AA6614" w:rsidRDefault="008640D3" w:rsidP="009E1D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Základné imanie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6 639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</w:t>
            </w: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6 639 </w:t>
            </w:r>
          </w:p>
        </w:tc>
      </w:tr>
      <w:tr w:rsidR="008640D3" w:rsidRPr="002759CD" w:rsidTr="00D97633">
        <w:trPr>
          <w:trHeight w:val="51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40D3" w:rsidRPr="00AA6614" w:rsidRDefault="008640D3" w:rsidP="009E1D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Zmena základného imania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</w:tr>
      <w:tr w:rsidR="008640D3" w:rsidRPr="002759CD" w:rsidTr="00D97633">
        <w:trPr>
          <w:trHeight w:val="300"/>
        </w:trPr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40D3" w:rsidRPr="00AA6614" w:rsidRDefault="008640D3" w:rsidP="009E1D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Zákonný rezervný fond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664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664</w:t>
            </w:r>
          </w:p>
        </w:tc>
      </w:tr>
      <w:tr w:rsidR="008640D3" w:rsidRPr="002759CD" w:rsidTr="009E1D07">
        <w:trPr>
          <w:trHeight w:val="30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40D3" w:rsidRPr="00AA6614" w:rsidRDefault="008640D3" w:rsidP="009E1D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Nedeliteľný fond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0 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</w:tr>
      <w:tr w:rsidR="008640D3" w:rsidRPr="002759CD" w:rsidTr="009E1D07">
        <w:trPr>
          <w:trHeight w:val="510"/>
        </w:trPr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40D3" w:rsidRPr="00AA6614" w:rsidRDefault="008640D3" w:rsidP="009E1D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Štatutárne fondy a ostatné fondy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</w:tr>
      <w:tr w:rsidR="008640D3" w:rsidRPr="002759CD" w:rsidTr="009E1D07">
        <w:trPr>
          <w:trHeight w:val="51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40D3" w:rsidRPr="00AA6614" w:rsidRDefault="008640D3" w:rsidP="009E1D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Nerozdelený zisk minulých rokov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0 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</w:p>
        </w:tc>
      </w:tr>
      <w:tr w:rsidR="008640D3" w:rsidRPr="002759CD" w:rsidTr="009E1D07">
        <w:trPr>
          <w:trHeight w:val="510"/>
        </w:trPr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40D3" w:rsidRPr="00AA6614" w:rsidRDefault="008640D3" w:rsidP="009E1D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Neuhradená strata minulých rokov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0</w:t>
            </w: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0 </w:t>
            </w:r>
          </w:p>
        </w:tc>
      </w:tr>
      <w:tr w:rsidR="008640D3" w:rsidRPr="002759CD" w:rsidTr="009E1D07">
        <w:trPr>
          <w:trHeight w:val="51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40D3" w:rsidRPr="00AA6614" w:rsidRDefault="008640D3" w:rsidP="009E1D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AA6614">
              <w:rPr>
                <w:rFonts w:ascii="Times New Roman" w:eastAsia="Times New Roman" w:hAnsi="Times New Roman" w:cs="Times New Roman"/>
                <w:lang w:eastAsia="sk-SK"/>
              </w:rPr>
              <w:t>Výsledok hospodárenia bežného účtovného obdobia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-14 396</w:t>
            </w: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</w:t>
            </w: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2759CD">
              <w:rPr>
                <w:rFonts w:ascii="Times New Roman" w:eastAsia="Times New Roman" w:hAnsi="Times New Roman" w:cs="Times New Roman"/>
                <w:bCs/>
                <w:lang w:eastAsia="sk-SK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640D3" w:rsidRPr="002759CD" w:rsidRDefault="008640D3" w:rsidP="002449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9 992</w:t>
            </w:r>
          </w:p>
        </w:tc>
      </w:tr>
    </w:tbl>
    <w:p w:rsidR="004B3D39" w:rsidRDefault="004B3D3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06F2B" w:rsidRDefault="00D06F2B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B3D39" w:rsidRDefault="004B3D3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Pr="00AA6614" w:rsidRDefault="00594A29" w:rsidP="00594A29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R.S. T. </w:t>
      </w:r>
      <w:r w:rsidRPr="00AA6614">
        <w:rPr>
          <w:rFonts w:ascii="Times New Roman" w:hAnsi="Times New Roman" w:cs="Times New Roman"/>
          <w:b/>
          <w:sz w:val="24"/>
          <w:szCs w:val="24"/>
        </w:rPr>
        <w:t>Informácie o</w:t>
      </w:r>
      <w:r>
        <w:rPr>
          <w:rFonts w:ascii="Times New Roman" w:hAnsi="Times New Roman" w:cs="Times New Roman"/>
          <w:b/>
          <w:sz w:val="24"/>
          <w:szCs w:val="24"/>
        </w:rPr>
        <w:t xml:space="preserve"> peňažných tokov: </w:t>
      </w:r>
    </w:p>
    <w:p w:rsidR="00594A29" w:rsidRDefault="00594A29" w:rsidP="00D06F2B">
      <w:pPr>
        <w:spacing w:before="120" w:after="12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614">
        <w:rPr>
          <w:rFonts w:ascii="Times New Roman" w:hAnsi="Times New Roman" w:cs="Times New Roman"/>
          <w:sz w:val="24"/>
          <w:szCs w:val="24"/>
        </w:rPr>
        <w:t xml:space="preserve">Účtovná jednotka nemá </w:t>
      </w:r>
      <w:r>
        <w:rPr>
          <w:rFonts w:ascii="Times New Roman" w:hAnsi="Times New Roman" w:cs="Times New Roman"/>
          <w:sz w:val="24"/>
          <w:szCs w:val="24"/>
        </w:rPr>
        <w:t>povinnosť zostavovať tento prehľad.</w:t>
      </w:r>
    </w:p>
    <w:p w:rsidR="00594A29" w:rsidRDefault="00594A2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Pr="00AA6614" w:rsidRDefault="00594A29" w:rsidP="00594A29">
      <w:pPr>
        <w:pStyle w:val="Odsekzoznamu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614">
        <w:rPr>
          <w:rFonts w:ascii="Times New Roman" w:hAnsi="Times New Roman" w:cs="Times New Roman"/>
          <w:b/>
          <w:sz w:val="24"/>
          <w:szCs w:val="24"/>
        </w:rPr>
        <w:t xml:space="preserve">Informácie </w:t>
      </w:r>
      <w:r>
        <w:rPr>
          <w:rFonts w:ascii="Times New Roman" w:hAnsi="Times New Roman" w:cs="Times New Roman"/>
          <w:b/>
          <w:sz w:val="24"/>
          <w:szCs w:val="24"/>
        </w:rPr>
        <w:t xml:space="preserve">podľa § 21 ods. 9 zákona : </w:t>
      </w:r>
    </w:p>
    <w:p w:rsidR="00594A29" w:rsidRPr="00AA6614" w:rsidRDefault="00594A29" w:rsidP="00D06F2B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A6614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594A29" w:rsidRDefault="00594A29" w:rsidP="00594A2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4A29" w:rsidRPr="00AA6614" w:rsidRDefault="00594A29" w:rsidP="00594A29">
      <w:pPr>
        <w:pStyle w:val="Odsekzoznamu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614">
        <w:rPr>
          <w:rFonts w:ascii="Times New Roman" w:hAnsi="Times New Roman" w:cs="Times New Roman"/>
          <w:b/>
          <w:sz w:val="24"/>
          <w:szCs w:val="24"/>
        </w:rPr>
        <w:t xml:space="preserve">Informácie </w:t>
      </w:r>
      <w:r>
        <w:rPr>
          <w:rFonts w:ascii="Times New Roman" w:hAnsi="Times New Roman" w:cs="Times New Roman"/>
          <w:b/>
          <w:sz w:val="24"/>
          <w:szCs w:val="24"/>
        </w:rPr>
        <w:t xml:space="preserve">o spoločnosti s výlučným právom: </w:t>
      </w:r>
    </w:p>
    <w:p w:rsidR="00594A29" w:rsidRPr="00AA6614" w:rsidRDefault="00594A29" w:rsidP="00D06F2B">
      <w:pPr>
        <w:spacing w:before="120" w:after="12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A6614">
        <w:rPr>
          <w:rFonts w:ascii="Times New Roman" w:hAnsi="Times New Roman" w:cs="Times New Roman"/>
          <w:sz w:val="24"/>
          <w:szCs w:val="24"/>
        </w:rPr>
        <w:t>Účtovná jednotka nemá naplnenie.</w:t>
      </w:r>
    </w:p>
    <w:p w:rsidR="00594A29" w:rsidRDefault="00594A29" w:rsidP="00594A2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4A29" w:rsidRDefault="00594A2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Default="00594A2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Default="00594A2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Default="00594A2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Default="00594A2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Default="00594A2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Default="00594A2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Default="00594A2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Default="00594A2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Default="00594A2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Default="00594A2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Default="00594A2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Default="00594A2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Default="00594A2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Default="00594A2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Default="00594A2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Default="00594A29" w:rsidP="00594A2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4A29" w:rsidRDefault="00594A29" w:rsidP="008640D3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594A29" w:rsidSect="000500BA">
      <w:footerReference w:type="default" r:id="rId9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F8B" w:rsidRDefault="00AF5F8B" w:rsidP="000F1C79">
      <w:pPr>
        <w:spacing w:after="0" w:line="240" w:lineRule="auto"/>
      </w:pPr>
      <w:r>
        <w:separator/>
      </w:r>
    </w:p>
  </w:endnote>
  <w:endnote w:type="continuationSeparator" w:id="0">
    <w:p w:rsidR="00AF5F8B" w:rsidRDefault="00AF5F8B" w:rsidP="000F1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6043747"/>
      <w:docPartObj>
        <w:docPartGallery w:val="Page Numbers (Bottom of Page)"/>
        <w:docPartUnique/>
      </w:docPartObj>
    </w:sdtPr>
    <w:sdtContent>
      <w:p w:rsidR="00AB74F3" w:rsidRDefault="00AB74F3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0D3">
          <w:rPr>
            <w:noProof/>
          </w:rPr>
          <w:t>13</w:t>
        </w:r>
        <w:r>
          <w:fldChar w:fldCharType="end"/>
        </w:r>
      </w:p>
    </w:sdtContent>
  </w:sdt>
  <w:p w:rsidR="00AB74F3" w:rsidRDefault="00AB74F3" w:rsidP="000F1C79">
    <w:pPr>
      <w:pStyle w:val="Pt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F8B" w:rsidRDefault="00AF5F8B" w:rsidP="000F1C79">
      <w:pPr>
        <w:spacing w:after="0" w:line="240" w:lineRule="auto"/>
      </w:pPr>
      <w:r>
        <w:separator/>
      </w:r>
    </w:p>
  </w:footnote>
  <w:footnote w:type="continuationSeparator" w:id="0">
    <w:p w:rsidR="00AF5F8B" w:rsidRDefault="00AF5F8B" w:rsidP="000F1C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6630E"/>
    <w:multiLevelType w:val="hybridMultilevel"/>
    <w:tmpl w:val="42C843D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F076F"/>
    <w:multiLevelType w:val="hybridMultilevel"/>
    <w:tmpl w:val="335802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4B672F"/>
    <w:multiLevelType w:val="hybridMultilevel"/>
    <w:tmpl w:val="895AE9C4"/>
    <w:lvl w:ilvl="0" w:tplc="19AE969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4891A2F"/>
    <w:multiLevelType w:val="hybridMultilevel"/>
    <w:tmpl w:val="F19C8768"/>
    <w:lvl w:ilvl="0" w:tplc="041B0015">
      <w:start w:val="1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8D321D"/>
    <w:multiLevelType w:val="hybridMultilevel"/>
    <w:tmpl w:val="335802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65341A"/>
    <w:multiLevelType w:val="hybridMultilevel"/>
    <w:tmpl w:val="A55AF1C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892FA5"/>
    <w:multiLevelType w:val="hybridMultilevel"/>
    <w:tmpl w:val="7CE856FA"/>
    <w:lvl w:ilvl="0" w:tplc="041B0015">
      <w:start w:val="2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672AB8"/>
    <w:multiLevelType w:val="hybridMultilevel"/>
    <w:tmpl w:val="292CF834"/>
    <w:lvl w:ilvl="0" w:tplc="9F4E1C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B37CC9"/>
    <w:multiLevelType w:val="hybridMultilevel"/>
    <w:tmpl w:val="97FAF2EE"/>
    <w:lvl w:ilvl="0" w:tplc="242ABA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F3129E"/>
    <w:multiLevelType w:val="multilevel"/>
    <w:tmpl w:val="C2A019FA"/>
    <w:numStyleLink w:val="tl1"/>
  </w:abstractNum>
  <w:abstractNum w:abstractNumId="10">
    <w:nsid w:val="2042323C"/>
    <w:multiLevelType w:val="hybridMultilevel"/>
    <w:tmpl w:val="5C3847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043FDB"/>
    <w:multiLevelType w:val="hybridMultilevel"/>
    <w:tmpl w:val="ED7E9DD2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4601743"/>
    <w:multiLevelType w:val="hybridMultilevel"/>
    <w:tmpl w:val="275440A2"/>
    <w:lvl w:ilvl="0" w:tplc="041B0015">
      <w:start w:val="6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D42B7E"/>
    <w:multiLevelType w:val="hybridMultilevel"/>
    <w:tmpl w:val="335802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404C4B"/>
    <w:multiLevelType w:val="hybridMultilevel"/>
    <w:tmpl w:val="4846136E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AB5838"/>
    <w:multiLevelType w:val="hybridMultilevel"/>
    <w:tmpl w:val="429000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354EF8"/>
    <w:multiLevelType w:val="hybridMultilevel"/>
    <w:tmpl w:val="6ED8F6D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7D27E81"/>
    <w:multiLevelType w:val="hybridMultilevel"/>
    <w:tmpl w:val="829287DC"/>
    <w:lvl w:ilvl="0" w:tplc="6862E52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8A0088"/>
    <w:multiLevelType w:val="multilevel"/>
    <w:tmpl w:val="C2A019FA"/>
    <w:styleLink w:val="tl1"/>
    <w:lvl w:ilvl="0">
      <w:start w:val="3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0FA5F42"/>
    <w:multiLevelType w:val="hybridMultilevel"/>
    <w:tmpl w:val="5F6E7B5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9307B7"/>
    <w:multiLevelType w:val="hybridMultilevel"/>
    <w:tmpl w:val="6FF8F2FA"/>
    <w:lvl w:ilvl="0" w:tplc="041B0015">
      <w:start w:val="1"/>
      <w:numFmt w:val="upperLetter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25112B3"/>
    <w:multiLevelType w:val="hybridMultilevel"/>
    <w:tmpl w:val="2028E3C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557F49"/>
    <w:multiLevelType w:val="hybridMultilevel"/>
    <w:tmpl w:val="292CF834"/>
    <w:lvl w:ilvl="0" w:tplc="9F4E1C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1833D7"/>
    <w:multiLevelType w:val="hybridMultilevel"/>
    <w:tmpl w:val="D804A748"/>
    <w:lvl w:ilvl="0" w:tplc="041B0017">
      <w:start w:val="1"/>
      <w:numFmt w:val="lowerLetter"/>
      <w:lvlText w:val="%1)"/>
      <w:lvlJc w:val="left"/>
      <w:pPr>
        <w:ind w:left="3325" w:hanging="360"/>
      </w:pPr>
    </w:lvl>
    <w:lvl w:ilvl="1" w:tplc="041B0019" w:tentative="1">
      <w:start w:val="1"/>
      <w:numFmt w:val="lowerLetter"/>
      <w:lvlText w:val="%2."/>
      <w:lvlJc w:val="left"/>
      <w:pPr>
        <w:ind w:left="4045" w:hanging="360"/>
      </w:pPr>
    </w:lvl>
    <w:lvl w:ilvl="2" w:tplc="041B001B" w:tentative="1">
      <w:start w:val="1"/>
      <w:numFmt w:val="lowerRoman"/>
      <w:lvlText w:val="%3."/>
      <w:lvlJc w:val="right"/>
      <w:pPr>
        <w:ind w:left="4765" w:hanging="180"/>
      </w:pPr>
    </w:lvl>
    <w:lvl w:ilvl="3" w:tplc="041B000F" w:tentative="1">
      <w:start w:val="1"/>
      <w:numFmt w:val="decimal"/>
      <w:lvlText w:val="%4."/>
      <w:lvlJc w:val="left"/>
      <w:pPr>
        <w:ind w:left="5485" w:hanging="360"/>
      </w:pPr>
    </w:lvl>
    <w:lvl w:ilvl="4" w:tplc="041B0019" w:tentative="1">
      <w:start w:val="1"/>
      <w:numFmt w:val="lowerLetter"/>
      <w:lvlText w:val="%5."/>
      <w:lvlJc w:val="left"/>
      <w:pPr>
        <w:ind w:left="6205" w:hanging="360"/>
      </w:pPr>
    </w:lvl>
    <w:lvl w:ilvl="5" w:tplc="041B001B" w:tentative="1">
      <w:start w:val="1"/>
      <w:numFmt w:val="lowerRoman"/>
      <w:lvlText w:val="%6."/>
      <w:lvlJc w:val="right"/>
      <w:pPr>
        <w:ind w:left="6925" w:hanging="180"/>
      </w:pPr>
    </w:lvl>
    <w:lvl w:ilvl="6" w:tplc="041B000F" w:tentative="1">
      <w:start w:val="1"/>
      <w:numFmt w:val="decimal"/>
      <w:lvlText w:val="%7."/>
      <w:lvlJc w:val="left"/>
      <w:pPr>
        <w:ind w:left="7645" w:hanging="360"/>
      </w:pPr>
    </w:lvl>
    <w:lvl w:ilvl="7" w:tplc="041B0019" w:tentative="1">
      <w:start w:val="1"/>
      <w:numFmt w:val="lowerLetter"/>
      <w:lvlText w:val="%8."/>
      <w:lvlJc w:val="left"/>
      <w:pPr>
        <w:ind w:left="8365" w:hanging="360"/>
      </w:pPr>
    </w:lvl>
    <w:lvl w:ilvl="8" w:tplc="041B001B" w:tentative="1">
      <w:start w:val="1"/>
      <w:numFmt w:val="lowerRoman"/>
      <w:lvlText w:val="%9."/>
      <w:lvlJc w:val="right"/>
      <w:pPr>
        <w:ind w:left="9085" w:hanging="180"/>
      </w:pPr>
    </w:lvl>
  </w:abstractNum>
  <w:abstractNum w:abstractNumId="24">
    <w:nsid w:val="68A83927"/>
    <w:multiLevelType w:val="hybridMultilevel"/>
    <w:tmpl w:val="A40865E2"/>
    <w:lvl w:ilvl="0" w:tplc="041B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6A9B045E"/>
    <w:multiLevelType w:val="hybridMultilevel"/>
    <w:tmpl w:val="76ECA6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2E6B76"/>
    <w:multiLevelType w:val="hybridMultilevel"/>
    <w:tmpl w:val="C2A019FA"/>
    <w:lvl w:ilvl="0" w:tplc="3C609522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CB951B2"/>
    <w:multiLevelType w:val="hybridMultilevel"/>
    <w:tmpl w:val="97FAF2EE"/>
    <w:lvl w:ilvl="0" w:tplc="242ABA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081E86"/>
    <w:multiLevelType w:val="hybridMultilevel"/>
    <w:tmpl w:val="D804A748"/>
    <w:lvl w:ilvl="0" w:tplc="041B0017">
      <w:start w:val="1"/>
      <w:numFmt w:val="lowerLetter"/>
      <w:lvlText w:val="%1)"/>
      <w:lvlJc w:val="left"/>
      <w:pPr>
        <w:ind w:left="3325" w:hanging="360"/>
      </w:pPr>
    </w:lvl>
    <w:lvl w:ilvl="1" w:tplc="041B0019" w:tentative="1">
      <w:start w:val="1"/>
      <w:numFmt w:val="lowerLetter"/>
      <w:lvlText w:val="%2."/>
      <w:lvlJc w:val="left"/>
      <w:pPr>
        <w:ind w:left="4045" w:hanging="360"/>
      </w:pPr>
    </w:lvl>
    <w:lvl w:ilvl="2" w:tplc="041B001B" w:tentative="1">
      <w:start w:val="1"/>
      <w:numFmt w:val="lowerRoman"/>
      <w:lvlText w:val="%3."/>
      <w:lvlJc w:val="right"/>
      <w:pPr>
        <w:ind w:left="4765" w:hanging="180"/>
      </w:pPr>
    </w:lvl>
    <w:lvl w:ilvl="3" w:tplc="041B000F" w:tentative="1">
      <w:start w:val="1"/>
      <w:numFmt w:val="decimal"/>
      <w:lvlText w:val="%4."/>
      <w:lvlJc w:val="left"/>
      <w:pPr>
        <w:ind w:left="5485" w:hanging="360"/>
      </w:pPr>
    </w:lvl>
    <w:lvl w:ilvl="4" w:tplc="041B0019" w:tentative="1">
      <w:start w:val="1"/>
      <w:numFmt w:val="lowerLetter"/>
      <w:lvlText w:val="%5."/>
      <w:lvlJc w:val="left"/>
      <w:pPr>
        <w:ind w:left="6205" w:hanging="360"/>
      </w:pPr>
    </w:lvl>
    <w:lvl w:ilvl="5" w:tplc="041B001B" w:tentative="1">
      <w:start w:val="1"/>
      <w:numFmt w:val="lowerRoman"/>
      <w:lvlText w:val="%6."/>
      <w:lvlJc w:val="right"/>
      <w:pPr>
        <w:ind w:left="6925" w:hanging="180"/>
      </w:pPr>
    </w:lvl>
    <w:lvl w:ilvl="6" w:tplc="041B000F" w:tentative="1">
      <w:start w:val="1"/>
      <w:numFmt w:val="decimal"/>
      <w:lvlText w:val="%7."/>
      <w:lvlJc w:val="left"/>
      <w:pPr>
        <w:ind w:left="7645" w:hanging="360"/>
      </w:pPr>
    </w:lvl>
    <w:lvl w:ilvl="7" w:tplc="041B0019" w:tentative="1">
      <w:start w:val="1"/>
      <w:numFmt w:val="lowerLetter"/>
      <w:lvlText w:val="%8."/>
      <w:lvlJc w:val="left"/>
      <w:pPr>
        <w:ind w:left="8365" w:hanging="360"/>
      </w:pPr>
    </w:lvl>
    <w:lvl w:ilvl="8" w:tplc="041B001B" w:tentative="1">
      <w:start w:val="1"/>
      <w:numFmt w:val="lowerRoman"/>
      <w:lvlText w:val="%9."/>
      <w:lvlJc w:val="right"/>
      <w:pPr>
        <w:ind w:left="9085" w:hanging="180"/>
      </w:pPr>
    </w:lvl>
  </w:abstractNum>
  <w:abstractNum w:abstractNumId="29">
    <w:nsid w:val="72C82AC6"/>
    <w:multiLevelType w:val="hybridMultilevel"/>
    <w:tmpl w:val="0D50394E"/>
    <w:lvl w:ilvl="0" w:tplc="041B0017">
      <w:start w:val="1"/>
      <w:numFmt w:val="lowerLetter"/>
      <w:lvlText w:val="%1)"/>
      <w:lvlJc w:val="left"/>
      <w:pPr>
        <w:ind w:left="1509" w:hanging="360"/>
      </w:pPr>
    </w:lvl>
    <w:lvl w:ilvl="1" w:tplc="041B0019" w:tentative="1">
      <w:start w:val="1"/>
      <w:numFmt w:val="lowerLetter"/>
      <w:lvlText w:val="%2."/>
      <w:lvlJc w:val="left"/>
      <w:pPr>
        <w:ind w:left="2229" w:hanging="360"/>
      </w:pPr>
    </w:lvl>
    <w:lvl w:ilvl="2" w:tplc="041B001B" w:tentative="1">
      <w:start w:val="1"/>
      <w:numFmt w:val="lowerRoman"/>
      <w:lvlText w:val="%3."/>
      <w:lvlJc w:val="right"/>
      <w:pPr>
        <w:ind w:left="2949" w:hanging="180"/>
      </w:pPr>
    </w:lvl>
    <w:lvl w:ilvl="3" w:tplc="041B000F" w:tentative="1">
      <w:start w:val="1"/>
      <w:numFmt w:val="decimal"/>
      <w:lvlText w:val="%4."/>
      <w:lvlJc w:val="left"/>
      <w:pPr>
        <w:ind w:left="3669" w:hanging="360"/>
      </w:pPr>
    </w:lvl>
    <w:lvl w:ilvl="4" w:tplc="041B0019" w:tentative="1">
      <w:start w:val="1"/>
      <w:numFmt w:val="lowerLetter"/>
      <w:lvlText w:val="%5."/>
      <w:lvlJc w:val="left"/>
      <w:pPr>
        <w:ind w:left="4389" w:hanging="360"/>
      </w:pPr>
    </w:lvl>
    <w:lvl w:ilvl="5" w:tplc="041B001B" w:tentative="1">
      <w:start w:val="1"/>
      <w:numFmt w:val="lowerRoman"/>
      <w:lvlText w:val="%6."/>
      <w:lvlJc w:val="right"/>
      <w:pPr>
        <w:ind w:left="5109" w:hanging="180"/>
      </w:pPr>
    </w:lvl>
    <w:lvl w:ilvl="6" w:tplc="041B000F" w:tentative="1">
      <w:start w:val="1"/>
      <w:numFmt w:val="decimal"/>
      <w:lvlText w:val="%7."/>
      <w:lvlJc w:val="left"/>
      <w:pPr>
        <w:ind w:left="5829" w:hanging="360"/>
      </w:pPr>
    </w:lvl>
    <w:lvl w:ilvl="7" w:tplc="041B0019" w:tentative="1">
      <w:start w:val="1"/>
      <w:numFmt w:val="lowerLetter"/>
      <w:lvlText w:val="%8."/>
      <w:lvlJc w:val="left"/>
      <w:pPr>
        <w:ind w:left="6549" w:hanging="360"/>
      </w:pPr>
    </w:lvl>
    <w:lvl w:ilvl="8" w:tplc="041B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30">
    <w:nsid w:val="76E20277"/>
    <w:multiLevelType w:val="hybridMultilevel"/>
    <w:tmpl w:val="62E2F774"/>
    <w:lvl w:ilvl="0" w:tplc="041B0015">
      <w:start w:val="1"/>
      <w:numFmt w:val="upperLetter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7902FF8"/>
    <w:multiLevelType w:val="hybridMultilevel"/>
    <w:tmpl w:val="292CF834"/>
    <w:lvl w:ilvl="0" w:tplc="9F4E1C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7E775E"/>
    <w:multiLevelType w:val="hybridMultilevel"/>
    <w:tmpl w:val="A55AF1C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0"/>
  </w:num>
  <w:num w:numId="3">
    <w:abstractNumId w:val="26"/>
  </w:num>
  <w:num w:numId="4">
    <w:abstractNumId w:val="2"/>
  </w:num>
  <w:num w:numId="5">
    <w:abstractNumId w:val="24"/>
  </w:num>
  <w:num w:numId="6">
    <w:abstractNumId w:val="21"/>
  </w:num>
  <w:num w:numId="7">
    <w:abstractNumId w:val="25"/>
  </w:num>
  <w:num w:numId="8">
    <w:abstractNumId w:val="19"/>
  </w:num>
  <w:num w:numId="9">
    <w:abstractNumId w:val="20"/>
  </w:num>
  <w:num w:numId="10">
    <w:abstractNumId w:val="0"/>
  </w:num>
  <w:num w:numId="11">
    <w:abstractNumId w:val="10"/>
  </w:num>
  <w:num w:numId="12">
    <w:abstractNumId w:val="27"/>
  </w:num>
  <w:num w:numId="13">
    <w:abstractNumId w:val="32"/>
  </w:num>
  <w:num w:numId="14">
    <w:abstractNumId w:val="5"/>
  </w:num>
  <w:num w:numId="15">
    <w:abstractNumId w:val="12"/>
  </w:num>
  <w:num w:numId="16">
    <w:abstractNumId w:val="4"/>
  </w:num>
  <w:num w:numId="17">
    <w:abstractNumId w:val="1"/>
  </w:num>
  <w:num w:numId="18">
    <w:abstractNumId w:val="13"/>
  </w:num>
  <w:num w:numId="19">
    <w:abstractNumId w:val="31"/>
  </w:num>
  <w:num w:numId="20">
    <w:abstractNumId w:val="7"/>
  </w:num>
  <w:num w:numId="21">
    <w:abstractNumId w:val="17"/>
  </w:num>
  <w:num w:numId="22">
    <w:abstractNumId w:val="22"/>
  </w:num>
  <w:num w:numId="23">
    <w:abstractNumId w:val="3"/>
  </w:num>
  <w:num w:numId="24">
    <w:abstractNumId w:val="6"/>
  </w:num>
  <w:num w:numId="25">
    <w:abstractNumId w:val="8"/>
  </w:num>
  <w:num w:numId="26">
    <w:abstractNumId w:val="23"/>
  </w:num>
  <w:num w:numId="27">
    <w:abstractNumId w:val="29"/>
  </w:num>
  <w:num w:numId="28">
    <w:abstractNumId w:val="16"/>
  </w:num>
  <w:num w:numId="29">
    <w:abstractNumId w:val="11"/>
  </w:num>
  <w:num w:numId="30">
    <w:abstractNumId w:val="28"/>
  </w:num>
  <w:num w:numId="31">
    <w:abstractNumId w:val="15"/>
  </w:num>
  <w:num w:numId="32">
    <w:abstractNumId w:val="18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196"/>
    <w:rsid w:val="00010CF4"/>
    <w:rsid w:val="000500BA"/>
    <w:rsid w:val="00085CF0"/>
    <w:rsid w:val="000C67BC"/>
    <w:rsid w:val="000F1C79"/>
    <w:rsid w:val="00111196"/>
    <w:rsid w:val="00111628"/>
    <w:rsid w:val="00167404"/>
    <w:rsid w:val="00175E18"/>
    <w:rsid w:val="001D09F5"/>
    <w:rsid w:val="0020389D"/>
    <w:rsid w:val="002759CD"/>
    <w:rsid w:val="00291B13"/>
    <w:rsid w:val="002B4966"/>
    <w:rsid w:val="00357C54"/>
    <w:rsid w:val="00365263"/>
    <w:rsid w:val="00380650"/>
    <w:rsid w:val="00396DBE"/>
    <w:rsid w:val="003A6705"/>
    <w:rsid w:val="003C3456"/>
    <w:rsid w:val="00462EE5"/>
    <w:rsid w:val="004661BF"/>
    <w:rsid w:val="00467924"/>
    <w:rsid w:val="00477FDB"/>
    <w:rsid w:val="004A1070"/>
    <w:rsid w:val="004B0AB9"/>
    <w:rsid w:val="004B3D39"/>
    <w:rsid w:val="004D1B6B"/>
    <w:rsid w:val="00546E53"/>
    <w:rsid w:val="005644E6"/>
    <w:rsid w:val="00574D6B"/>
    <w:rsid w:val="00594A29"/>
    <w:rsid w:val="005C3D77"/>
    <w:rsid w:val="005F64B1"/>
    <w:rsid w:val="00610880"/>
    <w:rsid w:val="0061177C"/>
    <w:rsid w:val="0065259B"/>
    <w:rsid w:val="00657453"/>
    <w:rsid w:val="007245F2"/>
    <w:rsid w:val="00724766"/>
    <w:rsid w:val="00737161"/>
    <w:rsid w:val="0077559B"/>
    <w:rsid w:val="00827537"/>
    <w:rsid w:val="008640D3"/>
    <w:rsid w:val="00891F67"/>
    <w:rsid w:val="008B486A"/>
    <w:rsid w:val="0090231D"/>
    <w:rsid w:val="00903C55"/>
    <w:rsid w:val="00905553"/>
    <w:rsid w:val="00910F6B"/>
    <w:rsid w:val="009259B4"/>
    <w:rsid w:val="009311B4"/>
    <w:rsid w:val="00977771"/>
    <w:rsid w:val="009978C2"/>
    <w:rsid w:val="009B5404"/>
    <w:rsid w:val="009E1D07"/>
    <w:rsid w:val="00A43359"/>
    <w:rsid w:val="00A71453"/>
    <w:rsid w:val="00A73C5B"/>
    <w:rsid w:val="00AA5F09"/>
    <w:rsid w:val="00AA6614"/>
    <w:rsid w:val="00AB74F3"/>
    <w:rsid w:val="00AC5D29"/>
    <w:rsid w:val="00AE0F95"/>
    <w:rsid w:val="00AF5F8B"/>
    <w:rsid w:val="00B24159"/>
    <w:rsid w:val="00B31D05"/>
    <w:rsid w:val="00B72A05"/>
    <w:rsid w:val="00C120D7"/>
    <w:rsid w:val="00C57D19"/>
    <w:rsid w:val="00C661D3"/>
    <w:rsid w:val="00C737D3"/>
    <w:rsid w:val="00C861C7"/>
    <w:rsid w:val="00D06F2B"/>
    <w:rsid w:val="00D175DA"/>
    <w:rsid w:val="00D915E8"/>
    <w:rsid w:val="00D97633"/>
    <w:rsid w:val="00DA4727"/>
    <w:rsid w:val="00DE3C8B"/>
    <w:rsid w:val="00F1079A"/>
    <w:rsid w:val="00FA080D"/>
    <w:rsid w:val="00FA2EB5"/>
    <w:rsid w:val="00FB56A4"/>
    <w:rsid w:val="00FC3C4A"/>
    <w:rsid w:val="00FD397A"/>
    <w:rsid w:val="00FF33A9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D09F5"/>
    <w:pPr>
      <w:ind w:left="720"/>
      <w:contextualSpacing/>
    </w:pPr>
  </w:style>
  <w:style w:type="character" w:customStyle="1" w:styleId="ra">
    <w:name w:val="ra"/>
    <w:basedOn w:val="Predvolenpsmoodseku"/>
    <w:rsid w:val="005644E6"/>
  </w:style>
  <w:style w:type="character" w:customStyle="1" w:styleId="apple-converted-space">
    <w:name w:val="apple-converted-space"/>
    <w:basedOn w:val="Predvolenpsmoodseku"/>
    <w:rsid w:val="005644E6"/>
  </w:style>
  <w:style w:type="paragraph" w:styleId="Textbubliny">
    <w:name w:val="Balloon Text"/>
    <w:basedOn w:val="Normlny"/>
    <w:link w:val="TextbublinyChar"/>
    <w:uiPriority w:val="99"/>
    <w:semiHidden/>
    <w:unhideWhenUsed/>
    <w:rsid w:val="008B4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B486A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F1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F1C79"/>
  </w:style>
  <w:style w:type="paragraph" w:styleId="Pta">
    <w:name w:val="footer"/>
    <w:basedOn w:val="Normlny"/>
    <w:link w:val="PtaChar"/>
    <w:uiPriority w:val="99"/>
    <w:unhideWhenUsed/>
    <w:rsid w:val="000F1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F1C79"/>
  </w:style>
  <w:style w:type="numbering" w:customStyle="1" w:styleId="tl1">
    <w:name w:val="Štýl1"/>
    <w:uiPriority w:val="99"/>
    <w:rsid w:val="00AB74F3"/>
    <w:pPr>
      <w:numPr>
        <w:numId w:val="3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D09F5"/>
    <w:pPr>
      <w:ind w:left="720"/>
      <w:contextualSpacing/>
    </w:pPr>
  </w:style>
  <w:style w:type="character" w:customStyle="1" w:styleId="ra">
    <w:name w:val="ra"/>
    <w:basedOn w:val="Predvolenpsmoodseku"/>
    <w:rsid w:val="005644E6"/>
  </w:style>
  <w:style w:type="character" w:customStyle="1" w:styleId="apple-converted-space">
    <w:name w:val="apple-converted-space"/>
    <w:basedOn w:val="Predvolenpsmoodseku"/>
    <w:rsid w:val="005644E6"/>
  </w:style>
  <w:style w:type="paragraph" w:styleId="Textbubliny">
    <w:name w:val="Balloon Text"/>
    <w:basedOn w:val="Normlny"/>
    <w:link w:val="TextbublinyChar"/>
    <w:uiPriority w:val="99"/>
    <w:semiHidden/>
    <w:unhideWhenUsed/>
    <w:rsid w:val="008B4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B486A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F1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F1C79"/>
  </w:style>
  <w:style w:type="paragraph" w:styleId="Pta">
    <w:name w:val="footer"/>
    <w:basedOn w:val="Normlny"/>
    <w:link w:val="PtaChar"/>
    <w:uiPriority w:val="99"/>
    <w:unhideWhenUsed/>
    <w:rsid w:val="000F1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F1C79"/>
  </w:style>
  <w:style w:type="numbering" w:customStyle="1" w:styleId="tl1">
    <w:name w:val="Štýl1"/>
    <w:uiPriority w:val="99"/>
    <w:rsid w:val="00AB74F3"/>
    <w:pPr>
      <w:numPr>
        <w:numId w:val="3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DE662-9EF6-4F87-B7EB-35591B3D6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13</Pages>
  <Words>2752</Words>
  <Characters>15689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Daniela</cp:lastModifiedBy>
  <cp:revision>3</cp:revision>
  <cp:lastPrinted>2012-08-20T10:55:00Z</cp:lastPrinted>
  <dcterms:created xsi:type="dcterms:W3CDTF">2014-02-08T12:10:00Z</dcterms:created>
  <dcterms:modified xsi:type="dcterms:W3CDTF">2014-02-08T12:54:00Z</dcterms:modified>
</cp:coreProperties>
</file>