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C94" w:rsidRDefault="00540CA0" w:rsidP="00530C94">
      <w:pPr>
        <w:jc w:val="center"/>
        <w:rPr>
          <w:rFonts w:ascii="Arial Black" w:hAnsi="Arial Black"/>
          <w:sz w:val="32"/>
        </w:rPr>
      </w:pPr>
      <w:r>
        <w:rPr>
          <w:rFonts w:ascii="Arial Black" w:hAnsi="Arial Black"/>
          <w:sz w:val="32"/>
        </w:rPr>
        <w:t>POZNÁMKY k 31.12.2013</w:t>
      </w:r>
    </w:p>
    <w:p w:rsidR="00530C94" w:rsidRDefault="00530C94" w:rsidP="00530C94">
      <w:pPr>
        <w:rPr>
          <w:b/>
          <w:sz w:val="22"/>
          <w:u w:val="single"/>
        </w:rPr>
      </w:pPr>
    </w:p>
    <w:p w:rsidR="00530C94" w:rsidRDefault="00530C94" w:rsidP="00530C94">
      <w:pPr>
        <w:rPr>
          <w:b/>
          <w:sz w:val="22"/>
          <w:u w:val="single"/>
        </w:rPr>
      </w:pPr>
    </w:p>
    <w:p w:rsidR="00530C94" w:rsidRDefault="00530C94" w:rsidP="00530C94">
      <w:pPr>
        <w:rPr>
          <w:b/>
          <w:sz w:val="22"/>
          <w:u w:val="single"/>
        </w:rPr>
      </w:pPr>
    </w:p>
    <w:p w:rsidR="00530C94" w:rsidRDefault="00530C94" w:rsidP="00530C94">
      <w:pPr>
        <w:rPr>
          <w:b/>
          <w:sz w:val="22"/>
          <w:u w:val="single"/>
        </w:rPr>
      </w:pPr>
      <w:r>
        <w:rPr>
          <w:b/>
          <w:sz w:val="22"/>
          <w:u w:val="single"/>
        </w:rPr>
        <w:t>ZÁKLADNÉ ÚDAJE</w:t>
      </w:r>
    </w:p>
    <w:p w:rsidR="00530C94" w:rsidRDefault="00530C94" w:rsidP="00530C94">
      <w:pPr>
        <w:rPr>
          <w:b/>
          <w:sz w:val="22"/>
          <w:u w:val="single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b/>
          <w:sz w:val="22"/>
        </w:rPr>
      </w:pPr>
      <w:r>
        <w:rPr>
          <w:b/>
          <w:sz w:val="22"/>
        </w:rPr>
        <w:t>Obchodné meno účtovnej jednotky:</w:t>
      </w: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b/>
          <w:sz w:val="22"/>
        </w:rPr>
      </w:pPr>
      <w:r>
        <w:rPr>
          <w:b/>
          <w:sz w:val="22"/>
        </w:rPr>
        <w:t xml:space="preserve">Názov spoločnosti:                  </w:t>
      </w:r>
      <w:r w:rsidR="00926F56">
        <w:rPr>
          <w:b/>
          <w:sz w:val="22"/>
        </w:rPr>
        <w:t xml:space="preserve">                   KUNZO plus, s.r.o.</w:t>
      </w:r>
    </w:p>
    <w:p w:rsidR="00530C94" w:rsidRDefault="00530C94" w:rsidP="00530C94">
      <w:pPr>
        <w:rPr>
          <w:sz w:val="22"/>
        </w:rPr>
      </w:pPr>
      <w:r>
        <w:rPr>
          <w:sz w:val="22"/>
        </w:rPr>
        <w:t xml:space="preserve">Sídlo:                                   </w:t>
      </w:r>
      <w:r w:rsidR="00926F56">
        <w:rPr>
          <w:sz w:val="22"/>
        </w:rPr>
        <w:t xml:space="preserve">                     </w:t>
      </w:r>
      <w:r w:rsidR="00540CA0">
        <w:rPr>
          <w:sz w:val="22"/>
        </w:rPr>
        <w:t xml:space="preserve">     J. </w:t>
      </w:r>
      <w:proofErr w:type="spellStart"/>
      <w:r w:rsidR="00540CA0">
        <w:rPr>
          <w:sz w:val="22"/>
        </w:rPr>
        <w:t>Fabiniho</w:t>
      </w:r>
      <w:proofErr w:type="spellEnd"/>
      <w:r w:rsidR="00540CA0">
        <w:rPr>
          <w:sz w:val="22"/>
        </w:rPr>
        <w:t xml:space="preserve"> 1308/23, 052 01 Spišská Nová Ves</w:t>
      </w:r>
    </w:p>
    <w:p w:rsidR="00530C94" w:rsidRDefault="00530C94" w:rsidP="00530C94">
      <w:pPr>
        <w:rPr>
          <w:sz w:val="22"/>
        </w:rPr>
      </w:pPr>
      <w:r>
        <w:rPr>
          <w:sz w:val="22"/>
        </w:rPr>
        <w:t xml:space="preserve">                                                                      Slovenská republika</w:t>
      </w: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  <w:r>
        <w:rPr>
          <w:sz w:val="22"/>
        </w:rPr>
        <w:t xml:space="preserve">Dátum založenia:                   </w:t>
      </w:r>
      <w:r w:rsidR="00926F56">
        <w:rPr>
          <w:sz w:val="22"/>
        </w:rPr>
        <w:t xml:space="preserve">                       07.12.2010</w:t>
      </w:r>
    </w:p>
    <w:p w:rsidR="00530C94" w:rsidRDefault="00530C94" w:rsidP="00530C94">
      <w:pPr>
        <w:rPr>
          <w:sz w:val="22"/>
        </w:rPr>
      </w:pPr>
      <w:r>
        <w:rPr>
          <w:sz w:val="22"/>
        </w:rPr>
        <w:t>Dátum zápisu do Obchod.</w:t>
      </w:r>
      <w:r w:rsidR="00926F56">
        <w:rPr>
          <w:sz w:val="22"/>
        </w:rPr>
        <w:t xml:space="preserve"> Registra:             01.01.2011</w:t>
      </w: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  <w:r>
        <w:rPr>
          <w:sz w:val="22"/>
        </w:rPr>
        <w:t xml:space="preserve">IČO:                                         </w:t>
      </w:r>
      <w:r w:rsidR="00926F56">
        <w:rPr>
          <w:sz w:val="22"/>
        </w:rPr>
        <w:t xml:space="preserve">                      45969493</w:t>
      </w:r>
      <w:r>
        <w:rPr>
          <w:sz w:val="22"/>
        </w:rPr>
        <w:t xml:space="preserve">                             </w:t>
      </w:r>
    </w:p>
    <w:p w:rsidR="00530C94" w:rsidRDefault="00530C94" w:rsidP="00530C94">
      <w:pPr>
        <w:rPr>
          <w:sz w:val="22"/>
        </w:rPr>
      </w:pPr>
      <w:r>
        <w:rPr>
          <w:sz w:val="22"/>
        </w:rPr>
        <w:t xml:space="preserve">DIČ:                                         </w:t>
      </w:r>
      <w:r w:rsidR="00926F56">
        <w:rPr>
          <w:sz w:val="22"/>
        </w:rPr>
        <w:t xml:space="preserve">                      2023166244</w:t>
      </w: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926F56" w:rsidP="00530C94">
      <w:pPr>
        <w:ind w:firstLine="708"/>
        <w:rPr>
          <w:sz w:val="22"/>
        </w:rPr>
      </w:pPr>
      <w:r>
        <w:rPr>
          <w:sz w:val="22"/>
        </w:rPr>
        <w:t xml:space="preserve">KUNZO plus </w:t>
      </w:r>
      <w:r w:rsidR="00530C94">
        <w:rPr>
          <w:sz w:val="22"/>
        </w:rPr>
        <w:t xml:space="preserve"> je spoločnosť s ručením obm</w:t>
      </w:r>
      <w:r>
        <w:rPr>
          <w:sz w:val="22"/>
        </w:rPr>
        <w:t>edzeným. Bola založená 7.12.2010 na základe Zakladateľskej listiny</w:t>
      </w:r>
      <w:r w:rsidR="00530C94">
        <w:rPr>
          <w:sz w:val="22"/>
        </w:rPr>
        <w:t xml:space="preserve"> v súlade s Obchodným zákonníkom – zákon č. 513/1991 </w:t>
      </w:r>
      <w:proofErr w:type="spellStart"/>
      <w:r w:rsidR="00530C94">
        <w:rPr>
          <w:sz w:val="22"/>
        </w:rPr>
        <w:t>Z.z</w:t>
      </w:r>
      <w:proofErr w:type="spellEnd"/>
      <w:r w:rsidR="00530C94">
        <w:rPr>
          <w:sz w:val="22"/>
        </w:rPr>
        <w:t>. Spoločnosť je registrovaná v Obchodnom registri Okresného sú</w:t>
      </w:r>
      <w:r>
        <w:rPr>
          <w:sz w:val="22"/>
        </w:rPr>
        <w:t>du Košice I , Vložka číslo: 26799</w:t>
      </w:r>
      <w:r w:rsidR="00530C94">
        <w:rPr>
          <w:sz w:val="22"/>
        </w:rPr>
        <w:t xml:space="preserve">/V, oddiel: </w:t>
      </w:r>
      <w:proofErr w:type="spellStart"/>
      <w:r w:rsidR="00530C94">
        <w:rPr>
          <w:sz w:val="22"/>
        </w:rPr>
        <w:t>Sro</w:t>
      </w:r>
      <w:proofErr w:type="spellEnd"/>
      <w:r w:rsidR="00530C94">
        <w:rPr>
          <w:sz w:val="22"/>
        </w:rPr>
        <w:t>.</w:t>
      </w: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b/>
          <w:sz w:val="22"/>
        </w:rPr>
      </w:pPr>
    </w:p>
    <w:p w:rsidR="00530C94" w:rsidRDefault="00530C94" w:rsidP="00530C94">
      <w:pPr>
        <w:rPr>
          <w:b/>
          <w:sz w:val="22"/>
        </w:rPr>
      </w:pPr>
      <w:r>
        <w:rPr>
          <w:b/>
          <w:sz w:val="22"/>
        </w:rPr>
        <w:t>Predmet činnosti spoločnosti</w:t>
      </w:r>
    </w:p>
    <w:p w:rsidR="00530C94" w:rsidRDefault="00530C94" w:rsidP="00530C94">
      <w:pPr>
        <w:rPr>
          <w:b/>
          <w:sz w:val="22"/>
        </w:rPr>
      </w:pPr>
    </w:p>
    <w:p w:rsidR="00926F56" w:rsidRDefault="00926F56" w:rsidP="0029088B">
      <w:pPr>
        <w:pStyle w:val="Odsekzoznamu"/>
        <w:numPr>
          <w:ilvl w:val="0"/>
          <w:numId w:val="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</w:rPr>
      </w:pPr>
      <w:r w:rsidRPr="00926F56">
        <w:rPr>
          <w:sz w:val="22"/>
        </w:rPr>
        <w:t>Vodoinštalatérstvo a</w:t>
      </w:r>
      <w:r>
        <w:rPr>
          <w:sz w:val="22"/>
        </w:rPr>
        <w:t> </w:t>
      </w:r>
      <w:r w:rsidRPr="00926F56">
        <w:rPr>
          <w:sz w:val="22"/>
        </w:rPr>
        <w:t>kúrenárstvo</w:t>
      </w:r>
    </w:p>
    <w:p w:rsidR="00926F56" w:rsidRDefault="00926F56" w:rsidP="0029088B">
      <w:pPr>
        <w:pStyle w:val="Odsekzoznamu"/>
        <w:numPr>
          <w:ilvl w:val="0"/>
          <w:numId w:val="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</w:rPr>
      </w:pPr>
      <w:r>
        <w:rPr>
          <w:sz w:val="22"/>
        </w:rPr>
        <w:t>Montáž, rekonštrukcie, údržba vyhradených technických plynových zariadení</w:t>
      </w:r>
    </w:p>
    <w:p w:rsidR="00926F56" w:rsidRPr="00926F56" w:rsidRDefault="00926F56" w:rsidP="0029088B">
      <w:pPr>
        <w:pStyle w:val="Odsekzoznamu"/>
        <w:numPr>
          <w:ilvl w:val="0"/>
          <w:numId w:val="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</w:rPr>
      </w:pPr>
      <w:r>
        <w:rPr>
          <w:sz w:val="22"/>
        </w:rPr>
        <w:t>Kúpa tovaru na účely jeho predaja konečnému spotrebiteľovi (maloobchod) alebo iným prevádzkovateľom živností (veľkoobchod)</w:t>
      </w:r>
    </w:p>
    <w:p w:rsidR="00926F56" w:rsidRDefault="00926F56" w:rsidP="00530C94">
      <w:pPr>
        <w:ind w:left="360"/>
        <w:jc w:val="center"/>
        <w:rPr>
          <w:sz w:val="22"/>
        </w:rPr>
      </w:pPr>
    </w:p>
    <w:p w:rsidR="00926F56" w:rsidRDefault="00926F56" w:rsidP="00530C94">
      <w:pPr>
        <w:rPr>
          <w:sz w:val="22"/>
        </w:rPr>
      </w:pPr>
    </w:p>
    <w:p w:rsidR="007A5CA9" w:rsidRDefault="007A5CA9" w:rsidP="00530C94">
      <w:pPr>
        <w:rPr>
          <w:b/>
          <w:sz w:val="22"/>
        </w:rPr>
      </w:pPr>
    </w:p>
    <w:p w:rsidR="00530C94" w:rsidRDefault="00530C94" w:rsidP="00530C94">
      <w:pPr>
        <w:rPr>
          <w:b/>
          <w:sz w:val="22"/>
        </w:rPr>
      </w:pPr>
    </w:p>
    <w:p w:rsidR="00530C94" w:rsidRDefault="00530C94" w:rsidP="00530C94">
      <w:pPr>
        <w:rPr>
          <w:b/>
          <w:sz w:val="22"/>
        </w:rPr>
      </w:pPr>
    </w:p>
    <w:p w:rsidR="00530C94" w:rsidRDefault="00530C94" w:rsidP="00530C94">
      <w:pPr>
        <w:rPr>
          <w:b/>
          <w:sz w:val="22"/>
        </w:rPr>
      </w:pPr>
      <w:r>
        <w:rPr>
          <w:b/>
          <w:sz w:val="22"/>
        </w:rPr>
        <w:t>Štatutárne orgány spoločnosti</w:t>
      </w:r>
    </w:p>
    <w:p w:rsidR="00530C94" w:rsidRDefault="00530C94" w:rsidP="00530C94">
      <w:pPr>
        <w:rPr>
          <w:sz w:val="22"/>
        </w:rPr>
      </w:pPr>
    </w:p>
    <w:p w:rsidR="00530C94" w:rsidRDefault="00926F56" w:rsidP="00530C94">
      <w:pPr>
        <w:rPr>
          <w:sz w:val="22"/>
        </w:rPr>
      </w:pPr>
      <w:r>
        <w:rPr>
          <w:sz w:val="22"/>
        </w:rPr>
        <w:t>Ladislav Kunzo, Tatranská 9, 053 11 Smižany</w:t>
      </w:r>
      <w:r w:rsidR="00530C94">
        <w:rPr>
          <w:sz w:val="22"/>
        </w:rPr>
        <w:t xml:space="preserve"> – konateľ spoločnosti</w:t>
      </w: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b/>
          <w:sz w:val="22"/>
        </w:rPr>
      </w:pPr>
      <w:r>
        <w:rPr>
          <w:b/>
          <w:sz w:val="22"/>
        </w:rPr>
        <w:t>Základné imanie a majitelia</w:t>
      </w:r>
    </w:p>
    <w:p w:rsidR="00530C94" w:rsidRDefault="00530C94" w:rsidP="00530C94">
      <w:pPr>
        <w:rPr>
          <w:sz w:val="22"/>
        </w:rPr>
      </w:pPr>
    </w:p>
    <w:p w:rsidR="00530C94" w:rsidRDefault="007A5CA9" w:rsidP="00530C94">
      <w:pPr>
        <w:rPr>
          <w:sz w:val="22"/>
        </w:rPr>
      </w:pPr>
      <w:r>
        <w:rPr>
          <w:sz w:val="22"/>
        </w:rPr>
        <w:t>Základné imanie: 5 000,- eur</w:t>
      </w: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b/>
          <w:sz w:val="22"/>
        </w:rPr>
      </w:pPr>
      <w:r>
        <w:rPr>
          <w:b/>
          <w:sz w:val="22"/>
        </w:rPr>
        <w:t>Spoločníci:</w:t>
      </w:r>
    </w:p>
    <w:p w:rsidR="00530C94" w:rsidRDefault="00530C94" w:rsidP="00530C94">
      <w:pPr>
        <w:rPr>
          <w:b/>
          <w:sz w:val="22"/>
        </w:rPr>
      </w:pPr>
    </w:p>
    <w:p w:rsidR="00530C94" w:rsidRDefault="007A5CA9" w:rsidP="00530C94">
      <w:pPr>
        <w:rPr>
          <w:sz w:val="22"/>
        </w:rPr>
      </w:pPr>
      <w:r>
        <w:rPr>
          <w:sz w:val="22"/>
        </w:rPr>
        <w:t>Ladislav Kunzo</w:t>
      </w:r>
    </w:p>
    <w:p w:rsidR="00530C94" w:rsidRDefault="007A5CA9" w:rsidP="00530C94">
      <w:pPr>
        <w:rPr>
          <w:sz w:val="22"/>
        </w:rPr>
      </w:pPr>
      <w:r>
        <w:rPr>
          <w:sz w:val="22"/>
        </w:rPr>
        <w:t>Tatranská 9</w:t>
      </w:r>
    </w:p>
    <w:p w:rsidR="00530C94" w:rsidRDefault="007A5CA9" w:rsidP="00530C94">
      <w:pPr>
        <w:rPr>
          <w:sz w:val="22"/>
        </w:rPr>
      </w:pPr>
      <w:r>
        <w:rPr>
          <w:sz w:val="22"/>
        </w:rPr>
        <w:t>053 11 Smižany</w:t>
      </w: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  <w:r>
        <w:rPr>
          <w:sz w:val="22"/>
        </w:rPr>
        <w:t>Sp</w:t>
      </w:r>
      <w:r w:rsidR="007A5CA9">
        <w:rPr>
          <w:sz w:val="22"/>
        </w:rPr>
        <w:t>latené základné imanie: 5 000,00</w:t>
      </w:r>
      <w:r>
        <w:rPr>
          <w:sz w:val="22"/>
        </w:rPr>
        <w:t xml:space="preserve"> eur</w:t>
      </w:r>
    </w:p>
    <w:p w:rsidR="00530C94" w:rsidRDefault="007A5CA9" w:rsidP="007A5CA9">
      <w:pPr>
        <w:jc w:val="center"/>
        <w:rPr>
          <w:sz w:val="22"/>
        </w:rPr>
      </w:pPr>
      <w:r>
        <w:rPr>
          <w:sz w:val="22"/>
        </w:rPr>
        <w:lastRenderedPageBreak/>
        <w:t>2</w:t>
      </w:r>
    </w:p>
    <w:p w:rsidR="00530C94" w:rsidRDefault="00530C94" w:rsidP="00530C94">
      <w:pPr>
        <w:rPr>
          <w:sz w:val="22"/>
        </w:rPr>
      </w:pPr>
    </w:p>
    <w:p w:rsidR="007A5CA9" w:rsidRDefault="007A5CA9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  <w:r>
        <w:rPr>
          <w:sz w:val="22"/>
        </w:rPr>
        <w:t>Priemerný p</w:t>
      </w:r>
      <w:r w:rsidR="007A5CA9">
        <w:rPr>
          <w:sz w:val="22"/>
        </w:rPr>
        <w:t>o</w:t>
      </w:r>
      <w:r w:rsidR="0029088B">
        <w:rPr>
          <w:sz w:val="22"/>
        </w:rPr>
        <w:t>čet zamestnancov k 31.12.201</w:t>
      </w:r>
      <w:r w:rsidR="00260DA0">
        <w:rPr>
          <w:sz w:val="22"/>
        </w:rPr>
        <w:t>3</w:t>
      </w:r>
      <w:r w:rsidR="00540CA0">
        <w:rPr>
          <w:sz w:val="22"/>
        </w:rPr>
        <w:t>: 6</w:t>
      </w: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numPr>
          <w:ilvl w:val="0"/>
          <w:numId w:val="2"/>
        </w:numPr>
        <w:rPr>
          <w:b/>
          <w:sz w:val="22"/>
          <w:u w:val="single"/>
        </w:rPr>
      </w:pPr>
      <w:r>
        <w:rPr>
          <w:b/>
          <w:sz w:val="22"/>
          <w:u w:val="single"/>
        </w:rPr>
        <w:t>ÚČTOVNÉ ZÁSADY A ÚČTOVNÉ METÓDY</w:t>
      </w:r>
    </w:p>
    <w:p w:rsidR="00530C94" w:rsidRDefault="00530C94" w:rsidP="00530C94">
      <w:pPr>
        <w:ind w:left="360"/>
        <w:rPr>
          <w:b/>
          <w:sz w:val="22"/>
          <w:u w:val="single"/>
        </w:rPr>
      </w:pPr>
    </w:p>
    <w:p w:rsidR="00530C94" w:rsidRDefault="00530C94" w:rsidP="00530C94">
      <w:pPr>
        <w:ind w:left="708"/>
        <w:rPr>
          <w:sz w:val="22"/>
        </w:rPr>
      </w:pPr>
      <w:r>
        <w:rPr>
          <w:sz w:val="22"/>
        </w:rPr>
        <w:t xml:space="preserve">Finančné výkazy boli zostavené na základe slovenských účtovných predpisov. Účtovná závierka bola vykonaná s rešpektovaním zásady „nepretržitého trvania“ účtovnej jednotky. Účtovné zápisy boli vykonané s rešpektovaním zásady časového rozlíšenia.  </w:t>
      </w:r>
    </w:p>
    <w:p w:rsidR="00530C94" w:rsidRDefault="00530C94" w:rsidP="00530C94">
      <w:pPr>
        <w:ind w:left="708"/>
        <w:rPr>
          <w:sz w:val="22"/>
        </w:rPr>
      </w:pPr>
    </w:p>
    <w:p w:rsidR="00530C94" w:rsidRDefault="00530C94" w:rsidP="00530C94">
      <w:pPr>
        <w:ind w:left="708"/>
        <w:rPr>
          <w:sz w:val="22"/>
        </w:rPr>
      </w:pPr>
    </w:p>
    <w:p w:rsidR="00530C94" w:rsidRDefault="00530C94" w:rsidP="00530C94">
      <w:pPr>
        <w:ind w:left="708"/>
        <w:rPr>
          <w:b/>
          <w:sz w:val="22"/>
        </w:rPr>
      </w:pPr>
      <w:r>
        <w:rPr>
          <w:b/>
          <w:sz w:val="22"/>
        </w:rPr>
        <w:t>Metódy oceňovania aktív a pasív:</w:t>
      </w:r>
    </w:p>
    <w:p w:rsidR="00530C94" w:rsidRDefault="00530C94" w:rsidP="00530C94">
      <w:pPr>
        <w:ind w:left="708"/>
        <w:rPr>
          <w:sz w:val="22"/>
        </w:rPr>
      </w:pPr>
    </w:p>
    <w:p w:rsidR="00530C94" w:rsidRDefault="00530C94" w:rsidP="00530C94">
      <w:pPr>
        <w:numPr>
          <w:ilvl w:val="0"/>
          <w:numId w:val="3"/>
        </w:numPr>
        <w:rPr>
          <w:sz w:val="22"/>
        </w:rPr>
      </w:pPr>
      <w:r>
        <w:rPr>
          <w:sz w:val="22"/>
        </w:rPr>
        <w:t>Hmotný majetok: spoločnosť oceňuje v obstarávacích cenách a súvisiacich nákladoch</w:t>
      </w:r>
    </w:p>
    <w:p w:rsidR="00530C94" w:rsidRDefault="00530C94" w:rsidP="00530C94">
      <w:pPr>
        <w:numPr>
          <w:ilvl w:val="0"/>
          <w:numId w:val="3"/>
        </w:numPr>
        <w:rPr>
          <w:sz w:val="22"/>
        </w:rPr>
      </w:pPr>
      <w:r>
        <w:rPr>
          <w:sz w:val="22"/>
        </w:rPr>
        <w:t>Pohľadávky: nominálna hodnota</w:t>
      </w:r>
    </w:p>
    <w:p w:rsidR="00530C94" w:rsidRDefault="00530C94" w:rsidP="00530C94">
      <w:pPr>
        <w:numPr>
          <w:ilvl w:val="0"/>
          <w:numId w:val="3"/>
        </w:numPr>
        <w:rPr>
          <w:sz w:val="22"/>
        </w:rPr>
      </w:pPr>
      <w:r>
        <w:rPr>
          <w:sz w:val="22"/>
        </w:rPr>
        <w:t>Peňažné prostriedky: nominálna hodnota</w:t>
      </w:r>
    </w:p>
    <w:p w:rsidR="00530C94" w:rsidRDefault="00530C94" w:rsidP="00530C94">
      <w:pPr>
        <w:numPr>
          <w:ilvl w:val="0"/>
          <w:numId w:val="3"/>
        </w:numPr>
        <w:rPr>
          <w:sz w:val="22"/>
        </w:rPr>
      </w:pPr>
      <w:r>
        <w:rPr>
          <w:sz w:val="22"/>
        </w:rPr>
        <w:t>Záväzky: nominálna hodnota</w:t>
      </w:r>
    </w:p>
    <w:p w:rsidR="00530C94" w:rsidRDefault="00530C94" w:rsidP="00530C94">
      <w:pPr>
        <w:ind w:left="708"/>
        <w:rPr>
          <w:sz w:val="22"/>
        </w:rPr>
      </w:pPr>
    </w:p>
    <w:p w:rsidR="00530C94" w:rsidRDefault="00530C94" w:rsidP="00530C94">
      <w:pPr>
        <w:ind w:left="708"/>
        <w:rPr>
          <w:sz w:val="22"/>
        </w:rPr>
      </w:pPr>
    </w:p>
    <w:p w:rsidR="00530C94" w:rsidRDefault="00530C94" w:rsidP="007A5CA9">
      <w:pPr>
        <w:rPr>
          <w:sz w:val="22"/>
        </w:rPr>
      </w:pPr>
    </w:p>
    <w:p w:rsidR="00530C94" w:rsidRDefault="00530C94" w:rsidP="00530C94">
      <w:pPr>
        <w:rPr>
          <w:sz w:val="22"/>
          <w:u w:val="single"/>
        </w:rPr>
      </w:pPr>
    </w:p>
    <w:p w:rsidR="00530C94" w:rsidRDefault="00530C94" w:rsidP="00530C94">
      <w:pPr>
        <w:rPr>
          <w:sz w:val="22"/>
          <w:u w:val="single"/>
        </w:rPr>
      </w:pPr>
    </w:p>
    <w:p w:rsidR="00530C94" w:rsidRDefault="00530C94" w:rsidP="00530C94">
      <w:pPr>
        <w:rPr>
          <w:sz w:val="22"/>
          <w:u w:val="single"/>
        </w:rPr>
      </w:pPr>
    </w:p>
    <w:p w:rsidR="00530C94" w:rsidRDefault="00530C94" w:rsidP="00530C94">
      <w:pPr>
        <w:pStyle w:val="Nadpis1"/>
      </w:pPr>
      <w:r>
        <w:t>Prehľad o pohybe dlhodobého majetku v EUR</w:t>
      </w:r>
    </w:p>
    <w:p w:rsidR="00530C94" w:rsidRDefault="00530C94" w:rsidP="00530C94">
      <w:pPr>
        <w:rPr>
          <w:sz w:val="22"/>
          <w:u w:val="singl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280"/>
        <w:gridCol w:w="1780"/>
        <w:gridCol w:w="2060"/>
        <w:gridCol w:w="2160"/>
      </w:tblGrid>
      <w:tr w:rsidR="00530C94" w:rsidTr="002B2799"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Počiatočný stav</w:t>
            </w:r>
          </w:p>
          <w:p w:rsidR="00530C94" w:rsidRDefault="00530C94" w:rsidP="002B2799">
            <w:pPr>
              <w:jc w:val="center"/>
            </w:pPr>
            <w:r>
              <w:rPr>
                <w:sz w:val="22"/>
              </w:rPr>
              <w:t>k 1.1.201</w:t>
            </w:r>
            <w:r w:rsidR="00540CA0">
              <w:rPr>
                <w:sz w:val="22"/>
              </w:rPr>
              <w:t>3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Prírastky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Úbytky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Konečný stav</w:t>
            </w:r>
          </w:p>
          <w:p w:rsidR="00530C94" w:rsidRDefault="00530C94" w:rsidP="002B2799">
            <w:pPr>
              <w:jc w:val="center"/>
            </w:pPr>
            <w:r>
              <w:rPr>
                <w:sz w:val="22"/>
              </w:rPr>
              <w:t>k 31.12.201</w:t>
            </w:r>
            <w:r w:rsidR="00540CA0">
              <w:rPr>
                <w:sz w:val="22"/>
              </w:rPr>
              <w:t>3</w:t>
            </w:r>
          </w:p>
        </w:tc>
      </w:tr>
      <w:tr w:rsidR="00530C94" w:rsidTr="002B2799"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C94" w:rsidRDefault="0029088B" w:rsidP="002B2799">
            <w:pPr>
              <w:jc w:val="center"/>
            </w:pPr>
            <w:r>
              <w:rPr>
                <w:sz w:val="22"/>
              </w:rPr>
              <w:t>11 868,00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C94" w:rsidRDefault="0029088B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1</w:t>
            </w:r>
            <w:r w:rsidR="007A5CA9">
              <w:rPr>
                <w:sz w:val="22"/>
              </w:rPr>
              <w:t>1 868,00</w:t>
            </w:r>
          </w:p>
        </w:tc>
      </w:tr>
    </w:tbl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pStyle w:val="Nadpis2"/>
      </w:pPr>
      <w:r>
        <w:t>Prehľad o </w:t>
      </w:r>
      <w:proofErr w:type="spellStart"/>
      <w:r>
        <w:t>oprávkach</w:t>
      </w:r>
      <w:proofErr w:type="spellEnd"/>
      <w:r>
        <w:t xml:space="preserve"> dlhodobého majetku v EUR</w:t>
      </w:r>
    </w:p>
    <w:p w:rsidR="00530C94" w:rsidRDefault="00530C94" w:rsidP="00530C94">
      <w:pPr>
        <w:rPr>
          <w:sz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280"/>
        <w:gridCol w:w="1780"/>
        <w:gridCol w:w="2060"/>
        <w:gridCol w:w="2160"/>
      </w:tblGrid>
      <w:tr w:rsidR="00530C94" w:rsidTr="002B2799"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Počiatočný stav</w:t>
            </w:r>
          </w:p>
          <w:p w:rsidR="00530C94" w:rsidRDefault="00530C94" w:rsidP="002B2799">
            <w:pPr>
              <w:jc w:val="center"/>
            </w:pPr>
            <w:r>
              <w:rPr>
                <w:sz w:val="22"/>
              </w:rPr>
              <w:t>k 1.1.201</w:t>
            </w:r>
            <w:r w:rsidR="00540CA0">
              <w:rPr>
                <w:sz w:val="22"/>
              </w:rPr>
              <w:t>3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Prírastky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Úbytky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Konečný stav</w:t>
            </w:r>
          </w:p>
          <w:p w:rsidR="00530C94" w:rsidRDefault="00530C94" w:rsidP="002B2799">
            <w:pPr>
              <w:jc w:val="center"/>
            </w:pPr>
            <w:r>
              <w:rPr>
                <w:sz w:val="22"/>
              </w:rPr>
              <w:t>k 31.12.201</w:t>
            </w:r>
            <w:r w:rsidR="00540CA0">
              <w:rPr>
                <w:sz w:val="22"/>
              </w:rPr>
              <w:t>3</w:t>
            </w:r>
          </w:p>
        </w:tc>
      </w:tr>
      <w:tr w:rsidR="00530C94" w:rsidTr="002B2799"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C94" w:rsidRDefault="00540CA0" w:rsidP="002B2799">
            <w:pPr>
              <w:jc w:val="center"/>
            </w:pPr>
            <w:r>
              <w:rPr>
                <w:sz w:val="22"/>
              </w:rPr>
              <w:t>5 434,00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C94" w:rsidRDefault="007A5CA9" w:rsidP="002B2799">
            <w:pPr>
              <w:jc w:val="center"/>
            </w:pPr>
            <w:r>
              <w:rPr>
                <w:sz w:val="22"/>
              </w:rPr>
              <w:t>2 717,00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C94" w:rsidRDefault="00540CA0" w:rsidP="002B2799">
            <w:pPr>
              <w:jc w:val="center"/>
            </w:pPr>
            <w:r>
              <w:rPr>
                <w:sz w:val="22"/>
              </w:rPr>
              <w:t>8 151,00</w:t>
            </w:r>
          </w:p>
        </w:tc>
      </w:tr>
    </w:tbl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  <w:u w:val="single"/>
        </w:rPr>
      </w:pPr>
    </w:p>
    <w:p w:rsidR="007A5CA9" w:rsidRDefault="007A5CA9" w:rsidP="00530C94">
      <w:pPr>
        <w:rPr>
          <w:sz w:val="22"/>
          <w:u w:val="single"/>
        </w:rPr>
      </w:pPr>
    </w:p>
    <w:p w:rsidR="00530C94" w:rsidRDefault="00530C94" w:rsidP="00530C94">
      <w:pPr>
        <w:rPr>
          <w:sz w:val="22"/>
          <w:u w:val="single"/>
        </w:rPr>
      </w:pPr>
    </w:p>
    <w:p w:rsidR="007A5CA9" w:rsidRDefault="007A5CA9" w:rsidP="00530C94">
      <w:pPr>
        <w:rPr>
          <w:sz w:val="22"/>
          <w:u w:val="single"/>
        </w:rPr>
      </w:pPr>
    </w:p>
    <w:p w:rsidR="00530C94" w:rsidRDefault="00530C94" w:rsidP="00530C94">
      <w:pPr>
        <w:rPr>
          <w:sz w:val="22"/>
          <w:u w:val="single"/>
        </w:rPr>
      </w:pPr>
    </w:p>
    <w:p w:rsidR="007A5CA9" w:rsidRDefault="007A5CA9" w:rsidP="007A5CA9">
      <w:pPr>
        <w:pStyle w:val="Nadpis1"/>
      </w:pPr>
      <w:r>
        <w:t>Prehľad o pohybe materiálu na sklade v EUR</w:t>
      </w:r>
    </w:p>
    <w:p w:rsidR="007A5CA9" w:rsidRDefault="007A5CA9" w:rsidP="007A5CA9">
      <w:pPr>
        <w:rPr>
          <w:sz w:val="22"/>
          <w:u w:val="single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280"/>
        <w:gridCol w:w="1780"/>
        <w:gridCol w:w="2060"/>
        <w:gridCol w:w="2160"/>
      </w:tblGrid>
      <w:tr w:rsidR="007A5CA9" w:rsidTr="00D004F5"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CA9" w:rsidRDefault="007A5CA9" w:rsidP="00D004F5">
            <w:pPr>
              <w:jc w:val="center"/>
            </w:pPr>
            <w:r>
              <w:rPr>
                <w:sz w:val="22"/>
              </w:rPr>
              <w:t>Počiatočný stav</w:t>
            </w:r>
          </w:p>
          <w:p w:rsidR="007A5CA9" w:rsidRDefault="007A5CA9" w:rsidP="006346D3">
            <w:pPr>
              <w:jc w:val="center"/>
            </w:pPr>
            <w:r>
              <w:rPr>
                <w:sz w:val="22"/>
              </w:rPr>
              <w:t>k 1.1.201</w:t>
            </w:r>
            <w:r w:rsidR="00540CA0">
              <w:rPr>
                <w:sz w:val="22"/>
              </w:rPr>
              <w:t>3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CA9" w:rsidRDefault="007A5CA9" w:rsidP="00D004F5">
            <w:pPr>
              <w:jc w:val="center"/>
            </w:pPr>
            <w:r>
              <w:rPr>
                <w:sz w:val="22"/>
              </w:rPr>
              <w:t>Prírastky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CA9" w:rsidRDefault="007A5CA9" w:rsidP="00D004F5">
            <w:pPr>
              <w:jc w:val="center"/>
            </w:pPr>
            <w:r>
              <w:rPr>
                <w:sz w:val="22"/>
              </w:rPr>
              <w:t>Úbytky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CA9" w:rsidRDefault="007A5CA9" w:rsidP="00D004F5">
            <w:pPr>
              <w:jc w:val="center"/>
            </w:pPr>
            <w:r>
              <w:rPr>
                <w:sz w:val="22"/>
              </w:rPr>
              <w:t>Konečný stav</w:t>
            </w:r>
          </w:p>
          <w:p w:rsidR="007A5CA9" w:rsidRDefault="007A5CA9" w:rsidP="006346D3">
            <w:pPr>
              <w:jc w:val="center"/>
            </w:pPr>
            <w:r>
              <w:rPr>
                <w:sz w:val="22"/>
              </w:rPr>
              <w:t>k 31.12.201</w:t>
            </w:r>
            <w:r w:rsidR="00540CA0">
              <w:rPr>
                <w:sz w:val="22"/>
              </w:rPr>
              <w:t>3</w:t>
            </w:r>
          </w:p>
        </w:tc>
      </w:tr>
      <w:tr w:rsidR="007A5CA9" w:rsidTr="00D004F5"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CA9" w:rsidRPr="006346D3" w:rsidRDefault="00540CA0" w:rsidP="00D004F5">
            <w:pPr>
              <w:jc w:val="center"/>
            </w:pPr>
            <w:r>
              <w:rPr>
                <w:sz w:val="22"/>
              </w:rPr>
              <w:t>17 252,63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CA9" w:rsidRDefault="00540CA0" w:rsidP="00D004F5">
            <w:pPr>
              <w:jc w:val="center"/>
            </w:pPr>
            <w:r>
              <w:rPr>
                <w:sz w:val="22"/>
              </w:rPr>
              <w:t>10 030,92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CA9" w:rsidRDefault="00540CA0" w:rsidP="00D004F5">
            <w:pPr>
              <w:jc w:val="center"/>
            </w:pPr>
            <w:r>
              <w:rPr>
                <w:sz w:val="22"/>
              </w:rPr>
              <w:t>17 252,63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5CA9" w:rsidRDefault="00540CA0" w:rsidP="00D004F5">
            <w:pPr>
              <w:jc w:val="center"/>
            </w:pPr>
            <w:r>
              <w:rPr>
                <w:sz w:val="22"/>
              </w:rPr>
              <w:t>10 030,92</w:t>
            </w:r>
          </w:p>
        </w:tc>
      </w:tr>
    </w:tbl>
    <w:p w:rsidR="007A5CA9" w:rsidRDefault="007A5CA9" w:rsidP="007A5CA9">
      <w:pPr>
        <w:rPr>
          <w:sz w:val="22"/>
        </w:rPr>
      </w:pPr>
    </w:p>
    <w:p w:rsidR="00530C94" w:rsidRDefault="00530C94" w:rsidP="00530C94">
      <w:pPr>
        <w:rPr>
          <w:sz w:val="22"/>
          <w:u w:val="single"/>
        </w:rPr>
      </w:pPr>
    </w:p>
    <w:p w:rsidR="00530C94" w:rsidRPr="007A5CA9" w:rsidRDefault="007A5CA9" w:rsidP="007A5CA9">
      <w:pPr>
        <w:jc w:val="center"/>
        <w:rPr>
          <w:sz w:val="22"/>
        </w:rPr>
      </w:pPr>
      <w:r w:rsidRPr="007A5CA9">
        <w:rPr>
          <w:sz w:val="22"/>
        </w:rPr>
        <w:lastRenderedPageBreak/>
        <w:t>3</w:t>
      </w:r>
    </w:p>
    <w:p w:rsidR="00530C94" w:rsidRDefault="00530C94" w:rsidP="00530C94">
      <w:pPr>
        <w:rPr>
          <w:sz w:val="22"/>
          <w:u w:val="single"/>
        </w:rPr>
      </w:pPr>
    </w:p>
    <w:p w:rsidR="00AB7DE8" w:rsidRDefault="00AB7DE8" w:rsidP="00530C94">
      <w:pPr>
        <w:rPr>
          <w:sz w:val="22"/>
          <w:u w:val="single"/>
        </w:rPr>
      </w:pPr>
    </w:p>
    <w:p w:rsidR="00AB7DE8" w:rsidRDefault="00AB7DE8" w:rsidP="00530C94">
      <w:pPr>
        <w:rPr>
          <w:sz w:val="22"/>
          <w:u w:val="single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numPr>
          <w:ilvl w:val="0"/>
          <w:numId w:val="2"/>
        </w:numPr>
        <w:rPr>
          <w:b/>
          <w:sz w:val="22"/>
        </w:rPr>
      </w:pPr>
      <w:r>
        <w:rPr>
          <w:b/>
          <w:sz w:val="22"/>
          <w:u w:val="single"/>
        </w:rPr>
        <w:t>OBCHODNÉ A INÉ KRÁTKODOBÉ POHĽADÁVKY</w:t>
      </w:r>
      <w:r>
        <w:rPr>
          <w:b/>
          <w:sz w:val="22"/>
        </w:rPr>
        <w:t xml:space="preserve"> </w:t>
      </w:r>
      <w:r>
        <w:rPr>
          <w:sz w:val="22"/>
        </w:rPr>
        <w:t>v EUR</w:t>
      </w: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tbl>
      <w:tblPr>
        <w:tblW w:w="0" w:type="auto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640"/>
        <w:gridCol w:w="1680"/>
        <w:gridCol w:w="1800"/>
        <w:gridCol w:w="2160"/>
      </w:tblGrid>
      <w:tr w:rsidR="00530C94" w:rsidTr="002B2799">
        <w:tc>
          <w:tcPr>
            <w:tcW w:w="2640" w:type="dxa"/>
          </w:tcPr>
          <w:p w:rsidR="00530C94" w:rsidRDefault="00530C94" w:rsidP="002B2799"/>
        </w:tc>
        <w:tc>
          <w:tcPr>
            <w:tcW w:w="1680" w:type="dxa"/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Do lehoty splatnosti</w:t>
            </w:r>
          </w:p>
        </w:tc>
        <w:tc>
          <w:tcPr>
            <w:tcW w:w="1800" w:type="dxa"/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Po lehote splatnosti</w:t>
            </w:r>
          </w:p>
        </w:tc>
        <w:tc>
          <w:tcPr>
            <w:tcW w:w="2160" w:type="dxa"/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Spolu</w:t>
            </w:r>
          </w:p>
        </w:tc>
      </w:tr>
      <w:tr w:rsidR="00530C94" w:rsidTr="002B2799">
        <w:tc>
          <w:tcPr>
            <w:tcW w:w="2640" w:type="dxa"/>
          </w:tcPr>
          <w:p w:rsidR="00530C94" w:rsidRDefault="00530C94" w:rsidP="002B2799">
            <w:r>
              <w:rPr>
                <w:sz w:val="22"/>
              </w:rPr>
              <w:t>Pohľadávky z obchodného styku</w:t>
            </w:r>
          </w:p>
        </w:tc>
        <w:tc>
          <w:tcPr>
            <w:tcW w:w="1680" w:type="dxa"/>
          </w:tcPr>
          <w:p w:rsidR="00530C94" w:rsidRDefault="00540CA0" w:rsidP="002B2799">
            <w:pPr>
              <w:jc w:val="center"/>
            </w:pPr>
            <w:r>
              <w:rPr>
                <w:sz w:val="22"/>
              </w:rPr>
              <w:t>91 004,10</w:t>
            </w:r>
          </w:p>
        </w:tc>
        <w:tc>
          <w:tcPr>
            <w:tcW w:w="1800" w:type="dxa"/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  <w:tc>
          <w:tcPr>
            <w:tcW w:w="2160" w:type="dxa"/>
          </w:tcPr>
          <w:p w:rsidR="00530C94" w:rsidRDefault="00540CA0" w:rsidP="002B2799">
            <w:pPr>
              <w:jc w:val="center"/>
            </w:pPr>
            <w:r>
              <w:rPr>
                <w:sz w:val="22"/>
              </w:rPr>
              <w:t>91 004,10</w:t>
            </w:r>
          </w:p>
        </w:tc>
      </w:tr>
      <w:tr w:rsidR="00530C94" w:rsidTr="002B2799">
        <w:tc>
          <w:tcPr>
            <w:tcW w:w="2640" w:type="dxa"/>
          </w:tcPr>
          <w:p w:rsidR="00530C94" w:rsidRDefault="00530C94" w:rsidP="002B2799">
            <w:r>
              <w:rPr>
                <w:sz w:val="22"/>
              </w:rPr>
              <w:t>Pohľadávky voči DÚ</w:t>
            </w:r>
          </w:p>
        </w:tc>
        <w:tc>
          <w:tcPr>
            <w:tcW w:w="1680" w:type="dxa"/>
          </w:tcPr>
          <w:p w:rsidR="00530C94" w:rsidRDefault="006346D3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  <w:tc>
          <w:tcPr>
            <w:tcW w:w="1800" w:type="dxa"/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  <w:tc>
          <w:tcPr>
            <w:tcW w:w="2160" w:type="dxa"/>
          </w:tcPr>
          <w:p w:rsidR="00530C94" w:rsidRDefault="006346D3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</w:tr>
      <w:tr w:rsidR="00530C94" w:rsidTr="002B2799">
        <w:tc>
          <w:tcPr>
            <w:tcW w:w="2640" w:type="dxa"/>
          </w:tcPr>
          <w:p w:rsidR="00530C94" w:rsidRDefault="00530C94" w:rsidP="002B2799">
            <w:r>
              <w:rPr>
                <w:sz w:val="22"/>
              </w:rPr>
              <w:t xml:space="preserve">Náklady </w:t>
            </w:r>
            <w:proofErr w:type="spellStart"/>
            <w:r>
              <w:rPr>
                <w:sz w:val="22"/>
              </w:rPr>
              <w:t>bud</w:t>
            </w:r>
            <w:proofErr w:type="spellEnd"/>
            <w:r>
              <w:rPr>
                <w:sz w:val="22"/>
              </w:rPr>
              <w:t>. období</w:t>
            </w:r>
          </w:p>
        </w:tc>
        <w:tc>
          <w:tcPr>
            <w:tcW w:w="1680" w:type="dxa"/>
          </w:tcPr>
          <w:p w:rsidR="00530C94" w:rsidRDefault="00540CA0" w:rsidP="002B2799">
            <w:pPr>
              <w:jc w:val="center"/>
            </w:pPr>
            <w:r>
              <w:rPr>
                <w:sz w:val="22"/>
              </w:rPr>
              <w:t>411,54</w:t>
            </w:r>
          </w:p>
        </w:tc>
        <w:tc>
          <w:tcPr>
            <w:tcW w:w="1800" w:type="dxa"/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  <w:tc>
          <w:tcPr>
            <w:tcW w:w="2160" w:type="dxa"/>
          </w:tcPr>
          <w:p w:rsidR="00530C94" w:rsidRDefault="00540CA0" w:rsidP="002B2799">
            <w:pPr>
              <w:jc w:val="center"/>
            </w:pPr>
            <w:r>
              <w:rPr>
                <w:sz w:val="22"/>
              </w:rPr>
              <w:t>411,54</w:t>
            </w:r>
          </w:p>
        </w:tc>
      </w:tr>
      <w:tr w:rsidR="00530C94" w:rsidTr="002B2799">
        <w:tc>
          <w:tcPr>
            <w:tcW w:w="2640" w:type="dxa"/>
          </w:tcPr>
          <w:p w:rsidR="00530C94" w:rsidRDefault="00530C94" w:rsidP="002B2799">
            <w:pPr>
              <w:rPr>
                <w:b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1680" w:type="dxa"/>
          </w:tcPr>
          <w:p w:rsidR="00530C94" w:rsidRDefault="00540CA0" w:rsidP="002B2799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91 415,64</w:t>
            </w:r>
          </w:p>
        </w:tc>
        <w:tc>
          <w:tcPr>
            <w:tcW w:w="1800" w:type="dxa"/>
          </w:tcPr>
          <w:p w:rsidR="00530C94" w:rsidRDefault="00530C94" w:rsidP="002B2799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2160" w:type="dxa"/>
          </w:tcPr>
          <w:p w:rsidR="00530C94" w:rsidRDefault="00540CA0" w:rsidP="002B2799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91 415,64</w:t>
            </w:r>
          </w:p>
        </w:tc>
      </w:tr>
    </w:tbl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jc w:val="center"/>
        <w:rPr>
          <w:sz w:val="22"/>
        </w:rPr>
      </w:pPr>
    </w:p>
    <w:p w:rsidR="00530C94" w:rsidRDefault="00530C94" w:rsidP="00530C94">
      <w:pPr>
        <w:jc w:val="center"/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numPr>
          <w:ilvl w:val="0"/>
          <w:numId w:val="2"/>
        </w:numPr>
        <w:rPr>
          <w:b/>
          <w:sz w:val="22"/>
        </w:rPr>
      </w:pPr>
      <w:r>
        <w:rPr>
          <w:b/>
          <w:sz w:val="22"/>
          <w:u w:val="single"/>
        </w:rPr>
        <w:t>FINANČNÝ MAJETOK</w:t>
      </w:r>
      <w:r>
        <w:rPr>
          <w:b/>
          <w:sz w:val="22"/>
        </w:rPr>
        <w:t xml:space="preserve"> </w:t>
      </w:r>
      <w:r>
        <w:rPr>
          <w:sz w:val="22"/>
        </w:rPr>
        <w:t>v EUR</w:t>
      </w: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tbl>
      <w:tblPr>
        <w:tblW w:w="0" w:type="auto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800"/>
        <w:gridCol w:w="2160"/>
      </w:tblGrid>
      <w:tr w:rsidR="00530C94" w:rsidTr="002B2799">
        <w:tc>
          <w:tcPr>
            <w:tcW w:w="1800" w:type="dxa"/>
          </w:tcPr>
          <w:p w:rsidR="00530C94" w:rsidRDefault="00530C94" w:rsidP="002B2799">
            <w:r>
              <w:rPr>
                <w:sz w:val="22"/>
              </w:rPr>
              <w:t>Bankové účty</w:t>
            </w:r>
          </w:p>
        </w:tc>
        <w:tc>
          <w:tcPr>
            <w:tcW w:w="2160" w:type="dxa"/>
          </w:tcPr>
          <w:p w:rsidR="00530C94" w:rsidRDefault="00540CA0" w:rsidP="002B2799">
            <w:pPr>
              <w:jc w:val="center"/>
            </w:pPr>
            <w:r>
              <w:rPr>
                <w:sz w:val="22"/>
              </w:rPr>
              <w:t>21 836,29</w:t>
            </w:r>
          </w:p>
        </w:tc>
      </w:tr>
      <w:tr w:rsidR="00530C94" w:rsidTr="002B2799">
        <w:tc>
          <w:tcPr>
            <w:tcW w:w="1800" w:type="dxa"/>
          </w:tcPr>
          <w:p w:rsidR="00530C94" w:rsidRDefault="00530C94" w:rsidP="002B2799">
            <w:r>
              <w:rPr>
                <w:sz w:val="22"/>
              </w:rPr>
              <w:t>Hotovosť</w:t>
            </w:r>
          </w:p>
        </w:tc>
        <w:tc>
          <w:tcPr>
            <w:tcW w:w="2160" w:type="dxa"/>
          </w:tcPr>
          <w:p w:rsidR="00530C94" w:rsidRDefault="00540CA0" w:rsidP="002B2799">
            <w:pPr>
              <w:jc w:val="center"/>
            </w:pPr>
            <w:r>
              <w:rPr>
                <w:sz w:val="22"/>
              </w:rPr>
              <w:t>704,14</w:t>
            </w:r>
          </w:p>
        </w:tc>
      </w:tr>
      <w:tr w:rsidR="00530C94" w:rsidTr="002B2799">
        <w:tc>
          <w:tcPr>
            <w:tcW w:w="1800" w:type="dxa"/>
          </w:tcPr>
          <w:p w:rsidR="00530C94" w:rsidRDefault="00530C94" w:rsidP="002B2799">
            <w:r>
              <w:rPr>
                <w:sz w:val="22"/>
              </w:rPr>
              <w:t>Stravné lístky</w:t>
            </w:r>
          </w:p>
        </w:tc>
        <w:tc>
          <w:tcPr>
            <w:tcW w:w="2160" w:type="dxa"/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</w:tr>
      <w:tr w:rsidR="00530C94" w:rsidTr="002B2799">
        <w:tc>
          <w:tcPr>
            <w:tcW w:w="1800" w:type="dxa"/>
          </w:tcPr>
          <w:p w:rsidR="00530C94" w:rsidRDefault="00530C94" w:rsidP="002B2799">
            <w:pPr>
              <w:rPr>
                <w:b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2160" w:type="dxa"/>
          </w:tcPr>
          <w:p w:rsidR="00530C94" w:rsidRDefault="00540CA0" w:rsidP="002B2799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21 836,29</w:t>
            </w:r>
          </w:p>
        </w:tc>
      </w:tr>
    </w:tbl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jc w:val="center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numPr>
          <w:ilvl w:val="0"/>
          <w:numId w:val="2"/>
        </w:numPr>
        <w:rPr>
          <w:sz w:val="22"/>
        </w:rPr>
      </w:pPr>
      <w:r>
        <w:rPr>
          <w:b/>
          <w:sz w:val="22"/>
          <w:u w:val="single"/>
        </w:rPr>
        <w:t>OBCHODNÉ  A INÉ KRÁTKODOBÉ ZÁVAZKY</w:t>
      </w:r>
      <w:r>
        <w:rPr>
          <w:b/>
          <w:sz w:val="22"/>
        </w:rPr>
        <w:t xml:space="preserve"> </w:t>
      </w:r>
      <w:r>
        <w:rPr>
          <w:sz w:val="22"/>
        </w:rPr>
        <w:t>v EUR</w:t>
      </w: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tbl>
      <w:tblPr>
        <w:tblW w:w="0" w:type="auto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3960"/>
        <w:gridCol w:w="1416"/>
        <w:gridCol w:w="1275"/>
        <w:gridCol w:w="1418"/>
      </w:tblGrid>
      <w:tr w:rsidR="00530C94" w:rsidTr="0099487A">
        <w:tc>
          <w:tcPr>
            <w:tcW w:w="3960" w:type="dxa"/>
          </w:tcPr>
          <w:p w:rsidR="00530C94" w:rsidRDefault="00530C94" w:rsidP="002B2799"/>
        </w:tc>
        <w:tc>
          <w:tcPr>
            <w:tcW w:w="1416" w:type="dxa"/>
          </w:tcPr>
          <w:p w:rsidR="00530C94" w:rsidRDefault="00530C94" w:rsidP="002B2799">
            <w:r>
              <w:rPr>
                <w:sz w:val="22"/>
              </w:rPr>
              <w:t>Do lehoty splatnosti</w:t>
            </w:r>
          </w:p>
        </w:tc>
        <w:tc>
          <w:tcPr>
            <w:tcW w:w="1275" w:type="dxa"/>
          </w:tcPr>
          <w:p w:rsidR="00530C94" w:rsidRDefault="00530C94" w:rsidP="002B2799">
            <w:r>
              <w:rPr>
                <w:sz w:val="22"/>
              </w:rPr>
              <w:t>Po lehote  splatnosti</w:t>
            </w:r>
          </w:p>
        </w:tc>
        <w:tc>
          <w:tcPr>
            <w:tcW w:w="1418" w:type="dxa"/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Spolu</w:t>
            </w:r>
          </w:p>
        </w:tc>
      </w:tr>
      <w:tr w:rsidR="00540CA0" w:rsidTr="0099487A">
        <w:tc>
          <w:tcPr>
            <w:tcW w:w="3960" w:type="dxa"/>
          </w:tcPr>
          <w:p w:rsidR="00540CA0" w:rsidRDefault="00540CA0" w:rsidP="002B2799">
            <w:r>
              <w:rPr>
                <w:sz w:val="22"/>
              </w:rPr>
              <w:t>Záväzky z obchodného styku</w:t>
            </w:r>
          </w:p>
        </w:tc>
        <w:tc>
          <w:tcPr>
            <w:tcW w:w="1416" w:type="dxa"/>
          </w:tcPr>
          <w:p w:rsidR="00540CA0" w:rsidRDefault="00540CA0" w:rsidP="002B2799">
            <w:pPr>
              <w:jc w:val="center"/>
            </w:pPr>
            <w:r>
              <w:rPr>
                <w:sz w:val="22"/>
              </w:rPr>
              <w:t>100 469,64</w:t>
            </w:r>
          </w:p>
        </w:tc>
        <w:tc>
          <w:tcPr>
            <w:tcW w:w="1275" w:type="dxa"/>
          </w:tcPr>
          <w:p w:rsidR="00540CA0" w:rsidRDefault="00540CA0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  <w:tc>
          <w:tcPr>
            <w:tcW w:w="1418" w:type="dxa"/>
          </w:tcPr>
          <w:p w:rsidR="00540CA0" w:rsidRDefault="00540CA0" w:rsidP="00081E95">
            <w:pPr>
              <w:jc w:val="center"/>
            </w:pPr>
            <w:r>
              <w:rPr>
                <w:sz w:val="22"/>
              </w:rPr>
              <w:t>100 469,64</w:t>
            </w:r>
          </w:p>
        </w:tc>
      </w:tr>
      <w:tr w:rsidR="00540CA0" w:rsidTr="0099487A">
        <w:tc>
          <w:tcPr>
            <w:tcW w:w="3960" w:type="dxa"/>
          </w:tcPr>
          <w:p w:rsidR="00540CA0" w:rsidRDefault="00540CA0" w:rsidP="002B2799">
            <w:r>
              <w:rPr>
                <w:sz w:val="22"/>
              </w:rPr>
              <w:t xml:space="preserve">Ostatné </w:t>
            </w:r>
            <w:proofErr w:type="spellStart"/>
            <w:r>
              <w:rPr>
                <w:sz w:val="22"/>
              </w:rPr>
              <w:t>záväzky+rezervy</w:t>
            </w:r>
            <w:proofErr w:type="spellEnd"/>
          </w:p>
        </w:tc>
        <w:tc>
          <w:tcPr>
            <w:tcW w:w="1416" w:type="dxa"/>
          </w:tcPr>
          <w:p w:rsidR="00540CA0" w:rsidRDefault="00540CA0" w:rsidP="002B2799">
            <w:pPr>
              <w:jc w:val="center"/>
            </w:pPr>
            <w:r>
              <w:rPr>
                <w:sz w:val="22"/>
              </w:rPr>
              <w:t>2 408,21</w:t>
            </w:r>
          </w:p>
        </w:tc>
        <w:tc>
          <w:tcPr>
            <w:tcW w:w="1275" w:type="dxa"/>
          </w:tcPr>
          <w:p w:rsidR="00540CA0" w:rsidRDefault="00540CA0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  <w:tc>
          <w:tcPr>
            <w:tcW w:w="1418" w:type="dxa"/>
          </w:tcPr>
          <w:p w:rsidR="00540CA0" w:rsidRDefault="00540CA0" w:rsidP="00081E95">
            <w:pPr>
              <w:jc w:val="center"/>
            </w:pPr>
            <w:r>
              <w:rPr>
                <w:sz w:val="22"/>
              </w:rPr>
              <w:t>2 408,21</w:t>
            </w:r>
          </w:p>
        </w:tc>
      </w:tr>
      <w:tr w:rsidR="00540CA0" w:rsidTr="0099487A">
        <w:tc>
          <w:tcPr>
            <w:tcW w:w="3960" w:type="dxa"/>
          </w:tcPr>
          <w:p w:rsidR="00540CA0" w:rsidRDefault="00540CA0" w:rsidP="002B2799">
            <w:r>
              <w:rPr>
                <w:sz w:val="22"/>
              </w:rPr>
              <w:t>Záväzky voči zamestnancom+ SF</w:t>
            </w:r>
          </w:p>
        </w:tc>
        <w:tc>
          <w:tcPr>
            <w:tcW w:w="1416" w:type="dxa"/>
          </w:tcPr>
          <w:p w:rsidR="00540CA0" w:rsidRDefault="00540CA0" w:rsidP="002B2799">
            <w:pPr>
              <w:jc w:val="center"/>
            </w:pPr>
            <w:r>
              <w:rPr>
                <w:sz w:val="22"/>
              </w:rPr>
              <w:t>662,50</w:t>
            </w:r>
          </w:p>
        </w:tc>
        <w:tc>
          <w:tcPr>
            <w:tcW w:w="1275" w:type="dxa"/>
          </w:tcPr>
          <w:p w:rsidR="00540CA0" w:rsidRDefault="00540CA0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  <w:tc>
          <w:tcPr>
            <w:tcW w:w="1418" w:type="dxa"/>
          </w:tcPr>
          <w:p w:rsidR="00540CA0" w:rsidRDefault="00540CA0" w:rsidP="00081E95">
            <w:pPr>
              <w:jc w:val="center"/>
            </w:pPr>
            <w:r>
              <w:rPr>
                <w:sz w:val="22"/>
              </w:rPr>
              <w:t>662,50</w:t>
            </w:r>
          </w:p>
        </w:tc>
      </w:tr>
      <w:tr w:rsidR="00540CA0" w:rsidTr="0099487A">
        <w:tc>
          <w:tcPr>
            <w:tcW w:w="3960" w:type="dxa"/>
          </w:tcPr>
          <w:p w:rsidR="00540CA0" w:rsidRDefault="00540CA0" w:rsidP="002B2799">
            <w:r>
              <w:rPr>
                <w:sz w:val="22"/>
              </w:rPr>
              <w:t>Záväzky zo sociálneho zabezpečenia</w:t>
            </w:r>
          </w:p>
        </w:tc>
        <w:tc>
          <w:tcPr>
            <w:tcW w:w="1416" w:type="dxa"/>
          </w:tcPr>
          <w:p w:rsidR="00540CA0" w:rsidRDefault="00540CA0" w:rsidP="002B2799">
            <w:pPr>
              <w:jc w:val="center"/>
            </w:pPr>
            <w:r>
              <w:rPr>
                <w:sz w:val="22"/>
              </w:rPr>
              <w:t>257,99</w:t>
            </w:r>
          </w:p>
        </w:tc>
        <w:tc>
          <w:tcPr>
            <w:tcW w:w="1275" w:type="dxa"/>
          </w:tcPr>
          <w:p w:rsidR="00540CA0" w:rsidRDefault="00540CA0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  <w:tc>
          <w:tcPr>
            <w:tcW w:w="1418" w:type="dxa"/>
          </w:tcPr>
          <w:p w:rsidR="00540CA0" w:rsidRDefault="00540CA0" w:rsidP="00081E95">
            <w:pPr>
              <w:jc w:val="center"/>
            </w:pPr>
            <w:r>
              <w:rPr>
                <w:sz w:val="22"/>
              </w:rPr>
              <w:t>257,99</w:t>
            </w:r>
          </w:p>
        </w:tc>
      </w:tr>
      <w:tr w:rsidR="00540CA0" w:rsidTr="0099487A">
        <w:tc>
          <w:tcPr>
            <w:tcW w:w="3960" w:type="dxa"/>
          </w:tcPr>
          <w:p w:rsidR="00540CA0" w:rsidRDefault="00540CA0" w:rsidP="002B2799">
            <w:r>
              <w:rPr>
                <w:sz w:val="22"/>
              </w:rPr>
              <w:t>Záväzky zo zdravotného poistenia</w:t>
            </w:r>
          </w:p>
        </w:tc>
        <w:tc>
          <w:tcPr>
            <w:tcW w:w="1416" w:type="dxa"/>
          </w:tcPr>
          <w:p w:rsidR="00540CA0" w:rsidRDefault="00540CA0" w:rsidP="002B2799">
            <w:pPr>
              <w:jc w:val="center"/>
            </w:pPr>
            <w:r>
              <w:rPr>
                <w:sz w:val="22"/>
              </w:rPr>
              <w:t>92,50</w:t>
            </w:r>
          </w:p>
        </w:tc>
        <w:tc>
          <w:tcPr>
            <w:tcW w:w="1275" w:type="dxa"/>
          </w:tcPr>
          <w:p w:rsidR="00540CA0" w:rsidRDefault="00540CA0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  <w:tc>
          <w:tcPr>
            <w:tcW w:w="1418" w:type="dxa"/>
          </w:tcPr>
          <w:p w:rsidR="00540CA0" w:rsidRDefault="00540CA0" w:rsidP="00081E95">
            <w:pPr>
              <w:jc w:val="center"/>
            </w:pPr>
            <w:r>
              <w:rPr>
                <w:sz w:val="22"/>
              </w:rPr>
              <w:t>92,50</w:t>
            </w:r>
          </w:p>
        </w:tc>
      </w:tr>
      <w:tr w:rsidR="00540CA0" w:rsidTr="0099487A">
        <w:tc>
          <w:tcPr>
            <w:tcW w:w="3960" w:type="dxa"/>
          </w:tcPr>
          <w:p w:rsidR="00540CA0" w:rsidRDefault="00540CA0" w:rsidP="002B2799">
            <w:r>
              <w:rPr>
                <w:sz w:val="22"/>
              </w:rPr>
              <w:t>Daňové záväzky po zaúčtovaní dane</w:t>
            </w:r>
          </w:p>
        </w:tc>
        <w:tc>
          <w:tcPr>
            <w:tcW w:w="1416" w:type="dxa"/>
          </w:tcPr>
          <w:p w:rsidR="00540CA0" w:rsidRDefault="00540CA0" w:rsidP="002B2799">
            <w:pPr>
              <w:jc w:val="center"/>
            </w:pPr>
            <w:r>
              <w:rPr>
                <w:sz w:val="22"/>
              </w:rPr>
              <w:t>3 501,35</w:t>
            </w:r>
          </w:p>
        </w:tc>
        <w:tc>
          <w:tcPr>
            <w:tcW w:w="1275" w:type="dxa"/>
          </w:tcPr>
          <w:p w:rsidR="00540CA0" w:rsidRDefault="00540CA0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  <w:tc>
          <w:tcPr>
            <w:tcW w:w="1418" w:type="dxa"/>
          </w:tcPr>
          <w:p w:rsidR="00540CA0" w:rsidRDefault="00540CA0" w:rsidP="00081E95">
            <w:pPr>
              <w:jc w:val="center"/>
            </w:pPr>
            <w:r>
              <w:rPr>
                <w:sz w:val="22"/>
              </w:rPr>
              <w:t>3 501,35</w:t>
            </w:r>
          </w:p>
        </w:tc>
      </w:tr>
      <w:tr w:rsidR="00540CA0" w:rsidTr="0099487A">
        <w:tc>
          <w:tcPr>
            <w:tcW w:w="3960" w:type="dxa"/>
          </w:tcPr>
          <w:p w:rsidR="00540CA0" w:rsidRDefault="00540CA0" w:rsidP="002B2799">
            <w:r>
              <w:rPr>
                <w:sz w:val="22"/>
              </w:rPr>
              <w:t>Záväzky voči spoločníkom</w:t>
            </w:r>
          </w:p>
        </w:tc>
        <w:tc>
          <w:tcPr>
            <w:tcW w:w="1416" w:type="dxa"/>
          </w:tcPr>
          <w:p w:rsidR="00540CA0" w:rsidRDefault="00540CA0" w:rsidP="002B2799">
            <w:pPr>
              <w:jc w:val="center"/>
            </w:pPr>
            <w:r>
              <w:rPr>
                <w:sz w:val="22"/>
              </w:rPr>
              <w:t>37 200,00</w:t>
            </w:r>
          </w:p>
        </w:tc>
        <w:tc>
          <w:tcPr>
            <w:tcW w:w="1275" w:type="dxa"/>
          </w:tcPr>
          <w:p w:rsidR="00540CA0" w:rsidRDefault="00540CA0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  <w:tc>
          <w:tcPr>
            <w:tcW w:w="1418" w:type="dxa"/>
          </w:tcPr>
          <w:p w:rsidR="00540CA0" w:rsidRDefault="00540CA0" w:rsidP="00081E95">
            <w:pPr>
              <w:jc w:val="center"/>
            </w:pPr>
            <w:r>
              <w:rPr>
                <w:sz w:val="22"/>
              </w:rPr>
              <w:t>37 200,00</w:t>
            </w:r>
          </w:p>
        </w:tc>
      </w:tr>
      <w:tr w:rsidR="00540CA0" w:rsidTr="0099487A">
        <w:tc>
          <w:tcPr>
            <w:tcW w:w="3960" w:type="dxa"/>
          </w:tcPr>
          <w:p w:rsidR="00540CA0" w:rsidRDefault="00540CA0" w:rsidP="002B2799">
            <w:r>
              <w:rPr>
                <w:sz w:val="22"/>
              </w:rPr>
              <w:t>Bežné bankové úvery</w:t>
            </w:r>
          </w:p>
        </w:tc>
        <w:tc>
          <w:tcPr>
            <w:tcW w:w="1416" w:type="dxa"/>
          </w:tcPr>
          <w:p w:rsidR="00540CA0" w:rsidRDefault="00540CA0" w:rsidP="002B2799">
            <w:pPr>
              <w:jc w:val="center"/>
            </w:pPr>
            <w:r>
              <w:rPr>
                <w:sz w:val="22"/>
              </w:rPr>
              <w:t>13 495,00</w:t>
            </w:r>
          </w:p>
        </w:tc>
        <w:tc>
          <w:tcPr>
            <w:tcW w:w="1275" w:type="dxa"/>
          </w:tcPr>
          <w:p w:rsidR="00540CA0" w:rsidRDefault="00540CA0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  <w:tc>
          <w:tcPr>
            <w:tcW w:w="1418" w:type="dxa"/>
          </w:tcPr>
          <w:p w:rsidR="00540CA0" w:rsidRDefault="00540CA0" w:rsidP="00081E95">
            <w:pPr>
              <w:jc w:val="center"/>
            </w:pPr>
            <w:r>
              <w:rPr>
                <w:sz w:val="22"/>
              </w:rPr>
              <w:t>13 495,00</w:t>
            </w:r>
          </w:p>
        </w:tc>
      </w:tr>
      <w:tr w:rsidR="00540CA0" w:rsidTr="0099487A">
        <w:tc>
          <w:tcPr>
            <w:tcW w:w="3960" w:type="dxa"/>
          </w:tcPr>
          <w:p w:rsidR="00540CA0" w:rsidRDefault="00540CA0" w:rsidP="002B2799">
            <w:pPr>
              <w:rPr>
                <w:b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1416" w:type="dxa"/>
          </w:tcPr>
          <w:p w:rsidR="00540CA0" w:rsidRDefault="0031427A" w:rsidP="002B2799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158 087,19</w:t>
            </w:r>
          </w:p>
        </w:tc>
        <w:tc>
          <w:tcPr>
            <w:tcW w:w="1275" w:type="dxa"/>
          </w:tcPr>
          <w:p w:rsidR="00540CA0" w:rsidRDefault="00540CA0" w:rsidP="002B2799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0</w:t>
            </w:r>
          </w:p>
        </w:tc>
        <w:tc>
          <w:tcPr>
            <w:tcW w:w="1418" w:type="dxa"/>
          </w:tcPr>
          <w:p w:rsidR="00540CA0" w:rsidRDefault="0031427A" w:rsidP="002B2799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158 087,19</w:t>
            </w:r>
          </w:p>
        </w:tc>
      </w:tr>
    </w:tbl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AB7DE8" w:rsidP="00AB7DE8">
      <w:pPr>
        <w:jc w:val="center"/>
        <w:rPr>
          <w:sz w:val="22"/>
        </w:rPr>
      </w:pPr>
      <w:r>
        <w:rPr>
          <w:sz w:val="22"/>
        </w:rPr>
        <w:t>4</w:t>
      </w: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jc w:val="center"/>
        <w:rPr>
          <w:sz w:val="22"/>
        </w:rPr>
      </w:pPr>
    </w:p>
    <w:p w:rsidR="00530C94" w:rsidRDefault="00530C94" w:rsidP="00530C94">
      <w:pPr>
        <w:ind w:left="360"/>
        <w:jc w:val="center"/>
        <w:rPr>
          <w:sz w:val="22"/>
        </w:rPr>
      </w:pPr>
    </w:p>
    <w:p w:rsidR="00530C94" w:rsidRDefault="00530C94" w:rsidP="00530C94">
      <w:pPr>
        <w:ind w:left="360"/>
        <w:jc w:val="center"/>
        <w:rPr>
          <w:sz w:val="22"/>
        </w:rPr>
      </w:pPr>
    </w:p>
    <w:p w:rsidR="00530C94" w:rsidRDefault="00530C94" w:rsidP="00530C94">
      <w:pPr>
        <w:ind w:left="360"/>
        <w:jc w:val="center"/>
        <w:rPr>
          <w:sz w:val="22"/>
        </w:rPr>
      </w:pPr>
    </w:p>
    <w:p w:rsidR="00530C94" w:rsidRDefault="00530C94" w:rsidP="00530C94">
      <w:pPr>
        <w:ind w:left="360"/>
        <w:jc w:val="center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  <w:r>
        <w:rPr>
          <w:sz w:val="22"/>
        </w:rPr>
        <w:t xml:space="preserve">6. </w:t>
      </w:r>
      <w:r>
        <w:rPr>
          <w:sz w:val="22"/>
        </w:rPr>
        <w:tab/>
      </w:r>
      <w:r>
        <w:rPr>
          <w:b/>
          <w:sz w:val="22"/>
          <w:u w:val="single"/>
        </w:rPr>
        <w:t>STAV VLASTNÉHO IMANIA</w:t>
      </w:r>
      <w:r>
        <w:rPr>
          <w:b/>
          <w:sz w:val="22"/>
        </w:rPr>
        <w:t xml:space="preserve"> </w:t>
      </w:r>
      <w:r>
        <w:rPr>
          <w:sz w:val="22"/>
        </w:rPr>
        <w:t>v tis. Sk</w:t>
      </w: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708"/>
        <w:rPr>
          <w:sz w:val="22"/>
        </w:rPr>
      </w:pPr>
      <w:r>
        <w:rPr>
          <w:sz w:val="22"/>
        </w:rPr>
        <w:t xml:space="preserve">Základné imanie zapísané  do Obchodného registra          </w:t>
      </w:r>
      <w:r w:rsidR="0099487A">
        <w:rPr>
          <w:sz w:val="22"/>
        </w:rPr>
        <w:t>5 000,00 eur</w:t>
      </w:r>
    </w:p>
    <w:p w:rsidR="00530C94" w:rsidRDefault="00530C94" w:rsidP="00530C94">
      <w:pPr>
        <w:numPr>
          <w:ilvl w:val="1"/>
          <w:numId w:val="2"/>
        </w:numPr>
        <w:rPr>
          <w:sz w:val="22"/>
        </w:rPr>
      </w:pPr>
      <w:r>
        <w:rPr>
          <w:sz w:val="22"/>
        </w:rPr>
        <w:t xml:space="preserve">z toho splatné základné imanie                               </w:t>
      </w:r>
      <w:r w:rsidR="0099487A">
        <w:rPr>
          <w:sz w:val="22"/>
        </w:rPr>
        <w:t>5 000,00 eur</w:t>
      </w:r>
    </w:p>
    <w:p w:rsidR="003A0128" w:rsidRDefault="003A0128" w:rsidP="003A0128">
      <w:pPr>
        <w:ind w:left="1440"/>
        <w:rPr>
          <w:sz w:val="22"/>
        </w:rPr>
      </w:pPr>
    </w:p>
    <w:p w:rsidR="003A0128" w:rsidRDefault="003A0128" w:rsidP="003A0128">
      <w:pPr>
        <w:ind w:left="1080"/>
        <w:rPr>
          <w:sz w:val="22"/>
        </w:rPr>
      </w:pPr>
      <w:r>
        <w:rPr>
          <w:sz w:val="22"/>
        </w:rPr>
        <w:t xml:space="preserve">Akumulované zisky a straty   </w:t>
      </w:r>
    </w:p>
    <w:p w:rsidR="003A0128" w:rsidRPr="003A0128" w:rsidRDefault="003A0128" w:rsidP="003A0128">
      <w:pPr>
        <w:pStyle w:val="Odsekzoznamu"/>
        <w:numPr>
          <w:ilvl w:val="1"/>
          <w:numId w:val="2"/>
        </w:numPr>
        <w:rPr>
          <w:sz w:val="22"/>
        </w:rPr>
      </w:pPr>
      <w:r>
        <w:rPr>
          <w:sz w:val="22"/>
        </w:rPr>
        <w:t xml:space="preserve">strata roku 2011                                                     - </w:t>
      </w:r>
      <w:r w:rsidR="0031427A">
        <w:rPr>
          <w:sz w:val="22"/>
        </w:rPr>
        <w:t xml:space="preserve"> </w:t>
      </w:r>
      <w:r>
        <w:rPr>
          <w:sz w:val="22"/>
        </w:rPr>
        <w:t>8 187,17 eur</w:t>
      </w:r>
    </w:p>
    <w:p w:rsidR="0031427A" w:rsidRPr="003A0128" w:rsidRDefault="0031427A" w:rsidP="0031427A">
      <w:pPr>
        <w:pStyle w:val="Odsekzoznamu"/>
        <w:numPr>
          <w:ilvl w:val="1"/>
          <w:numId w:val="2"/>
        </w:numPr>
        <w:rPr>
          <w:sz w:val="22"/>
        </w:rPr>
      </w:pPr>
      <w:r>
        <w:rPr>
          <w:sz w:val="22"/>
        </w:rPr>
        <w:t>strata roku 2012                                                    -  20 783,87 eur</w:t>
      </w:r>
    </w:p>
    <w:p w:rsidR="00530C94" w:rsidRDefault="00530C94" w:rsidP="00530C94">
      <w:pPr>
        <w:jc w:val="center"/>
        <w:rPr>
          <w:sz w:val="22"/>
        </w:rPr>
      </w:pPr>
    </w:p>
    <w:p w:rsidR="00530C94" w:rsidRDefault="00530C94" w:rsidP="00530C94">
      <w:pPr>
        <w:jc w:val="center"/>
        <w:rPr>
          <w:sz w:val="22"/>
        </w:rPr>
      </w:pPr>
    </w:p>
    <w:p w:rsidR="00530C94" w:rsidRDefault="00530C94" w:rsidP="003A0128">
      <w:pPr>
        <w:rPr>
          <w:sz w:val="22"/>
        </w:rPr>
      </w:pPr>
    </w:p>
    <w:p w:rsidR="00530C94" w:rsidRDefault="00530C94" w:rsidP="00530C94">
      <w:pPr>
        <w:jc w:val="center"/>
        <w:rPr>
          <w:sz w:val="22"/>
        </w:rPr>
      </w:pPr>
    </w:p>
    <w:p w:rsidR="00530C94" w:rsidRDefault="00530C94" w:rsidP="00530C94">
      <w:pPr>
        <w:jc w:val="center"/>
        <w:rPr>
          <w:sz w:val="22"/>
        </w:rPr>
      </w:pPr>
    </w:p>
    <w:p w:rsidR="00530C94" w:rsidRDefault="00530C94" w:rsidP="00530C94">
      <w:pPr>
        <w:jc w:val="center"/>
        <w:rPr>
          <w:sz w:val="22"/>
        </w:rPr>
      </w:pPr>
    </w:p>
    <w:p w:rsidR="00530C94" w:rsidRDefault="00530C94" w:rsidP="00530C94">
      <w:pPr>
        <w:jc w:val="center"/>
        <w:rPr>
          <w:sz w:val="22"/>
        </w:rPr>
      </w:pPr>
    </w:p>
    <w:p w:rsidR="00530C94" w:rsidRDefault="00530C94" w:rsidP="00530C94">
      <w:pPr>
        <w:rPr>
          <w:sz w:val="22"/>
        </w:rPr>
      </w:pPr>
    </w:p>
    <w:p w:rsidR="00530C94" w:rsidRDefault="00530C94" w:rsidP="00530C94">
      <w:pPr>
        <w:numPr>
          <w:ilvl w:val="0"/>
          <w:numId w:val="4"/>
        </w:numPr>
        <w:rPr>
          <w:b/>
          <w:sz w:val="22"/>
        </w:rPr>
      </w:pPr>
      <w:r>
        <w:rPr>
          <w:b/>
          <w:sz w:val="22"/>
          <w:u w:val="single"/>
        </w:rPr>
        <w:t>VÝNOSY</w:t>
      </w:r>
      <w:r>
        <w:rPr>
          <w:b/>
          <w:sz w:val="22"/>
        </w:rPr>
        <w:t xml:space="preserve"> </w:t>
      </w:r>
      <w:r>
        <w:rPr>
          <w:sz w:val="22"/>
        </w:rPr>
        <w:t>v EUR</w:t>
      </w: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tbl>
      <w:tblPr>
        <w:tblW w:w="0" w:type="auto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4061"/>
        <w:gridCol w:w="2539"/>
      </w:tblGrid>
      <w:tr w:rsidR="00530C94" w:rsidTr="002B2799">
        <w:tc>
          <w:tcPr>
            <w:tcW w:w="4061" w:type="dxa"/>
          </w:tcPr>
          <w:p w:rsidR="00530C94" w:rsidRDefault="00530C94" w:rsidP="002B2799">
            <w:r>
              <w:rPr>
                <w:sz w:val="22"/>
              </w:rPr>
              <w:t>Tržba z predaja služieb</w:t>
            </w:r>
          </w:p>
        </w:tc>
        <w:tc>
          <w:tcPr>
            <w:tcW w:w="2539" w:type="dxa"/>
          </w:tcPr>
          <w:p w:rsidR="00530C94" w:rsidRDefault="0031427A" w:rsidP="002B2799">
            <w:pPr>
              <w:jc w:val="center"/>
            </w:pPr>
            <w:r>
              <w:rPr>
                <w:sz w:val="22"/>
              </w:rPr>
              <w:t>325 274,00</w:t>
            </w:r>
          </w:p>
        </w:tc>
      </w:tr>
      <w:tr w:rsidR="00530C94" w:rsidTr="002B2799">
        <w:tc>
          <w:tcPr>
            <w:tcW w:w="4061" w:type="dxa"/>
          </w:tcPr>
          <w:p w:rsidR="00530C94" w:rsidRDefault="00530C94" w:rsidP="002B2799">
            <w:r>
              <w:rPr>
                <w:sz w:val="22"/>
              </w:rPr>
              <w:t>Tržba za tovar</w:t>
            </w:r>
          </w:p>
        </w:tc>
        <w:tc>
          <w:tcPr>
            <w:tcW w:w="2539" w:type="dxa"/>
          </w:tcPr>
          <w:p w:rsidR="00530C94" w:rsidRDefault="0031427A" w:rsidP="002B2799">
            <w:pPr>
              <w:jc w:val="center"/>
            </w:pPr>
            <w:r>
              <w:rPr>
                <w:sz w:val="22"/>
              </w:rPr>
              <w:t>3 046,66</w:t>
            </w:r>
          </w:p>
        </w:tc>
      </w:tr>
      <w:tr w:rsidR="0099487A" w:rsidTr="002B2799">
        <w:tc>
          <w:tcPr>
            <w:tcW w:w="4061" w:type="dxa"/>
          </w:tcPr>
          <w:p w:rsidR="0099487A" w:rsidRDefault="0099487A" w:rsidP="002B2799">
            <w:r>
              <w:rPr>
                <w:sz w:val="22"/>
              </w:rPr>
              <w:t>Ostatné výnosy z HČ</w:t>
            </w:r>
          </w:p>
        </w:tc>
        <w:tc>
          <w:tcPr>
            <w:tcW w:w="2539" w:type="dxa"/>
          </w:tcPr>
          <w:p w:rsidR="0099487A" w:rsidRDefault="0031427A" w:rsidP="002B2799">
            <w:pPr>
              <w:jc w:val="center"/>
            </w:pPr>
            <w:r>
              <w:rPr>
                <w:sz w:val="22"/>
              </w:rPr>
              <w:t>99,27</w:t>
            </w:r>
          </w:p>
        </w:tc>
      </w:tr>
      <w:tr w:rsidR="0099487A" w:rsidTr="002B2799">
        <w:tc>
          <w:tcPr>
            <w:tcW w:w="4061" w:type="dxa"/>
          </w:tcPr>
          <w:p w:rsidR="0099487A" w:rsidRDefault="0031427A" w:rsidP="002B2799">
            <w:r>
              <w:rPr>
                <w:sz w:val="22"/>
              </w:rPr>
              <w:t>Finančné výnosy</w:t>
            </w:r>
          </w:p>
        </w:tc>
        <w:tc>
          <w:tcPr>
            <w:tcW w:w="2539" w:type="dxa"/>
          </w:tcPr>
          <w:p w:rsidR="0099487A" w:rsidRDefault="0031427A" w:rsidP="002B2799">
            <w:pPr>
              <w:jc w:val="center"/>
            </w:pPr>
            <w:r>
              <w:rPr>
                <w:sz w:val="22"/>
              </w:rPr>
              <w:t>197,12</w:t>
            </w:r>
          </w:p>
        </w:tc>
      </w:tr>
      <w:tr w:rsidR="00530C94" w:rsidTr="002B2799">
        <w:tc>
          <w:tcPr>
            <w:tcW w:w="4061" w:type="dxa"/>
          </w:tcPr>
          <w:p w:rsidR="00530C94" w:rsidRDefault="00530C94" w:rsidP="002B2799">
            <w:pPr>
              <w:rPr>
                <w:b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2539" w:type="dxa"/>
          </w:tcPr>
          <w:p w:rsidR="00530C94" w:rsidRDefault="0031427A" w:rsidP="002B2799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328 617,05</w:t>
            </w:r>
          </w:p>
        </w:tc>
      </w:tr>
    </w:tbl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  <w:r>
        <w:rPr>
          <w:sz w:val="22"/>
        </w:rPr>
        <w:t>8.</w:t>
      </w:r>
      <w:r>
        <w:rPr>
          <w:sz w:val="22"/>
        </w:rPr>
        <w:tab/>
      </w:r>
      <w:r>
        <w:rPr>
          <w:b/>
          <w:sz w:val="22"/>
        </w:rPr>
        <w:t xml:space="preserve"> </w:t>
      </w:r>
      <w:r>
        <w:rPr>
          <w:b/>
          <w:sz w:val="22"/>
          <w:u w:val="single"/>
        </w:rPr>
        <w:t>NÁKLADY</w:t>
      </w:r>
      <w:r>
        <w:rPr>
          <w:b/>
          <w:sz w:val="22"/>
        </w:rPr>
        <w:t xml:space="preserve"> </w:t>
      </w:r>
      <w:r>
        <w:rPr>
          <w:sz w:val="22"/>
        </w:rPr>
        <w:t>v EUR</w:t>
      </w:r>
    </w:p>
    <w:p w:rsidR="00530C94" w:rsidRDefault="00530C94" w:rsidP="00530C94">
      <w:pPr>
        <w:ind w:left="360"/>
        <w:rPr>
          <w:b/>
          <w:sz w:val="22"/>
        </w:rPr>
      </w:pPr>
    </w:p>
    <w:tbl>
      <w:tblPr>
        <w:tblW w:w="0" w:type="auto"/>
        <w:tblInd w:w="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4080"/>
        <w:gridCol w:w="2520"/>
      </w:tblGrid>
      <w:tr w:rsidR="00530C94" w:rsidTr="002B2799">
        <w:tc>
          <w:tcPr>
            <w:tcW w:w="4080" w:type="dxa"/>
          </w:tcPr>
          <w:p w:rsidR="00530C94" w:rsidRDefault="00530C94" w:rsidP="002B2799">
            <w:r>
              <w:rPr>
                <w:sz w:val="22"/>
              </w:rPr>
              <w:t>Spotrebované nákupy</w:t>
            </w:r>
          </w:p>
        </w:tc>
        <w:tc>
          <w:tcPr>
            <w:tcW w:w="2520" w:type="dxa"/>
          </w:tcPr>
          <w:p w:rsidR="00530C94" w:rsidRDefault="0031427A" w:rsidP="002B2799">
            <w:pPr>
              <w:jc w:val="center"/>
            </w:pPr>
            <w:r>
              <w:rPr>
                <w:sz w:val="22"/>
              </w:rPr>
              <w:t>212 026,33</w:t>
            </w:r>
          </w:p>
        </w:tc>
      </w:tr>
      <w:tr w:rsidR="00530C94" w:rsidTr="002B2799">
        <w:tc>
          <w:tcPr>
            <w:tcW w:w="4080" w:type="dxa"/>
          </w:tcPr>
          <w:p w:rsidR="00530C94" w:rsidRDefault="00530C94" w:rsidP="002B2799">
            <w:r>
              <w:rPr>
                <w:sz w:val="22"/>
              </w:rPr>
              <w:t>Náklady za služby</w:t>
            </w:r>
          </w:p>
        </w:tc>
        <w:tc>
          <w:tcPr>
            <w:tcW w:w="2520" w:type="dxa"/>
          </w:tcPr>
          <w:p w:rsidR="00530C94" w:rsidRDefault="0031427A" w:rsidP="002B2799">
            <w:pPr>
              <w:jc w:val="center"/>
            </w:pPr>
            <w:r>
              <w:rPr>
                <w:sz w:val="22"/>
              </w:rPr>
              <w:t>102 392,12</w:t>
            </w:r>
          </w:p>
        </w:tc>
      </w:tr>
      <w:tr w:rsidR="00530C94" w:rsidTr="002B2799">
        <w:tc>
          <w:tcPr>
            <w:tcW w:w="4080" w:type="dxa"/>
          </w:tcPr>
          <w:p w:rsidR="00530C94" w:rsidRDefault="00530C94" w:rsidP="002B2799">
            <w:r>
              <w:rPr>
                <w:sz w:val="22"/>
              </w:rPr>
              <w:t>Mzdové a sociálne náklady</w:t>
            </w:r>
          </w:p>
        </w:tc>
        <w:tc>
          <w:tcPr>
            <w:tcW w:w="2520" w:type="dxa"/>
          </w:tcPr>
          <w:p w:rsidR="00530C94" w:rsidRDefault="0031427A" w:rsidP="002B2799">
            <w:pPr>
              <w:jc w:val="center"/>
            </w:pPr>
            <w:r>
              <w:rPr>
                <w:sz w:val="22"/>
              </w:rPr>
              <w:t>13 362,35</w:t>
            </w:r>
          </w:p>
        </w:tc>
      </w:tr>
      <w:tr w:rsidR="00530C94" w:rsidTr="002B2799">
        <w:tc>
          <w:tcPr>
            <w:tcW w:w="4080" w:type="dxa"/>
          </w:tcPr>
          <w:p w:rsidR="00530C94" w:rsidRDefault="00530C94" w:rsidP="002B2799">
            <w:r>
              <w:rPr>
                <w:sz w:val="22"/>
              </w:rPr>
              <w:t>Tvorba zákonných rezerv</w:t>
            </w:r>
          </w:p>
        </w:tc>
        <w:tc>
          <w:tcPr>
            <w:tcW w:w="2520" w:type="dxa"/>
          </w:tcPr>
          <w:p w:rsidR="00530C94" w:rsidRDefault="00530C94" w:rsidP="002B2799">
            <w:pPr>
              <w:jc w:val="center"/>
            </w:pPr>
            <w:r>
              <w:rPr>
                <w:sz w:val="22"/>
              </w:rPr>
              <w:t>0</w:t>
            </w:r>
          </w:p>
        </w:tc>
      </w:tr>
      <w:tr w:rsidR="00530C94" w:rsidTr="002B2799">
        <w:tc>
          <w:tcPr>
            <w:tcW w:w="4080" w:type="dxa"/>
          </w:tcPr>
          <w:p w:rsidR="00530C94" w:rsidRDefault="00530C94" w:rsidP="002B2799">
            <w:r>
              <w:rPr>
                <w:sz w:val="22"/>
              </w:rPr>
              <w:t>Dane a poplatky</w:t>
            </w:r>
          </w:p>
        </w:tc>
        <w:tc>
          <w:tcPr>
            <w:tcW w:w="2520" w:type="dxa"/>
          </w:tcPr>
          <w:p w:rsidR="00530C94" w:rsidRDefault="0031427A" w:rsidP="002B2799">
            <w:pPr>
              <w:jc w:val="center"/>
            </w:pPr>
            <w:r>
              <w:rPr>
                <w:sz w:val="22"/>
              </w:rPr>
              <w:t>806,73</w:t>
            </w:r>
          </w:p>
        </w:tc>
      </w:tr>
      <w:tr w:rsidR="00530C94" w:rsidTr="002B2799">
        <w:tc>
          <w:tcPr>
            <w:tcW w:w="4080" w:type="dxa"/>
          </w:tcPr>
          <w:p w:rsidR="00530C94" w:rsidRDefault="00530C94" w:rsidP="002B2799">
            <w:r>
              <w:rPr>
                <w:sz w:val="22"/>
              </w:rPr>
              <w:t xml:space="preserve">Ostatné náklady na </w:t>
            </w:r>
            <w:proofErr w:type="spellStart"/>
            <w:r>
              <w:rPr>
                <w:sz w:val="22"/>
              </w:rPr>
              <w:t>hosp.činnosť</w:t>
            </w:r>
            <w:proofErr w:type="spellEnd"/>
          </w:p>
        </w:tc>
        <w:tc>
          <w:tcPr>
            <w:tcW w:w="2520" w:type="dxa"/>
          </w:tcPr>
          <w:p w:rsidR="00530C94" w:rsidRDefault="0031427A" w:rsidP="002B2799">
            <w:pPr>
              <w:jc w:val="center"/>
            </w:pPr>
            <w:r>
              <w:rPr>
                <w:sz w:val="22"/>
              </w:rPr>
              <w:t>1 259,35</w:t>
            </w:r>
          </w:p>
        </w:tc>
      </w:tr>
      <w:tr w:rsidR="00530C94" w:rsidTr="002B2799">
        <w:tc>
          <w:tcPr>
            <w:tcW w:w="4080" w:type="dxa"/>
          </w:tcPr>
          <w:p w:rsidR="00530C94" w:rsidRDefault="00530C94" w:rsidP="002B2799">
            <w:r>
              <w:rPr>
                <w:sz w:val="22"/>
              </w:rPr>
              <w:t xml:space="preserve">Ostatné </w:t>
            </w:r>
            <w:proofErr w:type="spellStart"/>
            <w:r>
              <w:rPr>
                <w:sz w:val="22"/>
              </w:rPr>
              <w:t>finanč</w:t>
            </w:r>
            <w:proofErr w:type="spellEnd"/>
            <w:r>
              <w:rPr>
                <w:sz w:val="22"/>
              </w:rPr>
              <w:t>. náklady</w:t>
            </w:r>
          </w:p>
        </w:tc>
        <w:tc>
          <w:tcPr>
            <w:tcW w:w="2520" w:type="dxa"/>
          </w:tcPr>
          <w:p w:rsidR="00530C94" w:rsidRDefault="0031427A" w:rsidP="002B2799">
            <w:pPr>
              <w:jc w:val="center"/>
            </w:pPr>
            <w:r>
              <w:rPr>
                <w:sz w:val="22"/>
              </w:rPr>
              <w:t>2 465,33</w:t>
            </w:r>
          </w:p>
        </w:tc>
      </w:tr>
      <w:tr w:rsidR="00530C94" w:rsidTr="002B2799">
        <w:tc>
          <w:tcPr>
            <w:tcW w:w="4080" w:type="dxa"/>
          </w:tcPr>
          <w:p w:rsidR="00530C94" w:rsidRDefault="00530C94" w:rsidP="002B2799">
            <w:r>
              <w:rPr>
                <w:sz w:val="22"/>
              </w:rPr>
              <w:t>Odpis</w:t>
            </w:r>
          </w:p>
        </w:tc>
        <w:tc>
          <w:tcPr>
            <w:tcW w:w="2520" w:type="dxa"/>
          </w:tcPr>
          <w:p w:rsidR="00530C94" w:rsidRDefault="0099487A" w:rsidP="002B2799">
            <w:pPr>
              <w:jc w:val="center"/>
            </w:pPr>
            <w:r>
              <w:rPr>
                <w:sz w:val="22"/>
              </w:rPr>
              <w:t>2 717,00</w:t>
            </w:r>
          </w:p>
        </w:tc>
      </w:tr>
      <w:tr w:rsidR="00530C94" w:rsidTr="002B2799">
        <w:tc>
          <w:tcPr>
            <w:tcW w:w="4080" w:type="dxa"/>
          </w:tcPr>
          <w:p w:rsidR="00530C94" w:rsidRDefault="00530C94" w:rsidP="002B2799">
            <w:pPr>
              <w:rPr>
                <w:b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2520" w:type="dxa"/>
          </w:tcPr>
          <w:p w:rsidR="00530C94" w:rsidRDefault="0031427A" w:rsidP="002B2799">
            <w:pPr>
              <w:jc w:val="center"/>
              <w:rPr>
                <w:b/>
              </w:rPr>
            </w:pPr>
            <w:r>
              <w:rPr>
                <w:b/>
                <w:sz w:val="22"/>
              </w:rPr>
              <w:t>335 029,21</w:t>
            </w:r>
          </w:p>
        </w:tc>
      </w:tr>
    </w:tbl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Pr="00AB7DE8" w:rsidRDefault="00AB7DE8" w:rsidP="00AB7DE8">
      <w:pPr>
        <w:ind w:left="360"/>
        <w:jc w:val="center"/>
        <w:rPr>
          <w:sz w:val="22"/>
        </w:rPr>
      </w:pPr>
      <w:r w:rsidRPr="00AB7DE8">
        <w:rPr>
          <w:sz w:val="22"/>
        </w:rPr>
        <w:t>5</w:t>
      </w:r>
    </w:p>
    <w:p w:rsidR="00530C94" w:rsidRDefault="00530C94" w:rsidP="00AB7DE8">
      <w:pPr>
        <w:rPr>
          <w:sz w:val="22"/>
        </w:rPr>
      </w:pPr>
    </w:p>
    <w:p w:rsidR="00530C94" w:rsidRDefault="00530C94" w:rsidP="00530C94">
      <w:pPr>
        <w:ind w:left="360"/>
        <w:jc w:val="center"/>
        <w:rPr>
          <w:sz w:val="22"/>
        </w:rPr>
      </w:pPr>
    </w:p>
    <w:p w:rsidR="00530C94" w:rsidRDefault="00530C94" w:rsidP="00530C94">
      <w:pPr>
        <w:ind w:left="360"/>
        <w:jc w:val="center"/>
        <w:rPr>
          <w:sz w:val="22"/>
        </w:rPr>
      </w:pPr>
    </w:p>
    <w:p w:rsidR="00530C94" w:rsidRDefault="00530C94" w:rsidP="00530C94">
      <w:pPr>
        <w:ind w:left="360"/>
        <w:rPr>
          <w:b/>
          <w:sz w:val="22"/>
          <w:u w:val="single"/>
        </w:rPr>
      </w:pPr>
      <w:r>
        <w:rPr>
          <w:sz w:val="22"/>
        </w:rPr>
        <w:t>9.</w:t>
      </w:r>
      <w:r>
        <w:rPr>
          <w:b/>
          <w:sz w:val="22"/>
        </w:rPr>
        <w:t xml:space="preserve"> </w:t>
      </w:r>
      <w:r>
        <w:rPr>
          <w:b/>
          <w:sz w:val="22"/>
          <w:u w:val="single"/>
        </w:rPr>
        <w:t>HOSPODÁRSKY VÝSLEDOK SPOLOČNOSTI UPRAVENÝ NA DAŇOVÝ ZÁKLAD</w:t>
      </w: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sz w:val="22"/>
        </w:rPr>
      </w:pPr>
      <w:r>
        <w:rPr>
          <w:sz w:val="22"/>
        </w:rPr>
        <w:t xml:space="preserve">Trieda 6 Výnosy                                                                          </w:t>
      </w:r>
      <w:r w:rsidR="0031427A">
        <w:rPr>
          <w:sz w:val="22"/>
        </w:rPr>
        <w:t>328 617,05</w:t>
      </w:r>
      <w:r w:rsidR="00AB7DE8">
        <w:rPr>
          <w:sz w:val="22"/>
        </w:rPr>
        <w:t xml:space="preserve"> </w:t>
      </w:r>
      <w:r>
        <w:rPr>
          <w:sz w:val="22"/>
        </w:rPr>
        <w:t>EUR</w:t>
      </w:r>
    </w:p>
    <w:p w:rsidR="00530C94" w:rsidRDefault="00530C94" w:rsidP="00530C94">
      <w:pPr>
        <w:ind w:left="360"/>
        <w:rPr>
          <w:sz w:val="22"/>
        </w:rPr>
      </w:pPr>
      <w:r>
        <w:rPr>
          <w:sz w:val="22"/>
        </w:rPr>
        <w:t xml:space="preserve">Trieda 5 Náklady                                                                         </w:t>
      </w:r>
      <w:r w:rsidR="0031427A">
        <w:rPr>
          <w:sz w:val="22"/>
        </w:rPr>
        <w:t>335 029,21</w:t>
      </w:r>
      <w:r>
        <w:rPr>
          <w:sz w:val="22"/>
        </w:rPr>
        <w:t xml:space="preserve"> EUR</w:t>
      </w:r>
    </w:p>
    <w:p w:rsidR="00530C94" w:rsidRDefault="0031427A" w:rsidP="00530C94">
      <w:pPr>
        <w:ind w:left="360"/>
        <w:rPr>
          <w:b/>
          <w:sz w:val="22"/>
        </w:rPr>
      </w:pPr>
      <w:r>
        <w:rPr>
          <w:b/>
          <w:sz w:val="22"/>
        </w:rPr>
        <w:t>Účtovný HV 2013</w:t>
      </w:r>
      <w:r w:rsidR="00530C94">
        <w:rPr>
          <w:b/>
          <w:sz w:val="22"/>
        </w:rPr>
        <w:t xml:space="preserve"> – strata                                   </w:t>
      </w:r>
      <w:r w:rsidR="003D5FD1">
        <w:rPr>
          <w:b/>
          <w:sz w:val="22"/>
        </w:rPr>
        <w:t xml:space="preserve">        </w:t>
      </w:r>
      <w:r w:rsidR="00AB7DE8">
        <w:rPr>
          <w:b/>
          <w:sz w:val="22"/>
        </w:rPr>
        <w:t xml:space="preserve">              </w:t>
      </w:r>
      <w:r w:rsidR="003D5FD1">
        <w:rPr>
          <w:b/>
          <w:sz w:val="22"/>
        </w:rPr>
        <w:t xml:space="preserve">- </w:t>
      </w:r>
      <w:r>
        <w:rPr>
          <w:b/>
          <w:sz w:val="22"/>
        </w:rPr>
        <w:t>6 412,16</w:t>
      </w:r>
      <w:r w:rsidR="003D5FD1">
        <w:rPr>
          <w:b/>
          <w:sz w:val="22"/>
        </w:rPr>
        <w:t xml:space="preserve"> </w:t>
      </w:r>
      <w:r w:rsidR="00530C94">
        <w:rPr>
          <w:b/>
          <w:sz w:val="22"/>
        </w:rPr>
        <w:t>EUR</w:t>
      </w: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jc w:val="both"/>
        <w:rPr>
          <w:sz w:val="22"/>
        </w:rPr>
      </w:pPr>
      <w:proofErr w:type="spellStart"/>
      <w:r>
        <w:rPr>
          <w:sz w:val="22"/>
        </w:rPr>
        <w:t>Pripočitateľné</w:t>
      </w:r>
      <w:proofErr w:type="spellEnd"/>
      <w:r>
        <w:rPr>
          <w:sz w:val="22"/>
        </w:rPr>
        <w:t xml:space="preserve"> položky</w:t>
      </w:r>
    </w:p>
    <w:p w:rsidR="00530C94" w:rsidRDefault="00AB7DE8" w:rsidP="00530C94">
      <w:pPr>
        <w:ind w:left="360"/>
        <w:jc w:val="both"/>
        <w:rPr>
          <w:sz w:val="22"/>
        </w:rPr>
      </w:pPr>
      <w:r>
        <w:rPr>
          <w:sz w:val="22"/>
        </w:rPr>
        <w:t xml:space="preserve">Účet </w:t>
      </w:r>
      <w:r w:rsidR="0031427A">
        <w:rPr>
          <w:sz w:val="22"/>
        </w:rPr>
        <w:t>513000</w:t>
      </w:r>
      <w:r w:rsidR="00530C94">
        <w:rPr>
          <w:sz w:val="22"/>
        </w:rPr>
        <w:t xml:space="preserve"> </w:t>
      </w:r>
      <w:r w:rsidR="0031427A">
        <w:rPr>
          <w:sz w:val="22"/>
        </w:rPr>
        <w:t>Náklady na reprezentáciu</w:t>
      </w:r>
      <w:r w:rsidR="00530C94">
        <w:rPr>
          <w:sz w:val="22"/>
        </w:rPr>
        <w:t xml:space="preserve">                      </w:t>
      </w:r>
      <w:r>
        <w:rPr>
          <w:sz w:val="22"/>
        </w:rPr>
        <w:t xml:space="preserve">                        </w:t>
      </w:r>
      <w:r w:rsidR="0031427A">
        <w:rPr>
          <w:sz w:val="22"/>
        </w:rPr>
        <w:t>321,40</w:t>
      </w:r>
      <w:r w:rsidR="007D4681">
        <w:rPr>
          <w:sz w:val="22"/>
        </w:rPr>
        <w:t xml:space="preserve"> </w:t>
      </w:r>
      <w:r>
        <w:rPr>
          <w:sz w:val="22"/>
        </w:rPr>
        <w:t xml:space="preserve"> </w:t>
      </w:r>
      <w:r w:rsidR="00530C94">
        <w:rPr>
          <w:sz w:val="22"/>
        </w:rPr>
        <w:t>EUR</w:t>
      </w:r>
    </w:p>
    <w:p w:rsidR="007D4681" w:rsidRDefault="007D4681" w:rsidP="00530C94">
      <w:pPr>
        <w:ind w:left="360"/>
        <w:jc w:val="both"/>
        <w:rPr>
          <w:sz w:val="22"/>
        </w:rPr>
      </w:pPr>
      <w:r>
        <w:rPr>
          <w:sz w:val="22"/>
        </w:rPr>
        <w:t xml:space="preserve">Účet </w:t>
      </w:r>
      <w:r w:rsidR="0031427A">
        <w:rPr>
          <w:sz w:val="22"/>
        </w:rPr>
        <w:t xml:space="preserve">545000 </w:t>
      </w:r>
      <w:proofErr w:type="spellStart"/>
      <w:r w:rsidR="0031427A">
        <w:rPr>
          <w:sz w:val="22"/>
        </w:rPr>
        <w:t>Ostat.pokuty</w:t>
      </w:r>
      <w:proofErr w:type="spellEnd"/>
      <w:r w:rsidR="0031427A">
        <w:rPr>
          <w:sz w:val="22"/>
        </w:rPr>
        <w:t>, penále, úroky z </w:t>
      </w:r>
      <w:proofErr w:type="spellStart"/>
      <w:r w:rsidR="0031427A">
        <w:rPr>
          <w:sz w:val="22"/>
        </w:rPr>
        <w:t>omeš</w:t>
      </w:r>
      <w:proofErr w:type="spellEnd"/>
      <w:r w:rsidR="0031427A">
        <w:rPr>
          <w:sz w:val="22"/>
        </w:rPr>
        <w:t>.                               50,20</w:t>
      </w:r>
      <w:r>
        <w:rPr>
          <w:sz w:val="22"/>
        </w:rPr>
        <w:t xml:space="preserve"> EUR</w:t>
      </w:r>
    </w:p>
    <w:p w:rsidR="0031427A" w:rsidRDefault="0031427A" w:rsidP="00530C94">
      <w:pPr>
        <w:ind w:left="360"/>
        <w:jc w:val="both"/>
        <w:rPr>
          <w:sz w:val="22"/>
        </w:rPr>
      </w:pPr>
      <w:r>
        <w:rPr>
          <w:sz w:val="22"/>
        </w:rPr>
        <w:t xml:space="preserve">Účet 548999 </w:t>
      </w:r>
      <w:proofErr w:type="spellStart"/>
      <w:r w:rsidR="00F43A16">
        <w:rPr>
          <w:sz w:val="22"/>
        </w:rPr>
        <w:t>Ostat.náklady</w:t>
      </w:r>
      <w:proofErr w:type="spellEnd"/>
      <w:r w:rsidR="00F43A16">
        <w:rPr>
          <w:sz w:val="22"/>
        </w:rPr>
        <w:t xml:space="preserve"> na HČ                                                       13,10 EUR</w:t>
      </w:r>
    </w:p>
    <w:p w:rsidR="007D4681" w:rsidRDefault="007D4681" w:rsidP="00530C94">
      <w:pPr>
        <w:ind w:left="360"/>
        <w:jc w:val="both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  <w:r>
        <w:rPr>
          <w:b/>
          <w:sz w:val="22"/>
        </w:rPr>
        <w:t xml:space="preserve">   </w:t>
      </w:r>
    </w:p>
    <w:p w:rsidR="00530C94" w:rsidRDefault="00530C94" w:rsidP="00530C94">
      <w:pPr>
        <w:ind w:left="360"/>
        <w:rPr>
          <w:sz w:val="22"/>
        </w:rPr>
      </w:pPr>
      <w:r>
        <w:rPr>
          <w:sz w:val="22"/>
        </w:rPr>
        <w:t xml:space="preserve">Hospodársky výsledok po úprave </w:t>
      </w:r>
      <w:r w:rsidR="00AB7DE8">
        <w:rPr>
          <w:sz w:val="22"/>
        </w:rPr>
        <w:t xml:space="preserve">na daňový základ            </w:t>
      </w:r>
      <w:r w:rsidR="00DF343E">
        <w:rPr>
          <w:sz w:val="22"/>
        </w:rPr>
        <w:t xml:space="preserve">      </w:t>
      </w:r>
      <w:r>
        <w:rPr>
          <w:sz w:val="22"/>
        </w:rPr>
        <w:t xml:space="preserve">     </w:t>
      </w:r>
      <w:r w:rsidR="00DF343E" w:rsidRPr="00DF343E">
        <w:rPr>
          <w:b/>
          <w:sz w:val="22"/>
        </w:rPr>
        <w:t>- 6 027,46</w:t>
      </w:r>
      <w:r w:rsidRPr="00DF343E">
        <w:rPr>
          <w:b/>
          <w:sz w:val="22"/>
        </w:rPr>
        <w:t xml:space="preserve"> EUR</w:t>
      </w:r>
    </w:p>
    <w:p w:rsidR="00530C94" w:rsidRDefault="00530C94" w:rsidP="00530C94">
      <w:pPr>
        <w:ind w:left="360"/>
        <w:rPr>
          <w:sz w:val="22"/>
        </w:rPr>
      </w:pPr>
    </w:p>
    <w:p w:rsidR="00AB7DE8" w:rsidRDefault="00AB7DE8" w:rsidP="00530C94">
      <w:pPr>
        <w:ind w:left="360"/>
        <w:rPr>
          <w:sz w:val="22"/>
        </w:rPr>
      </w:pPr>
    </w:p>
    <w:p w:rsidR="00530C94" w:rsidRDefault="00DF343E" w:rsidP="00530C94">
      <w:pPr>
        <w:ind w:left="360"/>
        <w:rPr>
          <w:b/>
          <w:sz w:val="22"/>
        </w:rPr>
      </w:pPr>
      <w:r>
        <w:rPr>
          <w:b/>
          <w:sz w:val="22"/>
        </w:rPr>
        <w:t>Daň 23</w:t>
      </w:r>
      <w:r w:rsidR="00530C94">
        <w:rPr>
          <w:b/>
          <w:sz w:val="22"/>
        </w:rPr>
        <w:t>%                                                                                             0</w:t>
      </w: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  <w:r>
        <w:rPr>
          <w:b/>
          <w:sz w:val="22"/>
        </w:rPr>
        <w:t>Daň k úhrade                                                                                     0</w:t>
      </w: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AB7DE8">
      <w:pPr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AB7DE8" w:rsidRDefault="00AB7DE8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530C94" w:rsidP="00530C94">
      <w:pPr>
        <w:ind w:left="360"/>
        <w:rPr>
          <w:b/>
          <w:sz w:val="22"/>
        </w:rPr>
      </w:pPr>
    </w:p>
    <w:p w:rsidR="00530C94" w:rsidRDefault="00435CEE" w:rsidP="00530C94">
      <w:pPr>
        <w:ind w:left="360"/>
        <w:rPr>
          <w:sz w:val="22"/>
        </w:rPr>
      </w:pPr>
      <w:r>
        <w:rPr>
          <w:sz w:val="22"/>
        </w:rPr>
        <w:t>Zostavené dňa: 19</w:t>
      </w:r>
      <w:r w:rsidR="00DF343E">
        <w:rPr>
          <w:sz w:val="22"/>
        </w:rPr>
        <w:t>.3.2014</w:t>
      </w:r>
      <w:r w:rsidR="00530C94">
        <w:rPr>
          <w:sz w:val="22"/>
        </w:rPr>
        <w:t xml:space="preserve">        </w:t>
      </w:r>
      <w:r w:rsidR="00AB7DE8">
        <w:rPr>
          <w:sz w:val="22"/>
        </w:rPr>
        <w:t xml:space="preserve">  </w:t>
      </w:r>
      <w:r w:rsidR="003A0128">
        <w:rPr>
          <w:sz w:val="22"/>
        </w:rPr>
        <w:t xml:space="preserve">     </w:t>
      </w:r>
      <w:r w:rsidR="00530C94">
        <w:rPr>
          <w:sz w:val="22"/>
        </w:rPr>
        <w:t>Podpisový záznam osoby            Podpisový záznam osoby</w:t>
      </w:r>
    </w:p>
    <w:p w:rsidR="00530C94" w:rsidRDefault="00530C94" w:rsidP="00530C94">
      <w:pPr>
        <w:ind w:left="360"/>
        <w:rPr>
          <w:sz w:val="22"/>
        </w:rPr>
      </w:pPr>
      <w:r>
        <w:rPr>
          <w:sz w:val="22"/>
        </w:rPr>
        <w:t xml:space="preserve">                                                         zodpovednej za zostavenie         zodpovednej za vedenie</w:t>
      </w:r>
    </w:p>
    <w:p w:rsidR="00530C94" w:rsidRDefault="00530C94" w:rsidP="00530C94">
      <w:pPr>
        <w:ind w:left="360"/>
        <w:rPr>
          <w:sz w:val="22"/>
        </w:rPr>
      </w:pPr>
      <w:r>
        <w:rPr>
          <w:sz w:val="22"/>
        </w:rPr>
        <w:t xml:space="preserve">                                                         účtovnej závierky                         účtovníctva</w:t>
      </w: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619D1" w:rsidP="00530C94">
      <w:pPr>
        <w:ind w:left="360"/>
        <w:rPr>
          <w:sz w:val="22"/>
        </w:rPr>
      </w:pPr>
      <w:r>
        <w:rPr>
          <w:sz w:val="22"/>
        </w:rPr>
        <w:t xml:space="preserve">                                                         </w:t>
      </w:r>
      <w:proofErr w:type="spellStart"/>
      <w:r>
        <w:rPr>
          <w:sz w:val="22"/>
        </w:rPr>
        <w:t>Mišíková,v,r</w:t>
      </w:r>
      <w:proofErr w:type="spellEnd"/>
      <w:r>
        <w:rPr>
          <w:sz w:val="22"/>
        </w:rPr>
        <w:t xml:space="preserve">,                                   </w:t>
      </w:r>
      <w:proofErr w:type="spellStart"/>
      <w:r>
        <w:rPr>
          <w:sz w:val="22"/>
        </w:rPr>
        <w:t>Mišíková,v.r</w:t>
      </w:r>
      <w:proofErr w:type="spellEnd"/>
      <w:r>
        <w:rPr>
          <w:sz w:val="22"/>
        </w:rPr>
        <w:t>.</w:t>
      </w:r>
    </w:p>
    <w:p w:rsidR="00AB7DE8" w:rsidRDefault="00AB7DE8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</w:p>
    <w:p w:rsidR="00530C94" w:rsidRDefault="00530C94" w:rsidP="00530C94">
      <w:pPr>
        <w:ind w:left="360"/>
        <w:rPr>
          <w:sz w:val="22"/>
        </w:rPr>
      </w:pPr>
      <w:r>
        <w:rPr>
          <w:sz w:val="22"/>
        </w:rPr>
        <w:t xml:space="preserve">Schválené dňa: </w:t>
      </w:r>
      <w:r w:rsidR="009232CC">
        <w:rPr>
          <w:sz w:val="22"/>
        </w:rPr>
        <w:t xml:space="preserve">                 </w:t>
      </w:r>
      <w:r w:rsidR="00AB7DE8">
        <w:rPr>
          <w:sz w:val="22"/>
        </w:rPr>
        <w:t xml:space="preserve">          </w:t>
      </w:r>
      <w:r>
        <w:rPr>
          <w:sz w:val="22"/>
        </w:rPr>
        <w:t xml:space="preserve">    Podpisový záznam člena</w:t>
      </w:r>
    </w:p>
    <w:p w:rsidR="00530C94" w:rsidRDefault="00530C94" w:rsidP="00530C94">
      <w:pPr>
        <w:ind w:left="360"/>
        <w:rPr>
          <w:sz w:val="22"/>
        </w:rPr>
      </w:pPr>
      <w:r>
        <w:rPr>
          <w:sz w:val="22"/>
        </w:rPr>
        <w:t xml:space="preserve">                                                         štatutárneho orgánu</w:t>
      </w:r>
    </w:p>
    <w:p w:rsidR="00530C94" w:rsidRDefault="00530C94" w:rsidP="00530C94">
      <w:pPr>
        <w:ind w:left="360"/>
        <w:rPr>
          <w:sz w:val="22"/>
        </w:rPr>
      </w:pPr>
      <w:r>
        <w:rPr>
          <w:sz w:val="22"/>
        </w:rPr>
        <w:t xml:space="preserve">                                                         účtovnej jednotky</w:t>
      </w:r>
    </w:p>
    <w:p w:rsidR="00DE620B" w:rsidRDefault="00DE620B"/>
    <w:p w:rsidR="005619D1" w:rsidRDefault="005619D1">
      <w:r>
        <w:t xml:space="preserve">                                                          Kunzo, v.r.</w:t>
      </w:r>
    </w:p>
    <w:sectPr w:rsidR="005619D1" w:rsidSect="005367E0">
      <w:pgSz w:w="11906" w:h="16838"/>
      <w:pgMar w:top="1134" w:right="851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641E65"/>
    <w:multiLevelType w:val="hybridMultilevel"/>
    <w:tmpl w:val="16866F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9212D8"/>
    <w:multiLevelType w:val="hybridMultilevel"/>
    <w:tmpl w:val="19CE4966"/>
    <w:lvl w:ilvl="0" w:tplc="FFFFFFFF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">
    <w:nsid w:val="55EE4053"/>
    <w:multiLevelType w:val="hybridMultilevel"/>
    <w:tmpl w:val="69E01D9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7464808"/>
    <w:multiLevelType w:val="hybridMultilevel"/>
    <w:tmpl w:val="E97CFA3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FFFFFFFF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44863"/>
    <w:multiLevelType w:val="hybridMultilevel"/>
    <w:tmpl w:val="C4F0A430"/>
    <w:lvl w:ilvl="0" w:tplc="FFFFFFF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0C94"/>
    <w:rsid w:val="00087B49"/>
    <w:rsid w:val="00260DA0"/>
    <w:rsid w:val="0029088B"/>
    <w:rsid w:val="002F7DC7"/>
    <w:rsid w:val="0031427A"/>
    <w:rsid w:val="003A0128"/>
    <w:rsid w:val="003D5FD1"/>
    <w:rsid w:val="00435CEE"/>
    <w:rsid w:val="0045343C"/>
    <w:rsid w:val="004C0647"/>
    <w:rsid w:val="00511EF3"/>
    <w:rsid w:val="00530C94"/>
    <w:rsid w:val="005367E0"/>
    <w:rsid w:val="00540CA0"/>
    <w:rsid w:val="005619D1"/>
    <w:rsid w:val="006346D3"/>
    <w:rsid w:val="007A5CA9"/>
    <w:rsid w:val="007D4681"/>
    <w:rsid w:val="009232CC"/>
    <w:rsid w:val="00926F56"/>
    <w:rsid w:val="00975920"/>
    <w:rsid w:val="0099487A"/>
    <w:rsid w:val="00AB7DE8"/>
    <w:rsid w:val="00DE620B"/>
    <w:rsid w:val="00DF343E"/>
    <w:rsid w:val="00F43A16"/>
    <w:rsid w:val="00F956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0C94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30C94"/>
    <w:pPr>
      <w:keepNext/>
      <w:ind w:left="708"/>
      <w:jc w:val="center"/>
      <w:outlineLvl w:val="0"/>
    </w:pPr>
    <w:rPr>
      <w:rFonts w:cs="Arial"/>
      <w:b/>
      <w:bCs/>
      <w:sz w:val="22"/>
      <w:szCs w:val="22"/>
      <w:u w:val="single"/>
    </w:rPr>
  </w:style>
  <w:style w:type="paragraph" w:styleId="Nadpis2">
    <w:name w:val="heading 2"/>
    <w:basedOn w:val="Normlny"/>
    <w:next w:val="Normlny"/>
    <w:link w:val="Nadpis2Char"/>
    <w:qFormat/>
    <w:rsid w:val="00530C94"/>
    <w:pPr>
      <w:keepNext/>
      <w:jc w:val="center"/>
      <w:outlineLvl w:val="1"/>
    </w:pPr>
    <w:rPr>
      <w:rFonts w:cs="Arial"/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30C94"/>
    <w:rPr>
      <w:rFonts w:ascii="Arial" w:eastAsia="Times New Roman" w:hAnsi="Arial" w:cs="Arial"/>
      <w:b/>
      <w:bCs/>
      <w:u w:val="single"/>
      <w:lang w:eastAsia="sk-SK"/>
    </w:rPr>
  </w:style>
  <w:style w:type="character" w:customStyle="1" w:styleId="Nadpis2Char">
    <w:name w:val="Nadpis 2 Char"/>
    <w:basedOn w:val="Predvolenpsmoodseku"/>
    <w:link w:val="Nadpis2"/>
    <w:rsid w:val="00530C94"/>
    <w:rPr>
      <w:rFonts w:ascii="Arial" w:eastAsia="Times New Roman" w:hAnsi="Arial" w:cs="Arial"/>
      <w:b/>
      <w:bCs/>
      <w:lang w:eastAsia="sk-SK"/>
    </w:rPr>
  </w:style>
  <w:style w:type="paragraph" w:styleId="Odsekzoznamu">
    <w:name w:val="List Paragraph"/>
    <w:basedOn w:val="Normlny"/>
    <w:uiPriority w:val="34"/>
    <w:qFormat/>
    <w:rsid w:val="00926F5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883</Words>
  <Characters>5034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14</cp:revision>
  <cp:lastPrinted>2012-03-22T15:33:00Z</cp:lastPrinted>
  <dcterms:created xsi:type="dcterms:W3CDTF">2012-03-22T14:46:00Z</dcterms:created>
  <dcterms:modified xsi:type="dcterms:W3CDTF">2014-03-19T10:37:00Z</dcterms:modified>
</cp:coreProperties>
</file>