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329" w:type="pct"/>
        <w:tblLayout w:type="fixed"/>
        <w:tblCellMar>
          <w:left w:w="70" w:type="dxa"/>
          <w:right w:w="70" w:type="dxa"/>
        </w:tblCellMar>
        <w:tblLook w:val="04A0" w:firstRow="1" w:lastRow="0" w:firstColumn="1" w:lastColumn="0" w:noHBand="0" w:noVBand="1"/>
      </w:tblPr>
      <w:tblGrid>
        <w:gridCol w:w="294"/>
        <w:gridCol w:w="199"/>
        <w:gridCol w:w="237"/>
        <w:gridCol w:w="333"/>
        <w:gridCol w:w="231"/>
        <w:gridCol w:w="272"/>
        <w:gridCol w:w="237"/>
        <w:gridCol w:w="246"/>
        <w:gridCol w:w="241"/>
        <w:gridCol w:w="248"/>
        <w:gridCol w:w="278"/>
        <w:gridCol w:w="280"/>
        <w:gridCol w:w="245"/>
        <w:gridCol w:w="243"/>
        <w:gridCol w:w="267"/>
        <w:gridCol w:w="232"/>
        <w:gridCol w:w="293"/>
        <w:gridCol w:w="236"/>
        <w:gridCol w:w="234"/>
        <w:gridCol w:w="399"/>
        <w:gridCol w:w="348"/>
        <w:gridCol w:w="212"/>
        <w:gridCol w:w="247"/>
        <w:gridCol w:w="29"/>
        <w:gridCol w:w="287"/>
        <w:gridCol w:w="220"/>
        <w:gridCol w:w="108"/>
        <w:gridCol w:w="102"/>
        <w:gridCol w:w="175"/>
        <w:gridCol w:w="61"/>
        <w:gridCol w:w="261"/>
        <w:gridCol w:w="7"/>
        <w:gridCol w:w="190"/>
        <w:gridCol w:w="84"/>
        <w:gridCol w:w="183"/>
        <w:gridCol w:w="100"/>
        <w:gridCol w:w="181"/>
        <w:gridCol w:w="79"/>
        <w:gridCol w:w="71"/>
        <w:gridCol w:w="122"/>
        <w:gridCol w:w="61"/>
        <w:gridCol w:w="79"/>
        <w:gridCol w:w="110"/>
        <w:gridCol w:w="63"/>
        <w:gridCol w:w="79"/>
        <w:gridCol w:w="110"/>
        <w:gridCol w:w="75"/>
        <w:gridCol w:w="69"/>
        <w:gridCol w:w="114"/>
        <w:gridCol w:w="57"/>
        <w:gridCol w:w="92"/>
        <w:gridCol w:w="8"/>
        <w:gridCol w:w="81"/>
        <w:gridCol w:w="77"/>
        <w:gridCol w:w="92"/>
        <w:gridCol w:w="8"/>
        <w:gridCol w:w="167"/>
        <w:gridCol w:w="77"/>
        <w:gridCol w:w="10"/>
        <w:gridCol w:w="8"/>
        <w:gridCol w:w="49"/>
        <w:gridCol w:w="20"/>
      </w:tblGrid>
      <w:tr w:rsidR="006A6602" w:rsidRPr="002E10BE" w:rsidTr="00E36027">
        <w:trPr>
          <w:gridAfter w:val="5"/>
          <w:wAfter w:w="84" w:type="pct"/>
          <w:trHeight w:hRule="exact" w:val="284"/>
        </w:trPr>
        <w:tc>
          <w:tcPr>
            <w:tcW w:w="2959" w:type="pct"/>
            <w:gridSpan w:val="2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0" w:type="pct"/>
            <w:gridSpan w:val="2"/>
            <w:tcBorders>
              <w:top w:val="nil"/>
              <w:left w:val="nil"/>
              <w:bottom w:val="nil"/>
              <w:right w:val="single" w:sz="4" w:space="0" w:color="auto"/>
            </w:tcBorders>
            <w:noWrap/>
          </w:tcPr>
          <w:p w:rsidR="003D4520" w:rsidRPr="002E10BE" w:rsidRDefault="003D4520" w:rsidP="003D4520">
            <w:pPr>
              <w:rPr>
                <w:rFonts w:ascii="Arial" w:hAnsi="Arial" w:cs="Arial"/>
                <w:szCs w:val="22"/>
                <w:lang w:val="sk-SK" w:eastAsia="sk-SK"/>
              </w:rPr>
            </w:pPr>
          </w:p>
        </w:tc>
        <w:tc>
          <w:tcPr>
            <w:tcW w:w="1196" w:type="pct"/>
            <w:gridSpan w:val="24"/>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w:t>
            </w:r>
            <w:proofErr w:type="spellStart"/>
            <w:r w:rsidRPr="002E10BE">
              <w:rPr>
                <w:rFonts w:ascii="Arial" w:hAnsi="Arial" w:cs="Arial"/>
                <w:sz w:val="18"/>
                <w:szCs w:val="18"/>
                <w:lang w:val="sk-SK" w:eastAsia="sk-SK"/>
              </w:rPr>
              <w:t>Úč</w:t>
            </w:r>
            <w:proofErr w:type="spellEnd"/>
            <w:r w:rsidRPr="002E10BE">
              <w:rPr>
                <w:rFonts w:ascii="Arial" w:hAnsi="Arial" w:cs="Arial"/>
                <w:sz w:val="18"/>
                <w:szCs w:val="18"/>
                <w:lang w:val="sk-SK" w:eastAsia="sk-SK"/>
              </w:rPr>
              <w:t xml:space="preserve"> POD 3 - 04 </w:t>
            </w: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5"/>
          <w:wAfter w:w="84" w:type="pct"/>
          <w:trHeight w:val="57"/>
        </w:trPr>
        <w:tc>
          <w:tcPr>
            <w:tcW w:w="15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23"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549" w:type="pct"/>
            <w:gridSpan w:val="22"/>
            <w:tcBorders>
              <w:top w:val="nil"/>
              <w:left w:val="nil"/>
              <w:bottom w:val="nil"/>
              <w:right w:val="nil"/>
            </w:tcBorders>
            <w:noWrap/>
          </w:tcPr>
          <w:p w:rsidR="003D4520" w:rsidRPr="002E10BE" w:rsidRDefault="003D4520" w:rsidP="003D4520">
            <w:pPr>
              <w:jc w:val="center"/>
              <w:rPr>
                <w:rFonts w:ascii="Arial" w:hAnsi="Arial" w:cs="Arial"/>
                <w:b/>
                <w:bCs/>
                <w:szCs w:val="22"/>
                <w:lang w:val="sk-SK" w:eastAsia="sk-SK"/>
              </w:rPr>
            </w:pPr>
          </w:p>
          <w:p w:rsidR="00070A81" w:rsidRDefault="00070A81" w:rsidP="003D4520">
            <w:pPr>
              <w:jc w:val="center"/>
              <w:rPr>
                <w:rFonts w:ascii="Arial" w:hAnsi="Arial" w:cs="Arial"/>
                <w:b/>
                <w:bCs/>
                <w:szCs w:val="22"/>
                <w:lang w:val="sk-SK" w:eastAsia="sk-SK"/>
              </w:rPr>
            </w:pPr>
          </w:p>
          <w:p w:rsidR="00070A81" w:rsidRDefault="00070A81" w:rsidP="003D4520">
            <w:pPr>
              <w:jc w:val="center"/>
              <w:rPr>
                <w:rFonts w:ascii="Arial" w:hAnsi="Arial" w:cs="Arial"/>
                <w:b/>
                <w:bCs/>
                <w:szCs w:val="22"/>
                <w:lang w:val="sk-SK" w:eastAsia="sk-SK"/>
              </w:rPr>
            </w:pPr>
          </w:p>
          <w:p w:rsidR="003D4520" w:rsidRPr="002E10BE" w:rsidRDefault="003D4520" w:rsidP="003D4520">
            <w:pPr>
              <w:jc w:val="center"/>
              <w:rPr>
                <w:rFonts w:ascii="Arial" w:hAnsi="Arial" w:cs="Arial"/>
                <w:b/>
                <w:bCs/>
                <w:szCs w:val="22"/>
                <w:lang w:val="sk-SK" w:eastAsia="sk-SK"/>
              </w:rPr>
            </w:pPr>
            <w:r w:rsidRPr="002E10BE">
              <w:rPr>
                <w:rFonts w:ascii="Arial" w:hAnsi="Arial" w:cs="Arial"/>
                <w:b/>
                <w:bCs/>
                <w:szCs w:val="22"/>
                <w:lang w:val="sk-SK" w:eastAsia="sk-SK"/>
              </w:rPr>
              <w:t>POZNÁMKY</w:t>
            </w:r>
          </w:p>
        </w:tc>
        <w:tc>
          <w:tcPr>
            <w:tcW w:w="143"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9"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2"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6A6602" w:rsidRPr="002E10BE" w:rsidTr="00E36027">
        <w:trPr>
          <w:gridAfter w:val="5"/>
          <w:wAfter w:w="84" w:type="pct"/>
          <w:trHeight w:val="57"/>
        </w:trPr>
        <w:tc>
          <w:tcPr>
            <w:tcW w:w="15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23"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3606" w:type="pct"/>
            <w:gridSpan w:val="36"/>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r w:rsidRPr="002E10BE">
              <w:rPr>
                <w:rFonts w:ascii="Arial" w:hAnsi="Arial" w:cs="Arial"/>
                <w:szCs w:val="22"/>
                <w:lang w:val="sk-SK" w:eastAsia="sk-SK"/>
              </w:rPr>
              <w:t xml:space="preserve">individuálnej účtovnej závierky </w:t>
            </w:r>
          </w:p>
        </w:tc>
        <w:tc>
          <w:tcPr>
            <w:tcW w:w="128"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2"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E36027">
        <w:trPr>
          <w:gridAfter w:val="5"/>
          <w:wAfter w:w="84" w:type="pct"/>
          <w:trHeight w:val="57"/>
        </w:trPr>
        <w:tc>
          <w:tcPr>
            <w:tcW w:w="15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23"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16" w:type="pct"/>
            <w:gridSpan w:val="11"/>
            <w:tcBorders>
              <w:top w:val="nil"/>
              <w:left w:val="nil"/>
              <w:bottom w:val="nil"/>
              <w:right w:val="nil"/>
            </w:tcBorders>
            <w:noWrap/>
          </w:tcPr>
          <w:p w:rsidR="003D4520" w:rsidRPr="002E10BE" w:rsidRDefault="003D4166" w:rsidP="00E36027">
            <w:pPr>
              <w:jc w:val="center"/>
              <w:rPr>
                <w:rFonts w:ascii="Arial" w:hAnsi="Arial" w:cs="Arial"/>
                <w:szCs w:val="22"/>
                <w:lang w:val="sk-SK" w:eastAsia="sk-SK"/>
              </w:rPr>
            </w:pPr>
            <w:r w:rsidRPr="002E10BE">
              <w:rPr>
                <w:rFonts w:ascii="Arial" w:hAnsi="Arial" w:cs="Arial"/>
                <w:szCs w:val="22"/>
                <w:lang w:val="sk-SK" w:eastAsia="sk-SK"/>
              </w:rPr>
              <w:t>zostavenej k</w:t>
            </w:r>
            <w:r w:rsidR="00443E3E">
              <w:rPr>
                <w:rFonts w:ascii="Arial" w:hAnsi="Arial" w:cs="Arial"/>
                <w:szCs w:val="22"/>
                <w:lang w:val="sk-SK" w:eastAsia="sk-SK"/>
              </w:rPr>
              <w:t xml:space="preserve"> </w:t>
            </w:r>
            <w:r w:rsidRPr="002E10BE">
              <w:rPr>
                <w:rFonts w:ascii="Arial" w:hAnsi="Arial" w:cs="Arial"/>
                <w:szCs w:val="22"/>
                <w:lang w:val="sk-SK" w:eastAsia="sk-SK"/>
              </w:rPr>
              <w:t>.</w:t>
            </w:r>
            <w:r w:rsidR="00443E3E">
              <w:rPr>
                <w:rFonts w:ascii="Arial" w:hAnsi="Arial" w:cs="Arial"/>
                <w:szCs w:val="22"/>
                <w:lang w:val="sk-SK" w:eastAsia="sk-SK"/>
              </w:rPr>
              <w:t>31.12.20</w:t>
            </w:r>
            <w:r w:rsidR="00A32E1A">
              <w:rPr>
                <w:rFonts w:ascii="Arial" w:hAnsi="Arial" w:cs="Arial"/>
                <w:szCs w:val="22"/>
                <w:lang w:val="sk-SK" w:eastAsia="sk-SK"/>
              </w:rPr>
              <w:t>1</w:t>
            </w:r>
            <w:r w:rsidR="00E36027">
              <w:rPr>
                <w:rFonts w:ascii="Arial" w:hAnsi="Arial" w:cs="Arial"/>
                <w:szCs w:val="22"/>
                <w:lang w:val="sk-SK" w:eastAsia="sk-SK"/>
              </w:rPr>
              <w:t>3</w:t>
            </w:r>
          </w:p>
        </w:tc>
        <w:tc>
          <w:tcPr>
            <w:tcW w:w="11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07" w:type="pct"/>
            <w:gridSpan w:val="2"/>
            <w:tcBorders>
              <w:top w:val="nil"/>
              <w:left w:val="nil"/>
              <w:bottom w:val="nil"/>
              <w:right w:val="nil"/>
            </w:tcBorders>
            <w:noWrap/>
          </w:tcPr>
          <w:p w:rsidR="003D4520" w:rsidRPr="002E10BE" w:rsidRDefault="003D4520" w:rsidP="003D4166">
            <w:pPr>
              <w:rPr>
                <w:rFonts w:ascii="Arial" w:hAnsi="Arial" w:cs="Arial"/>
                <w:szCs w:val="22"/>
                <w:lang w:val="sk-SK" w:eastAsia="sk-SK"/>
              </w:rPr>
            </w:pPr>
          </w:p>
        </w:tc>
        <w:tc>
          <w:tcPr>
            <w:tcW w:w="120"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9"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4"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68"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28"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29"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86"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1" w:type="pct"/>
            <w:gridSpan w:val="4"/>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E36027">
        <w:trPr>
          <w:gridAfter w:val="5"/>
          <w:wAfter w:w="84" w:type="pct"/>
          <w:trHeight w:val="57"/>
        </w:trPr>
        <w:tc>
          <w:tcPr>
            <w:tcW w:w="15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23"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16" w:type="pct"/>
            <w:gridSpan w:val="11"/>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07"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0"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9"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4"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68"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28"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29"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86"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1" w:type="pct"/>
            <w:gridSpan w:val="4"/>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E36027">
        <w:trPr>
          <w:gridAfter w:val="5"/>
          <w:wAfter w:w="84" w:type="pct"/>
          <w:trHeight w:hRule="exact" w:val="284"/>
        </w:trPr>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2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v</w:t>
            </w:r>
          </w:p>
        </w:tc>
        <w:tc>
          <w:tcPr>
            <w:tcW w:w="119" w:type="pct"/>
            <w:tcBorders>
              <w:top w:val="nil"/>
              <w:left w:val="nil"/>
              <w:bottom w:val="nil"/>
              <w:right w:val="single" w:sz="6" w:space="0" w:color="auto"/>
            </w:tcBorders>
            <w:noWrap/>
          </w:tcPr>
          <w:p w:rsidR="003D4520" w:rsidRPr="002E10BE" w:rsidRDefault="003D4520" w:rsidP="003D4520">
            <w:pPr>
              <w:rPr>
                <w:rFonts w:ascii="Arial" w:hAnsi="Arial" w:cs="Arial"/>
                <w:szCs w:val="22"/>
                <w:lang w:val="sk-SK" w:eastAsia="sk-SK"/>
              </w:rPr>
            </w:pPr>
          </w:p>
        </w:tc>
        <w:tc>
          <w:tcPr>
            <w:tcW w:w="119"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p>
        </w:tc>
        <w:tc>
          <w:tcPr>
            <w:tcW w:w="203" w:type="pct"/>
            <w:tcBorders>
              <w:top w:val="nil"/>
              <w:left w:val="single" w:sz="6" w:space="0" w:color="auto"/>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911" w:type="pct"/>
            <w:gridSpan w:val="10"/>
            <w:tcBorders>
              <w:top w:val="nil"/>
              <w:left w:val="nil"/>
              <w:bottom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eurocentoch</w:t>
            </w:r>
          </w:p>
        </w:tc>
        <w:tc>
          <w:tcPr>
            <w:tcW w:w="136" w:type="pct"/>
            <w:gridSpan w:val="2"/>
            <w:noWrap/>
          </w:tcPr>
          <w:p w:rsidR="003D4520" w:rsidRPr="002E10BE" w:rsidRDefault="003D4520" w:rsidP="003D4520">
            <w:pPr>
              <w:rPr>
                <w:rFonts w:ascii="Arial" w:hAnsi="Arial" w:cs="Arial"/>
                <w:szCs w:val="22"/>
                <w:lang w:val="sk-SK" w:eastAsia="sk-SK"/>
              </w:rPr>
            </w:pPr>
          </w:p>
        </w:tc>
        <w:tc>
          <w:tcPr>
            <w:tcW w:w="139" w:type="pct"/>
            <w:gridSpan w:val="2"/>
            <w:tcBorders>
              <w:right w:val="single" w:sz="6" w:space="0" w:color="auto"/>
            </w:tcBorders>
            <w:noWrap/>
          </w:tcPr>
          <w:p w:rsidR="003D4520" w:rsidRPr="002E10BE" w:rsidRDefault="003D4520" w:rsidP="003D4520">
            <w:pPr>
              <w:rPr>
                <w:rFonts w:ascii="Arial" w:hAnsi="Arial" w:cs="Arial"/>
                <w:szCs w:val="22"/>
                <w:lang w:val="sk-SK" w:eastAsia="sk-SK"/>
              </w:rPr>
            </w:pPr>
          </w:p>
        </w:tc>
        <w:tc>
          <w:tcPr>
            <w:tcW w:w="144"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x</w:t>
            </w:r>
          </w:p>
        </w:tc>
        <w:tc>
          <w:tcPr>
            <w:tcW w:w="912" w:type="pct"/>
            <w:gridSpan w:val="21"/>
            <w:tcBorders>
              <w:left w:val="single" w:sz="6" w:space="0" w:color="auto"/>
            </w:tcBorders>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celých eurách *)</w:t>
            </w:r>
          </w:p>
        </w:tc>
      </w:tr>
      <w:tr w:rsidR="003D4166" w:rsidRPr="002E10BE" w:rsidTr="00E36027">
        <w:trPr>
          <w:gridAfter w:val="5"/>
          <w:wAfter w:w="84" w:type="pct"/>
          <w:trHeight w:hRule="exact" w:val="284"/>
        </w:trPr>
        <w:tc>
          <w:tcPr>
            <w:tcW w:w="15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223"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387"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99" w:type="pct"/>
            <w:gridSpan w:val="3"/>
            <w:tcBorders>
              <w:left w:val="nil"/>
              <w:right w:val="nil"/>
            </w:tcBorders>
            <w:noWrap/>
          </w:tcPr>
          <w:p w:rsidR="003D4520" w:rsidRPr="002E10BE" w:rsidRDefault="003D4520" w:rsidP="003D4520">
            <w:pPr>
              <w:rPr>
                <w:rFonts w:ascii="Arial" w:hAnsi="Arial" w:cs="Arial"/>
                <w:szCs w:val="22"/>
                <w:lang w:val="sk-SK" w:eastAsia="sk-SK"/>
              </w:rPr>
            </w:pPr>
          </w:p>
        </w:tc>
        <w:tc>
          <w:tcPr>
            <w:tcW w:w="108" w:type="pct"/>
            <w:tcBorders>
              <w:left w:val="nil"/>
              <w:right w:val="nil"/>
            </w:tcBorders>
            <w:noWrap/>
          </w:tcPr>
          <w:p w:rsidR="003D4520" w:rsidRPr="002E10BE" w:rsidRDefault="003D4520" w:rsidP="003D4520">
            <w:pPr>
              <w:rPr>
                <w:rFonts w:ascii="Arial" w:hAnsi="Arial" w:cs="Arial"/>
                <w:szCs w:val="22"/>
                <w:lang w:val="sk-SK" w:eastAsia="sk-SK"/>
              </w:rPr>
            </w:pPr>
          </w:p>
        </w:tc>
        <w:tc>
          <w:tcPr>
            <w:tcW w:w="506" w:type="pct"/>
            <w:gridSpan w:val="6"/>
            <w:tcBorders>
              <w:left w:val="nil"/>
              <w:right w:val="nil"/>
            </w:tcBorders>
            <w:noWrap/>
          </w:tcPr>
          <w:p w:rsidR="003D4520" w:rsidRPr="002E10BE" w:rsidRDefault="003D4520" w:rsidP="003D4520">
            <w:pPr>
              <w:rPr>
                <w:rFonts w:ascii="Arial" w:hAnsi="Arial" w:cs="Arial"/>
                <w:szCs w:val="22"/>
                <w:lang w:val="sk-SK" w:eastAsia="sk-SK"/>
              </w:rPr>
            </w:pPr>
          </w:p>
        </w:tc>
        <w:tc>
          <w:tcPr>
            <w:tcW w:w="396" w:type="pct"/>
            <w:gridSpan w:val="6"/>
            <w:tcBorders>
              <w:left w:val="nil"/>
              <w:right w:val="nil"/>
            </w:tcBorders>
            <w:noWrap/>
          </w:tcPr>
          <w:p w:rsidR="003D4520" w:rsidRPr="002E10BE" w:rsidRDefault="003D4520" w:rsidP="003D4520">
            <w:pPr>
              <w:rPr>
                <w:rFonts w:ascii="Arial" w:hAnsi="Arial" w:cs="Arial"/>
                <w:szCs w:val="22"/>
                <w:lang w:val="sk-SK" w:eastAsia="sk-SK"/>
              </w:rPr>
            </w:pPr>
          </w:p>
        </w:tc>
        <w:tc>
          <w:tcPr>
            <w:tcW w:w="445" w:type="pct"/>
            <w:gridSpan w:val="8"/>
            <w:tcBorders>
              <w:left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left w:val="nil"/>
              <w:right w:val="nil"/>
            </w:tcBorders>
            <w:noWrap/>
          </w:tcPr>
          <w:p w:rsidR="003D4520" w:rsidRPr="002E10BE" w:rsidRDefault="003D4520" w:rsidP="003D4520">
            <w:pPr>
              <w:rPr>
                <w:rFonts w:ascii="Arial" w:hAnsi="Arial" w:cs="Arial"/>
                <w:szCs w:val="22"/>
                <w:lang w:val="sk-SK" w:eastAsia="sk-SK"/>
              </w:rPr>
            </w:pPr>
          </w:p>
        </w:tc>
        <w:tc>
          <w:tcPr>
            <w:tcW w:w="483" w:type="pct"/>
            <w:gridSpan w:val="12"/>
            <w:tcBorders>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5"/>
          <w:wAfter w:w="84" w:type="pct"/>
          <w:trHeight w:val="57"/>
        </w:trPr>
        <w:tc>
          <w:tcPr>
            <w:tcW w:w="15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223"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387"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99" w:type="pct"/>
            <w:gridSpan w:val="3"/>
            <w:tcBorders>
              <w:left w:val="nil"/>
              <w:right w:val="nil"/>
            </w:tcBorders>
            <w:noWrap/>
          </w:tcPr>
          <w:p w:rsidR="003D4520" w:rsidRPr="002E10BE" w:rsidRDefault="003D4520" w:rsidP="003D4520">
            <w:pPr>
              <w:ind w:left="-44" w:hanging="27"/>
              <w:rPr>
                <w:rFonts w:ascii="Arial" w:hAnsi="Arial" w:cs="Arial"/>
                <w:szCs w:val="22"/>
                <w:lang w:val="sk-SK" w:eastAsia="sk-SK"/>
              </w:rPr>
            </w:pPr>
            <w:r w:rsidRPr="002E10BE">
              <w:rPr>
                <w:rFonts w:ascii="Arial" w:hAnsi="Arial" w:cs="Arial"/>
                <w:szCs w:val="22"/>
                <w:lang w:val="sk-SK" w:eastAsia="sk-SK"/>
              </w:rPr>
              <w:t>mesiac</w:t>
            </w:r>
          </w:p>
        </w:tc>
        <w:tc>
          <w:tcPr>
            <w:tcW w:w="108" w:type="pct"/>
            <w:tcBorders>
              <w:left w:val="nil"/>
              <w:right w:val="nil"/>
            </w:tcBorders>
            <w:noWrap/>
          </w:tcPr>
          <w:p w:rsidR="003D4520" w:rsidRPr="002E10BE" w:rsidRDefault="003D4520" w:rsidP="003D4520">
            <w:pPr>
              <w:rPr>
                <w:rFonts w:ascii="Arial" w:hAnsi="Arial" w:cs="Arial"/>
                <w:szCs w:val="22"/>
                <w:lang w:val="sk-SK" w:eastAsia="sk-SK"/>
              </w:rPr>
            </w:pPr>
          </w:p>
        </w:tc>
        <w:tc>
          <w:tcPr>
            <w:tcW w:w="506" w:type="pct"/>
            <w:gridSpan w:val="6"/>
            <w:tcBorders>
              <w:left w:val="nil"/>
              <w:bottom w:val="single" w:sz="6" w:space="0" w:color="auto"/>
              <w:right w:val="nil"/>
            </w:tcBorders>
            <w:noWrap/>
          </w:tcPr>
          <w:p w:rsidR="003D4520" w:rsidRPr="002E10BE" w:rsidRDefault="003D4520" w:rsidP="003D4520">
            <w:pPr>
              <w:ind w:hanging="47"/>
              <w:rPr>
                <w:rFonts w:ascii="Arial" w:hAnsi="Arial" w:cs="Arial"/>
                <w:szCs w:val="22"/>
                <w:lang w:val="sk-SK" w:eastAsia="sk-SK"/>
              </w:rPr>
            </w:pPr>
            <w:r w:rsidRPr="002E10BE">
              <w:rPr>
                <w:rFonts w:ascii="Arial" w:hAnsi="Arial" w:cs="Arial"/>
                <w:szCs w:val="22"/>
                <w:lang w:val="sk-SK" w:eastAsia="sk-SK"/>
              </w:rPr>
              <w:t>rok</w:t>
            </w:r>
          </w:p>
        </w:tc>
        <w:tc>
          <w:tcPr>
            <w:tcW w:w="396" w:type="pct"/>
            <w:gridSpan w:val="6"/>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45" w:type="pct"/>
            <w:gridSpan w:val="8"/>
            <w:tcBorders>
              <w:left w:val="nil"/>
              <w:right w:val="nil"/>
            </w:tcBorders>
            <w:noWrap/>
          </w:tcPr>
          <w:p w:rsidR="003D4520" w:rsidRPr="002E10BE" w:rsidRDefault="003D4520" w:rsidP="003D4520">
            <w:pPr>
              <w:ind w:hanging="52"/>
              <w:rPr>
                <w:rFonts w:ascii="Arial" w:hAnsi="Arial" w:cs="Arial"/>
                <w:szCs w:val="22"/>
                <w:lang w:val="sk-SK" w:eastAsia="sk-SK"/>
              </w:rPr>
            </w:pPr>
            <w:r w:rsidRPr="002E10BE">
              <w:rPr>
                <w:rFonts w:ascii="Arial" w:hAnsi="Arial" w:cs="Arial"/>
                <w:szCs w:val="22"/>
                <w:lang w:val="sk-SK" w:eastAsia="sk-SK"/>
              </w:rPr>
              <w:t>mesiac</w:t>
            </w:r>
          </w:p>
        </w:tc>
        <w:tc>
          <w:tcPr>
            <w:tcW w:w="611" w:type="pct"/>
            <w:gridSpan w:val="15"/>
            <w:tcBorders>
              <w:left w:val="nil"/>
              <w:right w:val="nil"/>
            </w:tcBorders>
            <w:noWrap/>
          </w:tcPr>
          <w:p w:rsidR="003D4520" w:rsidRPr="002E10BE" w:rsidRDefault="003D4520" w:rsidP="003D4520">
            <w:pPr>
              <w:ind w:firstLine="109"/>
              <w:rPr>
                <w:rFonts w:ascii="Arial" w:hAnsi="Arial" w:cs="Arial"/>
                <w:szCs w:val="22"/>
                <w:lang w:val="sk-SK" w:eastAsia="sk-SK"/>
              </w:rPr>
            </w:pPr>
            <w:r w:rsidRPr="002E10BE">
              <w:rPr>
                <w:rFonts w:ascii="Arial" w:hAnsi="Arial" w:cs="Arial"/>
                <w:szCs w:val="22"/>
                <w:lang w:val="sk-SK" w:eastAsia="sk-SK"/>
              </w:rPr>
              <w:t>rok</w:t>
            </w:r>
          </w:p>
        </w:tc>
      </w:tr>
      <w:tr w:rsidR="003D4166" w:rsidRPr="002E10BE" w:rsidTr="00E36027">
        <w:trPr>
          <w:gridAfter w:val="4"/>
          <w:wAfter w:w="44" w:type="pct"/>
          <w:trHeight w:hRule="exact" w:val="284"/>
        </w:trPr>
        <w:tc>
          <w:tcPr>
            <w:tcW w:w="1046" w:type="pct"/>
            <w:gridSpan w:val="8"/>
            <w:tcBorders>
              <w:top w:val="nil"/>
              <w:left w:val="nil"/>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3"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7"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2"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3"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4"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6" w:type="pct"/>
            <w:tcBorders>
              <w:top w:val="nil"/>
              <w:left w:val="nil"/>
            </w:tcBorders>
            <w:noWrap/>
          </w:tcPr>
          <w:p w:rsidR="003D4520" w:rsidRPr="002E10BE" w:rsidRDefault="003D4520" w:rsidP="003D4520">
            <w:pPr>
              <w:rPr>
                <w:rFonts w:ascii="Arial" w:hAnsi="Arial" w:cs="Arial"/>
                <w:szCs w:val="22"/>
                <w:lang w:val="sk-SK" w:eastAsia="sk-SK"/>
              </w:rPr>
            </w:pPr>
          </w:p>
        </w:tc>
        <w:tc>
          <w:tcPr>
            <w:tcW w:w="118" w:type="pct"/>
            <w:noWrap/>
          </w:tcPr>
          <w:p w:rsidR="003D4520" w:rsidRPr="002E10BE" w:rsidRDefault="003D4520" w:rsidP="003D4520">
            <w:pPr>
              <w:rPr>
                <w:rFonts w:ascii="Arial" w:hAnsi="Arial" w:cs="Arial"/>
                <w:szCs w:val="22"/>
                <w:lang w:val="sk-SK" w:eastAsia="sk-SK"/>
              </w:rPr>
            </w:pPr>
          </w:p>
        </w:tc>
        <w:tc>
          <w:tcPr>
            <w:tcW w:w="149" w:type="pct"/>
            <w:noWrap/>
          </w:tcPr>
          <w:p w:rsidR="003D4520" w:rsidRPr="002E10BE" w:rsidRDefault="003D4520" w:rsidP="003D4520">
            <w:pPr>
              <w:rPr>
                <w:rFonts w:ascii="Arial" w:hAnsi="Arial" w:cs="Arial"/>
                <w:szCs w:val="22"/>
                <w:lang w:val="sk-SK" w:eastAsia="sk-SK"/>
              </w:rPr>
            </w:pPr>
          </w:p>
        </w:tc>
        <w:tc>
          <w:tcPr>
            <w:tcW w:w="119" w:type="pct"/>
            <w:tcBorders>
              <w:top w:val="nil"/>
              <w:left w:val="nil"/>
              <w:right w:val="single" w:sz="6" w:space="0" w:color="auto"/>
            </w:tcBorders>
            <w:noWrap/>
          </w:tcPr>
          <w:p w:rsidR="003D4520" w:rsidRPr="002E10BE" w:rsidRDefault="003D4520" w:rsidP="003D4520">
            <w:pPr>
              <w:rPr>
                <w:rFonts w:ascii="Arial" w:hAnsi="Arial" w:cs="Arial"/>
                <w:szCs w:val="22"/>
                <w:lang w:val="sk-SK" w:eastAsia="sk-SK"/>
              </w:rPr>
            </w:pPr>
          </w:p>
        </w:tc>
        <w:tc>
          <w:tcPr>
            <w:tcW w:w="119" w:type="pct"/>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01</w:t>
            </w:r>
          </w:p>
        </w:tc>
        <w:tc>
          <w:tcPr>
            <w:tcW w:w="203"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r w:rsidR="00443E3E">
              <w:rPr>
                <w:rFonts w:ascii="Arial" w:hAnsi="Arial" w:cs="Arial"/>
                <w:szCs w:val="22"/>
                <w:lang w:val="sk-SK" w:eastAsia="sk-SK"/>
              </w:rPr>
              <w:t>1</w:t>
            </w:r>
          </w:p>
        </w:tc>
        <w:tc>
          <w:tcPr>
            <w:tcW w:w="177" w:type="pct"/>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8"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26" w:type="pct"/>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2</w:t>
            </w:r>
          </w:p>
        </w:tc>
        <w:tc>
          <w:tcPr>
            <w:tcW w:w="161"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0</w:t>
            </w:r>
          </w:p>
        </w:tc>
        <w:tc>
          <w:tcPr>
            <w:tcW w:w="167"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1</w:t>
            </w:r>
          </w:p>
        </w:tc>
        <w:tc>
          <w:tcPr>
            <w:tcW w:w="141" w:type="pct"/>
            <w:gridSpan w:val="2"/>
            <w:tcBorders>
              <w:top w:val="single" w:sz="6" w:space="0" w:color="auto"/>
              <w:left w:val="single" w:sz="6" w:space="0" w:color="auto"/>
              <w:bottom w:val="single" w:sz="6" w:space="0" w:color="auto"/>
              <w:right w:val="single" w:sz="6" w:space="0" w:color="auto"/>
            </w:tcBorders>
            <w:noWrap/>
          </w:tcPr>
          <w:p w:rsidR="003D4520" w:rsidRPr="002E10BE" w:rsidRDefault="00E36027" w:rsidP="003D4520">
            <w:pPr>
              <w:rPr>
                <w:rFonts w:ascii="Arial" w:hAnsi="Arial" w:cs="Arial"/>
                <w:szCs w:val="22"/>
                <w:lang w:val="sk-SK" w:eastAsia="sk-SK"/>
              </w:rPr>
            </w:pPr>
            <w:r>
              <w:rPr>
                <w:rFonts w:ascii="Arial" w:hAnsi="Arial" w:cs="Arial"/>
                <w:szCs w:val="22"/>
                <w:lang w:val="sk-SK" w:eastAsia="sk-SK"/>
              </w:rPr>
              <w:t>3</w:t>
            </w:r>
          </w:p>
        </w:tc>
        <w:tc>
          <w:tcPr>
            <w:tcW w:w="307" w:type="pct"/>
            <w:gridSpan w:val="5"/>
            <w:tcBorders>
              <w:left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do</w:t>
            </w:r>
          </w:p>
        </w:tc>
        <w:tc>
          <w:tcPr>
            <w:tcW w:w="144"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1</w:t>
            </w:r>
          </w:p>
        </w:tc>
        <w:tc>
          <w:tcPr>
            <w:tcW w:w="132"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roofErr w:type="spellStart"/>
            <w:r>
              <w:rPr>
                <w:rFonts w:ascii="Arial" w:hAnsi="Arial" w:cs="Arial"/>
                <w:szCs w:val="22"/>
                <w:lang w:val="sk-SK" w:eastAsia="sk-SK"/>
              </w:rPr>
              <w:t>2</w:t>
            </w:r>
            <w:proofErr w:type="spellEnd"/>
          </w:p>
        </w:tc>
        <w:tc>
          <w:tcPr>
            <w:tcW w:w="129" w:type="pct"/>
            <w:gridSpan w:val="3"/>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gridSpan w:val="3"/>
            <w:tcBorders>
              <w:left w:val="nil"/>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2</w:t>
            </w:r>
          </w:p>
        </w:tc>
        <w:tc>
          <w:tcPr>
            <w:tcW w:w="122" w:type="pct"/>
            <w:gridSpan w:val="3"/>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0</w:t>
            </w:r>
          </w:p>
        </w:tc>
        <w:tc>
          <w:tcPr>
            <w:tcW w:w="131" w:type="pct"/>
            <w:gridSpan w:val="4"/>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1</w:t>
            </w:r>
          </w:p>
        </w:tc>
        <w:tc>
          <w:tcPr>
            <w:tcW w:w="175" w:type="pct"/>
            <w:gridSpan w:val="4"/>
            <w:tcBorders>
              <w:top w:val="single" w:sz="6" w:space="0" w:color="auto"/>
              <w:left w:val="single" w:sz="6" w:space="0" w:color="auto"/>
              <w:bottom w:val="single" w:sz="6" w:space="0" w:color="auto"/>
              <w:right w:val="single" w:sz="6" w:space="0" w:color="auto"/>
            </w:tcBorders>
            <w:noWrap/>
          </w:tcPr>
          <w:p w:rsidR="003D4520" w:rsidRPr="002E10BE" w:rsidRDefault="00E36027" w:rsidP="003D4520">
            <w:pPr>
              <w:rPr>
                <w:rFonts w:ascii="Arial" w:hAnsi="Arial" w:cs="Arial"/>
                <w:szCs w:val="22"/>
                <w:lang w:val="sk-SK" w:eastAsia="sk-SK"/>
              </w:rPr>
            </w:pPr>
            <w:r>
              <w:rPr>
                <w:rFonts w:ascii="Arial" w:hAnsi="Arial" w:cs="Arial"/>
                <w:szCs w:val="22"/>
                <w:lang w:val="sk-SK" w:eastAsia="sk-SK"/>
              </w:rPr>
              <w:t>3</w:t>
            </w:r>
          </w:p>
        </w:tc>
      </w:tr>
      <w:tr w:rsidR="003D4166" w:rsidRPr="002E10BE" w:rsidTr="00E36027">
        <w:trPr>
          <w:gridAfter w:val="5"/>
          <w:wAfter w:w="84" w:type="pct"/>
          <w:trHeight w:hRule="exact" w:val="284"/>
        </w:trPr>
        <w:tc>
          <w:tcPr>
            <w:tcW w:w="1965" w:type="pct"/>
            <w:gridSpan w:val="15"/>
            <w:tcBorders>
              <w:top w:val="nil"/>
              <w:left w:val="nil"/>
            </w:tcBorders>
            <w:noWrap/>
          </w:tcPr>
          <w:p w:rsidR="003D4520" w:rsidRPr="002E10BE" w:rsidRDefault="003D4520" w:rsidP="003D4520">
            <w:pPr>
              <w:rPr>
                <w:rFonts w:ascii="Arial" w:hAnsi="Arial" w:cs="Arial"/>
                <w:szCs w:val="22"/>
                <w:lang w:val="sk-SK" w:eastAsia="sk-SK"/>
              </w:rPr>
            </w:pPr>
          </w:p>
        </w:tc>
        <w:tc>
          <w:tcPr>
            <w:tcW w:w="118" w:type="pct"/>
            <w:tcBorders>
              <w:top w:val="nil"/>
            </w:tcBorders>
            <w:noWrap/>
          </w:tcPr>
          <w:p w:rsidR="003D4520" w:rsidRPr="002E10BE" w:rsidRDefault="003D4520" w:rsidP="003D4520">
            <w:pPr>
              <w:rPr>
                <w:rFonts w:ascii="Arial" w:hAnsi="Arial" w:cs="Arial"/>
                <w:szCs w:val="22"/>
                <w:lang w:val="sk-SK" w:eastAsia="sk-SK"/>
              </w:rPr>
            </w:pPr>
          </w:p>
        </w:tc>
        <w:tc>
          <w:tcPr>
            <w:tcW w:w="149" w:type="pct"/>
            <w:tcBorders>
              <w:top w:val="nil"/>
            </w:tcBorders>
            <w:noWrap/>
          </w:tcPr>
          <w:p w:rsidR="003D4520" w:rsidRPr="002E10BE" w:rsidRDefault="003D4520" w:rsidP="003D4520">
            <w:pPr>
              <w:rPr>
                <w:rFonts w:ascii="Arial" w:hAnsi="Arial" w:cs="Arial"/>
                <w:szCs w:val="22"/>
                <w:lang w:val="sk-SK" w:eastAsia="sk-SK"/>
              </w:rPr>
            </w:pPr>
          </w:p>
        </w:tc>
        <w:tc>
          <w:tcPr>
            <w:tcW w:w="119" w:type="pct"/>
            <w:tcBorders>
              <w:top w:val="nil"/>
            </w:tcBorders>
            <w:noWrap/>
          </w:tcPr>
          <w:p w:rsidR="003D4520" w:rsidRPr="002E10BE" w:rsidRDefault="003D4520" w:rsidP="003D4520">
            <w:pPr>
              <w:rPr>
                <w:rFonts w:ascii="Arial" w:hAnsi="Arial" w:cs="Arial"/>
                <w:szCs w:val="22"/>
                <w:lang w:val="sk-SK" w:eastAsia="sk-SK"/>
              </w:rPr>
            </w:pPr>
          </w:p>
        </w:tc>
        <w:tc>
          <w:tcPr>
            <w:tcW w:w="119" w:type="pct"/>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203" w:type="pct"/>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77" w:type="pct"/>
            <w:tcBorders>
              <w:top w:val="nil"/>
            </w:tcBorders>
            <w:noWrap/>
          </w:tcPr>
          <w:p w:rsidR="003D4520" w:rsidRPr="002E10BE" w:rsidRDefault="003D4520" w:rsidP="003D4520">
            <w:pPr>
              <w:rPr>
                <w:rFonts w:ascii="Arial" w:hAnsi="Arial" w:cs="Arial"/>
                <w:szCs w:val="22"/>
                <w:lang w:val="sk-SK" w:eastAsia="sk-SK"/>
              </w:rPr>
            </w:pPr>
          </w:p>
        </w:tc>
        <w:tc>
          <w:tcPr>
            <w:tcW w:w="108" w:type="pct"/>
            <w:tcBorders>
              <w:top w:val="nil"/>
            </w:tcBorders>
            <w:noWrap/>
          </w:tcPr>
          <w:p w:rsidR="003D4520" w:rsidRPr="002E10BE" w:rsidRDefault="003D4520" w:rsidP="003D4520">
            <w:pPr>
              <w:rPr>
                <w:rFonts w:ascii="Arial" w:hAnsi="Arial" w:cs="Arial"/>
                <w:szCs w:val="22"/>
                <w:lang w:val="sk-SK" w:eastAsia="sk-SK"/>
              </w:rPr>
            </w:pPr>
          </w:p>
        </w:tc>
        <w:tc>
          <w:tcPr>
            <w:tcW w:w="126" w:type="pct"/>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61"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67"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41"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64" w:type="pct"/>
            <w:gridSpan w:val="2"/>
            <w:tcBorders>
              <w:top w:val="nil"/>
            </w:tcBorders>
            <w:noWrap/>
          </w:tcPr>
          <w:p w:rsidR="003D4520" w:rsidRPr="002E10BE" w:rsidRDefault="003D4520" w:rsidP="003D4520">
            <w:pPr>
              <w:rPr>
                <w:rFonts w:ascii="Arial" w:hAnsi="Arial" w:cs="Arial"/>
                <w:szCs w:val="22"/>
                <w:lang w:val="sk-SK" w:eastAsia="sk-SK"/>
              </w:rPr>
            </w:pPr>
          </w:p>
        </w:tc>
        <w:tc>
          <w:tcPr>
            <w:tcW w:w="143" w:type="pct"/>
            <w:gridSpan w:val="3"/>
            <w:tcBorders>
              <w:top w:val="nil"/>
            </w:tcBorders>
            <w:noWrap/>
          </w:tcPr>
          <w:p w:rsidR="003D4520" w:rsidRPr="002E10BE" w:rsidRDefault="003D4520" w:rsidP="003D4520">
            <w:pPr>
              <w:rPr>
                <w:rFonts w:ascii="Arial" w:hAnsi="Arial" w:cs="Arial"/>
                <w:szCs w:val="22"/>
                <w:lang w:val="sk-SK" w:eastAsia="sk-SK"/>
              </w:rPr>
            </w:pPr>
          </w:p>
        </w:tc>
        <w:tc>
          <w:tcPr>
            <w:tcW w:w="144"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2"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29" w:type="pct"/>
            <w:gridSpan w:val="3"/>
            <w:noWrap/>
          </w:tcPr>
          <w:p w:rsidR="003D4520" w:rsidRPr="002E10BE" w:rsidRDefault="003D4520" w:rsidP="003D4520">
            <w:pPr>
              <w:rPr>
                <w:rFonts w:ascii="Arial" w:hAnsi="Arial" w:cs="Arial"/>
                <w:szCs w:val="22"/>
                <w:lang w:val="sk-SK" w:eastAsia="sk-SK"/>
              </w:rPr>
            </w:pPr>
          </w:p>
        </w:tc>
        <w:tc>
          <w:tcPr>
            <w:tcW w:w="128" w:type="pct"/>
            <w:gridSpan w:val="3"/>
            <w:noWrap/>
          </w:tcPr>
          <w:p w:rsidR="003D4520" w:rsidRPr="002E10BE" w:rsidRDefault="003D4520" w:rsidP="003D4520">
            <w:pPr>
              <w:rPr>
                <w:rFonts w:ascii="Arial" w:hAnsi="Arial" w:cs="Arial"/>
                <w:szCs w:val="22"/>
                <w:lang w:val="sk-SK" w:eastAsia="sk-SK"/>
              </w:rPr>
            </w:pPr>
          </w:p>
        </w:tc>
        <w:tc>
          <w:tcPr>
            <w:tcW w:w="132" w:type="pct"/>
            <w:gridSpan w:val="3"/>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22" w:type="pct"/>
            <w:gridSpan w:val="3"/>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1" w:type="pct"/>
            <w:gridSpan w:val="4"/>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6" w:type="pct"/>
            <w:gridSpan w:val="3"/>
            <w:tcBorders>
              <w:top w:val="nil"/>
              <w:bottom w:val="single" w:sz="6" w:space="0" w:color="auto"/>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5"/>
          <w:wAfter w:w="84" w:type="pct"/>
          <w:trHeight w:hRule="exact" w:val="284"/>
        </w:trPr>
        <w:tc>
          <w:tcPr>
            <w:tcW w:w="1965" w:type="pct"/>
            <w:gridSpan w:val="15"/>
            <w:tcBorders>
              <w:left w:val="nil"/>
              <w:bottom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Bezprostredne predchádzajúce obdobie </w:t>
            </w:r>
            <w:r w:rsidR="003D4166" w:rsidRPr="002E10BE">
              <w:rPr>
                <w:rFonts w:ascii="Arial" w:hAnsi="Arial" w:cs="Arial"/>
                <w:sz w:val="18"/>
                <w:szCs w:val="18"/>
                <w:lang w:val="sk-SK" w:eastAsia="sk-SK"/>
              </w:rPr>
              <w:t>od</w:t>
            </w:r>
          </w:p>
        </w:tc>
        <w:tc>
          <w:tcPr>
            <w:tcW w:w="118" w:type="pct"/>
            <w:noWrap/>
          </w:tcPr>
          <w:p w:rsidR="003D4520" w:rsidRPr="002E10BE" w:rsidRDefault="003D4520" w:rsidP="003D4520">
            <w:pPr>
              <w:rPr>
                <w:rFonts w:ascii="Arial" w:hAnsi="Arial" w:cs="Arial"/>
                <w:sz w:val="18"/>
                <w:szCs w:val="18"/>
                <w:lang w:val="sk-SK" w:eastAsia="sk-SK"/>
              </w:rPr>
            </w:pPr>
          </w:p>
        </w:tc>
        <w:tc>
          <w:tcPr>
            <w:tcW w:w="149" w:type="pct"/>
            <w:noWrap/>
          </w:tcPr>
          <w:p w:rsidR="003D4520" w:rsidRPr="002E10BE" w:rsidRDefault="003D4520" w:rsidP="003D4520">
            <w:pPr>
              <w:rPr>
                <w:rFonts w:ascii="Arial" w:hAnsi="Arial" w:cs="Arial"/>
                <w:szCs w:val="22"/>
                <w:lang w:val="sk-SK" w:eastAsia="sk-SK"/>
              </w:rPr>
            </w:pPr>
          </w:p>
        </w:tc>
        <w:tc>
          <w:tcPr>
            <w:tcW w:w="119" w:type="pct"/>
            <w:tcBorders>
              <w:left w:val="nil"/>
              <w:bottom w:val="nil"/>
              <w:right w:val="single" w:sz="6" w:space="0" w:color="auto"/>
            </w:tcBorders>
            <w:noWrap/>
          </w:tcPr>
          <w:p w:rsidR="003D4520" w:rsidRPr="002E10BE" w:rsidRDefault="003D4520" w:rsidP="003D4520">
            <w:pPr>
              <w:rPr>
                <w:rFonts w:ascii="Arial" w:hAnsi="Arial" w:cs="Arial"/>
                <w:szCs w:val="22"/>
                <w:lang w:val="sk-SK" w:eastAsia="sk-SK"/>
              </w:rPr>
            </w:pPr>
          </w:p>
        </w:tc>
        <w:tc>
          <w:tcPr>
            <w:tcW w:w="119" w:type="pct"/>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0</w:t>
            </w:r>
          </w:p>
        </w:tc>
        <w:tc>
          <w:tcPr>
            <w:tcW w:w="203" w:type="pct"/>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1</w:t>
            </w:r>
          </w:p>
        </w:tc>
        <w:tc>
          <w:tcPr>
            <w:tcW w:w="177" w:type="pct"/>
            <w:tcBorders>
              <w:left w:val="single" w:sz="6" w:space="0" w:color="auto"/>
            </w:tcBorders>
            <w:noWrap/>
          </w:tcPr>
          <w:p w:rsidR="003D4520" w:rsidRPr="002E10BE" w:rsidRDefault="003D4520" w:rsidP="003D4520">
            <w:pPr>
              <w:rPr>
                <w:rFonts w:ascii="Arial" w:hAnsi="Arial" w:cs="Arial"/>
                <w:szCs w:val="22"/>
                <w:lang w:val="sk-SK" w:eastAsia="sk-SK"/>
              </w:rPr>
            </w:pPr>
          </w:p>
        </w:tc>
        <w:tc>
          <w:tcPr>
            <w:tcW w:w="108"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26" w:type="pct"/>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2</w:t>
            </w:r>
          </w:p>
        </w:tc>
        <w:tc>
          <w:tcPr>
            <w:tcW w:w="161"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r>
              <w:rPr>
                <w:rFonts w:ascii="Arial" w:hAnsi="Arial" w:cs="Arial"/>
                <w:szCs w:val="22"/>
                <w:lang w:val="sk-SK" w:eastAsia="sk-SK"/>
              </w:rPr>
              <w:t>1</w:t>
            </w:r>
          </w:p>
        </w:tc>
        <w:tc>
          <w:tcPr>
            <w:tcW w:w="167"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1</w:t>
            </w:r>
          </w:p>
        </w:tc>
        <w:tc>
          <w:tcPr>
            <w:tcW w:w="141" w:type="pct"/>
            <w:gridSpan w:val="2"/>
            <w:tcBorders>
              <w:top w:val="single" w:sz="6" w:space="0" w:color="auto"/>
              <w:left w:val="single" w:sz="6" w:space="0" w:color="auto"/>
              <w:bottom w:val="single" w:sz="6" w:space="0" w:color="auto"/>
              <w:right w:val="single" w:sz="6" w:space="0" w:color="auto"/>
            </w:tcBorders>
            <w:noWrap/>
          </w:tcPr>
          <w:p w:rsidR="003D4520" w:rsidRPr="002E10BE" w:rsidRDefault="00E36027"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307" w:type="pct"/>
            <w:gridSpan w:val="5"/>
            <w:tcBorders>
              <w:left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do</w:t>
            </w:r>
          </w:p>
        </w:tc>
        <w:tc>
          <w:tcPr>
            <w:tcW w:w="144"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r>
              <w:rPr>
                <w:rFonts w:ascii="Arial" w:hAnsi="Arial" w:cs="Arial"/>
                <w:szCs w:val="22"/>
                <w:lang w:val="sk-SK" w:eastAsia="sk-SK"/>
              </w:rPr>
              <w:t>2</w:t>
            </w:r>
          </w:p>
        </w:tc>
        <w:tc>
          <w:tcPr>
            <w:tcW w:w="132" w:type="pct"/>
            <w:gridSpan w:val="2"/>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29" w:type="pct"/>
            <w:gridSpan w:val="3"/>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gridSpan w:val="3"/>
            <w:tcBorders>
              <w:left w:val="nil"/>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2</w:t>
            </w:r>
          </w:p>
        </w:tc>
        <w:tc>
          <w:tcPr>
            <w:tcW w:w="122" w:type="pct"/>
            <w:gridSpan w:val="3"/>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0</w:t>
            </w:r>
          </w:p>
        </w:tc>
        <w:tc>
          <w:tcPr>
            <w:tcW w:w="131" w:type="pct"/>
            <w:gridSpan w:val="4"/>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1</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2E10BE" w:rsidRDefault="00E36027" w:rsidP="003D4520">
            <w:pPr>
              <w:rPr>
                <w:rFonts w:ascii="Arial" w:hAnsi="Arial" w:cs="Arial"/>
                <w:szCs w:val="22"/>
                <w:lang w:val="sk-SK" w:eastAsia="sk-SK"/>
              </w:rPr>
            </w:pPr>
            <w:r>
              <w:rPr>
                <w:rFonts w:ascii="Arial" w:hAnsi="Arial" w:cs="Arial"/>
                <w:szCs w:val="22"/>
                <w:lang w:val="sk-SK" w:eastAsia="sk-SK"/>
              </w:rPr>
              <w:t>2</w:t>
            </w:r>
          </w:p>
        </w:tc>
      </w:tr>
      <w:tr w:rsidR="003D4166" w:rsidRPr="002E10BE" w:rsidTr="00E36027">
        <w:trPr>
          <w:gridAfter w:val="5"/>
          <w:wAfter w:w="84" w:type="pct"/>
          <w:trHeight w:hRule="exact" w:val="284"/>
        </w:trPr>
        <w:tc>
          <w:tcPr>
            <w:tcW w:w="799" w:type="pct"/>
            <w:gridSpan w:val="6"/>
            <w:tcBorders>
              <w:top w:val="nil"/>
              <w:left w:val="nil"/>
              <w:bottom w:val="nil"/>
              <w:right w:val="nil"/>
            </w:tcBorders>
            <w:noWrap/>
          </w:tcPr>
          <w:p w:rsidR="003D4520" w:rsidRPr="002E10BE" w:rsidRDefault="003D4520" w:rsidP="003D4520">
            <w:pPr>
              <w:rPr>
                <w:rFonts w:ascii="Arial" w:hAnsi="Arial" w:cs="Arial"/>
                <w:szCs w:val="22"/>
                <w:lang w:val="sk-SK" w:eastAsia="sk-SK"/>
              </w:rPr>
            </w:pPr>
          </w:p>
          <w:p w:rsidR="003D4520" w:rsidRPr="002E10BE"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203" w:type="pct"/>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0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07"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0"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gridSpan w:val="2"/>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68"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9" w:type="pct"/>
            <w:gridSpan w:val="3"/>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86" w:type="pct"/>
            <w:gridSpan w:val="2"/>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E36027">
        <w:trPr>
          <w:gridAfter w:val="5"/>
          <w:wAfter w:w="84" w:type="pct"/>
          <w:trHeight w:hRule="exact" w:val="284"/>
        </w:trPr>
        <w:tc>
          <w:tcPr>
            <w:tcW w:w="1965" w:type="pct"/>
            <w:gridSpan w:val="15"/>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b/>
                <w:bCs/>
                <w:szCs w:val="22"/>
                <w:lang w:val="sk-SK" w:eastAsia="sk-SK"/>
              </w:rPr>
              <w:t>Dátum vzniku účtovnej  jednotky</w:t>
            </w: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0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44" w:type="pct"/>
            <w:gridSpan w:val="11"/>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b/>
                <w:bCs/>
                <w:szCs w:val="22"/>
                <w:lang w:val="sk-SK" w:eastAsia="sk-SK"/>
              </w:rPr>
              <w:t>Účtovná závierka</w:t>
            </w:r>
            <w:r w:rsidR="002E10BE" w:rsidRPr="002E10BE">
              <w:rPr>
                <w:rFonts w:ascii="Arial" w:hAnsi="Arial" w:cs="Arial"/>
                <w:b/>
                <w:bCs/>
                <w:szCs w:val="22"/>
                <w:lang w:val="sk-SK" w:eastAsia="sk-SK"/>
              </w:rPr>
              <w:t xml:space="preserve"> *)</w:t>
            </w:r>
          </w:p>
        </w:tc>
        <w:tc>
          <w:tcPr>
            <w:tcW w:w="931" w:type="pct"/>
            <w:gridSpan w:val="19"/>
            <w:tcBorders>
              <w:top w:val="nil"/>
              <w:left w:val="nil"/>
              <w:bottom w:val="nil"/>
              <w:right w:val="nil"/>
            </w:tcBorders>
            <w:noWrap/>
          </w:tcPr>
          <w:p w:rsidR="003D4520" w:rsidRPr="002E10BE" w:rsidRDefault="003D4520" w:rsidP="002E10BE">
            <w:pPr>
              <w:ind w:right="-446"/>
              <w:rPr>
                <w:rFonts w:ascii="Arial" w:hAnsi="Arial" w:cs="Arial"/>
                <w:szCs w:val="22"/>
                <w:lang w:val="sk-SK" w:eastAsia="sk-SK"/>
              </w:rPr>
            </w:pPr>
            <w:r w:rsidRPr="002E10BE">
              <w:rPr>
                <w:rFonts w:ascii="Arial" w:hAnsi="Arial" w:cs="Arial"/>
                <w:b/>
                <w:bCs/>
                <w:szCs w:val="22"/>
                <w:lang w:val="sk-SK" w:eastAsia="sk-SK"/>
              </w:rPr>
              <w:t>Účtovná závierka</w:t>
            </w:r>
            <w:r w:rsidR="002E10BE" w:rsidRPr="002E10BE">
              <w:rPr>
                <w:rFonts w:ascii="Arial" w:hAnsi="Arial" w:cs="Arial"/>
                <w:b/>
                <w:bCs/>
                <w:szCs w:val="22"/>
                <w:lang w:val="sk-SK" w:eastAsia="sk-SK"/>
              </w:rPr>
              <w:t xml:space="preserve"> *)</w:t>
            </w:r>
          </w:p>
        </w:tc>
        <w:tc>
          <w:tcPr>
            <w:tcW w:w="131" w:type="pct"/>
            <w:gridSpan w:val="4"/>
            <w:tcBorders>
              <w:top w:val="nil"/>
              <w:left w:val="nil"/>
              <w:bottom w:val="nil"/>
              <w:right w:val="nil"/>
            </w:tcBorders>
            <w:noWrap/>
          </w:tcPr>
          <w:p w:rsidR="003D4520" w:rsidRPr="002E10BE" w:rsidRDefault="002E10BE" w:rsidP="002E10BE">
            <w:pPr>
              <w:ind w:right="-446"/>
              <w:rPr>
                <w:rFonts w:ascii="Arial" w:hAnsi="Arial" w:cs="Arial"/>
                <w:szCs w:val="22"/>
                <w:lang w:val="sk-SK" w:eastAsia="sk-SK"/>
              </w:rPr>
            </w:pPr>
            <w:r w:rsidRPr="002E10BE">
              <w:rPr>
                <w:rFonts w:ascii="Arial" w:hAnsi="Arial" w:cs="Arial"/>
                <w:szCs w:val="22"/>
                <w:lang w:val="sk-SK" w:eastAsia="sk-SK"/>
              </w:rPr>
              <w:t>)</w:t>
            </w: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5"/>
          <w:wAfter w:w="84" w:type="pct"/>
          <w:trHeight w:hRule="exact" w:val="284"/>
        </w:trPr>
        <w:tc>
          <w:tcPr>
            <w:tcW w:w="150" w:type="pct"/>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223" w:type="pct"/>
            <w:gridSpan w:val="2"/>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17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2" w:type="pct"/>
            <w:tcBorders>
              <w:top w:val="nil"/>
              <w:left w:val="nil"/>
              <w:bottom w:val="single" w:sz="4" w:space="0" w:color="auto"/>
              <w:right w:val="nil"/>
            </w:tcBorders>
            <w:noWrap/>
          </w:tcPr>
          <w:p w:rsidR="003D4520" w:rsidRPr="002E10BE" w:rsidRDefault="003D4520" w:rsidP="003D4520">
            <w:pPr>
              <w:rPr>
                <w:rFonts w:ascii="Arial" w:hAnsi="Arial" w:cs="Arial"/>
                <w:szCs w:val="22"/>
                <w:lang w:val="sk-SK" w:eastAsia="sk-SK"/>
              </w:rPr>
            </w:pPr>
          </w:p>
        </w:tc>
        <w:tc>
          <w:tcPr>
            <w:tcW w:w="14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203"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880" w:type="pct"/>
            <w:gridSpan w:val="9"/>
            <w:tcBorders>
              <w:top w:val="nil"/>
              <w:left w:val="nil"/>
              <w:right w:val="nil"/>
            </w:tcBorders>
            <w:noWrap/>
          </w:tcPr>
          <w:p w:rsidR="003D4520" w:rsidRPr="002E10BE" w:rsidRDefault="003D4520" w:rsidP="003D4520">
            <w:pPr>
              <w:rPr>
                <w:rFonts w:ascii="Arial" w:hAnsi="Arial" w:cs="Arial"/>
                <w:szCs w:val="22"/>
                <w:lang w:val="sk-SK" w:eastAsia="sk-SK"/>
              </w:rPr>
            </w:pPr>
          </w:p>
        </w:tc>
        <w:tc>
          <w:tcPr>
            <w:tcW w:w="16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87" w:type="pct"/>
            <w:gridSpan w:val="5"/>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5"/>
          <w:wAfter w:w="84" w:type="pct"/>
          <w:trHeight w:hRule="exact" w:val="284"/>
        </w:trPr>
        <w:tc>
          <w:tcPr>
            <w:tcW w:w="150" w:type="pct"/>
            <w:tcBorders>
              <w:top w:val="single" w:sz="4" w:space="0" w:color="auto"/>
              <w:left w:val="single" w:sz="4" w:space="0" w:color="auto"/>
              <w:bottom w:val="single" w:sz="4" w:space="0" w:color="auto"/>
              <w:right w:val="single" w:sz="4" w:space="0" w:color="auto"/>
            </w:tcBorders>
            <w:noWrap/>
          </w:tcPr>
          <w:p w:rsidR="003D4520" w:rsidRPr="002305C9" w:rsidRDefault="002305C9" w:rsidP="003D4520">
            <w:pPr>
              <w:rPr>
                <w:rFonts w:ascii="Arial" w:hAnsi="Arial" w:cs="Arial"/>
                <w:bCs/>
                <w:szCs w:val="22"/>
                <w:lang w:val="sk-SK" w:eastAsia="sk-SK"/>
              </w:rPr>
            </w:pPr>
            <w:r w:rsidRPr="002305C9">
              <w:rPr>
                <w:rFonts w:ascii="Arial" w:hAnsi="Arial" w:cs="Arial"/>
                <w:bCs/>
                <w:szCs w:val="22"/>
                <w:lang w:val="sk-SK" w:eastAsia="sk-SK"/>
              </w:rPr>
              <w:t>1</w:t>
            </w:r>
          </w:p>
        </w:tc>
        <w:tc>
          <w:tcPr>
            <w:tcW w:w="223" w:type="pct"/>
            <w:gridSpan w:val="2"/>
            <w:tcBorders>
              <w:top w:val="single" w:sz="4" w:space="0" w:color="auto"/>
              <w:left w:val="nil"/>
              <w:bottom w:val="single" w:sz="4" w:space="0" w:color="auto"/>
              <w:right w:val="single" w:sz="4" w:space="0" w:color="auto"/>
            </w:tcBorders>
            <w:noWrap/>
          </w:tcPr>
          <w:p w:rsidR="003D4520" w:rsidRPr="002305C9" w:rsidRDefault="002305C9" w:rsidP="003D4520">
            <w:pPr>
              <w:rPr>
                <w:rFonts w:ascii="Arial" w:hAnsi="Arial" w:cs="Arial"/>
                <w:bCs/>
                <w:szCs w:val="22"/>
                <w:lang w:val="sk-SK" w:eastAsia="sk-SK"/>
              </w:rPr>
            </w:pPr>
            <w:r w:rsidRPr="002305C9">
              <w:rPr>
                <w:rFonts w:ascii="Arial" w:hAnsi="Arial" w:cs="Arial"/>
                <w:bCs/>
                <w:szCs w:val="22"/>
                <w:lang w:val="sk-SK" w:eastAsia="sk-SK"/>
              </w:rPr>
              <w:t>8</w:t>
            </w:r>
            <w:r w:rsidR="003D4520" w:rsidRPr="002305C9">
              <w:rPr>
                <w:rFonts w:ascii="Arial" w:hAnsi="Arial" w:cs="Arial"/>
                <w:bCs/>
                <w:szCs w:val="22"/>
                <w:lang w:val="sk-SK" w:eastAsia="sk-SK"/>
              </w:rPr>
              <w:t> </w:t>
            </w:r>
          </w:p>
        </w:tc>
        <w:tc>
          <w:tcPr>
            <w:tcW w:w="17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single" w:sz="4" w:space="0" w:color="auto"/>
              <w:left w:val="single" w:sz="4" w:space="0" w:color="auto"/>
              <w:bottom w:val="single" w:sz="4" w:space="0" w:color="auto"/>
              <w:right w:val="single" w:sz="4" w:space="0" w:color="auto"/>
            </w:tcBorders>
            <w:noWrap/>
          </w:tcPr>
          <w:p w:rsidR="003D4520" w:rsidRPr="002E10BE" w:rsidRDefault="002305C9"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r>
              <w:rPr>
                <w:rFonts w:ascii="Arial" w:hAnsi="Arial" w:cs="Arial"/>
                <w:szCs w:val="22"/>
                <w:lang w:val="sk-SK" w:eastAsia="sk-SK"/>
              </w:rPr>
              <w:t>5</w:t>
            </w:r>
          </w:p>
        </w:tc>
        <w:tc>
          <w:tcPr>
            <w:tcW w:w="139" w:type="pct"/>
            <w:tcBorders>
              <w:top w:val="single" w:sz="4" w:space="0" w:color="auto"/>
              <w:left w:val="nil"/>
              <w:bottom w:val="single" w:sz="4" w:space="0" w:color="auto"/>
              <w:right w:val="single" w:sz="4" w:space="0" w:color="auto"/>
            </w:tcBorders>
            <w:noWrap/>
          </w:tcPr>
          <w:p w:rsidR="003D4520" w:rsidRPr="002E10BE" w:rsidRDefault="002305C9" w:rsidP="003D4520">
            <w:pPr>
              <w:rPr>
                <w:rFonts w:ascii="Arial" w:hAnsi="Arial" w:cs="Arial"/>
                <w:szCs w:val="22"/>
                <w:lang w:val="sk-SK" w:eastAsia="sk-SK"/>
              </w:rPr>
            </w:pPr>
            <w:r>
              <w:rPr>
                <w:rFonts w:ascii="Arial" w:hAnsi="Arial" w:cs="Arial"/>
                <w:szCs w:val="22"/>
                <w:lang w:val="sk-SK" w:eastAsia="sk-SK"/>
              </w:rPr>
              <w:t>5</w:t>
            </w:r>
            <w:r w:rsidR="003D4520" w:rsidRPr="002E10BE">
              <w:rPr>
                <w:rFonts w:ascii="Arial" w:hAnsi="Arial" w:cs="Arial"/>
                <w:szCs w:val="22"/>
                <w:lang w:val="sk-SK" w:eastAsia="sk-SK"/>
              </w:rPr>
              <w:t> </w:t>
            </w:r>
          </w:p>
        </w:tc>
        <w:tc>
          <w:tcPr>
            <w:tcW w:w="12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single" w:sz="4" w:space="0" w:color="auto"/>
              <w:left w:val="single" w:sz="4" w:space="0" w:color="auto"/>
              <w:bottom w:val="single" w:sz="4" w:space="0" w:color="auto"/>
              <w:right w:val="single" w:sz="4" w:space="0" w:color="auto"/>
            </w:tcBorders>
            <w:noWrap/>
          </w:tcPr>
          <w:p w:rsidR="003D4520" w:rsidRPr="002E10BE" w:rsidRDefault="002305C9"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2305C9"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27" w:type="pct"/>
            <w:tcBorders>
              <w:top w:val="single" w:sz="4" w:space="0" w:color="auto"/>
              <w:left w:val="nil"/>
              <w:bottom w:val="single" w:sz="4" w:space="0" w:color="auto"/>
              <w:right w:val="single" w:sz="4" w:space="0" w:color="auto"/>
            </w:tcBorders>
            <w:noWrap/>
          </w:tcPr>
          <w:p w:rsidR="003D4520" w:rsidRPr="002E10BE" w:rsidRDefault="002305C9"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3D4520" w:rsidRPr="002E10BE" w:rsidRDefault="002305C9" w:rsidP="003D4520">
            <w:pPr>
              <w:rPr>
                <w:rFonts w:ascii="Arial" w:hAnsi="Arial" w:cs="Arial"/>
                <w:szCs w:val="22"/>
                <w:lang w:val="sk-SK" w:eastAsia="sk-SK"/>
              </w:rPr>
            </w:pPr>
            <w:r>
              <w:rPr>
                <w:rFonts w:ascii="Arial" w:hAnsi="Arial" w:cs="Arial"/>
                <w:szCs w:val="22"/>
                <w:lang w:val="sk-SK" w:eastAsia="sk-SK"/>
              </w:rPr>
              <w:t>1</w:t>
            </w:r>
          </w:p>
        </w:tc>
        <w:tc>
          <w:tcPr>
            <w:tcW w:w="143" w:type="pct"/>
            <w:tcBorders>
              <w:top w:val="nil"/>
              <w:left w:val="single" w:sz="4" w:space="0" w:color="auto"/>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left w:val="nil"/>
            </w:tcBorders>
            <w:noWrap/>
          </w:tcPr>
          <w:p w:rsidR="003D4520" w:rsidRPr="002E10BE" w:rsidRDefault="003D4520" w:rsidP="003D4520">
            <w:pPr>
              <w:rPr>
                <w:rFonts w:ascii="Arial" w:hAnsi="Arial" w:cs="Arial"/>
                <w:szCs w:val="22"/>
                <w:lang w:val="sk-SK" w:eastAsia="sk-SK"/>
              </w:rPr>
            </w:pPr>
          </w:p>
        </w:tc>
        <w:tc>
          <w:tcPr>
            <w:tcW w:w="203"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77" w:type="pct"/>
            <w:tcBorders>
              <w:top w:val="single" w:sz="6" w:space="0" w:color="auto"/>
              <w:left w:val="single" w:sz="6" w:space="0" w:color="auto"/>
              <w:bottom w:val="single" w:sz="6" w:space="0" w:color="auto"/>
              <w:right w:val="single" w:sz="6" w:space="0" w:color="auto"/>
            </w:tcBorders>
            <w:noWrap/>
          </w:tcPr>
          <w:p w:rsidR="003D4520" w:rsidRPr="002E10BE" w:rsidRDefault="00443E3E" w:rsidP="003D4520">
            <w:pPr>
              <w:rPr>
                <w:rFonts w:ascii="Arial" w:hAnsi="Arial" w:cs="Arial"/>
                <w:szCs w:val="22"/>
                <w:lang w:val="sk-SK" w:eastAsia="sk-SK"/>
              </w:rPr>
            </w:pPr>
            <w:r>
              <w:rPr>
                <w:rFonts w:ascii="Arial" w:hAnsi="Arial" w:cs="Arial"/>
                <w:szCs w:val="22"/>
                <w:lang w:val="sk-SK" w:eastAsia="sk-SK"/>
              </w:rPr>
              <w:t>x</w:t>
            </w:r>
          </w:p>
        </w:tc>
        <w:tc>
          <w:tcPr>
            <w:tcW w:w="703" w:type="pct"/>
            <w:gridSpan w:val="8"/>
            <w:tcBorders>
              <w:left w:val="single" w:sz="6"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667" w:type="pct"/>
            <w:gridSpan w:val="13"/>
            <w:tcBorders>
              <w:top w:val="nil"/>
              <w:left w:val="nil"/>
              <w:bottom w:val="nil"/>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E36027">
        <w:trPr>
          <w:gridAfter w:val="5"/>
          <w:wAfter w:w="84" w:type="pct"/>
          <w:trHeight w:hRule="exact" w:val="284"/>
        </w:trPr>
        <w:tc>
          <w:tcPr>
            <w:tcW w:w="150" w:type="pct"/>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2083" w:type="pct"/>
            <w:gridSpan w:val="16"/>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left w:val="nil"/>
            </w:tcBorders>
            <w:noWrap/>
          </w:tcPr>
          <w:p w:rsidR="003D4520" w:rsidRPr="002E10BE" w:rsidRDefault="003D4520" w:rsidP="003D4520">
            <w:pPr>
              <w:rPr>
                <w:rFonts w:ascii="Arial" w:hAnsi="Arial" w:cs="Arial"/>
                <w:szCs w:val="22"/>
                <w:lang w:val="sk-SK" w:eastAsia="sk-SK"/>
              </w:rPr>
            </w:pPr>
          </w:p>
        </w:tc>
        <w:tc>
          <w:tcPr>
            <w:tcW w:w="203"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77" w:type="pct"/>
            <w:tcBorders>
              <w:top w:val="single" w:sz="6" w:space="0" w:color="auto"/>
              <w:left w:val="single" w:sz="6" w:space="0" w:color="auto"/>
              <w:bottom w:val="single" w:sz="4" w:space="0" w:color="auto"/>
              <w:right w:val="single" w:sz="6" w:space="0" w:color="auto"/>
            </w:tcBorders>
            <w:noWrap/>
          </w:tcPr>
          <w:p w:rsidR="003D4520" w:rsidRPr="002E10BE" w:rsidRDefault="003D4520" w:rsidP="003D4520">
            <w:pPr>
              <w:rPr>
                <w:rFonts w:ascii="Arial" w:hAnsi="Arial" w:cs="Arial"/>
                <w:szCs w:val="22"/>
                <w:lang w:val="sk-SK" w:eastAsia="sk-SK"/>
              </w:rPr>
            </w:pPr>
          </w:p>
        </w:tc>
        <w:tc>
          <w:tcPr>
            <w:tcW w:w="703" w:type="pct"/>
            <w:gridSpan w:val="8"/>
            <w:tcBorders>
              <w:left w:val="single" w:sz="6" w:space="0" w:color="auto"/>
            </w:tcBorders>
            <w:noWrap/>
          </w:tcPr>
          <w:p w:rsidR="003D4520" w:rsidRPr="002E10BE" w:rsidRDefault="003D4520" w:rsidP="003D4166">
            <w:pPr>
              <w:rPr>
                <w:rFonts w:ascii="Arial" w:hAnsi="Arial" w:cs="Arial"/>
                <w:sz w:val="18"/>
                <w:szCs w:val="18"/>
                <w:lang w:val="sk-SK" w:eastAsia="sk-SK"/>
              </w:rPr>
            </w:pPr>
            <w:r w:rsidRPr="002E10BE">
              <w:rPr>
                <w:rFonts w:ascii="Arial" w:hAnsi="Arial" w:cs="Arial"/>
                <w:sz w:val="18"/>
                <w:szCs w:val="18"/>
                <w:lang w:val="sk-SK" w:eastAsia="sk-SK"/>
              </w:rPr>
              <w:t xml:space="preserve"> -  </w:t>
            </w:r>
            <w:r w:rsidR="003D4166" w:rsidRPr="002E10BE">
              <w:rPr>
                <w:rFonts w:ascii="Arial" w:hAnsi="Arial" w:cs="Arial"/>
                <w:sz w:val="18"/>
                <w:szCs w:val="18"/>
                <w:lang w:val="sk-SK" w:eastAsia="sk-SK"/>
              </w:rPr>
              <w:t>mimor</w:t>
            </w:r>
            <w:r w:rsidRPr="002E10BE">
              <w:rPr>
                <w:rFonts w:ascii="Arial" w:hAnsi="Arial" w:cs="Arial"/>
                <w:sz w:val="18"/>
                <w:szCs w:val="18"/>
                <w:lang w:val="sk-SK" w:eastAsia="sk-SK"/>
              </w:rPr>
              <w:t>iadna</w:t>
            </w:r>
          </w:p>
        </w:tc>
        <w:tc>
          <w:tcPr>
            <w:tcW w:w="16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gridSpan w:val="3"/>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667" w:type="pct"/>
            <w:gridSpan w:val="13"/>
            <w:tcBorders>
              <w:top w:val="nil"/>
              <w:left w:val="single" w:sz="4" w:space="0" w:color="auto"/>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E36027">
        <w:trPr>
          <w:gridAfter w:val="5"/>
          <w:wAfter w:w="84" w:type="pct"/>
          <w:trHeight w:hRule="exact" w:val="284"/>
        </w:trPr>
        <w:tc>
          <w:tcPr>
            <w:tcW w:w="150" w:type="pct"/>
            <w:tcBorders>
              <w:top w:val="nil"/>
              <w:left w:val="nil"/>
              <w:right w:val="nil"/>
            </w:tcBorders>
            <w:noWrap/>
          </w:tcPr>
          <w:p w:rsidR="003D4520" w:rsidRPr="002E10BE" w:rsidRDefault="003D4520" w:rsidP="003D4520">
            <w:pPr>
              <w:rPr>
                <w:rFonts w:ascii="Arial" w:hAnsi="Arial" w:cs="Arial"/>
                <w:b/>
                <w:bCs/>
                <w:szCs w:val="22"/>
                <w:lang w:val="sk-SK" w:eastAsia="sk-SK"/>
              </w:rPr>
            </w:pPr>
          </w:p>
        </w:tc>
        <w:tc>
          <w:tcPr>
            <w:tcW w:w="2083" w:type="pct"/>
            <w:gridSpan w:val="16"/>
            <w:tcBorders>
              <w:top w:val="nil"/>
              <w:left w:val="nil"/>
              <w:right w:val="nil"/>
            </w:tcBorders>
            <w:noWrap/>
          </w:tcPr>
          <w:p w:rsidR="003D4520" w:rsidRPr="002E10BE" w:rsidRDefault="003D4520" w:rsidP="003D4520">
            <w:pPr>
              <w:rPr>
                <w:rFonts w:ascii="Arial" w:hAnsi="Arial" w:cs="Arial"/>
                <w:b/>
                <w:bCs/>
                <w:szCs w:val="22"/>
                <w:lang w:val="sk-SK" w:eastAsia="sk-SK"/>
              </w:rPr>
            </w:pPr>
          </w:p>
        </w:tc>
        <w:tc>
          <w:tcPr>
            <w:tcW w:w="119"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19" w:type="pct"/>
            <w:tcBorders>
              <w:left w:val="nil"/>
            </w:tcBorders>
            <w:noWrap/>
          </w:tcPr>
          <w:p w:rsidR="003D4520" w:rsidRPr="002E10BE" w:rsidRDefault="003D4520" w:rsidP="003D4520">
            <w:pPr>
              <w:rPr>
                <w:rFonts w:ascii="Arial" w:hAnsi="Arial" w:cs="Arial"/>
                <w:szCs w:val="22"/>
                <w:lang w:val="sk-SK" w:eastAsia="sk-SK"/>
              </w:rPr>
            </w:pPr>
          </w:p>
        </w:tc>
        <w:tc>
          <w:tcPr>
            <w:tcW w:w="203" w:type="pct"/>
            <w:tcBorders>
              <w:right w:val="single" w:sz="4" w:space="0" w:color="auto"/>
            </w:tcBorders>
            <w:noWrap/>
          </w:tcPr>
          <w:p w:rsidR="003D4520" w:rsidRPr="002E10BE" w:rsidRDefault="003D4520" w:rsidP="003D4520">
            <w:pPr>
              <w:rPr>
                <w:rFonts w:ascii="Arial" w:hAnsi="Arial" w:cs="Arial"/>
                <w:szCs w:val="22"/>
                <w:lang w:val="sk-SK" w:eastAsia="sk-SK"/>
              </w:rPr>
            </w:pPr>
          </w:p>
        </w:tc>
        <w:tc>
          <w:tcPr>
            <w:tcW w:w="177"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703" w:type="pct"/>
            <w:gridSpan w:val="8"/>
            <w:tcBorders>
              <w:left w:val="single" w:sz="4"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4" w:type="pct"/>
            <w:gridSpan w:val="2"/>
            <w:tcBorders>
              <w:top w:val="nil"/>
              <w:left w:val="nil"/>
            </w:tcBorders>
            <w:noWrap/>
          </w:tcPr>
          <w:p w:rsidR="003D4520" w:rsidRPr="002E10BE" w:rsidRDefault="003D4520" w:rsidP="003D4520">
            <w:pPr>
              <w:rPr>
                <w:rFonts w:ascii="Arial" w:hAnsi="Arial" w:cs="Arial"/>
                <w:szCs w:val="22"/>
                <w:lang w:val="sk-SK" w:eastAsia="sk-SK"/>
              </w:rPr>
            </w:pPr>
          </w:p>
        </w:tc>
        <w:tc>
          <w:tcPr>
            <w:tcW w:w="143" w:type="pct"/>
            <w:gridSpan w:val="3"/>
            <w:tcBorders>
              <w:top w:val="nil"/>
            </w:tcBorders>
            <w:noWrap/>
          </w:tcPr>
          <w:p w:rsidR="003D4520" w:rsidRPr="002E10BE" w:rsidRDefault="003D4520" w:rsidP="003D4520">
            <w:pPr>
              <w:rPr>
                <w:rFonts w:ascii="Arial" w:hAnsi="Arial" w:cs="Arial"/>
                <w:szCs w:val="22"/>
                <w:lang w:val="sk-SK" w:eastAsia="sk-SK"/>
              </w:rPr>
            </w:pPr>
          </w:p>
        </w:tc>
        <w:tc>
          <w:tcPr>
            <w:tcW w:w="667" w:type="pct"/>
            <w:gridSpan w:val="13"/>
            <w:tcBorders>
              <w:top w:val="nil"/>
              <w:right w:val="nil"/>
            </w:tcBorders>
            <w:noWrap/>
          </w:tcPr>
          <w:p w:rsidR="003D4520" w:rsidRPr="002E10BE" w:rsidRDefault="003D4520" w:rsidP="003D4520">
            <w:pPr>
              <w:rPr>
                <w:rFonts w:ascii="Arial" w:hAnsi="Arial" w:cs="Arial"/>
                <w:szCs w:val="22"/>
                <w:lang w:val="sk-SK" w:eastAsia="sk-SK"/>
              </w:rPr>
            </w:pPr>
          </w:p>
        </w:tc>
        <w:tc>
          <w:tcPr>
            <w:tcW w:w="122" w:type="pct"/>
            <w:gridSpan w:val="3"/>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E36027">
        <w:trPr>
          <w:gridAfter w:val="5"/>
          <w:wAfter w:w="84" w:type="pct"/>
          <w:trHeight w:hRule="exact" w:val="284"/>
        </w:trPr>
        <w:tc>
          <w:tcPr>
            <w:tcW w:w="150" w:type="pct"/>
            <w:tcBorders>
              <w:left w:val="nil"/>
            </w:tcBorders>
            <w:noWrap/>
          </w:tcPr>
          <w:p w:rsidR="003D4520" w:rsidRPr="002E10BE" w:rsidRDefault="003D4520" w:rsidP="003D4520">
            <w:pPr>
              <w:rPr>
                <w:rFonts w:ascii="Arial" w:hAnsi="Arial" w:cs="Arial"/>
                <w:b/>
                <w:bCs/>
                <w:szCs w:val="22"/>
                <w:lang w:val="sk-SK" w:eastAsia="sk-SK"/>
              </w:rPr>
            </w:pPr>
          </w:p>
        </w:tc>
        <w:tc>
          <w:tcPr>
            <w:tcW w:w="2083" w:type="pct"/>
            <w:gridSpan w:val="16"/>
            <w:noWrap/>
          </w:tcPr>
          <w:p w:rsidR="003D4520" w:rsidRPr="002E10BE" w:rsidRDefault="003D4520" w:rsidP="003D4520">
            <w:pPr>
              <w:rPr>
                <w:rFonts w:ascii="Arial" w:hAnsi="Arial" w:cs="Arial"/>
                <w:b/>
                <w:bCs/>
                <w:szCs w:val="22"/>
                <w:lang w:val="sk-SK" w:eastAsia="sk-SK"/>
              </w:rPr>
            </w:pPr>
          </w:p>
        </w:tc>
        <w:tc>
          <w:tcPr>
            <w:tcW w:w="119" w:type="pct"/>
            <w:noWrap/>
          </w:tcPr>
          <w:p w:rsidR="003D4520" w:rsidRPr="002E10BE" w:rsidRDefault="003D4520" w:rsidP="003D4520">
            <w:pPr>
              <w:rPr>
                <w:rFonts w:ascii="Arial" w:hAnsi="Arial" w:cs="Arial"/>
                <w:szCs w:val="22"/>
                <w:lang w:val="sk-SK" w:eastAsia="sk-SK"/>
              </w:rPr>
            </w:pPr>
          </w:p>
        </w:tc>
        <w:tc>
          <w:tcPr>
            <w:tcW w:w="119" w:type="pct"/>
            <w:noWrap/>
          </w:tcPr>
          <w:p w:rsidR="003D4520" w:rsidRPr="002E10BE" w:rsidRDefault="003D4520" w:rsidP="003D4520">
            <w:pPr>
              <w:rPr>
                <w:rFonts w:ascii="Arial" w:hAnsi="Arial" w:cs="Arial"/>
                <w:szCs w:val="22"/>
                <w:lang w:val="sk-SK" w:eastAsia="sk-SK"/>
              </w:rPr>
            </w:pPr>
          </w:p>
        </w:tc>
        <w:tc>
          <w:tcPr>
            <w:tcW w:w="203" w:type="pct"/>
            <w:noWrap/>
          </w:tcPr>
          <w:p w:rsidR="003D4520" w:rsidRPr="002E10BE" w:rsidRDefault="003D4520" w:rsidP="003D4520">
            <w:pPr>
              <w:rPr>
                <w:rFonts w:ascii="Arial" w:hAnsi="Arial" w:cs="Arial"/>
                <w:szCs w:val="22"/>
                <w:lang w:val="sk-SK" w:eastAsia="sk-SK"/>
              </w:rPr>
            </w:pPr>
          </w:p>
        </w:tc>
        <w:tc>
          <w:tcPr>
            <w:tcW w:w="177" w:type="pct"/>
            <w:tcBorders>
              <w:top w:val="single" w:sz="4" w:space="0" w:color="auto"/>
            </w:tcBorders>
            <w:noWrap/>
          </w:tcPr>
          <w:p w:rsidR="003D4520" w:rsidRPr="002E10BE" w:rsidRDefault="003D4520" w:rsidP="003D4520">
            <w:pPr>
              <w:rPr>
                <w:rFonts w:ascii="Arial" w:hAnsi="Arial" w:cs="Arial"/>
                <w:szCs w:val="22"/>
                <w:lang w:val="sk-SK" w:eastAsia="sk-SK"/>
              </w:rPr>
            </w:pPr>
          </w:p>
        </w:tc>
        <w:tc>
          <w:tcPr>
            <w:tcW w:w="703" w:type="pct"/>
            <w:gridSpan w:val="8"/>
            <w:noWrap/>
          </w:tcPr>
          <w:p w:rsidR="003D4520" w:rsidRPr="002E10BE" w:rsidRDefault="003D4520" w:rsidP="003D4520">
            <w:pPr>
              <w:rPr>
                <w:rFonts w:ascii="Arial" w:hAnsi="Arial" w:cs="Arial"/>
                <w:szCs w:val="22"/>
                <w:lang w:val="sk-SK" w:eastAsia="sk-SK"/>
              </w:rPr>
            </w:pPr>
          </w:p>
        </w:tc>
        <w:tc>
          <w:tcPr>
            <w:tcW w:w="164" w:type="pct"/>
            <w:gridSpan w:val="2"/>
            <w:noWrap/>
          </w:tcPr>
          <w:p w:rsidR="003D4520" w:rsidRPr="002E10BE" w:rsidRDefault="003D4520" w:rsidP="003D4520">
            <w:pPr>
              <w:rPr>
                <w:rFonts w:ascii="Arial" w:hAnsi="Arial" w:cs="Arial"/>
                <w:szCs w:val="22"/>
                <w:lang w:val="sk-SK" w:eastAsia="sk-SK"/>
              </w:rPr>
            </w:pPr>
          </w:p>
        </w:tc>
        <w:tc>
          <w:tcPr>
            <w:tcW w:w="143" w:type="pct"/>
            <w:gridSpan w:val="3"/>
            <w:noWrap/>
          </w:tcPr>
          <w:p w:rsidR="003D4520" w:rsidRPr="002E10BE" w:rsidRDefault="003D4520" w:rsidP="003D4520">
            <w:pPr>
              <w:rPr>
                <w:rFonts w:ascii="Arial" w:hAnsi="Arial" w:cs="Arial"/>
                <w:szCs w:val="22"/>
                <w:lang w:val="sk-SK" w:eastAsia="sk-SK"/>
              </w:rPr>
            </w:pPr>
          </w:p>
        </w:tc>
        <w:tc>
          <w:tcPr>
            <w:tcW w:w="667" w:type="pct"/>
            <w:gridSpan w:val="13"/>
            <w:noWrap/>
          </w:tcPr>
          <w:p w:rsidR="003D4520" w:rsidRPr="002E10BE" w:rsidRDefault="003D4520" w:rsidP="003D4520">
            <w:pPr>
              <w:rPr>
                <w:rFonts w:ascii="Arial" w:hAnsi="Arial" w:cs="Arial"/>
                <w:szCs w:val="22"/>
                <w:lang w:val="sk-SK" w:eastAsia="sk-SK"/>
              </w:rPr>
            </w:pPr>
          </w:p>
        </w:tc>
        <w:tc>
          <w:tcPr>
            <w:tcW w:w="122" w:type="pct"/>
            <w:gridSpan w:val="3"/>
            <w:noWrap/>
          </w:tcPr>
          <w:p w:rsidR="003D4520" w:rsidRPr="002E10BE" w:rsidRDefault="003D4520" w:rsidP="003D4520">
            <w:pPr>
              <w:rPr>
                <w:rFonts w:ascii="Arial" w:hAnsi="Arial" w:cs="Arial"/>
                <w:szCs w:val="22"/>
                <w:lang w:val="sk-SK" w:eastAsia="sk-SK"/>
              </w:rPr>
            </w:pPr>
          </w:p>
        </w:tc>
        <w:tc>
          <w:tcPr>
            <w:tcW w:w="131" w:type="pct"/>
            <w:gridSpan w:val="4"/>
            <w:noWrap/>
          </w:tcPr>
          <w:p w:rsidR="003D4520" w:rsidRPr="002E10BE" w:rsidRDefault="003D4520" w:rsidP="003D4520">
            <w:pPr>
              <w:rPr>
                <w:rFonts w:ascii="Arial" w:hAnsi="Arial" w:cs="Arial"/>
                <w:szCs w:val="22"/>
                <w:lang w:val="sk-SK" w:eastAsia="sk-SK"/>
              </w:rPr>
            </w:pPr>
          </w:p>
        </w:tc>
        <w:tc>
          <w:tcPr>
            <w:tcW w:w="136" w:type="pct"/>
            <w:gridSpan w:val="3"/>
            <w:tcBorders>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trHeight w:hRule="exact" w:val="284"/>
        </w:trPr>
        <w:tc>
          <w:tcPr>
            <w:tcW w:w="373" w:type="pct"/>
            <w:gridSpan w:val="3"/>
            <w:tcBorders>
              <w:left w:val="nil"/>
              <w:bottom w:val="nil"/>
              <w:right w:val="nil"/>
            </w:tcBorders>
            <w:noWrap/>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IČO</w:t>
            </w:r>
          </w:p>
        </w:tc>
        <w:tc>
          <w:tcPr>
            <w:tcW w:w="17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284" w:type="pct"/>
            <w:gridSpan w:val="2"/>
            <w:tcBorders>
              <w:left w:val="nil"/>
              <w:bottom w:val="nil"/>
              <w:right w:val="nil"/>
            </w:tcBorders>
            <w:noWrap/>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DIČ</w:t>
            </w:r>
          </w:p>
        </w:tc>
        <w:tc>
          <w:tcPr>
            <w:tcW w:w="125"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20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0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859" w:type="pct"/>
            <w:gridSpan w:val="11"/>
            <w:tcBorders>
              <w:left w:val="nil"/>
              <w:bottom w:val="nil"/>
              <w:right w:val="nil"/>
            </w:tcBorders>
            <w:noWrap/>
          </w:tcPr>
          <w:p w:rsidR="003D4520" w:rsidRPr="002E10BE" w:rsidRDefault="006A6602" w:rsidP="003D4520">
            <w:pPr>
              <w:rPr>
                <w:rFonts w:ascii="Arial" w:hAnsi="Arial" w:cs="Arial"/>
                <w:b/>
                <w:bCs/>
                <w:szCs w:val="22"/>
                <w:lang w:val="sk-SK" w:eastAsia="sk-SK"/>
              </w:rPr>
            </w:pPr>
            <w:r w:rsidRPr="002E10BE">
              <w:rPr>
                <w:rFonts w:ascii="Arial" w:hAnsi="Arial" w:cs="Arial"/>
                <w:b/>
                <w:bCs/>
                <w:szCs w:val="22"/>
                <w:lang w:val="sk-SK" w:eastAsia="sk-SK"/>
              </w:rPr>
              <w:t xml:space="preserve">Kód </w:t>
            </w:r>
            <w:r w:rsidR="003D4520" w:rsidRPr="002E10BE">
              <w:rPr>
                <w:rFonts w:ascii="Arial" w:hAnsi="Arial" w:cs="Arial"/>
                <w:b/>
                <w:bCs/>
                <w:szCs w:val="22"/>
                <w:lang w:val="sk-SK" w:eastAsia="sk-SK"/>
              </w:rPr>
              <w:t xml:space="preserve">SK NACE </w:t>
            </w:r>
          </w:p>
        </w:tc>
        <w:tc>
          <w:tcPr>
            <w:tcW w:w="136"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8"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1" w:type="pct"/>
            <w:gridSpan w:val="4"/>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4" w:type="pct"/>
            <w:gridSpan w:val="4"/>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84" w:type="pct"/>
            <w:gridSpan w:val="5"/>
            <w:tcBorders>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5"/>
          <w:wAfter w:w="84" w:type="pct"/>
          <w:trHeight w:hRule="exact" w:val="284"/>
        </w:trPr>
        <w:tc>
          <w:tcPr>
            <w:tcW w:w="150" w:type="pct"/>
            <w:tcBorders>
              <w:top w:val="single" w:sz="4" w:space="0" w:color="auto"/>
              <w:left w:val="single" w:sz="4" w:space="0" w:color="auto"/>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3</w:t>
            </w:r>
          </w:p>
        </w:tc>
        <w:tc>
          <w:tcPr>
            <w:tcW w:w="223" w:type="pct"/>
            <w:gridSpan w:val="2"/>
            <w:tcBorders>
              <w:top w:val="single" w:sz="4" w:space="0" w:color="auto"/>
              <w:left w:val="nil"/>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5</w:t>
            </w:r>
            <w:r w:rsidR="003D4520" w:rsidRPr="002E10BE">
              <w:rPr>
                <w:rFonts w:ascii="Arial" w:hAnsi="Arial" w:cs="Arial"/>
                <w:szCs w:val="22"/>
                <w:lang w:val="sk-SK" w:eastAsia="sk-SK"/>
              </w:rPr>
              <w:t> </w:t>
            </w:r>
            <w:r>
              <w:rPr>
                <w:rFonts w:ascii="Arial" w:hAnsi="Arial" w:cs="Arial"/>
                <w:szCs w:val="22"/>
                <w:lang w:val="sk-SK" w:eastAsia="sk-SK"/>
              </w:rPr>
              <w:t>8</w:t>
            </w:r>
          </w:p>
        </w:tc>
        <w:tc>
          <w:tcPr>
            <w:tcW w:w="170" w:type="pct"/>
            <w:tcBorders>
              <w:top w:val="single" w:sz="4" w:space="0" w:color="auto"/>
              <w:left w:val="nil"/>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8</w:t>
            </w:r>
          </w:p>
        </w:tc>
        <w:tc>
          <w:tcPr>
            <w:tcW w:w="118" w:type="pct"/>
            <w:tcBorders>
              <w:top w:val="single" w:sz="4" w:space="0" w:color="auto"/>
              <w:left w:val="nil"/>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1</w:t>
            </w:r>
          </w:p>
        </w:tc>
        <w:tc>
          <w:tcPr>
            <w:tcW w:w="139" w:type="pct"/>
            <w:tcBorders>
              <w:top w:val="single" w:sz="4" w:space="0" w:color="auto"/>
              <w:left w:val="nil"/>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3</w:t>
            </w:r>
          </w:p>
        </w:tc>
        <w:tc>
          <w:tcPr>
            <w:tcW w:w="121" w:type="pct"/>
            <w:tcBorders>
              <w:top w:val="single" w:sz="4" w:space="0" w:color="auto"/>
              <w:left w:val="nil"/>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2</w:t>
            </w:r>
          </w:p>
        </w:tc>
        <w:tc>
          <w:tcPr>
            <w:tcW w:w="126" w:type="pct"/>
            <w:tcBorders>
              <w:top w:val="single" w:sz="4" w:space="0" w:color="auto"/>
              <w:left w:val="nil"/>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7</w:t>
            </w:r>
          </w:p>
        </w:tc>
        <w:tc>
          <w:tcPr>
            <w:tcW w:w="123" w:type="pct"/>
            <w:tcBorders>
              <w:top w:val="single" w:sz="4" w:space="0" w:color="auto"/>
              <w:left w:val="nil"/>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0</w:t>
            </w:r>
          </w:p>
        </w:tc>
        <w:tc>
          <w:tcPr>
            <w:tcW w:w="127" w:type="pct"/>
            <w:tcBorders>
              <w:top w:val="nil"/>
              <w:left w:val="nil"/>
              <w:bottom w:val="nil"/>
              <w:right w:val="nil"/>
            </w:tcBorders>
            <w:noWrap/>
            <w:vAlign w:val="bottom"/>
          </w:tcPr>
          <w:p w:rsidR="003D4520" w:rsidRPr="002E10BE" w:rsidRDefault="003D4520" w:rsidP="002E799E">
            <w:pPr>
              <w:jc w:val="center"/>
              <w:rPr>
                <w:rFonts w:ascii="Arial" w:hAnsi="Arial" w:cs="Arial"/>
                <w:szCs w:val="22"/>
                <w:lang w:val="sk-SK" w:eastAsia="sk-SK"/>
              </w:rPr>
            </w:pPr>
          </w:p>
        </w:tc>
        <w:tc>
          <w:tcPr>
            <w:tcW w:w="142" w:type="pct"/>
            <w:tcBorders>
              <w:top w:val="single" w:sz="4" w:space="0" w:color="auto"/>
              <w:left w:val="single" w:sz="4" w:space="0" w:color="auto"/>
              <w:bottom w:val="single" w:sz="4" w:space="0" w:color="auto"/>
              <w:right w:val="single" w:sz="4" w:space="0" w:color="auto"/>
            </w:tcBorders>
            <w:noWrap/>
            <w:vAlign w:val="bottom"/>
          </w:tcPr>
          <w:p w:rsidR="003D4520" w:rsidRPr="002E10BE" w:rsidRDefault="00380F3D" w:rsidP="002E799E">
            <w:pPr>
              <w:jc w:val="center"/>
              <w:rPr>
                <w:rFonts w:ascii="Arial" w:hAnsi="Arial" w:cs="Arial"/>
                <w:szCs w:val="22"/>
                <w:lang w:val="sk-SK" w:eastAsia="sk-SK"/>
              </w:rPr>
            </w:pPr>
            <w:r>
              <w:rPr>
                <w:rFonts w:ascii="Arial" w:hAnsi="Arial" w:cs="Arial"/>
                <w:szCs w:val="22"/>
                <w:lang w:val="sk-SK" w:eastAsia="sk-SK"/>
              </w:rPr>
              <w:t>2</w:t>
            </w:r>
          </w:p>
        </w:tc>
        <w:tc>
          <w:tcPr>
            <w:tcW w:w="143"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0</w:t>
            </w:r>
          </w:p>
        </w:tc>
        <w:tc>
          <w:tcPr>
            <w:tcW w:w="125"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2</w:t>
            </w:r>
          </w:p>
        </w:tc>
        <w:tc>
          <w:tcPr>
            <w:tcW w:w="124"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0</w:t>
            </w:r>
          </w:p>
        </w:tc>
        <w:tc>
          <w:tcPr>
            <w:tcW w:w="136"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2</w:t>
            </w:r>
          </w:p>
        </w:tc>
        <w:tc>
          <w:tcPr>
            <w:tcW w:w="118"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8</w:t>
            </w:r>
          </w:p>
        </w:tc>
        <w:tc>
          <w:tcPr>
            <w:tcW w:w="119"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0</w:t>
            </w:r>
          </w:p>
        </w:tc>
        <w:tc>
          <w:tcPr>
            <w:tcW w:w="119"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5</w:t>
            </w:r>
          </w:p>
        </w:tc>
        <w:tc>
          <w:tcPr>
            <w:tcW w:w="203" w:type="pct"/>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8</w:t>
            </w:r>
          </w:p>
        </w:tc>
        <w:tc>
          <w:tcPr>
            <w:tcW w:w="177" w:type="pct"/>
            <w:tcBorders>
              <w:top w:val="single" w:sz="4" w:space="0" w:color="auto"/>
              <w:left w:val="nil"/>
              <w:bottom w:val="single" w:sz="4" w:space="0" w:color="auto"/>
              <w:right w:val="single" w:sz="4" w:space="0" w:color="auto"/>
            </w:tcBorders>
            <w:noWrap/>
            <w:vAlign w:val="bottom"/>
          </w:tcPr>
          <w:p w:rsidR="003D4520" w:rsidRPr="002E10BE" w:rsidRDefault="003D4520" w:rsidP="002E799E">
            <w:pPr>
              <w:jc w:val="center"/>
              <w:rPr>
                <w:rFonts w:ascii="Arial" w:hAnsi="Arial" w:cs="Arial"/>
                <w:szCs w:val="22"/>
                <w:lang w:val="sk-SK" w:eastAsia="sk-SK"/>
              </w:rPr>
            </w:pPr>
          </w:p>
        </w:tc>
        <w:tc>
          <w:tcPr>
            <w:tcW w:w="108" w:type="pct"/>
            <w:tcBorders>
              <w:top w:val="nil"/>
              <w:left w:val="nil"/>
              <w:bottom w:val="nil"/>
              <w:right w:val="nil"/>
            </w:tcBorders>
            <w:noWrap/>
            <w:vAlign w:val="bottom"/>
          </w:tcPr>
          <w:p w:rsidR="003D4520" w:rsidRPr="002E10BE" w:rsidRDefault="003D4520" w:rsidP="002E799E">
            <w:pPr>
              <w:jc w:val="center"/>
              <w:rPr>
                <w:rFonts w:ascii="Arial" w:hAnsi="Arial" w:cs="Arial"/>
                <w:szCs w:val="22"/>
                <w:lang w:val="sk-SK" w:eastAsia="sk-SK"/>
              </w:rPr>
            </w:pPr>
          </w:p>
        </w:tc>
        <w:tc>
          <w:tcPr>
            <w:tcW w:w="141" w:type="pct"/>
            <w:gridSpan w:val="2"/>
            <w:tcBorders>
              <w:top w:val="single" w:sz="4" w:space="0" w:color="auto"/>
              <w:left w:val="single" w:sz="4" w:space="0" w:color="auto"/>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7</w:t>
            </w:r>
          </w:p>
        </w:tc>
        <w:tc>
          <w:tcPr>
            <w:tcW w:w="146" w:type="pct"/>
            <w:tcBorders>
              <w:top w:val="single" w:sz="4" w:space="0" w:color="auto"/>
              <w:left w:val="nil"/>
              <w:bottom w:val="single" w:sz="4" w:space="0" w:color="auto"/>
              <w:right w:val="single" w:sz="4" w:space="0" w:color="auto"/>
            </w:tcBorders>
            <w:noWrap/>
            <w:vAlign w:val="bottom"/>
          </w:tcPr>
          <w:p w:rsidR="007A71C5" w:rsidRDefault="007A71C5" w:rsidP="002E799E">
            <w:pPr>
              <w:jc w:val="center"/>
              <w:rPr>
                <w:rFonts w:ascii="Arial" w:hAnsi="Arial" w:cs="Arial"/>
                <w:szCs w:val="22"/>
                <w:lang w:val="sk-SK" w:eastAsia="sk-SK"/>
              </w:rPr>
            </w:pPr>
            <w:r>
              <w:rPr>
                <w:rFonts w:ascii="Arial" w:hAnsi="Arial" w:cs="Arial"/>
                <w:szCs w:val="22"/>
                <w:lang w:val="sk-SK" w:eastAsia="sk-SK"/>
              </w:rPr>
              <w:t>0</w:t>
            </w:r>
          </w:p>
          <w:p w:rsidR="007A71C5" w:rsidRDefault="007A71C5" w:rsidP="002E799E">
            <w:pPr>
              <w:jc w:val="center"/>
              <w:rPr>
                <w:rFonts w:ascii="Arial" w:hAnsi="Arial" w:cs="Arial"/>
                <w:szCs w:val="22"/>
                <w:lang w:val="sk-SK" w:eastAsia="sk-SK"/>
              </w:rPr>
            </w:pPr>
          </w:p>
          <w:p w:rsidR="003D4520" w:rsidRPr="002E10BE" w:rsidRDefault="003D4520" w:rsidP="002E799E">
            <w:pPr>
              <w:jc w:val="center"/>
              <w:rPr>
                <w:rFonts w:ascii="Arial" w:hAnsi="Arial" w:cs="Arial"/>
                <w:szCs w:val="22"/>
                <w:lang w:val="sk-SK" w:eastAsia="sk-SK"/>
              </w:rPr>
            </w:pPr>
          </w:p>
        </w:tc>
        <w:tc>
          <w:tcPr>
            <w:tcW w:w="112" w:type="pct"/>
            <w:tcBorders>
              <w:top w:val="nil"/>
              <w:left w:val="nil"/>
              <w:bottom w:val="nil"/>
              <w:right w:val="nil"/>
            </w:tcBorders>
            <w:noWrap/>
            <w:vAlign w:val="bottom"/>
          </w:tcPr>
          <w:p w:rsidR="003D4520" w:rsidRPr="002E10BE" w:rsidRDefault="003D4520" w:rsidP="002E799E">
            <w:pPr>
              <w:jc w:val="center"/>
              <w:rPr>
                <w:rFonts w:ascii="Arial" w:hAnsi="Arial" w:cs="Arial"/>
                <w:szCs w:val="22"/>
                <w:lang w:val="sk-SK" w:eastAsia="sk-SK"/>
              </w:rPr>
            </w:pPr>
            <w:r w:rsidRPr="002E10BE">
              <w:rPr>
                <w:rFonts w:ascii="Arial" w:hAnsi="Arial" w:cs="Arial"/>
                <w:szCs w:val="22"/>
                <w:lang w:val="sk-SK" w:eastAsia="sk-SK"/>
              </w:rPr>
              <w:t>.</w:t>
            </w:r>
          </w:p>
        </w:tc>
        <w:tc>
          <w:tcPr>
            <w:tcW w:w="107" w:type="pct"/>
            <w:gridSpan w:val="2"/>
            <w:tcBorders>
              <w:top w:val="single" w:sz="4" w:space="0" w:color="auto"/>
              <w:left w:val="single" w:sz="4" w:space="0" w:color="auto"/>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2</w:t>
            </w:r>
          </w:p>
        </w:tc>
        <w:tc>
          <w:tcPr>
            <w:tcW w:w="120" w:type="pct"/>
            <w:gridSpan w:val="2"/>
            <w:tcBorders>
              <w:top w:val="single" w:sz="4" w:space="0" w:color="auto"/>
              <w:left w:val="nil"/>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2</w:t>
            </w:r>
          </w:p>
        </w:tc>
        <w:tc>
          <w:tcPr>
            <w:tcW w:w="136" w:type="pct"/>
            <w:gridSpan w:val="2"/>
            <w:tcBorders>
              <w:top w:val="nil"/>
              <w:left w:val="nil"/>
              <w:bottom w:val="nil"/>
              <w:right w:val="nil"/>
            </w:tcBorders>
            <w:noWrap/>
            <w:vAlign w:val="bottom"/>
          </w:tcPr>
          <w:p w:rsidR="003D4520" w:rsidRPr="002E10BE" w:rsidRDefault="003D4520" w:rsidP="002E799E">
            <w:pPr>
              <w:jc w:val="center"/>
              <w:rPr>
                <w:rFonts w:ascii="Arial" w:hAnsi="Arial" w:cs="Arial"/>
                <w:szCs w:val="22"/>
                <w:lang w:val="sk-SK" w:eastAsia="sk-SK"/>
              </w:rPr>
            </w:pPr>
            <w:r w:rsidRPr="002E10BE">
              <w:rPr>
                <w:rFonts w:ascii="Arial" w:hAnsi="Arial" w:cs="Arial"/>
                <w:szCs w:val="22"/>
                <w:lang w:val="sk-SK" w:eastAsia="sk-SK"/>
              </w:rPr>
              <w:t>.</w:t>
            </w:r>
          </w:p>
        </w:tc>
        <w:tc>
          <w:tcPr>
            <w:tcW w:w="139" w:type="pct"/>
            <w:gridSpan w:val="2"/>
            <w:tcBorders>
              <w:top w:val="single" w:sz="4" w:space="0" w:color="auto"/>
              <w:left w:val="single" w:sz="4" w:space="0" w:color="auto"/>
              <w:bottom w:val="single" w:sz="4" w:space="0" w:color="auto"/>
              <w:right w:val="single" w:sz="4" w:space="0" w:color="auto"/>
            </w:tcBorders>
            <w:noWrap/>
            <w:vAlign w:val="bottom"/>
          </w:tcPr>
          <w:p w:rsidR="003D4520" w:rsidRPr="002E10BE" w:rsidRDefault="007A71C5" w:rsidP="002E799E">
            <w:pPr>
              <w:jc w:val="center"/>
              <w:rPr>
                <w:rFonts w:ascii="Arial" w:hAnsi="Arial" w:cs="Arial"/>
                <w:szCs w:val="22"/>
                <w:lang w:val="sk-SK" w:eastAsia="sk-SK"/>
              </w:rPr>
            </w:pPr>
            <w:r>
              <w:rPr>
                <w:rFonts w:ascii="Arial" w:hAnsi="Arial" w:cs="Arial"/>
                <w:szCs w:val="22"/>
                <w:lang w:val="sk-SK" w:eastAsia="sk-SK"/>
              </w:rPr>
              <w:t>0000</w:t>
            </w:r>
          </w:p>
        </w:tc>
        <w:tc>
          <w:tcPr>
            <w:tcW w:w="144" w:type="pct"/>
            <w:gridSpan w:val="2"/>
            <w:tcBorders>
              <w:top w:val="nil"/>
              <w:left w:val="nil"/>
              <w:bottom w:val="nil"/>
              <w:right w:val="nil"/>
            </w:tcBorders>
            <w:noWrap/>
            <w:vAlign w:val="bottom"/>
          </w:tcPr>
          <w:p w:rsidR="003D4520" w:rsidRPr="002E10BE" w:rsidRDefault="003D4520" w:rsidP="002E799E">
            <w:pPr>
              <w:jc w:val="center"/>
              <w:rPr>
                <w:rFonts w:ascii="Arial" w:hAnsi="Arial" w:cs="Arial"/>
                <w:szCs w:val="22"/>
                <w:lang w:val="sk-SK" w:eastAsia="sk-SK"/>
              </w:rPr>
            </w:pPr>
          </w:p>
        </w:tc>
        <w:tc>
          <w:tcPr>
            <w:tcW w:w="16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6"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E36027">
        <w:trPr>
          <w:gridAfter w:val="5"/>
          <w:wAfter w:w="84" w:type="pct"/>
          <w:trHeight w:hRule="exact" w:val="284"/>
        </w:trPr>
        <w:tc>
          <w:tcPr>
            <w:tcW w:w="2851" w:type="pct"/>
            <w:gridSpan w:val="21"/>
            <w:tcBorders>
              <w:top w:val="nil"/>
              <w:left w:val="nil"/>
              <w:bottom w:val="nil"/>
              <w:right w:val="nil"/>
            </w:tcBorders>
            <w:noWrap/>
            <w:vAlign w:val="bottom"/>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Obchodné meno (názov) účtovnej jednotky</w:t>
            </w:r>
          </w:p>
        </w:tc>
        <w:tc>
          <w:tcPr>
            <w:tcW w:w="10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0"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6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6"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2"/>
          <w:wAfter w:w="34" w:type="pct"/>
          <w:trHeight w:hRule="exact" w:val="284"/>
        </w:trPr>
        <w:tc>
          <w:tcPr>
            <w:tcW w:w="150" w:type="pct"/>
            <w:tcBorders>
              <w:top w:val="single" w:sz="6" w:space="0" w:color="auto"/>
              <w:left w:val="single" w:sz="6" w:space="0" w:color="auto"/>
              <w:bottom w:val="single" w:sz="6" w:space="0" w:color="auto"/>
              <w:right w:val="single" w:sz="6" w:space="0" w:color="auto"/>
            </w:tcBorders>
            <w:noWrap/>
          </w:tcPr>
          <w:p w:rsidR="003D4520" w:rsidRDefault="00697DB8" w:rsidP="003D4520">
            <w:pPr>
              <w:rPr>
                <w:rFonts w:ascii="Arial" w:hAnsi="Arial" w:cs="Arial"/>
                <w:szCs w:val="22"/>
                <w:lang w:val="sk-SK" w:eastAsia="sk-SK"/>
              </w:rPr>
            </w:pPr>
            <w:r>
              <w:rPr>
                <w:rFonts w:ascii="Arial" w:hAnsi="Arial" w:cs="Arial"/>
                <w:szCs w:val="22"/>
                <w:lang w:val="sk-SK" w:eastAsia="sk-SK"/>
              </w:rPr>
              <w:t>E</w:t>
            </w:r>
          </w:p>
          <w:p w:rsidR="00697DB8" w:rsidRDefault="00697DB8" w:rsidP="003D4520">
            <w:pPr>
              <w:rPr>
                <w:rFonts w:ascii="Arial" w:hAnsi="Arial" w:cs="Arial"/>
                <w:szCs w:val="22"/>
                <w:lang w:val="sk-SK" w:eastAsia="sk-SK"/>
              </w:rPr>
            </w:pPr>
          </w:p>
          <w:p w:rsidR="00697DB8" w:rsidRDefault="00697DB8" w:rsidP="003D4520">
            <w:pPr>
              <w:rPr>
                <w:rFonts w:ascii="Arial" w:hAnsi="Arial" w:cs="Arial"/>
                <w:szCs w:val="22"/>
                <w:lang w:val="sk-SK" w:eastAsia="sk-SK"/>
              </w:rPr>
            </w:pPr>
          </w:p>
          <w:p w:rsidR="00697DB8" w:rsidRPr="002E10BE" w:rsidRDefault="00697DB8" w:rsidP="003D4520">
            <w:pPr>
              <w:rPr>
                <w:rFonts w:ascii="Arial" w:hAnsi="Arial" w:cs="Arial"/>
                <w:szCs w:val="22"/>
                <w:lang w:val="sk-SK" w:eastAsia="sk-SK"/>
              </w:rPr>
            </w:pPr>
          </w:p>
        </w:tc>
        <w:tc>
          <w:tcPr>
            <w:tcW w:w="223" w:type="pct"/>
            <w:gridSpan w:val="2"/>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U</w:t>
            </w:r>
          </w:p>
        </w:tc>
        <w:tc>
          <w:tcPr>
            <w:tcW w:w="170" w:type="pct"/>
            <w:tcBorders>
              <w:top w:val="single" w:sz="6" w:space="0" w:color="auto"/>
              <w:left w:val="single" w:sz="6" w:space="0" w:color="auto"/>
              <w:bottom w:val="single" w:sz="6" w:space="0" w:color="auto"/>
              <w:right w:val="single" w:sz="6" w:space="0" w:color="auto"/>
            </w:tcBorders>
            <w:noWrap/>
          </w:tcPr>
          <w:p w:rsidR="003D4520" w:rsidRDefault="00CC2E04" w:rsidP="003D4520">
            <w:pPr>
              <w:rPr>
                <w:rFonts w:ascii="Arial" w:hAnsi="Arial" w:cs="Arial"/>
                <w:szCs w:val="22"/>
                <w:lang w:val="sk-SK" w:eastAsia="sk-SK"/>
              </w:rPr>
            </w:pPr>
            <w:r>
              <w:rPr>
                <w:rFonts w:ascii="Arial" w:hAnsi="Arial" w:cs="Arial"/>
                <w:szCs w:val="22"/>
                <w:lang w:val="sk-SK" w:eastAsia="sk-SK"/>
              </w:rPr>
              <w:t>R</w:t>
            </w:r>
            <w:r w:rsidR="003D4520" w:rsidRPr="002E10BE">
              <w:rPr>
                <w:rFonts w:ascii="Arial" w:hAnsi="Arial" w:cs="Arial"/>
                <w:szCs w:val="22"/>
                <w:lang w:val="sk-SK" w:eastAsia="sk-SK"/>
              </w:rPr>
              <w:t> </w:t>
            </w:r>
          </w:p>
          <w:p w:rsidR="00CC2E04" w:rsidRDefault="00CC2E04" w:rsidP="003D4520">
            <w:pPr>
              <w:rPr>
                <w:rFonts w:ascii="Arial" w:hAnsi="Arial" w:cs="Arial"/>
                <w:szCs w:val="22"/>
                <w:lang w:val="sk-SK" w:eastAsia="sk-SK"/>
              </w:rPr>
            </w:pPr>
          </w:p>
          <w:p w:rsidR="00CC2E04" w:rsidRDefault="00CC2E04" w:rsidP="003D4520">
            <w:pPr>
              <w:rPr>
                <w:rFonts w:ascii="Arial" w:hAnsi="Arial" w:cs="Arial"/>
                <w:szCs w:val="22"/>
                <w:lang w:val="sk-SK" w:eastAsia="sk-SK"/>
              </w:rPr>
            </w:pPr>
          </w:p>
          <w:p w:rsidR="00CC2E04" w:rsidRPr="002E10BE" w:rsidRDefault="00CC2E04" w:rsidP="003D4520">
            <w:pPr>
              <w:rPr>
                <w:rFonts w:ascii="Arial" w:hAnsi="Arial" w:cs="Arial"/>
                <w:szCs w:val="22"/>
                <w:lang w:val="sk-SK" w:eastAsia="sk-SK"/>
              </w:rPr>
            </w:pPr>
          </w:p>
        </w:tc>
        <w:tc>
          <w:tcPr>
            <w:tcW w:w="118" w:type="pct"/>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O</w:t>
            </w:r>
            <w:r w:rsidR="003D4520" w:rsidRPr="002E10BE">
              <w:rPr>
                <w:rFonts w:ascii="Arial" w:hAnsi="Arial" w:cs="Arial"/>
                <w:szCs w:val="22"/>
                <w:lang w:val="sk-SK" w:eastAsia="sk-SK"/>
              </w:rPr>
              <w:t> </w:t>
            </w:r>
          </w:p>
        </w:tc>
        <w:tc>
          <w:tcPr>
            <w:tcW w:w="139" w:type="pct"/>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F</w:t>
            </w:r>
            <w:r w:rsidR="003D4520" w:rsidRPr="002E10BE">
              <w:rPr>
                <w:rFonts w:ascii="Arial" w:hAnsi="Arial" w:cs="Arial"/>
                <w:szCs w:val="22"/>
                <w:lang w:val="sk-SK" w:eastAsia="sk-SK"/>
              </w:rPr>
              <w:t> </w:t>
            </w:r>
          </w:p>
        </w:tc>
        <w:tc>
          <w:tcPr>
            <w:tcW w:w="121" w:type="pct"/>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II</w:t>
            </w:r>
            <w:r w:rsidR="003D4520" w:rsidRPr="002E10BE">
              <w:rPr>
                <w:rFonts w:ascii="Arial" w:hAnsi="Arial" w:cs="Arial"/>
                <w:szCs w:val="22"/>
                <w:lang w:val="sk-SK" w:eastAsia="sk-SK"/>
              </w:rPr>
              <w:t> </w:t>
            </w:r>
          </w:p>
        </w:tc>
        <w:tc>
          <w:tcPr>
            <w:tcW w:w="126" w:type="pct"/>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N</w:t>
            </w:r>
            <w:r w:rsidR="003D4520" w:rsidRPr="002E10BE">
              <w:rPr>
                <w:rFonts w:ascii="Arial" w:hAnsi="Arial" w:cs="Arial"/>
                <w:szCs w:val="22"/>
                <w:lang w:val="sk-SK" w:eastAsia="sk-SK"/>
              </w:rPr>
              <w:t> </w:t>
            </w:r>
          </w:p>
        </w:tc>
        <w:tc>
          <w:tcPr>
            <w:tcW w:w="123" w:type="pct"/>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A</w:t>
            </w:r>
            <w:r w:rsidR="003D4520" w:rsidRPr="002E10BE">
              <w:rPr>
                <w:rFonts w:ascii="Arial" w:hAnsi="Arial" w:cs="Arial"/>
                <w:szCs w:val="22"/>
                <w:lang w:val="sk-SK" w:eastAsia="sk-SK"/>
              </w:rPr>
              <w:t> </w:t>
            </w:r>
          </w:p>
        </w:tc>
        <w:tc>
          <w:tcPr>
            <w:tcW w:w="127" w:type="pct"/>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N</w:t>
            </w:r>
            <w:r w:rsidR="003D4520" w:rsidRPr="002E10BE">
              <w:rPr>
                <w:rFonts w:ascii="Arial" w:hAnsi="Arial" w:cs="Arial"/>
                <w:szCs w:val="22"/>
                <w:lang w:val="sk-SK" w:eastAsia="sk-SK"/>
              </w:rPr>
              <w:t> </w:t>
            </w:r>
          </w:p>
        </w:tc>
        <w:tc>
          <w:tcPr>
            <w:tcW w:w="142" w:type="pct"/>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C</w:t>
            </w:r>
            <w:r w:rsidR="003D4520" w:rsidRPr="002E10BE">
              <w:rPr>
                <w:rFonts w:ascii="Arial" w:hAnsi="Arial" w:cs="Arial"/>
                <w:szCs w:val="22"/>
                <w:lang w:val="sk-SK" w:eastAsia="sk-SK"/>
              </w:rPr>
              <w:t> </w:t>
            </w:r>
          </w:p>
        </w:tc>
        <w:tc>
          <w:tcPr>
            <w:tcW w:w="143" w:type="pct"/>
            <w:tcBorders>
              <w:top w:val="single" w:sz="6" w:space="0" w:color="auto"/>
              <w:left w:val="single" w:sz="6" w:space="0" w:color="auto"/>
              <w:bottom w:val="single" w:sz="6" w:space="0" w:color="auto"/>
              <w:right w:val="single" w:sz="6" w:space="0" w:color="auto"/>
            </w:tcBorders>
            <w:noWrap/>
          </w:tcPr>
          <w:p w:rsidR="003D4520" w:rsidRPr="002E10BE" w:rsidRDefault="00CC2E04" w:rsidP="003D4520">
            <w:pPr>
              <w:rPr>
                <w:rFonts w:ascii="Arial" w:hAnsi="Arial" w:cs="Arial"/>
                <w:szCs w:val="22"/>
                <w:lang w:val="sk-SK" w:eastAsia="sk-SK"/>
              </w:rPr>
            </w:pPr>
            <w:r>
              <w:rPr>
                <w:rFonts w:ascii="Arial" w:hAnsi="Arial" w:cs="Arial"/>
                <w:szCs w:val="22"/>
                <w:lang w:val="sk-SK" w:eastAsia="sk-SK"/>
              </w:rPr>
              <w:t>E</w:t>
            </w:r>
            <w:r w:rsidR="003D4520" w:rsidRPr="002E10BE">
              <w:rPr>
                <w:rFonts w:ascii="Arial" w:hAnsi="Arial" w:cs="Arial"/>
                <w:szCs w:val="22"/>
                <w:lang w:val="sk-SK" w:eastAsia="sk-SK"/>
              </w:rPr>
              <w:t> </w:t>
            </w:r>
          </w:p>
        </w:tc>
        <w:tc>
          <w:tcPr>
            <w:tcW w:w="125"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roofErr w:type="spellStart"/>
            <w:r w:rsidR="00CC2E04">
              <w:rPr>
                <w:rFonts w:ascii="Arial" w:hAnsi="Arial" w:cs="Arial"/>
                <w:szCs w:val="22"/>
                <w:lang w:val="sk-SK" w:eastAsia="sk-SK"/>
              </w:rPr>
              <w:t>ssss</w:t>
            </w:r>
            <w:proofErr w:type="spellEnd"/>
          </w:p>
        </w:tc>
        <w:tc>
          <w:tcPr>
            <w:tcW w:w="136"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8"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single" w:sz="6"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20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0"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9"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6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9"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E36027">
        <w:trPr>
          <w:gridAfter w:val="2"/>
          <w:wAfter w:w="34" w:type="pct"/>
          <w:trHeight w:hRule="exact" w:val="284"/>
        </w:trPr>
        <w:tc>
          <w:tcPr>
            <w:tcW w:w="150" w:type="pct"/>
            <w:tcBorders>
              <w:top w:val="single" w:sz="6"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223" w:type="pct"/>
            <w:gridSpan w:val="2"/>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0"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8"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9"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1"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7"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2"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3"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8"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203"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8"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r w:rsidR="003D4166" w:rsidRPr="002E10BE">
              <w:rPr>
                <w:rFonts w:ascii="Arial" w:hAnsi="Arial" w:cs="Arial"/>
                <w:szCs w:val="22"/>
                <w:lang w:val="sk-SK" w:eastAsia="sk-SK"/>
              </w:rPr>
              <w:t>s</w:t>
            </w:r>
          </w:p>
        </w:tc>
        <w:tc>
          <w:tcPr>
            <w:tcW w:w="141"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7"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0"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9"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68"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9"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520" w:rsidRPr="002E10BE" w:rsidTr="005376F0">
        <w:trPr>
          <w:gridAfter w:val="5"/>
          <w:wAfter w:w="84" w:type="pct"/>
          <w:trHeight w:hRule="exact" w:val="567"/>
        </w:trPr>
        <w:tc>
          <w:tcPr>
            <w:tcW w:w="4916" w:type="pct"/>
            <w:gridSpan w:val="57"/>
            <w:tcBorders>
              <w:top w:val="nil"/>
              <w:left w:val="nil"/>
              <w:bottom w:val="nil"/>
              <w:right w:val="nil"/>
            </w:tcBorders>
            <w:noWrap/>
            <w:vAlign w:val="bottom"/>
          </w:tcPr>
          <w:p w:rsidR="003D4166" w:rsidRPr="002E10BE" w:rsidRDefault="006C611A" w:rsidP="003D4520">
            <w:pPr>
              <w:rPr>
                <w:rFonts w:ascii="Arial" w:hAnsi="Arial" w:cs="Arial"/>
                <w:b/>
                <w:szCs w:val="22"/>
                <w:lang w:val="sk-SK" w:eastAsia="sk-SK"/>
              </w:rPr>
            </w:pPr>
            <w:r>
              <w:rPr>
                <w:rFonts w:ascii="Arial" w:hAnsi="Arial" w:cs="Arial"/>
                <w:b/>
                <w:noProof/>
                <w:szCs w:val="22"/>
                <w:lang w:val="sk-SK" w:eastAsia="sk-SK"/>
              </w:rPr>
              <mc:AlternateContent>
                <mc:Choice Requires="wps">
                  <w:drawing>
                    <wp:anchor distT="0" distB="0" distL="114300" distR="114300" simplePos="0" relativeHeight="251660288" behindDoc="0" locked="0" layoutInCell="1" allowOverlap="1" wp14:anchorId="1938DF78" wp14:editId="35E1B511">
                      <wp:simplePos x="0" y="0"/>
                      <wp:positionH relativeFrom="column">
                        <wp:posOffset>8255</wp:posOffset>
                      </wp:positionH>
                      <wp:positionV relativeFrom="paragraph">
                        <wp:posOffset>191135</wp:posOffset>
                      </wp:positionV>
                      <wp:extent cx="563245" cy="150495"/>
                      <wp:effectExtent l="0" t="635"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8E2" w:rsidRPr="002E10BE" w:rsidRDefault="004108E2">
                                  <w:pPr>
                                    <w:rPr>
                                      <w:rFonts w:ascii="Arial" w:hAnsi="Arial" w:cs="Arial"/>
                                      <w:lang w:val="sk-SK"/>
                                    </w:rPr>
                                  </w:pPr>
                                  <w:r w:rsidRPr="002E10BE">
                                    <w:rPr>
                                      <w:rFonts w:ascii="Arial" w:hAnsi="Arial" w:cs="Arial"/>
                                      <w:szCs w:val="22"/>
                                      <w:lang w:val="sk-SK" w:eastAsia="sk-SK"/>
                                    </w:rPr>
                                    <w:t>Ulica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inset="0,0,0,0">
                        <w:txbxContent>
                          <w:p w:rsidR="004108E2" w:rsidRPr="002E10BE" w:rsidRDefault="004108E2">
                            <w:pPr>
                              <w:rPr>
                                <w:rFonts w:ascii="Arial" w:hAnsi="Arial" w:cs="Arial"/>
                                <w:lang w:val="sk-SK"/>
                              </w:rPr>
                            </w:pPr>
                            <w:r w:rsidRPr="002E10BE">
                              <w:rPr>
                                <w:rFonts w:ascii="Arial" w:hAnsi="Arial" w:cs="Arial"/>
                                <w:szCs w:val="22"/>
                                <w:lang w:val="sk-SK" w:eastAsia="sk-SK"/>
                              </w:rPr>
                              <w:t>Ulica</w:t>
                            </w:r>
                          </w:p>
                        </w:txbxContent>
                      </v:textbox>
                    </v:shape>
                  </w:pict>
                </mc:Fallback>
              </mc:AlternateContent>
            </w:r>
            <w:r>
              <w:rPr>
                <w:rFonts w:ascii="Arial" w:hAnsi="Arial" w:cs="Arial"/>
                <w:b/>
                <w:noProof/>
                <w:szCs w:val="22"/>
                <w:lang w:val="sk-SK" w:eastAsia="sk-SK"/>
              </w:rPr>
              <mc:AlternateContent>
                <mc:Choice Requires="wps">
                  <w:drawing>
                    <wp:anchor distT="0" distB="0" distL="114300" distR="114300" simplePos="0" relativeHeight="251661312" behindDoc="0" locked="0" layoutInCell="1" allowOverlap="1" wp14:anchorId="2EEC290A" wp14:editId="34EF32A2">
                      <wp:simplePos x="0" y="0"/>
                      <wp:positionH relativeFrom="column">
                        <wp:posOffset>4532630</wp:posOffset>
                      </wp:positionH>
                      <wp:positionV relativeFrom="paragraph">
                        <wp:posOffset>191135</wp:posOffset>
                      </wp:positionV>
                      <wp:extent cx="563245" cy="150495"/>
                      <wp:effectExtent l="0" t="635" r="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08E2" w:rsidRPr="002E10BE" w:rsidRDefault="004108E2" w:rsidP="003D4166">
                                  <w:pPr>
                                    <w:rPr>
                                      <w:rFonts w:ascii="Arial" w:hAnsi="Arial" w:cs="Arial"/>
                                    </w:rPr>
                                  </w:pPr>
                                  <w:r w:rsidRPr="002E10BE">
                                    <w:rPr>
                                      <w:rFonts w:ascii="Arial" w:hAnsi="Arial" w:cs="Arial"/>
                                      <w:szCs w:val="22"/>
                                      <w:lang w:eastAsia="sk-SK"/>
                                    </w:rPr>
                                    <w:t>Číslo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56.9pt;margin-top:15.05pt;width:44.3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inset="0,0,0,0">
                        <w:txbxContent>
                          <w:p w:rsidR="004108E2" w:rsidRPr="002E10BE" w:rsidRDefault="004108E2" w:rsidP="003D4166">
                            <w:pPr>
                              <w:rPr>
                                <w:rFonts w:ascii="Arial" w:hAnsi="Arial" w:cs="Arial"/>
                              </w:rPr>
                            </w:pPr>
                            <w:r w:rsidRPr="002E10BE">
                              <w:rPr>
                                <w:rFonts w:ascii="Arial" w:hAnsi="Arial" w:cs="Arial"/>
                                <w:szCs w:val="22"/>
                                <w:lang w:eastAsia="sk-SK"/>
                              </w:rPr>
                              <w:t>Číslo</w:t>
                            </w:r>
                          </w:p>
                        </w:txbxContent>
                      </v:textbox>
                    </v:shape>
                  </w:pict>
                </mc:Fallback>
              </mc:AlternateContent>
            </w:r>
            <w:r w:rsidR="003D4520" w:rsidRPr="002E10BE">
              <w:rPr>
                <w:rFonts w:ascii="Arial" w:hAnsi="Arial" w:cs="Arial"/>
                <w:b/>
                <w:bCs/>
                <w:szCs w:val="22"/>
                <w:lang w:val="sk-SK" w:eastAsia="sk-SK"/>
              </w:rPr>
              <w:t xml:space="preserve">Sídlo </w:t>
            </w:r>
            <w:r w:rsidR="003D4520" w:rsidRPr="002E10BE">
              <w:rPr>
                <w:rFonts w:ascii="Arial" w:hAnsi="Arial" w:cs="Arial"/>
                <w:b/>
                <w:szCs w:val="22"/>
                <w:lang w:val="sk-SK" w:eastAsia="sk-SK"/>
              </w:rPr>
              <w:t>účtovnej jednotky</w:t>
            </w:r>
          </w:p>
          <w:p w:rsidR="003D4166" w:rsidRPr="002E10BE" w:rsidRDefault="003D4166" w:rsidP="003D4520">
            <w:pPr>
              <w:rPr>
                <w:rFonts w:ascii="Arial" w:hAnsi="Arial" w:cs="Arial"/>
                <w:b/>
                <w:szCs w:val="22"/>
                <w:lang w:val="sk-SK" w:eastAsia="sk-SK"/>
              </w:rPr>
            </w:pPr>
          </w:p>
          <w:p w:rsidR="003D4520" w:rsidRPr="002E10BE" w:rsidRDefault="003D4520" w:rsidP="003D4520">
            <w:pPr>
              <w:rPr>
                <w:rFonts w:ascii="Arial" w:hAnsi="Arial" w:cs="Arial"/>
                <w:b/>
                <w:szCs w:val="22"/>
                <w:lang w:val="sk-SK" w:eastAsia="sk-SK"/>
              </w:rPr>
            </w:pPr>
            <w:r w:rsidRPr="002E10BE">
              <w:rPr>
                <w:rFonts w:ascii="Arial" w:hAnsi="Arial" w:cs="Arial"/>
                <w:b/>
                <w:szCs w:val="22"/>
                <w:lang w:val="sk-SK" w:eastAsia="sk-SK"/>
              </w:rPr>
              <w:t>Ulica                                                                                                                                      Číslo</w:t>
            </w:r>
          </w:p>
        </w:tc>
      </w:tr>
      <w:tr w:rsidR="003D4166" w:rsidRPr="002E10BE" w:rsidTr="00E36027">
        <w:trPr>
          <w:gridAfter w:val="2"/>
          <w:wAfter w:w="34" w:type="pct"/>
          <w:trHeight w:hRule="exact" w:val="284"/>
        </w:trPr>
        <w:tc>
          <w:tcPr>
            <w:tcW w:w="150" w:type="pct"/>
            <w:tcBorders>
              <w:top w:val="single" w:sz="4" w:space="0" w:color="auto"/>
              <w:left w:val="single" w:sz="4" w:space="0" w:color="auto"/>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S</w:t>
            </w:r>
          </w:p>
        </w:tc>
        <w:tc>
          <w:tcPr>
            <w:tcW w:w="223" w:type="pct"/>
            <w:gridSpan w:val="2"/>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L</w:t>
            </w:r>
          </w:p>
        </w:tc>
        <w:tc>
          <w:tcPr>
            <w:tcW w:w="170"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O</w:t>
            </w:r>
          </w:p>
        </w:tc>
        <w:tc>
          <w:tcPr>
            <w:tcW w:w="118"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V</w:t>
            </w:r>
          </w:p>
        </w:tc>
        <w:tc>
          <w:tcPr>
            <w:tcW w:w="139"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E</w:t>
            </w:r>
          </w:p>
        </w:tc>
        <w:tc>
          <w:tcPr>
            <w:tcW w:w="121"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N</w:t>
            </w:r>
          </w:p>
        </w:tc>
        <w:tc>
          <w:tcPr>
            <w:tcW w:w="126"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S</w:t>
            </w:r>
          </w:p>
        </w:tc>
        <w:tc>
          <w:tcPr>
            <w:tcW w:w="123"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K</w:t>
            </w:r>
          </w:p>
        </w:tc>
        <w:tc>
          <w:tcPr>
            <w:tcW w:w="127"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Á</w:t>
            </w:r>
          </w:p>
        </w:tc>
        <w:tc>
          <w:tcPr>
            <w:tcW w:w="14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4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20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0"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9" w:type="pct"/>
            <w:gridSpan w:val="2"/>
            <w:tcBorders>
              <w:left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gridSpan w:val="2"/>
            <w:tcBorders>
              <w:top w:val="single" w:sz="4" w:space="0" w:color="auto"/>
              <w:left w:val="single" w:sz="4" w:space="0" w:color="auto"/>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1</w:t>
            </w:r>
          </w:p>
        </w:tc>
        <w:tc>
          <w:tcPr>
            <w:tcW w:w="168" w:type="pct"/>
            <w:gridSpan w:val="3"/>
            <w:tcBorders>
              <w:top w:val="single" w:sz="4" w:space="0" w:color="auto"/>
              <w:left w:val="nil"/>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3</w:t>
            </w:r>
            <w:r w:rsidR="003D4520"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9"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E36027">
        <w:trPr>
          <w:gridAfter w:val="5"/>
          <w:wAfter w:w="84" w:type="pct"/>
          <w:trHeight w:hRule="exact" w:val="284"/>
        </w:trPr>
        <w:tc>
          <w:tcPr>
            <w:tcW w:w="2352" w:type="pct"/>
            <w:gridSpan w:val="18"/>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r w:rsidRPr="002E10BE">
              <w:rPr>
                <w:rFonts w:ascii="Arial" w:hAnsi="Arial" w:cs="Arial"/>
                <w:bCs/>
                <w:szCs w:val="22"/>
                <w:lang w:val="sk-SK" w:eastAsia="sk-SK"/>
              </w:rPr>
              <w:t xml:space="preserve">PSČ  </w:t>
            </w:r>
            <w:r w:rsidRPr="002E10BE">
              <w:rPr>
                <w:rFonts w:ascii="Arial" w:hAnsi="Arial" w:cs="Arial"/>
                <w:b/>
                <w:bCs/>
                <w:szCs w:val="22"/>
                <w:lang w:val="sk-SK" w:eastAsia="sk-SK"/>
              </w:rPr>
              <w:t xml:space="preserve">                      </w:t>
            </w:r>
            <w:r w:rsidRPr="002E10BE">
              <w:rPr>
                <w:rFonts w:ascii="Arial" w:hAnsi="Arial" w:cs="Arial"/>
                <w:bCs/>
                <w:szCs w:val="22"/>
                <w:lang w:val="sk-SK" w:eastAsia="sk-SK"/>
              </w:rPr>
              <w:t>Názov obce</w:t>
            </w:r>
          </w:p>
        </w:tc>
        <w:tc>
          <w:tcPr>
            <w:tcW w:w="119"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203"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77"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08"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07"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20"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6"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9"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4"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68"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28"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29"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86"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r>
      <w:tr w:rsidR="003D4166" w:rsidRPr="002E10BE" w:rsidTr="00E36027">
        <w:trPr>
          <w:gridAfter w:val="3"/>
          <w:wAfter w:w="38" w:type="pct"/>
          <w:trHeight w:hRule="exact" w:val="284"/>
        </w:trPr>
        <w:tc>
          <w:tcPr>
            <w:tcW w:w="150" w:type="pct"/>
            <w:tcBorders>
              <w:top w:val="single" w:sz="4" w:space="0" w:color="auto"/>
              <w:left w:val="single" w:sz="4" w:space="0" w:color="auto"/>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9</w:t>
            </w:r>
          </w:p>
        </w:tc>
        <w:tc>
          <w:tcPr>
            <w:tcW w:w="102"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0</w:t>
            </w:r>
          </w:p>
        </w:tc>
        <w:tc>
          <w:tcPr>
            <w:tcW w:w="290" w:type="pct"/>
            <w:gridSpan w:val="2"/>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0</w:t>
            </w:r>
          </w:p>
        </w:tc>
        <w:tc>
          <w:tcPr>
            <w:tcW w:w="118"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1</w:t>
            </w:r>
          </w:p>
        </w:tc>
        <w:tc>
          <w:tcPr>
            <w:tcW w:w="139" w:type="pct"/>
            <w:tcBorders>
              <w:top w:val="single" w:sz="4" w:space="0" w:color="auto"/>
              <w:left w:val="nil"/>
              <w:bottom w:val="single" w:sz="4" w:space="0" w:color="auto"/>
              <w:right w:val="single" w:sz="4" w:space="0" w:color="auto"/>
            </w:tcBorders>
            <w:noWrap/>
          </w:tcPr>
          <w:p w:rsidR="003D4520" w:rsidRPr="002E10BE" w:rsidRDefault="00E427DF" w:rsidP="003D4520">
            <w:pPr>
              <w:rPr>
                <w:rFonts w:ascii="Arial" w:hAnsi="Arial" w:cs="Arial"/>
                <w:szCs w:val="22"/>
                <w:lang w:val="sk-SK" w:eastAsia="sk-SK"/>
              </w:rPr>
            </w:pPr>
            <w:r>
              <w:rPr>
                <w:rFonts w:ascii="Arial" w:hAnsi="Arial" w:cs="Arial"/>
                <w:szCs w:val="22"/>
                <w:lang w:val="sk-SK" w:eastAsia="sk-SK"/>
              </w:rPr>
              <w:t>1</w:t>
            </w:r>
          </w:p>
        </w:tc>
        <w:tc>
          <w:tcPr>
            <w:tcW w:w="121" w:type="pct"/>
            <w:tcBorders>
              <w:lef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S</w:t>
            </w:r>
          </w:p>
        </w:tc>
        <w:tc>
          <w:tcPr>
            <w:tcW w:w="127" w:type="pct"/>
            <w:tcBorders>
              <w:top w:val="single" w:sz="4" w:space="0" w:color="auto"/>
              <w:left w:val="nil"/>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T</w:t>
            </w:r>
            <w:r w:rsidR="003D4520" w:rsidRPr="002E10BE">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U</w:t>
            </w:r>
            <w:r w:rsidR="003D4520" w:rsidRPr="002E10BE">
              <w:rPr>
                <w:rFonts w:ascii="Arial" w:hAnsi="Arial" w:cs="Arial"/>
                <w:szCs w:val="22"/>
                <w:lang w:val="sk-SK" w:eastAsia="sk-SK"/>
              </w:rPr>
              <w:t> </w:t>
            </w:r>
          </w:p>
        </w:tc>
        <w:tc>
          <w:tcPr>
            <w:tcW w:w="143" w:type="pct"/>
            <w:tcBorders>
              <w:top w:val="single" w:sz="4" w:space="0" w:color="auto"/>
              <w:left w:val="nil"/>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P</w:t>
            </w:r>
            <w:r w:rsidR="003D4520"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A</w:t>
            </w:r>
            <w:r w:rsidR="003D4520" w:rsidRPr="002E10BE">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V</w:t>
            </w:r>
            <w:r w:rsidR="003D4520" w:rsidRPr="002E10BE">
              <w:rPr>
                <w:rFonts w:ascii="Arial" w:hAnsi="Arial" w:cs="Arial"/>
                <w:szCs w:val="22"/>
                <w:lang w:val="sk-SK" w:eastAsia="sk-SK"/>
              </w:rPr>
              <w:t> </w:t>
            </w:r>
          </w:p>
        </w:tc>
        <w:tc>
          <w:tcPr>
            <w:tcW w:w="136" w:type="pct"/>
            <w:tcBorders>
              <w:top w:val="single" w:sz="4" w:space="0" w:color="auto"/>
              <w:left w:val="nil"/>
              <w:bottom w:val="single" w:sz="4" w:space="0" w:color="auto"/>
              <w:right w:val="single" w:sz="4" w:space="0" w:color="auto"/>
            </w:tcBorders>
            <w:noWrap/>
          </w:tcPr>
          <w:p w:rsidR="003D4520" w:rsidRPr="002E10BE" w:rsidRDefault="00697DB8" w:rsidP="003D4520">
            <w:pPr>
              <w:rPr>
                <w:rFonts w:ascii="Arial" w:hAnsi="Arial" w:cs="Arial"/>
                <w:szCs w:val="22"/>
                <w:lang w:val="sk-SK" w:eastAsia="sk-SK"/>
              </w:rPr>
            </w:pPr>
            <w:r>
              <w:rPr>
                <w:rFonts w:ascii="Arial" w:hAnsi="Arial" w:cs="Arial"/>
                <w:szCs w:val="22"/>
                <w:lang w:val="sk-SK" w:eastAsia="sk-SK"/>
              </w:rPr>
              <w:t>A</w:t>
            </w:r>
            <w:r w:rsidR="003D4520" w:rsidRPr="002E10BE">
              <w:rPr>
                <w:rFonts w:ascii="Arial" w:hAnsi="Arial" w:cs="Arial"/>
                <w:szCs w:val="22"/>
                <w:lang w:val="sk-SK" w:eastAsia="sk-SK"/>
              </w:rPr>
              <w:t> </w:t>
            </w:r>
          </w:p>
        </w:tc>
        <w:tc>
          <w:tcPr>
            <w:tcW w:w="11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20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0"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9"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6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9"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4"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520" w:rsidRPr="002E10BE" w:rsidTr="005376F0">
        <w:trPr>
          <w:gridAfter w:val="5"/>
          <w:wAfter w:w="84" w:type="pct"/>
          <w:trHeight w:hRule="exact" w:val="284"/>
        </w:trPr>
        <w:tc>
          <w:tcPr>
            <w:tcW w:w="4916" w:type="pct"/>
            <w:gridSpan w:val="57"/>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520" w:rsidRPr="002E10BE" w:rsidTr="005376F0">
        <w:trPr>
          <w:gridAfter w:val="5"/>
          <w:wAfter w:w="84" w:type="pct"/>
          <w:trHeight w:hRule="exact" w:val="284"/>
        </w:trPr>
        <w:tc>
          <w:tcPr>
            <w:tcW w:w="4916" w:type="pct"/>
            <w:gridSpan w:val="57"/>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Číslo telefónu                     </w:t>
            </w:r>
            <w:r w:rsidR="003D4166" w:rsidRPr="002E10BE">
              <w:rPr>
                <w:rFonts w:ascii="Arial" w:hAnsi="Arial" w:cs="Arial"/>
                <w:szCs w:val="22"/>
                <w:lang w:val="sk-SK" w:eastAsia="sk-SK"/>
              </w:rPr>
              <w:t xml:space="preserve">                      </w:t>
            </w:r>
            <w:r w:rsidRPr="002E10BE">
              <w:rPr>
                <w:rFonts w:ascii="Arial" w:hAnsi="Arial" w:cs="Arial"/>
                <w:szCs w:val="22"/>
                <w:lang w:val="sk-SK" w:eastAsia="sk-SK"/>
              </w:rPr>
              <w:t>Číslo faxu</w:t>
            </w:r>
          </w:p>
        </w:tc>
      </w:tr>
      <w:tr w:rsidR="003D4166" w:rsidRPr="002E10BE" w:rsidTr="00E36027">
        <w:trPr>
          <w:gridAfter w:val="5"/>
          <w:wAfter w:w="84" w:type="pct"/>
          <w:trHeight w:hRule="exact" w:val="284"/>
        </w:trPr>
        <w:tc>
          <w:tcPr>
            <w:tcW w:w="150"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2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7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1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1"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2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2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4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4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24"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0</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20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08"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0"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9" w:type="pct"/>
            <w:gridSpan w:val="2"/>
            <w:tcBorders>
              <w:top w:val="single" w:sz="4" w:space="0" w:color="auto"/>
              <w:left w:val="nil"/>
              <w:bottom w:val="single" w:sz="4" w:space="0" w:color="auto"/>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gridSpan w:val="2"/>
            <w:tcBorders>
              <w:top w:val="nil"/>
              <w:left w:val="single" w:sz="4" w:space="0" w:color="auto"/>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6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6"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5"/>
          <w:wAfter w:w="84" w:type="pct"/>
          <w:trHeight w:hRule="exact" w:val="284"/>
        </w:trPr>
        <w:tc>
          <w:tcPr>
            <w:tcW w:w="1046" w:type="pct"/>
            <w:gridSpan w:val="8"/>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E-mailová adresa</w:t>
            </w: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0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0"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6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6"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E36027">
        <w:trPr>
          <w:gridAfter w:val="3"/>
          <w:wAfter w:w="38" w:type="pct"/>
          <w:trHeight w:hRule="exact" w:val="284"/>
        </w:trPr>
        <w:tc>
          <w:tcPr>
            <w:tcW w:w="150"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2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20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0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0"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9"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6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9"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4"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E36027">
        <w:trPr>
          <w:gridAfter w:val="1"/>
          <w:wAfter w:w="10" w:type="pct"/>
          <w:trHeight w:hRule="exact" w:val="90"/>
        </w:trPr>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2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0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0"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9"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6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6"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09" w:type="pct"/>
            <w:gridSpan w:val="7"/>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bl>
    <w:p w:rsidR="008A1F27" w:rsidRPr="008A1F27" w:rsidRDefault="008A1F27" w:rsidP="00CC0DDB">
      <w:pPr>
        <w:pStyle w:val="Nzov"/>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91"/>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95"/>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Nzov"/>
        <w:spacing w:before="0" w:beforeAutospacing="0" w:after="240"/>
        <w:jc w:val="both"/>
        <w:rPr>
          <w:b w:val="0"/>
        </w:rPr>
      </w:pPr>
    </w:p>
    <w:p w:rsidR="000B04FB" w:rsidRPr="002E10BE" w:rsidRDefault="008A1F27" w:rsidP="00DE4249">
      <w:pPr>
        <w:pStyle w:val="Nadpis1"/>
        <w:keepNext w:val="0"/>
        <w:spacing w:before="120"/>
        <w:rPr>
          <w:rFonts w:ascii="Arial" w:hAnsi="Arial" w:cs="Arial"/>
          <w:lang w:val="sk-SK"/>
        </w:rPr>
      </w:pPr>
      <w:bookmarkStart w:id="0" w:name="_Toc474124189"/>
      <w:bookmarkStart w:id="1" w:name="_Toc474124301"/>
      <w:r>
        <w:rPr>
          <w:rFonts w:ascii="Arial" w:hAnsi="Arial" w:cs="Arial"/>
          <w:lang w:val="sk-SK"/>
        </w:rPr>
        <w:t>POP</w:t>
      </w:r>
      <w:r w:rsidR="000B04FB" w:rsidRPr="002E10BE">
        <w:rPr>
          <w:rFonts w:ascii="Arial" w:hAnsi="Arial" w:cs="Arial"/>
          <w:lang w:val="sk-SK"/>
        </w:rPr>
        <w:t>is spoločnosti</w:t>
      </w:r>
      <w:bookmarkEnd w:id="0"/>
      <w:bookmarkEnd w:id="1"/>
    </w:p>
    <w:p w:rsidR="002927F5" w:rsidRPr="00035785" w:rsidRDefault="00CC2E04" w:rsidP="00E0211F">
      <w:pPr>
        <w:keepNext w:val="0"/>
        <w:rPr>
          <w:rFonts w:ascii="Arial" w:hAnsi="Arial" w:cs="Arial"/>
          <w:lang w:val="sk-SK"/>
        </w:rPr>
      </w:pPr>
      <w:r w:rsidRPr="00035785">
        <w:rPr>
          <w:rFonts w:ascii="Arial" w:hAnsi="Arial" w:cs="Arial"/>
          <w:i/>
          <w:lang w:val="sk-SK"/>
        </w:rPr>
        <w:t>EUROFINANACE s.r.o.</w:t>
      </w:r>
      <w:r w:rsidR="009A0AC1" w:rsidRPr="00035785">
        <w:rPr>
          <w:rFonts w:ascii="Arial" w:hAnsi="Arial" w:cs="Arial"/>
          <w:lang w:val="sk-SK"/>
        </w:rPr>
        <w:t xml:space="preserve"> </w:t>
      </w:r>
      <w:r w:rsidR="000B04FB" w:rsidRPr="00035785">
        <w:rPr>
          <w:rFonts w:ascii="Arial" w:hAnsi="Arial" w:cs="Arial"/>
          <w:lang w:val="sk-SK"/>
        </w:rPr>
        <w:t>(ďalej len „</w:t>
      </w:r>
      <w:r w:rsidR="00AA1551" w:rsidRPr="00035785">
        <w:rPr>
          <w:rFonts w:ascii="Arial" w:hAnsi="Arial" w:cs="Arial"/>
          <w:lang w:val="sk-SK"/>
        </w:rPr>
        <w:t>spoločnosť</w:t>
      </w:r>
      <w:r w:rsidR="000B04FB" w:rsidRPr="00035785">
        <w:rPr>
          <w:rFonts w:ascii="Arial" w:hAnsi="Arial" w:cs="Arial"/>
          <w:lang w:val="sk-SK"/>
        </w:rPr>
        <w:t>”) je spoločnosť</w:t>
      </w:r>
      <w:r w:rsidR="000B04FB" w:rsidRPr="00035785">
        <w:rPr>
          <w:rFonts w:ascii="Arial" w:hAnsi="Arial" w:cs="Arial"/>
          <w:i/>
          <w:lang w:val="sk-SK"/>
        </w:rPr>
        <w:t xml:space="preserve"> s ručením obmedzený</w:t>
      </w:r>
      <w:r w:rsidRPr="00035785">
        <w:rPr>
          <w:rFonts w:ascii="Arial" w:hAnsi="Arial" w:cs="Arial"/>
          <w:i/>
          <w:lang w:val="sk-SK"/>
        </w:rPr>
        <w:t>m</w:t>
      </w:r>
      <w:r w:rsidR="000B04FB" w:rsidRPr="00035785">
        <w:rPr>
          <w:rFonts w:ascii="Arial" w:hAnsi="Arial" w:cs="Arial"/>
          <w:lang w:val="sk-SK"/>
        </w:rPr>
        <w:t xml:space="preserve">, ktorá vznikla dňa </w:t>
      </w:r>
      <w:r w:rsidRPr="00035785">
        <w:rPr>
          <w:rFonts w:ascii="Arial" w:hAnsi="Arial" w:cs="Arial"/>
          <w:i/>
          <w:lang w:val="sk-SK"/>
        </w:rPr>
        <w:t>18.5.2001</w:t>
      </w:r>
      <w:r w:rsidR="0048228F" w:rsidRPr="00035785">
        <w:rPr>
          <w:rFonts w:ascii="Arial" w:hAnsi="Arial" w:cs="Arial"/>
          <w:i/>
          <w:lang w:val="sk-SK"/>
        </w:rPr>
        <w:t>.</w:t>
      </w:r>
      <w:r w:rsidR="000549DD" w:rsidRPr="00035785">
        <w:rPr>
          <w:rFonts w:ascii="Arial" w:hAnsi="Arial" w:cs="Arial"/>
          <w:i/>
          <w:lang w:val="sk-SK"/>
        </w:rPr>
        <w:t xml:space="preserve"> </w:t>
      </w:r>
      <w:r w:rsidR="0048228F" w:rsidRPr="00035785">
        <w:rPr>
          <w:rFonts w:ascii="Arial" w:hAnsi="Arial" w:cs="Arial"/>
          <w:lang w:val="sk-SK"/>
        </w:rPr>
        <w:t xml:space="preserve">Dňa </w:t>
      </w:r>
      <w:r w:rsidRPr="00035785">
        <w:rPr>
          <w:rFonts w:ascii="Arial" w:hAnsi="Arial" w:cs="Arial"/>
          <w:i/>
          <w:lang w:val="sk-SK"/>
        </w:rPr>
        <w:t>4.6.2001</w:t>
      </w:r>
      <w:r w:rsidR="0048228F" w:rsidRPr="00035785">
        <w:rPr>
          <w:rFonts w:ascii="Arial" w:hAnsi="Arial" w:cs="Arial"/>
          <w:i/>
          <w:lang w:val="sk-SK"/>
        </w:rPr>
        <w:t xml:space="preserve"> </w:t>
      </w:r>
      <w:r w:rsidR="0048228F" w:rsidRPr="00035785">
        <w:rPr>
          <w:rFonts w:ascii="Arial" w:hAnsi="Arial" w:cs="Arial"/>
          <w:lang w:val="sk-SK"/>
        </w:rPr>
        <w:t>bol</w:t>
      </w:r>
      <w:r w:rsidR="00745B12" w:rsidRPr="00035785">
        <w:rPr>
          <w:rFonts w:ascii="Arial" w:hAnsi="Arial" w:cs="Arial"/>
          <w:lang w:val="sk-SK"/>
        </w:rPr>
        <w:t xml:space="preserve">a </w:t>
      </w:r>
      <w:r w:rsidR="003D093E" w:rsidRPr="00035785">
        <w:rPr>
          <w:rFonts w:ascii="Arial" w:hAnsi="Arial" w:cs="Arial"/>
          <w:lang w:val="sk-SK"/>
        </w:rPr>
        <w:t xml:space="preserve">zapísaná </w:t>
      </w:r>
      <w:r w:rsidR="0048228F" w:rsidRPr="00035785">
        <w:rPr>
          <w:rFonts w:ascii="Arial" w:hAnsi="Arial" w:cs="Arial"/>
          <w:lang w:val="sk-SK"/>
        </w:rPr>
        <w:t>do</w:t>
      </w:r>
      <w:r w:rsidR="003D093E" w:rsidRPr="00035785">
        <w:rPr>
          <w:rFonts w:ascii="Arial" w:hAnsi="Arial" w:cs="Arial"/>
          <w:lang w:val="sk-SK"/>
        </w:rPr>
        <w:t> Obchodn</w:t>
      </w:r>
      <w:r w:rsidR="0048228F" w:rsidRPr="00035785">
        <w:rPr>
          <w:rFonts w:ascii="Arial" w:hAnsi="Arial" w:cs="Arial"/>
          <w:lang w:val="sk-SK"/>
        </w:rPr>
        <w:t>ého</w:t>
      </w:r>
      <w:r w:rsidR="003D093E" w:rsidRPr="00035785">
        <w:rPr>
          <w:rFonts w:ascii="Arial" w:hAnsi="Arial" w:cs="Arial"/>
          <w:lang w:val="sk-SK"/>
        </w:rPr>
        <w:t xml:space="preserve"> registr</w:t>
      </w:r>
      <w:r w:rsidR="0048228F" w:rsidRPr="00035785">
        <w:rPr>
          <w:rFonts w:ascii="Arial" w:hAnsi="Arial" w:cs="Arial"/>
          <w:lang w:val="sk-SK"/>
        </w:rPr>
        <w:t>a</w:t>
      </w:r>
      <w:r w:rsidR="003D093E" w:rsidRPr="00035785">
        <w:rPr>
          <w:rFonts w:ascii="Arial" w:hAnsi="Arial" w:cs="Arial"/>
          <w:lang w:val="sk-SK"/>
        </w:rPr>
        <w:t xml:space="preserve"> vedenom </w:t>
      </w:r>
      <w:r w:rsidR="0048228F" w:rsidRPr="00035785">
        <w:rPr>
          <w:rFonts w:ascii="Arial" w:hAnsi="Arial" w:cs="Arial"/>
          <w:lang w:val="sk-SK"/>
        </w:rPr>
        <w:t>na</w:t>
      </w:r>
      <w:r w:rsidR="003D093E" w:rsidRPr="00035785">
        <w:rPr>
          <w:rFonts w:ascii="Arial" w:hAnsi="Arial" w:cs="Arial"/>
          <w:lang w:val="sk-SK"/>
        </w:rPr>
        <w:t xml:space="preserve"> Okresn</w:t>
      </w:r>
      <w:r w:rsidR="0048228F" w:rsidRPr="00035785">
        <w:rPr>
          <w:rFonts w:ascii="Arial" w:hAnsi="Arial" w:cs="Arial"/>
          <w:lang w:val="sk-SK"/>
        </w:rPr>
        <w:t>om</w:t>
      </w:r>
      <w:r w:rsidR="003D093E" w:rsidRPr="00035785">
        <w:rPr>
          <w:rFonts w:ascii="Arial" w:hAnsi="Arial" w:cs="Arial"/>
          <w:lang w:val="sk-SK"/>
        </w:rPr>
        <w:t xml:space="preserve"> súd</w:t>
      </w:r>
      <w:r w:rsidR="0048228F" w:rsidRPr="00035785">
        <w:rPr>
          <w:rFonts w:ascii="Arial" w:hAnsi="Arial" w:cs="Arial"/>
          <w:lang w:val="sk-SK"/>
        </w:rPr>
        <w:t>e</w:t>
      </w:r>
      <w:r w:rsidR="003D093E" w:rsidRPr="00035785">
        <w:rPr>
          <w:rFonts w:ascii="Arial" w:hAnsi="Arial" w:cs="Arial"/>
          <w:lang w:val="sk-SK"/>
        </w:rPr>
        <w:t xml:space="preserve"> </w:t>
      </w:r>
      <w:r w:rsidR="00AA19E0" w:rsidRPr="00035785">
        <w:rPr>
          <w:rFonts w:ascii="Arial" w:hAnsi="Arial" w:cs="Arial"/>
          <w:lang w:val="sk-SK"/>
        </w:rPr>
        <w:t>Bratislava I</w:t>
      </w:r>
      <w:r w:rsidR="0048228F" w:rsidRPr="00035785">
        <w:rPr>
          <w:rFonts w:ascii="Arial" w:hAnsi="Arial" w:cs="Arial"/>
          <w:lang w:val="sk-SK"/>
        </w:rPr>
        <w:t>,</w:t>
      </w:r>
      <w:r w:rsidR="003D093E" w:rsidRPr="00035785">
        <w:rPr>
          <w:rFonts w:ascii="Arial" w:hAnsi="Arial" w:cs="Arial"/>
          <w:lang w:val="sk-SK"/>
        </w:rPr>
        <w:t> oddiel</w:t>
      </w:r>
      <w:r w:rsidR="0048228F" w:rsidRPr="00035785">
        <w:rPr>
          <w:rFonts w:ascii="Arial" w:hAnsi="Arial" w:cs="Arial"/>
          <w:lang w:val="sk-SK"/>
        </w:rPr>
        <w:t xml:space="preserve"> </w:t>
      </w:r>
      <w:proofErr w:type="spellStart"/>
      <w:r w:rsidR="00AA19E0" w:rsidRPr="00035785">
        <w:rPr>
          <w:rFonts w:ascii="Arial" w:hAnsi="Arial" w:cs="Arial"/>
          <w:lang w:val="sk-SK"/>
        </w:rPr>
        <w:t>Sro</w:t>
      </w:r>
      <w:proofErr w:type="spellEnd"/>
      <w:r w:rsidR="00AA19E0" w:rsidRPr="00035785">
        <w:rPr>
          <w:rFonts w:ascii="Arial" w:hAnsi="Arial" w:cs="Arial"/>
          <w:lang w:val="sk-SK"/>
        </w:rPr>
        <w:t>,</w:t>
      </w:r>
      <w:r w:rsidR="003D093E" w:rsidRPr="00035785">
        <w:rPr>
          <w:rFonts w:ascii="Arial" w:hAnsi="Arial" w:cs="Arial"/>
          <w:lang w:val="sk-SK"/>
        </w:rPr>
        <w:t xml:space="preserve"> vložk</w:t>
      </w:r>
      <w:r w:rsidR="0048228F" w:rsidRPr="00035785">
        <w:rPr>
          <w:rFonts w:ascii="Arial" w:hAnsi="Arial" w:cs="Arial"/>
          <w:lang w:val="sk-SK"/>
        </w:rPr>
        <w:t>a</w:t>
      </w:r>
      <w:r w:rsidR="003D093E" w:rsidRPr="00035785">
        <w:rPr>
          <w:rFonts w:ascii="Arial" w:hAnsi="Arial" w:cs="Arial"/>
          <w:lang w:val="sk-SK"/>
        </w:rPr>
        <w:t xml:space="preserve"> </w:t>
      </w:r>
      <w:r w:rsidR="00AA19E0" w:rsidRPr="00035785">
        <w:rPr>
          <w:rStyle w:val="ra"/>
          <w:rFonts w:ascii="Arial" w:hAnsi="Arial" w:cs="Arial"/>
        </w:rPr>
        <w:t xml:space="preserve">33713/B. </w:t>
      </w:r>
      <w:r w:rsidR="002927F5" w:rsidRPr="00035785">
        <w:rPr>
          <w:rFonts w:ascii="Arial" w:hAnsi="Arial" w:cs="Arial"/>
          <w:lang w:val="sk-SK"/>
        </w:rPr>
        <w:t xml:space="preserve">Spoločnosť </w:t>
      </w:r>
      <w:r w:rsidR="000B04FB" w:rsidRPr="00035785">
        <w:rPr>
          <w:rFonts w:ascii="Arial" w:hAnsi="Arial" w:cs="Arial"/>
          <w:lang w:val="sk-SK"/>
        </w:rPr>
        <w:t xml:space="preserve">sídli </w:t>
      </w:r>
      <w:r w:rsidR="002927F5" w:rsidRPr="00035785">
        <w:rPr>
          <w:rFonts w:ascii="Arial" w:hAnsi="Arial" w:cs="Arial"/>
          <w:lang w:val="sk-SK"/>
        </w:rPr>
        <w:t> v</w:t>
      </w:r>
      <w:r w:rsidR="00AA19E0" w:rsidRPr="00035785">
        <w:rPr>
          <w:rFonts w:ascii="Arial" w:hAnsi="Arial" w:cs="Arial"/>
          <w:lang w:val="sk-SK"/>
        </w:rPr>
        <w:t> </w:t>
      </w:r>
      <w:r w:rsidR="00AA19E0" w:rsidRPr="00035785">
        <w:rPr>
          <w:rFonts w:ascii="Arial" w:hAnsi="Arial" w:cs="Arial"/>
          <w:i/>
          <w:lang w:val="sk-SK"/>
        </w:rPr>
        <w:t>Stupave, Slovenská 393/13</w:t>
      </w:r>
      <w:r w:rsidR="002927F5" w:rsidRPr="00035785">
        <w:rPr>
          <w:rFonts w:ascii="Arial" w:hAnsi="Arial" w:cs="Arial"/>
          <w:i/>
          <w:lang w:val="sk-SK"/>
        </w:rPr>
        <w:t>,</w:t>
      </w:r>
      <w:r w:rsidR="002927F5" w:rsidRPr="00035785">
        <w:rPr>
          <w:rFonts w:ascii="Arial" w:hAnsi="Arial" w:cs="Arial"/>
          <w:lang w:val="sk-SK"/>
        </w:rPr>
        <w:t xml:space="preserve"> </w:t>
      </w:r>
      <w:r w:rsidR="000B04FB" w:rsidRPr="00035785">
        <w:rPr>
          <w:rFonts w:ascii="Arial" w:hAnsi="Arial" w:cs="Arial"/>
          <w:lang w:val="sk-SK"/>
        </w:rPr>
        <w:t>Slovenská republika, identifikačné číslo</w:t>
      </w:r>
      <w:r w:rsidR="009A0AC1" w:rsidRPr="00035785">
        <w:rPr>
          <w:rFonts w:ascii="Arial" w:hAnsi="Arial" w:cs="Arial"/>
          <w:lang w:val="sk-SK"/>
        </w:rPr>
        <w:t xml:space="preserve"> </w:t>
      </w:r>
      <w:r w:rsidR="002927F5" w:rsidRPr="00035785">
        <w:rPr>
          <w:rFonts w:ascii="Arial" w:hAnsi="Arial" w:cs="Arial"/>
          <w:i/>
          <w:lang w:val="sk-SK"/>
        </w:rPr>
        <w:t>IČO</w:t>
      </w:r>
      <w:r w:rsidR="00035785" w:rsidRPr="00035785">
        <w:rPr>
          <w:rFonts w:ascii="Arial" w:hAnsi="Arial" w:cs="Arial"/>
          <w:i/>
          <w:lang w:val="sk-SK"/>
        </w:rPr>
        <w:t xml:space="preserve"> </w:t>
      </w:r>
      <w:r w:rsidR="00035785" w:rsidRPr="00035785">
        <w:rPr>
          <w:rFonts w:ascii="Arial" w:hAnsi="Arial" w:cs="Arial"/>
          <w:lang w:val="sk-SK"/>
        </w:rPr>
        <w:t>35813270.</w:t>
      </w:r>
      <w:r w:rsidR="000B04FB" w:rsidRPr="00035785">
        <w:rPr>
          <w:rFonts w:ascii="Arial" w:hAnsi="Arial" w:cs="Arial"/>
          <w:lang w:val="sk-SK"/>
        </w:rPr>
        <w:t xml:space="preserve"> </w:t>
      </w:r>
    </w:p>
    <w:p w:rsidR="00035785" w:rsidRDefault="000B04FB" w:rsidP="00E0211F">
      <w:pPr>
        <w:keepNext w:val="0"/>
        <w:rPr>
          <w:rFonts w:ascii="Arial" w:hAnsi="Arial" w:cs="Arial"/>
          <w:i/>
          <w:lang w:val="sk-SK"/>
        </w:rPr>
      </w:pPr>
      <w:r w:rsidRPr="002E10BE">
        <w:rPr>
          <w:rFonts w:ascii="Arial" w:hAnsi="Arial" w:cs="Arial"/>
          <w:lang w:val="sk-SK"/>
        </w:rPr>
        <w:t xml:space="preserve">V roku </w:t>
      </w:r>
      <w:r w:rsidR="00EC2EEB" w:rsidRPr="00035785">
        <w:rPr>
          <w:rFonts w:ascii="Arial" w:hAnsi="Arial" w:cs="Arial"/>
          <w:lang w:val="sk-SK"/>
        </w:rPr>
        <w:t>201</w:t>
      </w:r>
      <w:r w:rsidR="00E36027">
        <w:rPr>
          <w:rFonts w:ascii="Arial" w:hAnsi="Arial" w:cs="Arial"/>
          <w:lang w:val="sk-SK"/>
        </w:rPr>
        <w:t>3</w:t>
      </w:r>
      <w:r w:rsidRPr="00035785">
        <w:rPr>
          <w:rFonts w:ascii="Arial" w:hAnsi="Arial" w:cs="Arial"/>
          <w:lang w:val="sk-SK"/>
        </w:rPr>
        <w:t xml:space="preserve"> </w:t>
      </w:r>
      <w:r w:rsidRPr="00035785">
        <w:rPr>
          <w:rFonts w:ascii="Arial" w:hAnsi="Arial" w:cs="Arial"/>
          <w:i/>
          <w:lang w:val="sk-SK"/>
        </w:rPr>
        <w:t>ne</w:t>
      </w:r>
      <w:r w:rsidRPr="00035785">
        <w:rPr>
          <w:rFonts w:ascii="Arial" w:hAnsi="Arial" w:cs="Arial"/>
          <w:lang w:val="sk-SK"/>
        </w:rPr>
        <w:t xml:space="preserve">boli uskutočnené </w:t>
      </w:r>
      <w:r w:rsidRPr="00035785">
        <w:rPr>
          <w:rFonts w:ascii="Arial" w:hAnsi="Arial" w:cs="Arial"/>
          <w:i/>
          <w:lang w:val="sk-SK"/>
        </w:rPr>
        <w:t>žiadne</w:t>
      </w:r>
      <w:r w:rsidRPr="00035785">
        <w:rPr>
          <w:rFonts w:ascii="Arial" w:hAnsi="Arial" w:cs="Arial"/>
          <w:lang w:val="sk-SK"/>
        </w:rPr>
        <w:t xml:space="preserve"> významné zmeny v zápise</w:t>
      </w:r>
      <w:r w:rsidRPr="002E10BE">
        <w:rPr>
          <w:rFonts w:ascii="Arial" w:hAnsi="Arial" w:cs="Arial"/>
          <w:lang w:val="sk-SK"/>
        </w:rPr>
        <w:t xml:space="preserve"> do </w:t>
      </w:r>
      <w:r w:rsidR="00745B12" w:rsidRPr="002E10BE">
        <w:rPr>
          <w:rFonts w:ascii="Arial" w:hAnsi="Arial" w:cs="Arial"/>
          <w:lang w:val="sk-SK"/>
        </w:rPr>
        <w:t>O</w:t>
      </w:r>
      <w:r w:rsidRPr="002E10BE">
        <w:rPr>
          <w:rFonts w:ascii="Arial" w:hAnsi="Arial" w:cs="Arial"/>
          <w:lang w:val="sk-SK"/>
        </w:rPr>
        <w:t xml:space="preserve">bchodného registra. </w:t>
      </w:r>
    </w:p>
    <w:p w:rsidR="003D093E" w:rsidRPr="002E10BE" w:rsidRDefault="003D093E" w:rsidP="00E0211F">
      <w:pPr>
        <w:keepNext w:val="0"/>
        <w:rPr>
          <w:rFonts w:ascii="Arial" w:hAnsi="Arial" w:cs="Arial"/>
          <w:lang w:val="sk-SK"/>
        </w:rPr>
      </w:pPr>
      <w:r w:rsidRPr="002E10BE">
        <w:rPr>
          <w:rFonts w:ascii="Arial" w:hAnsi="Arial" w:cs="Arial"/>
          <w:lang w:val="sk-SK"/>
        </w:rPr>
        <w:lastRenderedPageBreak/>
        <w:t>Hlavným predmetom činnosti je:</w:t>
      </w:r>
    </w:p>
    <w:p w:rsidR="00035785" w:rsidRDefault="003D093E" w:rsidP="00E0211F">
      <w:pPr>
        <w:keepNext w:val="0"/>
        <w:rPr>
          <w:rFonts w:ascii="Arial" w:hAnsi="Arial" w:cs="Arial"/>
          <w:i/>
          <w:lang w:val="sk-SK"/>
        </w:rPr>
      </w:pPr>
      <w:r w:rsidRPr="00035785">
        <w:rPr>
          <w:rFonts w:ascii="Arial" w:hAnsi="Arial" w:cs="Arial"/>
          <w:i/>
          <w:lang w:val="sk-SK"/>
        </w:rPr>
        <w:t>1.</w:t>
      </w:r>
      <w:r w:rsidR="00035785">
        <w:rPr>
          <w:rFonts w:ascii="Arial" w:hAnsi="Arial" w:cs="Arial"/>
          <w:i/>
          <w:lang w:val="sk-SK"/>
        </w:rPr>
        <w:t>podnikateľské poradenstvo</w:t>
      </w:r>
    </w:p>
    <w:p w:rsidR="003D093E" w:rsidRDefault="003D093E" w:rsidP="00E0211F">
      <w:pPr>
        <w:keepNext w:val="0"/>
        <w:rPr>
          <w:rFonts w:ascii="Arial" w:hAnsi="Arial" w:cs="Arial"/>
          <w:i/>
          <w:lang w:val="sk-SK"/>
        </w:rPr>
      </w:pPr>
      <w:r w:rsidRPr="00035785">
        <w:rPr>
          <w:rFonts w:ascii="Arial" w:hAnsi="Arial" w:cs="Arial"/>
          <w:i/>
          <w:lang w:val="sk-SK"/>
        </w:rPr>
        <w:t>2.</w:t>
      </w:r>
      <w:r w:rsidR="00035785">
        <w:rPr>
          <w:rFonts w:ascii="Arial" w:hAnsi="Arial" w:cs="Arial"/>
          <w:i/>
          <w:lang w:val="sk-SK"/>
        </w:rPr>
        <w:t>sprostredkovateľská činnosť</w:t>
      </w:r>
    </w:p>
    <w:p w:rsidR="00035785" w:rsidRPr="002E10BE" w:rsidRDefault="00035785" w:rsidP="00E0211F">
      <w:pPr>
        <w:keepNext w:val="0"/>
        <w:rPr>
          <w:rFonts w:ascii="Arial" w:hAnsi="Arial" w:cs="Arial"/>
          <w:i/>
          <w:lang w:val="sk-SK"/>
        </w:rPr>
      </w:pPr>
      <w:r>
        <w:rPr>
          <w:rFonts w:ascii="Arial" w:hAnsi="Arial" w:cs="Arial"/>
          <w:i/>
          <w:lang w:val="sk-SK"/>
        </w:rPr>
        <w:t>3. obstarávanie služieb spojených so správou nehnuteľností</w:t>
      </w: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03578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03578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03578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03578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035785"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03578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B20C93">
        <w:rPr>
          <w:rFonts w:ascii="Arial" w:hAnsi="Arial" w:cs="Arial"/>
          <w:lang w:val="sk-SK"/>
        </w:rPr>
        <w:t>Informácie o štruktúre spoločníkov</w:t>
      </w:r>
      <w:r w:rsidR="002A593B" w:rsidRPr="00B20C93">
        <w:rPr>
          <w:rFonts w:ascii="Arial" w:hAnsi="Arial" w:cs="Arial"/>
          <w:lang w:val="sk-SK"/>
        </w:rPr>
        <w:t>/</w:t>
      </w:r>
      <w:r w:rsidRPr="00B20C93">
        <w:rPr>
          <w:rFonts w:ascii="Arial" w:hAnsi="Arial" w:cs="Arial"/>
          <w:lang w:val="sk-SK"/>
        </w:rPr>
        <w:t>akcionárov ku dňu, ku ktorému sa zostavuje účtovná závierka a o štruktúre spoločníkov</w:t>
      </w:r>
      <w:r w:rsidR="002A593B" w:rsidRPr="00B20C93">
        <w:rPr>
          <w:rFonts w:ascii="Arial" w:hAnsi="Arial" w:cs="Arial"/>
          <w:lang w:val="sk-SK"/>
        </w:rPr>
        <w:t>/</w:t>
      </w:r>
      <w:r w:rsidRPr="00B20C93">
        <w:rPr>
          <w:rFonts w:ascii="Arial" w:hAnsi="Arial" w:cs="Arial"/>
          <w:lang w:val="sk-SK"/>
        </w:rPr>
        <w:t>akcionárov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C57091" w:rsidP="002A593B">
            <w:pPr>
              <w:tabs>
                <w:tab w:val="center" w:pos="4536"/>
                <w:tab w:val="right" w:pos="9072"/>
              </w:tabs>
              <w:spacing w:before="240" w:after="0"/>
              <w:jc w:val="center"/>
              <w:rPr>
                <w:rFonts w:ascii="Arial" w:hAnsi="Arial" w:cs="Arial"/>
                <w:b/>
                <w:sz w:val="16"/>
                <w:szCs w:val="16"/>
                <w:lang w:val="sk-SK"/>
              </w:rPr>
            </w:pPr>
            <w:r w:rsidRPr="00A16B3E">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A16B3E"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w:t>
            </w:r>
            <w:r w:rsidR="001871F8">
              <w:rPr>
                <w:rFonts w:ascii="Arial" w:hAnsi="Arial" w:cs="Arial"/>
                <w:sz w:val="16"/>
                <w:szCs w:val="16"/>
                <w:lang w:val="sk-SK"/>
              </w:rPr>
              <w:t xml:space="preserve"> </w:t>
            </w:r>
            <w:r>
              <w:rPr>
                <w:rFonts w:ascii="Arial" w:hAnsi="Arial" w:cs="Arial"/>
                <w:sz w:val="16"/>
                <w:szCs w:val="16"/>
                <w:lang w:val="sk-SK"/>
              </w:rPr>
              <w:t>Vladimír Ľupták</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19 917</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60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60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A16B3E"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Jana Ľuptáková</w:t>
            </w: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13 278</w:t>
            </w: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40</w:t>
            </w: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40</w:t>
            </w: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33 195</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6F168A"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0B04FB" w:rsidRPr="00CC0DDB" w:rsidRDefault="000B04FB" w:rsidP="00E0211F">
      <w:pPr>
        <w:pStyle w:val="Nadpis1"/>
        <w:keepNext w:val="0"/>
        <w:rPr>
          <w:rFonts w:ascii="Arial" w:hAnsi="Arial" w:cs="Arial"/>
          <w:lang w:val="sk-SK"/>
        </w:rPr>
      </w:pPr>
      <w:bookmarkStart w:id="2" w:name="_Toc474124190"/>
      <w:bookmarkStart w:id="3" w:name="_Toc474124302"/>
      <w:r w:rsidRPr="00CC0DDB">
        <w:rPr>
          <w:rFonts w:ascii="Arial" w:hAnsi="Arial" w:cs="Arial"/>
          <w:lang w:val="sk-SK"/>
        </w:rPr>
        <w:t xml:space="preserve">ZákladnÉ východiskÁ prE </w:t>
      </w:r>
      <w:r w:rsidR="00C138FD" w:rsidRPr="00CC0DDB">
        <w:rPr>
          <w:rFonts w:ascii="Arial" w:hAnsi="Arial" w:cs="Arial"/>
          <w:lang w:val="sk-SK"/>
        </w:rPr>
        <w:t xml:space="preserve">ZostavenIE </w:t>
      </w:r>
      <w:r w:rsidRPr="00CC0DDB">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BE1A72">
        <w:rPr>
          <w:rFonts w:ascii="Arial" w:hAnsi="Arial" w:cs="Arial"/>
          <w:i/>
          <w:lang w:val="sk-SK"/>
        </w:rPr>
        <w:t>riadna</w:t>
      </w:r>
      <w:r w:rsidR="003D093E" w:rsidRPr="002E10BE">
        <w:rPr>
          <w:rFonts w:ascii="Arial" w:hAnsi="Arial" w:cs="Arial"/>
          <w:lang w:val="sk-SK"/>
        </w:rPr>
        <w:t xml:space="preserve"> účtovná závierka. </w:t>
      </w:r>
    </w:p>
    <w:p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E36027">
        <w:rPr>
          <w:rFonts w:ascii="Arial" w:hAnsi="Arial" w:cs="Arial"/>
          <w:lang w:val="sk-SK"/>
        </w:rPr>
        <w:t>2</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 xml:space="preserve">dňa </w:t>
      </w:r>
      <w:r w:rsidR="00BE1A72">
        <w:rPr>
          <w:rFonts w:ascii="Arial" w:hAnsi="Arial" w:cs="Arial"/>
          <w:i/>
          <w:lang w:val="sk-SK"/>
        </w:rPr>
        <w:t>30.6.201</w:t>
      </w:r>
      <w:r w:rsidR="00E36027">
        <w:rPr>
          <w:rFonts w:ascii="Arial" w:hAnsi="Arial" w:cs="Arial"/>
          <w:i/>
          <w:lang w:val="sk-SK"/>
        </w:rPr>
        <w:t>3</w:t>
      </w:r>
      <w:r w:rsidR="00576AF8">
        <w:rPr>
          <w:rFonts w:ascii="Arial" w:hAnsi="Arial" w:cs="Arial"/>
          <w:i/>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EC2EEB" w:rsidRPr="002E10BE">
        <w:rPr>
          <w:rFonts w:ascii="Arial" w:hAnsi="Arial" w:cs="Arial"/>
          <w:lang w:val="sk-SK"/>
        </w:rPr>
        <w:t>201</w:t>
      </w:r>
      <w:r w:rsidR="00E36027">
        <w:rPr>
          <w:rFonts w:ascii="Arial" w:hAnsi="Arial" w:cs="Arial"/>
          <w:lang w:val="sk-SK"/>
        </w:rPr>
        <w:t>3</w:t>
      </w:r>
      <w:r w:rsidR="00CF4057" w:rsidRPr="002E10BE">
        <w:rPr>
          <w:rFonts w:ascii="Arial" w:hAnsi="Arial" w:cs="Arial"/>
          <w:lang w:val="sk-SK"/>
        </w:rPr>
        <w:t xml:space="preserve"> 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lastRenderedPageBreak/>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9B4A7F" w:rsidRPr="002E10BE" w:rsidRDefault="009B4A7F" w:rsidP="00E0211F">
      <w:pPr>
        <w:keepNext w:val="0"/>
        <w:rPr>
          <w:rFonts w:ascii="Arial" w:hAnsi="Arial" w:cs="Arial"/>
          <w:lang w:val="sk-SK"/>
        </w:rPr>
      </w:pPr>
      <w:r w:rsidRPr="002E10BE">
        <w:rPr>
          <w:rFonts w:ascii="Arial" w:hAnsi="Arial" w:cs="Arial"/>
          <w:lang w:val="sk-SK"/>
        </w:rPr>
        <w:t>Dlhodobý nehmotný majetok vytvorený vlastnou činnosťou sa oceňuje vlastnými nákladmi, ktoré zahrňujú priame materiálové a mzdové náklady a výrobné režijné náklady</w:t>
      </w:r>
      <w:r w:rsidR="00BE1A72">
        <w:rPr>
          <w:rFonts w:ascii="Arial" w:hAnsi="Arial" w:cs="Arial"/>
          <w:lang w:val="sk-SK"/>
        </w:rPr>
        <w:t>.</w:t>
      </w:r>
    </w:p>
    <w:p w:rsidR="00A243A1" w:rsidRPr="002E10BE" w:rsidRDefault="00A243A1" w:rsidP="00E0211F">
      <w:pPr>
        <w:keepNext w:val="0"/>
        <w:rPr>
          <w:rFonts w:ascii="Arial" w:hAnsi="Arial" w:cs="Arial"/>
          <w:iCs/>
          <w:noProof/>
          <w:lang w:val="sk-SK"/>
        </w:rPr>
      </w:pPr>
      <w:r w:rsidRPr="002E10BE">
        <w:rPr>
          <w:rFonts w:ascii="Arial" w:hAnsi="Arial" w:cs="Arial"/>
          <w:iCs/>
          <w:noProof/>
          <w:lang w:val="sk-SK"/>
        </w:rPr>
        <w:t xml:space="preserve">Goodwill/ záporny goodwil vznikol ako rozdiel medzi </w:t>
      </w:r>
      <w:r w:rsidR="00EC015E" w:rsidRPr="002E10BE">
        <w:rPr>
          <w:rFonts w:ascii="Arial" w:hAnsi="Arial" w:cs="Arial"/>
          <w:iCs/>
          <w:noProof/>
          <w:lang w:val="sk-SK"/>
        </w:rPr>
        <w:t xml:space="preserve">obstarávacou cenou a podielom </w:t>
      </w:r>
      <w:r w:rsidR="00AA1551" w:rsidRPr="002E10BE">
        <w:rPr>
          <w:rFonts w:ascii="Arial" w:hAnsi="Arial" w:cs="Arial"/>
          <w:iCs/>
          <w:noProof/>
          <w:lang w:val="sk-SK"/>
        </w:rPr>
        <w:t xml:space="preserve">spoločnosti </w:t>
      </w:r>
      <w:r w:rsidR="00EC015E" w:rsidRPr="002E10BE">
        <w:rPr>
          <w:rFonts w:ascii="Arial" w:hAnsi="Arial" w:cs="Arial"/>
          <w:iCs/>
          <w:noProof/>
          <w:lang w:val="sk-SK"/>
        </w:rPr>
        <w:t xml:space="preserve">na reálnej hodnote obstaraného identifikovateľného majetku a záväzkov v deň obstarania. </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tcBorders>
              <w:top w:val="single" w:sz="12" w:space="0" w:color="999999"/>
            </w:tcBorders>
            <w:vAlign w:val="bottom"/>
          </w:tcPr>
          <w:p w:rsidR="002E6669" w:rsidRPr="002E10BE" w:rsidRDefault="00AA7B08" w:rsidP="00DE4249">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bottom w:val="nil"/>
            </w:tcBorders>
            <w:vAlign w:val="bottom"/>
          </w:tcPr>
          <w:p w:rsidR="00DD6F3E" w:rsidRPr="002E10BE" w:rsidRDefault="002E6669" w:rsidP="00DE4249">
            <w:pPr>
              <w:pStyle w:val="TableFirstLine"/>
              <w:keepNext w:val="0"/>
              <w:spacing w:before="60" w:after="60"/>
              <w:rPr>
                <w:rFonts w:ascii="Arial" w:hAnsi="Arial" w:cs="Arial"/>
                <w:highlight w:val="yellow"/>
                <w:lang w:val="sk-SK"/>
              </w:rPr>
            </w:pPr>
            <w:proofErr w:type="spellStart"/>
            <w:r w:rsidRPr="002E10BE">
              <w:rPr>
                <w:rFonts w:ascii="Arial" w:hAnsi="Arial" w:cs="Arial"/>
                <w:lang w:val="sk-SK"/>
              </w:rPr>
              <w:t>Goodwill</w:t>
            </w:r>
            <w:proofErr w:type="spellEnd"/>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D6F3E" w:rsidRPr="002E10BE" w:rsidRDefault="00DD6F3E"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2E6669"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6" w:space="0" w:color="999999"/>
              <w:right w:val="nil"/>
            </w:tcBorders>
            <w:vAlign w:val="bottom"/>
          </w:tcPr>
          <w:p w:rsidR="00DD6F3E" w:rsidRPr="002E10BE" w:rsidRDefault="00DD6F3E" w:rsidP="00DE4249">
            <w:pPr>
              <w:pStyle w:val="Tablemiddleline"/>
              <w:keepNext w:val="0"/>
              <w:spacing w:before="60" w:after="60"/>
              <w:jc w:val="center"/>
              <w:rPr>
                <w:rFonts w:ascii="Arial" w:hAnsi="Arial" w:cs="Arial"/>
                <w:lang w:val="sk-SK"/>
              </w:rPr>
            </w:pPr>
            <w:r w:rsidRPr="002E10BE">
              <w:rPr>
                <w:rFonts w:ascii="Arial" w:hAnsi="Arial" w:cs="Arial"/>
                <w:lang w:val="sk-SK"/>
              </w:rPr>
              <w:t>-</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876725" w:rsidRPr="002E10BE"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 xml:space="preserve">Dlhodobý hmotný majetok </w:t>
      </w:r>
      <w:r w:rsidR="00DB123B" w:rsidRPr="002E10BE">
        <w:rPr>
          <w:rFonts w:ascii="Arial" w:hAnsi="Arial" w:cs="Arial"/>
          <w:lang w:val="sk-SK"/>
        </w:rPr>
        <w:t xml:space="preserve">vytvorený vlastnou činnosťou </w:t>
      </w:r>
      <w:r w:rsidRPr="002E10BE">
        <w:rPr>
          <w:rFonts w:ascii="Arial" w:hAnsi="Arial" w:cs="Arial"/>
          <w:lang w:val="sk-SK"/>
        </w:rPr>
        <w:t>sa oceňuje vlastnými nákladmi, ktoré zahrňujú priame materiálové a mzdové náklady a výrobné režijné náklady</w:t>
      </w:r>
      <w:r w:rsidR="00BE1A72">
        <w:rPr>
          <w:rFonts w:ascii="Arial" w:hAnsi="Arial" w:cs="Arial"/>
          <w:lang w:val="sk-SK"/>
        </w:rPr>
        <w:t>.</w:t>
      </w:r>
      <w:r w:rsidRPr="002E10BE">
        <w:rPr>
          <w:rFonts w:ascii="Arial" w:hAnsi="Arial" w:cs="Arial"/>
          <w:lang w:val="sk-SK"/>
        </w:rPr>
        <w:t xml:space="preserve"> </w:t>
      </w:r>
    </w:p>
    <w:p w:rsidR="000B04FB" w:rsidRPr="002E10BE" w:rsidRDefault="000B04FB" w:rsidP="00E0211F">
      <w:pPr>
        <w:keepNext w:val="0"/>
        <w:rPr>
          <w:rFonts w:ascii="Arial" w:hAnsi="Arial" w:cs="Arial"/>
          <w:lang w:val="sk-SK"/>
        </w:rPr>
      </w:pPr>
      <w:r w:rsidRPr="002E10BE">
        <w:rPr>
          <w:rFonts w:ascii="Arial" w:hAnsi="Arial" w:cs="Arial"/>
          <w:lang w:val="sk-SK"/>
        </w:rPr>
        <w:t>Dlhodobý hmotný majetok získaný bez</w:t>
      </w:r>
      <w:r w:rsidR="006A193F" w:rsidRPr="002E10BE">
        <w:rPr>
          <w:rFonts w:ascii="Arial" w:hAnsi="Arial" w:cs="Arial"/>
          <w:lang w:val="sk-SK"/>
        </w:rPr>
        <w:t>od</w:t>
      </w:r>
      <w:r w:rsidRPr="002E10BE">
        <w:rPr>
          <w:rFonts w:ascii="Arial" w:hAnsi="Arial" w:cs="Arial"/>
          <w:lang w:val="sk-SK"/>
        </w:rPr>
        <w:t xml:space="preserve">platne sa oceňuje reprodukčnou obstarávacou cenou a účtuje sa v prospech účtu ostatných kapitálových fondov. </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rPr>
                <w:rFonts w:ascii="Arial" w:hAnsi="Arial" w:cs="Arial"/>
                <w:highlight w:val="yellow"/>
                <w:lang w:val="sk-SK"/>
              </w:rPr>
            </w:pPr>
            <w:r w:rsidRPr="002E10BE">
              <w:rPr>
                <w:rFonts w:ascii="Arial" w:hAnsi="Arial" w:cs="Arial"/>
                <w:lang w:val="sk-SK"/>
              </w:rPr>
              <w:t>Iný dlhodobý hmotný majetok</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nil"/>
              <w:left w:val="nil"/>
              <w:bottom w:val="single" w:sz="8" w:space="0" w:color="808080"/>
              <w:right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6A3EAA" w:rsidRPr="002E10BE" w:rsidRDefault="006A3EAA" w:rsidP="00DE4249">
      <w:pPr>
        <w:keepNext w:val="0"/>
        <w:spacing w:after="0"/>
        <w:rPr>
          <w:rFonts w:ascii="Arial" w:hAnsi="Arial" w:cs="Arial"/>
          <w:lang w:val="sk-SK"/>
        </w:rPr>
      </w:pPr>
    </w:p>
    <w:p w:rsidR="00321E3E" w:rsidRPr="002E10BE" w:rsidRDefault="00C50DB0" w:rsidP="00E0211F">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0B04FB" w:rsidRPr="002E10BE"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hlavne majetkové účasti, realizovateľné cenné papiere a podiely a dlžné cenné papiere držané do</w:t>
      </w:r>
      <w:r w:rsidR="005C422B" w:rsidRPr="002E10BE">
        <w:rPr>
          <w:rFonts w:ascii="Arial" w:hAnsi="Arial" w:cs="Arial"/>
          <w:lang w:val="sk-SK"/>
        </w:rPr>
        <w:t xml:space="preserve"> doby</w:t>
      </w:r>
      <w:r w:rsidRPr="002E10BE">
        <w:rPr>
          <w:rFonts w:ascii="Arial" w:hAnsi="Arial" w:cs="Arial"/>
          <w:lang w:val="sk-SK"/>
        </w:rPr>
        <w:t xml:space="preserve"> splatnosti.</w:t>
      </w:r>
    </w:p>
    <w:p w:rsidR="000B04FB" w:rsidRPr="002E10BE" w:rsidRDefault="000B04FB" w:rsidP="00E0211F">
      <w:pPr>
        <w:keepNext w:val="0"/>
        <w:rPr>
          <w:rFonts w:ascii="Arial" w:hAnsi="Arial" w:cs="Arial"/>
          <w:lang w:val="sk-SK"/>
        </w:rPr>
      </w:pPr>
      <w:r w:rsidRPr="002E10BE">
        <w:rPr>
          <w:rFonts w:ascii="Arial" w:hAnsi="Arial" w:cs="Arial"/>
          <w:lang w:val="sk-SK"/>
        </w:rPr>
        <w:t xml:space="preserve">Cenné papiere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Pr="002E10BE">
        <w:rPr>
          <w:rFonts w:ascii="Arial" w:hAnsi="Arial" w:cs="Arial"/>
          <w:lang w:val="sk-SK"/>
        </w:rPr>
        <w:t xml:space="preserve">sú cenné papiere držané za účelom </w:t>
      </w:r>
      <w:r w:rsidR="00BC6CB2" w:rsidRPr="002E10BE">
        <w:rPr>
          <w:rFonts w:ascii="Arial" w:hAnsi="Arial" w:cs="Arial"/>
          <w:lang w:val="sk-SK"/>
        </w:rPr>
        <w:t xml:space="preserve">obchodovania </w:t>
      </w:r>
      <w:r w:rsidRPr="002E10BE">
        <w:rPr>
          <w:rFonts w:ascii="Arial" w:hAnsi="Arial" w:cs="Arial"/>
          <w:lang w:val="sk-SK"/>
        </w:rPr>
        <w:t>na verejnom trhu s </w:t>
      </w:r>
      <w:r w:rsidR="005C422B" w:rsidRPr="002E10BE">
        <w:rPr>
          <w:rFonts w:ascii="Arial" w:hAnsi="Arial" w:cs="Arial"/>
          <w:lang w:val="sk-SK"/>
        </w:rPr>
        <w:t>cieľom</w:t>
      </w:r>
      <w:r w:rsidRPr="002E10BE">
        <w:rPr>
          <w:rFonts w:ascii="Arial" w:hAnsi="Arial" w:cs="Arial"/>
          <w:lang w:val="sk-SK"/>
        </w:rPr>
        <w:t xml:space="preserve"> dosahovať zisk z cenových rozdielov v krátkodobom, maximálne ročnom horizonte.</w:t>
      </w:r>
      <w:r w:rsidR="004262F9" w:rsidRPr="002E10BE">
        <w:rPr>
          <w:rFonts w:ascii="Arial" w:hAnsi="Arial" w:cs="Arial"/>
          <w:lang w:val="sk-SK"/>
        </w:rPr>
        <w:t xml:space="preserve"> </w:t>
      </w:r>
      <w:r w:rsidRPr="002E10BE">
        <w:rPr>
          <w:rFonts w:ascii="Arial" w:hAnsi="Arial" w:cs="Arial"/>
          <w:lang w:val="sk-SK"/>
        </w:rPr>
        <w:t>Cenné papiere držané do</w:t>
      </w:r>
      <w:r w:rsidR="005C422B" w:rsidRPr="002E10BE">
        <w:rPr>
          <w:rFonts w:ascii="Arial" w:hAnsi="Arial" w:cs="Arial"/>
          <w:lang w:val="sk-SK"/>
        </w:rPr>
        <w:t xml:space="preserve"> doby</w:t>
      </w:r>
      <w:r w:rsidRPr="002E10BE">
        <w:rPr>
          <w:rFonts w:ascii="Arial" w:hAnsi="Arial" w:cs="Arial"/>
          <w:lang w:val="sk-SK"/>
        </w:rPr>
        <w:t xml:space="preserve"> splatnosti sú cenné papiere, ktoré majú stanovenú splatnosť a spoločnosť má úmysel a schopnosť držať ich do </w:t>
      </w:r>
      <w:r w:rsidR="005C422B" w:rsidRPr="002E10BE">
        <w:rPr>
          <w:rFonts w:ascii="Arial" w:hAnsi="Arial" w:cs="Arial"/>
          <w:lang w:val="sk-SK"/>
        </w:rPr>
        <w:t xml:space="preserve">doby </w:t>
      </w:r>
      <w:r w:rsidRPr="002E10BE">
        <w:rPr>
          <w:rFonts w:ascii="Arial" w:hAnsi="Arial" w:cs="Arial"/>
          <w:lang w:val="sk-SK"/>
        </w:rPr>
        <w:t xml:space="preserve">splatnosti. Cenné papiere a podiely realizovateľné sú cenné papiere a podiely, ktoré nie sú cenným papierom </w:t>
      </w:r>
      <w:r w:rsidR="00035820" w:rsidRPr="002E10BE">
        <w:rPr>
          <w:rFonts w:ascii="Arial" w:hAnsi="Arial" w:cs="Arial"/>
          <w:lang w:val="sk-SK"/>
        </w:rPr>
        <w:t xml:space="preserve">určeným </w:t>
      </w:r>
      <w:r w:rsidR="005C422B" w:rsidRPr="002E10BE">
        <w:rPr>
          <w:rFonts w:ascii="Arial" w:hAnsi="Arial" w:cs="Arial"/>
          <w:lang w:val="sk-SK"/>
        </w:rPr>
        <w:t>na</w:t>
      </w:r>
      <w:r w:rsidRPr="002E10BE">
        <w:rPr>
          <w:rFonts w:ascii="Arial" w:hAnsi="Arial" w:cs="Arial"/>
          <w:lang w:val="sk-SK"/>
        </w:rPr>
        <w:t> </w:t>
      </w:r>
      <w:r w:rsidR="005C422B" w:rsidRPr="002E10BE">
        <w:rPr>
          <w:rFonts w:ascii="Arial" w:hAnsi="Arial" w:cs="Arial"/>
          <w:lang w:val="sk-SK"/>
        </w:rPr>
        <w:t>obchodovanie</w:t>
      </w:r>
      <w:r w:rsidRPr="002E10BE">
        <w:rPr>
          <w:rFonts w:ascii="Arial" w:hAnsi="Arial" w:cs="Arial"/>
          <w:lang w:val="sk-SK"/>
        </w:rPr>
        <w:t xml:space="preserve">, cenným papierom držaným do </w:t>
      </w:r>
      <w:r w:rsidR="005C422B" w:rsidRPr="002E10BE">
        <w:rPr>
          <w:rFonts w:ascii="Arial" w:hAnsi="Arial" w:cs="Arial"/>
          <w:lang w:val="sk-SK"/>
        </w:rPr>
        <w:t xml:space="preserve">doby </w:t>
      </w:r>
      <w:r w:rsidRPr="002E10BE">
        <w:rPr>
          <w:rFonts w:ascii="Arial" w:hAnsi="Arial" w:cs="Arial"/>
          <w:lang w:val="sk-SK"/>
        </w:rPr>
        <w:t>splatnosti ani majetkovou účasťou.</w:t>
      </w:r>
    </w:p>
    <w:p w:rsidR="000B04FB" w:rsidRPr="002E10BE" w:rsidRDefault="000B04FB" w:rsidP="00E0211F">
      <w:pPr>
        <w:keepNext w:val="0"/>
        <w:rPr>
          <w:rFonts w:ascii="Arial" w:hAnsi="Arial" w:cs="Arial"/>
          <w:lang w:val="sk-SK"/>
        </w:rPr>
      </w:pPr>
      <w:r w:rsidRPr="002E10BE">
        <w:rPr>
          <w:rFonts w:ascii="Arial" w:hAnsi="Arial" w:cs="Arial"/>
          <w:lang w:val="sk-SK"/>
        </w:rPr>
        <w:t>K</w:t>
      </w:r>
      <w:r w:rsidR="00B04F20" w:rsidRPr="002E10BE">
        <w:rPr>
          <w:rFonts w:ascii="Arial" w:hAnsi="Arial" w:cs="Arial"/>
          <w:lang w:val="sk-SK"/>
        </w:rPr>
        <w:t xml:space="preserve">u dňu zostavenia účtovnej závierky </w:t>
      </w:r>
      <w:r w:rsidRPr="002E10BE">
        <w:rPr>
          <w:rFonts w:ascii="Arial" w:hAnsi="Arial" w:cs="Arial"/>
          <w:lang w:val="sk-SK"/>
        </w:rPr>
        <w:t>sa jednotlivé zložky finančného majetku preceňujú nižšie uvedeným spôsobom:</w:t>
      </w:r>
    </w:p>
    <w:p w:rsidR="000B04FB" w:rsidRPr="00BE1A72" w:rsidRDefault="00492D9D" w:rsidP="00E0211F">
      <w:pPr>
        <w:pStyle w:val="heading2b"/>
        <w:keepNext w:val="0"/>
        <w:rPr>
          <w:rFonts w:ascii="Arial" w:hAnsi="Arial" w:cs="Arial"/>
          <w:lang w:val="sk-SK"/>
        </w:rPr>
      </w:pPr>
      <w:r w:rsidRPr="002E10BE">
        <w:rPr>
          <w:rFonts w:ascii="Arial" w:hAnsi="Arial" w:cs="Arial"/>
          <w:lang w:val="sk-SK"/>
        </w:rPr>
        <w:t>c</w:t>
      </w:r>
      <w:r w:rsidR="00DC5B89" w:rsidRPr="002E10BE">
        <w:rPr>
          <w:rFonts w:ascii="Arial" w:hAnsi="Arial" w:cs="Arial"/>
          <w:lang w:val="sk-SK"/>
        </w:rPr>
        <w:t>enné papie</w:t>
      </w:r>
      <w:r w:rsidR="0000109E" w:rsidRPr="002E10BE">
        <w:rPr>
          <w:rFonts w:ascii="Arial" w:hAnsi="Arial" w:cs="Arial"/>
          <w:lang w:val="sk-SK"/>
        </w:rPr>
        <w:t xml:space="preserve">re </w:t>
      </w:r>
      <w:r w:rsidR="00035820" w:rsidRPr="002E10BE">
        <w:rPr>
          <w:rFonts w:ascii="Arial" w:hAnsi="Arial" w:cs="Arial"/>
          <w:lang w:val="sk-SK"/>
        </w:rPr>
        <w:t xml:space="preserve">určené </w:t>
      </w:r>
      <w:r w:rsidR="005C422B" w:rsidRPr="002E10BE">
        <w:rPr>
          <w:rFonts w:ascii="Arial" w:hAnsi="Arial" w:cs="Arial"/>
          <w:lang w:val="sk-SK"/>
        </w:rPr>
        <w:t xml:space="preserve">na obchodovanie </w:t>
      </w:r>
      <w:r w:rsidR="003465E8" w:rsidRPr="002E10BE">
        <w:rPr>
          <w:rFonts w:ascii="Arial" w:hAnsi="Arial" w:cs="Arial"/>
          <w:lang w:val="sk-SK"/>
        </w:rPr>
        <w:t xml:space="preserve">a realizovateľné cenné papiere </w:t>
      </w:r>
      <w:r w:rsidR="000B04FB" w:rsidRPr="002E10BE">
        <w:rPr>
          <w:rFonts w:ascii="Arial" w:hAnsi="Arial" w:cs="Arial"/>
          <w:lang w:val="sk-SK"/>
        </w:rPr>
        <w:t xml:space="preserve">reálnou hodnotou, zmena </w:t>
      </w:r>
      <w:r w:rsidR="000B04FB" w:rsidRPr="00BE1A72">
        <w:rPr>
          <w:rFonts w:ascii="Arial" w:hAnsi="Arial" w:cs="Arial"/>
          <w:lang w:val="sk-SK"/>
        </w:rPr>
        <w:t>reálnej hodnoty sa úč</w:t>
      </w:r>
      <w:r w:rsidR="00035820" w:rsidRPr="00BE1A72">
        <w:rPr>
          <w:rFonts w:ascii="Arial" w:hAnsi="Arial" w:cs="Arial"/>
          <w:lang w:val="sk-SK"/>
        </w:rPr>
        <w:t>tuje do nákladov alebo výnosov</w:t>
      </w:r>
    </w:p>
    <w:p w:rsidR="000B04FB" w:rsidRPr="00BE1A72" w:rsidRDefault="00492D9D" w:rsidP="00E0211F">
      <w:pPr>
        <w:pStyle w:val="heading2b"/>
        <w:keepNext w:val="0"/>
        <w:rPr>
          <w:rFonts w:ascii="Arial" w:hAnsi="Arial" w:cs="Arial"/>
          <w:i/>
          <w:lang w:val="sk-SK"/>
        </w:rPr>
      </w:pPr>
      <w:r w:rsidRPr="00BE1A72">
        <w:rPr>
          <w:rFonts w:ascii="Arial" w:hAnsi="Arial" w:cs="Arial"/>
          <w:lang w:val="sk-SK"/>
        </w:rPr>
        <w:t>c</w:t>
      </w:r>
      <w:r w:rsidR="00BC6CB2" w:rsidRPr="00BE1A72">
        <w:rPr>
          <w:rFonts w:ascii="Arial" w:hAnsi="Arial" w:cs="Arial"/>
          <w:lang w:val="sk-SK"/>
        </w:rPr>
        <w:t>enné papiere, ktoré predstavujú podiely v dcérskej a pridruženej spoločnosti</w:t>
      </w:r>
      <w:r w:rsidRPr="00BE1A72">
        <w:rPr>
          <w:rFonts w:ascii="Arial" w:hAnsi="Arial" w:cs="Arial"/>
          <w:lang w:val="sk-SK"/>
        </w:rPr>
        <w:t xml:space="preserve"> </w:t>
      </w:r>
      <w:r w:rsidR="00E42518" w:rsidRPr="00BE1A72">
        <w:rPr>
          <w:rFonts w:ascii="Arial" w:hAnsi="Arial" w:cs="Arial"/>
          <w:i/>
          <w:lang w:val="sk-SK"/>
        </w:rPr>
        <w:t xml:space="preserve">metódou vlastného imania, zmena </w:t>
      </w:r>
      <w:r w:rsidR="000B04FB" w:rsidRPr="00BE1A72">
        <w:rPr>
          <w:rFonts w:ascii="Arial" w:hAnsi="Arial" w:cs="Arial"/>
          <w:i/>
          <w:lang w:val="sk-SK"/>
        </w:rPr>
        <w:t xml:space="preserve">hodnoty sa účtuje </w:t>
      </w:r>
      <w:r w:rsidR="00E42518" w:rsidRPr="00BE1A72">
        <w:rPr>
          <w:rFonts w:ascii="Arial" w:hAnsi="Arial" w:cs="Arial"/>
          <w:i/>
          <w:lang w:val="sk-SK"/>
        </w:rPr>
        <w:t xml:space="preserve">na účty </w:t>
      </w:r>
      <w:r w:rsidR="000B04FB" w:rsidRPr="00BE1A72">
        <w:rPr>
          <w:rFonts w:ascii="Arial" w:hAnsi="Arial" w:cs="Arial"/>
          <w:i/>
          <w:lang w:val="sk-SK"/>
        </w:rPr>
        <w:t xml:space="preserve">vlastného </w:t>
      </w:r>
      <w:r w:rsidR="00E42518" w:rsidRPr="00BE1A72">
        <w:rPr>
          <w:rFonts w:ascii="Arial" w:hAnsi="Arial" w:cs="Arial"/>
          <w:i/>
          <w:lang w:val="sk-SK"/>
        </w:rPr>
        <w:t xml:space="preserve">imania </w:t>
      </w:r>
      <w:r w:rsidR="000B04FB" w:rsidRPr="00BE1A72">
        <w:rPr>
          <w:rFonts w:ascii="Arial" w:hAnsi="Arial" w:cs="Arial"/>
          <w:i/>
          <w:lang w:val="sk-SK"/>
        </w:rPr>
        <w:t>ako oceňovacie rozdiely z precenenia majetku a</w:t>
      </w:r>
      <w:r w:rsidR="00BC6CB2" w:rsidRPr="00BE1A72">
        <w:rPr>
          <w:rFonts w:ascii="Arial" w:hAnsi="Arial" w:cs="Arial"/>
          <w:i/>
          <w:lang w:val="sk-SK"/>
        </w:rPr>
        <w:t> </w:t>
      </w:r>
      <w:r w:rsidR="000B04FB" w:rsidRPr="00BE1A72">
        <w:rPr>
          <w:rFonts w:ascii="Arial" w:hAnsi="Arial" w:cs="Arial"/>
          <w:i/>
          <w:lang w:val="sk-SK"/>
        </w:rPr>
        <w:t>záväzkov</w:t>
      </w:r>
      <w:r w:rsidR="00D376D6" w:rsidRPr="00BE1A72">
        <w:rPr>
          <w:rFonts w:ascii="Arial" w:hAnsi="Arial" w:cs="Arial"/>
          <w:i/>
          <w:lang w:val="sk-SK"/>
        </w:rPr>
        <w:t xml:space="preserve"> /obstarávacou  cenou </w:t>
      </w:r>
      <w:r w:rsidR="00BC6CB2" w:rsidRPr="00BE1A72">
        <w:rPr>
          <w:rFonts w:ascii="Arial" w:hAnsi="Arial" w:cs="Arial"/>
          <w:i/>
          <w:lang w:val="sk-SK"/>
        </w:rPr>
        <w:t xml:space="preserve"> zníženou o opravnú položku </w:t>
      </w:r>
    </w:p>
    <w:p w:rsidR="000B04FB" w:rsidRPr="00BE1A72" w:rsidRDefault="00492D9D" w:rsidP="00E0211F">
      <w:pPr>
        <w:pStyle w:val="heading2b"/>
        <w:keepNext w:val="0"/>
        <w:rPr>
          <w:rFonts w:ascii="Arial" w:hAnsi="Arial" w:cs="Arial"/>
          <w:lang w:val="sk-SK"/>
        </w:rPr>
      </w:pPr>
      <w:r w:rsidRPr="00BE1A72">
        <w:rPr>
          <w:rFonts w:ascii="Arial" w:hAnsi="Arial" w:cs="Arial"/>
          <w:lang w:val="sk-SK"/>
        </w:rPr>
        <w:t>c</w:t>
      </w:r>
      <w:r w:rsidR="000B04FB" w:rsidRPr="00BE1A72">
        <w:rPr>
          <w:rFonts w:ascii="Arial" w:hAnsi="Arial" w:cs="Arial"/>
          <w:lang w:val="sk-SK"/>
        </w:rPr>
        <w:t xml:space="preserve">enné papiere držané do splatnosti sa preceňujú o rozdiel medzi </w:t>
      </w:r>
      <w:r w:rsidR="00886F9B" w:rsidRPr="00BE1A72">
        <w:rPr>
          <w:rFonts w:ascii="Arial" w:hAnsi="Arial" w:cs="Arial"/>
          <w:lang w:val="sk-SK"/>
        </w:rPr>
        <w:t>obstarávacou</w:t>
      </w:r>
      <w:r w:rsidR="00742CD3" w:rsidRPr="00BE1A72">
        <w:rPr>
          <w:rFonts w:ascii="Arial" w:hAnsi="Arial" w:cs="Arial"/>
          <w:lang w:val="sk-SK"/>
        </w:rPr>
        <w:t xml:space="preserve"> </w:t>
      </w:r>
      <w:r w:rsidR="000B04FB" w:rsidRPr="00BE1A72">
        <w:rPr>
          <w:rFonts w:ascii="Arial" w:hAnsi="Arial" w:cs="Arial"/>
          <w:lang w:val="sk-SK"/>
        </w:rPr>
        <w:t xml:space="preserve">cenou bez kupónu a menovitou hodnotou. Tento rozdiel sa </w:t>
      </w:r>
      <w:r w:rsidR="00035820" w:rsidRPr="00BE1A72">
        <w:rPr>
          <w:rFonts w:ascii="Arial" w:hAnsi="Arial" w:cs="Arial"/>
          <w:lang w:val="sk-SK"/>
        </w:rPr>
        <w:t>účtu</w:t>
      </w:r>
      <w:r w:rsidR="000B04FB" w:rsidRPr="00BE1A72">
        <w:rPr>
          <w:rFonts w:ascii="Arial" w:hAnsi="Arial" w:cs="Arial"/>
          <w:lang w:val="sk-SK"/>
        </w:rPr>
        <w:t>je podľa vecnej a časovej súvislosti do nákladov alebo výnosov.</w:t>
      </w:r>
    </w:p>
    <w:p w:rsidR="000B04FB" w:rsidRPr="00BE1A72" w:rsidRDefault="000B04FB" w:rsidP="00E0211F">
      <w:pPr>
        <w:keepNext w:val="0"/>
        <w:rPr>
          <w:rFonts w:ascii="Arial" w:hAnsi="Arial" w:cs="Arial"/>
          <w:lang w:val="sk-SK"/>
        </w:rPr>
      </w:pPr>
      <w:r w:rsidRPr="00BE1A72">
        <w:rPr>
          <w:rFonts w:ascii="Arial" w:hAnsi="Arial" w:cs="Arial"/>
          <w:lang w:val="sk-SK"/>
        </w:rPr>
        <w:t>Reálna hodnota predstavuje tr</w:t>
      </w:r>
      <w:r w:rsidR="004949DE" w:rsidRPr="00BE1A72">
        <w:rPr>
          <w:rFonts w:ascii="Arial" w:hAnsi="Arial" w:cs="Arial"/>
          <w:lang w:val="sk-SK"/>
        </w:rPr>
        <w:t>hovú</w:t>
      </w:r>
      <w:r w:rsidRPr="00BE1A72">
        <w:rPr>
          <w:rFonts w:ascii="Arial" w:hAnsi="Arial" w:cs="Arial"/>
          <w:lang w:val="sk-SK"/>
        </w:rPr>
        <w:t xml:space="preserve"> hodnotu, ktorá je vyhlásená na tuzemskej či zahraničnej burze, prípadne ocenenie kvalifikovaným odhadom alebo posudkom znalca</w:t>
      </w:r>
      <w:r w:rsidR="00035820" w:rsidRPr="00BE1A72">
        <w:rPr>
          <w:rFonts w:ascii="Arial" w:hAnsi="Arial" w:cs="Arial"/>
          <w:lang w:val="sk-SK"/>
        </w:rPr>
        <w:t xml:space="preserve"> v prípade, že</w:t>
      </w:r>
      <w:r w:rsidRPr="00BE1A72">
        <w:rPr>
          <w:rFonts w:ascii="Arial" w:hAnsi="Arial" w:cs="Arial"/>
          <w:lang w:val="sk-SK"/>
        </w:rPr>
        <w:t xml:space="preserve"> tr</w:t>
      </w:r>
      <w:r w:rsidR="002D3940" w:rsidRPr="00BE1A72">
        <w:rPr>
          <w:rFonts w:ascii="Arial" w:hAnsi="Arial" w:cs="Arial"/>
          <w:lang w:val="sk-SK"/>
        </w:rPr>
        <w:t>hová</w:t>
      </w:r>
      <w:r w:rsidRPr="00BE1A72">
        <w:rPr>
          <w:rFonts w:ascii="Arial" w:hAnsi="Arial" w:cs="Arial"/>
          <w:lang w:val="sk-SK"/>
        </w:rPr>
        <w:t xml:space="preserve"> hodnota </w:t>
      </w:r>
      <w:r w:rsidR="00035820" w:rsidRPr="00BE1A72">
        <w:rPr>
          <w:rFonts w:ascii="Arial" w:hAnsi="Arial" w:cs="Arial"/>
          <w:lang w:val="sk-SK"/>
        </w:rPr>
        <w:t xml:space="preserve">nie je </w:t>
      </w:r>
      <w:r w:rsidRPr="00BE1A72">
        <w:rPr>
          <w:rFonts w:ascii="Arial" w:hAnsi="Arial" w:cs="Arial"/>
          <w:lang w:val="sk-SK"/>
        </w:rPr>
        <w:t>k dispozícii.</w:t>
      </w:r>
    </w:p>
    <w:p w:rsidR="003B4605" w:rsidRPr="00BE1A72" w:rsidRDefault="000B04FB" w:rsidP="00E0211F">
      <w:pPr>
        <w:keepNext w:val="0"/>
        <w:rPr>
          <w:rFonts w:ascii="Arial" w:hAnsi="Arial" w:cs="Arial"/>
          <w:lang w:val="sk-SK"/>
        </w:rPr>
      </w:pPr>
      <w:r w:rsidRPr="00BE1A72">
        <w:rPr>
          <w:rFonts w:ascii="Arial" w:hAnsi="Arial" w:cs="Arial"/>
          <w:lang w:val="sk-SK"/>
        </w:rPr>
        <w:t>Pokiaľ dochádza k poklesu hodnoty finančn</w:t>
      </w:r>
      <w:r w:rsidR="00E551FF" w:rsidRPr="00BE1A72">
        <w:rPr>
          <w:rFonts w:ascii="Arial" w:hAnsi="Arial" w:cs="Arial"/>
          <w:lang w:val="sk-SK"/>
        </w:rPr>
        <w:t>ého</w:t>
      </w:r>
      <w:r w:rsidRPr="00BE1A72">
        <w:rPr>
          <w:rFonts w:ascii="Arial" w:hAnsi="Arial" w:cs="Arial"/>
          <w:lang w:val="sk-SK"/>
        </w:rPr>
        <w:t xml:space="preserve"> majetku, ktorý sa k</w:t>
      </w:r>
      <w:r w:rsidR="00AF76F5" w:rsidRPr="00BE1A72">
        <w:rPr>
          <w:rFonts w:ascii="Arial" w:hAnsi="Arial" w:cs="Arial"/>
          <w:lang w:val="sk-SK"/>
        </w:rPr>
        <w:t xml:space="preserve">u dňu zostavenia účtovnej závierky </w:t>
      </w:r>
      <w:r w:rsidRPr="00BE1A72">
        <w:rPr>
          <w:rFonts w:ascii="Arial" w:hAnsi="Arial" w:cs="Arial"/>
          <w:lang w:val="sk-SK"/>
        </w:rPr>
        <w:t>nepreceňuje</w:t>
      </w:r>
      <w:r w:rsidR="00BC6CB2" w:rsidRPr="00BE1A72">
        <w:rPr>
          <w:rFonts w:ascii="Arial" w:hAnsi="Arial" w:cs="Arial"/>
          <w:lang w:val="sk-SK"/>
        </w:rPr>
        <w:t xml:space="preserve"> na reálnu hodnotu</w:t>
      </w:r>
      <w:r w:rsidRPr="00BE1A72">
        <w:rPr>
          <w:rFonts w:ascii="Arial" w:hAnsi="Arial" w:cs="Arial"/>
          <w:lang w:val="sk-SK"/>
        </w:rPr>
        <w:t>, rozdiel sa považuje za dočasné zníženie hodnoty a</w:t>
      </w:r>
      <w:r w:rsidR="00492D9D" w:rsidRPr="00BE1A72">
        <w:rPr>
          <w:rFonts w:ascii="Arial" w:hAnsi="Arial" w:cs="Arial"/>
          <w:lang w:val="sk-SK"/>
        </w:rPr>
        <w:t> účtuje sa</w:t>
      </w:r>
      <w:r w:rsidRPr="00BE1A72">
        <w:rPr>
          <w:rFonts w:ascii="Arial" w:hAnsi="Arial" w:cs="Arial"/>
          <w:lang w:val="sk-SK"/>
        </w:rPr>
        <w:t xml:space="preserve"> ako opravná položka.</w:t>
      </w:r>
    </w:p>
    <w:p w:rsidR="000B04FB" w:rsidRPr="00BE1A72" w:rsidRDefault="000B04FB" w:rsidP="00E0211F">
      <w:pPr>
        <w:pStyle w:val="Nadpis2"/>
        <w:keepNext w:val="0"/>
        <w:rPr>
          <w:rFonts w:ascii="Arial" w:hAnsi="Arial" w:cs="Arial"/>
          <w:lang w:val="sk-SK"/>
        </w:rPr>
      </w:pPr>
      <w:bookmarkStart w:id="8" w:name="_Toc474124195"/>
      <w:bookmarkStart w:id="9" w:name="_Toc474124307"/>
      <w:r w:rsidRPr="00BE1A72">
        <w:rPr>
          <w:rFonts w:ascii="Arial" w:hAnsi="Arial" w:cs="Arial"/>
          <w:lang w:val="sk-SK"/>
        </w:rPr>
        <w:t>Zásoby</w:t>
      </w:r>
      <w:bookmarkEnd w:id="8"/>
      <w:bookmarkEnd w:id="9"/>
    </w:p>
    <w:p w:rsidR="000B04FB" w:rsidRPr="002E10BE" w:rsidRDefault="000B04FB" w:rsidP="00E0211F">
      <w:pPr>
        <w:keepNext w:val="0"/>
        <w:rPr>
          <w:rFonts w:ascii="Arial" w:hAnsi="Arial" w:cs="Arial"/>
          <w:lang w:val="sk-SK"/>
        </w:rPr>
      </w:pPr>
      <w:r w:rsidRPr="00BE1A72">
        <w:rPr>
          <w:rFonts w:ascii="Arial" w:hAnsi="Arial" w:cs="Arial"/>
          <w:lang w:val="sk-SK"/>
        </w:rPr>
        <w:t xml:space="preserve">Nakupované zásoby sú ocenené </w:t>
      </w:r>
      <w:r w:rsidR="00DE5AEA" w:rsidRPr="00BE1A72">
        <w:rPr>
          <w:rFonts w:ascii="Arial" w:hAnsi="Arial" w:cs="Arial"/>
          <w:lang w:val="sk-SK"/>
        </w:rPr>
        <w:t xml:space="preserve">obstarávacími </w:t>
      </w:r>
      <w:r w:rsidRPr="00BE1A72">
        <w:rPr>
          <w:rFonts w:ascii="Arial" w:hAnsi="Arial" w:cs="Arial"/>
          <w:lang w:val="sk-SK"/>
        </w:rPr>
        <w:t xml:space="preserve">cenami s použitím </w:t>
      </w:r>
      <w:r w:rsidR="00886F9B" w:rsidRPr="00BE1A72">
        <w:rPr>
          <w:rFonts w:ascii="Arial" w:hAnsi="Arial" w:cs="Arial"/>
          <w:lang w:val="sk-SK"/>
        </w:rPr>
        <w:t>metódy</w:t>
      </w:r>
      <w:r w:rsidRPr="00BE1A72">
        <w:rPr>
          <w:rFonts w:ascii="Arial" w:hAnsi="Arial" w:cs="Arial"/>
          <w:lang w:val="sk-SK"/>
        </w:rPr>
        <w:t xml:space="preserve">  </w:t>
      </w:r>
      <w:r w:rsidRPr="00BE1A72">
        <w:rPr>
          <w:rFonts w:ascii="Arial" w:hAnsi="Arial" w:cs="Arial"/>
          <w:i/>
          <w:iCs/>
          <w:lang w:val="sk-SK"/>
        </w:rPr>
        <w:t>"</w:t>
      </w:r>
      <w:proofErr w:type="spellStart"/>
      <w:r w:rsidRPr="00BE1A72">
        <w:rPr>
          <w:rFonts w:ascii="Arial" w:hAnsi="Arial" w:cs="Arial"/>
          <w:i/>
          <w:iCs/>
          <w:lang w:val="sk-SK"/>
        </w:rPr>
        <w:t>first</w:t>
      </w:r>
      <w:r w:rsidRPr="00BE1A72">
        <w:rPr>
          <w:rFonts w:ascii="Arial" w:hAnsi="Arial" w:cs="Arial"/>
          <w:i/>
          <w:iCs/>
          <w:lang w:val="sk-SK"/>
        </w:rPr>
        <w:noBreakHyphen/>
        <w:t>in</w:t>
      </w:r>
      <w:proofErr w:type="spellEnd"/>
      <w:r w:rsidRPr="00BE1A72">
        <w:rPr>
          <w:rFonts w:ascii="Arial" w:hAnsi="Arial" w:cs="Arial"/>
          <w:i/>
          <w:iCs/>
          <w:lang w:val="sk-SK"/>
        </w:rPr>
        <w:t xml:space="preserve">, </w:t>
      </w:r>
      <w:proofErr w:type="spellStart"/>
      <w:r w:rsidRPr="00BE1A72">
        <w:rPr>
          <w:rFonts w:ascii="Arial" w:hAnsi="Arial" w:cs="Arial"/>
          <w:i/>
          <w:iCs/>
          <w:lang w:val="sk-SK"/>
        </w:rPr>
        <w:t>first</w:t>
      </w:r>
      <w:r w:rsidRPr="00BE1A72">
        <w:rPr>
          <w:rFonts w:ascii="Arial" w:hAnsi="Arial" w:cs="Arial"/>
          <w:i/>
          <w:iCs/>
          <w:lang w:val="sk-SK"/>
        </w:rPr>
        <w:noBreakHyphen/>
        <w:t>out</w:t>
      </w:r>
      <w:proofErr w:type="spellEnd"/>
      <w:r w:rsidRPr="00BE1A72">
        <w:rPr>
          <w:rFonts w:ascii="Arial" w:hAnsi="Arial" w:cs="Arial"/>
          <w:i/>
          <w:iCs/>
          <w:lang w:val="sk-SK"/>
        </w:rPr>
        <w:t>" (FIFO - prvá cena pre ocenenie prírastku zásob sa použije ako prvá cena pre ocenenie úbytku zásob</w:t>
      </w:r>
      <w:r w:rsidR="00E551FF" w:rsidRPr="00BE1A72">
        <w:rPr>
          <w:rFonts w:ascii="Arial" w:hAnsi="Arial" w:cs="Arial"/>
          <w:i/>
          <w:iCs/>
          <w:lang w:val="sk-SK"/>
        </w:rPr>
        <w:t>)</w:t>
      </w:r>
      <w:r w:rsidR="00A30F45" w:rsidRPr="00BE1A72">
        <w:rPr>
          <w:rFonts w:ascii="Arial" w:hAnsi="Arial" w:cs="Arial"/>
          <w:i/>
          <w:iCs/>
          <w:lang w:val="sk-SK"/>
        </w:rPr>
        <w:t>/</w:t>
      </w:r>
      <w:r w:rsidRPr="00BE1A72">
        <w:rPr>
          <w:rFonts w:ascii="Arial" w:hAnsi="Arial" w:cs="Arial"/>
          <w:i/>
          <w:iCs/>
          <w:lang w:val="sk-SK"/>
        </w:rPr>
        <w:t>, s použitím pevných cien a oceňovacích rozdielov /váženým aritmetickým priemerom</w:t>
      </w:r>
      <w:r w:rsidRPr="00BE1A72">
        <w:rPr>
          <w:rFonts w:ascii="Arial" w:hAnsi="Arial" w:cs="Arial"/>
          <w:lang w:val="sk-SK"/>
        </w:rPr>
        <w:t xml:space="preserve">. </w:t>
      </w:r>
      <w:r w:rsidR="00DE5AEA" w:rsidRPr="00BE1A72">
        <w:rPr>
          <w:rFonts w:ascii="Arial" w:hAnsi="Arial" w:cs="Arial"/>
          <w:lang w:val="sk-SK"/>
        </w:rPr>
        <w:t xml:space="preserve">Obstarávacia </w:t>
      </w:r>
      <w:r w:rsidRPr="00BE1A72">
        <w:rPr>
          <w:rFonts w:ascii="Arial" w:hAnsi="Arial" w:cs="Arial"/>
          <w:lang w:val="sk-SK"/>
        </w:rPr>
        <w:t xml:space="preserve">cena zásob zahŕňa </w:t>
      </w:r>
      <w:r w:rsidR="000A5A10" w:rsidRPr="00BE1A72">
        <w:rPr>
          <w:rFonts w:ascii="Arial" w:hAnsi="Arial" w:cs="Arial"/>
          <w:lang w:val="sk-SK"/>
        </w:rPr>
        <w:t>cenu obstarania a</w:t>
      </w:r>
      <w:r w:rsidR="00DE5AEA" w:rsidRPr="00BE1A72">
        <w:rPr>
          <w:rFonts w:ascii="Arial" w:hAnsi="Arial" w:cs="Arial"/>
          <w:lang w:val="sk-SK"/>
        </w:rPr>
        <w:t xml:space="preserve"> </w:t>
      </w:r>
      <w:r w:rsidRPr="00BE1A72">
        <w:rPr>
          <w:rFonts w:ascii="Arial" w:hAnsi="Arial" w:cs="Arial"/>
          <w:lang w:val="sk-SK"/>
        </w:rPr>
        <w:t>náklad</w:t>
      </w:r>
      <w:r w:rsidR="000A5A10" w:rsidRPr="00BE1A72">
        <w:rPr>
          <w:rFonts w:ascii="Arial" w:hAnsi="Arial" w:cs="Arial"/>
          <w:lang w:val="sk-SK"/>
        </w:rPr>
        <w:t>y</w:t>
      </w:r>
      <w:r w:rsidRPr="00BE1A72">
        <w:rPr>
          <w:rFonts w:ascii="Arial" w:hAnsi="Arial" w:cs="Arial"/>
          <w:lang w:val="sk-SK"/>
        </w:rPr>
        <w:t xml:space="preserve"> </w:t>
      </w:r>
      <w:r w:rsidR="000A5A10" w:rsidRPr="00BE1A72">
        <w:rPr>
          <w:rFonts w:ascii="Arial" w:hAnsi="Arial" w:cs="Arial"/>
          <w:lang w:val="sk-SK"/>
        </w:rPr>
        <w:t xml:space="preserve">súvisiace </w:t>
      </w:r>
      <w:r w:rsidRPr="00BE1A72">
        <w:rPr>
          <w:rFonts w:ascii="Arial" w:hAnsi="Arial" w:cs="Arial"/>
          <w:lang w:val="sk-SK"/>
        </w:rPr>
        <w:t>s</w:t>
      </w:r>
      <w:r w:rsidR="000A5A10" w:rsidRPr="00BE1A72">
        <w:rPr>
          <w:rFonts w:ascii="Arial" w:hAnsi="Arial" w:cs="Arial"/>
          <w:lang w:val="sk-SK"/>
        </w:rPr>
        <w:t> ich obstaraním</w:t>
      </w:r>
      <w:r w:rsidRPr="00BE1A72">
        <w:rPr>
          <w:rFonts w:ascii="Arial" w:hAnsi="Arial" w:cs="Arial"/>
          <w:lang w:val="sk-SK"/>
        </w:rPr>
        <w:t xml:space="preserve"> (náklady na prepravu, clo, provízie, atď.).</w:t>
      </w:r>
      <w:r w:rsidR="00DE5AEA" w:rsidRPr="00BE1A72">
        <w:rPr>
          <w:rFonts w:ascii="Arial" w:hAnsi="Arial" w:cs="Arial"/>
          <w:lang w:val="sk-SK"/>
        </w:rPr>
        <w:t xml:space="preserve"> Prijaté zľavy, diskonty, rabaty znižujú obstarávaciu cenu zásob.</w:t>
      </w:r>
    </w:p>
    <w:p w:rsidR="006A193F" w:rsidRPr="002E10BE" w:rsidRDefault="000A5A10" w:rsidP="00BE1A72">
      <w:pPr>
        <w:keepNext w:val="0"/>
        <w:rPr>
          <w:rFonts w:ascii="Arial" w:hAnsi="Arial" w:cs="Arial"/>
          <w:lang w:val="sk-SK"/>
        </w:rPr>
      </w:pPr>
      <w:r w:rsidRPr="002E10BE">
        <w:rPr>
          <w:rFonts w:ascii="Arial" w:hAnsi="Arial" w:cs="Arial"/>
          <w:lang w:val="sk-SK"/>
        </w:rPr>
        <w:t>Zásoby vytvorené vlastnou činnosťou sa oceňujú</w:t>
      </w:r>
      <w:r w:rsidR="000B04FB" w:rsidRPr="002E10BE">
        <w:rPr>
          <w:rFonts w:ascii="Arial" w:hAnsi="Arial" w:cs="Arial"/>
          <w:lang w:val="sk-SK"/>
        </w:rPr>
        <w:t xml:space="preserve"> vlastnými nákladmi. Vlastné náklady zahŕňajú priame materiálové a mzdové náklady a</w:t>
      </w:r>
      <w:r w:rsidRPr="002E10BE">
        <w:rPr>
          <w:rFonts w:ascii="Arial" w:hAnsi="Arial" w:cs="Arial"/>
          <w:lang w:val="sk-SK"/>
        </w:rPr>
        <w:t xml:space="preserve"> nepriame </w:t>
      </w:r>
      <w:r w:rsidR="000B04FB" w:rsidRPr="002E10BE">
        <w:rPr>
          <w:rFonts w:ascii="Arial" w:hAnsi="Arial" w:cs="Arial"/>
          <w:lang w:val="sk-SK"/>
        </w:rPr>
        <w:t>výrobné náklady</w:t>
      </w:r>
      <w:r w:rsidR="000B04FB" w:rsidRPr="002E10BE">
        <w:rPr>
          <w:rFonts w:ascii="Arial" w:hAnsi="Arial" w:cs="Arial"/>
          <w:i/>
          <w:lang w:val="sk-SK"/>
        </w:rPr>
        <w:t>.</w:t>
      </w:r>
      <w:r w:rsidR="000B04FB" w:rsidRPr="002E10BE">
        <w:rPr>
          <w:rFonts w:ascii="Arial" w:hAnsi="Arial" w:cs="Arial"/>
          <w:lang w:val="sk-SK"/>
        </w:rPr>
        <w:t xml:space="preserve"> </w:t>
      </w:r>
    </w:p>
    <w:p w:rsidR="00AF76F5" w:rsidRPr="002E10BE" w:rsidRDefault="000A5A10" w:rsidP="00BE1A72">
      <w:pPr>
        <w:keepNext w:val="0"/>
        <w:rPr>
          <w:rFonts w:ascii="Arial" w:hAnsi="Arial" w:cs="Arial"/>
          <w:b/>
          <w:u w:val="single"/>
        </w:rPr>
      </w:pPr>
      <w:r w:rsidRPr="002E10BE">
        <w:rPr>
          <w:rFonts w:ascii="Arial" w:hAnsi="Arial" w:cs="Arial"/>
          <w:lang w:val="sk-SK"/>
        </w:rPr>
        <w:t xml:space="preserve">V prípade prechodného zníženia úžitkovej hodnoty zásob sa </w:t>
      </w:r>
      <w:r w:rsidR="00492D9D" w:rsidRPr="002E10BE">
        <w:rPr>
          <w:rFonts w:ascii="Arial" w:hAnsi="Arial" w:cs="Arial"/>
          <w:lang w:val="sk-SK"/>
        </w:rPr>
        <w:t xml:space="preserve">tvorí </w:t>
      </w:r>
      <w:r w:rsidRPr="002E10BE">
        <w:rPr>
          <w:rFonts w:ascii="Arial" w:hAnsi="Arial" w:cs="Arial"/>
          <w:lang w:val="sk-SK"/>
        </w:rPr>
        <w:t xml:space="preserve"> opravná položka. </w:t>
      </w:r>
    </w:p>
    <w:p w:rsidR="00AF76F5" w:rsidRPr="002E10BE" w:rsidRDefault="00AF76F5" w:rsidP="00E0211F">
      <w:pPr>
        <w:pStyle w:val="Nadpis2"/>
        <w:keepNext w:val="0"/>
        <w:rPr>
          <w:rFonts w:ascii="Arial" w:hAnsi="Arial" w:cs="Arial"/>
          <w:lang w:val="sk-SK"/>
        </w:rPr>
      </w:pPr>
      <w:r w:rsidRPr="002E10BE">
        <w:rPr>
          <w:rFonts w:ascii="Arial" w:hAnsi="Arial" w:cs="Arial"/>
          <w:lang w:val="sk-SK"/>
        </w:rPr>
        <w:t xml:space="preserve">Zákazková výroba </w:t>
      </w:r>
    </w:p>
    <w:p w:rsidR="008B5BE2" w:rsidRPr="00BE1A72" w:rsidRDefault="008B5BE2" w:rsidP="00E0211F">
      <w:pPr>
        <w:pStyle w:val="StyleodstavecbezcislaItalicRed"/>
        <w:ind w:left="0"/>
        <w:jc w:val="left"/>
        <w:rPr>
          <w:rFonts w:ascii="Arial" w:hAnsi="Arial" w:cs="Arial"/>
          <w:i/>
          <w:iCs w:val="0"/>
          <w:color w:val="auto"/>
          <w:szCs w:val="20"/>
          <w:lang w:eastAsia="en-US"/>
        </w:rPr>
      </w:pPr>
      <w:r w:rsidRPr="00BE1A72">
        <w:rPr>
          <w:rFonts w:ascii="Arial" w:hAnsi="Arial" w:cs="Arial"/>
          <w:iCs w:val="0"/>
          <w:color w:val="auto"/>
          <w:szCs w:val="20"/>
          <w:lang w:eastAsia="en-US"/>
        </w:rPr>
        <w:lastRenderedPageBreak/>
        <w:t xml:space="preserve">Zákazková výroba sa </w:t>
      </w:r>
      <w:r w:rsidR="00492D9D" w:rsidRPr="00BE1A72">
        <w:rPr>
          <w:rFonts w:ascii="Arial" w:hAnsi="Arial" w:cs="Arial"/>
          <w:iCs w:val="0"/>
          <w:color w:val="auto"/>
          <w:szCs w:val="20"/>
          <w:lang w:eastAsia="en-US"/>
        </w:rPr>
        <w:t>oceňuje</w:t>
      </w:r>
      <w:r w:rsidRPr="00BE1A72">
        <w:rPr>
          <w:rFonts w:ascii="Arial" w:hAnsi="Arial" w:cs="Arial"/>
          <w:iCs w:val="0"/>
          <w:color w:val="auto"/>
          <w:szCs w:val="20"/>
          <w:lang w:eastAsia="en-US"/>
        </w:rPr>
        <w:t xml:space="preserve"> metód</w:t>
      </w:r>
      <w:r w:rsidR="00E551FF" w:rsidRPr="00BE1A72">
        <w:rPr>
          <w:rFonts w:ascii="Arial" w:hAnsi="Arial" w:cs="Arial"/>
          <w:iCs w:val="0"/>
          <w:color w:val="auto"/>
          <w:szCs w:val="20"/>
          <w:lang w:eastAsia="en-US"/>
        </w:rPr>
        <w:t>ou</w:t>
      </w:r>
      <w:r w:rsidRPr="00BE1A72">
        <w:rPr>
          <w:rFonts w:ascii="Arial" w:hAnsi="Arial" w:cs="Arial"/>
          <w:iCs w:val="0"/>
          <w:color w:val="auto"/>
          <w:szCs w:val="20"/>
          <w:lang w:eastAsia="en-US"/>
        </w:rPr>
        <w:t xml:space="preserve"> percenta dokončenia, pričom stupeň dokončenia zákazky sa zisťuje ako </w:t>
      </w:r>
      <w:r w:rsidRPr="00BE1A72">
        <w:rPr>
          <w:rFonts w:ascii="Arial" w:hAnsi="Arial" w:cs="Arial"/>
          <w:i/>
          <w:iCs w:val="0"/>
          <w:color w:val="auto"/>
          <w:szCs w:val="20"/>
          <w:lang w:eastAsia="en-US"/>
        </w:rPr>
        <w:t>(vyber relevantné):</w:t>
      </w:r>
    </w:p>
    <w:p w:rsidR="00B32F83" w:rsidRPr="00BE1A72" w:rsidRDefault="00B32F83" w:rsidP="00E0211F">
      <w:pPr>
        <w:pStyle w:val="StyleodstavecbezcislaItalicRed"/>
        <w:ind w:left="0"/>
        <w:jc w:val="left"/>
        <w:rPr>
          <w:rFonts w:ascii="Arial" w:hAnsi="Arial" w:cs="Arial"/>
          <w:iCs w:val="0"/>
          <w:color w:val="auto"/>
          <w:szCs w:val="20"/>
          <w:lang w:eastAsia="en-US"/>
        </w:rPr>
      </w:pPr>
    </w:p>
    <w:p w:rsidR="00B32F83" w:rsidRPr="00BE1A72" w:rsidRDefault="008B5BE2" w:rsidP="00E0211F">
      <w:pPr>
        <w:pStyle w:val="heading2b"/>
        <w:keepNext w:val="0"/>
        <w:rPr>
          <w:rFonts w:ascii="Arial" w:hAnsi="Arial" w:cs="Arial"/>
          <w:i/>
          <w:lang w:val="sk-SK"/>
        </w:rPr>
      </w:pPr>
      <w:r w:rsidRPr="00BE1A72">
        <w:rPr>
          <w:rFonts w:ascii="Arial" w:hAnsi="Arial" w:cs="Arial"/>
          <w:i/>
          <w:lang w:val="sk-SK"/>
        </w:rPr>
        <w:t>pomer skutočne vynaložených nákladov na zákazku k celkovým nákladom na zákazku podľa rozpočtu,</w:t>
      </w:r>
    </w:p>
    <w:p w:rsidR="008B5BE2" w:rsidRPr="00BE1A72" w:rsidRDefault="008B5BE2" w:rsidP="00E0211F">
      <w:pPr>
        <w:pStyle w:val="heading2b"/>
        <w:keepNext w:val="0"/>
        <w:rPr>
          <w:rFonts w:ascii="Arial" w:hAnsi="Arial" w:cs="Arial"/>
          <w:i/>
          <w:lang w:val="sk-SK"/>
        </w:rPr>
      </w:pPr>
      <w:r w:rsidRPr="00BE1A72">
        <w:rPr>
          <w:rFonts w:ascii="Arial" w:hAnsi="Arial" w:cs="Arial"/>
          <w:i/>
          <w:lang w:val="sk-SK"/>
        </w:rPr>
        <w:t>posúdenie, zhodnotenie vykonanej práce, napr. odpracované hodiny, počet ukončených operácií,</w:t>
      </w:r>
    </w:p>
    <w:p w:rsidR="0044047A" w:rsidRPr="00BE1A72" w:rsidRDefault="008B5BE2" w:rsidP="00E0211F">
      <w:pPr>
        <w:pStyle w:val="heading2b"/>
        <w:keepNext w:val="0"/>
        <w:spacing w:after="240"/>
        <w:rPr>
          <w:rFonts w:ascii="Arial" w:hAnsi="Arial" w:cs="Arial"/>
          <w:i/>
          <w:lang w:val="sk-SK"/>
        </w:rPr>
      </w:pPr>
      <w:r w:rsidRPr="00BE1A72">
        <w:rPr>
          <w:rFonts w:ascii="Arial" w:hAnsi="Arial" w:cs="Arial"/>
          <w:i/>
          <w:lang w:val="sk-SK"/>
        </w:rPr>
        <w:t>dokončenie niektorých častí zákazky, napr. dokončenie poschodia domu k celkovému počtu poschodí domu.</w:t>
      </w:r>
    </w:p>
    <w:p w:rsidR="006E6486" w:rsidRPr="00BE1A72" w:rsidRDefault="006E6486" w:rsidP="00905A48">
      <w:pPr>
        <w:pStyle w:val="Zkladntext"/>
        <w:keepNext w:val="0"/>
        <w:jc w:val="both"/>
        <w:rPr>
          <w:rFonts w:ascii="Arial" w:hAnsi="Arial" w:cs="Arial"/>
          <w:lang w:val="sk-SK"/>
        </w:rPr>
      </w:pPr>
      <w:r w:rsidRPr="00BE1A72">
        <w:rPr>
          <w:rFonts w:ascii="Arial" w:hAnsi="Arial" w:cs="Arial"/>
          <w:lang w:val="sk-SK"/>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2A593B" w:rsidRPr="00BE1A72" w:rsidRDefault="002A593B" w:rsidP="002A593B">
      <w:pPr>
        <w:pStyle w:val="Nadpis2"/>
        <w:keepNext w:val="0"/>
        <w:rPr>
          <w:rFonts w:ascii="Arial" w:hAnsi="Arial" w:cs="Arial"/>
          <w:lang w:val="sk-SK"/>
        </w:rPr>
      </w:pPr>
      <w:r w:rsidRPr="00BE1A72">
        <w:rPr>
          <w:rFonts w:ascii="Arial" w:hAnsi="Arial" w:cs="Arial"/>
          <w:lang w:val="sk-SK"/>
        </w:rPr>
        <w:t xml:space="preserve">Zákazková výstavba nehnuteľností určených na predaj </w:t>
      </w:r>
    </w:p>
    <w:p w:rsidR="002A593B" w:rsidRPr="00BE1A72" w:rsidRDefault="002A593B" w:rsidP="00905A48">
      <w:pPr>
        <w:keepNext w:val="0"/>
        <w:rPr>
          <w:rFonts w:ascii="Arial" w:hAnsi="Arial" w:cs="Arial"/>
          <w:lang w:val="sk-SK"/>
        </w:rPr>
      </w:pPr>
      <w:r w:rsidRPr="00BE1A72">
        <w:rPr>
          <w:rFonts w:ascii="Arial" w:hAnsi="Arial" w:cs="Arial"/>
          <w:lang w:val="sk-SK"/>
        </w:rPr>
        <w:t xml:space="preserve">O zákazkovej výstavbe nehnuteľnosti určenej na predaj </w:t>
      </w:r>
      <w:r w:rsidR="00905A48" w:rsidRPr="00BE1A72">
        <w:rPr>
          <w:rFonts w:ascii="Arial" w:hAnsi="Arial" w:cs="Arial"/>
          <w:lang w:val="sk-SK"/>
        </w:rPr>
        <w:t xml:space="preserve">sa účtuje </w:t>
      </w:r>
      <w:r w:rsidRPr="00BE1A72">
        <w:rPr>
          <w:rFonts w:ascii="Arial" w:hAnsi="Arial" w:cs="Arial"/>
          <w:lang w:val="sk-SK"/>
        </w:rPr>
        <w:t>na</w:t>
      </w:r>
      <w:r w:rsidR="00905A48" w:rsidRPr="00BE1A72">
        <w:rPr>
          <w:rFonts w:ascii="Arial" w:hAnsi="Arial" w:cs="Arial"/>
          <w:lang w:val="sk-SK"/>
        </w:rPr>
        <w:t xml:space="preserve"> </w:t>
      </w:r>
      <w:r w:rsidRPr="00BE1A72">
        <w:rPr>
          <w:rFonts w:ascii="Arial" w:hAnsi="Arial" w:cs="Arial"/>
          <w:lang w:val="sk-SK"/>
        </w:rPr>
        <w:t>základe posúdenia indikátorov priebežného transferu zhotoviteľom</w:t>
      </w:r>
      <w:r w:rsidRPr="00BE1A72">
        <w:rPr>
          <w:rFonts w:ascii="Arial" w:hAnsi="Arial" w:cs="Arial"/>
          <w:i/>
          <w:lang w:val="sk-SK"/>
        </w:rPr>
        <w:t>, pričom rozhodnutie zhotoviteľa o</w:t>
      </w:r>
      <w:r w:rsidR="00905A48" w:rsidRPr="00BE1A72">
        <w:rPr>
          <w:rFonts w:ascii="Arial" w:hAnsi="Arial" w:cs="Arial"/>
          <w:i/>
          <w:lang w:val="sk-SK"/>
        </w:rPr>
        <w:t> </w:t>
      </w:r>
      <w:r w:rsidRPr="00BE1A72">
        <w:rPr>
          <w:rFonts w:ascii="Arial" w:hAnsi="Arial" w:cs="Arial"/>
          <w:i/>
          <w:lang w:val="sk-SK"/>
        </w:rPr>
        <w:t>existencii</w:t>
      </w:r>
      <w:r w:rsidR="00905A48" w:rsidRPr="00BE1A72">
        <w:rPr>
          <w:rFonts w:ascii="Arial" w:hAnsi="Arial" w:cs="Arial"/>
          <w:i/>
          <w:lang w:val="sk-SK"/>
        </w:rPr>
        <w:t xml:space="preserve"> </w:t>
      </w:r>
      <w:r w:rsidRPr="00BE1A72">
        <w:rPr>
          <w:rFonts w:ascii="Arial" w:hAnsi="Arial" w:cs="Arial"/>
          <w:i/>
          <w:lang w:val="sk-SK"/>
        </w:rPr>
        <w:t>priebežného transferu, zhodnotenie a opis indikátorov sa uvádzajú v poznámkach účtovnej závierky</w:t>
      </w:r>
      <w:r w:rsidRPr="00BE1A72">
        <w:rPr>
          <w:rFonts w:ascii="Arial" w:hAnsi="Arial" w:cs="Arial"/>
          <w:lang w:val="sk-SK"/>
        </w:rPr>
        <w:t>.</w:t>
      </w:r>
    </w:p>
    <w:p w:rsidR="00905A48" w:rsidRPr="00BE1A72" w:rsidRDefault="00905A48" w:rsidP="00905A48">
      <w:pPr>
        <w:pStyle w:val="StyleodstavecbezcislaItalicRed"/>
        <w:ind w:left="0"/>
        <w:jc w:val="left"/>
        <w:rPr>
          <w:rFonts w:ascii="Arial" w:hAnsi="Arial" w:cs="Arial"/>
          <w:color w:val="auto"/>
          <w:lang w:eastAsia="en-US"/>
        </w:rPr>
      </w:pPr>
      <w:r w:rsidRPr="00BE1A72">
        <w:rPr>
          <w:rFonts w:ascii="Arial" w:hAnsi="Arial" w:cs="Arial"/>
          <w:color w:val="auto"/>
          <w:lang w:eastAsia="en-US"/>
        </w:rPr>
        <w:t>Zákazková výstavba nehnuteľnosti určenej na predaj sa oceňuje metódou percenta dokončenia alebo metódou nulového zisku.</w:t>
      </w:r>
    </w:p>
    <w:p w:rsidR="002A593B" w:rsidRPr="00BE1A72" w:rsidRDefault="002A593B" w:rsidP="006E6486">
      <w:pPr>
        <w:pStyle w:val="heading2b"/>
        <w:numPr>
          <w:ilvl w:val="0"/>
          <w:numId w:val="0"/>
        </w:numPr>
        <w:rPr>
          <w:rFonts w:ascii="Arial" w:hAnsi="Arial" w:cs="Arial"/>
          <w:lang w:val="sk-SK"/>
        </w:rPr>
      </w:pPr>
    </w:p>
    <w:p w:rsidR="000B04FB" w:rsidRPr="00BE1A72" w:rsidRDefault="000B04FB" w:rsidP="00E0211F">
      <w:pPr>
        <w:pStyle w:val="Nadpis2"/>
        <w:keepNext w:val="0"/>
        <w:rPr>
          <w:rFonts w:ascii="Arial" w:hAnsi="Arial" w:cs="Arial"/>
          <w:lang w:val="sk-SK"/>
        </w:rPr>
      </w:pPr>
      <w:bookmarkStart w:id="10" w:name="_Toc474124196"/>
      <w:bookmarkStart w:id="11" w:name="_Toc474124308"/>
      <w:r w:rsidRPr="00BE1A72">
        <w:rPr>
          <w:rFonts w:ascii="Arial" w:hAnsi="Arial" w:cs="Arial"/>
          <w:lang w:val="sk-SK"/>
        </w:rPr>
        <w:t>Pohľadávky</w:t>
      </w:r>
      <w:bookmarkEnd w:id="10"/>
      <w:bookmarkEnd w:id="11"/>
    </w:p>
    <w:p w:rsidR="00402AC6" w:rsidRPr="00BE1A72" w:rsidRDefault="000B04FB" w:rsidP="00E0211F">
      <w:pPr>
        <w:keepNext w:val="0"/>
        <w:rPr>
          <w:rFonts w:ascii="Arial" w:hAnsi="Arial" w:cs="Arial"/>
          <w:lang w:val="sk-SK"/>
        </w:rPr>
      </w:pPr>
      <w:r w:rsidRPr="00BE1A72">
        <w:rPr>
          <w:rFonts w:ascii="Arial" w:hAnsi="Arial" w:cs="Arial"/>
          <w:lang w:val="sk-SK"/>
        </w:rPr>
        <w:t xml:space="preserve">Pohľadávky sa oceňujú menovitou hodnotou. </w:t>
      </w:r>
      <w:r w:rsidR="008B5BE2" w:rsidRPr="00BE1A72">
        <w:rPr>
          <w:rFonts w:ascii="Arial" w:hAnsi="Arial" w:cs="Arial"/>
          <w:lang w:val="sk-SK"/>
        </w:rPr>
        <w:t>Postúpené pohľadávky a pohľadávky nadobudnuté vkladom do základného imania sa oceňujú obstarávacou cenou</w:t>
      </w:r>
      <w:r w:rsidR="00A419CD" w:rsidRPr="00BE1A72">
        <w:rPr>
          <w:rFonts w:ascii="Arial" w:hAnsi="Arial" w:cs="Arial"/>
          <w:lang w:val="sk-SK"/>
        </w:rPr>
        <w:t xml:space="preserve">. </w:t>
      </w:r>
      <w:r w:rsidRPr="00BE1A72">
        <w:rPr>
          <w:rFonts w:ascii="Arial" w:hAnsi="Arial" w:cs="Arial"/>
          <w:lang w:val="sk-SK"/>
        </w:rPr>
        <w:t xml:space="preserve">Ocenenie pochybných pohľadávok sa </w:t>
      </w:r>
      <w:r w:rsidR="001A0983" w:rsidRPr="00BE1A72">
        <w:rPr>
          <w:rFonts w:ascii="Arial" w:hAnsi="Arial" w:cs="Arial"/>
          <w:lang w:val="sk-SK"/>
        </w:rPr>
        <w:t xml:space="preserve">upravuje </w:t>
      </w:r>
      <w:r w:rsidR="00836637" w:rsidRPr="00BE1A72">
        <w:rPr>
          <w:rFonts w:ascii="Arial" w:hAnsi="Arial" w:cs="Arial"/>
          <w:lang w:val="sk-SK"/>
        </w:rPr>
        <w:t xml:space="preserve">na ich </w:t>
      </w:r>
      <w:r w:rsidR="00AF76F5" w:rsidRPr="00BE1A72">
        <w:rPr>
          <w:rFonts w:ascii="Arial" w:hAnsi="Arial" w:cs="Arial"/>
          <w:lang w:val="sk-SK"/>
        </w:rPr>
        <w:t xml:space="preserve">realizovateľnú </w:t>
      </w:r>
      <w:r w:rsidR="00836637" w:rsidRPr="00BE1A72">
        <w:rPr>
          <w:rFonts w:ascii="Arial" w:hAnsi="Arial" w:cs="Arial"/>
          <w:lang w:val="sk-SK"/>
        </w:rPr>
        <w:t xml:space="preserve"> hodnotu </w:t>
      </w:r>
      <w:r w:rsidRPr="00BE1A72">
        <w:rPr>
          <w:rFonts w:ascii="Arial" w:hAnsi="Arial" w:cs="Arial"/>
          <w:lang w:val="sk-SK"/>
        </w:rPr>
        <w:t xml:space="preserve"> opravný</w:t>
      </w:r>
      <w:r w:rsidR="001A0983" w:rsidRPr="00BE1A72">
        <w:rPr>
          <w:rFonts w:ascii="Arial" w:hAnsi="Arial" w:cs="Arial"/>
          <w:lang w:val="sk-SK"/>
        </w:rPr>
        <w:t xml:space="preserve">mi </w:t>
      </w:r>
      <w:r w:rsidRPr="00BE1A72">
        <w:rPr>
          <w:rFonts w:ascii="Arial" w:hAnsi="Arial" w:cs="Arial"/>
          <w:lang w:val="sk-SK"/>
        </w:rPr>
        <w:t xml:space="preserve"> polož</w:t>
      </w:r>
      <w:r w:rsidR="001A0983" w:rsidRPr="00BE1A72">
        <w:rPr>
          <w:rFonts w:ascii="Arial" w:hAnsi="Arial" w:cs="Arial"/>
          <w:lang w:val="sk-SK"/>
        </w:rPr>
        <w:t>kami .</w:t>
      </w:r>
    </w:p>
    <w:p w:rsidR="00321E3E" w:rsidRPr="00BE1A72" w:rsidRDefault="00321E3E" w:rsidP="00E0211F">
      <w:pPr>
        <w:pStyle w:val="Nadpis2"/>
        <w:keepNext w:val="0"/>
        <w:rPr>
          <w:rFonts w:ascii="Arial" w:hAnsi="Arial" w:cs="Arial"/>
          <w:lang w:val="sk-SK"/>
        </w:rPr>
      </w:pPr>
      <w:r w:rsidRPr="00BE1A72">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BE1A72">
        <w:rPr>
          <w:rFonts w:ascii="Arial" w:hAnsi="Arial" w:cs="Arial"/>
          <w:lang w:val="sk-SK"/>
        </w:rPr>
        <w:t xml:space="preserve">Náklady budúcich období a príjmy budúcich období sa oceňujú ich </w:t>
      </w:r>
      <w:r w:rsidR="00492D9D" w:rsidRPr="00BE1A72">
        <w:rPr>
          <w:rFonts w:ascii="Arial" w:hAnsi="Arial" w:cs="Arial"/>
          <w:lang w:val="sk-SK"/>
        </w:rPr>
        <w:t>menovitou hodnotou</w:t>
      </w:r>
      <w:r w:rsidR="00492D9D" w:rsidRPr="002E10BE">
        <w:rPr>
          <w:rFonts w:ascii="Arial" w:hAnsi="Arial" w:cs="Arial"/>
          <w:lang w:val="sk-SK"/>
        </w:rPr>
        <w:t>,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lastRenderedPageBreak/>
        <w:t>Vlastné imanie</w:t>
      </w:r>
    </w:p>
    <w:p w:rsidR="000D0052" w:rsidRPr="00BE1A72" w:rsidRDefault="000D0052" w:rsidP="00E0211F">
      <w:pPr>
        <w:keepNext w:val="0"/>
        <w:rPr>
          <w:rFonts w:ascii="Arial" w:hAnsi="Arial" w:cs="Arial"/>
          <w:i/>
          <w:lang w:val="sk-SK"/>
        </w:rPr>
      </w:pPr>
      <w:r w:rsidRPr="00BE1A72">
        <w:rPr>
          <w:rFonts w:ascii="Arial" w:hAnsi="Arial" w:cs="Arial"/>
          <w:lang w:val="sk-SK"/>
        </w:rPr>
        <w:t>Vlastné imanie sa skladá zo základného imania</w:t>
      </w:r>
      <w:r w:rsidRPr="00BE1A72">
        <w:rPr>
          <w:rFonts w:ascii="Arial" w:hAnsi="Arial" w:cs="Arial"/>
          <w:i/>
          <w:lang w:val="sk-SK"/>
        </w:rPr>
        <w:t xml:space="preserve">, emisného ážia , kapitálových fondov, oceňovacích rozdielov, zákonného rezervného fondu a výsledku hospodárenia v schvaľovacom konaní. </w:t>
      </w:r>
    </w:p>
    <w:p w:rsidR="000D0052" w:rsidRPr="00BE1A72" w:rsidRDefault="000D0052" w:rsidP="00E0211F">
      <w:pPr>
        <w:keepNext w:val="0"/>
        <w:rPr>
          <w:rFonts w:ascii="Arial" w:hAnsi="Arial" w:cs="Arial"/>
          <w:lang w:val="sk-SK"/>
        </w:rPr>
      </w:pPr>
      <w:r w:rsidRPr="00BE1A72">
        <w:rPr>
          <w:rFonts w:ascii="Arial" w:hAnsi="Arial" w:cs="Arial"/>
          <w:lang w:val="sk-SK"/>
        </w:rPr>
        <w:t xml:space="preserve">Základné imanie spoločnosti sa vykazuje vo výške zapísanej v obchodnom registri </w:t>
      </w:r>
      <w:r w:rsidRPr="00BE1A72">
        <w:rPr>
          <w:rFonts w:ascii="Arial" w:hAnsi="Arial" w:cs="Arial"/>
          <w:i/>
          <w:iCs/>
          <w:lang w:val="sk-SK"/>
        </w:rPr>
        <w:t>okresného/krajského</w:t>
      </w:r>
      <w:r w:rsidRPr="00BE1A72">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r w:rsidRPr="002E10BE">
        <w:rPr>
          <w:rFonts w:ascii="Arial" w:hAnsi="Arial" w:cs="Arial"/>
          <w:lang w:val="sk-SK"/>
        </w:rPr>
        <w:t>Deriváty</w:t>
      </w:r>
    </w:p>
    <w:p w:rsidR="00740C17" w:rsidRPr="002E10BE" w:rsidRDefault="008C7A8E" w:rsidP="006E6486">
      <w:pPr>
        <w:keepNext w:val="0"/>
        <w:rPr>
          <w:rFonts w:ascii="Arial" w:hAnsi="Arial" w:cs="Arial"/>
          <w:lang w:val="sk-SK"/>
        </w:rPr>
      </w:pPr>
      <w:r w:rsidRPr="002E10BE">
        <w:rPr>
          <w:rFonts w:ascii="Arial" w:hAnsi="Arial" w:cs="Arial"/>
          <w:lang w:val="sk-SK"/>
        </w:rPr>
        <w:t xml:space="preserve">Deriváty sa členia na deriváty </w:t>
      </w:r>
      <w:r w:rsidR="0021493A" w:rsidRPr="002E10BE">
        <w:rPr>
          <w:rFonts w:ascii="Arial" w:hAnsi="Arial" w:cs="Arial"/>
          <w:lang w:val="sk-SK"/>
        </w:rPr>
        <w:t xml:space="preserve">určené </w:t>
      </w:r>
      <w:r w:rsidRPr="002E10BE">
        <w:rPr>
          <w:rFonts w:ascii="Arial" w:hAnsi="Arial" w:cs="Arial"/>
          <w:lang w:val="sk-SK"/>
        </w:rPr>
        <w:t>na obchodovanie a zabezpečovacie deriváty.</w:t>
      </w:r>
      <w:r w:rsidR="006E6486" w:rsidRPr="002E10BE">
        <w:rPr>
          <w:rFonts w:ascii="Arial" w:hAnsi="Arial" w:cs="Arial"/>
          <w:lang w:val="sk-SK"/>
        </w:rPr>
        <w:t xml:space="preserve"> </w:t>
      </w:r>
      <w:r w:rsidR="00740C17" w:rsidRPr="002E10BE">
        <w:rPr>
          <w:rFonts w:ascii="Arial" w:hAnsi="Arial" w:cs="Arial"/>
          <w:lang w:val="sk-SK"/>
        </w:rPr>
        <w:t>Ako zabezpečovacie deriváty sa účtujú deriváty, ktoré spĺňajú súčasne tieto podmienky:</w:t>
      </w:r>
    </w:p>
    <w:p w:rsidR="008C7A8E" w:rsidRPr="002E10BE" w:rsidRDefault="008C7A8E" w:rsidP="00E0211F">
      <w:pPr>
        <w:keepNext w:val="0"/>
        <w:rPr>
          <w:rFonts w:ascii="Arial" w:hAnsi="Arial" w:cs="Arial"/>
          <w:lang w:val="sk-SK"/>
        </w:rPr>
      </w:pPr>
      <w:r w:rsidRPr="002E10BE">
        <w:rPr>
          <w:rFonts w:ascii="Arial" w:hAnsi="Arial" w:cs="Arial"/>
          <w:lang w:val="sk-SK"/>
        </w:rPr>
        <w:t xml:space="preserve">V ostatných </w:t>
      </w:r>
      <w:r w:rsidR="00FF7782" w:rsidRPr="002E10BE">
        <w:rPr>
          <w:rFonts w:ascii="Arial" w:hAnsi="Arial" w:cs="Arial"/>
          <w:lang w:val="sk-SK"/>
        </w:rPr>
        <w:t xml:space="preserve">prípadoch sa jedná o deriváty </w:t>
      </w:r>
      <w:r w:rsidR="0021493A" w:rsidRPr="002E10BE">
        <w:rPr>
          <w:rFonts w:ascii="Arial" w:hAnsi="Arial" w:cs="Arial"/>
          <w:lang w:val="sk-SK"/>
        </w:rPr>
        <w:t xml:space="preserve">určené </w:t>
      </w:r>
      <w:r w:rsidR="00FF7782" w:rsidRPr="002E10BE">
        <w:rPr>
          <w:rFonts w:ascii="Arial" w:hAnsi="Arial" w:cs="Arial"/>
          <w:lang w:val="sk-SK"/>
        </w:rPr>
        <w:t xml:space="preserve">na </w:t>
      </w:r>
      <w:r w:rsidRPr="002E10BE">
        <w:rPr>
          <w:rFonts w:ascii="Arial" w:hAnsi="Arial" w:cs="Arial"/>
          <w:lang w:val="sk-SK"/>
        </w:rPr>
        <w:t>obchodovani</w:t>
      </w:r>
      <w:r w:rsidR="00FF7782" w:rsidRPr="002E10BE">
        <w:rPr>
          <w:rFonts w:ascii="Arial" w:hAnsi="Arial" w:cs="Arial"/>
          <w:lang w:val="sk-SK"/>
        </w:rPr>
        <w:t>e</w:t>
      </w:r>
      <w:r w:rsidR="0021493A" w:rsidRPr="002E10BE">
        <w:rPr>
          <w:rFonts w:ascii="Arial" w:hAnsi="Arial" w:cs="Arial"/>
          <w:lang w:val="sk-SK"/>
        </w:rPr>
        <w:t>.</w:t>
      </w:r>
    </w:p>
    <w:p w:rsidR="000B04FB" w:rsidRPr="002E10BE" w:rsidRDefault="000B04FB" w:rsidP="00E0211F">
      <w:pPr>
        <w:keepNext w:val="0"/>
        <w:rPr>
          <w:rFonts w:ascii="Arial" w:hAnsi="Arial" w:cs="Arial"/>
          <w:lang w:val="sk-SK"/>
        </w:rPr>
      </w:pPr>
      <w:r w:rsidRPr="002E10BE">
        <w:rPr>
          <w:rFonts w:ascii="Arial" w:hAnsi="Arial" w:cs="Arial"/>
          <w:lang w:val="sk-SK"/>
        </w:rPr>
        <w:t xml:space="preserve">Deriváty sa prvotne oceňujú </w:t>
      </w:r>
      <w:r w:rsidR="00427EF7" w:rsidRPr="002E10BE">
        <w:rPr>
          <w:rFonts w:ascii="Arial" w:hAnsi="Arial" w:cs="Arial"/>
          <w:lang w:val="sk-SK"/>
        </w:rPr>
        <w:t xml:space="preserve">obstarávacími </w:t>
      </w:r>
      <w:r w:rsidRPr="002E10BE">
        <w:rPr>
          <w:rFonts w:ascii="Arial" w:hAnsi="Arial" w:cs="Arial"/>
          <w:lang w:val="sk-SK"/>
        </w:rPr>
        <w:t>cenami. V</w:t>
      </w:r>
      <w:r w:rsidR="00492D9D" w:rsidRPr="002E10BE">
        <w:rPr>
          <w:rFonts w:ascii="Arial" w:hAnsi="Arial" w:cs="Arial"/>
          <w:lang w:val="sk-SK"/>
        </w:rPr>
        <w:t xml:space="preserve"> </w:t>
      </w:r>
      <w:r w:rsidRPr="002E10BE">
        <w:rPr>
          <w:rFonts w:ascii="Arial" w:hAnsi="Arial" w:cs="Arial"/>
          <w:lang w:val="sk-SK"/>
        </w:rPr>
        <w:t>súvahe sú deriváty vykázané ako súčasť iných krátkodobých/dlhodobých pohľadávok, resp. záväzkov.</w:t>
      </w:r>
    </w:p>
    <w:p w:rsidR="002D4F5A" w:rsidRPr="002E10BE" w:rsidRDefault="000B04FB" w:rsidP="00E0211F">
      <w:pPr>
        <w:keepNext w:val="0"/>
        <w:rPr>
          <w:rFonts w:ascii="Arial" w:hAnsi="Arial" w:cs="Arial"/>
          <w:lang w:val="sk-SK"/>
        </w:rPr>
      </w:pPr>
      <w:r w:rsidRPr="002E10BE">
        <w:rPr>
          <w:rFonts w:ascii="Arial" w:hAnsi="Arial" w:cs="Arial"/>
          <w:lang w:val="sk-SK"/>
        </w:rPr>
        <w:t>K</w:t>
      </w:r>
      <w:r w:rsidR="00FF7782" w:rsidRPr="002E10BE">
        <w:rPr>
          <w:rFonts w:ascii="Arial" w:hAnsi="Arial" w:cs="Arial"/>
          <w:lang w:val="sk-SK"/>
        </w:rPr>
        <w:t>u</w:t>
      </w:r>
      <w:r w:rsidRPr="002E10BE">
        <w:rPr>
          <w:rFonts w:ascii="Arial" w:hAnsi="Arial" w:cs="Arial"/>
          <w:lang w:val="sk-SK"/>
        </w:rPr>
        <w:t xml:space="preserve"> dňu </w:t>
      </w:r>
      <w:r w:rsidR="00FF7782" w:rsidRPr="002E10BE">
        <w:rPr>
          <w:rFonts w:ascii="Arial" w:hAnsi="Arial" w:cs="Arial"/>
          <w:lang w:val="sk-SK"/>
        </w:rPr>
        <w:t xml:space="preserve">zostavenia účtovnej závierky </w:t>
      </w:r>
      <w:r w:rsidRPr="002E10BE">
        <w:rPr>
          <w:rFonts w:ascii="Arial" w:hAnsi="Arial" w:cs="Arial"/>
          <w:lang w:val="sk-SK"/>
        </w:rPr>
        <w:t xml:space="preserve">sa deriváty preceňujú na reálnu hodnotu. </w:t>
      </w:r>
      <w:r w:rsidR="002D4F5A" w:rsidRPr="002E10BE">
        <w:rPr>
          <w:rFonts w:ascii="Arial" w:hAnsi="Arial" w:cs="Arial"/>
          <w:lang w:val="sk-SK"/>
        </w:rPr>
        <w:t xml:space="preserve"> Ak </w:t>
      </w:r>
      <w:r w:rsidR="0021493A" w:rsidRPr="002E10BE">
        <w:rPr>
          <w:rFonts w:ascii="Arial" w:hAnsi="Arial" w:cs="Arial"/>
          <w:lang w:val="sk-SK"/>
        </w:rPr>
        <w:t xml:space="preserve">deriváty </w:t>
      </w:r>
      <w:r w:rsidR="002D4F5A" w:rsidRPr="002E10BE">
        <w:rPr>
          <w:rFonts w:ascii="Arial" w:hAnsi="Arial" w:cs="Arial"/>
          <w:lang w:val="sk-SK"/>
        </w:rPr>
        <w:t xml:space="preserve">nie je možné preceniť reálnou hodnotou, ktorou je trhová cena </w:t>
      </w:r>
      <w:r w:rsidR="0021493A" w:rsidRPr="002E10BE">
        <w:rPr>
          <w:rFonts w:ascii="Arial" w:hAnsi="Arial" w:cs="Arial"/>
          <w:lang w:val="sk-SK"/>
        </w:rPr>
        <w:t xml:space="preserve">na verejnom </w:t>
      </w:r>
      <w:r w:rsidR="002D4F5A" w:rsidRPr="002E10BE">
        <w:rPr>
          <w:rFonts w:ascii="Arial" w:hAnsi="Arial" w:cs="Arial"/>
          <w:lang w:val="sk-SK"/>
        </w:rPr>
        <w:t>trhu, použije sa  kvalifikovaný odhad. Na určenie reálnej hodnoty sa použije model oceňovania s preukázateľnými údajmi</w:t>
      </w:r>
      <w:r w:rsidR="008F7D9F">
        <w:rPr>
          <w:rFonts w:ascii="Arial" w:hAnsi="Arial" w:cs="Arial"/>
          <w:lang w:val="sk-SK"/>
        </w:rPr>
        <w:t xml:space="preserve">. </w:t>
      </w:r>
      <w:r w:rsidR="002D4F5A" w:rsidRPr="002E10BE">
        <w:rPr>
          <w:rFonts w:ascii="Arial" w:hAnsi="Arial" w:cs="Arial"/>
          <w:lang w:val="sk-SK"/>
        </w:rPr>
        <w:t xml:space="preserve">Ak sa </w:t>
      </w:r>
      <w:r w:rsidR="0021493A" w:rsidRPr="002E10BE">
        <w:rPr>
          <w:rFonts w:ascii="Arial" w:hAnsi="Arial" w:cs="Arial"/>
          <w:lang w:val="sk-SK"/>
        </w:rPr>
        <w:t xml:space="preserve">odborný odhad </w:t>
      </w:r>
      <w:r w:rsidR="002D4F5A" w:rsidRPr="002E10BE">
        <w:rPr>
          <w:rFonts w:ascii="Arial" w:hAnsi="Arial" w:cs="Arial"/>
          <w:lang w:val="sk-SK"/>
        </w:rPr>
        <w:t xml:space="preserve">nedá vypracovať, alebo ak sú náklady na získanie informácií o precenení neúmerné jeho významu, potom sa o reálnej hodnote neúčtuje, ak nie je zrejmé, že </w:t>
      </w:r>
      <w:r w:rsidR="0021493A" w:rsidRPr="002E10BE">
        <w:rPr>
          <w:rFonts w:ascii="Arial" w:hAnsi="Arial" w:cs="Arial"/>
          <w:lang w:val="sk-SK"/>
        </w:rPr>
        <w:t xml:space="preserve">došlo </w:t>
      </w:r>
      <w:r w:rsidR="002D4F5A" w:rsidRPr="002E10BE">
        <w:rPr>
          <w:rFonts w:ascii="Arial" w:hAnsi="Arial" w:cs="Arial"/>
          <w:lang w:val="sk-SK"/>
        </w:rPr>
        <w:t>k znehodnoteniu derivátu.</w:t>
      </w:r>
    </w:p>
    <w:p w:rsidR="00A507B5" w:rsidRPr="002E10BE" w:rsidRDefault="00FF7782" w:rsidP="00E0211F">
      <w:pPr>
        <w:keepNext w:val="0"/>
        <w:rPr>
          <w:rFonts w:ascii="Arial" w:hAnsi="Arial" w:cs="Arial"/>
          <w:lang w:val="sk-SK"/>
        </w:rPr>
      </w:pPr>
      <w:r w:rsidRPr="002E10BE">
        <w:rPr>
          <w:rFonts w:ascii="Arial" w:hAnsi="Arial" w:cs="Arial"/>
          <w:lang w:val="sk-SK"/>
        </w:rPr>
        <w:t xml:space="preserve">Ak je derivát klasifikovaný ako derivát určený na obchodovanie na tuzemskej burze, zahraničnej burze alebo inom verejnom </w:t>
      </w:r>
      <w:r w:rsidR="008905B2" w:rsidRPr="002E10BE">
        <w:rPr>
          <w:rFonts w:ascii="Arial" w:hAnsi="Arial" w:cs="Arial"/>
          <w:lang w:val="sk-SK"/>
        </w:rPr>
        <w:t xml:space="preserve">trhu, </w:t>
      </w:r>
      <w:r w:rsidRPr="002E10BE">
        <w:rPr>
          <w:rFonts w:ascii="Arial" w:hAnsi="Arial" w:cs="Arial"/>
          <w:lang w:val="sk-SK"/>
        </w:rPr>
        <w:t xml:space="preserve">ku dňu zostavenia účtovnej závierky </w:t>
      </w:r>
      <w:r w:rsidR="008905B2" w:rsidRPr="002E10BE">
        <w:rPr>
          <w:rFonts w:ascii="Arial" w:hAnsi="Arial" w:cs="Arial"/>
          <w:lang w:val="sk-SK"/>
        </w:rPr>
        <w:t xml:space="preserve">sa účtuje </w:t>
      </w:r>
      <w:r w:rsidRPr="002E10BE">
        <w:rPr>
          <w:rFonts w:ascii="Arial" w:hAnsi="Arial" w:cs="Arial"/>
          <w:lang w:val="sk-SK"/>
        </w:rPr>
        <w:t>zmena reálnej hodnoty doložená údajmi z verejného trhu do finančných nákladov / výnosov. Zmena reálnej hodnoty derivátov určených na obchodovanie na neverejnom trhu sa ku dňu zostavenia účtovnej závierky účtuje</w:t>
      </w:r>
      <w:r w:rsidR="00A507B5" w:rsidRPr="002E10BE">
        <w:rPr>
          <w:rFonts w:ascii="Arial" w:hAnsi="Arial" w:cs="Arial"/>
          <w:lang w:val="sk-SK"/>
        </w:rPr>
        <w:t xml:space="preserve"> do vlastného imania. </w:t>
      </w:r>
    </w:p>
    <w:p w:rsidR="002D4F5A" w:rsidRPr="002E10BE" w:rsidRDefault="002D4F5A" w:rsidP="00E0211F">
      <w:pPr>
        <w:keepNext w:val="0"/>
        <w:rPr>
          <w:rFonts w:ascii="Arial" w:hAnsi="Arial" w:cs="Arial"/>
          <w:lang w:val="sk-SK"/>
        </w:rPr>
      </w:pPr>
      <w:r w:rsidRPr="002E10BE">
        <w:rPr>
          <w:rFonts w:ascii="Arial" w:hAnsi="Arial" w:cs="Arial"/>
          <w:lang w:val="sk-SK"/>
        </w:rPr>
        <w:t>Zmeny reálnych hodnôt zabezpečovacích derivátov sa účtujú</w:t>
      </w:r>
      <w:r w:rsidR="00A507B5" w:rsidRPr="002E10BE">
        <w:rPr>
          <w:rFonts w:ascii="Arial" w:hAnsi="Arial" w:cs="Arial"/>
          <w:lang w:val="sk-SK"/>
        </w:rPr>
        <w:t xml:space="preserve"> do vlastného imania.</w:t>
      </w:r>
      <w:r w:rsidR="00820AD3" w:rsidRPr="002E10BE">
        <w:rPr>
          <w:rFonts w:ascii="Arial" w:hAnsi="Arial" w:cs="Arial"/>
          <w:lang w:val="sk-SK"/>
        </w:rPr>
        <w:t xml:space="preserve"> </w:t>
      </w:r>
      <w:r w:rsidRPr="002E10BE">
        <w:rPr>
          <w:rFonts w:ascii="Arial" w:hAnsi="Arial" w:cs="Arial"/>
          <w:lang w:val="sk-SK"/>
        </w:rPr>
        <w:t>Ak je zabezpečovaný  majetok a </w:t>
      </w:r>
      <w:r w:rsidR="008905B2" w:rsidRPr="002E10BE">
        <w:rPr>
          <w:rFonts w:ascii="Arial" w:hAnsi="Arial" w:cs="Arial"/>
          <w:lang w:val="sk-SK"/>
        </w:rPr>
        <w:t xml:space="preserve">záväzky, ak sa </w:t>
      </w:r>
      <w:r w:rsidRPr="002E10BE">
        <w:rPr>
          <w:rFonts w:ascii="Arial" w:hAnsi="Arial" w:cs="Arial"/>
          <w:lang w:val="sk-SK"/>
        </w:rPr>
        <w:t>so zabezpečovacím derivátom obchoduje na verejnom trhu a </w:t>
      </w:r>
      <w:r w:rsidR="008905B2" w:rsidRPr="002E10BE">
        <w:rPr>
          <w:rFonts w:ascii="Arial" w:hAnsi="Arial" w:cs="Arial"/>
          <w:lang w:val="sk-SK"/>
        </w:rPr>
        <w:t xml:space="preserve">ak sa </w:t>
      </w:r>
      <w:r w:rsidRPr="002E10BE">
        <w:rPr>
          <w:rFonts w:ascii="Arial" w:hAnsi="Arial" w:cs="Arial"/>
          <w:lang w:val="sk-SK"/>
        </w:rPr>
        <w:t xml:space="preserve">zmeny reálnej hodnoty </w:t>
      </w:r>
      <w:r w:rsidR="008905B2" w:rsidRPr="002E10BE">
        <w:rPr>
          <w:rFonts w:ascii="Arial" w:hAnsi="Arial" w:cs="Arial"/>
          <w:lang w:val="sk-SK"/>
        </w:rPr>
        <w:t>dajú</w:t>
      </w:r>
      <w:r w:rsidRPr="002E10BE">
        <w:rPr>
          <w:rFonts w:ascii="Arial" w:hAnsi="Arial" w:cs="Arial"/>
          <w:lang w:val="sk-SK"/>
        </w:rPr>
        <w:t xml:space="preserve"> doložiť údajmi z verejného trhu, alebo </w:t>
      </w:r>
      <w:r w:rsidR="008905B2" w:rsidRPr="002E10BE">
        <w:rPr>
          <w:rFonts w:ascii="Arial" w:hAnsi="Arial" w:cs="Arial"/>
          <w:lang w:val="sk-SK"/>
        </w:rPr>
        <w:t xml:space="preserve">ak sa </w:t>
      </w:r>
      <w:r w:rsidRPr="002E10BE">
        <w:rPr>
          <w:rFonts w:ascii="Arial" w:hAnsi="Arial" w:cs="Arial"/>
          <w:lang w:val="sk-SK"/>
        </w:rPr>
        <w:t>so zabezpečovacím derivátom neobchoduje na verejnom trhu, ale derivát</w:t>
      </w:r>
      <w:r w:rsidR="00D33B87" w:rsidRPr="002E10BE">
        <w:rPr>
          <w:rFonts w:ascii="Arial" w:hAnsi="Arial" w:cs="Arial"/>
          <w:lang w:val="sk-SK"/>
        </w:rPr>
        <w:t>ový obchod</w:t>
      </w:r>
      <w:r w:rsidRPr="002E10BE">
        <w:rPr>
          <w:rFonts w:ascii="Arial" w:hAnsi="Arial" w:cs="Arial"/>
          <w:lang w:val="sk-SK"/>
        </w:rPr>
        <w:t xml:space="preserve"> </w:t>
      </w:r>
      <w:r w:rsidR="00D33B87" w:rsidRPr="002E10BE">
        <w:rPr>
          <w:rFonts w:ascii="Arial" w:hAnsi="Arial" w:cs="Arial"/>
          <w:lang w:val="sk-SK"/>
        </w:rPr>
        <w:t>sa uskutoční</w:t>
      </w:r>
      <w:r w:rsidRPr="002E10BE">
        <w:rPr>
          <w:rFonts w:ascii="Arial" w:hAnsi="Arial" w:cs="Arial"/>
          <w:lang w:val="sk-SK"/>
        </w:rPr>
        <w:t xml:space="preserve"> podľa uzavretej zmluvy najneskôr do konca nasledujúceho účtovného </w:t>
      </w:r>
      <w:r w:rsidR="008905B2" w:rsidRPr="002E10BE">
        <w:rPr>
          <w:rFonts w:ascii="Arial" w:hAnsi="Arial" w:cs="Arial"/>
          <w:lang w:val="sk-SK"/>
        </w:rPr>
        <w:t>obdob</w:t>
      </w:r>
      <w:r w:rsidR="00D33B87" w:rsidRPr="002E10BE">
        <w:rPr>
          <w:rFonts w:ascii="Arial" w:hAnsi="Arial" w:cs="Arial"/>
          <w:lang w:val="sk-SK"/>
        </w:rPr>
        <w:t>i</w:t>
      </w:r>
      <w:r w:rsidR="008905B2" w:rsidRPr="002E10BE">
        <w:rPr>
          <w:rFonts w:ascii="Arial" w:hAnsi="Arial" w:cs="Arial"/>
          <w:lang w:val="sk-SK"/>
        </w:rPr>
        <w:t>a,</w:t>
      </w:r>
      <w:r w:rsidRPr="002E10BE">
        <w:rPr>
          <w:rFonts w:ascii="Arial" w:hAnsi="Arial" w:cs="Arial"/>
          <w:lang w:val="sk-SK"/>
        </w:rPr>
        <w:t xml:space="preserve"> následne sa na ťarchu príslušného účtu </w:t>
      </w:r>
      <w:r w:rsidRPr="002E10BE">
        <w:rPr>
          <w:rFonts w:ascii="Arial" w:hAnsi="Arial" w:cs="Arial"/>
          <w:lang w:val="sk-SK"/>
        </w:rPr>
        <w:lastRenderedPageBreak/>
        <w:t xml:space="preserve">nákladov a v prospech </w:t>
      </w:r>
      <w:r w:rsidR="00D33B87" w:rsidRPr="002E10BE">
        <w:rPr>
          <w:rFonts w:ascii="Arial" w:hAnsi="Arial" w:cs="Arial"/>
          <w:lang w:val="sk-SK"/>
        </w:rPr>
        <w:t>príslušného</w:t>
      </w:r>
      <w:r w:rsidRPr="002E10BE">
        <w:rPr>
          <w:rFonts w:ascii="Arial" w:hAnsi="Arial" w:cs="Arial"/>
          <w:lang w:val="sk-SK"/>
        </w:rPr>
        <w:t xml:space="preserve"> účtu výnosov účtuje nielen o zmenách reálnych hodnôt zabezpečeného majetku a záväzkov, ale aj o zabezpečovacích derivátoch.</w:t>
      </w:r>
    </w:p>
    <w:p w:rsidR="0095179E" w:rsidRPr="002E10BE" w:rsidRDefault="0095179E" w:rsidP="00E0211F">
      <w:pPr>
        <w:pStyle w:val="Nadpis2"/>
        <w:keepNext w:val="0"/>
        <w:rPr>
          <w:rFonts w:ascii="Arial" w:hAnsi="Arial" w:cs="Arial"/>
          <w:lang w:val="sk-SK"/>
        </w:rPr>
      </w:pPr>
      <w:bookmarkStart w:id="12" w:name="_Toc474124199"/>
      <w:bookmarkStart w:id="13" w:name="_Toc474124311"/>
      <w:r w:rsidRPr="002E10BE">
        <w:rPr>
          <w:rFonts w:ascii="Arial" w:hAnsi="Arial" w:cs="Arial"/>
          <w:lang w:val="sk-SK"/>
        </w:rPr>
        <w:t xml:space="preserve">Finančný </w:t>
      </w:r>
      <w:bookmarkEnd w:id="12"/>
      <w:bookmarkEnd w:id="13"/>
      <w:r w:rsidR="008905B2" w:rsidRPr="002E10BE">
        <w:rPr>
          <w:rFonts w:ascii="Arial" w:hAnsi="Arial" w:cs="Arial"/>
          <w:lang w:val="sk-SK"/>
        </w:rPr>
        <w:t>lízing</w:t>
      </w:r>
    </w:p>
    <w:p w:rsidR="00A35B85" w:rsidRPr="002E10BE" w:rsidRDefault="000B04FB" w:rsidP="00E0211F">
      <w:pPr>
        <w:keepNext w:val="0"/>
        <w:rPr>
          <w:rFonts w:ascii="Arial" w:hAnsi="Arial" w:cs="Arial"/>
          <w:lang w:val="sk-SK"/>
        </w:rPr>
      </w:pPr>
      <w:r w:rsidRPr="002E10BE">
        <w:rPr>
          <w:rFonts w:ascii="Arial" w:hAnsi="Arial" w:cs="Arial"/>
          <w:lang w:val="sk-SK"/>
        </w:rPr>
        <w:t xml:space="preserve">Spoločnosť </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 xml:space="preserve">lízingu </w:t>
      </w:r>
      <w:r w:rsidR="00A35B85" w:rsidRPr="002E10BE">
        <w:rPr>
          <w:rFonts w:ascii="Arial" w:hAnsi="Arial" w:cs="Arial"/>
          <w:lang w:val="sk-SK"/>
        </w:rPr>
        <w:t xml:space="preserve">v prípade zmlúv uzatvorených </w:t>
      </w:r>
    </w:p>
    <w:p w:rsidR="00A35B85" w:rsidRPr="002E10BE" w:rsidRDefault="00825903" w:rsidP="00E0211F">
      <w:pPr>
        <w:pStyle w:val="heading2b"/>
        <w:keepNext w:val="0"/>
        <w:rPr>
          <w:rFonts w:ascii="Arial" w:hAnsi="Arial" w:cs="Arial"/>
          <w:lang w:val="sk-SK"/>
        </w:rPr>
      </w:pPr>
      <w:r w:rsidRPr="002E10BE">
        <w:rPr>
          <w:rFonts w:ascii="Arial" w:hAnsi="Arial" w:cs="Arial"/>
          <w:lang w:val="sk-SK"/>
        </w:rPr>
        <w:t>d</w:t>
      </w:r>
      <w:r w:rsidR="000B04FB" w:rsidRPr="002E10BE">
        <w:rPr>
          <w:rFonts w:ascii="Arial" w:hAnsi="Arial" w:cs="Arial"/>
          <w:lang w:val="sk-SK"/>
        </w:rPr>
        <w:t xml:space="preserve">o </w:t>
      </w:r>
      <w:r w:rsidRPr="002E10BE">
        <w:rPr>
          <w:rFonts w:ascii="Arial" w:hAnsi="Arial" w:cs="Arial"/>
          <w:lang w:val="sk-SK"/>
        </w:rPr>
        <w:t>31.</w:t>
      </w:r>
      <w:r w:rsidR="0095179E" w:rsidRPr="002E10BE">
        <w:rPr>
          <w:rFonts w:ascii="Arial" w:hAnsi="Arial" w:cs="Arial"/>
          <w:lang w:val="sk-SK"/>
        </w:rPr>
        <w:t xml:space="preserve"> </w:t>
      </w:r>
      <w:r w:rsidR="00E631B2" w:rsidRPr="002E10BE">
        <w:rPr>
          <w:rFonts w:ascii="Arial" w:hAnsi="Arial" w:cs="Arial"/>
          <w:lang w:val="sk-SK"/>
        </w:rPr>
        <w:t>decembra</w:t>
      </w:r>
      <w:r w:rsidR="0095179E" w:rsidRPr="002E10BE">
        <w:rPr>
          <w:rFonts w:ascii="Arial" w:hAnsi="Arial" w:cs="Arial"/>
          <w:lang w:val="sk-SK"/>
        </w:rPr>
        <w:t xml:space="preserve"> </w:t>
      </w:r>
      <w:r w:rsidR="00E0211F" w:rsidRPr="002E10BE">
        <w:rPr>
          <w:rFonts w:ascii="Arial" w:hAnsi="Arial" w:cs="Arial"/>
          <w:lang w:val="sk-SK"/>
        </w:rPr>
        <w:t>200</w:t>
      </w:r>
      <w:r w:rsidR="00633599" w:rsidRPr="002E10BE">
        <w:rPr>
          <w:rFonts w:ascii="Arial" w:hAnsi="Arial" w:cs="Arial"/>
          <w:lang w:val="sk-SK"/>
        </w:rPr>
        <w:t>3</w:t>
      </w:r>
      <w:r w:rsidRPr="002E10BE">
        <w:rPr>
          <w:rFonts w:ascii="Arial" w:hAnsi="Arial" w:cs="Arial"/>
          <w:lang w:val="sk-SK"/>
        </w:rPr>
        <w:t xml:space="preserve"> </w:t>
      </w:r>
      <w:r w:rsidR="000B04FB" w:rsidRPr="002E10BE">
        <w:rPr>
          <w:rFonts w:ascii="Arial" w:hAnsi="Arial" w:cs="Arial"/>
          <w:lang w:val="sk-SK"/>
        </w:rPr>
        <w:t>tak, že l</w:t>
      </w:r>
      <w:r w:rsidR="008905B2" w:rsidRPr="002E10BE">
        <w:rPr>
          <w:rFonts w:ascii="Arial" w:hAnsi="Arial" w:cs="Arial"/>
          <w:lang w:val="sk-SK"/>
        </w:rPr>
        <w:t>íz</w:t>
      </w:r>
      <w:r w:rsidR="000B04FB" w:rsidRPr="002E10BE">
        <w:rPr>
          <w:rFonts w:ascii="Arial" w:hAnsi="Arial" w:cs="Arial"/>
          <w:lang w:val="sk-SK"/>
        </w:rPr>
        <w:t xml:space="preserve">ingové splátky </w:t>
      </w:r>
      <w:r w:rsidR="008905B2" w:rsidRPr="002E10BE">
        <w:rPr>
          <w:rFonts w:ascii="Arial" w:hAnsi="Arial" w:cs="Arial"/>
          <w:lang w:val="sk-SK"/>
        </w:rPr>
        <w:t xml:space="preserve">zahŕňa </w:t>
      </w:r>
      <w:r w:rsidR="000B04FB" w:rsidRPr="002E10BE">
        <w:rPr>
          <w:rFonts w:ascii="Arial" w:hAnsi="Arial" w:cs="Arial"/>
          <w:lang w:val="sk-SK"/>
        </w:rPr>
        <w:t>do nákladov a</w:t>
      </w:r>
      <w:r w:rsidR="00A35B85" w:rsidRPr="002E10BE">
        <w:rPr>
          <w:rFonts w:ascii="Arial" w:hAnsi="Arial" w:cs="Arial"/>
          <w:lang w:val="sk-SK"/>
        </w:rPr>
        <w:t xml:space="preserve">  </w:t>
      </w:r>
      <w:r w:rsidR="000B04FB" w:rsidRPr="002E10BE">
        <w:rPr>
          <w:rFonts w:ascii="Arial" w:hAnsi="Arial" w:cs="Arial"/>
          <w:lang w:val="sk-SK"/>
        </w:rPr>
        <w:t xml:space="preserve">hodnotu </w:t>
      </w:r>
      <w:r w:rsidR="00E00622" w:rsidRPr="002E10BE">
        <w:rPr>
          <w:rFonts w:ascii="Arial" w:hAnsi="Arial" w:cs="Arial"/>
          <w:lang w:val="sk-SK"/>
        </w:rPr>
        <w:t xml:space="preserve">prenajatého majetku </w:t>
      </w:r>
      <w:r w:rsidR="008905B2" w:rsidRPr="002E10BE">
        <w:rPr>
          <w:rFonts w:ascii="Arial" w:hAnsi="Arial" w:cs="Arial"/>
          <w:lang w:val="sk-SK"/>
        </w:rPr>
        <w:t xml:space="preserve">aktivuje </w:t>
      </w:r>
      <w:r w:rsidR="00E00622" w:rsidRPr="002E10BE">
        <w:rPr>
          <w:rFonts w:ascii="Arial" w:hAnsi="Arial" w:cs="Arial"/>
          <w:lang w:val="sk-SK"/>
        </w:rPr>
        <w:t>v dobe, keď</w:t>
      </w:r>
      <w:r w:rsidR="000B04FB" w:rsidRPr="002E10BE">
        <w:rPr>
          <w:rFonts w:ascii="Arial" w:hAnsi="Arial" w:cs="Arial"/>
          <w:lang w:val="sk-SK"/>
        </w:rPr>
        <w:t xml:space="preserve"> zmluva o prenájme </w:t>
      </w:r>
      <w:r w:rsidR="008905B2" w:rsidRPr="002E10BE">
        <w:rPr>
          <w:rFonts w:ascii="Arial" w:hAnsi="Arial" w:cs="Arial"/>
          <w:lang w:val="sk-SK"/>
        </w:rPr>
        <w:t>skončí a </w:t>
      </w:r>
      <w:r w:rsidR="000B04FB" w:rsidRPr="002E10BE">
        <w:rPr>
          <w:rFonts w:ascii="Arial" w:hAnsi="Arial" w:cs="Arial"/>
          <w:lang w:val="sk-SK"/>
        </w:rPr>
        <w:t xml:space="preserve">uplatňuje sa možnosť nákupu. Splátky nájomného hradené </w:t>
      </w:r>
      <w:r w:rsidR="00D53773" w:rsidRPr="002E10BE">
        <w:rPr>
          <w:rFonts w:ascii="Arial" w:hAnsi="Arial" w:cs="Arial"/>
          <w:lang w:val="sk-SK"/>
        </w:rPr>
        <w:t>vopred</w:t>
      </w:r>
      <w:r w:rsidR="000B04FB" w:rsidRPr="002E10BE">
        <w:rPr>
          <w:rFonts w:ascii="Arial" w:hAnsi="Arial" w:cs="Arial"/>
          <w:lang w:val="sk-SK"/>
        </w:rPr>
        <w:t xml:space="preserve"> sa časovo rozlišujú.</w:t>
      </w:r>
    </w:p>
    <w:p w:rsidR="008B5BE2" w:rsidRPr="002E10BE" w:rsidRDefault="00825903" w:rsidP="00E0211F">
      <w:pPr>
        <w:pStyle w:val="heading2b"/>
        <w:keepNext w:val="0"/>
        <w:rPr>
          <w:rFonts w:ascii="Arial" w:hAnsi="Arial" w:cs="Arial"/>
          <w:lang w:val="sk-SK"/>
        </w:rPr>
      </w:pPr>
      <w:r w:rsidRPr="002E10BE">
        <w:rPr>
          <w:rFonts w:ascii="Arial" w:hAnsi="Arial" w:cs="Arial"/>
          <w:lang w:val="sk-SK"/>
        </w:rPr>
        <w:t xml:space="preserve">po 1. januári  </w:t>
      </w:r>
      <w:r w:rsidR="002F2E8E" w:rsidRPr="002E10BE">
        <w:rPr>
          <w:rFonts w:ascii="Arial" w:hAnsi="Arial" w:cs="Arial"/>
          <w:lang w:val="sk-SK"/>
        </w:rPr>
        <w:t>200</w:t>
      </w:r>
      <w:r w:rsidR="00633599" w:rsidRPr="002E10BE">
        <w:rPr>
          <w:rFonts w:ascii="Arial" w:hAnsi="Arial" w:cs="Arial"/>
          <w:lang w:val="sk-SK"/>
        </w:rPr>
        <w:t>4</w:t>
      </w:r>
      <w:r w:rsidR="00A35B85" w:rsidRPr="002E10BE">
        <w:rPr>
          <w:rFonts w:ascii="Arial" w:hAnsi="Arial" w:cs="Arial"/>
          <w:lang w:val="sk-SK"/>
        </w:rPr>
        <w:t xml:space="preserve"> tak, že majetok obstaraný formou finančného </w:t>
      </w:r>
      <w:r w:rsidR="00CE56F6" w:rsidRPr="002E10BE">
        <w:rPr>
          <w:rFonts w:ascii="Arial" w:hAnsi="Arial" w:cs="Arial"/>
          <w:lang w:val="sk-SK"/>
        </w:rPr>
        <w:t xml:space="preserve">lízingu </w:t>
      </w:r>
      <w:r w:rsidR="008B5BE2" w:rsidRPr="002E10BE">
        <w:rPr>
          <w:rFonts w:ascii="Arial" w:hAnsi="Arial" w:cs="Arial"/>
          <w:lang w:val="sk-SK"/>
        </w:rPr>
        <w:t xml:space="preserve">je aktivovaný v deň prijatia predmetu </w:t>
      </w:r>
      <w:r w:rsidR="00CE56F6" w:rsidRPr="002E10BE">
        <w:rPr>
          <w:rFonts w:ascii="Arial" w:hAnsi="Arial" w:cs="Arial"/>
          <w:lang w:val="sk-SK"/>
        </w:rPr>
        <w:t xml:space="preserve">lízingu </w:t>
      </w:r>
      <w:r w:rsidR="008B5BE2" w:rsidRPr="002E10BE">
        <w:rPr>
          <w:rFonts w:ascii="Arial" w:hAnsi="Arial" w:cs="Arial"/>
          <w:lang w:val="sk-SK"/>
        </w:rPr>
        <w:t xml:space="preserve">v ocenení rovnajúcom sa istine. </w:t>
      </w:r>
      <w:r w:rsidR="00CE56F6" w:rsidRPr="002E10BE">
        <w:rPr>
          <w:rFonts w:ascii="Arial" w:hAnsi="Arial" w:cs="Arial"/>
          <w:lang w:val="sk-SK"/>
        </w:rPr>
        <w:t xml:space="preserve">Lízingové </w:t>
      </w:r>
      <w:r w:rsidRPr="002E10BE">
        <w:rPr>
          <w:rFonts w:ascii="Arial" w:hAnsi="Arial" w:cs="Arial"/>
          <w:lang w:val="sk-SK"/>
        </w:rPr>
        <w:t>splátky sú rozdelené medzi finančný náklad a zníženie nesplateného záväzku t.j. istinu. Finančný náklad sa účtuje</w:t>
      </w:r>
      <w:r w:rsidR="00A54290" w:rsidRPr="002E10BE">
        <w:rPr>
          <w:rFonts w:ascii="Arial" w:hAnsi="Arial" w:cs="Arial"/>
          <w:lang w:val="sk-SK"/>
        </w:rPr>
        <w:t xml:space="preserve"> do nákladov pri zachovaní vecnej a časovej súvislosti. </w:t>
      </w:r>
      <w:r w:rsidRPr="002E10BE">
        <w:rPr>
          <w:rFonts w:ascii="Arial" w:hAnsi="Arial" w:cs="Arial"/>
          <w:lang w:val="sk-SK"/>
        </w:rPr>
        <w:t xml:space="preserve">  </w:t>
      </w:r>
    </w:p>
    <w:p w:rsidR="0035740C" w:rsidRPr="002E10BE" w:rsidRDefault="00825903" w:rsidP="00E0211F">
      <w:pPr>
        <w:pStyle w:val="Zkladn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zmluvy.</w:t>
      </w:r>
      <w:r w:rsidR="008B5BE2" w:rsidRPr="002E10BE">
        <w:rPr>
          <w:rFonts w:ascii="Arial" w:hAnsi="Arial" w:cs="Arial"/>
          <w:lang w:val="sk-SK"/>
        </w:rPr>
        <w:t xml:space="preserve"> </w:t>
      </w:r>
      <w:r w:rsidRPr="002E10BE">
        <w:rPr>
          <w:rFonts w:ascii="Arial" w:hAnsi="Arial" w:cs="Arial"/>
          <w:lang w:val="sk-SK"/>
        </w:rPr>
        <w:t xml:space="preserve">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rovnomerne počas doby trvania </w:t>
      </w:r>
      <w:r w:rsidR="00CE56F6" w:rsidRPr="002E10BE">
        <w:rPr>
          <w:rFonts w:ascii="Arial" w:hAnsi="Arial" w:cs="Arial"/>
          <w:lang w:val="sk-SK"/>
        </w:rPr>
        <w:t xml:space="preserve"> </w:t>
      </w:r>
      <w:r w:rsidRPr="002E10BE">
        <w:rPr>
          <w:rFonts w:ascii="Arial" w:hAnsi="Arial" w:cs="Arial"/>
          <w:lang w:val="sk-SK"/>
        </w:rPr>
        <w:t>zmluvy</w:t>
      </w:r>
      <w:r w:rsidR="00CE56F6" w:rsidRPr="002E10BE">
        <w:rPr>
          <w:rFonts w:ascii="Arial" w:hAnsi="Arial" w:cs="Arial"/>
          <w:lang w:val="sk-SK"/>
        </w:rPr>
        <w:t xml:space="preserve"> o prenájme</w:t>
      </w:r>
      <w:r w:rsidR="00A35B85" w:rsidRPr="002E10BE">
        <w:rPr>
          <w:rFonts w:ascii="Arial" w:hAnsi="Arial" w:cs="Arial"/>
          <w:lang w:val="sk-SK"/>
        </w:rPr>
        <w:t xml:space="preserve">. </w:t>
      </w:r>
    </w:p>
    <w:p w:rsidR="000B04FB" w:rsidRPr="002E10BE" w:rsidRDefault="000B04FB" w:rsidP="00E0211F">
      <w:pPr>
        <w:pStyle w:val="Nadpis2"/>
        <w:keepNext w:val="0"/>
        <w:rPr>
          <w:rFonts w:ascii="Arial" w:hAnsi="Arial" w:cs="Arial"/>
          <w:lang w:val="sk-SK"/>
        </w:rPr>
      </w:pPr>
      <w:bookmarkStart w:id="14" w:name="_Toc474124202"/>
      <w:bookmarkStart w:id="15" w:name="_Toc474124314"/>
      <w:r w:rsidRPr="002E10BE">
        <w:rPr>
          <w:rFonts w:ascii="Arial" w:hAnsi="Arial" w:cs="Arial"/>
          <w:lang w:val="sk-SK"/>
        </w:rPr>
        <w:t>Daň z príjm</w:t>
      </w:r>
      <w:bookmarkEnd w:id="14"/>
      <w:bookmarkEnd w:id="15"/>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54BB3" w:rsidRPr="002E10BE" w:rsidRDefault="00154BB3" w:rsidP="00E0211F">
      <w:pPr>
        <w:pStyle w:val="odstavecbezcisla"/>
        <w:suppressAutoHyphens/>
        <w:ind w:left="0"/>
        <w:rPr>
          <w:rFonts w:ascii="Arial" w:hAnsi="Arial" w:cs="Arial"/>
        </w:rPr>
      </w:pPr>
    </w:p>
    <w:p w:rsidR="00154BB3" w:rsidRPr="002E10BE"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154BB3" w:rsidRPr="002E10BE" w:rsidRDefault="00154BB3" w:rsidP="00E0211F">
      <w:pPr>
        <w:pStyle w:val="odstavecbezcisla"/>
        <w:suppressAutoHyphens/>
        <w:ind w:left="0"/>
        <w:rPr>
          <w:rFonts w:ascii="Arial" w:hAnsi="Arial" w:cs="Arial"/>
          <w:b/>
        </w:rPr>
      </w:pPr>
    </w:p>
    <w:p w:rsidR="000B04FB" w:rsidRPr="002E10BE" w:rsidRDefault="00C07B30" w:rsidP="00E0211F">
      <w:pPr>
        <w:pStyle w:val="Nadpis2"/>
        <w:keepNext w:val="0"/>
        <w:rPr>
          <w:rFonts w:ascii="Arial" w:hAnsi="Arial" w:cs="Arial"/>
          <w:lang w:val="sk-SK"/>
        </w:rPr>
      </w:pPr>
      <w:r w:rsidRPr="002E10BE">
        <w:rPr>
          <w:rFonts w:ascii="Arial" w:hAnsi="Arial" w:cs="Arial"/>
          <w:lang w:val="sk-SK"/>
        </w:rPr>
        <w:t>Dotácie/Investičné ponuky</w:t>
      </w:r>
    </w:p>
    <w:p w:rsidR="000B04FB" w:rsidRPr="002E10BE" w:rsidRDefault="000B04FB" w:rsidP="00E0211F">
      <w:pPr>
        <w:pStyle w:val="Nadpis1"/>
        <w:keepNext w:val="0"/>
        <w:rPr>
          <w:rFonts w:ascii="Arial" w:hAnsi="Arial" w:cs="Arial"/>
          <w:lang w:val="sk-SK"/>
        </w:rPr>
      </w:pPr>
      <w:bookmarkStart w:id="16" w:name="_Toc474124203"/>
      <w:bookmarkStart w:id="17" w:name="_Toc474124315"/>
      <w:r w:rsidRPr="002E10BE">
        <w:rPr>
          <w:rFonts w:ascii="Arial" w:hAnsi="Arial" w:cs="Arial"/>
          <w:lang w:val="sk-SK"/>
        </w:rPr>
        <w:t>Dlhodobý majetok</w:t>
      </w:r>
      <w:bookmarkEnd w:id="16"/>
      <w:bookmarkEnd w:id="17"/>
    </w:p>
    <w:p w:rsidR="000E18FC" w:rsidRPr="002E10BE" w:rsidRDefault="000E18FC" w:rsidP="000E18FC">
      <w:pPr>
        <w:rPr>
          <w:rFonts w:ascii="Arial" w:hAnsi="Arial" w:cs="Arial"/>
          <w:b/>
          <w:lang w:val="sk-SK"/>
        </w:rPr>
      </w:pPr>
      <w:r w:rsidRPr="002E10BE">
        <w:rPr>
          <w:rFonts w:ascii="Arial" w:hAnsi="Arial" w:cs="Arial"/>
          <w:b/>
          <w:lang w:val="sk-SK"/>
        </w:rPr>
        <w:lastRenderedPageBreak/>
        <w:t>a) Dlhodobý nehmotný majetok</w:t>
      </w:r>
    </w:p>
    <w:p w:rsidR="00C57091" w:rsidRPr="002E10BE" w:rsidRDefault="004B3865" w:rsidP="00C57091">
      <w:pPr>
        <w:rPr>
          <w:rFonts w:ascii="Arial" w:hAnsi="Arial" w:cs="Arial"/>
          <w:lang w:val="sk-SK"/>
        </w:rPr>
      </w:pPr>
      <w:r>
        <w:rPr>
          <w:rFonts w:ascii="Arial" w:hAnsi="Arial" w:cs="Arial"/>
          <w:lang w:val="sk-SK"/>
        </w:rPr>
        <w:t>netýka sa spoločnosti</w:t>
      </w:r>
    </w:p>
    <w:p w:rsidR="0025037A" w:rsidRPr="002E10BE" w:rsidRDefault="0025037A" w:rsidP="00C57091">
      <w:pPr>
        <w:rPr>
          <w:rFonts w:ascii="Arial" w:hAnsi="Arial" w:cs="Arial"/>
          <w:b/>
          <w:lang w:val="sk-SK"/>
        </w:rPr>
      </w:pPr>
      <w:bookmarkStart w:id="18" w:name="_Toc474124205"/>
      <w:bookmarkStart w:id="19" w:name="_Toc474124317"/>
      <w:r w:rsidRPr="002E10BE">
        <w:rPr>
          <w:rFonts w:ascii="Arial" w:hAnsi="Arial" w:cs="Arial"/>
          <w:b/>
          <w:lang w:val="sk-SK"/>
        </w:rPr>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8"/>
      <w:bookmarkEnd w:id="19"/>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192F4C">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3E2EE8" w:rsidRPr="002E10BE" w:rsidRDefault="00576AF8" w:rsidP="001D4716">
            <w:pPr>
              <w:tabs>
                <w:tab w:val="center" w:pos="4536"/>
                <w:tab w:val="right" w:pos="9072"/>
              </w:tabs>
              <w:spacing w:after="0"/>
              <w:jc w:val="right"/>
              <w:rPr>
                <w:b/>
                <w:sz w:val="18"/>
                <w:lang w:val="sk-SK"/>
              </w:rPr>
            </w:pPr>
            <w:r>
              <w:rPr>
                <w:b/>
                <w:sz w:val="18"/>
                <w:lang w:val="sk-SK"/>
              </w:rPr>
              <w:t>110 000</w:t>
            </w: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969"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rsidR="003E2EE8" w:rsidRPr="002E10BE" w:rsidRDefault="00576AF8" w:rsidP="00576AF8">
            <w:pPr>
              <w:tabs>
                <w:tab w:val="center" w:pos="4536"/>
                <w:tab w:val="right" w:pos="9072"/>
              </w:tabs>
              <w:spacing w:after="0"/>
              <w:jc w:val="right"/>
              <w:rPr>
                <w:b/>
                <w:sz w:val="18"/>
                <w:lang w:val="sk-SK"/>
              </w:rPr>
            </w:pPr>
            <w:r>
              <w:rPr>
                <w:b/>
                <w:sz w:val="18"/>
                <w:lang w:val="sk-SK"/>
              </w:rPr>
              <w:t xml:space="preserve">110000 </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8A1F27">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9"/>
        </w:trPr>
        <w:tc>
          <w:tcPr>
            <w:tcW w:w="1602" w:type="dxa"/>
            <w:tcBorders>
              <w:bottom w:val="single" w:sz="4" w:space="0" w:color="auto"/>
            </w:tcBorders>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720258" w:rsidRPr="002E10BE" w:rsidRDefault="009012BA" w:rsidP="001D4716">
            <w:pPr>
              <w:tabs>
                <w:tab w:val="center" w:pos="4536"/>
                <w:tab w:val="right" w:pos="9072"/>
              </w:tabs>
              <w:spacing w:after="0"/>
              <w:jc w:val="right"/>
              <w:rPr>
                <w:b/>
                <w:sz w:val="18"/>
                <w:lang w:val="sk-SK"/>
              </w:rPr>
            </w:pPr>
            <w:r>
              <w:rPr>
                <w:b/>
                <w:sz w:val="18"/>
                <w:lang w:val="sk-SK"/>
              </w:rPr>
              <w:t>110 000</w:t>
            </w: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969"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720258" w:rsidRPr="002E10BE" w:rsidRDefault="008A1F27" w:rsidP="001D4716">
            <w:pPr>
              <w:tabs>
                <w:tab w:val="center" w:pos="4536"/>
                <w:tab w:val="right" w:pos="9072"/>
              </w:tabs>
              <w:spacing w:after="0"/>
              <w:jc w:val="right"/>
              <w:rPr>
                <w:b/>
                <w:sz w:val="18"/>
                <w:lang w:val="sk-SK"/>
              </w:rPr>
            </w:pPr>
            <w:r>
              <w:rPr>
                <w:b/>
                <w:sz w:val="18"/>
                <w:lang w:val="sk-SK"/>
              </w:rPr>
              <w:t>110000</w:t>
            </w:r>
          </w:p>
        </w:tc>
      </w:tr>
      <w:tr w:rsidR="00192F4C" w:rsidRPr="002E10BE" w:rsidTr="00192F4C">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720258">
        <w:trPr>
          <w:trHeight w:hRule="exact" w:val="432"/>
        </w:trPr>
        <w:tc>
          <w:tcPr>
            <w:tcW w:w="1602" w:type="dxa"/>
            <w:vAlign w:val="center"/>
          </w:tcPr>
          <w:p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2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38"/>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5"/>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720258" w:rsidRPr="002E10BE" w:rsidTr="00720258">
        <w:trPr>
          <w:trHeight w:hRule="exact" w:val="418"/>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Samos-tatné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Základ-né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92F4C" w:rsidRPr="002E10BE" w:rsidRDefault="00576AF8" w:rsidP="00953379">
            <w:pPr>
              <w:tabs>
                <w:tab w:val="center" w:pos="4536"/>
                <w:tab w:val="right" w:pos="9072"/>
              </w:tabs>
              <w:spacing w:after="0"/>
              <w:jc w:val="right"/>
              <w:rPr>
                <w:b/>
                <w:sz w:val="18"/>
                <w:lang w:val="sk-SK"/>
              </w:rPr>
            </w:pPr>
            <w:r>
              <w:rPr>
                <w:b/>
                <w:sz w:val="18"/>
                <w:lang w:val="sk-SK"/>
              </w:rPr>
              <w:t>0</w:t>
            </w: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576AF8" w:rsidP="00953379">
            <w:pPr>
              <w:tabs>
                <w:tab w:val="center" w:pos="4536"/>
                <w:tab w:val="right" w:pos="9072"/>
              </w:tabs>
              <w:spacing w:after="0"/>
              <w:jc w:val="right"/>
              <w:rPr>
                <w:sz w:val="18"/>
                <w:lang w:val="sk-SK"/>
              </w:rPr>
            </w:pPr>
            <w:r>
              <w:rPr>
                <w:sz w:val="18"/>
                <w:lang w:val="sk-SK"/>
              </w:rPr>
              <w:t>110000</w:t>
            </w: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576AF8" w:rsidP="00953379">
            <w:pPr>
              <w:tabs>
                <w:tab w:val="center" w:pos="4536"/>
                <w:tab w:val="right" w:pos="9072"/>
              </w:tabs>
              <w:spacing w:after="0"/>
              <w:jc w:val="right"/>
              <w:rPr>
                <w:sz w:val="18"/>
                <w:lang w:val="sk-SK"/>
              </w:rPr>
            </w:pPr>
            <w:r>
              <w:rPr>
                <w:sz w:val="18"/>
                <w:lang w:val="sk-SK"/>
              </w:rPr>
              <w:t>110000</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92F4C" w:rsidRPr="002E10BE" w:rsidRDefault="00576AF8" w:rsidP="00953379">
            <w:pPr>
              <w:tabs>
                <w:tab w:val="center" w:pos="4536"/>
                <w:tab w:val="right" w:pos="9072"/>
              </w:tabs>
              <w:spacing w:after="0"/>
              <w:jc w:val="right"/>
              <w:rPr>
                <w:b/>
                <w:sz w:val="18"/>
                <w:lang w:val="sk-SK"/>
              </w:rPr>
            </w:pPr>
            <w:r>
              <w:rPr>
                <w:b/>
                <w:sz w:val="18"/>
                <w:lang w:val="sk-SK"/>
              </w:rPr>
              <w:t>110000</w:t>
            </w: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92F4C" w:rsidRPr="002E10BE" w:rsidRDefault="00576AF8" w:rsidP="00953379">
            <w:pPr>
              <w:tabs>
                <w:tab w:val="center" w:pos="4536"/>
                <w:tab w:val="right" w:pos="9072"/>
              </w:tabs>
              <w:spacing w:after="0"/>
              <w:jc w:val="right"/>
              <w:rPr>
                <w:b/>
                <w:sz w:val="18"/>
                <w:lang w:val="sk-SK"/>
              </w:rPr>
            </w:pPr>
            <w:r>
              <w:rPr>
                <w:b/>
                <w:sz w:val="18"/>
                <w:lang w:val="sk-SK"/>
              </w:rPr>
              <w:t>110000</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13"/>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3E2EE8" w:rsidRPr="002E10BE" w:rsidTr="003E2EE8">
        <w:trPr>
          <w:trHeight w:hRule="exact" w:val="418"/>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bl>
    <w:p w:rsidR="00192F4C" w:rsidRDefault="00192F4C" w:rsidP="002A0F4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9"/>
        <w:gridCol w:w="4605"/>
      </w:tblGrid>
      <w:tr w:rsidR="002A0F41" w:rsidRPr="002E10BE" w:rsidTr="009A088F">
        <w:trPr>
          <w:trHeight w:hRule="exact" w:val="425"/>
        </w:trPr>
        <w:tc>
          <w:tcPr>
            <w:tcW w:w="4609"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4605"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9A088F">
        <w:trPr>
          <w:trHeight w:hRule="exact" w:val="425"/>
        </w:trPr>
        <w:tc>
          <w:tcPr>
            <w:tcW w:w="4609"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na ktorý je zriadené záložné právo</w:t>
            </w:r>
          </w:p>
        </w:tc>
        <w:tc>
          <w:tcPr>
            <w:tcW w:w="4605"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9A088F">
        <w:trPr>
          <w:trHeight w:hRule="exact" w:val="425"/>
        </w:trPr>
        <w:tc>
          <w:tcPr>
            <w:tcW w:w="4609"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hmotný majetok, pri ktorom má účtovná jednotka obmedzené právo s ním nakladať</w:t>
            </w:r>
          </w:p>
        </w:tc>
        <w:tc>
          <w:tcPr>
            <w:tcW w:w="4605"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C57091" w:rsidRPr="002E10BE" w:rsidRDefault="00C57091" w:rsidP="00E0211F">
      <w:pPr>
        <w:keepNext w:val="0"/>
        <w:rPr>
          <w:rFonts w:ascii="Arial" w:hAnsi="Arial" w:cs="Arial"/>
          <w:lang w:val="sk-SK"/>
        </w:rPr>
      </w:pPr>
    </w:p>
    <w:p w:rsidR="00C90DFC" w:rsidRDefault="00C90DFC" w:rsidP="00E0211F">
      <w:pPr>
        <w:keepNext w:val="0"/>
        <w:spacing w:before="120" w:line="240" w:lineRule="atLeast"/>
        <w:rPr>
          <w:rFonts w:ascii="Arial" w:hAnsi="Arial" w:cs="Arial"/>
          <w:b/>
          <w:lang w:val="sk-SK"/>
        </w:rPr>
      </w:pPr>
    </w:p>
    <w:p w:rsidR="00C90DFC" w:rsidRDefault="00C90DFC" w:rsidP="00E0211F">
      <w:pPr>
        <w:keepNext w:val="0"/>
        <w:spacing w:before="120" w:line="240" w:lineRule="atLeast"/>
        <w:rPr>
          <w:rFonts w:ascii="Arial" w:hAnsi="Arial" w:cs="Arial"/>
          <w:b/>
          <w:lang w:val="sk-SK"/>
        </w:rPr>
      </w:pPr>
    </w:p>
    <w:p w:rsidR="004D0BD2" w:rsidRPr="002E10BE" w:rsidRDefault="004D0BD2" w:rsidP="00E0211F">
      <w:pPr>
        <w:keepNext w:val="0"/>
        <w:spacing w:before="120" w:line="240" w:lineRule="atLeast"/>
        <w:rPr>
          <w:rFonts w:ascii="Arial" w:hAnsi="Arial" w:cs="Arial"/>
          <w:b/>
          <w:lang w:val="sk-SK"/>
        </w:rPr>
      </w:pPr>
      <w:r w:rsidRPr="002E10BE">
        <w:rPr>
          <w:rFonts w:ascii="Arial" w:hAnsi="Arial" w:cs="Arial"/>
          <w:b/>
          <w:lang w:val="sk-SK"/>
        </w:rPr>
        <w:t>Poistenie majetku</w:t>
      </w:r>
    </w:p>
    <w:p w:rsidR="00FE08DA" w:rsidRPr="00C90DFC" w:rsidRDefault="004D0BD2" w:rsidP="00D12F6A">
      <w:pPr>
        <w:pStyle w:val="Normalitalic"/>
        <w:keepNext w:val="0"/>
        <w:rPr>
          <w:rFonts w:ascii="Arial" w:hAnsi="Arial" w:cs="Arial"/>
          <w:lang w:val="sk-SK"/>
        </w:rPr>
      </w:pPr>
      <w:r w:rsidRPr="00C90DFC">
        <w:rPr>
          <w:rFonts w:ascii="Arial" w:hAnsi="Arial" w:cs="Arial"/>
          <w:lang w:val="sk-SK"/>
        </w:rPr>
        <w:t xml:space="preserve">Dlhodobý majetok </w:t>
      </w:r>
      <w:r w:rsidR="00C90DFC" w:rsidRPr="00C90DFC">
        <w:rPr>
          <w:rFonts w:ascii="Arial" w:hAnsi="Arial" w:cs="Arial"/>
          <w:lang w:val="sk-SK"/>
        </w:rPr>
        <w:t xml:space="preserve"> nie </w:t>
      </w:r>
      <w:r w:rsidRPr="00C90DFC">
        <w:rPr>
          <w:rFonts w:ascii="Arial" w:hAnsi="Arial" w:cs="Arial"/>
          <w:lang w:val="sk-SK"/>
        </w:rPr>
        <w:t>je poistený</w:t>
      </w:r>
      <w:bookmarkStart w:id="20" w:name="_Toc474124206"/>
      <w:bookmarkStart w:id="21" w:name="_Toc474124318"/>
      <w:r w:rsidR="00C90DFC" w:rsidRPr="00C90DFC">
        <w:rPr>
          <w:rFonts w:ascii="Arial" w:hAnsi="Arial" w:cs="Arial"/>
          <w:lang w:val="sk-SK"/>
        </w:rPr>
        <w:t>.</w:t>
      </w:r>
    </w:p>
    <w:bookmarkEnd w:id="20"/>
    <w:bookmarkEnd w:id="21"/>
    <w:p w:rsidR="001A57D9" w:rsidRPr="002E10BE" w:rsidRDefault="0025037A" w:rsidP="0025037A">
      <w:pPr>
        <w:rPr>
          <w:rFonts w:ascii="Arial" w:hAnsi="Arial" w:cs="Arial"/>
          <w:b/>
          <w:lang w:val="sk-SK"/>
        </w:rPr>
      </w:pPr>
      <w:r w:rsidRPr="002E10BE">
        <w:rPr>
          <w:rFonts w:ascii="Arial" w:hAnsi="Arial" w:cs="Arial"/>
          <w:b/>
          <w:lang w:val="sk-SK"/>
        </w:rPr>
        <w:t>c) Dlhodobý finančný majetok</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15"/>
        <w:gridCol w:w="969"/>
        <w:gridCol w:w="831"/>
        <w:gridCol w:w="832"/>
        <w:gridCol w:w="969"/>
        <w:gridCol w:w="832"/>
        <w:gridCol w:w="831"/>
        <w:gridCol w:w="1051"/>
      </w:tblGrid>
      <w:tr w:rsidR="00720258" w:rsidRPr="002E10BE" w:rsidTr="00E36027">
        <w:trPr>
          <w:trHeight w:val="327"/>
        </w:trPr>
        <w:tc>
          <w:tcPr>
            <w:tcW w:w="1526" w:type="dxa"/>
            <w:vMerge w:val="restart"/>
            <w:tcBorders>
              <w:bottom w:val="single" w:sz="12" w:space="0" w:color="auto"/>
            </w:tcBorders>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8080" w:type="dxa"/>
            <w:gridSpan w:val="9"/>
            <w:tcBorders>
              <w:bottom w:val="single" w:sz="4" w:space="0" w:color="auto"/>
            </w:tcBorders>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2A0F41" w:rsidRPr="002E10BE" w:rsidTr="00E36027">
        <w:trPr>
          <w:trHeight w:val="145"/>
        </w:trPr>
        <w:tc>
          <w:tcPr>
            <w:tcW w:w="1526" w:type="dxa"/>
            <w:vMerge/>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lové</w:t>
            </w:r>
            <w:proofErr w:type="spellEnd"/>
            <w:r w:rsidRPr="002E10BE">
              <w:rPr>
                <w:rFonts w:ascii="Arial" w:hAnsi="Arial" w:cs="Arial"/>
                <w:b/>
                <w:sz w:val="16"/>
                <w:szCs w:val="16"/>
                <w:lang w:val="sk-SK"/>
              </w:rPr>
              <w:t xml:space="preserve"> CP a</w:t>
            </w:r>
            <w:r w:rsidR="001A57D9" w:rsidRPr="002E10BE">
              <w:rPr>
                <w:rFonts w:ascii="Arial" w:hAnsi="Arial" w:cs="Arial"/>
                <w:b/>
                <w:sz w:val="16"/>
                <w:szCs w:val="16"/>
                <w:lang w:val="sk-SK"/>
              </w:rPr>
              <w:t> </w:t>
            </w:r>
            <w:proofErr w:type="spellStart"/>
            <w:r w:rsidRPr="002E10BE">
              <w:rPr>
                <w:rFonts w:ascii="Arial" w:hAnsi="Arial" w:cs="Arial"/>
                <w:b/>
                <w:sz w:val="16"/>
                <w:szCs w:val="16"/>
                <w:lang w:val="sk-SK"/>
              </w:rPr>
              <w:t>podie</w:t>
            </w:r>
            <w:r w:rsidR="001A57D9" w:rsidRPr="002E10BE">
              <w:rPr>
                <w:rFonts w:ascii="Arial" w:hAnsi="Arial" w:cs="Arial"/>
                <w:b/>
                <w:sz w:val="16"/>
                <w:szCs w:val="16"/>
                <w:lang w:val="sk-SK"/>
              </w:rPr>
              <w:t>-</w:t>
            </w:r>
            <w:r w:rsidRPr="002E10BE">
              <w:rPr>
                <w:rFonts w:ascii="Arial" w:hAnsi="Arial" w:cs="Arial"/>
                <w:b/>
                <w:sz w:val="16"/>
                <w:szCs w:val="16"/>
                <w:lang w:val="sk-SK"/>
              </w:rPr>
              <w:t>ly</w:t>
            </w:r>
            <w:proofErr w:type="spellEnd"/>
            <w:r w:rsidRPr="002E10BE">
              <w:rPr>
                <w:rFonts w:ascii="Arial" w:hAnsi="Arial" w:cs="Arial"/>
                <w:b/>
                <w:sz w:val="16"/>
                <w:szCs w:val="16"/>
                <w:lang w:val="sk-SK"/>
              </w:rPr>
              <w:t xml:space="preserve"> v DÚJ</w:t>
            </w:r>
          </w:p>
        </w:tc>
        <w:tc>
          <w:tcPr>
            <w:tcW w:w="915"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w:t>
            </w:r>
            <w:proofErr w:type="spellStart"/>
            <w:r w:rsidRPr="002E10BE">
              <w:rPr>
                <w:rFonts w:ascii="Arial" w:hAnsi="Arial" w:cs="Arial"/>
                <w:b/>
                <w:sz w:val="16"/>
                <w:szCs w:val="16"/>
                <w:lang w:val="sk-SK"/>
              </w:rPr>
              <w:t>spoloč-nosti</w:t>
            </w:r>
            <w:proofErr w:type="spellEnd"/>
            <w:r w:rsidRPr="002E10BE">
              <w:rPr>
                <w:rFonts w:ascii="Arial" w:hAnsi="Arial" w:cs="Arial"/>
                <w:b/>
                <w:sz w:val="16"/>
                <w:szCs w:val="16"/>
                <w:lang w:val="sk-SK"/>
              </w:rPr>
              <w:t xml:space="preserve"> s</w:t>
            </w:r>
            <w:r w:rsidR="001A57D9" w:rsidRPr="002E10BE">
              <w:rPr>
                <w:rFonts w:ascii="Arial" w:hAnsi="Arial" w:cs="Arial"/>
                <w:b/>
                <w:sz w:val="16"/>
                <w:szCs w:val="16"/>
                <w:lang w:val="sk-SK"/>
              </w:rPr>
              <w:t> </w:t>
            </w:r>
            <w:proofErr w:type="spellStart"/>
            <w:r w:rsidRPr="002E10BE">
              <w:rPr>
                <w:rFonts w:ascii="Arial" w:hAnsi="Arial" w:cs="Arial"/>
                <w:b/>
                <w:sz w:val="16"/>
                <w:szCs w:val="16"/>
                <w:lang w:val="sk-SK"/>
              </w:rPr>
              <w:t>podstat</w:t>
            </w:r>
            <w:r w:rsidR="001A57D9" w:rsidRPr="002E10BE">
              <w:rPr>
                <w:rFonts w:ascii="Arial" w:hAnsi="Arial" w:cs="Arial"/>
                <w:b/>
                <w:sz w:val="16"/>
                <w:szCs w:val="16"/>
                <w:lang w:val="sk-SK"/>
              </w:rPr>
              <w:t>-</w:t>
            </w:r>
            <w:r w:rsidRPr="002E10BE">
              <w:rPr>
                <w:rFonts w:ascii="Arial" w:hAnsi="Arial" w:cs="Arial"/>
                <w:b/>
                <w:sz w:val="16"/>
                <w:szCs w:val="16"/>
                <w:lang w:val="sk-SK"/>
              </w:rPr>
              <w:t>ným</w:t>
            </w:r>
            <w:proofErr w:type="spellEnd"/>
            <w:r w:rsidRPr="002E10BE">
              <w:rPr>
                <w:rFonts w:ascii="Arial" w:hAnsi="Arial" w:cs="Arial"/>
                <w:b/>
                <w:sz w:val="16"/>
                <w:szCs w:val="16"/>
                <w:lang w:val="sk-SK"/>
              </w:rPr>
              <w:t xml:space="preserve"> vplyvom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w:t>
            </w:r>
            <w:proofErr w:type="spellStart"/>
            <w:r w:rsidRPr="002E10BE">
              <w:rPr>
                <w:rFonts w:ascii="Arial" w:hAnsi="Arial" w:cs="Arial"/>
                <w:b/>
                <w:sz w:val="16"/>
                <w:szCs w:val="16"/>
                <w:lang w:val="sk-SK"/>
              </w:rPr>
              <w:t>kons</w:t>
            </w:r>
            <w:proofErr w:type="spellEnd"/>
            <w:r w:rsidRPr="002E10BE">
              <w:rPr>
                <w:rFonts w:ascii="Arial" w:hAnsi="Arial" w:cs="Arial"/>
                <w:b/>
                <w:sz w:val="16"/>
                <w:szCs w:val="16"/>
                <w:lang w:val="sk-SK"/>
              </w:rPr>
              <w:t>. celku</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1A57D9"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3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1A57D9"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w:t>
            </w:r>
            <w:r w:rsidR="001A57D9" w:rsidRPr="002E10BE">
              <w:rPr>
                <w:rFonts w:ascii="Arial" w:hAnsi="Arial" w:cs="Arial"/>
                <w:b/>
                <w:sz w:val="16"/>
                <w:szCs w:val="16"/>
                <w:lang w:val="sk-SK"/>
              </w:rPr>
              <w:t>-</w:t>
            </w:r>
            <w:r w:rsidRPr="002E10BE">
              <w:rPr>
                <w:rFonts w:ascii="Arial" w:hAnsi="Arial" w:cs="Arial"/>
                <w:b/>
                <w:sz w:val="16"/>
                <w:szCs w:val="16"/>
                <w:lang w:val="sk-SK"/>
              </w:rPr>
              <w:t>davky</w:t>
            </w:r>
            <w:proofErr w:type="spellEnd"/>
            <w:r w:rsidRPr="002E10BE">
              <w:rPr>
                <w:rFonts w:ascii="Arial" w:hAnsi="Arial" w:cs="Arial"/>
                <w:b/>
                <w:sz w:val="16"/>
                <w:szCs w:val="16"/>
                <w:lang w:val="sk-SK"/>
              </w:rPr>
              <w:t xml:space="preserve"> na DFM</w:t>
            </w:r>
          </w:p>
        </w:tc>
        <w:tc>
          <w:tcPr>
            <w:tcW w:w="1051" w:type="dxa"/>
            <w:tcBorders>
              <w:bottom w:val="single" w:sz="12"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3E2EE8" w:rsidRPr="002E10BE" w:rsidTr="00E36027">
        <w:trPr>
          <w:trHeight w:hRule="exact" w:val="425"/>
        </w:trPr>
        <w:tc>
          <w:tcPr>
            <w:tcW w:w="1526" w:type="dxa"/>
            <w:tcBorders>
              <w:top w:val="single" w:sz="12" w:space="0" w:color="auto"/>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1051" w:type="dxa"/>
            <w:tcBorders>
              <w:top w:val="single" w:sz="12" w:space="0" w:color="auto"/>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720258" w:rsidRPr="002E10BE" w:rsidTr="00E36027">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576AF8" w:rsidP="00953379">
            <w:pPr>
              <w:tabs>
                <w:tab w:val="center" w:pos="4536"/>
                <w:tab w:val="right" w:pos="9072"/>
              </w:tabs>
              <w:spacing w:after="0"/>
              <w:jc w:val="right"/>
              <w:rPr>
                <w:b/>
                <w:sz w:val="18"/>
                <w:lang w:val="sk-SK"/>
              </w:rPr>
            </w:pPr>
            <w:r>
              <w:rPr>
                <w:b/>
                <w:sz w:val="18"/>
                <w:lang w:val="sk-SK"/>
              </w:rPr>
              <w:t>322</w:t>
            </w:r>
            <w:r w:rsidR="00E36027">
              <w:rPr>
                <w:b/>
                <w:sz w:val="18"/>
                <w:lang w:val="sk-SK"/>
              </w:rPr>
              <w:t xml:space="preserve"> </w:t>
            </w:r>
            <w:r>
              <w:rPr>
                <w:b/>
                <w:sz w:val="18"/>
                <w:lang w:val="sk-SK"/>
              </w:rPr>
              <w:t>897</w:t>
            </w: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1051" w:type="dxa"/>
            <w:vAlign w:val="center"/>
          </w:tcPr>
          <w:p w:rsidR="00720258" w:rsidRPr="002E10BE" w:rsidRDefault="00576AF8" w:rsidP="00953379">
            <w:pPr>
              <w:tabs>
                <w:tab w:val="center" w:pos="4536"/>
                <w:tab w:val="right" w:pos="9072"/>
              </w:tabs>
              <w:spacing w:after="0"/>
              <w:jc w:val="right"/>
              <w:rPr>
                <w:b/>
                <w:sz w:val="18"/>
                <w:lang w:val="sk-SK"/>
              </w:rPr>
            </w:pPr>
            <w:r>
              <w:rPr>
                <w:b/>
                <w:sz w:val="18"/>
                <w:lang w:val="sk-SK"/>
              </w:rPr>
              <w:t>322</w:t>
            </w:r>
            <w:r w:rsidR="00E36027">
              <w:rPr>
                <w:b/>
                <w:sz w:val="18"/>
                <w:lang w:val="sk-SK"/>
              </w:rPr>
              <w:t xml:space="preserve"> </w:t>
            </w:r>
            <w:r>
              <w:rPr>
                <w:b/>
                <w:sz w:val="18"/>
                <w:lang w:val="sk-SK"/>
              </w:rPr>
              <w:t>897</w:t>
            </w:r>
          </w:p>
        </w:tc>
      </w:tr>
      <w:tr w:rsidR="002A0F41" w:rsidRPr="002E10BE" w:rsidTr="00E36027">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1051" w:type="dxa"/>
            <w:vAlign w:val="center"/>
          </w:tcPr>
          <w:p w:rsidR="002A0F41" w:rsidRPr="002E10BE" w:rsidRDefault="002A0F41" w:rsidP="001D4716">
            <w:pPr>
              <w:tabs>
                <w:tab w:val="center" w:pos="4536"/>
                <w:tab w:val="right" w:pos="9072"/>
              </w:tabs>
              <w:spacing w:after="0"/>
              <w:jc w:val="right"/>
              <w:rPr>
                <w:sz w:val="18"/>
                <w:lang w:val="sk-SK"/>
              </w:rPr>
            </w:pPr>
          </w:p>
        </w:tc>
      </w:tr>
      <w:tr w:rsidR="002A0F41" w:rsidRPr="002E10BE" w:rsidTr="00E36027">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1051" w:type="dxa"/>
            <w:vAlign w:val="center"/>
          </w:tcPr>
          <w:p w:rsidR="002A0F41" w:rsidRPr="002E10BE" w:rsidRDefault="002A0F41" w:rsidP="001D4716">
            <w:pPr>
              <w:tabs>
                <w:tab w:val="center" w:pos="4536"/>
                <w:tab w:val="right" w:pos="9072"/>
              </w:tabs>
              <w:spacing w:after="0"/>
              <w:jc w:val="right"/>
              <w:rPr>
                <w:sz w:val="18"/>
                <w:lang w:val="sk-SK"/>
              </w:rPr>
            </w:pPr>
          </w:p>
        </w:tc>
      </w:tr>
      <w:tr w:rsidR="002A0F41" w:rsidRPr="002E10BE" w:rsidTr="00E36027">
        <w:trPr>
          <w:trHeight w:hRule="exact" w:val="425"/>
        </w:trPr>
        <w:tc>
          <w:tcPr>
            <w:tcW w:w="1526" w:type="dxa"/>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2A0F41" w:rsidRPr="002E10BE" w:rsidRDefault="002A0F41" w:rsidP="001D4716">
            <w:pPr>
              <w:tabs>
                <w:tab w:val="center" w:pos="4536"/>
                <w:tab w:val="right" w:pos="9072"/>
              </w:tabs>
              <w:spacing w:after="0"/>
              <w:jc w:val="right"/>
              <w:rPr>
                <w:sz w:val="18"/>
                <w:lang w:val="sk-SK"/>
              </w:rPr>
            </w:pPr>
          </w:p>
        </w:tc>
        <w:tc>
          <w:tcPr>
            <w:tcW w:w="915"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969" w:type="dxa"/>
            <w:vAlign w:val="center"/>
          </w:tcPr>
          <w:p w:rsidR="002A0F41" w:rsidRPr="002E10BE" w:rsidRDefault="002A0F41" w:rsidP="001D4716">
            <w:pPr>
              <w:tabs>
                <w:tab w:val="center" w:pos="4536"/>
                <w:tab w:val="right" w:pos="9072"/>
              </w:tabs>
              <w:spacing w:after="0"/>
              <w:jc w:val="right"/>
              <w:rPr>
                <w:sz w:val="18"/>
                <w:lang w:val="sk-SK"/>
              </w:rPr>
            </w:pPr>
          </w:p>
        </w:tc>
        <w:tc>
          <w:tcPr>
            <w:tcW w:w="832" w:type="dxa"/>
            <w:vAlign w:val="center"/>
          </w:tcPr>
          <w:p w:rsidR="002A0F41" w:rsidRPr="002E10BE" w:rsidRDefault="002A0F41" w:rsidP="001D4716">
            <w:pPr>
              <w:tabs>
                <w:tab w:val="center" w:pos="4536"/>
                <w:tab w:val="right" w:pos="9072"/>
              </w:tabs>
              <w:spacing w:after="0"/>
              <w:jc w:val="right"/>
              <w:rPr>
                <w:sz w:val="18"/>
                <w:lang w:val="sk-SK"/>
              </w:rPr>
            </w:pPr>
          </w:p>
        </w:tc>
        <w:tc>
          <w:tcPr>
            <w:tcW w:w="831" w:type="dxa"/>
            <w:vAlign w:val="center"/>
          </w:tcPr>
          <w:p w:rsidR="002A0F41" w:rsidRPr="002E10BE" w:rsidRDefault="002A0F41" w:rsidP="001D4716">
            <w:pPr>
              <w:tabs>
                <w:tab w:val="center" w:pos="4536"/>
                <w:tab w:val="right" w:pos="9072"/>
              </w:tabs>
              <w:spacing w:after="0"/>
              <w:jc w:val="right"/>
              <w:rPr>
                <w:sz w:val="18"/>
                <w:lang w:val="sk-SK"/>
              </w:rPr>
            </w:pPr>
          </w:p>
        </w:tc>
        <w:tc>
          <w:tcPr>
            <w:tcW w:w="1051" w:type="dxa"/>
            <w:vAlign w:val="center"/>
          </w:tcPr>
          <w:p w:rsidR="002A0F41" w:rsidRPr="002E10BE" w:rsidRDefault="002A0F41" w:rsidP="001D4716">
            <w:pPr>
              <w:tabs>
                <w:tab w:val="center" w:pos="4536"/>
                <w:tab w:val="right" w:pos="9072"/>
              </w:tabs>
              <w:spacing w:after="0"/>
              <w:jc w:val="right"/>
              <w:rPr>
                <w:sz w:val="18"/>
                <w:lang w:val="sk-SK"/>
              </w:rPr>
            </w:pPr>
          </w:p>
        </w:tc>
      </w:tr>
      <w:tr w:rsidR="00720258" w:rsidRPr="002E10BE" w:rsidTr="00E36027">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8A7BC9" w:rsidP="001D4716">
            <w:pPr>
              <w:tabs>
                <w:tab w:val="center" w:pos="4536"/>
                <w:tab w:val="right" w:pos="9072"/>
              </w:tabs>
              <w:spacing w:after="0"/>
              <w:jc w:val="right"/>
              <w:rPr>
                <w:b/>
                <w:sz w:val="18"/>
                <w:lang w:val="sk-SK"/>
              </w:rPr>
            </w:pPr>
            <w:r>
              <w:rPr>
                <w:b/>
                <w:sz w:val="18"/>
                <w:lang w:val="sk-SK"/>
              </w:rPr>
              <w:t>322</w:t>
            </w:r>
            <w:r w:rsidR="00E36027">
              <w:rPr>
                <w:b/>
                <w:sz w:val="18"/>
                <w:lang w:val="sk-SK"/>
              </w:rPr>
              <w:t xml:space="preserve"> </w:t>
            </w:r>
            <w:r>
              <w:rPr>
                <w:b/>
                <w:sz w:val="18"/>
                <w:lang w:val="sk-SK"/>
              </w:rPr>
              <w:t>897</w:t>
            </w:r>
          </w:p>
        </w:tc>
        <w:tc>
          <w:tcPr>
            <w:tcW w:w="915"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1051" w:type="dxa"/>
            <w:vAlign w:val="center"/>
          </w:tcPr>
          <w:p w:rsidR="00720258" w:rsidRPr="002E10BE" w:rsidRDefault="008A7BC9" w:rsidP="001D4716">
            <w:pPr>
              <w:tabs>
                <w:tab w:val="center" w:pos="4536"/>
                <w:tab w:val="right" w:pos="9072"/>
              </w:tabs>
              <w:spacing w:after="0"/>
              <w:jc w:val="right"/>
              <w:rPr>
                <w:b/>
                <w:sz w:val="18"/>
                <w:lang w:val="sk-SK"/>
              </w:rPr>
            </w:pPr>
            <w:r>
              <w:rPr>
                <w:b/>
                <w:sz w:val="18"/>
                <w:lang w:val="sk-SK"/>
              </w:rPr>
              <w:t>322</w:t>
            </w:r>
            <w:r w:rsidR="00E36027">
              <w:rPr>
                <w:b/>
                <w:sz w:val="18"/>
                <w:lang w:val="sk-SK"/>
              </w:rPr>
              <w:t xml:space="preserve"> </w:t>
            </w:r>
            <w:r>
              <w:rPr>
                <w:b/>
                <w:sz w:val="18"/>
                <w:lang w:val="sk-SK"/>
              </w:rPr>
              <w:t>897</w:t>
            </w:r>
          </w:p>
        </w:tc>
      </w:tr>
      <w:tr w:rsidR="003E2EE8" w:rsidRPr="002E10BE" w:rsidTr="00E36027">
        <w:trPr>
          <w:trHeight w:hRule="exact" w:val="425"/>
        </w:trPr>
        <w:tc>
          <w:tcPr>
            <w:tcW w:w="1526" w:type="dxa"/>
            <w:tcBorders>
              <w:right w:val="nil"/>
            </w:tcBorders>
            <w:vAlign w:val="center"/>
          </w:tcPr>
          <w:p w:rsidR="003E2EE8" w:rsidRPr="002E10BE" w:rsidRDefault="003E2EE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3E2EE8" w:rsidRPr="002E10BE" w:rsidRDefault="003E2EE8" w:rsidP="00953379">
            <w:pPr>
              <w:tabs>
                <w:tab w:val="center" w:pos="4536"/>
                <w:tab w:val="right" w:pos="9072"/>
              </w:tabs>
              <w:spacing w:after="0"/>
              <w:jc w:val="right"/>
              <w:rPr>
                <w:sz w:val="18"/>
                <w:lang w:val="sk-SK"/>
              </w:rPr>
            </w:pPr>
          </w:p>
        </w:tc>
        <w:tc>
          <w:tcPr>
            <w:tcW w:w="1051" w:type="dxa"/>
            <w:tcBorders>
              <w:left w:val="nil"/>
            </w:tcBorders>
            <w:vAlign w:val="center"/>
          </w:tcPr>
          <w:p w:rsidR="003E2EE8" w:rsidRPr="002E10BE" w:rsidRDefault="003E2EE8" w:rsidP="00953379">
            <w:pPr>
              <w:tabs>
                <w:tab w:val="center" w:pos="4536"/>
                <w:tab w:val="right" w:pos="9072"/>
              </w:tabs>
              <w:spacing w:after="0"/>
              <w:jc w:val="right"/>
              <w:rPr>
                <w:sz w:val="18"/>
                <w:lang w:val="sk-SK"/>
              </w:rPr>
            </w:pPr>
          </w:p>
        </w:tc>
      </w:tr>
      <w:tr w:rsidR="00720258" w:rsidRPr="002E10BE" w:rsidTr="00E36027">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1D4716">
            <w:pPr>
              <w:tabs>
                <w:tab w:val="center" w:pos="4536"/>
                <w:tab w:val="right" w:pos="9072"/>
              </w:tabs>
              <w:spacing w:after="0"/>
              <w:jc w:val="right"/>
              <w:rPr>
                <w:b/>
                <w:sz w:val="18"/>
                <w:lang w:val="sk-SK"/>
              </w:rPr>
            </w:pPr>
          </w:p>
        </w:tc>
        <w:tc>
          <w:tcPr>
            <w:tcW w:w="915"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1" w:type="dxa"/>
            <w:vAlign w:val="center"/>
          </w:tcPr>
          <w:p w:rsidR="00720258" w:rsidRPr="002E10BE" w:rsidRDefault="00720258" w:rsidP="001D4716">
            <w:pPr>
              <w:tabs>
                <w:tab w:val="center" w:pos="4536"/>
                <w:tab w:val="right" w:pos="9072"/>
              </w:tabs>
              <w:spacing w:after="0"/>
              <w:jc w:val="right"/>
              <w:rPr>
                <w:b/>
                <w:sz w:val="18"/>
                <w:lang w:val="sk-SK"/>
              </w:rPr>
            </w:pPr>
          </w:p>
        </w:tc>
        <w:tc>
          <w:tcPr>
            <w:tcW w:w="1051" w:type="dxa"/>
            <w:vAlign w:val="center"/>
          </w:tcPr>
          <w:p w:rsidR="00720258" w:rsidRPr="002E10BE" w:rsidRDefault="00720258" w:rsidP="001D4716">
            <w:pPr>
              <w:tabs>
                <w:tab w:val="center" w:pos="4536"/>
                <w:tab w:val="right" w:pos="9072"/>
              </w:tabs>
              <w:spacing w:after="0"/>
              <w:jc w:val="right"/>
              <w:rPr>
                <w:b/>
                <w:sz w:val="18"/>
                <w:lang w:val="sk-SK"/>
              </w:rPr>
            </w:pPr>
          </w:p>
        </w:tc>
      </w:tr>
      <w:tr w:rsidR="00720258" w:rsidRPr="002E10BE" w:rsidTr="00E36027">
        <w:trPr>
          <w:trHeight w:hRule="exact" w:val="425"/>
        </w:trPr>
        <w:tc>
          <w:tcPr>
            <w:tcW w:w="1526" w:type="dxa"/>
            <w:vAlign w:val="center"/>
          </w:tcPr>
          <w:p w:rsidR="00720258" w:rsidRPr="002E10BE" w:rsidRDefault="0072025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720258" w:rsidRPr="002E10BE" w:rsidRDefault="00720258" w:rsidP="001D4716">
            <w:pPr>
              <w:tabs>
                <w:tab w:val="center" w:pos="4536"/>
                <w:tab w:val="right" w:pos="9072"/>
              </w:tabs>
              <w:spacing w:after="0"/>
              <w:jc w:val="right"/>
              <w:rPr>
                <w:sz w:val="18"/>
                <w:lang w:val="sk-SK"/>
              </w:rPr>
            </w:pPr>
          </w:p>
        </w:tc>
        <w:tc>
          <w:tcPr>
            <w:tcW w:w="915"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1051" w:type="dxa"/>
            <w:vAlign w:val="center"/>
          </w:tcPr>
          <w:p w:rsidR="00720258" w:rsidRPr="002E10BE" w:rsidRDefault="00720258" w:rsidP="001D4716">
            <w:pPr>
              <w:tabs>
                <w:tab w:val="center" w:pos="4536"/>
                <w:tab w:val="right" w:pos="9072"/>
              </w:tabs>
              <w:spacing w:after="0"/>
              <w:jc w:val="right"/>
              <w:rPr>
                <w:sz w:val="18"/>
                <w:lang w:val="sk-SK"/>
              </w:rPr>
            </w:pPr>
          </w:p>
        </w:tc>
      </w:tr>
      <w:tr w:rsidR="00720258" w:rsidRPr="002E10BE" w:rsidTr="00E36027">
        <w:trPr>
          <w:trHeight w:hRule="exact" w:val="425"/>
        </w:trPr>
        <w:tc>
          <w:tcPr>
            <w:tcW w:w="1526" w:type="dxa"/>
            <w:vAlign w:val="center"/>
          </w:tcPr>
          <w:p w:rsidR="00720258" w:rsidRPr="002E10BE" w:rsidRDefault="0072025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720258" w:rsidRPr="002E10BE" w:rsidRDefault="00720258" w:rsidP="001D4716">
            <w:pPr>
              <w:tabs>
                <w:tab w:val="center" w:pos="4536"/>
                <w:tab w:val="right" w:pos="9072"/>
              </w:tabs>
              <w:spacing w:after="0"/>
              <w:jc w:val="right"/>
              <w:rPr>
                <w:sz w:val="18"/>
                <w:lang w:val="sk-SK"/>
              </w:rPr>
            </w:pPr>
          </w:p>
        </w:tc>
        <w:tc>
          <w:tcPr>
            <w:tcW w:w="915"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969" w:type="dxa"/>
            <w:vAlign w:val="center"/>
          </w:tcPr>
          <w:p w:rsidR="00720258" w:rsidRPr="002E10BE" w:rsidRDefault="00720258" w:rsidP="001D4716">
            <w:pPr>
              <w:tabs>
                <w:tab w:val="center" w:pos="4536"/>
                <w:tab w:val="right" w:pos="9072"/>
              </w:tabs>
              <w:spacing w:after="0"/>
              <w:jc w:val="right"/>
              <w:rPr>
                <w:sz w:val="18"/>
                <w:lang w:val="sk-SK"/>
              </w:rPr>
            </w:pPr>
          </w:p>
        </w:tc>
        <w:tc>
          <w:tcPr>
            <w:tcW w:w="832" w:type="dxa"/>
            <w:vAlign w:val="center"/>
          </w:tcPr>
          <w:p w:rsidR="00720258" w:rsidRPr="002E10BE" w:rsidRDefault="00720258" w:rsidP="001D4716">
            <w:pPr>
              <w:tabs>
                <w:tab w:val="center" w:pos="4536"/>
                <w:tab w:val="right" w:pos="9072"/>
              </w:tabs>
              <w:spacing w:after="0"/>
              <w:jc w:val="right"/>
              <w:rPr>
                <w:sz w:val="18"/>
                <w:lang w:val="sk-SK"/>
              </w:rPr>
            </w:pPr>
          </w:p>
        </w:tc>
        <w:tc>
          <w:tcPr>
            <w:tcW w:w="831" w:type="dxa"/>
            <w:vAlign w:val="center"/>
          </w:tcPr>
          <w:p w:rsidR="00720258" w:rsidRPr="002E10BE" w:rsidRDefault="00720258" w:rsidP="001D4716">
            <w:pPr>
              <w:tabs>
                <w:tab w:val="center" w:pos="4536"/>
                <w:tab w:val="right" w:pos="9072"/>
              </w:tabs>
              <w:spacing w:after="0"/>
              <w:jc w:val="right"/>
              <w:rPr>
                <w:sz w:val="18"/>
                <w:lang w:val="sk-SK"/>
              </w:rPr>
            </w:pPr>
          </w:p>
        </w:tc>
        <w:tc>
          <w:tcPr>
            <w:tcW w:w="1051" w:type="dxa"/>
            <w:vAlign w:val="center"/>
          </w:tcPr>
          <w:p w:rsidR="00720258" w:rsidRPr="002E10BE" w:rsidRDefault="00720258" w:rsidP="001D4716">
            <w:pPr>
              <w:tabs>
                <w:tab w:val="center" w:pos="4536"/>
                <w:tab w:val="right" w:pos="9072"/>
              </w:tabs>
              <w:spacing w:after="0"/>
              <w:jc w:val="right"/>
              <w:rPr>
                <w:sz w:val="18"/>
                <w:lang w:val="sk-SK"/>
              </w:rPr>
            </w:pPr>
          </w:p>
        </w:tc>
      </w:tr>
      <w:tr w:rsidR="00720258" w:rsidRPr="002E10BE" w:rsidTr="00E36027">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1051"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E36027">
        <w:trPr>
          <w:trHeight w:hRule="exact" w:val="425"/>
        </w:trPr>
        <w:tc>
          <w:tcPr>
            <w:tcW w:w="1526" w:type="dxa"/>
            <w:tcBorders>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1051" w:type="dxa"/>
            <w:tcBorders>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720258" w:rsidRPr="002E10BE" w:rsidTr="00E36027">
        <w:trPr>
          <w:trHeight w:hRule="exact" w:val="430"/>
        </w:trPr>
        <w:tc>
          <w:tcPr>
            <w:tcW w:w="1526" w:type="dxa"/>
            <w:vAlign w:val="center"/>
          </w:tcPr>
          <w:p w:rsidR="00720258" w:rsidRPr="002E10BE" w:rsidRDefault="00720258"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1051" w:type="dxa"/>
            <w:vAlign w:val="center"/>
          </w:tcPr>
          <w:p w:rsidR="00720258" w:rsidRPr="002E10BE" w:rsidRDefault="00720258" w:rsidP="00953379">
            <w:pPr>
              <w:tabs>
                <w:tab w:val="center" w:pos="4536"/>
                <w:tab w:val="right" w:pos="9072"/>
              </w:tabs>
              <w:spacing w:after="0"/>
              <w:jc w:val="right"/>
              <w:rPr>
                <w:b/>
                <w:sz w:val="18"/>
                <w:lang w:val="sk-SK"/>
              </w:rPr>
            </w:pPr>
          </w:p>
        </w:tc>
      </w:tr>
      <w:tr w:rsidR="00720258" w:rsidRPr="002E10BE" w:rsidTr="00E36027">
        <w:trPr>
          <w:trHeight w:hRule="exact" w:val="433"/>
        </w:trPr>
        <w:tc>
          <w:tcPr>
            <w:tcW w:w="1526"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720258" w:rsidRPr="002E10BE" w:rsidRDefault="00720258" w:rsidP="00953379">
            <w:pPr>
              <w:tabs>
                <w:tab w:val="center" w:pos="4536"/>
                <w:tab w:val="right" w:pos="9072"/>
              </w:tabs>
              <w:spacing w:after="0"/>
              <w:jc w:val="right"/>
              <w:rPr>
                <w:b/>
                <w:sz w:val="18"/>
                <w:lang w:val="sk-SK"/>
              </w:rPr>
            </w:pPr>
          </w:p>
        </w:tc>
        <w:tc>
          <w:tcPr>
            <w:tcW w:w="915"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969" w:type="dxa"/>
            <w:vAlign w:val="center"/>
          </w:tcPr>
          <w:p w:rsidR="00720258" w:rsidRPr="002E10BE" w:rsidRDefault="00720258" w:rsidP="00953379">
            <w:pPr>
              <w:tabs>
                <w:tab w:val="center" w:pos="4536"/>
                <w:tab w:val="right" w:pos="9072"/>
              </w:tabs>
              <w:spacing w:after="0"/>
              <w:jc w:val="right"/>
              <w:rPr>
                <w:b/>
                <w:sz w:val="18"/>
                <w:lang w:val="sk-SK"/>
              </w:rPr>
            </w:pPr>
          </w:p>
        </w:tc>
        <w:tc>
          <w:tcPr>
            <w:tcW w:w="832" w:type="dxa"/>
            <w:vAlign w:val="center"/>
          </w:tcPr>
          <w:p w:rsidR="00720258" w:rsidRPr="002E10BE" w:rsidRDefault="00720258" w:rsidP="00953379">
            <w:pPr>
              <w:tabs>
                <w:tab w:val="center" w:pos="4536"/>
                <w:tab w:val="right" w:pos="9072"/>
              </w:tabs>
              <w:spacing w:after="0"/>
              <w:jc w:val="right"/>
              <w:rPr>
                <w:b/>
                <w:sz w:val="18"/>
                <w:lang w:val="sk-SK"/>
              </w:rPr>
            </w:pPr>
          </w:p>
        </w:tc>
        <w:tc>
          <w:tcPr>
            <w:tcW w:w="831" w:type="dxa"/>
            <w:vAlign w:val="center"/>
          </w:tcPr>
          <w:p w:rsidR="00720258" w:rsidRPr="002E10BE" w:rsidRDefault="00720258" w:rsidP="00953379">
            <w:pPr>
              <w:tabs>
                <w:tab w:val="center" w:pos="4536"/>
                <w:tab w:val="right" w:pos="9072"/>
              </w:tabs>
              <w:spacing w:after="0"/>
              <w:jc w:val="right"/>
              <w:rPr>
                <w:b/>
                <w:sz w:val="18"/>
                <w:lang w:val="sk-SK"/>
              </w:rPr>
            </w:pPr>
          </w:p>
        </w:tc>
        <w:tc>
          <w:tcPr>
            <w:tcW w:w="1051" w:type="dxa"/>
            <w:vAlign w:val="center"/>
          </w:tcPr>
          <w:p w:rsidR="00720258" w:rsidRPr="002E10BE" w:rsidRDefault="00720258" w:rsidP="00953379">
            <w:pPr>
              <w:tabs>
                <w:tab w:val="center" w:pos="4536"/>
                <w:tab w:val="right" w:pos="9072"/>
              </w:tabs>
              <w:spacing w:after="0"/>
              <w:jc w:val="right"/>
              <w:rPr>
                <w:b/>
                <w:sz w:val="18"/>
                <w:lang w:val="sk-SK"/>
              </w:rPr>
            </w:pPr>
          </w:p>
        </w:tc>
      </w:tr>
    </w:tbl>
    <w:p w:rsidR="00D10FB5" w:rsidRPr="002E10BE" w:rsidRDefault="00D10FB5" w:rsidP="00FE08DA">
      <w:pPr>
        <w:pStyle w:val="Normalitalic"/>
        <w:keepNext w:val="0"/>
        <w:spacing w:after="0"/>
        <w:rPr>
          <w:rFonts w:ascii="Arial" w:hAnsi="Arial" w:cs="Arial"/>
          <w:i w:val="0"/>
          <w:highlight w:val="yellow"/>
          <w:lang w:val="sk-SK"/>
        </w:rPr>
      </w:pPr>
    </w:p>
    <w:p w:rsidR="002A0F41" w:rsidRPr="002E10BE" w:rsidRDefault="002A0F41"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1A57D9" w:rsidRPr="002E10BE" w:rsidRDefault="001A57D9"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A76E90" w:rsidRPr="002E10BE" w:rsidRDefault="00A76E90" w:rsidP="00FE08DA">
      <w:pPr>
        <w:pStyle w:val="Normalitalic"/>
        <w:keepNext w:val="0"/>
        <w:spacing w:after="0"/>
        <w:rPr>
          <w:rFonts w:ascii="Arial" w:hAnsi="Arial" w:cs="Arial"/>
          <w:highlight w:val="yellow"/>
          <w:lang w:val="sk-SK"/>
        </w:rPr>
      </w:pPr>
    </w:p>
    <w:p w:rsidR="002A0F41" w:rsidRPr="002E10BE" w:rsidRDefault="002A0F41" w:rsidP="002A0F41">
      <w:pPr>
        <w:keepNext w:val="0"/>
        <w:rPr>
          <w:rFonts w:ascii="Arial" w:hAnsi="Arial" w:cs="Arial"/>
          <w:lang w:val="sk-SK"/>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50"/>
        <w:gridCol w:w="915"/>
        <w:gridCol w:w="969"/>
        <w:gridCol w:w="831"/>
        <w:gridCol w:w="832"/>
        <w:gridCol w:w="969"/>
        <w:gridCol w:w="832"/>
        <w:gridCol w:w="831"/>
        <w:gridCol w:w="1051"/>
      </w:tblGrid>
      <w:tr w:rsidR="00720258" w:rsidRPr="002E10BE" w:rsidTr="00E36027">
        <w:trPr>
          <w:trHeight w:val="414"/>
        </w:trPr>
        <w:tc>
          <w:tcPr>
            <w:tcW w:w="1526" w:type="dxa"/>
            <w:vMerge w:val="restart"/>
            <w:tcBorders>
              <w:bottom w:val="single" w:sz="12" w:space="0" w:color="auto"/>
            </w:tcBorders>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finančný majetok</w:t>
            </w:r>
          </w:p>
        </w:tc>
        <w:tc>
          <w:tcPr>
            <w:tcW w:w="8080" w:type="dxa"/>
            <w:gridSpan w:val="9"/>
            <w:tcBorders>
              <w:bottom w:val="single" w:sz="4"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720258" w:rsidRPr="002E10BE" w:rsidTr="00E36027">
        <w:trPr>
          <w:trHeight w:val="145"/>
        </w:trPr>
        <w:tc>
          <w:tcPr>
            <w:tcW w:w="1526" w:type="dxa"/>
            <w:vMerge/>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Podie-lové</w:t>
            </w:r>
            <w:proofErr w:type="spellEnd"/>
            <w:r w:rsidRPr="002E10BE">
              <w:rPr>
                <w:rFonts w:ascii="Arial" w:hAnsi="Arial" w:cs="Arial"/>
                <w:b/>
                <w:sz w:val="16"/>
                <w:szCs w:val="16"/>
                <w:lang w:val="sk-SK"/>
              </w:rPr>
              <w:t xml:space="preserve"> CP a </w:t>
            </w:r>
            <w:proofErr w:type="spellStart"/>
            <w:r w:rsidRPr="002E10BE">
              <w:rPr>
                <w:rFonts w:ascii="Arial" w:hAnsi="Arial" w:cs="Arial"/>
                <w:b/>
                <w:sz w:val="16"/>
                <w:szCs w:val="16"/>
                <w:lang w:val="sk-SK"/>
              </w:rPr>
              <w:t>podie-ly</w:t>
            </w:r>
            <w:proofErr w:type="spellEnd"/>
            <w:r w:rsidRPr="002E10BE">
              <w:rPr>
                <w:rFonts w:ascii="Arial" w:hAnsi="Arial" w:cs="Arial"/>
                <w:b/>
                <w:sz w:val="16"/>
                <w:szCs w:val="16"/>
                <w:lang w:val="sk-SK"/>
              </w:rPr>
              <w:t xml:space="preserve"> v DÚJ</w:t>
            </w:r>
          </w:p>
        </w:tc>
        <w:tc>
          <w:tcPr>
            <w:tcW w:w="915"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Podielové CP a podiely v </w:t>
            </w:r>
            <w:proofErr w:type="spellStart"/>
            <w:r w:rsidRPr="002E10BE">
              <w:rPr>
                <w:rFonts w:ascii="Arial" w:hAnsi="Arial" w:cs="Arial"/>
                <w:b/>
                <w:sz w:val="16"/>
                <w:szCs w:val="16"/>
                <w:lang w:val="sk-SK"/>
              </w:rPr>
              <w:t>spoloč-nosti</w:t>
            </w:r>
            <w:proofErr w:type="spellEnd"/>
            <w:r w:rsidRPr="002E10BE">
              <w:rPr>
                <w:rFonts w:ascii="Arial" w:hAnsi="Arial" w:cs="Arial"/>
                <w:b/>
                <w:sz w:val="16"/>
                <w:szCs w:val="16"/>
                <w:lang w:val="sk-SK"/>
              </w:rPr>
              <w:t xml:space="preserve"> s </w:t>
            </w:r>
            <w:proofErr w:type="spellStart"/>
            <w:r w:rsidRPr="002E10BE">
              <w:rPr>
                <w:rFonts w:ascii="Arial" w:hAnsi="Arial" w:cs="Arial"/>
                <w:b/>
                <w:sz w:val="16"/>
                <w:szCs w:val="16"/>
                <w:lang w:val="sk-SK"/>
              </w:rPr>
              <w:t>podstat-ným</w:t>
            </w:r>
            <w:proofErr w:type="spellEnd"/>
            <w:r w:rsidRPr="002E10BE">
              <w:rPr>
                <w:rFonts w:ascii="Arial" w:hAnsi="Arial" w:cs="Arial"/>
                <w:b/>
                <w:sz w:val="16"/>
                <w:szCs w:val="16"/>
                <w:lang w:val="sk-SK"/>
              </w:rPr>
              <w:t xml:space="preserve"> vplyvom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Ostatné dlhodobé CP a podiely</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ÚJ v </w:t>
            </w:r>
            <w:proofErr w:type="spellStart"/>
            <w:r w:rsidRPr="002E10BE">
              <w:rPr>
                <w:rFonts w:ascii="Arial" w:hAnsi="Arial" w:cs="Arial"/>
                <w:b/>
                <w:sz w:val="16"/>
                <w:szCs w:val="16"/>
                <w:lang w:val="sk-SK"/>
              </w:rPr>
              <w:t>kons</w:t>
            </w:r>
            <w:proofErr w:type="spellEnd"/>
            <w:r w:rsidRPr="002E10BE">
              <w:rPr>
                <w:rFonts w:ascii="Arial" w:hAnsi="Arial" w:cs="Arial"/>
                <w:b/>
                <w:sz w:val="16"/>
                <w:szCs w:val="16"/>
                <w:lang w:val="sk-SK"/>
              </w:rPr>
              <w:t>. celku</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DFM</w:t>
            </w:r>
          </w:p>
        </w:tc>
        <w:tc>
          <w:tcPr>
            <w:tcW w:w="969"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3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DFM</w:t>
            </w:r>
          </w:p>
        </w:tc>
        <w:tc>
          <w:tcPr>
            <w:tcW w:w="1051" w:type="dxa"/>
            <w:tcBorders>
              <w:bottom w:val="single" w:sz="12" w:space="0" w:color="auto"/>
            </w:tcBorders>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720258" w:rsidRPr="002E10BE" w:rsidTr="00E36027">
        <w:trPr>
          <w:trHeight w:hRule="exact" w:val="425"/>
        </w:trPr>
        <w:tc>
          <w:tcPr>
            <w:tcW w:w="1526" w:type="dxa"/>
            <w:tcBorders>
              <w:top w:val="single" w:sz="12" w:space="0" w:color="auto"/>
              <w:right w:val="nil"/>
            </w:tcBorders>
            <w:vAlign w:val="center"/>
          </w:tcPr>
          <w:p w:rsidR="00720258" w:rsidRPr="002E10BE" w:rsidRDefault="00720258"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2E10BE" w:rsidRDefault="00720258" w:rsidP="00953379">
            <w:pPr>
              <w:tabs>
                <w:tab w:val="center" w:pos="4536"/>
                <w:tab w:val="right" w:pos="9072"/>
              </w:tabs>
              <w:spacing w:after="0"/>
              <w:jc w:val="right"/>
              <w:rPr>
                <w:sz w:val="18"/>
                <w:lang w:val="sk-SK"/>
              </w:rPr>
            </w:pPr>
          </w:p>
        </w:tc>
        <w:tc>
          <w:tcPr>
            <w:tcW w:w="1051" w:type="dxa"/>
            <w:tcBorders>
              <w:top w:val="single" w:sz="12" w:space="0" w:color="auto"/>
              <w:left w:val="nil"/>
            </w:tcBorders>
            <w:vAlign w:val="center"/>
          </w:tcPr>
          <w:p w:rsidR="00720258" w:rsidRPr="002E10BE" w:rsidRDefault="00720258" w:rsidP="00953379">
            <w:pPr>
              <w:tabs>
                <w:tab w:val="center" w:pos="4536"/>
                <w:tab w:val="right" w:pos="9072"/>
              </w:tabs>
              <w:spacing w:after="0"/>
              <w:jc w:val="right"/>
              <w:rPr>
                <w:sz w:val="18"/>
                <w:lang w:val="sk-SK"/>
              </w:rPr>
            </w:pPr>
          </w:p>
        </w:tc>
      </w:tr>
      <w:tr w:rsidR="00E36027" w:rsidRPr="002E10BE" w:rsidTr="00E36027">
        <w:trPr>
          <w:trHeight w:hRule="exact" w:val="430"/>
        </w:trPr>
        <w:tc>
          <w:tcPr>
            <w:tcW w:w="1526" w:type="dxa"/>
            <w:vAlign w:val="center"/>
          </w:tcPr>
          <w:p w:rsidR="00E36027" w:rsidRPr="002E10BE" w:rsidRDefault="00E36027"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E36027" w:rsidRPr="002E10BE" w:rsidRDefault="00E36027" w:rsidP="004108E2">
            <w:pPr>
              <w:tabs>
                <w:tab w:val="center" w:pos="4536"/>
                <w:tab w:val="right" w:pos="9072"/>
              </w:tabs>
              <w:spacing w:after="0"/>
              <w:jc w:val="right"/>
              <w:rPr>
                <w:b/>
                <w:sz w:val="18"/>
                <w:lang w:val="sk-SK"/>
              </w:rPr>
            </w:pPr>
            <w:r>
              <w:rPr>
                <w:b/>
                <w:sz w:val="18"/>
                <w:lang w:val="sk-SK"/>
              </w:rPr>
              <w:t>322 897</w:t>
            </w:r>
          </w:p>
        </w:tc>
        <w:tc>
          <w:tcPr>
            <w:tcW w:w="915"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1051" w:type="dxa"/>
            <w:vAlign w:val="center"/>
          </w:tcPr>
          <w:p w:rsidR="00E36027" w:rsidRPr="002E10BE" w:rsidRDefault="00E36027" w:rsidP="004108E2">
            <w:pPr>
              <w:tabs>
                <w:tab w:val="center" w:pos="4536"/>
                <w:tab w:val="right" w:pos="9072"/>
              </w:tabs>
              <w:spacing w:after="0"/>
              <w:jc w:val="right"/>
              <w:rPr>
                <w:b/>
                <w:sz w:val="18"/>
                <w:lang w:val="sk-SK"/>
              </w:rPr>
            </w:pPr>
            <w:r>
              <w:rPr>
                <w:b/>
                <w:sz w:val="18"/>
                <w:lang w:val="sk-SK"/>
              </w:rPr>
              <w:t>322 897</w:t>
            </w:r>
          </w:p>
        </w:tc>
      </w:tr>
      <w:tr w:rsidR="00E36027" w:rsidRPr="002E10BE" w:rsidTr="00E36027">
        <w:trPr>
          <w:trHeight w:hRule="exact" w:val="425"/>
        </w:trPr>
        <w:tc>
          <w:tcPr>
            <w:tcW w:w="1526" w:type="dxa"/>
            <w:vAlign w:val="center"/>
          </w:tcPr>
          <w:p w:rsidR="00E36027" w:rsidRPr="002E10BE" w:rsidRDefault="00E3602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E36027" w:rsidRPr="002E10BE" w:rsidRDefault="00E36027" w:rsidP="004108E2">
            <w:pPr>
              <w:tabs>
                <w:tab w:val="center" w:pos="4536"/>
                <w:tab w:val="right" w:pos="9072"/>
              </w:tabs>
              <w:spacing w:after="0"/>
              <w:jc w:val="right"/>
              <w:rPr>
                <w:sz w:val="18"/>
                <w:lang w:val="sk-SK"/>
              </w:rPr>
            </w:pPr>
          </w:p>
        </w:tc>
        <w:tc>
          <w:tcPr>
            <w:tcW w:w="915"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1051" w:type="dxa"/>
            <w:vAlign w:val="center"/>
          </w:tcPr>
          <w:p w:rsidR="00E36027" w:rsidRPr="002E10BE" w:rsidRDefault="00E36027" w:rsidP="004108E2">
            <w:pPr>
              <w:tabs>
                <w:tab w:val="center" w:pos="4536"/>
                <w:tab w:val="right" w:pos="9072"/>
              </w:tabs>
              <w:spacing w:after="0"/>
              <w:jc w:val="right"/>
              <w:rPr>
                <w:sz w:val="18"/>
                <w:lang w:val="sk-SK"/>
              </w:rPr>
            </w:pPr>
          </w:p>
        </w:tc>
      </w:tr>
      <w:tr w:rsidR="00E36027" w:rsidRPr="002E10BE" w:rsidTr="00E36027">
        <w:trPr>
          <w:trHeight w:hRule="exact" w:val="425"/>
        </w:trPr>
        <w:tc>
          <w:tcPr>
            <w:tcW w:w="1526" w:type="dxa"/>
            <w:vAlign w:val="center"/>
          </w:tcPr>
          <w:p w:rsidR="00E36027" w:rsidRPr="002E10BE" w:rsidRDefault="00E3602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E36027" w:rsidRPr="002E10BE" w:rsidRDefault="00E36027" w:rsidP="004108E2">
            <w:pPr>
              <w:tabs>
                <w:tab w:val="center" w:pos="4536"/>
                <w:tab w:val="right" w:pos="9072"/>
              </w:tabs>
              <w:spacing w:after="0"/>
              <w:jc w:val="right"/>
              <w:rPr>
                <w:sz w:val="18"/>
                <w:lang w:val="sk-SK"/>
              </w:rPr>
            </w:pPr>
            <w:r>
              <w:rPr>
                <w:sz w:val="18"/>
                <w:lang w:val="sk-SK"/>
              </w:rPr>
              <w:t>3 319</w:t>
            </w:r>
          </w:p>
        </w:tc>
        <w:tc>
          <w:tcPr>
            <w:tcW w:w="915"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1051" w:type="dxa"/>
            <w:vAlign w:val="center"/>
          </w:tcPr>
          <w:p w:rsidR="00E36027" w:rsidRPr="002E10BE" w:rsidRDefault="00E36027" w:rsidP="004108E2">
            <w:pPr>
              <w:tabs>
                <w:tab w:val="center" w:pos="4536"/>
                <w:tab w:val="right" w:pos="9072"/>
              </w:tabs>
              <w:spacing w:after="0"/>
              <w:jc w:val="right"/>
              <w:rPr>
                <w:sz w:val="18"/>
                <w:lang w:val="sk-SK"/>
              </w:rPr>
            </w:pPr>
            <w:r>
              <w:rPr>
                <w:sz w:val="18"/>
                <w:lang w:val="sk-SK"/>
              </w:rPr>
              <w:t>3 319</w:t>
            </w:r>
          </w:p>
        </w:tc>
      </w:tr>
      <w:tr w:rsidR="00E36027" w:rsidRPr="002E10BE" w:rsidTr="00E36027">
        <w:trPr>
          <w:trHeight w:hRule="exact" w:val="425"/>
        </w:trPr>
        <w:tc>
          <w:tcPr>
            <w:tcW w:w="1526" w:type="dxa"/>
            <w:vAlign w:val="center"/>
          </w:tcPr>
          <w:p w:rsidR="00E36027" w:rsidRPr="002E10BE" w:rsidRDefault="00E3602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850" w:type="dxa"/>
            <w:vAlign w:val="center"/>
          </w:tcPr>
          <w:p w:rsidR="00E36027" w:rsidRPr="002E10BE" w:rsidRDefault="00E36027" w:rsidP="004108E2">
            <w:pPr>
              <w:tabs>
                <w:tab w:val="center" w:pos="4536"/>
                <w:tab w:val="right" w:pos="9072"/>
              </w:tabs>
              <w:spacing w:after="0"/>
              <w:jc w:val="right"/>
              <w:rPr>
                <w:sz w:val="18"/>
                <w:lang w:val="sk-SK"/>
              </w:rPr>
            </w:pPr>
          </w:p>
        </w:tc>
        <w:tc>
          <w:tcPr>
            <w:tcW w:w="915"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1051" w:type="dxa"/>
            <w:vAlign w:val="center"/>
          </w:tcPr>
          <w:p w:rsidR="00E36027" w:rsidRPr="002E10BE" w:rsidRDefault="00E36027" w:rsidP="004108E2">
            <w:pPr>
              <w:tabs>
                <w:tab w:val="center" w:pos="4536"/>
                <w:tab w:val="right" w:pos="9072"/>
              </w:tabs>
              <w:spacing w:after="0"/>
              <w:jc w:val="right"/>
              <w:rPr>
                <w:sz w:val="18"/>
                <w:lang w:val="sk-SK"/>
              </w:rPr>
            </w:pPr>
          </w:p>
        </w:tc>
      </w:tr>
      <w:tr w:rsidR="00E36027" w:rsidRPr="002E10BE" w:rsidTr="00E36027">
        <w:trPr>
          <w:trHeight w:hRule="exact" w:val="433"/>
        </w:trPr>
        <w:tc>
          <w:tcPr>
            <w:tcW w:w="1526" w:type="dxa"/>
            <w:vAlign w:val="center"/>
          </w:tcPr>
          <w:p w:rsidR="00E36027" w:rsidRPr="002E10BE" w:rsidRDefault="00E36027"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E36027" w:rsidRPr="002E10BE" w:rsidRDefault="00E36027" w:rsidP="00E36027">
            <w:pPr>
              <w:tabs>
                <w:tab w:val="center" w:pos="4536"/>
                <w:tab w:val="right" w:pos="9072"/>
              </w:tabs>
              <w:spacing w:after="0"/>
              <w:jc w:val="center"/>
              <w:rPr>
                <w:b/>
                <w:sz w:val="18"/>
                <w:lang w:val="sk-SK"/>
              </w:rPr>
            </w:pPr>
            <w:r>
              <w:rPr>
                <w:b/>
                <w:sz w:val="18"/>
                <w:lang w:val="sk-SK"/>
              </w:rPr>
              <w:t>319 578</w:t>
            </w:r>
          </w:p>
        </w:tc>
        <w:tc>
          <w:tcPr>
            <w:tcW w:w="915"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1051" w:type="dxa"/>
            <w:vAlign w:val="center"/>
          </w:tcPr>
          <w:p w:rsidR="00E36027" w:rsidRPr="002E10BE" w:rsidRDefault="00E36027" w:rsidP="004108E2">
            <w:pPr>
              <w:tabs>
                <w:tab w:val="center" w:pos="4536"/>
                <w:tab w:val="right" w:pos="9072"/>
              </w:tabs>
              <w:spacing w:after="0"/>
              <w:jc w:val="right"/>
              <w:rPr>
                <w:b/>
                <w:sz w:val="18"/>
                <w:lang w:val="sk-SK"/>
              </w:rPr>
            </w:pPr>
            <w:r>
              <w:rPr>
                <w:b/>
                <w:sz w:val="18"/>
                <w:lang w:val="sk-SK"/>
              </w:rPr>
              <w:t>319 578</w:t>
            </w:r>
          </w:p>
        </w:tc>
      </w:tr>
      <w:tr w:rsidR="00E36027" w:rsidRPr="002E10BE" w:rsidTr="00E36027">
        <w:trPr>
          <w:trHeight w:hRule="exact" w:val="425"/>
        </w:trPr>
        <w:tc>
          <w:tcPr>
            <w:tcW w:w="1526" w:type="dxa"/>
            <w:tcBorders>
              <w:right w:val="nil"/>
            </w:tcBorders>
            <w:vAlign w:val="center"/>
          </w:tcPr>
          <w:p w:rsidR="00E36027" w:rsidRPr="002E10BE" w:rsidRDefault="00E3602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Opravné položky</w:t>
            </w:r>
          </w:p>
        </w:tc>
        <w:tc>
          <w:tcPr>
            <w:tcW w:w="850"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1051" w:type="dxa"/>
            <w:tcBorders>
              <w:left w:val="nil"/>
            </w:tcBorders>
            <w:vAlign w:val="center"/>
          </w:tcPr>
          <w:p w:rsidR="00E36027" w:rsidRPr="002E10BE" w:rsidRDefault="00E36027" w:rsidP="004108E2">
            <w:pPr>
              <w:tabs>
                <w:tab w:val="center" w:pos="4536"/>
                <w:tab w:val="right" w:pos="9072"/>
              </w:tabs>
              <w:spacing w:after="0"/>
              <w:jc w:val="right"/>
              <w:rPr>
                <w:sz w:val="18"/>
                <w:lang w:val="sk-SK"/>
              </w:rPr>
            </w:pPr>
          </w:p>
        </w:tc>
      </w:tr>
      <w:tr w:rsidR="00E36027" w:rsidRPr="002E10BE" w:rsidTr="00E36027">
        <w:trPr>
          <w:trHeight w:hRule="exact" w:val="430"/>
        </w:trPr>
        <w:tc>
          <w:tcPr>
            <w:tcW w:w="1526" w:type="dxa"/>
            <w:vAlign w:val="center"/>
          </w:tcPr>
          <w:p w:rsidR="00E36027" w:rsidRPr="002E10BE" w:rsidRDefault="00E36027" w:rsidP="009648CB">
            <w:pPr>
              <w:tabs>
                <w:tab w:val="left" w:pos="1276"/>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E36027" w:rsidRPr="002E10BE" w:rsidRDefault="00E36027" w:rsidP="004108E2">
            <w:pPr>
              <w:tabs>
                <w:tab w:val="center" w:pos="4536"/>
                <w:tab w:val="right" w:pos="9072"/>
              </w:tabs>
              <w:spacing w:after="0"/>
              <w:jc w:val="right"/>
              <w:rPr>
                <w:b/>
                <w:sz w:val="18"/>
                <w:lang w:val="sk-SK"/>
              </w:rPr>
            </w:pPr>
          </w:p>
        </w:tc>
        <w:tc>
          <w:tcPr>
            <w:tcW w:w="915"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1051" w:type="dxa"/>
            <w:vAlign w:val="center"/>
          </w:tcPr>
          <w:p w:rsidR="00E36027" w:rsidRPr="002E10BE" w:rsidRDefault="00E36027" w:rsidP="004108E2">
            <w:pPr>
              <w:tabs>
                <w:tab w:val="center" w:pos="4536"/>
                <w:tab w:val="right" w:pos="9072"/>
              </w:tabs>
              <w:spacing w:after="0"/>
              <w:jc w:val="right"/>
              <w:rPr>
                <w:b/>
                <w:sz w:val="18"/>
                <w:lang w:val="sk-SK"/>
              </w:rPr>
            </w:pPr>
          </w:p>
        </w:tc>
      </w:tr>
      <w:tr w:rsidR="00E36027" w:rsidRPr="002E10BE" w:rsidTr="00E36027">
        <w:trPr>
          <w:trHeight w:hRule="exact" w:val="425"/>
        </w:trPr>
        <w:tc>
          <w:tcPr>
            <w:tcW w:w="1526" w:type="dxa"/>
            <w:vAlign w:val="center"/>
          </w:tcPr>
          <w:p w:rsidR="00E36027" w:rsidRPr="002E10BE" w:rsidRDefault="00E3602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850" w:type="dxa"/>
            <w:vAlign w:val="center"/>
          </w:tcPr>
          <w:p w:rsidR="00E36027" w:rsidRPr="002E10BE" w:rsidRDefault="00E36027" w:rsidP="004108E2">
            <w:pPr>
              <w:tabs>
                <w:tab w:val="center" w:pos="4536"/>
                <w:tab w:val="right" w:pos="9072"/>
              </w:tabs>
              <w:spacing w:after="0"/>
              <w:jc w:val="right"/>
              <w:rPr>
                <w:sz w:val="18"/>
                <w:lang w:val="sk-SK"/>
              </w:rPr>
            </w:pPr>
          </w:p>
        </w:tc>
        <w:tc>
          <w:tcPr>
            <w:tcW w:w="915"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1051" w:type="dxa"/>
            <w:vAlign w:val="center"/>
          </w:tcPr>
          <w:p w:rsidR="00E36027" w:rsidRPr="002E10BE" w:rsidRDefault="00E36027" w:rsidP="004108E2">
            <w:pPr>
              <w:tabs>
                <w:tab w:val="center" w:pos="4536"/>
                <w:tab w:val="right" w:pos="9072"/>
              </w:tabs>
              <w:spacing w:after="0"/>
              <w:jc w:val="right"/>
              <w:rPr>
                <w:sz w:val="18"/>
                <w:lang w:val="sk-SK"/>
              </w:rPr>
            </w:pPr>
          </w:p>
        </w:tc>
      </w:tr>
      <w:tr w:rsidR="00E36027" w:rsidRPr="002E10BE" w:rsidTr="00E36027">
        <w:trPr>
          <w:trHeight w:hRule="exact" w:val="425"/>
        </w:trPr>
        <w:tc>
          <w:tcPr>
            <w:tcW w:w="1526" w:type="dxa"/>
            <w:vAlign w:val="center"/>
          </w:tcPr>
          <w:p w:rsidR="00E36027" w:rsidRPr="002E10BE" w:rsidRDefault="00E3602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850" w:type="dxa"/>
            <w:vAlign w:val="center"/>
          </w:tcPr>
          <w:p w:rsidR="00E36027" w:rsidRPr="002E10BE" w:rsidRDefault="00E36027" w:rsidP="004108E2">
            <w:pPr>
              <w:tabs>
                <w:tab w:val="center" w:pos="4536"/>
                <w:tab w:val="right" w:pos="9072"/>
              </w:tabs>
              <w:spacing w:after="0"/>
              <w:jc w:val="right"/>
              <w:rPr>
                <w:sz w:val="18"/>
                <w:lang w:val="sk-SK"/>
              </w:rPr>
            </w:pPr>
          </w:p>
        </w:tc>
        <w:tc>
          <w:tcPr>
            <w:tcW w:w="915"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969" w:type="dxa"/>
            <w:vAlign w:val="center"/>
          </w:tcPr>
          <w:p w:rsidR="00E36027" w:rsidRPr="002E10BE" w:rsidRDefault="00E36027" w:rsidP="004108E2">
            <w:pPr>
              <w:tabs>
                <w:tab w:val="center" w:pos="4536"/>
                <w:tab w:val="right" w:pos="9072"/>
              </w:tabs>
              <w:spacing w:after="0"/>
              <w:jc w:val="right"/>
              <w:rPr>
                <w:sz w:val="18"/>
                <w:lang w:val="sk-SK"/>
              </w:rPr>
            </w:pPr>
          </w:p>
        </w:tc>
        <w:tc>
          <w:tcPr>
            <w:tcW w:w="832" w:type="dxa"/>
            <w:vAlign w:val="center"/>
          </w:tcPr>
          <w:p w:rsidR="00E36027" w:rsidRPr="002E10BE" w:rsidRDefault="00E36027" w:rsidP="004108E2">
            <w:pPr>
              <w:tabs>
                <w:tab w:val="center" w:pos="4536"/>
                <w:tab w:val="right" w:pos="9072"/>
              </w:tabs>
              <w:spacing w:after="0"/>
              <w:jc w:val="right"/>
              <w:rPr>
                <w:sz w:val="18"/>
                <w:lang w:val="sk-SK"/>
              </w:rPr>
            </w:pPr>
          </w:p>
        </w:tc>
        <w:tc>
          <w:tcPr>
            <w:tcW w:w="831" w:type="dxa"/>
            <w:vAlign w:val="center"/>
          </w:tcPr>
          <w:p w:rsidR="00E36027" w:rsidRPr="002E10BE" w:rsidRDefault="00E36027" w:rsidP="004108E2">
            <w:pPr>
              <w:tabs>
                <w:tab w:val="center" w:pos="4536"/>
                <w:tab w:val="right" w:pos="9072"/>
              </w:tabs>
              <w:spacing w:after="0"/>
              <w:jc w:val="right"/>
              <w:rPr>
                <w:sz w:val="18"/>
                <w:lang w:val="sk-SK"/>
              </w:rPr>
            </w:pPr>
          </w:p>
        </w:tc>
        <w:tc>
          <w:tcPr>
            <w:tcW w:w="1051" w:type="dxa"/>
            <w:vAlign w:val="center"/>
          </w:tcPr>
          <w:p w:rsidR="00E36027" w:rsidRPr="002E10BE" w:rsidRDefault="00E36027" w:rsidP="004108E2">
            <w:pPr>
              <w:tabs>
                <w:tab w:val="center" w:pos="4536"/>
                <w:tab w:val="right" w:pos="9072"/>
              </w:tabs>
              <w:spacing w:after="0"/>
              <w:jc w:val="right"/>
              <w:rPr>
                <w:sz w:val="18"/>
                <w:lang w:val="sk-SK"/>
              </w:rPr>
            </w:pPr>
          </w:p>
        </w:tc>
      </w:tr>
      <w:tr w:rsidR="00E36027" w:rsidRPr="002E10BE" w:rsidTr="00E36027">
        <w:trPr>
          <w:trHeight w:hRule="exact" w:val="433"/>
        </w:trPr>
        <w:tc>
          <w:tcPr>
            <w:tcW w:w="1526" w:type="dxa"/>
            <w:vAlign w:val="center"/>
          </w:tcPr>
          <w:p w:rsidR="00E36027" w:rsidRPr="002E10BE" w:rsidRDefault="00E36027"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850" w:type="dxa"/>
            <w:vAlign w:val="center"/>
          </w:tcPr>
          <w:p w:rsidR="00E36027" w:rsidRPr="002E10BE" w:rsidRDefault="00E36027" w:rsidP="004108E2">
            <w:pPr>
              <w:tabs>
                <w:tab w:val="center" w:pos="4536"/>
                <w:tab w:val="right" w:pos="9072"/>
              </w:tabs>
              <w:spacing w:after="0"/>
              <w:jc w:val="right"/>
              <w:rPr>
                <w:b/>
                <w:sz w:val="18"/>
                <w:lang w:val="sk-SK"/>
              </w:rPr>
            </w:pPr>
          </w:p>
        </w:tc>
        <w:tc>
          <w:tcPr>
            <w:tcW w:w="915"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1051" w:type="dxa"/>
            <w:vAlign w:val="center"/>
          </w:tcPr>
          <w:p w:rsidR="00E36027" w:rsidRPr="002E10BE" w:rsidRDefault="00E36027" w:rsidP="004108E2">
            <w:pPr>
              <w:tabs>
                <w:tab w:val="center" w:pos="4536"/>
                <w:tab w:val="right" w:pos="9072"/>
              </w:tabs>
              <w:spacing w:after="0"/>
              <w:jc w:val="right"/>
              <w:rPr>
                <w:b/>
                <w:sz w:val="18"/>
                <w:lang w:val="sk-SK"/>
              </w:rPr>
            </w:pPr>
          </w:p>
        </w:tc>
      </w:tr>
      <w:tr w:rsidR="00E36027" w:rsidRPr="002E10BE" w:rsidTr="00E36027">
        <w:trPr>
          <w:trHeight w:hRule="exact" w:val="425"/>
        </w:trPr>
        <w:tc>
          <w:tcPr>
            <w:tcW w:w="1526" w:type="dxa"/>
            <w:tcBorders>
              <w:right w:val="nil"/>
            </w:tcBorders>
            <w:vAlign w:val="center"/>
          </w:tcPr>
          <w:p w:rsidR="00E36027" w:rsidRPr="002E10BE" w:rsidRDefault="00E36027"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Zostatková hodnota</w:t>
            </w:r>
          </w:p>
        </w:tc>
        <w:tc>
          <w:tcPr>
            <w:tcW w:w="850"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E36027" w:rsidRPr="002E10BE" w:rsidRDefault="00E36027" w:rsidP="004108E2">
            <w:pPr>
              <w:tabs>
                <w:tab w:val="center" w:pos="4536"/>
                <w:tab w:val="right" w:pos="9072"/>
              </w:tabs>
              <w:spacing w:after="0"/>
              <w:jc w:val="right"/>
              <w:rPr>
                <w:sz w:val="18"/>
                <w:lang w:val="sk-SK"/>
              </w:rPr>
            </w:pPr>
          </w:p>
        </w:tc>
        <w:tc>
          <w:tcPr>
            <w:tcW w:w="1051" w:type="dxa"/>
            <w:tcBorders>
              <w:left w:val="nil"/>
            </w:tcBorders>
            <w:vAlign w:val="center"/>
          </w:tcPr>
          <w:p w:rsidR="00E36027" w:rsidRPr="002E10BE" w:rsidRDefault="00E36027" w:rsidP="004108E2">
            <w:pPr>
              <w:tabs>
                <w:tab w:val="center" w:pos="4536"/>
                <w:tab w:val="right" w:pos="9072"/>
              </w:tabs>
              <w:spacing w:after="0"/>
              <w:jc w:val="right"/>
              <w:rPr>
                <w:sz w:val="18"/>
                <w:lang w:val="sk-SK"/>
              </w:rPr>
            </w:pPr>
          </w:p>
        </w:tc>
      </w:tr>
      <w:tr w:rsidR="00E36027" w:rsidRPr="002E10BE" w:rsidTr="00E36027">
        <w:trPr>
          <w:trHeight w:hRule="exact" w:val="430"/>
        </w:trPr>
        <w:tc>
          <w:tcPr>
            <w:tcW w:w="1526" w:type="dxa"/>
            <w:vAlign w:val="center"/>
          </w:tcPr>
          <w:p w:rsidR="00E36027" w:rsidRPr="002E10BE" w:rsidRDefault="00E36027" w:rsidP="00953379">
            <w:pPr>
              <w:tabs>
                <w:tab w:val="left" w:pos="1276"/>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 xml:space="preserve"> </w:t>
            </w: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850" w:type="dxa"/>
            <w:vAlign w:val="center"/>
          </w:tcPr>
          <w:p w:rsidR="00E36027" w:rsidRPr="002E10BE" w:rsidRDefault="00E36027" w:rsidP="004108E2">
            <w:pPr>
              <w:tabs>
                <w:tab w:val="center" w:pos="4536"/>
                <w:tab w:val="right" w:pos="9072"/>
              </w:tabs>
              <w:spacing w:after="0"/>
              <w:jc w:val="right"/>
              <w:rPr>
                <w:b/>
                <w:sz w:val="18"/>
                <w:lang w:val="sk-SK"/>
              </w:rPr>
            </w:pPr>
          </w:p>
        </w:tc>
        <w:tc>
          <w:tcPr>
            <w:tcW w:w="915"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1051" w:type="dxa"/>
            <w:vAlign w:val="center"/>
          </w:tcPr>
          <w:p w:rsidR="00E36027" w:rsidRPr="002E10BE" w:rsidRDefault="00E36027" w:rsidP="004108E2">
            <w:pPr>
              <w:tabs>
                <w:tab w:val="center" w:pos="4536"/>
                <w:tab w:val="right" w:pos="9072"/>
              </w:tabs>
              <w:spacing w:after="0"/>
              <w:jc w:val="right"/>
              <w:rPr>
                <w:b/>
                <w:sz w:val="18"/>
                <w:lang w:val="sk-SK"/>
              </w:rPr>
            </w:pPr>
          </w:p>
        </w:tc>
      </w:tr>
      <w:tr w:rsidR="00E36027" w:rsidRPr="002E10BE" w:rsidTr="00E36027">
        <w:trPr>
          <w:trHeight w:hRule="exact" w:val="433"/>
        </w:trPr>
        <w:tc>
          <w:tcPr>
            <w:tcW w:w="1526" w:type="dxa"/>
            <w:vAlign w:val="center"/>
          </w:tcPr>
          <w:p w:rsidR="00E36027" w:rsidRPr="002E10BE" w:rsidRDefault="00E36027" w:rsidP="00953379">
            <w:pPr>
              <w:tabs>
                <w:tab w:val="left" w:pos="1110"/>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 xml:space="preserve">Stav na konci účtov. </w:t>
            </w:r>
            <w:r w:rsidRPr="002E10BE">
              <w:rPr>
                <w:rFonts w:ascii="Arial" w:hAnsi="Arial" w:cs="Arial"/>
                <w:b/>
                <w:sz w:val="16"/>
                <w:szCs w:val="16"/>
                <w:lang w:val="sk-SK"/>
              </w:rPr>
              <w:t xml:space="preserve"> obdobia</w:t>
            </w:r>
          </w:p>
        </w:tc>
        <w:tc>
          <w:tcPr>
            <w:tcW w:w="850" w:type="dxa"/>
            <w:vAlign w:val="center"/>
          </w:tcPr>
          <w:p w:rsidR="00E36027" w:rsidRPr="002E10BE" w:rsidRDefault="00E36027" w:rsidP="004108E2">
            <w:pPr>
              <w:tabs>
                <w:tab w:val="center" w:pos="4536"/>
                <w:tab w:val="right" w:pos="9072"/>
              </w:tabs>
              <w:spacing w:after="0"/>
              <w:jc w:val="right"/>
              <w:rPr>
                <w:b/>
                <w:sz w:val="18"/>
                <w:lang w:val="sk-SK"/>
              </w:rPr>
            </w:pPr>
          </w:p>
        </w:tc>
        <w:tc>
          <w:tcPr>
            <w:tcW w:w="915"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969" w:type="dxa"/>
            <w:vAlign w:val="center"/>
          </w:tcPr>
          <w:p w:rsidR="00E36027" w:rsidRPr="002E10BE" w:rsidRDefault="00E36027" w:rsidP="004108E2">
            <w:pPr>
              <w:tabs>
                <w:tab w:val="center" w:pos="4536"/>
                <w:tab w:val="right" w:pos="9072"/>
              </w:tabs>
              <w:spacing w:after="0"/>
              <w:jc w:val="right"/>
              <w:rPr>
                <w:b/>
                <w:sz w:val="18"/>
                <w:lang w:val="sk-SK"/>
              </w:rPr>
            </w:pPr>
          </w:p>
        </w:tc>
        <w:tc>
          <w:tcPr>
            <w:tcW w:w="832" w:type="dxa"/>
            <w:vAlign w:val="center"/>
          </w:tcPr>
          <w:p w:rsidR="00E36027" w:rsidRPr="002E10BE" w:rsidRDefault="00E36027" w:rsidP="004108E2">
            <w:pPr>
              <w:tabs>
                <w:tab w:val="center" w:pos="4536"/>
                <w:tab w:val="right" w:pos="9072"/>
              </w:tabs>
              <w:spacing w:after="0"/>
              <w:jc w:val="right"/>
              <w:rPr>
                <w:b/>
                <w:sz w:val="18"/>
                <w:lang w:val="sk-SK"/>
              </w:rPr>
            </w:pPr>
          </w:p>
        </w:tc>
        <w:tc>
          <w:tcPr>
            <w:tcW w:w="831" w:type="dxa"/>
            <w:vAlign w:val="center"/>
          </w:tcPr>
          <w:p w:rsidR="00E36027" w:rsidRPr="002E10BE" w:rsidRDefault="00E36027" w:rsidP="004108E2">
            <w:pPr>
              <w:tabs>
                <w:tab w:val="center" w:pos="4536"/>
                <w:tab w:val="right" w:pos="9072"/>
              </w:tabs>
              <w:spacing w:after="0"/>
              <w:jc w:val="right"/>
              <w:rPr>
                <w:b/>
                <w:sz w:val="18"/>
                <w:lang w:val="sk-SK"/>
              </w:rPr>
            </w:pPr>
          </w:p>
        </w:tc>
        <w:tc>
          <w:tcPr>
            <w:tcW w:w="1051" w:type="dxa"/>
            <w:vAlign w:val="center"/>
          </w:tcPr>
          <w:p w:rsidR="00E36027" w:rsidRPr="002E10BE" w:rsidRDefault="00E36027" w:rsidP="004108E2">
            <w:pPr>
              <w:tabs>
                <w:tab w:val="center" w:pos="4536"/>
                <w:tab w:val="right" w:pos="9072"/>
              </w:tabs>
              <w:spacing w:after="0"/>
              <w:jc w:val="right"/>
              <w:rPr>
                <w:b/>
                <w:sz w:val="18"/>
                <w:lang w:val="sk-SK"/>
              </w:rPr>
            </w:pPr>
          </w:p>
        </w:tc>
      </w:tr>
    </w:tbl>
    <w:p w:rsidR="00720258" w:rsidRPr="002E10BE" w:rsidRDefault="00720258" w:rsidP="00720258">
      <w:pPr>
        <w:pStyle w:val="Normalitalic"/>
        <w:keepNext w:val="0"/>
        <w:spacing w:after="0"/>
        <w:rPr>
          <w:rFonts w:ascii="Arial" w:hAnsi="Arial" w:cs="Arial"/>
          <w:i w:val="0"/>
          <w:highlight w:val="yellow"/>
          <w:lang w:val="sk-SK"/>
        </w:rPr>
      </w:pPr>
    </w:p>
    <w:p w:rsidR="00720258" w:rsidRPr="002E10BE" w:rsidRDefault="00720258" w:rsidP="00720258">
      <w:pPr>
        <w:pStyle w:val="Normalitalic"/>
        <w:keepNext w:val="0"/>
        <w:spacing w:after="0"/>
        <w:rPr>
          <w:rFonts w:ascii="Arial" w:hAnsi="Arial" w:cs="Arial"/>
          <w:highlight w:val="yellow"/>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606"/>
      </w:tblGrid>
      <w:tr w:rsidR="002A0F41" w:rsidRPr="002E10BE" w:rsidTr="004B3865">
        <w:trPr>
          <w:trHeight w:hRule="exact" w:val="425"/>
        </w:trPr>
        <w:tc>
          <w:tcPr>
            <w:tcW w:w="4608" w:type="dxa"/>
            <w:tcBorders>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Dlhodobý finančný majetok</w:t>
            </w:r>
          </w:p>
        </w:tc>
        <w:tc>
          <w:tcPr>
            <w:tcW w:w="4606" w:type="dxa"/>
            <w:tcBorders>
              <w:top w:val="single" w:sz="6" w:space="0" w:color="auto"/>
              <w:left w:val="single" w:sz="6" w:space="0" w:color="auto"/>
              <w:bottom w:val="single" w:sz="6" w:space="0" w:color="auto"/>
            </w:tcBorders>
            <w:vAlign w:val="center"/>
          </w:tcPr>
          <w:p w:rsidR="002A0F41" w:rsidRPr="002E10BE" w:rsidRDefault="002A0F4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Hodnota za bežné účtovné obdobie</w:t>
            </w:r>
          </w:p>
        </w:tc>
      </w:tr>
      <w:tr w:rsidR="002A0F41" w:rsidRPr="002E10BE" w:rsidTr="004B3865">
        <w:trPr>
          <w:trHeight w:hRule="exact" w:val="425"/>
        </w:trPr>
        <w:tc>
          <w:tcPr>
            <w:tcW w:w="4608" w:type="dxa"/>
            <w:tcBorders>
              <w:top w:val="single" w:sz="12"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na ktorý je zriadené záložné právo</w:t>
            </w:r>
          </w:p>
        </w:tc>
        <w:tc>
          <w:tcPr>
            <w:tcW w:w="4606" w:type="dxa"/>
            <w:tcBorders>
              <w:top w:val="single" w:sz="12"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r w:rsidR="002A0F41" w:rsidRPr="002E10BE" w:rsidTr="004B3865">
        <w:trPr>
          <w:trHeight w:hRule="exact" w:val="425"/>
        </w:trPr>
        <w:tc>
          <w:tcPr>
            <w:tcW w:w="4608" w:type="dxa"/>
            <w:tcBorders>
              <w:top w:val="single" w:sz="6" w:space="0" w:color="auto"/>
              <w:left w:val="single" w:sz="8" w:space="0" w:color="auto"/>
              <w:bottom w:val="single" w:sz="6" w:space="0" w:color="auto"/>
              <w:right w:val="single" w:sz="6" w:space="0" w:color="auto"/>
            </w:tcBorders>
            <w:vAlign w:val="center"/>
          </w:tcPr>
          <w:p w:rsidR="002A0F41" w:rsidRPr="002E10BE" w:rsidRDefault="002A0F4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Dlhodobý finančný majetok, pri ktorom má účtovná jednotka obmedzené právo s ním nakladať</w:t>
            </w:r>
          </w:p>
        </w:tc>
        <w:tc>
          <w:tcPr>
            <w:tcW w:w="4606" w:type="dxa"/>
            <w:tcBorders>
              <w:top w:val="single" w:sz="6" w:space="0" w:color="auto"/>
              <w:left w:val="single" w:sz="6" w:space="0" w:color="auto"/>
              <w:bottom w:val="single" w:sz="6" w:space="0" w:color="auto"/>
              <w:right w:val="single" w:sz="6" w:space="0" w:color="auto"/>
            </w:tcBorders>
            <w:vAlign w:val="center"/>
          </w:tcPr>
          <w:p w:rsidR="002A0F41" w:rsidRPr="002E10BE" w:rsidRDefault="002A0F41" w:rsidP="001D4716">
            <w:pPr>
              <w:tabs>
                <w:tab w:val="center" w:pos="3651"/>
                <w:tab w:val="right" w:pos="9072"/>
              </w:tabs>
              <w:spacing w:after="0"/>
              <w:ind w:right="847"/>
              <w:jc w:val="right"/>
              <w:rPr>
                <w:rFonts w:ascii="Arial" w:hAnsi="Arial" w:cs="Arial"/>
                <w:sz w:val="16"/>
                <w:szCs w:val="16"/>
                <w:lang w:val="sk-SK"/>
              </w:rPr>
            </w:pPr>
          </w:p>
        </w:tc>
      </w:tr>
    </w:tbl>
    <w:p w:rsidR="002A0F41" w:rsidRPr="002E10BE" w:rsidRDefault="002A0F41" w:rsidP="00FE08DA">
      <w:pPr>
        <w:pStyle w:val="Normalitalic"/>
        <w:keepNext w:val="0"/>
        <w:spacing w:after="0"/>
        <w:rPr>
          <w:rFonts w:ascii="Arial" w:hAnsi="Arial" w:cs="Arial"/>
          <w:highlight w:val="yellow"/>
          <w:lang w:val="sk-SK"/>
        </w:rPr>
      </w:pPr>
    </w:p>
    <w:p w:rsidR="00B02EDB" w:rsidRDefault="00B02EDB" w:rsidP="00E0211F">
      <w:pPr>
        <w:keepNext w:val="0"/>
        <w:rPr>
          <w:rFonts w:ascii="Arial" w:hAnsi="Arial" w:cs="Arial"/>
          <w:lang w:val="sk-SK"/>
        </w:rPr>
      </w:pPr>
    </w:p>
    <w:p w:rsidR="000B04FB" w:rsidRPr="002E10BE" w:rsidRDefault="000B04FB" w:rsidP="00796B1C">
      <w:pPr>
        <w:pStyle w:val="Nadpis1"/>
        <w:keepNext w:val="0"/>
        <w:spacing w:before="120"/>
        <w:rPr>
          <w:rFonts w:ascii="Arial" w:hAnsi="Arial" w:cs="Arial"/>
          <w:lang w:val="sk-SK"/>
        </w:rPr>
      </w:pPr>
      <w:bookmarkStart w:id="22" w:name="_Toc474124207"/>
      <w:bookmarkStart w:id="23" w:name="_Toc474124319"/>
      <w:r w:rsidRPr="002E10BE">
        <w:rPr>
          <w:rFonts w:ascii="Arial" w:hAnsi="Arial" w:cs="Arial"/>
          <w:lang w:val="sk-SK"/>
        </w:rPr>
        <w:t>Zásoby</w:t>
      </w:r>
      <w:bookmarkEnd w:id="22"/>
      <w:bookmarkEnd w:id="23"/>
    </w:p>
    <w:p w:rsidR="004B3865" w:rsidRDefault="004B3865" w:rsidP="004B3865">
      <w:pPr>
        <w:rPr>
          <w:rFonts w:ascii="Arial" w:hAnsi="Arial" w:cs="Arial"/>
          <w:lang w:val="sk-SK"/>
        </w:rPr>
      </w:pPr>
      <w:r>
        <w:rPr>
          <w:rFonts w:ascii="Arial" w:hAnsi="Arial" w:cs="Arial"/>
          <w:lang w:val="sk-SK"/>
        </w:rPr>
        <w:t>Netýka sa spoločnosti.</w:t>
      </w:r>
    </w:p>
    <w:p w:rsidR="00AF35C2" w:rsidRPr="002E10BE" w:rsidRDefault="00AF35C2" w:rsidP="00E0211F">
      <w:pPr>
        <w:keepNext w:val="0"/>
        <w:rPr>
          <w:rFonts w:ascii="Arial" w:hAnsi="Arial" w:cs="Arial"/>
          <w:b/>
          <w:lang w:val="sk-SK"/>
        </w:rPr>
      </w:pPr>
    </w:p>
    <w:p w:rsidR="00A50E87" w:rsidRPr="002E10BE" w:rsidRDefault="00650498" w:rsidP="00796B1C">
      <w:pPr>
        <w:pStyle w:val="Nadpis1"/>
        <w:keepNext w:val="0"/>
        <w:spacing w:before="120"/>
        <w:rPr>
          <w:rFonts w:ascii="Arial" w:hAnsi="Arial" w:cs="Arial"/>
          <w:lang w:val="sk-SK"/>
        </w:rPr>
      </w:pPr>
      <w:r w:rsidRPr="002E10BE">
        <w:rPr>
          <w:rFonts w:ascii="Arial" w:hAnsi="Arial" w:cs="Arial"/>
          <w:lang w:val="sk-SK"/>
        </w:rPr>
        <w:t>Zákazková výroba</w:t>
      </w:r>
    </w:p>
    <w:p w:rsidR="004B3865" w:rsidRDefault="004B3865" w:rsidP="004B3865">
      <w:pPr>
        <w:rPr>
          <w:rFonts w:ascii="Arial" w:hAnsi="Arial" w:cs="Arial"/>
          <w:lang w:val="sk-SK"/>
        </w:rPr>
      </w:pPr>
      <w:r>
        <w:rPr>
          <w:rFonts w:ascii="Arial" w:hAnsi="Arial" w:cs="Arial"/>
          <w:lang w:val="sk-SK"/>
        </w:rPr>
        <w:t>Netýka sa spoločnosti.</w:t>
      </w:r>
    </w:p>
    <w:p w:rsidR="003E2EE8" w:rsidRDefault="003E2EE8">
      <w:pPr>
        <w:keepNext w:val="0"/>
        <w:spacing w:after="0"/>
        <w:jc w:val="left"/>
        <w:rPr>
          <w:rFonts w:ascii="Arial" w:hAnsi="Arial" w:cs="Arial"/>
          <w:b/>
          <w:caps/>
          <w:u w:val="single"/>
          <w:lang w:val="sk-SK"/>
        </w:rPr>
      </w:pPr>
      <w:bookmarkStart w:id="24" w:name="_Toc474124208"/>
      <w:bookmarkStart w:id="25" w:name="_Toc474124320"/>
      <w:r>
        <w:rPr>
          <w:rFonts w:ascii="Arial" w:hAnsi="Arial" w:cs="Arial"/>
          <w:lang w:val="sk-SK"/>
        </w:rPr>
        <w:br w:type="page"/>
      </w:r>
    </w:p>
    <w:p w:rsidR="000B04FB" w:rsidRDefault="000B04FB" w:rsidP="00615DBD">
      <w:pPr>
        <w:pStyle w:val="Nadpis1"/>
        <w:keepNext w:val="0"/>
        <w:spacing w:before="240" w:after="120"/>
        <w:rPr>
          <w:rFonts w:ascii="Arial" w:hAnsi="Arial" w:cs="Arial"/>
          <w:lang w:val="sk-SK"/>
        </w:rPr>
      </w:pPr>
      <w:r w:rsidRPr="002E10BE">
        <w:rPr>
          <w:rFonts w:ascii="Arial" w:hAnsi="Arial" w:cs="Arial"/>
          <w:lang w:val="sk-SK"/>
        </w:rPr>
        <w:lastRenderedPageBreak/>
        <w:t>PohĽAdávky</w:t>
      </w:r>
      <w:bookmarkEnd w:id="24"/>
      <w:bookmarkEnd w:id="25"/>
    </w:p>
    <w:p w:rsidR="00F2692D" w:rsidRPr="002E10BE" w:rsidRDefault="00F2692D" w:rsidP="00F2692D">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F2692D" w:rsidRPr="002E10BE" w:rsidTr="00F2692D">
        <w:trPr>
          <w:trHeight w:hRule="exact" w:val="425"/>
        </w:trPr>
        <w:tc>
          <w:tcPr>
            <w:tcW w:w="3056" w:type="dxa"/>
            <w:tcBorders>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F2692D" w:rsidRPr="002E10BE" w:rsidRDefault="00F2692D" w:rsidP="00F2692D">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F2692D" w:rsidRPr="002E10BE" w:rsidTr="00F2692D">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r w:rsidR="00F2692D" w:rsidRPr="002E10BE" w:rsidTr="00F2692D">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250"/>
              <w:jc w:val="right"/>
              <w:rPr>
                <w:rFonts w:ascii="Arial" w:hAnsi="Arial" w:cs="Arial"/>
                <w:sz w:val="16"/>
                <w:szCs w:val="16"/>
                <w:lang w:val="sk-SK"/>
              </w:rPr>
            </w:pPr>
          </w:p>
        </w:tc>
      </w:tr>
    </w:tbl>
    <w:p w:rsidR="00F2692D" w:rsidRPr="002E10BE" w:rsidRDefault="00F2692D" w:rsidP="00F2692D">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F2692D" w:rsidRPr="002E10BE" w:rsidTr="00F2692D">
        <w:trPr>
          <w:trHeight w:hRule="exact" w:val="425"/>
        </w:trPr>
        <w:tc>
          <w:tcPr>
            <w:tcW w:w="3538" w:type="dxa"/>
            <w:tcBorders>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F2692D" w:rsidRPr="002E10BE" w:rsidRDefault="00F2692D" w:rsidP="00F2692D">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F2692D" w:rsidRPr="002E10BE" w:rsidTr="00F2692D">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c>
          <w:tcPr>
            <w:tcW w:w="2838" w:type="dxa"/>
            <w:tcBorders>
              <w:top w:val="single" w:sz="12"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r>
      <w:tr w:rsidR="00F2692D" w:rsidRPr="002E10BE" w:rsidTr="00F2692D">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r>
      <w:tr w:rsidR="00F2692D" w:rsidRPr="002E10BE" w:rsidTr="00F2692D">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r>
      <w:tr w:rsidR="00F2692D" w:rsidRPr="002E10BE" w:rsidTr="00F2692D">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r>
      <w:tr w:rsidR="00F2692D" w:rsidRPr="002E10BE" w:rsidTr="00F2692D">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r>
      <w:tr w:rsidR="00F2692D" w:rsidRPr="002E10BE" w:rsidTr="00F2692D">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F2692D" w:rsidRPr="002E10BE" w:rsidRDefault="00F2692D" w:rsidP="00F2692D">
            <w:pPr>
              <w:tabs>
                <w:tab w:val="center" w:pos="4536"/>
                <w:tab w:val="right" w:pos="9072"/>
              </w:tabs>
              <w:spacing w:after="0"/>
              <w:ind w:right="436"/>
              <w:jc w:val="right"/>
              <w:rPr>
                <w:rFonts w:ascii="Arial" w:hAnsi="Arial" w:cs="Arial"/>
                <w:sz w:val="16"/>
                <w:szCs w:val="16"/>
                <w:lang w:val="sk-SK"/>
              </w:rPr>
            </w:pPr>
          </w:p>
        </w:tc>
      </w:tr>
    </w:tbl>
    <w:p w:rsidR="00F2692D" w:rsidRPr="002E10BE" w:rsidRDefault="00F2692D" w:rsidP="00F2692D">
      <w:pPr>
        <w:keepNext w:val="0"/>
        <w:spacing w:after="0"/>
        <w:rPr>
          <w:rFonts w:ascii="Arial" w:hAnsi="Arial" w:cs="Arial"/>
          <w:lang w:val="sk-SK"/>
        </w:rPr>
      </w:pPr>
    </w:p>
    <w:p w:rsidR="00F2692D" w:rsidRDefault="00F2692D" w:rsidP="00F2692D">
      <w:pPr>
        <w:keepNext w:val="0"/>
        <w:rPr>
          <w:rFonts w:ascii="Arial" w:hAnsi="Arial" w:cs="Arial"/>
          <w:lang w:val="sk-SK"/>
        </w:rPr>
      </w:pPr>
    </w:p>
    <w:p w:rsidR="00F2692D" w:rsidRDefault="00F2692D" w:rsidP="00F2692D">
      <w:pPr>
        <w:keepNext w:val="0"/>
        <w:rPr>
          <w:rFonts w:ascii="Arial" w:hAnsi="Arial" w:cs="Arial"/>
          <w:lang w:val="sk-SK"/>
        </w:rPr>
      </w:pPr>
    </w:p>
    <w:p w:rsidR="00764620" w:rsidRDefault="00764620" w:rsidP="00F2692D">
      <w:pPr>
        <w:keepNext w:val="0"/>
        <w:rPr>
          <w:rFonts w:ascii="Arial" w:hAnsi="Arial" w:cs="Arial"/>
          <w:lang w:val="sk-SK"/>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lastRenderedPageBreak/>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4108E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444</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4108E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33 672</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4108E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33 757</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4108E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34 116</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4108E2"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33 757</w:t>
            </w:r>
          </w:p>
        </w:tc>
      </w:tr>
    </w:tbl>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F2692D">
        <w:trPr>
          <w:trHeight w:hRule="exact" w:val="425"/>
        </w:trPr>
        <w:tc>
          <w:tcPr>
            <w:tcW w:w="3650"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F2692D">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F2692D">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Pr="002E10BE" w:rsidRDefault="004D3181" w:rsidP="00245D9E">
      <w:pPr>
        <w:keepNext w:val="0"/>
        <w:rPr>
          <w:rFonts w:ascii="Arial" w:hAnsi="Arial" w:cs="Arial"/>
          <w:i/>
          <w:lang w:val="sk-SK"/>
        </w:rPr>
      </w:pPr>
    </w:p>
    <w:p w:rsidR="003126BF" w:rsidRPr="002E10BE" w:rsidRDefault="003126BF" w:rsidP="003126BF">
      <w:pPr>
        <w:pStyle w:val="Nadpis1"/>
        <w:keepNext w:val="0"/>
        <w:rPr>
          <w:rFonts w:ascii="Arial" w:hAnsi="Arial" w:cs="Arial"/>
          <w:lang w:val="sk-SK"/>
        </w:rPr>
      </w:pPr>
      <w:r w:rsidRPr="002E10BE">
        <w:rPr>
          <w:rFonts w:ascii="Arial" w:hAnsi="Arial" w:cs="Arial"/>
          <w:lang w:val="sk-SK"/>
        </w:rPr>
        <w:t>majetok prenajatý formou finančného prenájmu</w:t>
      </w:r>
      <w:r w:rsidR="007E51FC">
        <w:rPr>
          <w:rFonts w:ascii="Arial" w:hAnsi="Arial" w:cs="Arial"/>
          <w:lang w:val="sk-SK"/>
        </w:rPr>
        <w:t xml:space="preserve"> (SpoloČNOSŤ JE PRENAJÍMATEĽOM)</w:t>
      </w:r>
    </w:p>
    <w:p w:rsidR="004B3865" w:rsidRDefault="004B3865" w:rsidP="004B3865">
      <w:pPr>
        <w:rPr>
          <w:rFonts w:ascii="Arial" w:hAnsi="Arial" w:cs="Arial"/>
          <w:lang w:val="sk-SK"/>
        </w:rPr>
      </w:pPr>
      <w:r>
        <w:rPr>
          <w:rFonts w:ascii="Arial" w:hAnsi="Arial" w:cs="Arial"/>
          <w:lang w:val="sk-SK"/>
        </w:rPr>
        <w:t>Netýka sa spoločnosti.</w:t>
      </w:r>
    </w:p>
    <w:p w:rsidR="003126BF" w:rsidRPr="002E10BE" w:rsidRDefault="003126BF" w:rsidP="003126BF">
      <w:pPr>
        <w:keepNext w:val="0"/>
        <w:spacing w:after="0"/>
        <w:jc w:val="left"/>
        <w:rPr>
          <w:rFonts w:ascii="Arial" w:hAnsi="Arial" w:cs="Arial"/>
          <w:i/>
          <w:lang w:val="sk-SK"/>
        </w:rPr>
      </w:pPr>
    </w:p>
    <w:p w:rsidR="000B04FB" w:rsidRPr="002E10BE" w:rsidRDefault="00CF5176" w:rsidP="00E0211F">
      <w:pPr>
        <w:pStyle w:val="Nadpis1"/>
        <w:keepNext w:val="0"/>
        <w:rPr>
          <w:rFonts w:ascii="Arial" w:hAnsi="Arial" w:cs="Arial"/>
          <w:lang w:val="sk-SK"/>
        </w:rPr>
      </w:pPr>
      <w:r w:rsidRPr="002E10BE">
        <w:rPr>
          <w:rFonts w:ascii="Arial" w:hAnsi="Arial" w:cs="Arial"/>
          <w:lang w:val="sk-SK"/>
        </w:rPr>
        <w:t>VlasTNÉ IMANIE</w:t>
      </w:r>
    </w:p>
    <w:p w:rsidR="00AC3661" w:rsidRPr="002E10BE" w:rsidRDefault="00AC3661" w:rsidP="00425254">
      <w:pPr>
        <w:keepNext w:val="0"/>
        <w:jc w:val="left"/>
        <w:rPr>
          <w:rFonts w:ascii="Arial" w:hAnsi="Arial" w:cs="Arial"/>
          <w:b/>
          <w:lang w:val="sk-SK"/>
        </w:rPr>
      </w:pPr>
      <w:r w:rsidRPr="002E10BE">
        <w:rPr>
          <w:rFonts w:ascii="Arial" w:hAnsi="Arial" w:cs="Arial"/>
          <w:lang w:val="sk-SK"/>
        </w:rPr>
        <w:lastRenderedPageBreak/>
        <w:t>Informácie o rozdelení účtovného zisku al</w:t>
      </w:r>
      <w:r w:rsidR="00425254" w:rsidRPr="002E10BE">
        <w:rPr>
          <w:rFonts w:ascii="Arial" w:hAnsi="Arial" w:cs="Arial"/>
          <w:lang w:val="sk-SK"/>
        </w:rPr>
        <w:t>ebo o </w:t>
      </w:r>
      <w:proofErr w:type="spellStart"/>
      <w:r w:rsidR="00425254" w:rsidRPr="002E10BE">
        <w:rPr>
          <w:rFonts w:ascii="Arial" w:hAnsi="Arial" w:cs="Arial"/>
          <w:lang w:val="sk-SK"/>
        </w:rPr>
        <w:t>vysporiadaní</w:t>
      </w:r>
      <w:proofErr w:type="spellEnd"/>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3153F1"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7499</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65142C"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28</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proofErr w:type="spellStart"/>
            <w:r w:rsidRPr="002E10BE">
              <w:rPr>
                <w:rFonts w:ascii="Arial" w:hAnsi="Arial" w:cs="Arial"/>
                <w:b/>
                <w:sz w:val="16"/>
                <w:szCs w:val="16"/>
                <w:lang w:val="sk-SK"/>
              </w:rPr>
              <w:t>Vysporiadanie</w:t>
            </w:r>
            <w:proofErr w:type="spellEnd"/>
            <w:r w:rsidRPr="002E10BE">
              <w:rPr>
                <w:rFonts w:ascii="Arial" w:hAnsi="Arial" w:cs="Arial"/>
                <w:b/>
                <w:sz w:val="16"/>
                <w:szCs w:val="16"/>
                <w:lang w:val="sk-SK"/>
              </w:rPr>
              <w:t xml:space="preserv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65142C" w:rsidRPr="002E10BE" w:rsidTr="00425254">
        <w:trPr>
          <w:trHeight w:hRule="exact" w:val="425"/>
        </w:trPr>
        <w:tc>
          <w:tcPr>
            <w:tcW w:w="3006" w:type="dxa"/>
            <w:tcBorders>
              <w:top w:val="single" w:sz="12" w:space="0" w:color="auto"/>
            </w:tcBorders>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33195</w:t>
            </w:r>
          </w:p>
        </w:tc>
        <w:tc>
          <w:tcPr>
            <w:tcW w:w="1241" w:type="dxa"/>
            <w:tcBorders>
              <w:top w:val="single" w:sz="12" w:space="0" w:color="auto"/>
            </w:tcBorders>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5142C" w:rsidRPr="002E10BE" w:rsidRDefault="0065142C" w:rsidP="00A555DC">
            <w:pPr>
              <w:spacing w:after="0"/>
              <w:ind w:right="178"/>
              <w:jc w:val="right"/>
              <w:rPr>
                <w:rFonts w:ascii="Arial" w:hAnsi="Arial" w:cs="Arial"/>
                <w:sz w:val="16"/>
                <w:szCs w:val="16"/>
                <w:lang w:val="sk-SK"/>
              </w:rPr>
            </w:pPr>
            <w:r>
              <w:rPr>
                <w:rFonts w:ascii="Arial" w:hAnsi="Arial" w:cs="Arial"/>
                <w:sz w:val="16"/>
                <w:szCs w:val="16"/>
                <w:lang w:val="sk-SK"/>
              </w:rPr>
              <w:t>33195</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619</w:t>
            </w: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r>
              <w:rPr>
                <w:rFonts w:ascii="Arial" w:hAnsi="Arial" w:cs="Arial"/>
                <w:sz w:val="16"/>
                <w:szCs w:val="16"/>
                <w:lang w:val="sk-SK"/>
              </w:rPr>
              <w:t>619</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3319</w:t>
            </w: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r>
              <w:rPr>
                <w:rFonts w:ascii="Arial" w:hAnsi="Arial" w:cs="Arial"/>
                <w:sz w:val="16"/>
                <w:szCs w:val="16"/>
                <w:lang w:val="sk-SK"/>
              </w:rPr>
              <w:t>3319</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115014</w:t>
            </w: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4B3865">
            <w:pPr>
              <w:spacing w:after="0"/>
              <w:ind w:right="178"/>
              <w:jc w:val="right"/>
              <w:rPr>
                <w:rFonts w:ascii="Arial" w:hAnsi="Arial" w:cs="Arial"/>
                <w:sz w:val="16"/>
                <w:szCs w:val="16"/>
                <w:lang w:val="sk-SK"/>
              </w:rPr>
            </w:pPr>
            <w:r>
              <w:rPr>
                <w:rFonts w:ascii="Arial" w:hAnsi="Arial" w:cs="Arial"/>
                <w:sz w:val="16"/>
                <w:szCs w:val="16"/>
                <w:lang w:val="sk-SK"/>
              </w:rPr>
              <w:t>115014</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-8441</w:t>
            </w: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4B3865">
            <w:pPr>
              <w:spacing w:after="0"/>
              <w:ind w:right="178"/>
              <w:jc w:val="right"/>
              <w:rPr>
                <w:rFonts w:ascii="Arial" w:hAnsi="Arial" w:cs="Arial"/>
                <w:sz w:val="16"/>
                <w:szCs w:val="16"/>
                <w:lang w:val="sk-SK"/>
              </w:rPr>
            </w:pPr>
            <w:r>
              <w:rPr>
                <w:rFonts w:ascii="Arial" w:hAnsi="Arial" w:cs="Arial"/>
                <w:sz w:val="16"/>
                <w:szCs w:val="16"/>
                <w:lang w:val="sk-SK"/>
              </w:rPr>
              <w:t>-8441</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28</w:t>
            </w: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r>
              <w:rPr>
                <w:rFonts w:ascii="Arial" w:hAnsi="Arial" w:cs="Arial"/>
                <w:sz w:val="16"/>
                <w:szCs w:val="16"/>
                <w:lang w:val="sk-SK"/>
              </w:rPr>
              <w:t>-2960</w:t>
            </w: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r>
              <w:rPr>
                <w:rFonts w:ascii="Arial" w:hAnsi="Arial" w:cs="Arial"/>
                <w:sz w:val="16"/>
                <w:szCs w:val="16"/>
                <w:lang w:val="sk-SK"/>
              </w:rPr>
              <w:t>28</w:t>
            </w: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Default="0065142C" w:rsidP="004B3865">
            <w:pPr>
              <w:spacing w:after="0"/>
              <w:ind w:right="178"/>
              <w:jc w:val="right"/>
              <w:rPr>
                <w:rFonts w:ascii="Arial" w:hAnsi="Arial" w:cs="Arial"/>
                <w:sz w:val="16"/>
                <w:szCs w:val="16"/>
                <w:lang w:val="sk-SK"/>
              </w:rPr>
            </w:pPr>
            <w:r>
              <w:rPr>
                <w:rFonts w:ascii="Arial" w:hAnsi="Arial" w:cs="Arial"/>
                <w:sz w:val="16"/>
                <w:szCs w:val="16"/>
                <w:lang w:val="sk-SK"/>
              </w:rPr>
              <w:t>-2960</w:t>
            </w:r>
          </w:p>
          <w:p w:rsidR="0065142C" w:rsidRPr="002E10BE" w:rsidRDefault="0065142C" w:rsidP="004B3865">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143735</w:t>
            </w: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p>
        </w:tc>
        <w:tc>
          <w:tcPr>
            <w:tcW w:w="1241" w:type="dxa"/>
            <w:vAlign w:val="center"/>
          </w:tcPr>
          <w:p w:rsidR="0065142C" w:rsidRPr="002E10BE" w:rsidRDefault="0065142C" w:rsidP="00A555DC">
            <w:pPr>
              <w:spacing w:after="0"/>
              <w:ind w:right="178"/>
              <w:jc w:val="right"/>
              <w:rPr>
                <w:rFonts w:ascii="Arial" w:hAnsi="Arial" w:cs="Arial"/>
                <w:sz w:val="16"/>
                <w:szCs w:val="16"/>
                <w:lang w:val="sk-SK"/>
              </w:rPr>
            </w:pPr>
            <w:r>
              <w:rPr>
                <w:rFonts w:ascii="Arial" w:hAnsi="Arial" w:cs="Arial"/>
                <w:sz w:val="16"/>
                <w:szCs w:val="16"/>
                <w:lang w:val="sk-SK"/>
              </w:rPr>
              <w:t>140775</w:t>
            </w: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65142C" w:rsidRPr="002E10BE" w:rsidTr="00425254">
        <w:trPr>
          <w:trHeight w:hRule="exact" w:val="425"/>
        </w:trPr>
        <w:tc>
          <w:tcPr>
            <w:tcW w:w="3006" w:type="dxa"/>
            <w:tcBorders>
              <w:top w:val="single" w:sz="12" w:space="0" w:color="auto"/>
            </w:tcBorders>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33195</w:t>
            </w:r>
          </w:p>
        </w:tc>
        <w:tc>
          <w:tcPr>
            <w:tcW w:w="1241" w:type="dxa"/>
            <w:tcBorders>
              <w:top w:val="single" w:sz="12" w:space="0" w:color="auto"/>
            </w:tcBorders>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33195</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619</w:t>
            </w: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619</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3319</w:t>
            </w: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3319</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107516</w:t>
            </w: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115014</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-8441</w:t>
            </w: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-8441</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7499</w:t>
            </w: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28</w:t>
            </w: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7499</w:t>
            </w: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28</w:t>
            </w: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r>
      <w:tr w:rsidR="0065142C" w:rsidRPr="002E10BE" w:rsidTr="00425254">
        <w:trPr>
          <w:trHeight w:hRule="exact" w:val="425"/>
        </w:trPr>
        <w:tc>
          <w:tcPr>
            <w:tcW w:w="3006" w:type="dxa"/>
            <w:vAlign w:val="center"/>
          </w:tcPr>
          <w:p w:rsidR="0065142C" w:rsidRPr="002E10BE" w:rsidRDefault="0065142C"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143707</w:t>
            </w: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p>
        </w:tc>
        <w:tc>
          <w:tcPr>
            <w:tcW w:w="1241" w:type="dxa"/>
            <w:vAlign w:val="center"/>
          </w:tcPr>
          <w:p w:rsidR="0065142C" w:rsidRPr="002E10BE" w:rsidRDefault="0065142C" w:rsidP="00137BA8">
            <w:pPr>
              <w:spacing w:after="0"/>
              <w:ind w:right="178"/>
              <w:jc w:val="right"/>
              <w:rPr>
                <w:rFonts w:ascii="Arial" w:hAnsi="Arial" w:cs="Arial"/>
                <w:sz w:val="16"/>
                <w:szCs w:val="16"/>
                <w:lang w:val="sk-SK"/>
              </w:rPr>
            </w:pPr>
            <w:r>
              <w:rPr>
                <w:rFonts w:ascii="Arial" w:hAnsi="Arial" w:cs="Arial"/>
                <w:sz w:val="16"/>
                <w:szCs w:val="16"/>
                <w:lang w:val="sk-SK"/>
              </w:rPr>
              <w:t>143735</w:t>
            </w:r>
          </w:p>
        </w:tc>
      </w:tr>
    </w:tbl>
    <w:p w:rsidR="00425254" w:rsidRPr="002E10BE" w:rsidRDefault="00425254" w:rsidP="00E0211F">
      <w:pPr>
        <w:keepNext w:val="0"/>
        <w:rPr>
          <w:rFonts w:ascii="Arial" w:hAnsi="Arial" w:cs="Arial"/>
          <w:highlight w:val="yellow"/>
          <w:lang w:val="sk-SK"/>
        </w:rPr>
      </w:pPr>
    </w:p>
    <w:p w:rsidR="000B04FB" w:rsidRPr="002E10BE" w:rsidRDefault="00C96276" w:rsidP="00E0211F">
      <w:pPr>
        <w:pStyle w:val="Nadpis1"/>
        <w:keepNext w:val="0"/>
        <w:rPr>
          <w:rFonts w:ascii="Arial" w:hAnsi="Arial" w:cs="Arial"/>
          <w:lang w:val="sk-SK"/>
        </w:rPr>
      </w:pPr>
      <w:bookmarkStart w:id="26" w:name="_Toc474124213"/>
      <w:bookmarkStart w:id="27" w:name="_Toc474124325"/>
      <w:r w:rsidRPr="002E10BE">
        <w:rPr>
          <w:rFonts w:ascii="Arial" w:hAnsi="Arial" w:cs="Arial"/>
          <w:lang w:val="sk-SK"/>
        </w:rPr>
        <w:t>R</w:t>
      </w:r>
      <w:r w:rsidR="000B04FB" w:rsidRPr="002E10BE">
        <w:rPr>
          <w:rFonts w:ascii="Arial" w:hAnsi="Arial" w:cs="Arial"/>
          <w:lang w:val="sk-SK"/>
        </w:rPr>
        <w:t>ezervy</w:t>
      </w:r>
      <w:bookmarkEnd w:id="26"/>
      <w:bookmarkEnd w:id="27"/>
    </w:p>
    <w:p w:rsidR="004B3865" w:rsidRDefault="004B3865" w:rsidP="004B3865">
      <w:pPr>
        <w:rPr>
          <w:rFonts w:ascii="Arial" w:hAnsi="Arial" w:cs="Arial"/>
          <w:lang w:val="sk-SK"/>
        </w:rPr>
      </w:pPr>
      <w:r>
        <w:rPr>
          <w:rFonts w:ascii="Arial" w:hAnsi="Arial" w:cs="Arial"/>
          <w:lang w:val="sk-SK"/>
        </w:rPr>
        <w:t>Netýka sa spoločnosti.</w:t>
      </w:r>
    </w:p>
    <w:p w:rsidR="00F87BAF" w:rsidRPr="002E10BE" w:rsidRDefault="000B04FB" w:rsidP="000D0DEE">
      <w:pPr>
        <w:pStyle w:val="Nadpis1"/>
        <w:keepNext w:val="0"/>
        <w:spacing w:before="120"/>
        <w:rPr>
          <w:rFonts w:ascii="Arial" w:hAnsi="Arial" w:cs="Arial"/>
          <w:lang w:val="sk-SK"/>
        </w:rPr>
      </w:pPr>
      <w:bookmarkStart w:id="28" w:name="_Toc474124214"/>
      <w:bookmarkStart w:id="29" w:name="_Toc474124326"/>
      <w:r w:rsidRPr="002E10BE">
        <w:rPr>
          <w:rFonts w:ascii="Arial" w:hAnsi="Arial" w:cs="Arial"/>
          <w:lang w:val="sk-SK"/>
        </w:rPr>
        <w:t>závÄzky</w:t>
      </w:r>
      <w:bookmarkEnd w:id="28"/>
      <w:bookmarkEnd w:id="29"/>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3153F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322</w:t>
            </w:r>
            <w:r w:rsidR="0065142C">
              <w:rPr>
                <w:rFonts w:ascii="Arial" w:hAnsi="Arial" w:cs="Arial"/>
                <w:sz w:val="16"/>
                <w:szCs w:val="16"/>
                <w:lang w:val="sk-SK"/>
              </w:rPr>
              <w:t xml:space="preserve"> </w:t>
            </w:r>
            <w:r>
              <w:rPr>
                <w:rFonts w:ascii="Arial" w:hAnsi="Arial" w:cs="Arial"/>
                <w:sz w:val="16"/>
                <w:szCs w:val="16"/>
                <w:lang w:val="sk-SK"/>
              </w:rPr>
              <w:t>802</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3153F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322</w:t>
            </w:r>
            <w:r w:rsidR="0065142C">
              <w:rPr>
                <w:rFonts w:ascii="Arial" w:hAnsi="Arial" w:cs="Arial"/>
                <w:sz w:val="16"/>
                <w:szCs w:val="16"/>
                <w:lang w:val="sk-SK"/>
              </w:rPr>
              <w:t xml:space="preserve"> </w:t>
            </w:r>
            <w:r>
              <w:rPr>
                <w:rFonts w:ascii="Arial" w:hAnsi="Arial" w:cs="Arial"/>
                <w:sz w:val="16"/>
                <w:szCs w:val="16"/>
                <w:lang w:val="sk-SK"/>
              </w:rPr>
              <w:t>801</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5142C"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w:t>
            </w:r>
            <w:r w:rsidR="003153F1">
              <w:rPr>
                <w:rFonts w:ascii="Arial" w:hAnsi="Arial" w:cs="Arial"/>
                <w:sz w:val="16"/>
                <w:szCs w:val="16"/>
                <w:lang w:val="sk-SK"/>
              </w:rPr>
              <w:t>22</w:t>
            </w:r>
            <w:r>
              <w:rPr>
                <w:rFonts w:ascii="Arial" w:hAnsi="Arial" w:cs="Arial"/>
                <w:sz w:val="16"/>
                <w:szCs w:val="16"/>
                <w:lang w:val="sk-SK"/>
              </w:rPr>
              <w:t xml:space="preserve"> </w:t>
            </w:r>
            <w:r w:rsidR="003153F1">
              <w:rPr>
                <w:rFonts w:ascii="Arial" w:hAnsi="Arial" w:cs="Arial"/>
                <w:sz w:val="16"/>
                <w:szCs w:val="16"/>
                <w:lang w:val="sk-SK"/>
              </w:rPr>
              <w:t>802</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3153F1"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322</w:t>
            </w:r>
            <w:r w:rsidR="0065142C">
              <w:rPr>
                <w:rFonts w:ascii="Arial" w:hAnsi="Arial" w:cs="Arial"/>
                <w:sz w:val="16"/>
                <w:szCs w:val="16"/>
                <w:lang w:val="sk-SK"/>
              </w:rPr>
              <w:t xml:space="preserve"> </w:t>
            </w:r>
            <w:r>
              <w:rPr>
                <w:rFonts w:ascii="Arial" w:hAnsi="Arial" w:cs="Arial"/>
                <w:sz w:val="16"/>
                <w:szCs w:val="16"/>
                <w:lang w:val="sk-SK"/>
              </w:rPr>
              <w:t>801</w:t>
            </w:r>
          </w:p>
        </w:tc>
      </w:tr>
    </w:tbl>
    <w:p w:rsidR="00A555DC" w:rsidRDefault="00A555DC" w:rsidP="00A555DC">
      <w:pPr>
        <w:keepNext w:val="0"/>
        <w:rPr>
          <w:rFonts w:ascii="Arial" w:hAnsi="Arial" w:cs="Arial"/>
          <w:b/>
          <w:lang w:val="sk-SK"/>
        </w:rPr>
      </w:pP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3621DB"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116</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3153F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116</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3621DB"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116</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3153F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116</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0B04FB" w:rsidRPr="002E10BE" w:rsidRDefault="000B04FB" w:rsidP="006D243D">
      <w:pPr>
        <w:pStyle w:val="Nadpis1"/>
        <w:keepNext w:val="0"/>
        <w:spacing w:before="120"/>
        <w:rPr>
          <w:rFonts w:ascii="Arial" w:hAnsi="Arial" w:cs="Arial"/>
          <w:lang w:val="sk-SK"/>
        </w:rPr>
      </w:pPr>
      <w:bookmarkStart w:id="30" w:name="_Toc474124216"/>
      <w:bookmarkStart w:id="31" w:name="_Toc474124328"/>
      <w:r w:rsidRPr="002E10BE">
        <w:rPr>
          <w:rFonts w:ascii="Arial" w:hAnsi="Arial" w:cs="Arial"/>
          <w:lang w:val="sk-SK"/>
        </w:rPr>
        <w:lastRenderedPageBreak/>
        <w:t>BankovÉ úvEry a FINANčNÉ výpomoci</w:t>
      </w:r>
      <w:bookmarkEnd w:id="30"/>
      <w:bookmarkEnd w:id="31"/>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6C3298" w:rsidRPr="002E10BE" w:rsidTr="001D4716">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 xml:space="preserve">Úrok </w:t>
            </w:r>
            <w:proofErr w:type="spellStart"/>
            <w:r w:rsidRPr="002E10BE">
              <w:rPr>
                <w:rFonts w:ascii="Arial" w:hAnsi="Arial" w:cs="Arial"/>
                <w:b/>
                <w:sz w:val="16"/>
                <w:szCs w:val="16"/>
                <w:lang w:val="sk-SK"/>
              </w:rPr>
              <w:t>p.a</w:t>
            </w:r>
            <w:proofErr w:type="spellEnd"/>
            <w:r w:rsidRPr="002E10BE">
              <w:rPr>
                <w:rFonts w:ascii="Arial" w:hAnsi="Arial" w:cs="Arial"/>
                <w:b/>
                <w:sz w:val="16"/>
                <w:szCs w:val="16"/>
                <w:lang w:val="sk-SK"/>
              </w:rPr>
              <w:t>.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1D4716">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Dlhodobé pôžičky</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right"/>
              <w:rPr>
                <w:rFonts w:ascii="Arial" w:hAnsi="Arial" w:cs="Arial"/>
                <w:sz w:val="16"/>
                <w:szCs w:val="16"/>
                <w:lang w:val="sk-SK"/>
              </w:rPr>
            </w:pPr>
          </w:p>
        </w:tc>
      </w:tr>
      <w:tr w:rsidR="006C3298" w:rsidRPr="002E10BE" w:rsidTr="001D471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b/>
                <w:sz w:val="16"/>
                <w:szCs w:val="16"/>
                <w:lang w:val="sk-SK"/>
              </w:rPr>
            </w:pPr>
            <w:r w:rsidRPr="002E10BE">
              <w:rPr>
                <w:rFonts w:ascii="Arial" w:hAnsi="Arial" w:cs="Arial"/>
                <w:b/>
                <w:sz w:val="16"/>
                <w:szCs w:val="16"/>
                <w:lang w:val="sk-SK"/>
              </w:rPr>
              <w:t>Krátkodobé pôžičky</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924CA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pôžička</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924CA7"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924CA7"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bez</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924CA7" w:rsidP="003153F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201</w:t>
            </w:r>
            <w:r w:rsidR="003153F1">
              <w:rPr>
                <w:rFonts w:ascii="Arial" w:hAnsi="Arial" w:cs="Arial"/>
                <w:sz w:val="16"/>
                <w:szCs w:val="16"/>
                <w:lang w:val="sk-SK"/>
              </w:rPr>
              <w:t>3</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924CA7"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111287</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924CA7"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111287</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924CA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pôžička</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924CA7"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924CA7"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bez</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924CA7" w:rsidP="003153F1">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201</w:t>
            </w:r>
            <w:r w:rsidR="003153F1">
              <w:rPr>
                <w:rFonts w:ascii="Arial" w:hAnsi="Arial" w:cs="Arial"/>
                <w:sz w:val="16"/>
                <w:szCs w:val="16"/>
                <w:lang w:val="sk-SK"/>
              </w:rPr>
              <w:t>3</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C0345C"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211514</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3153F1" w:rsidP="00A555DC">
            <w:pPr>
              <w:tabs>
                <w:tab w:val="center" w:pos="4536"/>
                <w:tab w:val="right" w:pos="9072"/>
              </w:tabs>
              <w:spacing w:after="0"/>
              <w:ind w:right="216"/>
              <w:jc w:val="center"/>
              <w:rPr>
                <w:rFonts w:ascii="Arial" w:hAnsi="Arial" w:cs="Arial"/>
                <w:sz w:val="16"/>
                <w:szCs w:val="16"/>
                <w:lang w:val="sk-SK"/>
              </w:rPr>
            </w:pPr>
            <w:r>
              <w:rPr>
                <w:rFonts w:ascii="Arial" w:hAnsi="Arial" w:cs="Arial"/>
                <w:sz w:val="16"/>
                <w:szCs w:val="16"/>
                <w:lang w:val="sk-SK"/>
              </w:rPr>
              <w:t>211514</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finančné výpomoci</w:t>
            </w: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r w:rsidR="006C3298" w:rsidRPr="002E10BE" w:rsidTr="001D4716">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216"/>
              <w:jc w:val="center"/>
              <w:rPr>
                <w:rFonts w:ascii="Arial" w:hAnsi="Arial" w:cs="Arial"/>
                <w:sz w:val="16"/>
                <w:szCs w:val="16"/>
                <w:lang w:val="sk-SK"/>
              </w:rPr>
            </w:pPr>
          </w:p>
        </w:tc>
      </w:tr>
    </w:tbl>
    <w:p w:rsidR="00E106A7" w:rsidRDefault="00E106A7" w:rsidP="00E106A7">
      <w:pPr>
        <w:keepNext w:val="0"/>
        <w:spacing w:after="0"/>
        <w:rPr>
          <w:rFonts w:ascii="Arial" w:hAnsi="Arial" w:cs="Arial"/>
          <w:highlight w:val="yellow"/>
          <w:lang w:val="sk-SK"/>
        </w:rPr>
      </w:pPr>
    </w:p>
    <w:p w:rsidR="00C0345C" w:rsidRPr="00511434" w:rsidRDefault="00C0345C" w:rsidP="00E106A7">
      <w:pPr>
        <w:keepNext w:val="0"/>
        <w:spacing w:after="0"/>
        <w:rPr>
          <w:rFonts w:ascii="Arial" w:hAnsi="Arial" w:cs="Arial"/>
          <w:highlight w:val="yellow"/>
          <w:lang w:val="sk-SK"/>
        </w:rPr>
      </w:pPr>
    </w:p>
    <w:p w:rsidR="00E106A7" w:rsidRPr="002E10BE" w:rsidRDefault="00E106A7" w:rsidP="00E106A7">
      <w:pPr>
        <w:pStyle w:val="Nadpis1"/>
        <w:keepNext w:val="0"/>
        <w:spacing w:before="120"/>
        <w:rPr>
          <w:rFonts w:ascii="Arial" w:hAnsi="Arial" w:cs="Arial"/>
          <w:lang w:val="sk-SK"/>
        </w:rPr>
      </w:pPr>
      <w:r>
        <w:rPr>
          <w:rFonts w:ascii="Arial" w:hAnsi="Arial" w:cs="Arial"/>
          <w:lang w:val="sk-SK"/>
        </w:rPr>
        <w:t xml:space="preserve">OdloŽenÁ </w:t>
      </w:r>
      <w:r w:rsidRPr="002E10BE">
        <w:rPr>
          <w:rFonts w:ascii="Arial" w:hAnsi="Arial" w:cs="Arial"/>
          <w:lang w:val="sk-SK"/>
        </w:rPr>
        <w:t>Daň z príjmov</w:t>
      </w:r>
    </w:p>
    <w:p w:rsidR="004B3865" w:rsidRDefault="004B3865" w:rsidP="004B3865">
      <w:pPr>
        <w:rPr>
          <w:rFonts w:ascii="Arial" w:hAnsi="Arial" w:cs="Arial"/>
          <w:lang w:val="sk-SK"/>
        </w:rPr>
      </w:pPr>
      <w:r>
        <w:rPr>
          <w:rFonts w:ascii="Arial" w:hAnsi="Arial" w:cs="Arial"/>
          <w:lang w:val="sk-SK"/>
        </w:rPr>
        <w:t>Netýka sa spoločnosti.</w:t>
      </w:r>
    </w:p>
    <w:p w:rsidR="000B04FB" w:rsidRPr="002E10BE" w:rsidRDefault="00012744" w:rsidP="00E0211F">
      <w:pPr>
        <w:pStyle w:val="Nadpis1"/>
        <w:keepNext w:val="0"/>
        <w:rPr>
          <w:rFonts w:ascii="Arial" w:hAnsi="Arial" w:cs="Arial"/>
          <w:lang w:val="sk-SK"/>
        </w:rPr>
      </w:pPr>
      <w:r w:rsidRPr="002E10BE">
        <w:rPr>
          <w:rFonts w:ascii="Arial" w:hAnsi="Arial" w:cs="Arial"/>
          <w:lang w:val="sk-SK"/>
        </w:rPr>
        <w:t>ČASOVÉ ROZLÍŠENIE</w:t>
      </w:r>
    </w:p>
    <w:p w:rsidR="001F3543" w:rsidRPr="002E10BE" w:rsidRDefault="004B3865" w:rsidP="00CC0DDB">
      <w:pPr>
        <w:rPr>
          <w:rFonts w:ascii="Arial" w:hAnsi="Arial" w:cs="Arial"/>
          <w:lang w:val="sk-SK"/>
        </w:rPr>
      </w:pPr>
      <w:r>
        <w:rPr>
          <w:rFonts w:ascii="Arial" w:hAnsi="Arial" w:cs="Arial"/>
          <w:lang w:val="sk-SK"/>
        </w:rPr>
        <w:t>Netýka sa spoločnosti.</w:t>
      </w:r>
    </w:p>
    <w:p w:rsidR="009A7F36" w:rsidRPr="002E10BE" w:rsidRDefault="00AA1551" w:rsidP="009C00E4">
      <w:pPr>
        <w:pStyle w:val="Nadpis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rsidR="00F106B6" w:rsidRDefault="004B3865" w:rsidP="00CC0DDB">
      <w:pPr>
        <w:rPr>
          <w:rFonts w:ascii="Arial" w:hAnsi="Arial" w:cs="Arial"/>
          <w:b/>
          <w:caps/>
          <w:u w:val="single"/>
          <w:lang w:val="sk-SK"/>
        </w:rPr>
      </w:pPr>
      <w:r>
        <w:rPr>
          <w:rFonts w:ascii="Arial" w:hAnsi="Arial" w:cs="Arial"/>
          <w:lang w:val="sk-SK"/>
        </w:rPr>
        <w:t>Netýka sa spoločnosti.</w:t>
      </w:r>
    </w:p>
    <w:p w:rsidR="009C00E4" w:rsidRPr="002E10BE" w:rsidRDefault="009C00E4" w:rsidP="009C00E4">
      <w:pPr>
        <w:pStyle w:val="Nadpis1"/>
        <w:keepNext w:val="0"/>
        <w:rPr>
          <w:rFonts w:ascii="Arial" w:hAnsi="Arial" w:cs="Arial"/>
          <w:lang w:val="sk-SK"/>
        </w:rPr>
      </w:pPr>
      <w:r w:rsidRPr="002E10BE">
        <w:rPr>
          <w:rFonts w:ascii="Arial" w:hAnsi="Arial" w:cs="Arial"/>
          <w:lang w:val="sk-SK"/>
        </w:rPr>
        <w:t xml:space="preserve">Podmienené záväzky a aktíva, Podsúvahové položky </w:t>
      </w:r>
    </w:p>
    <w:p w:rsidR="009C00E4" w:rsidRPr="002E10BE" w:rsidRDefault="009C00E4" w:rsidP="009C00E4">
      <w:pPr>
        <w:keepNext w:val="0"/>
        <w:rPr>
          <w:rFonts w:ascii="Arial" w:hAnsi="Arial" w:cs="Arial"/>
          <w:i/>
          <w:lang w:val="sk-SK"/>
        </w:rPr>
      </w:pPr>
      <w:r w:rsidRPr="002E10BE">
        <w:rPr>
          <w:rFonts w:ascii="Arial" w:hAnsi="Arial" w:cs="Arial"/>
          <w:i/>
          <w:lang w:val="sk-SK"/>
        </w:rPr>
        <w:t xml:space="preserve">Spoločnosť </w:t>
      </w:r>
      <w:r w:rsidR="00C0345C">
        <w:rPr>
          <w:rFonts w:ascii="Arial" w:hAnsi="Arial" w:cs="Arial"/>
          <w:i/>
          <w:lang w:val="sk-SK"/>
        </w:rPr>
        <w:t>neposkytla záruky.</w:t>
      </w:r>
    </w:p>
    <w:p w:rsidR="00C0345C" w:rsidRDefault="009C00E4" w:rsidP="009C00E4">
      <w:pPr>
        <w:keepNext w:val="0"/>
        <w:rPr>
          <w:rFonts w:ascii="Arial" w:hAnsi="Arial" w:cs="Arial"/>
          <w:i/>
          <w:lang w:val="sk-SK"/>
        </w:rPr>
      </w:pPr>
      <w:r w:rsidRPr="002E10BE">
        <w:rPr>
          <w:rFonts w:ascii="Arial" w:hAnsi="Arial" w:cs="Arial"/>
          <w:i/>
          <w:lang w:val="sk-SK"/>
        </w:rPr>
        <w:t xml:space="preserve">Spoločnosť </w:t>
      </w:r>
      <w:r w:rsidR="00C0345C">
        <w:rPr>
          <w:rFonts w:ascii="Arial" w:hAnsi="Arial" w:cs="Arial"/>
          <w:i/>
          <w:lang w:val="sk-SK"/>
        </w:rPr>
        <w:t>ne</w:t>
      </w:r>
      <w:r w:rsidRPr="002E10BE">
        <w:rPr>
          <w:rFonts w:ascii="Arial" w:hAnsi="Arial" w:cs="Arial"/>
          <w:i/>
          <w:lang w:val="sk-SK"/>
        </w:rPr>
        <w:t>vedie súdne spory</w:t>
      </w:r>
      <w:r w:rsidR="00C0345C">
        <w:rPr>
          <w:rFonts w:ascii="Arial" w:hAnsi="Arial" w:cs="Arial"/>
          <w:i/>
          <w:lang w:val="sk-SK"/>
        </w:rPr>
        <w:t>.</w:t>
      </w:r>
    </w:p>
    <w:p w:rsidR="009C00E4" w:rsidRPr="002E10BE" w:rsidRDefault="009C00E4" w:rsidP="009C00E4">
      <w:pPr>
        <w:keepNext w:val="0"/>
        <w:spacing w:after="0"/>
        <w:rPr>
          <w:rFonts w:ascii="Arial" w:hAnsi="Arial" w:cs="Arial"/>
          <w:lang w:val="sk-SK"/>
        </w:rPr>
      </w:pPr>
    </w:p>
    <w:p w:rsidR="000B04FB" w:rsidRPr="002E10BE" w:rsidRDefault="00F54922" w:rsidP="00E0211F">
      <w:pPr>
        <w:pStyle w:val="Nadpis1"/>
        <w:keepNext w:val="0"/>
        <w:rPr>
          <w:rFonts w:ascii="Arial" w:hAnsi="Arial" w:cs="Arial"/>
          <w:lang w:val="sk-SK"/>
        </w:rPr>
      </w:pPr>
      <w:r w:rsidRPr="002E10BE">
        <w:rPr>
          <w:rFonts w:ascii="Arial" w:hAnsi="Arial" w:cs="Arial"/>
          <w:lang w:val="sk-SK"/>
        </w:rPr>
        <w:t>Výnosy</w:t>
      </w:r>
      <w:r w:rsidR="00296518" w:rsidRPr="002E10BE">
        <w:rPr>
          <w:rFonts w:ascii="Arial" w:hAnsi="Arial" w:cs="Arial"/>
          <w:lang w:val="sk-SK"/>
        </w:rPr>
        <w:t xml:space="preserve"> A Náklady</w:t>
      </w:r>
    </w:p>
    <w:tbl>
      <w:tblPr>
        <w:tblStyle w:val="Mriekatabuky"/>
        <w:tblW w:w="9214" w:type="dxa"/>
        <w:tblLook w:val="04A0" w:firstRow="1" w:lastRow="0" w:firstColumn="1" w:lastColumn="0" w:noHBand="0" w:noVBand="1"/>
      </w:tblPr>
      <w:tblGrid>
        <w:gridCol w:w="3070"/>
        <w:gridCol w:w="3072"/>
        <w:gridCol w:w="3072"/>
      </w:tblGrid>
      <w:tr w:rsidR="001F3543" w:rsidRPr="002E10BE" w:rsidTr="004B3865">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4B3865">
        <w:trPr>
          <w:trHeight w:hRule="exact" w:val="425"/>
        </w:trPr>
        <w:tc>
          <w:tcPr>
            <w:tcW w:w="3070" w:type="dxa"/>
            <w:tcBorders>
              <w:top w:val="single" w:sz="12" w:space="0" w:color="auto"/>
            </w:tcBorders>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výnosov z hospodárskej činnosti, z toho:</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Finančné výnosy, z toho:</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Kurzové zisky, z toho:</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Kurzové zisky ku dňu, ku ktorému sa zostavuje účtovná závierka</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výnosov, z toho:</w:t>
            </w:r>
          </w:p>
        </w:tc>
        <w:tc>
          <w:tcPr>
            <w:tcW w:w="3072" w:type="dxa"/>
            <w:vAlign w:val="center"/>
          </w:tcPr>
          <w:p w:rsidR="001F3543" w:rsidRPr="002E10BE" w:rsidRDefault="00875637" w:rsidP="00434C63">
            <w:pPr>
              <w:spacing w:after="0"/>
              <w:ind w:right="450"/>
              <w:jc w:val="right"/>
              <w:rPr>
                <w:rFonts w:ascii="Arial" w:hAnsi="Arial" w:cs="Arial"/>
                <w:sz w:val="16"/>
                <w:szCs w:val="16"/>
                <w:lang w:val="sk-SK"/>
              </w:rPr>
            </w:pPr>
            <w:r>
              <w:rPr>
                <w:rFonts w:ascii="Arial" w:hAnsi="Arial" w:cs="Arial"/>
                <w:sz w:val="16"/>
                <w:szCs w:val="16"/>
                <w:lang w:val="sk-SK"/>
              </w:rPr>
              <w:t>500</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CA78B4" w:rsidP="00434C63">
            <w:pPr>
              <w:spacing w:after="0"/>
              <w:rPr>
                <w:rFonts w:ascii="Arial" w:hAnsi="Arial" w:cs="Arial"/>
                <w:b/>
                <w:sz w:val="16"/>
                <w:szCs w:val="16"/>
                <w:lang w:val="sk-SK"/>
              </w:rPr>
            </w:pPr>
            <w:r>
              <w:rPr>
                <w:rFonts w:ascii="Arial" w:hAnsi="Arial" w:cs="Arial"/>
                <w:b/>
                <w:sz w:val="16"/>
                <w:szCs w:val="16"/>
                <w:lang w:val="sk-SK"/>
              </w:rPr>
              <w:t>úroky</w:t>
            </w:r>
          </w:p>
        </w:tc>
        <w:tc>
          <w:tcPr>
            <w:tcW w:w="3072" w:type="dxa"/>
            <w:vAlign w:val="center"/>
          </w:tcPr>
          <w:p w:rsidR="001F3543" w:rsidRPr="002E10BE" w:rsidRDefault="00875637" w:rsidP="00434C63">
            <w:pPr>
              <w:spacing w:after="0"/>
              <w:ind w:right="450"/>
              <w:jc w:val="right"/>
              <w:rPr>
                <w:rFonts w:ascii="Arial" w:hAnsi="Arial" w:cs="Arial"/>
                <w:sz w:val="16"/>
                <w:szCs w:val="16"/>
                <w:lang w:val="sk-SK"/>
              </w:rPr>
            </w:pPr>
            <w:r>
              <w:rPr>
                <w:rFonts w:ascii="Arial" w:hAnsi="Arial" w:cs="Arial"/>
                <w:sz w:val="16"/>
                <w:szCs w:val="16"/>
                <w:lang w:val="sk-SK"/>
              </w:rPr>
              <w:t>17</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Mimoriadne výnosy, z toho:</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4B3865">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bl>
    <w:p w:rsidR="00EC2EEB" w:rsidRPr="002E10BE" w:rsidRDefault="00EC2EEB" w:rsidP="00434C63">
      <w:pPr>
        <w:keepNext w:val="0"/>
        <w:spacing w:after="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bl>
    <w:p w:rsidR="00CD21BB" w:rsidRDefault="00CD21BB" w:rsidP="00434C63">
      <w:pPr>
        <w:pStyle w:val="Zkladntext"/>
        <w:keepNext w:val="0"/>
        <w:tabs>
          <w:tab w:val="left" w:pos="567"/>
        </w:tabs>
        <w:rPr>
          <w:rFonts w:ascii="Arial" w:hAnsi="Arial" w:cs="Arial"/>
          <w:i/>
          <w:lang w:val="sk-SK"/>
        </w:rPr>
      </w:pPr>
    </w:p>
    <w:p w:rsidR="00CA78B4" w:rsidRPr="002E10BE" w:rsidRDefault="00CA78B4" w:rsidP="00434C63">
      <w:pPr>
        <w:pStyle w:val="Zkladntext"/>
        <w:keepNext w:val="0"/>
        <w:tabs>
          <w:tab w:val="left" w:pos="567"/>
        </w:tabs>
        <w:rPr>
          <w:rFonts w:ascii="Arial" w:hAnsi="Arial" w:cs="Arial"/>
          <w:i/>
          <w:lang w:val="sk-SK"/>
        </w:rPr>
      </w:pPr>
    </w:p>
    <w:p w:rsidR="00070A81" w:rsidRDefault="00070A81" w:rsidP="00E0211F">
      <w:pPr>
        <w:keepNext w:val="0"/>
        <w:rPr>
          <w:rFonts w:ascii="Arial" w:hAnsi="Arial" w:cs="Arial"/>
          <w:b/>
          <w:lang w:val="sk-SK"/>
        </w:rPr>
      </w:pPr>
    </w:p>
    <w:p w:rsidR="00070A81" w:rsidRDefault="00070A81"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rsidTr="003153F1">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3153F1" w:rsidRPr="002E10BE" w:rsidTr="003153F1">
        <w:trPr>
          <w:trHeight w:hRule="exact" w:val="425"/>
        </w:trPr>
        <w:tc>
          <w:tcPr>
            <w:tcW w:w="3070" w:type="dxa"/>
            <w:tcBorders>
              <w:top w:val="single" w:sz="12" w:space="0" w:color="auto"/>
            </w:tcBorders>
            <w:vAlign w:val="center"/>
          </w:tcPr>
          <w:p w:rsidR="003153F1" w:rsidRPr="002E10BE" w:rsidRDefault="003153F1"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2" w:type="dxa"/>
            <w:tcBorders>
              <w:top w:val="single" w:sz="12" w:space="0" w:color="auto"/>
            </w:tcBorders>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3153F1" w:rsidRPr="002E10BE" w:rsidRDefault="003153F1" w:rsidP="004108E2">
            <w:pPr>
              <w:spacing w:after="0"/>
              <w:ind w:right="538"/>
              <w:jc w:val="right"/>
              <w:rPr>
                <w:rFonts w:ascii="Arial" w:hAnsi="Arial" w:cs="Arial"/>
                <w:sz w:val="16"/>
                <w:szCs w:val="16"/>
                <w:lang w:val="sk-SK"/>
              </w:rPr>
            </w:pPr>
            <w:r>
              <w:rPr>
                <w:rFonts w:ascii="Arial" w:hAnsi="Arial" w:cs="Arial"/>
                <w:sz w:val="16"/>
                <w:szCs w:val="16"/>
                <w:lang w:val="sk-SK"/>
              </w:rPr>
              <w:t>3600</w:t>
            </w: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i/>
                <w:sz w:val="16"/>
                <w:szCs w:val="16"/>
                <w:lang w:val="sk-SK"/>
              </w:rPr>
            </w:pPr>
            <w:r>
              <w:rPr>
                <w:rFonts w:ascii="Arial" w:hAnsi="Arial" w:cs="Arial"/>
                <w:i/>
                <w:sz w:val="16"/>
                <w:szCs w:val="16"/>
                <w:lang w:val="sk-SK"/>
              </w:rPr>
              <w:t>mzdové</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i/>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65142C" w:rsidP="004108E2">
            <w:pPr>
              <w:spacing w:after="0"/>
              <w:ind w:right="538"/>
              <w:jc w:val="right"/>
              <w:rPr>
                <w:rFonts w:ascii="Arial" w:hAnsi="Arial" w:cs="Arial"/>
                <w:sz w:val="16"/>
                <w:szCs w:val="16"/>
                <w:lang w:val="sk-SK"/>
              </w:rPr>
            </w:pPr>
            <w:r>
              <w:rPr>
                <w:rFonts w:ascii="Arial" w:hAnsi="Arial" w:cs="Arial"/>
                <w:sz w:val="16"/>
                <w:szCs w:val="16"/>
                <w:lang w:val="sk-SK"/>
              </w:rPr>
              <w:t>62</w:t>
            </w: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2" w:type="dxa"/>
            <w:vAlign w:val="center"/>
          </w:tcPr>
          <w:p w:rsidR="003153F1" w:rsidRPr="002E10BE" w:rsidRDefault="00875637" w:rsidP="00434C63">
            <w:pPr>
              <w:spacing w:after="0"/>
              <w:ind w:right="538"/>
              <w:jc w:val="right"/>
              <w:rPr>
                <w:rFonts w:ascii="Arial" w:hAnsi="Arial" w:cs="Arial"/>
                <w:sz w:val="16"/>
                <w:szCs w:val="16"/>
                <w:lang w:val="sk-SK"/>
              </w:rPr>
            </w:pPr>
            <w:r>
              <w:rPr>
                <w:rFonts w:ascii="Arial" w:hAnsi="Arial" w:cs="Arial"/>
                <w:sz w:val="16"/>
                <w:szCs w:val="16"/>
                <w:lang w:val="sk-SK"/>
              </w:rPr>
              <w:t>3320</w:t>
            </w: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r>
              <w:rPr>
                <w:rFonts w:ascii="Arial" w:hAnsi="Arial" w:cs="Arial"/>
                <w:b/>
                <w:sz w:val="16"/>
                <w:szCs w:val="16"/>
                <w:lang w:val="sk-SK"/>
              </w:rPr>
              <w:t>úroky</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65142C" w:rsidP="004108E2">
            <w:pPr>
              <w:spacing w:after="0"/>
              <w:ind w:right="538"/>
              <w:jc w:val="right"/>
              <w:rPr>
                <w:rFonts w:ascii="Arial" w:hAnsi="Arial" w:cs="Arial"/>
                <w:sz w:val="16"/>
                <w:szCs w:val="16"/>
                <w:lang w:val="sk-SK"/>
              </w:rPr>
            </w:pPr>
            <w:r>
              <w:rPr>
                <w:rFonts w:ascii="Arial" w:hAnsi="Arial" w:cs="Arial"/>
                <w:sz w:val="16"/>
                <w:szCs w:val="16"/>
                <w:lang w:val="sk-SK"/>
              </w:rPr>
              <w:t>115</w:t>
            </w: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r>
              <w:rPr>
                <w:rFonts w:ascii="Arial" w:hAnsi="Arial" w:cs="Arial"/>
                <w:b/>
                <w:sz w:val="16"/>
                <w:szCs w:val="16"/>
                <w:lang w:val="sk-SK"/>
              </w:rPr>
              <w:t>Bankové poplatky</w:t>
            </w:r>
          </w:p>
        </w:tc>
        <w:tc>
          <w:tcPr>
            <w:tcW w:w="3072" w:type="dxa"/>
            <w:vAlign w:val="center"/>
          </w:tcPr>
          <w:p w:rsidR="003153F1" w:rsidRPr="002E10BE" w:rsidRDefault="00875637" w:rsidP="00434C63">
            <w:pPr>
              <w:spacing w:after="0"/>
              <w:ind w:right="538"/>
              <w:jc w:val="right"/>
              <w:rPr>
                <w:rFonts w:ascii="Arial" w:hAnsi="Arial" w:cs="Arial"/>
                <w:sz w:val="16"/>
                <w:szCs w:val="16"/>
                <w:lang w:val="sk-SK"/>
              </w:rPr>
            </w:pPr>
            <w:r>
              <w:rPr>
                <w:rFonts w:ascii="Arial" w:hAnsi="Arial" w:cs="Arial"/>
                <w:sz w:val="16"/>
                <w:szCs w:val="16"/>
                <w:lang w:val="sk-SK"/>
              </w:rPr>
              <w:t>69</w:t>
            </w: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108E2">
            <w:pPr>
              <w:spacing w:after="0"/>
              <w:ind w:right="538"/>
              <w:jc w:val="right"/>
              <w:rPr>
                <w:rFonts w:ascii="Arial" w:hAnsi="Arial" w:cs="Arial"/>
                <w:sz w:val="16"/>
                <w:szCs w:val="16"/>
                <w:lang w:val="sk-SK"/>
              </w:rPr>
            </w:pPr>
          </w:p>
        </w:tc>
      </w:tr>
      <w:tr w:rsidR="003153F1" w:rsidRPr="002E10BE" w:rsidTr="003153F1">
        <w:trPr>
          <w:trHeight w:hRule="exact" w:val="425"/>
        </w:trPr>
        <w:tc>
          <w:tcPr>
            <w:tcW w:w="3070" w:type="dxa"/>
            <w:vAlign w:val="center"/>
          </w:tcPr>
          <w:p w:rsidR="003153F1" w:rsidRPr="002E10BE" w:rsidRDefault="003153F1" w:rsidP="00434C63">
            <w:pPr>
              <w:spacing w:after="0"/>
              <w:rPr>
                <w:rFonts w:ascii="Arial" w:hAnsi="Arial" w:cs="Arial"/>
                <w:b/>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c>
          <w:tcPr>
            <w:tcW w:w="3072" w:type="dxa"/>
            <w:vAlign w:val="center"/>
          </w:tcPr>
          <w:p w:rsidR="003153F1" w:rsidRPr="002E10BE" w:rsidRDefault="003153F1" w:rsidP="00434C63">
            <w:pPr>
              <w:spacing w:after="0"/>
              <w:ind w:right="538"/>
              <w:jc w:val="right"/>
              <w:rPr>
                <w:rFonts w:ascii="Arial" w:hAnsi="Arial" w:cs="Arial"/>
                <w:sz w:val="16"/>
                <w:szCs w:val="16"/>
                <w:lang w:val="sk-SK"/>
              </w:rPr>
            </w:pPr>
          </w:p>
        </w:tc>
      </w:tr>
    </w:tbl>
    <w:p w:rsidR="00DF42B2" w:rsidRPr="002E10BE" w:rsidRDefault="00DF42B2"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65142C"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65142C" w:rsidRPr="002E10BE" w:rsidRDefault="0065142C"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65142C" w:rsidRPr="002E10BE" w:rsidRDefault="00875637" w:rsidP="00D16B2F">
            <w:pPr>
              <w:spacing w:after="0"/>
              <w:ind w:right="214"/>
              <w:jc w:val="right"/>
              <w:rPr>
                <w:rFonts w:ascii="Arial" w:hAnsi="Arial" w:cs="Arial"/>
                <w:sz w:val="16"/>
                <w:szCs w:val="16"/>
                <w:lang w:val="sk-SK"/>
              </w:rPr>
            </w:pPr>
            <w:r>
              <w:rPr>
                <w:rFonts w:ascii="Arial" w:hAnsi="Arial" w:cs="Arial"/>
                <w:sz w:val="16"/>
                <w:szCs w:val="16"/>
                <w:lang w:val="sk-SK"/>
              </w:rPr>
              <w:t>-2957</w:t>
            </w:r>
          </w:p>
        </w:tc>
        <w:tc>
          <w:tcPr>
            <w:tcW w:w="961" w:type="dxa"/>
            <w:tcBorders>
              <w:top w:val="single" w:sz="12" w:space="0" w:color="auto"/>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Pr>
                <w:rFonts w:ascii="Arial" w:hAnsi="Arial" w:cs="Arial"/>
                <w:sz w:val="16"/>
                <w:szCs w:val="16"/>
                <w:lang w:val="sk-SK"/>
              </w:rPr>
              <w:t>34</w:t>
            </w:r>
          </w:p>
        </w:tc>
        <w:tc>
          <w:tcPr>
            <w:tcW w:w="1097" w:type="dxa"/>
            <w:tcBorders>
              <w:top w:val="single" w:sz="12" w:space="0" w:color="auto"/>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65142C"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65142C" w:rsidRPr="002E10BE" w:rsidRDefault="0065142C"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875637" w:rsidP="00434C63">
            <w:pPr>
              <w:spacing w:after="0"/>
              <w:ind w:right="214"/>
              <w:jc w:val="right"/>
              <w:rPr>
                <w:rFonts w:ascii="Arial" w:hAnsi="Arial" w:cs="Arial"/>
                <w:sz w:val="16"/>
                <w:szCs w:val="16"/>
                <w:lang w:val="sk-SK"/>
              </w:rPr>
            </w:pPr>
            <w:r>
              <w:rPr>
                <w:rFonts w:ascii="Arial" w:hAnsi="Arial" w:cs="Arial"/>
                <w:sz w:val="16"/>
                <w:szCs w:val="16"/>
                <w:lang w:val="sk-SK"/>
              </w:rPr>
              <w:t>23</w:t>
            </w:r>
            <w:r w:rsidR="0065142C">
              <w:rPr>
                <w:rFonts w:ascii="Arial" w:hAnsi="Arial" w:cs="Arial"/>
                <w:sz w:val="16"/>
                <w:szCs w:val="16"/>
                <w:lang w:val="sk-SK"/>
              </w:rPr>
              <w:t>%</w:t>
            </w:r>
          </w:p>
        </w:tc>
        <w:tc>
          <w:tcPr>
            <w:tcW w:w="1234"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Pr>
                <w:rFonts w:ascii="Arial" w:hAnsi="Arial" w:cs="Arial"/>
                <w:sz w:val="16"/>
                <w:szCs w:val="16"/>
                <w:lang w:val="sk-SK"/>
              </w:rPr>
              <w:t>6</w:t>
            </w:r>
          </w:p>
        </w:tc>
        <w:tc>
          <w:tcPr>
            <w:tcW w:w="1023"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Pr>
                <w:rFonts w:ascii="Arial" w:hAnsi="Arial" w:cs="Arial"/>
                <w:sz w:val="16"/>
                <w:szCs w:val="16"/>
                <w:lang w:val="sk-SK"/>
              </w:rPr>
              <w:t>19%</w:t>
            </w:r>
          </w:p>
        </w:tc>
      </w:tr>
      <w:tr w:rsidR="0065142C"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65142C" w:rsidRPr="002E10BE" w:rsidRDefault="0065142C"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65142C" w:rsidRPr="002E10BE" w:rsidRDefault="00875637" w:rsidP="00434C63">
            <w:pPr>
              <w:spacing w:after="0"/>
              <w:ind w:right="214"/>
              <w:jc w:val="right"/>
              <w:rPr>
                <w:rFonts w:ascii="Arial" w:hAnsi="Arial" w:cs="Arial"/>
                <w:sz w:val="16"/>
                <w:szCs w:val="16"/>
                <w:lang w:val="sk-SK"/>
              </w:rPr>
            </w:pPr>
            <w:r>
              <w:rPr>
                <w:rFonts w:ascii="Arial" w:hAnsi="Arial" w:cs="Arial"/>
                <w:sz w:val="16"/>
                <w:szCs w:val="16"/>
                <w:lang w:val="sk-SK"/>
              </w:rPr>
              <w:t>2819</w:t>
            </w:r>
          </w:p>
        </w:tc>
        <w:tc>
          <w:tcPr>
            <w:tcW w:w="961"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r>
      <w:tr w:rsidR="0065142C"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65142C" w:rsidRPr="002E10BE" w:rsidRDefault="0065142C"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65142C" w:rsidRPr="002E10BE" w:rsidRDefault="00875637" w:rsidP="00434C63">
            <w:pPr>
              <w:spacing w:after="0"/>
              <w:ind w:right="214"/>
              <w:jc w:val="right"/>
              <w:rPr>
                <w:rFonts w:ascii="Arial" w:hAnsi="Arial" w:cs="Arial"/>
                <w:sz w:val="16"/>
                <w:szCs w:val="16"/>
                <w:lang w:val="sk-SK"/>
              </w:rPr>
            </w:pPr>
            <w:r>
              <w:rPr>
                <w:rFonts w:ascii="Arial" w:hAnsi="Arial" w:cs="Arial"/>
                <w:sz w:val="16"/>
                <w:szCs w:val="16"/>
                <w:lang w:val="sk-SK"/>
              </w:rPr>
              <w:t>17</w:t>
            </w:r>
          </w:p>
        </w:tc>
        <w:tc>
          <w:tcPr>
            <w:tcW w:w="961"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Pr>
                <w:rFonts w:ascii="Arial" w:hAnsi="Arial" w:cs="Arial"/>
                <w:sz w:val="16"/>
                <w:szCs w:val="16"/>
                <w:lang w:val="sk-SK"/>
              </w:rPr>
              <w:t>27,61</w:t>
            </w:r>
          </w:p>
        </w:tc>
        <w:tc>
          <w:tcPr>
            <w:tcW w:w="1097"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Pr>
                <w:rFonts w:ascii="Arial" w:hAnsi="Arial" w:cs="Arial"/>
                <w:sz w:val="16"/>
                <w:szCs w:val="16"/>
                <w:lang w:val="sk-SK"/>
              </w:rPr>
              <w:t>1</w:t>
            </w:r>
          </w:p>
        </w:tc>
        <w:tc>
          <w:tcPr>
            <w:tcW w:w="1023"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r>
      <w:tr w:rsidR="0065142C"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65142C" w:rsidRPr="002E10BE" w:rsidRDefault="0065142C"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r>
      <w:tr w:rsidR="0065142C"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65142C" w:rsidRPr="002E10BE" w:rsidRDefault="0065142C"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65142C" w:rsidRPr="002E10BE" w:rsidRDefault="0065142C" w:rsidP="004B386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4B3865">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r>
      <w:tr w:rsidR="0065142C"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65142C" w:rsidRPr="002E10BE" w:rsidRDefault="0065142C"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r>
      <w:tr w:rsidR="0065142C"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65142C" w:rsidRPr="002E10BE" w:rsidRDefault="0065142C"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r>
      <w:tr w:rsidR="0065142C"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65142C" w:rsidRPr="002E10BE" w:rsidRDefault="0065142C"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65142C" w:rsidRPr="002E10BE" w:rsidRDefault="0065142C" w:rsidP="00434C63">
            <w:pPr>
              <w:spacing w:after="0"/>
              <w:ind w:right="21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c>
          <w:tcPr>
            <w:tcW w:w="1023" w:type="dxa"/>
            <w:tcBorders>
              <w:left w:val="single" w:sz="6" w:space="0" w:color="auto"/>
              <w:bottom w:val="single" w:sz="6" w:space="0" w:color="auto"/>
              <w:right w:val="single" w:sz="6" w:space="0" w:color="auto"/>
            </w:tcBorders>
            <w:vAlign w:val="center"/>
          </w:tcPr>
          <w:p w:rsidR="0065142C" w:rsidRPr="002E10BE" w:rsidRDefault="0065142C" w:rsidP="00137BA8">
            <w:pPr>
              <w:spacing w:after="0"/>
              <w:ind w:right="214"/>
              <w:jc w:val="right"/>
              <w:rPr>
                <w:rFonts w:ascii="Arial" w:hAnsi="Arial" w:cs="Arial"/>
                <w:sz w:val="16"/>
                <w:szCs w:val="16"/>
                <w:lang w:val="sk-SK"/>
              </w:rPr>
            </w:pPr>
          </w:p>
        </w:tc>
      </w:tr>
    </w:tbl>
    <w:p w:rsidR="00070A81" w:rsidRDefault="00070A81" w:rsidP="00DF42B2">
      <w:pPr>
        <w:keepNext w:val="0"/>
        <w:rPr>
          <w:rFonts w:ascii="Arial" w:hAnsi="Arial" w:cs="Arial"/>
          <w:b/>
          <w:lang w:val="sk-SK"/>
        </w:rPr>
      </w:pPr>
    </w:p>
    <w:p w:rsidR="00CC0DDB"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DF42B2" w:rsidRDefault="00070A81" w:rsidP="00DF42B2">
      <w:pPr>
        <w:keepNext w:val="0"/>
        <w:rPr>
          <w:rFonts w:ascii="Arial" w:hAnsi="Arial" w:cs="Arial"/>
          <w:lang w:val="sk-SK"/>
        </w:rPr>
      </w:pPr>
      <w:r>
        <w:rPr>
          <w:rFonts w:ascii="Arial" w:hAnsi="Arial" w:cs="Arial"/>
          <w:lang w:val="sk-SK"/>
        </w:rPr>
        <w:t>Netýka sa spoločnosti.</w:t>
      </w:r>
    </w:p>
    <w:p w:rsidR="00CC0DDB" w:rsidRPr="002E10BE" w:rsidRDefault="00CC0DDB" w:rsidP="00DF42B2">
      <w:pPr>
        <w:keepNext w:val="0"/>
        <w:rPr>
          <w:rFonts w:ascii="Arial" w:hAnsi="Arial" w:cs="Arial"/>
          <w:lang w:val="sk-SK"/>
        </w:rPr>
      </w:pPr>
    </w:p>
    <w:p w:rsidR="000B04FB" w:rsidRPr="002E10BE" w:rsidRDefault="000B04FB" w:rsidP="00E0211F">
      <w:pPr>
        <w:pStyle w:val="Nadpis1"/>
        <w:keepNext w:val="0"/>
        <w:spacing w:before="0"/>
        <w:rPr>
          <w:rFonts w:ascii="Arial" w:hAnsi="Arial" w:cs="Arial"/>
          <w:lang w:val="sk-SK"/>
        </w:rPr>
      </w:pPr>
      <w:r w:rsidRPr="002E10BE">
        <w:rPr>
          <w:rFonts w:ascii="Arial" w:hAnsi="Arial" w:cs="Arial"/>
          <w:lang w:val="sk-SK"/>
        </w:rPr>
        <w:t>Informácie o spriaznených osobách</w:t>
      </w:r>
    </w:p>
    <w:p w:rsidR="00434C63" w:rsidRPr="002E10BE" w:rsidRDefault="004B3865" w:rsidP="00434C63">
      <w:pPr>
        <w:rPr>
          <w:rFonts w:ascii="Arial" w:hAnsi="Arial" w:cs="Arial"/>
          <w:lang w:val="sk-SK"/>
        </w:rPr>
      </w:pPr>
      <w:r>
        <w:rPr>
          <w:rFonts w:ascii="Arial" w:hAnsi="Arial" w:cs="Arial"/>
          <w:lang w:val="sk-SK"/>
        </w:rPr>
        <w:t>Netýka sa spoločnosti.</w:t>
      </w:r>
    </w:p>
    <w:p w:rsidR="000B04FB" w:rsidRPr="002E10BE" w:rsidRDefault="00466467" w:rsidP="00E0211F">
      <w:pPr>
        <w:pStyle w:val="Nadpis1"/>
        <w:keepNext w:val="0"/>
        <w:rPr>
          <w:rFonts w:ascii="Arial" w:hAnsi="Arial" w:cs="Arial"/>
          <w:lang w:val="sk-SK"/>
        </w:rPr>
      </w:pPr>
      <w:bookmarkStart w:id="32" w:name="_Toc474124227"/>
      <w:bookmarkStart w:id="33" w:name="_Toc474124339"/>
      <w:r w:rsidRPr="002E10BE">
        <w:rPr>
          <w:rFonts w:ascii="Arial" w:hAnsi="Arial" w:cs="Arial"/>
          <w:lang w:val="sk-SK"/>
        </w:rPr>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32"/>
      <w:bookmarkEnd w:id="33"/>
    </w:p>
    <w:p w:rsidR="00F106B6" w:rsidRPr="002E10BE"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 xml:space="preserve">ých tokoch </w:t>
      </w:r>
      <w:r w:rsidR="006B37D7">
        <w:rPr>
          <w:rFonts w:ascii="Arial" w:hAnsi="Arial" w:cs="Arial"/>
          <w:lang w:val="sk-SK"/>
        </w:rPr>
        <w:t>ne</w:t>
      </w:r>
      <w:r w:rsidRPr="002E10BE">
        <w:rPr>
          <w:rFonts w:ascii="Arial" w:hAnsi="Arial" w:cs="Arial"/>
          <w:lang w:val="sk-SK"/>
        </w:rPr>
        <w:t>bol spracova</w:t>
      </w:r>
      <w:r w:rsidR="000B04FB" w:rsidRPr="002E10BE">
        <w:rPr>
          <w:rFonts w:ascii="Arial" w:hAnsi="Arial" w:cs="Arial"/>
          <w:lang w:val="sk-SK"/>
        </w:rPr>
        <w:t>n</w:t>
      </w:r>
      <w:r w:rsidRPr="002E10BE">
        <w:rPr>
          <w:rFonts w:ascii="Arial" w:hAnsi="Arial" w:cs="Arial"/>
          <w:lang w:val="sk-SK"/>
        </w:rPr>
        <w:t>ý</w:t>
      </w:r>
      <w:r w:rsidR="006B37D7">
        <w:rPr>
          <w:rFonts w:ascii="Arial" w:hAnsi="Arial" w:cs="Arial"/>
          <w:lang w:val="sk-SK"/>
        </w:rPr>
        <w:t>.</w:t>
      </w:r>
    </w:p>
    <w:p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D21BB"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875637">
        <w:rPr>
          <w:rFonts w:ascii="Arial" w:hAnsi="Arial" w:cs="Arial"/>
          <w:iCs w:val="0"/>
          <w:lang w:eastAsia="en-US"/>
        </w:rPr>
        <w:t>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bookmarkStart w:id="34" w:name="_GoBack"/>
      <w:bookmarkEnd w:id="34"/>
    </w:p>
    <w:sectPr w:rsidR="00CD21BB" w:rsidRPr="002E10BE" w:rsidSect="00DE4249">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989" w:rsidRDefault="00EF2989">
      <w:r>
        <w:separator/>
      </w:r>
    </w:p>
  </w:endnote>
  <w:endnote w:type="continuationSeparator" w:id="0">
    <w:p w:rsidR="00EF2989" w:rsidRDefault="00EF2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8E2" w:rsidRDefault="004108E2" w:rsidP="00DD6F3E">
    <w:pPr>
      <w:pStyle w:val="Pta"/>
      <w:jc w:val="center"/>
    </w:pPr>
  </w:p>
  <w:p w:rsidR="004108E2" w:rsidRPr="00953379" w:rsidRDefault="004108E2"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875637">
      <w:rPr>
        <w:rFonts w:ascii="Arial" w:hAnsi="Arial" w:cs="Arial"/>
        <w:noProof/>
      </w:rPr>
      <w:t>21</w:t>
    </w:r>
    <w:r w:rsidRPr="00953379">
      <w:rPr>
        <w:rFonts w:ascii="Arial" w:hAnsi="Arial" w:cs="Arial"/>
      </w:rPr>
      <w:fldChar w:fldCharType="end"/>
    </w:r>
  </w:p>
  <w:p w:rsidR="004108E2" w:rsidRPr="00953379" w:rsidRDefault="004108E2"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989" w:rsidRDefault="00EF2989">
      <w:r>
        <w:separator/>
      </w:r>
    </w:p>
  </w:footnote>
  <w:footnote w:type="continuationSeparator" w:id="0">
    <w:p w:rsidR="00EF2989" w:rsidRDefault="00EF29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8E2" w:rsidRPr="00435877" w:rsidRDefault="004108E2" w:rsidP="00435877">
    <w:pPr>
      <w:spacing w:after="0"/>
      <w:rPr>
        <w:rFonts w:ascii="Arial" w:hAnsi="Arial" w:cs="Arial"/>
        <w:b/>
        <w:i/>
        <w:lang w:val="sk-SK"/>
      </w:rPr>
    </w:pPr>
    <w:r>
      <w:rPr>
        <w:rFonts w:ascii="Arial" w:hAnsi="Arial" w:cs="Arial"/>
        <w:b/>
        <w:i/>
        <w:lang w:val="sk-SK"/>
      </w:rPr>
      <w:t>EUROFINANCE s.r.o., Slovenská 393/13, 900 31 STUPAVA</w:t>
    </w:r>
  </w:p>
  <w:p w:rsidR="004108E2" w:rsidRPr="00E7199A" w:rsidRDefault="004108E2" w:rsidP="00E7199A">
    <w:pPr>
      <w:pStyle w:val="lines"/>
    </w:pPr>
    <w:r w:rsidRPr="00E7199A">
      <w:t>Poznámky k účtovnej závierke k 31. decembru 201</w:t>
    </w:r>
    <w: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A25"/>
    <w:rsid w:val="0000291E"/>
    <w:rsid w:val="0000347E"/>
    <w:rsid w:val="000038F0"/>
    <w:rsid w:val="000056F9"/>
    <w:rsid w:val="00007EB2"/>
    <w:rsid w:val="00011FE1"/>
    <w:rsid w:val="00012744"/>
    <w:rsid w:val="00012F1A"/>
    <w:rsid w:val="000163E6"/>
    <w:rsid w:val="00017657"/>
    <w:rsid w:val="00020FEA"/>
    <w:rsid w:val="00024AC8"/>
    <w:rsid w:val="00027F90"/>
    <w:rsid w:val="00033B76"/>
    <w:rsid w:val="00034569"/>
    <w:rsid w:val="00035785"/>
    <w:rsid w:val="00035820"/>
    <w:rsid w:val="00043D29"/>
    <w:rsid w:val="00043E4E"/>
    <w:rsid w:val="000474ED"/>
    <w:rsid w:val="00052327"/>
    <w:rsid w:val="00054810"/>
    <w:rsid w:val="000549DD"/>
    <w:rsid w:val="0005793B"/>
    <w:rsid w:val="000619B3"/>
    <w:rsid w:val="00063304"/>
    <w:rsid w:val="00063AC4"/>
    <w:rsid w:val="00064CDC"/>
    <w:rsid w:val="0006583C"/>
    <w:rsid w:val="00065AA2"/>
    <w:rsid w:val="00067946"/>
    <w:rsid w:val="00070A81"/>
    <w:rsid w:val="00071429"/>
    <w:rsid w:val="00072F99"/>
    <w:rsid w:val="00075C57"/>
    <w:rsid w:val="00077F9F"/>
    <w:rsid w:val="0008298C"/>
    <w:rsid w:val="000855D2"/>
    <w:rsid w:val="00093179"/>
    <w:rsid w:val="00093DBC"/>
    <w:rsid w:val="00097D05"/>
    <w:rsid w:val="00097DE2"/>
    <w:rsid w:val="000A2158"/>
    <w:rsid w:val="000A5A10"/>
    <w:rsid w:val="000A6191"/>
    <w:rsid w:val="000B04FB"/>
    <w:rsid w:val="000B2E2F"/>
    <w:rsid w:val="000B7437"/>
    <w:rsid w:val="000B7A57"/>
    <w:rsid w:val="000C19DF"/>
    <w:rsid w:val="000C3290"/>
    <w:rsid w:val="000C417D"/>
    <w:rsid w:val="000C6FD4"/>
    <w:rsid w:val="000D0052"/>
    <w:rsid w:val="000D0DEE"/>
    <w:rsid w:val="000D149A"/>
    <w:rsid w:val="000D301B"/>
    <w:rsid w:val="000E0E78"/>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871F8"/>
    <w:rsid w:val="00191874"/>
    <w:rsid w:val="00192ADF"/>
    <w:rsid w:val="00192F4C"/>
    <w:rsid w:val="00197939"/>
    <w:rsid w:val="00197F88"/>
    <w:rsid w:val="001A0983"/>
    <w:rsid w:val="001A0E8E"/>
    <w:rsid w:val="001A47A0"/>
    <w:rsid w:val="001A57AF"/>
    <w:rsid w:val="001A57D9"/>
    <w:rsid w:val="001B11AD"/>
    <w:rsid w:val="001B4B61"/>
    <w:rsid w:val="001B708F"/>
    <w:rsid w:val="001C52FD"/>
    <w:rsid w:val="001C79A4"/>
    <w:rsid w:val="001C7B3E"/>
    <w:rsid w:val="001C7C5C"/>
    <w:rsid w:val="001D1957"/>
    <w:rsid w:val="001D4716"/>
    <w:rsid w:val="001D75F3"/>
    <w:rsid w:val="001E2A7A"/>
    <w:rsid w:val="001E5C3D"/>
    <w:rsid w:val="001F3543"/>
    <w:rsid w:val="002000F9"/>
    <w:rsid w:val="0020268B"/>
    <w:rsid w:val="002044F6"/>
    <w:rsid w:val="0020455B"/>
    <w:rsid w:val="0020619A"/>
    <w:rsid w:val="00206577"/>
    <w:rsid w:val="00210086"/>
    <w:rsid w:val="00212605"/>
    <w:rsid w:val="00213B04"/>
    <w:rsid w:val="002146E7"/>
    <w:rsid w:val="0021493A"/>
    <w:rsid w:val="00217087"/>
    <w:rsid w:val="00222F19"/>
    <w:rsid w:val="00224371"/>
    <w:rsid w:val="00224416"/>
    <w:rsid w:val="002278DC"/>
    <w:rsid w:val="002305C9"/>
    <w:rsid w:val="00234A34"/>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818D4"/>
    <w:rsid w:val="0028420F"/>
    <w:rsid w:val="0028614C"/>
    <w:rsid w:val="00287D7A"/>
    <w:rsid w:val="002927F5"/>
    <w:rsid w:val="00295714"/>
    <w:rsid w:val="00295730"/>
    <w:rsid w:val="00296518"/>
    <w:rsid w:val="00297A42"/>
    <w:rsid w:val="002A0650"/>
    <w:rsid w:val="002A0F41"/>
    <w:rsid w:val="002A2748"/>
    <w:rsid w:val="002A4E19"/>
    <w:rsid w:val="002A593B"/>
    <w:rsid w:val="002A6954"/>
    <w:rsid w:val="002B030E"/>
    <w:rsid w:val="002B046B"/>
    <w:rsid w:val="002B191E"/>
    <w:rsid w:val="002B2457"/>
    <w:rsid w:val="002C0964"/>
    <w:rsid w:val="002C1DC5"/>
    <w:rsid w:val="002C44AA"/>
    <w:rsid w:val="002D0475"/>
    <w:rsid w:val="002D3940"/>
    <w:rsid w:val="002D4F5A"/>
    <w:rsid w:val="002D5299"/>
    <w:rsid w:val="002D5C2D"/>
    <w:rsid w:val="002E10BE"/>
    <w:rsid w:val="002E44B8"/>
    <w:rsid w:val="002E461D"/>
    <w:rsid w:val="002E6669"/>
    <w:rsid w:val="002E7686"/>
    <w:rsid w:val="002E799E"/>
    <w:rsid w:val="002F075F"/>
    <w:rsid w:val="002F2E8E"/>
    <w:rsid w:val="00302B3C"/>
    <w:rsid w:val="003059E5"/>
    <w:rsid w:val="00305AA5"/>
    <w:rsid w:val="00310C0F"/>
    <w:rsid w:val="003117A3"/>
    <w:rsid w:val="003126BF"/>
    <w:rsid w:val="00313D7F"/>
    <w:rsid w:val="003153F1"/>
    <w:rsid w:val="00317A0A"/>
    <w:rsid w:val="003209A5"/>
    <w:rsid w:val="00321E3E"/>
    <w:rsid w:val="00334625"/>
    <w:rsid w:val="00335407"/>
    <w:rsid w:val="00336323"/>
    <w:rsid w:val="0034369C"/>
    <w:rsid w:val="00344E58"/>
    <w:rsid w:val="003465E8"/>
    <w:rsid w:val="00352174"/>
    <w:rsid w:val="00352EA6"/>
    <w:rsid w:val="0035740C"/>
    <w:rsid w:val="003621DB"/>
    <w:rsid w:val="00365C60"/>
    <w:rsid w:val="00370AD0"/>
    <w:rsid w:val="00372CE9"/>
    <w:rsid w:val="003748EE"/>
    <w:rsid w:val="0037788D"/>
    <w:rsid w:val="00380F3D"/>
    <w:rsid w:val="00380FAE"/>
    <w:rsid w:val="0038241E"/>
    <w:rsid w:val="00384B72"/>
    <w:rsid w:val="00390235"/>
    <w:rsid w:val="00391DD2"/>
    <w:rsid w:val="003A040E"/>
    <w:rsid w:val="003A1374"/>
    <w:rsid w:val="003A7DCC"/>
    <w:rsid w:val="003B02AA"/>
    <w:rsid w:val="003B276C"/>
    <w:rsid w:val="003B4605"/>
    <w:rsid w:val="003B55F2"/>
    <w:rsid w:val="003B56EB"/>
    <w:rsid w:val="003B6D91"/>
    <w:rsid w:val="003B7063"/>
    <w:rsid w:val="003C0E55"/>
    <w:rsid w:val="003D093E"/>
    <w:rsid w:val="003D2886"/>
    <w:rsid w:val="003D4166"/>
    <w:rsid w:val="003D4520"/>
    <w:rsid w:val="003D4A12"/>
    <w:rsid w:val="003D70CA"/>
    <w:rsid w:val="003E2EE8"/>
    <w:rsid w:val="003E3002"/>
    <w:rsid w:val="003E4A46"/>
    <w:rsid w:val="003E4A61"/>
    <w:rsid w:val="003F528D"/>
    <w:rsid w:val="003F6E60"/>
    <w:rsid w:val="003F7F5B"/>
    <w:rsid w:val="00402718"/>
    <w:rsid w:val="00402AC6"/>
    <w:rsid w:val="004037B7"/>
    <w:rsid w:val="004065F9"/>
    <w:rsid w:val="004108E2"/>
    <w:rsid w:val="00412B42"/>
    <w:rsid w:val="00423BBC"/>
    <w:rsid w:val="00424435"/>
    <w:rsid w:val="00425254"/>
    <w:rsid w:val="004262F9"/>
    <w:rsid w:val="00427089"/>
    <w:rsid w:val="00427EF7"/>
    <w:rsid w:val="0043312F"/>
    <w:rsid w:val="00434C63"/>
    <w:rsid w:val="00435877"/>
    <w:rsid w:val="00437599"/>
    <w:rsid w:val="0044047A"/>
    <w:rsid w:val="00440FD5"/>
    <w:rsid w:val="00442EA4"/>
    <w:rsid w:val="00443E3E"/>
    <w:rsid w:val="004449C4"/>
    <w:rsid w:val="00445597"/>
    <w:rsid w:val="00450038"/>
    <w:rsid w:val="0046070F"/>
    <w:rsid w:val="00460B8A"/>
    <w:rsid w:val="00461730"/>
    <w:rsid w:val="00462C96"/>
    <w:rsid w:val="00464A5B"/>
    <w:rsid w:val="00466467"/>
    <w:rsid w:val="0047756F"/>
    <w:rsid w:val="00480B50"/>
    <w:rsid w:val="004812ED"/>
    <w:rsid w:val="0048228F"/>
    <w:rsid w:val="004853AD"/>
    <w:rsid w:val="00485F0B"/>
    <w:rsid w:val="00492D9D"/>
    <w:rsid w:val="004949DE"/>
    <w:rsid w:val="0049523C"/>
    <w:rsid w:val="004A114E"/>
    <w:rsid w:val="004A3F24"/>
    <w:rsid w:val="004A51F7"/>
    <w:rsid w:val="004A6286"/>
    <w:rsid w:val="004A66FE"/>
    <w:rsid w:val="004B3865"/>
    <w:rsid w:val="004C12BF"/>
    <w:rsid w:val="004C76A8"/>
    <w:rsid w:val="004D0BD2"/>
    <w:rsid w:val="004D3181"/>
    <w:rsid w:val="004D61C8"/>
    <w:rsid w:val="004F1C45"/>
    <w:rsid w:val="004F1FB9"/>
    <w:rsid w:val="004F44F3"/>
    <w:rsid w:val="004F4CF9"/>
    <w:rsid w:val="004F5120"/>
    <w:rsid w:val="004F6A59"/>
    <w:rsid w:val="004F6EFD"/>
    <w:rsid w:val="00511434"/>
    <w:rsid w:val="005138B3"/>
    <w:rsid w:val="00514524"/>
    <w:rsid w:val="00516001"/>
    <w:rsid w:val="005165C7"/>
    <w:rsid w:val="0052163C"/>
    <w:rsid w:val="005219BD"/>
    <w:rsid w:val="005220D9"/>
    <w:rsid w:val="005224E8"/>
    <w:rsid w:val="00524DCF"/>
    <w:rsid w:val="00537219"/>
    <w:rsid w:val="005376F0"/>
    <w:rsid w:val="0054045C"/>
    <w:rsid w:val="00544C7E"/>
    <w:rsid w:val="00545E49"/>
    <w:rsid w:val="00552A3A"/>
    <w:rsid w:val="00555D28"/>
    <w:rsid w:val="005621EC"/>
    <w:rsid w:val="005647F9"/>
    <w:rsid w:val="00566084"/>
    <w:rsid w:val="00576AF8"/>
    <w:rsid w:val="00580B75"/>
    <w:rsid w:val="005A65B9"/>
    <w:rsid w:val="005C422B"/>
    <w:rsid w:val="005C59EA"/>
    <w:rsid w:val="005C7546"/>
    <w:rsid w:val="005D3721"/>
    <w:rsid w:val="005E4CB2"/>
    <w:rsid w:val="005E7A53"/>
    <w:rsid w:val="005E7FCD"/>
    <w:rsid w:val="005F0CAA"/>
    <w:rsid w:val="005F76DD"/>
    <w:rsid w:val="00604A87"/>
    <w:rsid w:val="00604F07"/>
    <w:rsid w:val="0060733A"/>
    <w:rsid w:val="00615AC4"/>
    <w:rsid w:val="00615DBD"/>
    <w:rsid w:val="00621EBE"/>
    <w:rsid w:val="0062394E"/>
    <w:rsid w:val="00623DDA"/>
    <w:rsid w:val="006250F1"/>
    <w:rsid w:val="0062579A"/>
    <w:rsid w:val="00631304"/>
    <w:rsid w:val="00632D24"/>
    <w:rsid w:val="00633599"/>
    <w:rsid w:val="00635154"/>
    <w:rsid w:val="006400B9"/>
    <w:rsid w:val="00643756"/>
    <w:rsid w:val="00647357"/>
    <w:rsid w:val="006503F2"/>
    <w:rsid w:val="00650498"/>
    <w:rsid w:val="0065142C"/>
    <w:rsid w:val="00653C24"/>
    <w:rsid w:val="00653D49"/>
    <w:rsid w:val="006563AE"/>
    <w:rsid w:val="00661B7D"/>
    <w:rsid w:val="0066513D"/>
    <w:rsid w:val="00666CD9"/>
    <w:rsid w:val="00670026"/>
    <w:rsid w:val="006704E5"/>
    <w:rsid w:val="00681BD4"/>
    <w:rsid w:val="00681FC0"/>
    <w:rsid w:val="00682DBF"/>
    <w:rsid w:val="00687036"/>
    <w:rsid w:val="006921D5"/>
    <w:rsid w:val="00692AB2"/>
    <w:rsid w:val="00697DB8"/>
    <w:rsid w:val="006A17C3"/>
    <w:rsid w:val="006A193F"/>
    <w:rsid w:val="006A3EAA"/>
    <w:rsid w:val="006A6602"/>
    <w:rsid w:val="006B37D7"/>
    <w:rsid w:val="006C0B05"/>
    <w:rsid w:val="006C2AC7"/>
    <w:rsid w:val="006C3298"/>
    <w:rsid w:val="006C3FE7"/>
    <w:rsid w:val="006C408D"/>
    <w:rsid w:val="006C447E"/>
    <w:rsid w:val="006C611A"/>
    <w:rsid w:val="006D163C"/>
    <w:rsid w:val="006D243D"/>
    <w:rsid w:val="006D3F5F"/>
    <w:rsid w:val="006D627D"/>
    <w:rsid w:val="006E0BAF"/>
    <w:rsid w:val="006E2DB2"/>
    <w:rsid w:val="006E5237"/>
    <w:rsid w:val="006E6486"/>
    <w:rsid w:val="006E69E0"/>
    <w:rsid w:val="006F0654"/>
    <w:rsid w:val="006F168A"/>
    <w:rsid w:val="006F1838"/>
    <w:rsid w:val="006F2CAE"/>
    <w:rsid w:val="006F4720"/>
    <w:rsid w:val="006F5585"/>
    <w:rsid w:val="00700F44"/>
    <w:rsid w:val="00703A64"/>
    <w:rsid w:val="00704B57"/>
    <w:rsid w:val="007051A8"/>
    <w:rsid w:val="00716A71"/>
    <w:rsid w:val="00720258"/>
    <w:rsid w:val="00721B23"/>
    <w:rsid w:val="00723066"/>
    <w:rsid w:val="007241D0"/>
    <w:rsid w:val="00724542"/>
    <w:rsid w:val="00726273"/>
    <w:rsid w:val="00730384"/>
    <w:rsid w:val="00733623"/>
    <w:rsid w:val="007360AF"/>
    <w:rsid w:val="00740C17"/>
    <w:rsid w:val="00742CD3"/>
    <w:rsid w:val="00745B12"/>
    <w:rsid w:val="00745CB4"/>
    <w:rsid w:val="007514E9"/>
    <w:rsid w:val="00753CB3"/>
    <w:rsid w:val="007562DD"/>
    <w:rsid w:val="00764620"/>
    <w:rsid w:val="00764FE9"/>
    <w:rsid w:val="00765D1E"/>
    <w:rsid w:val="0076610F"/>
    <w:rsid w:val="0076764A"/>
    <w:rsid w:val="007718C0"/>
    <w:rsid w:val="007731E6"/>
    <w:rsid w:val="00773395"/>
    <w:rsid w:val="007820F8"/>
    <w:rsid w:val="00786210"/>
    <w:rsid w:val="007917E1"/>
    <w:rsid w:val="00794EE4"/>
    <w:rsid w:val="00796B1C"/>
    <w:rsid w:val="0079789A"/>
    <w:rsid w:val="007A5847"/>
    <w:rsid w:val="007A71C5"/>
    <w:rsid w:val="007B53C9"/>
    <w:rsid w:val="007B6BC4"/>
    <w:rsid w:val="007C10D3"/>
    <w:rsid w:val="007C3DEE"/>
    <w:rsid w:val="007C5792"/>
    <w:rsid w:val="007C7921"/>
    <w:rsid w:val="007E42D5"/>
    <w:rsid w:val="007E51FC"/>
    <w:rsid w:val="007E6897"/>
    <w:rsid w:val="007F1DB4"/>
    <w:rsid w:val="007F1EF3"/>
    <w:rsid w:val="007F30FC"/>
    <w:rsid w:val="007F748E"/>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819"/>
    <w:rsid w:val="00845C71"/>
    <w:rsid w:val="0085593C"/>
    <w:rsid w:val="0085653F"/>
    <w:rsid w:val="008637FD"/>
    <w:rsid w:val="00875637"/>
    <w:rsid w:val="00876725"/>
    <w:rsid w:val="00876C9F"/>
    <w:rsid w:val="00881F02"/>
    <w:rsid w:val="00886F9B"/>
    <w:rsid w:val="008905B2"/>
    <w:rsid w:val="00892330"/>
    <w:rsid w:val="008924F2"/>
    <w:rsid w:val="00897838"/>
    <w:rsid w:val="008A1F27"/>
    <w:rsid w:val="008A2CE3"/>
    <w:rsid w:val="008A36B6"/>
    <w:rsid w:val="008A39EF"/>
    <w:rsid w:val="008A7BC9"/>
    <w:rsid w:val="008B390C"/>
    <w:rsid w:val="008B5BE2"/>
    <w:rsid w:val="008C08BA"/>
    <w:rsid w:val="008C38C0"/>
    <w:rsid w:val="008C7A8E"/>
    <w:rsid w:val="008D428C"/>
    <w:rsid w:val="008D5012"/>
    <w:rsid w:val="008D58B8"/>
    <w:rsid w:val="008D643B"/>
    <w:rsid w:val="008E0906"/>
    <w:rsid w:val="008E79E8"/>
    <w:rsid w:val="008F2C3A"/>
    <w:rsid w:val="008F7D9F"/>
    <w:rsid w:val="009012BA"/>
    <w:rsid w:val="009031A1"/>
    <w:rsid w:val="00904C4E"/>
    <w:rsid w:val="00905A48"/>
    <w:rsid w:val="009074EE"/>
    <w:rsid w:val="00910784"/>
    <w:rsid w:val="009144D2"/>
    <w:rsid w:val="00915443"/>
    <w:rsid w:val="009169B0"/>
    <w:rsid w:val="00917284"/>
    <w:rsid w:val="00924CA7"/>
    <w:rsid w:val="0092654C"/>
    <w:rsid w:val="00927849"/>
    <w:rsid w:val="009300B9"/>
    <w:rsid w:val="009312AC"/>
    <w:rsid w:val="00931F5A"/>
    <w:rsid w:val="009328B7"/>
    <w:rsid w:val="009328C2"/>
    <w:rsid w:val="009338C4"/>
    <w:rsid w:val="00935827"/>
    <w:rsid w:val="00935CBC"/>
    <w:rsid w:val="00941BE4"/>
    <w:rsid w:val="00943898"/>
    <w:rsid w:val="00944BBE"/>
    <w:rsid w:val="00944F64"/>
    <w:rsid w:val="0095179E"/>
    <w:rsid w:val="00953379"/>
    <w:rsid w:val="00955F91"/>
    <w:rsid w:val="00961610"/>
    <w:rsid w:val="00963669"/>
    <w:rsid w:val="009648CB"/>
    <w:rsid w:val="0096530D"/>
    <w:rsid w:val="00972579"/>
    <w:rsid w:val="0097387E"/>
    <w:rsid w:val="00975E9C"/>
    <w:rsid w:val="0097700C"/>
    <w:rsid w:val="009776D6"/>
    <w:rsid w:val="00977DE7"/>
    <w:rsid w:val="00980A5A"/>
    <w:rsid w:val="00982BB5"/>
    <w:rsid w:val="00982BF3"/>
    <w:rsid w:val="0098688B"/>
    <w:rsid w:val="00987DA0"/>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8B7"/>
    <w:rsid w:val="009E1CC4"/>
    <w:rsid w:val="009E45FC"/>
    <w:rsid w:val="009E6B58"/>
    <w:rsid w:val="009F6324"/>
    <w:rsid w:val="009F765B"/>
    <w:rsid w:val="00A0215B"/>
    <w:rsid w:val="00A02469"/>
    <w:rsid w:val="00A024D5"/>
    <w:rsid w:val="00A037EA"/>
    <w:rsid w:val="00A07985"/>
    <w:rsid w:val="00A12E8F"/>
    <w:rsid w:val="00A157FC"/>
    <w:rsid w:val="00A16B3E"/>
    <w:rsid w:val="00A17279"/>
    <w:rsid w:val="00A207F4"/>
    <w:rsid w:val="00A243A1"/>
    <w:rsid w:val="00A26DAB"/>
    <w:rsid w:val="00A30F45"/>
    <w:rsid w:val="00A31F77"/>
    <w:rsid w:val="00A32E1A"/>
    <w:rsid w:val="00A33D5F"/>
    <w:rsid w:val="00A35B85"/>
    <w:rsid w:val="00A404B4"/>
    <w:rsid w:val="00A419CD"/>
    <w:rsid w:val="00A46188"/>
    <w:rsid w:val="00A507B5"/>
    <w:rsid w:val="00A50E87"/>
    <w:rsid w:val="00A54290"/>
    <w:rsid w:val="00A555DC"/>
    <w:rsid w:val="00A600B3"/>
    <w:rsid w:val="00A615A0"/>
    <w:rsid w:val="00A72DBA"/>
    <w:rsid w:val="00A74FE4"/>
    <w:rsid w:val="00A75B8A"/>
    <w:rsid w:val="00A767FE"/>
    <w:rsid w:val="00A76E90"/>
    <w:rsid w:val="00A76E97"/>
    <w:rsid w:val="00A807BE"/>
    <w:rsid w:val="00A81EF5"/>
    <w:rsid w:val="00A86A71"/>
    <w:rsid w:val="00A8703F"/>
    <w:rsid w:val="00A90D91"/>
    <w:rsid w:val="00A910B5"/>
    <w:rsid w:val="00A946FD"/>
    <w:rsid w:val="00AA1551"/>
    <w:rsid w:val="00AA19E0"/>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F1B4D"/>
    <w:rsid w:val="00AF35C2"/>
    <w:rsid w:val="00AF3B7B"/>
    <w:rsid w:val="00AF4614"/>
    <w:rsid w:val="00AF5C3E"/>
    <w:rsid w:val="00AF76F5"/>
    <w:rsid w:val="00B021C4"/>
    <w:rsid w:val="00B02EDB"/>
    <w:rsid w:val="00B03427"/>
    <w:rsid w:val="00B04F20"/>
    <w:rsid w:val="00B07380"/>
    <w:rsid w:val="00B07515"/>
    <w:rsid w:val="00B1154B"/>
    <w:rsid w:val="00B17F7D"/>
    <w:rsid w:val="00B20B87"/>
    <w:rsid w:val="00B20C93"/>
    <w:rsid w:val="00B32F83"/>
    <w:rsid w:val="00B35EDD"/>
    <w:rsid w:val="00B4292B"/>
    <w:rsid w:val="00B43087"/>
    <w:rsid w:val="00B52436"/>
    <w:rsid w:val="00B531AC"/>
    <w:rsid w:val="00B539E1"/>
    <w:rsid w:val="00B550FE"/>
    <w:rsid w:val="00B55E17"/>
    <w:rsid w:val="00B56870"/>
    <w:rsid w:val="00B57BE8"/>
    <w:rsid w:val="00B64A5B"/>
    <w:rsid w:val="00B67EFD"/>
    <w:rsid w:val="00B73807"/>
    <w:rsid w:val="00B755E8"/>
    <w:rsid w:val="00B83D7F"/>
    <w:rsid w:val="00B87154"/>
    <w:rsid w:val="00B875E9"/>
    <w:rsid w:val="00B95FBF"/>
    <w:rsid w:val="00BA1626"/>
    <w:rsid w:val="00BA18C4"/>
    <w:rsid w:val="00BA2729"/>
    <w:rsid w:val="00BA2CF1"/>
    <w:rsid w:val="00BB0609"/>
    <w:rsid w:val="00BC17DF"/>
    <w:rsid w:val="00BC1A6F"/>
    <w:rsid w:val="00BC4980"/>
    <w:rsid w:val="00BC6CB2"/>
    <w:rsid w:val="00BD13C2"/>
    <w:rsid w:val="00BD2EF6"/>
    <w:rsid w:val="00BD6646"/>
    <w:rsid w:val="00BE1A72"/>
    <w:rsid w:val="00BE4ABB"/>
    <w:rsid w:val="00BE63B4"/>
    <w:rsid w:val="00BE7578"/>
    <w:rsid w:val="00BF1D59"/>
    <w:rsid w:val="00BF2722"/>
    <w:rsid w:val="00BF3553"/>
    <w:rsid w:val="00BF5831"/>
    <w:rsid w:val="00C00C9B"/>
    <w:rsid w:val="00C01BD0"/>
    <w:rsid w:val="00C0345C"/>
    <w:rsid w:val="00C03FD4"/>
    <w:rsid w:val="00C07B30"/>
    <w:rsid w:val="00C138FD"/>
    <w:rsid w:val="00C15823"/>
    <w:rsid w:val="00C254F7"/>
    <w:rsid w:val="00C267B6"/>
    <w:rsid w:val="00C275AC"/>
    <w:rsid w:val="00C30B51"/>
    <w:rsid w:val="00C31493"/>
    <w:rsid w:val="00C35939"/>
    <w:rsid w:val="00C40F99"/>
    <w:rsid w:val="00C42BDD"/>
    <w:rsid w:val="00C43646"/>
    <w:rsid w:val="00C50DB0"/>
    <w:rsid w:val="00C50DE5"/>
    <w:rsid w:val="00C56664"/>
    <w:rsid w:val="00C57091"/>
    <w:rsid w:val="00C60905"/>
    <w:rsid w:val="00C62B04"/>
    <w:rsid w:val="00C64A9F"/>
    <w:rsid w:val="00C6781D"/>
    <w:rsid w:val="00C74B5A"/>
    <w:rsid w:val="00C753D1"/>
    <w:rsid w:val="00C7732B"/>
    <w:rsid w:val="00C83F62"/>
    <w:rsid w:val="00C870DF"/>
    <w:rsid w:val="00C90DFC"/>
    <w:rsid w:val="00C932D6"/>
    <w:rsid w:val="00C943BA"/>
    <w:rsid w:val="00C96276"/>
    <w:rsid w:val="00CA70B1"/>
    <w:rsid w:val="00CA73F8"/>
    <w:rsid w:val="00CA78B4"/>
    <w:rsid w:val="00CB3A51"/>
    <w:rsid w:val="00CB412A"/>
    <w:rsid w:val="00CB4F57"/>
    <w:rsid w:val="00CB788D"/>
    <w:rsid w:val="00CB7FB4"/>
    <w:rsid w:val="00CC0DDB"/>
    <w:rsid w:val="00CC182F"/>
    <w:rsid w:val="00CC2E04"/>
    <w:rsid w:val="00CC38E6"/>
    <w:rsid w:val="00CC6EDE"/>
    <w:rsid w:val="00CD011B"/>
    <w:rsid w:val="00CD21BB"/>
    <w:rsid w:val="00CD70C5"/>
    <w:rsid w:val="00CE24F2"/>
    <w:rsid w:val="00CE5559"/>
    <w:rsid w:val="00CE56F6"/>
    <w:rsid w:val="00CE77C6"/>
    <w:rsid w:val="00CF23CE"/>
    <w:rsid w:val="00CF4057"/>
    <w:rsid w:val="00CF5176"/>
    <w:rsid w:val="00D10FB5"/>
    <w:rsid w:val="00D12F6A"/>
    <w:rsid w:val="00D16B2F"/>
    <w:rsid w:val="00D252E2"/>
    <w:rsid w:val="00D27354"/>
    <w:rsid w:val="00D3135C"/>
    <w:rsid w:val="00D33B87"/>
    <w:rsid w:val="00D33CEA"/>
    <w:rsid w:val="00D34432"/>
    <w:rsid w:val="00D3630E"/>
    <w:rsid w:val="00D376D6"/>
    <w:rsid w:val="00D461B8"/>
    <w:rsid w:val="00D47A59"/>
    <w:rsid w:val="00D47FB9"/>
    <w:rsid w:val="00D53773"/>
    <w:rsid w:val="00D64FA2"/>
    <w:rsid w:val="00D66281"/>
    <w:rsid w:val="00D67470"/>
    <w:rsid w:val="00D74FA0"/>
    <w:rsid w:val="00D7517C"/>
    <w:rsid w:val="00D75603"/>
    <w:rsid w:val="00D76B2B"/>
    <w:rsid w:val="00D83E37"/>
    <w:rsid w:val="00D85D7B"/>
    <w:rsid w:val="00D90356"/>
    <w:rsid w:val="00D95B4D"/>
    <w:rsid w:val="00D97508"/>
    <w:rsid w:val="00DA2758"/>
    <w:rsid w:val="00DB0ABA"/>
    <w:rsid w:val="00DB123B"/>
    <w:rsid w:val="00DB2459"/>
    <w:rsid w:val="00DB6514"/>
    <w:rsid w:val="00DC0807"/>
    <w:rsid w:val="00DC2422"/>
    <w:rsid w:val="00DC53A9"/>
    <w:rsid w:val="00DC5B89"/>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3477D"/>
    <w:rsid w:val="00E350DB"/>
    <w:rsid w:val="00E359E5"/>
    <w:rsid w:val="00E36027"/>
    <w:rsid w:val="00E372D0"/>
    <w:rsid w:val="00E413FB"/>
    <w:rsid w:val="00E41B61"/>
    <w:rsid w:val="00E42518"/>
    <w:rsid w:val="00E4259A"/>
    <w:rsid w:val="00E427DF"/>
    <w:rsid w:val="00E4695B"/>
    <w:rsid w:val="00E54C1C"/>
    <w:rsid w:val="00E551FF"/>
    <w:rsid w:val="00E57DB8"/>
    <w:rsid w:val="00E631B2"/>
    <w:rsid w:val="00E63473"/>
    <w:rsid w:val="00E7199A"/>
    <w:rsid w:val="00E76885"/>
    <w:rsid w:val="00E7723C"/>
    <w:rsid w:val="00E80E8C"/>
    <w:rsid w:val="00E848E8"/>
    <w:rsid w:val="00E86B75"/>
    <w:rsid w:val="00E86F47"/>
    <w:rsid w:val="00E91335"/>
    <w:rsid w:val="00E92023"/>
    <w:rsid w:val="00E95008"/>
    <w:rsid w:val="00E954EE"/>
    <w:rsid w:val="00EA4341"/>
    <w:rsid w:val="00EA7549"/>
    <w:rsid w:val="00EB2694"/>
    <w:rsid w:val="00EB3E83"/>
    <w:rsid w:val="00EB56CB"/>
    <w:rsid w:val="00EC015E"/>
    <w:rsid w:val="00EC2CC3"/>
    <w:rsid w:val="00EC2EEB"/>
    <w:rsid w:val="00EC3652"/>
    <w:rsid w:val="00EC6708"/>
    <w:rsid w:val="00EC6AD2"/>
    <w:rsid w:val="00EE2116"/>
    <w:rsid w:val="00EE5578"/>
    <w:rsid w:val="00EE6975"/>
    <w:rsid w:val="00EF2989"/>
    <w:rsid w:val="00EF559D"/>
    <w:rsid w:val="00F034BD"/>
    <w:rsid w:val="00F03F39"/>
    <w:rsid w:val="00F0406A"/>
    <w:rsid w:val="00F068D8"/>
    <w:rsid w:val="00F07019"/>
    <w:rsid w:val="00F106B6"/>
    <w:rsid w:val="00F163B2"/>
    <w:rsid w:val="00F22856"/>
    <w:rsid w:val="00F243CD"/>
    <w:rsid w:val="00F2508C"/>
    <w:rsid w:val="00F26391"/>
    <w:rsid w:val="00F2692D"/>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603DB"/>
    <w:rsid w:val="00F6070C"/>
    <w:rsid w:val="00F64565"/>
    <w:rsid w:val="00F705F4"/>
    <w:rsid w:val="00F7753D"/>
    <w:rsid w:val="00F83A1F"/>
    <w:rsid w:val="00F850E2"/>
    <w:rsid w:val="00F87BAF"/>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56D6"/>
    <w:rsid w:val="00FF50D4"/>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tl">
    <w:name w:val="tl"/>
    <w:basedOn w:val="Predvolenpsmoodseku"/>
    <w:rsid w:val="00AA19E0"/>
  </w:style>
  <w:style w:type="character" w:customStyle="1" w:styleId="ra">
    <w:name w:val="ra"/>
    <w:basedOn w:val="Predvolenpsmoodseku"/>
    <w:rsid w:val="00AA1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tl">
    <w:name w:val="tl"/>
    <w:basedOn w:val="Predvolenpsmoodseku"/>
    <w:rsid w:val="00AA19E0"/>
  </w:style>
  <w:style w:type="character" w:customStyle="1" w:styleId="ra">
    <w:name w:val="ra"/>
    <w:basedOn w:val="Predvolenpsmoodseku"/>
    <w:rsid w:val="00AA1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FA595-A642-47B2-AD39-7637FF51B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24</TotalTime>
  <Pages>21</Pages>
  <Words>4361</Words>
  <Characters>24858</Characters>
  <Application>Microsoft Office Word</Application>
  <DocSecurity>0</DocSecurity>
  <Lines>207</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HP</Company>
  <LinksUpToDate>false</LinksUpToDate>
  <CharactersWithSpaces>29161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Margit Dubjelova</cp:lastModifiedBy>
  <cp:revision>4</cp:revision>
  <cp:lastPrinted>2013-03-09T13:32:00Z</cp:lastPrinted>
  <dcterms:created xsi:type="dcterms:W3CDTF">2014-03-01T16:35:00Z</dcterms:created>
  <dcterms:modified xsi:type="dcterms:W3CDTF">2014-03-01T17:00:00Z</dcterms:modified>
</cp:coreProperties>
</file>