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313D" w:rsidRDefault="004105FC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                           Strana 2</w:t>
      </w:r>
    </w:p>
    <w:p w:rsidR="004105FC" w:rsidRDefault="004105FC">
      <w:pPr>
        <w:rPr>
          <w:lang w:val="sk-SK"/>
        </w:rPr>
      </w:pPr>
    </w:p>
    <w:p w:rsidR="004105FC" w:rsidRPr="004105FC" w:rsidRDefault="004105FC" w:rsidP="004105FC">
      <w:pPr>
        <w:rPr>
          <w:lang w:val="sk-SK"/>
        </w:rPr>
      </w:pPr>
      <w:r>
        <w:rPr>
          <w:lang w:val="sk-SK"/>
        </w:rPr>
        <w:t>A.</w:t>
      </w:r>
      <w:r w:rsidR="000068C6">
        <w:rPr>
          <w:lang w:val="sk-SK"/>
        </w:rPr>
        <w:t xml:space="preserve"> </w:t>
      </w:r>
      <w:r w:rsidRPr="004105FC">
        <w:rPr>
          <w:lang w:val="sk-SK"/>
        </w:rPr>
        <w:t>Základné informácie o účtovnej jednotke</w:t>
      </w:r>
    </w:p>
    <w:p w:rsidR="004105FC" w:rsidRDefault="004105FC" w:rsidP="004105FC">
      <w:pPr>
        <w:rPr>
          <w:lang w:val="sk-SK"/>
        </w:rPr>
      </w:pPr>
      <w:proofErr w:type="spellStart"/>
      <w:r>
        <w:rPr>
          <w:lang w:val="sk-SK"/>
        </w:rPr>
        <w:t>A.a</w:t>
      </w:r>
      <w:proofErr w:type="spellEnd"/>
      <w:r>
        <w:rPr>
          <w:lang w:val="sk-SK"/>
        </w:rPr>
        <w:t>) Obchodné meno účtovnej jednotky:  SMIK spol. s r.o.</w:t>
      </w:r>
      <w:r w:rsidRPr="004105FC">
        <w:rPr>
          <w:lang w:val="sk-SK"/>
        </w:rPr>
        <w:t xml:space="preserve"> </w:t>
      </w:r>
    </w:p>
    <w:p w:rsidR="004105FC" w:rsidRDefault="004105FC" w:rsidP="004105FC">
      <w:pPr>
        <w:rPr>
          <w:lang w:val="sk-SK"/>
        </w:rPr>
      </w:pPr>
      <w:r>
        <w:rPr>
          <w:lang w:val="sk-SK"/>
        </w:rPr>
        <w:t xml:space="preserve">        Sídlo:                                                  Stavbárska 3163/64, Poprad – Veľká</w:t>
      </w:r>
    </w:p>
    <w:p w:rsidR="004105FC" w:rsidRDefault="004105FC" w:rsidP="004105FC">
      <w:pPr>
        <w:rPr>
          <w:lang w:val="sk-SK"/>
        </w:rPr>
      </w:pPr>
      <w:r>
        <w:rPr>
          <w:lang w:val="sk-SK"/>
        </w:rPr>
        <w:t xml:space="preserve">        Dátum založenia:                               22.01.2009</w:t>
      </w:r>
    </w:p>
    <w:p w:rsidR="004105FC" w:rsidRDefault="004105FC" w:rsidP="004105FC">
      <w:pPr>
        <w:rPr>
          <w:lang w:val="sk-SK"/>
        </w:rPr>
      </w:pPr>
      <w:r>
        <w:rPr>
          <w:lang w:val="sk-SK"/>
        </w:rPr>
        <w:t xml:space="preserve">        Dátum vzniku:                                   18.02.2009</w:t>
      </w:r>
    </w:p>
    <w:p w:rsidR="004105FC" w:rsidRDefault="004105FC" w:rsidP="004105FC">
      <w:pPr>
        <w:rPr>
          <w:lang w:val="sk-SK"/>
        </w:rPr>
      </w:pPr>
      <w:proofErr w:type="spellStart"/>
      <w:r>
        <w:rPr>
          <w:lang w:val="sk-SK"/>
        </w:rPr>
        <w:t>A.b</w:t>
      </w:r>
      <w:proofErr w:type="spellEnd"/>
      <w:r>
        <w:rPr>
          <w:lang w:val="sk-SK"/>
        </w:rPr>
        <w:t>)Opis hospodárskej činnosti účtovnej jednotky:</w:t>
      </w:r>
    </w:p>
    <w:p w:rsidR="004105FC" w:rsidRDefault="004105FC" w:rsidP="004105FC">
      <w:pPr>
        <w:rPr>
          <w:lang w:val="sk-SK"/>
        </w:rPr>
      </w:pPr>
      <w:r>
        <w:rPr>
          <w:lang w:val="sk-SK"/>
        </w:rPr>
        <w:t xml:space="preserve">       Hlavná činnosť je stavebná</w:t>
      </w:r>
    </w:p>
    <w:p w:rsidR="004105FC" w:rsidRDefault="004105FC" w:rsidP="004105FC">
      <w:pPr>
        <w:rPr>
          <w:lang w:val="sk-SK"/>
        </w:rPr>
      </w:pPr>
      <w:proofErr w:type="spellStart"/>
      <w:r>
        <w:rPr>
          <w:lang w:val="sk-SK"/>
        </w:rPr>
        <w:t>A.c</w:t>
      </w:r>
      <w:proofErr w:type="spellEnd"/>
      <w:r>
        <w:rPr>
          <w:lang w:val="sk-SK"/>
        </w:rPr>
        <w:t>)Priemerný počet zamestnancov počas účtovného obdobia:</w:t>
      </w:r>
    </w:p>
    <w:p w:rsidR="004105FC" w:rsidRDefault="004105FC" w:rsidP="004105FC">
      <w:pPr>
        <w:rPr>
          <w:lang w:val="sk-SK"/>
        </w:rPr>
      </w:pPr>
      <w:r>
        <w:rPr>
          <w:lang w:val="sk-SK"/>
        </w:rPr>
        <w:t xml:space="preserve">       V sezóne boli zamestnaní v priemere dvaja zamestnanci, informácie sú uvedené </w:t>
      </w:r>
    </w:p>
    <w:p w:rsidR="004105FC" w:rsidRDefault="004105FC" w:rsidP="004105FC">
      <w:pPr>
        <w:rPr>
          <w:lang w:val="sk-SK"/>
        </w:rPr>
      </w:pPr>
      <w:r>
        <w:rPr>
          <w:lang w:val="sk-SK"/>
        </w:rPr>
        <w:t xml:space="preserve">       v </w:t>
      </w:r>
      <w:r w:rsidR="0013240E">
        <w:rPr>
          <w:lang w:val="sk-SK"/>
        </w:rPr>
        <w:t>informáciá</w:t>
      </w:r>
      <w:r>
        <w:rPr>
          <w:lang w:val="sk-SK"/>
        </w:rPr>
        <w:t>ch 1.</w:t>
      </w:r>
    </w:p>
    <w:p w:rsidR="004105FC" w:rsidRDefault="004105FC" w:rsidP="004105FC">
      <w:pPr>
        <w:rPr>
          <w:lang w:val="sk-SK"/>
        </w:rPr>
      </w:pPr>
      <w:proofErr w:type="spellStart"/>
      <w:r>
        <w:rPr>
          <w:lang w:val="sk-SK"/>
        </w:rPr>
        <w:t>A.e</w:t>
      </w:r>
      <w:proofErr w:type="spellEnd"/>
      <w:r>
        <w:rPr>
          <w:lang w:val="sk-SK"/>
        </w:rPr>
        <w:t>)Právny dôvod pre zostavenie účtovnej závierky</w:t>
      </w:r>
    </w:p>
    <w:p w:rsidR="004105FC" w:rsidRDefault="004105FC" w:rsidP="004105FC">
      <w:pPr>
        <w:rPr>
          <w:lang w:val="sk-SK"/>
        </w:rPr>
      </w:pPr>
      <w:r>
        <w:rPr>
          <w:lang w:val="sk-SK"/>
        </w:rPr>
        <w:t xml:space="preserve">       Účtovná závierka spoločnosti je zostavená k 31.12.2013 ako riadna účtovná</w:t>
      </w:r>
    </w:p>
    <w:p w:rsidR="004105FC" w:rsidRDefault="004105FC" w:rsidP="004105FC">
      <w:pPr>
        <w:rPr>
          <w:lang w:val="sk-SK"/>
        </w:rPr>
      </w:pPr>
      <w:r>
        <w:rPr>
          <w:lang w:val="sk-SK"/>
        </w:rPr>
        <w:t xml:space="preserve">       závierka.</w:t>
      </w:r>
    </w:p>
    <w:p w:rsidR="004105FC" w:rsidRDefault="004105FC" w:rsidP="004105FC">
      <w:pPr>
        <w:rPr>
          <w:lang w:val="sk-SK"/>
        </w:rPr>
      </w:pPr>
      <w:r>
        <w:rPr>
          <w:lang w:val="sk-SK"/>
        </w:rPr>
        <w:t>B.   Informácie o členoch štatutárnych orgánov</w:t>
      </w:r>
    </w:p>
    <w:p w:rsidR="004105FC" w:rsidRDefault="004105FC" w:rsidP="004105FC">
      <w:pPr>
        <w:rPr>
          <w:lang w:val="sk-SK"/>
        </w:rPr>
      </w:pPr>
      <w:proofErr w:type="spellStart"/>
      <w:r>
        <w:rPr>
          <w:lang w:val="sk-SK"/>
        </w:rPr>
        <w:t>B.a</w:t>
      </w:r>
      <w:proofErr w:type="spellEnd"/>
      <w:r>
        <w:rPr>
          <w:lang w:val="sk-SK"/>
        </w:rPr>
        <w:t>)</w:t>
      </w:r>
      <w:r w:rsidR="0013240E">
        <w:rPr>
          <w:lang w:val="sk-SK"/>
        </w:rPr>
        <w:t>Štatutárne orgány</w:t>
      </w:r>
    </w:p>
    <w:p w:rsidR="0013240E" w:rsidRDefault="0013240E" w:rsidP="004105FC">
      <w:pPr>
        <w:rPr>
          <w:lang w:val="sk-SK"/>
        </w:rPr>
      </w:pPr>
      <w:r>
        <w:rPr>
          <w:lang w:val="sk-SK"/>
        </w:rPr>
        <w:t xml:space="preserve">       Konateľ spoločnosti: Ing. Oľga </w:t>
      </w:r>
      <w:proofErr w:type="spellStart"/>
      <w:r>
        <w:rPr>
          <w:lang w:val="sk-SK"/>
        </w:rPr>
        <w:t>Smiková</w:t>
      </w:r>
      <w:proofErr w:type="spellEnd"/>
    </w:p>
    <w:p w:rsidR="0013240E" w:rsidRDefault="0013240E" w:rsidP="004105FC">
      <w:pPr>
        <w:rPr>
          <w:lang w:val="sk-SK"/>
        </w:rPr>
      </w:pPr>
      <w:proofErr w:type="spellStart"/>
      <w:r>
        <w:rPr>
          <w:lang w:val="sk-SK"/>
        </w:rPr>
        <w:t>B.b</w:t>
      </w:r>
      <w:proofErr w:type="spellEnd"/>
      <w:r>
        <w:rPr>
          <w:lang w:val="sk-SK"/>
        </w:rPr>
        <w:t>)Informácie o štruktúre spoločníkov sú uvedené v informáciách 2.</w:t>
      </w:r>
    </w:p>
    <w:p w:rsidR="0013240E" w:rsidRDefault="0013240E" w:rsidP="004105FC">
      <w:pPr>
        <w:rPr>
          <w:lang w:val="sk-SK"/>
        </w:rPr>
      </w:pPr>
      <w:r>
        <w:rPr>
          <w:lang w:val="sk-SK"/>
        </w:rPr>
        <w:t>D. Ďalšie informácie</w:t>
      </w:r>
    </w:p>
    <w:p w:rsidR="0013240E" w:rsidRDefault="0013240E" w:rsidP="004105FC">
      <w:pPr>
        <w:rPr>
          <w:lang w:val="sk-SK"/>
        </w:rPr>
      </w:pPr>
      <w:r>
        <w:rPr>
          <w:lang w:val="sk-SK"/>
        </w:rPr>
        <w:t>E. Informácie o účtovných zásadách a účtovných metódach</w:t>
      </w:r>
    </w:p>
    <w:p w:rsidR="0013240E" w:rsidRDefault="0013240E" w:rsidP="004105FC">
      <w:pPr>
        <w:rPr>
          <w:lang w:val="sk-SK"/>
        </w:rPr>
      </w:pPr>
      <w:proofErr w:type="spellStart"/>
      <w:r>
        <w:rPr>
          <w:lang w:val="sk-SK"/>
        </w:rPr>
        <w:t>E.a</w:t>
      </w:r>
      <w:proofErr w:type="spellEnd"/>
      <w:r>
        <w:rPr>
          <w:lang w:val="sk-SK"/>
        </w:rPr>
        <w:t>)Účtovná jednotka bude nepretržite pokračovať vo svojej činnosti</w:t>
      </w:r>
    </w:p>
    <w:p w:rsidR="0013240E" w:rsidRDefault="0013240E" w:rsidP="004105FC">
      <w:pPr>
        <w:rPr>
          <w:lang w:val="sk-SK"/>
        </w:rPr>
      </w:pPr>
      <w:proofErr w:type="spellStart"/>
      <w:r>
        <w:rPr>
          <w:lang w:val="sk-SK"/>
        </w:rPr>
        <w:t>E.d</w:t>
      </w:r>
      <w:proofErr w:type="spellEnd"/>
      <w:r>
        <w:rPr>
          <w:lang w:val="sk-SK"/>
        </w:rPr>
        <w:t>)Spôsob zostavenia odpisového plánu dlhodobého majetku</w:t>
      </w:r>
    </w:p>
    <w:p w:rsidR="0013240E" w:rsidRDefault="0013240E" w:rsidP="004105FC">
      <w:pPr>
        <w:rPr>
          <w:lang w:val="sk-SK"/>
        </w:rPr>
      </w:pPr>
      <w:r>
        <w:rPr>
          <w:lang w:val="sk-SK"/>
        </w:rPr>
        <w:t xml:space="preserve">      Ročný účtovný odpis sa rovná ročnému daňovému odpisu</w:t>
      </w:r>
    </w:p>
    <w:p w:rsidR="0013240E" w:rsidRDefault="0013240E" w:rsidP="004105FC">
      <w:pPr>
        <w:rPr>
          <w:lang w:val="sk-SK"/>
        </w:rPr>
      </w:pPr>
      <w:r>
        <w:rPr>
          <w:lang w:val="sk-SK"/>
        </w:rPr>
        <w:t xml:space="preserve">      Pri osobnom automobile je daňový odpis rovnomerný</w:t>
      </w:r>
    </w:p>
    <w:p w:rsidR="0013240E" w:rsidRDefault="0013240E" w:rsidP="004105FC">
      <w:pPr>
        <w:rPr>
          <w:lang w:val="sk-SK"/>
        </w:rPr>
      </w:pPr>
      <w:r>
        <w:rPr>
          <w:lang w:val="sk-SK"/>
        </w:rPr>
        <w:t>F.  Informácie k údajom vykázaných na strane aktív súvahy</w:t>
      </w:r>
    </w:p>
    <w:p w:rsidR="0013240E" w:rsidRDefault="0013240E" w:rsidP="004105FC">
      <w:pPr>
        <w:rPr>
          <w:lang w:val="sk-SK"/>
        </w:rPr>
      </w:pPr>
      <w:proofErr w:type="spellStart"/>
      <w:r>
        <w:rPr>
          <w:lang w:val="sk-SK"/>
        </w:rPr>
        <w:t>F.a</w:t>
      </w:r>
      <w:proofErr w:type="spellEnd"/>
      <w:r>
        <w:rPr>
          <w:lang w:val="sk-SK"/>
        </w:rPr>
        <w:t>)Prehľad o pohybe dlhodobého majetku</w:t>
      </w:r>
    </w:p>
    <w:p w:rsidR="0013240E" w:rsidRDefault="0013240E" w:rsidP="004105FC">
      <w:pPr>
        <w:rPr>
          <w:lang w:val="sk-SK"/>
        </w:rPr>
      </w:pPr>
      <w:r>
        <w:rPr>
          <w:lang w:val="sk-SK"/>
        </w:rPr>
        <w:t xml:space="preserve">      Je uvedený v informáciách 5. za bežné a bezprostredne predchádzajúce obdobie</w:t>
      </w:r>
    </w:p>
    <w:p w:rsidR="004105FC" w:rsidRDefault="00AD0F58" w:rsidP="004105FC">
      <w:pPr>
        <w:rPr>
          <w:lang w:val="sk-SK"/>
        </w:rPr>
      </w:pPr>
      <w:r>
        <w:rPr>
          <w:lang w:val="sk-SK"/>
        </w:rPr>
        <w:t xml:space="preserve">      Oprav</w:t>
      </w:r>
      <w:r w:rsidR="0093772D">
        <w:rPr>
          <w:lang w:val="sk-SK"/>
        </w:rPr>
        <w:t>n</w:t>
      </w:r>
      <w:r w:rsidR="006E6B12">
        <w:rPr>
          <w:lang w:val="sk-SK"/>
        </w:rPr>
        <w:t>é položky: osobný automobil 2454</w:t>
      </w:r>
      <w:r>
        <w:rPr>
          <w:lang w:val="sk-SK"/>
        </w:rPr>
        <w:t xml:space="preserve"> Eur</w:t>
      </w:r>
    </w:p>
    <w:p w:rsidR="00AD0F58" w:rsidRDefault="00AD0F58" w:rsidP="004105FC">
      <w:pPr>
        <w:rPr>
          <w:lang w:val="sk-SK"/>
        </w:rPr>
      </w:pPr>
      <w:proofErr w:type="spellStart"/>
      <w:r>
        <w:rPr>
          <w:lang w:val="sk-SK"/>
        </w:rPr>
        <w:t>F.b</w:t>
      </w:r>
      <w:proofErr w:type="spellEnd"/>
      <w:r>
        <w:rPr>
          <w:lang w:val="sk-SK"/>
        </w:rPr>
        <w:t>)Spôsob a výška poistenia dlhodobého majetku</w:t>
      </w:r>
    </w:p>
    <w:p w:rsidR="00AD0F58" w:rsidRDefault="00AD0F58" w:rsidP="004105FC">
      <w:pPr>
        <w:rPr>
          <w:lang w:val="sk-SK"/>
        </w:rPr>
      </w:pPr>
      <w:r>
        <w:rPr>
          <w:lang w:val="sk-SK"/>
        </w:rPr>
        <w:t xml:space="preserve">      Na automobil je uzavretá havarijná poistka s platnosťou na dobu neurčitú</w:t>
      </w:r>
    </w:p>
    <w:p w:rsidR="00AD0F58" w:rsidRDefault="00AD0F58" w:rsidP="004105FC">
      <w:pPr>
        <w:rPr>
          <w:lang w:val="sk-SK"/>
        </w:rPr>
      </w:pPr>
      <w:proofErr w:type="spellStart"/>
      <w:r>
        <w:rPr>
          <w:lang w:val="sk-SK"/>
        </w:rPr>
        <w:t>F.r</w:t>
      </w:r>
      <w:proofErr w:type="spellEnd"/>
      <w:r>
        <w:rPr>
          <w:lang w:val="sk-SK"/>
        </w:rPr>
        <w:t>)Sú vytvorené opravné položky k dvom pohľadávkam</w:t>
      </w:r>
    </w:p>
    <w:p w:rsidR="00AD0F58" w:rsidRDefault="00AD0F58" w:rsidP="004105FC">
      <w:pPr>
        <w:rPr>
          <w:lang w:val="sk-SK"/>
        </w:rPr>
      </w:pPr>
      <w:proofErr w:type="spellStart"/>
      <w:r>
        <w:rPr>
          <w:lang w:val="sk-SK"/>
        </w:rPr>
        <w:t>F.s</w:t>
      </w:r>
      <w:proofErr w:type="spellEnd"/>
      <w:r>
        <w:rPr>
          <w:lang w:val="sk-SK"/>
        </w:rPr>
        <w:t>)Pohľadávky do a po lehote splatnosti</w:t>
      </w:r>
    </w:p>
    <w:p w:rsidR="00AD0F58" w:rsidRDefault="00AD0F58" w:rsidP="004105FC">
      <w:pPr>
        <w:rPr>
          <w:lang w:val="sk-SK"/>
        </w:rPr>
      </w:pPr>
      <w:r>
        <w:rPr>
          <w:lang w:val="sk-SK"/>
        </w:rPr>
        <w:t xml:space="preserve">     Krátkodobé pohľadávky 44266 Eur, informácie k ich vekovej štruktúre sú uvedené </w:t>
      </w:r>
    </w:p>
    <w:p w:rsidR="00AD0F58" w:rsidRDefault="00AD0F58" w:rsidP="004105FC">
      <w:pPr>
        <w:rPr>
          <w:lang w:val="sk-SK"/>
        </w:rPr>
      </w:pPr>
      <w:r>
        <w:rPr>
          <w:lang w:val="sk-SK"/>
        </w:rPr>
        <w:t xml:space="preserve">     v tabuľke č.1 a 2. v informáciách 16.</w:t>
      </w:r>
    </w:p>
    <w:p w:rsidR="00AD0F58" w:rsidRDefault="00AD0F58" w:rsidP="004105FC">
      <w:pPr>
        <w:rPr>
          <w:lang w:val="sk-SK"/>
        </w:rPr>
      </w:pPr>
      <w:proofErr w:type="spellStart"/>
      <w:r>
        <w:rPr>
          <w:lang w:val="sk-SK"/>
        </w:rPr>
        <w:t>F.w</w:t>
      </w:r>
      <w:proofErr w:type="spellEnd"/>
      <w:r>
        <w:rPr>
          <w:lang w:val="sk-SK"/>
        </w:rPr>
        <w:t>)Krátkodobý finančný majetok</w:t>
      </w:r>
    </w:p>
    <w:p w:rsidR="00AD0F58" w:rsidRDefault="00AD0F58" w:rsidP="004105FC">
      <w:pPr>
        <w:rPr>
          <w:lang w:val="sk-SK"/>
        </w:rPr>
      </w:pPr>
      <w:r>
        <w:rPr>
          <w:lang w:val="sk-SK"/>
        </w:rPr>
        <w:t xml:space="preserve">       Jeho hodnoty sú v informáciách 18.</w:t>
      </w:r>
    </w:p>
    <w:p w:rsidR="00AD0F58" w:rsidRDefault="00AD0F58" w:rsidP="004105FC">
      <w:pPr>
        <w:rPr>
          <w:lang w:val="sk-SK"/>
        </w:rPr>
      </w:pPr>
      <w:proofErr w:type="spellStart"/>
      <w:r>
        <w:rPr>
          <w:lang w:val="sk-SK"/>
        </w:rPr>
        <w:t>F.zb</w:t>
      </w:r>
      <w:proofErr w:type="spellEnd"/>
      <w:r>
        <w:rPr>
          <w:lang w:val="sk-SK"/>
        </w:rPr>
        <w:t>)Časové rozlíšenie nákladov budúcich období je uvedené v informáciách 22.</w:t>
      </w:r>
    </w:p>
    <w:p w:rsidR="00AD0F58" w:rsidRDefault="00AD0F58" w:rsidP="004105FC">
      <w:pPr>
        <w:rPr>
          <w:lang w:val="sk-SK"/>
        </w:rPr>
      </w:pPr>
      <w:r>
        <w:rPr>
          <w:lang w:val="sk-SK"/>
        </w:rPr>
        <w:t>G.   Informácie k údajov vykázaným na strane pasív súvahy</w:t>
      </w:r>
    </w:p>
    <w:p w:rsidR="00AD0F58" w:rsidRDefault="00EB6811" w:rsidP="004105FC">
      <w:pPr>
        <w:rPr>
          <w:lang w:val="sk-SK"/>
        </w:rPr>
      </w:pPr>
      <w:proofErr w:type="spellStart"/>
      <w:r>
        <w:rPr>
          <w:lang w:val="sk-SK"/>
        </w:rPr>
        <w:t>G.a</w:t>
      </w:r>
      <w:proofErr w:type="spellEnd"/>
      <w:r>
        <w:rPr>
          <w:lang w:val="sk-SK"/>
        </w:rPr>
        <w:t>)Údaje o vlastnom imaní</w:t>
      </w:r>
    </w:p>
    <w:p w:rsidR="00EB6811" w:rsidRDefault="00EB6811" w:rsidP="004105FC">
      <w:pPr>
        <w:rPr>
          <w:lang w:val="sk-SK"/>
        </w:rPr>
      </w:pPr>
      <w:r>
        <w:rPr>
          <w:lang w:val="sk-SK"/>
        </w:rPr>
        <w:t xml:space="preserve">       Základné imanie 5000 Eur</w:t>
      </w:r>
    </w:p>
    <w:p w:rsidR="00EB6811" w:rsidRDefault="00EB6811" w:rsidP="004105FC">
      <w:pPr>
        <w:rPr>
          <w:lang w:val="sk-SK"/>
        </w:rPr>
      </w:pPr>
      <w:proofErr w:type="spellStart"/>
      <w:r>
        <w:rPr>
          <w:lang w:val="sk-SK"/>
        </w:rPr>
        <w:t>G.a</w:t>
      </w:r>
      <w:proofErr w:type="spellEnd"/>
      <w:r>
        <w:rPr>
          <w:lang w:val="sk-SK"/>
        </w:rPr>
        <w:t>)tretí bod</w:t>
      </w:r>
    </w:p>
    <w:p w:rsidR="00EB6811" w:rsidRDefault="00EB6811" w:rsidP="004105FC">
      <w:pPr>
        <w:rPr>
          <w:lang w:val="sk-SK"/>
        </w:rPr>
      </w:pPr>
      <w:r>
        <w:rPr>
          <w:lang w:val="sk-SK"/>
        </w:rPr>
        <w:t xml:space="preserve">       Rozdelenie účtovného zisku alebo </w:t>
      </w:r>
      <w:proofErr w:type="spellStart"/>
      <w:r>
        <w:rPr>
          <w:lang w:val="sk-SK"/>
        </w:rPr>
        <w:t>vysporiadanie</w:t>
      </w:r>
      <w:proofErr w:type="spellEnd"/>
      <w:r>
        <w:rPr>
          <w:lang w:val="sk-SK"/>
        </w:rPr>
        <w:t xml:space="preserve"> účtovnej straty je uvedené </w:t>
      </w:r>
    </w:p>
    <w:p w:rsidR="00EB6811" w:rsidRDefault="00EB6811" w:rsidP="004105FC">
      <w:pPr>
        <w:rPr>
          <w:lang w:val="sk-SK"/>
        </w:rPr>
      </w:pPr>
      <w:r>
        <w:rPr>
          <w:lang w:val="sk-SK"/>
        </w:rPr>
        <w:t xml:space="preserve">       v informáciách 24.</w:t>
      </w:r>
    </w:p>
    <w:p w:rsidR="00EB6811" w:rsidRDefault="00EB6811" w:rsidP="004105FC">
      <w:pPr>
        <w:rPr>
          <w:lang w:val="sk-SK"/>
        </w:rPr>
      </w:pPr>
      <w:proofErr w:type="spellStart"/>
      <w:r>
        <w:rPr>
          <w:lang w:val="sk-SK"/>
        </w:rPr>
        <w:t>G.c</w:t>
      </w:r>
      <w:proofErr w:type="spellEnd"/>
      <w:r>
        <w:rPr>
          <w:lang w:val="sk-SK"/>
        </w:rPr>
        <w:t>)Výška záväzkov do lehoty a po lehote splatnosti</w:t>
      </w:r>
    </w:p>
    <w:p w:rsidR="00EB6811" w:rsidRDefault="00EB6811" w:rsidP="004105FC">
      <w:pPr>
        <w:rPr>
          <w:lang w:val="sk-SK"/>
        </w:rPr>
      </w:pPr>
      <w:r>
        <w:rPr>
          <w:lang w:val="sk-SK"/>
        </w:rPr>
        <w:t xml:space="preserve">       Záväzky z obchodného styku 8026 Eur</w:t>
      </w:r>
    </w:p>
    <w:p w:rsidR="00EB6811" w:rsidRDefault="00EB6811" w:rsidP="004105FC">
      <w:pPr>
        <w:rPr>
          <w:lang w:val="sk-SK"/>
        </w:rPr>
      </w:pPr>
      <w:r>
        <w:rPr>
          <w:lang w:val="sk-SK"/>
        </w:rPr>
        <w:t xml:space="preserve">       Záväzky voči zamestnancom 629 Eur</w:t>
      </w:r>
    </w:p>
    <w:p w:rsidR="00EB6811" w:rsidRDefault="00EB6811" w:rsidP="004105FC">
      <w:pPr>
        <w:rPr>
          <w:lang w:val="sk-SK"/>
        </w:rPr>
      </w:pPr>
      <w:r>
        <w:rPr>
          <w:lang w:val="sk-SK"/>
        </w:rPr>
        <w:t xml:space="preserve">       Záväzky zo sociálneho poistenia 13568 Eur</w:t>
      </w:r>
    </w:p>
    <w:p w:rsidR="00EB6811" w:rsidRDefault="00EB6811" w:rsidP="004105FC">
      <w:pPr>
        <w:rPr>
          <w:lang w:val="sk-SK"/>
        </w:rPr>
      </w:pPr>
      <w:r>
        <w:rPr>
          <w:lang w:val="sk-SK"/>
        </w:rPr>
        <w:t xml:space="preserve">       Daňové záväzky 25307 Eur</w:t>
      </w:r>
    </w:p>
    <w:p w:rsidR="00EB6811" w:rsidRDefault="00EB6811" w:rsidP="004105FC">
      <w:pPr>
        <w:rPr>
          <w:lang w:val="sk-SK"/>
        </w:rPr>
      </w:pPr>
      <w:r>
        <w:rPr>
          <w:lang w:val="sk-SK"/>
        </w:rPr>
        <w:t xml:space="preserve">       Uvedené v informáciách 26.</w:t>
      </w:r>
    </w:p>
    <w:p w:rsidR="00EB6811" w:rsidRDefault="00EB6811" w:rsidP="004105FC">
      <w:pPr>
        <w:rPr>
          <w:lang w:val="sk-SK"/>
        </w:rPr>
      </w:pPr>
      <w:r>
        <w:rPr>
          <w:lang w:val="sk-SK"/>
        </w:rPr>
        <w:lastRenderedPageBreak/>
        <w:t xml:space="preserve">                                                                                                                   Strana 3</w:t>
      </w:r>
    </w:p>
    <w:p w:rsidR="00EB6811" w:rsidRDefault="00EB6811" w:rsidP="004105FC">
      <w:pPr>
        <w:rPr>
          <w:lang w:val="sk-SK"/>
        </w:rPr>
      </w:pPr>
    </w:p>
    <w:p w:rsidR="00EB6811" w:rsidRDefault="00D70407" w:rsidP="004105FC">
      <w:pPr>
        <w:rPr>
          <w:lang w:val="sk-SK"/>
        </w:rPr>
      </w:pPr>
      <w:proofErr w:type="spellStart"/>
      <w:r>
        <w:rPr>
          <w:lang w:val="sk-SK"/>
        </w:rPr>
        <w:t>G.m</w:t>
      </w:r>
      <w:proofErr w:type="spellEnd"/>
      <w:r>
        <w:rPr>
          <w:lang w:val="sk-SK"/>
        </w:rPr>
        <w:t>)Informácie o záväzkoch zo sociálneho fondu sú v prílohe ako informácie 28.</w:t>
      </w:r>
    </w:p>
    <w:p w:rsidR="00D70407" w:rsidRDefault="00D70407" w:rsidP="004105FC">
      <w:pPr>
        <w:rPr>
          <w:lang w:val="sk-SK"/>
        </w:rPr>
      </w:pPr>
      <w:r>
        <w:rPr>
          <w:lang w:val="sk-SK"/>
        </w:rPr>
        <w:t>H.   Údaje o tržbách za vlastné výkony a tovar</w:t>
      </w:r>
    </w:p>
    <w:p w:rsidR="00D70407" w:rsidRDefault="00D70407" w:rsidP="004105FC">
      <w:pPr>
        <w:rPr>
          <w:lang w:val="sk-SK"/>
        </w:rPr>
      </w:pPr>
      <w:proofErr w:type="spellStart"/>
      <w:r>
        <w:rPr>
          <w:lang w:val="sk-SK"/>
        </w:rPr>
        <w:t>H.a</w:t>
      </w:r>
      <w:proofErr w:type="spellEnd"/>
      <w:r>
        <w:rPr>
          <w:lang w:val="sk-SK"/>
        </w:rPr>
        <w:t>)Tržby z predaja vlastných služieb 17595 Eur</w:t>
      </w:r>
    </w:p>
    <w:p w:rsidR="00D70407" w:rsidRDefault="00D70407" w:rsidP="004105FC">
      <w:pPr>
        <w:rPr>
          <w:lang w:val="sk-SK"/>
        </w:rPr>
      </w:pPr>
      <w:r>
        <w:rPr>
          <w:lang w:val="sk-SK"/>
        </w:rPr>
        <w:t xml:space="preserve">      Tržby z predaja tovaru 1666 Eur</w:t>
      </w:r>
    </w:p>
    <w:p w:rsidR="00D70407" w:rsidRDefault="00D70407" w:rsidP="00D70407">
      <w:pPr>
        <w:rPr>
          <w:lang w:val="sk-SK"/>
        </w:rPr>
      </w:pPr>
      <w:r>
        <w:rPr>
          <w:lang w:val="sk-SK"/>
        </w:rPr>
        <w:t xml:space="preserve">      Údaje sú v informáciách 38.</w:t>
      </w:r>
    </w:p>
    <w:p w:rsidR="00D70407" w:rsidRDefault="00D70407" w:rsidP="00D70407">
      <w:pPr>
        <w:rPr>
          <w:lang w:val="sk-SK"/>
        </w:rPr>
      </w:pPr>
      <w:r>
        <w:rPr>
          <w:lang w:val="sk-SK"/>
        </w:rPr>
        <w:t xml:space="preserve">I     </w:t>
      </w:r>
      <w:r w:rsidRPr="00D70407">
        <w:rPr>
          <w:lang w:val="sk-SK"/>
        </w:rPr>
        <w:t>Informácie k údajom vykázaných v</w:t>
      </w:r>
      <w:r>
        <w:rPr>
          <w:lang w:val="sk-SK"/>
        </w:rPr>
        <w:t> </w:t>
      </w:r>
      <w:r w:rsidRPr="00D70407">
        <w:rPr>
          <w:lang w:val="sk-SK"/>
        </w:rPr>
        <w:t>nákladoch</w:t>
      </w:r>
    </w:p>
    <w:p w:rsidR="00D70407" w:rsidRDefault="00D70407" w:rsidP="00D70407">
      <w:pPr>
        <w:rPr>
          <w:lang w:val="sk-SK"/>
        </w:rPr>
      </w:pPr>
      <w:proofErr w:type="spellStart"/>
      <w:r>
        <w:rPr>
          <w:lang w:val="sk-SK"/>
        </w:rPr>
        <w:t>I.a</w:t>
      </w:r>
      <w:proofErr w:type="spellEnd"/>
      <w:r>
        <w:rPr>
          <w:lang w:val="sk-SK"/>
        </w:rPr>
        <w:t>)Položky nákladov</w:t>
      </w:r>
    </w:p>
    <w:p w:rsidR="00D70407" w:rsidRDefault="00D70407" w:rsidP="00D70407">
      <w:pPr>
        <w:rPr>
          <w:lang w:val="sk-SK"/>
        </w:rPr>
      </w:pPr>
      <w:r>
        <w:rPr>
          <w:lang w:val="sk-SK"/>
        </w:rPr>
        <w:t xml:space="preserve">     Významné náklady </w:t>
      </w:r>
    </w:p>
    <w:p w:rsidR="00D70407" w:rsidRDefault="00D70407" w:rsidP="00D70407">
      <w:pPr>
        <w:rPr>
          <w:lang w:val="sk-SK"/>
        </w:rPr>
      </w:pPr>
      <w:r>
        <w:rPr>
          <w:lang w:val="sk-SK"/>
        </w:rPr>
        <w:t xml:space="preserve">     Informácie sú uvedené v informáciách 39.</w:t>
      </w:r>
    </w:p>
    <w:p w:rsidR="00D70407" w:rsidRDefault="00D70407" w:rsidP="00D70407">
      <w:pPr>
        <w:rPr>
          <w:lang w:val="sk-SK"/>
        </w:rPr>
      </w:pPr>
      <w:r>
        <w:rPr>
          <w:lang w:val="sk-SK"/>
        </w:rPr>
        <w:t>J.  Informácie k údajom o daniach z príjmov</w:t>
      </w:r>
    </w:p>
    <w:p w:rsidR="00D70407" w:rsidRDefault="000068C6" w:rsidP="00D70407">
      <w:pPr>
        <w:rPr>
          <w:lang w:val="sk-SK"/>
        </w:rPr>
      </w:pPr>
      <w:r>
        <w:rPr>
          <w:lang w:val="sk-SK"/>
        </w:rPr>
        <w:t xml:space="preserve">    Výsledok hospodáreni</w:t>
      </w:r>
      <w:r w:rsidR="006E6B12">
        <w:rPr>
          <w:lang w:val="sk-SK"/>
        </w:rPr>
        <w:t>a z hospodárskej činnosti -13942</w:t>
      </w:r>
      <w:r>
        <w:rPr>
          <w:lang w:val="sk-SK"/>
        </w:rPr>
        <w:t xml:space="preserve"> Eur</w:t>
      </w:r>
    </w:p>
    <w:p w:rsidR="000068C6" w:rsidRDefault="000068C6" w:rsidP="00D70407">
      <w:pPr>
        <w:rPr>
          <w:lang w:val="sk-SK"/>
        </w:rPr>
      </w:pPr>
      <w:r>
        <w:rPr>
          <w:lang w:val="sk-SK"/>
        </w:rPr>
        <w:t xml:space="preserve">    Výsledok hospodárenia z finančnej činnosti -66 Eur</w:t>
      </w:r>
    </w:p>
    <w:p w:rsidR="000068C6" w:rsidRDefault="000068C6" w:rsidP="00D70407">
      <w:pPr>
        <w:rPr>
          <w:lang w:val="sk-SK"/>
        </w:rPr>
      </w:pPr>
      <w:r>
        <w:rPr>
          <w:lang w:val="sk-SK"/>
        </w:rPr>
        <w:t xml:space="preserve">    Výsledok hospodárenia za účto</w:t>
      </w:r>
      <w:r w:rsidR="0093772D">
        <w:rPr>
          <w:lang w:val="sk-SK"/>
        </w:rPr>
        <w:t>vné obdobie pred zdanením -10213</w:t>
      </w:r>
      <w:r>
        <w:rPr>
          <w:lang w:val="sk-SK"/>
        </w:rPr>
        <w:t xml:space="preserve"> Eur</w:t>
      </w:r>
    </w:p>
    <w:p w:rsidR="000068C6" w:rsidRDefault="000068C6" w:rsidP="00D70407">
      <w:pPr>
        <w:rPr>
          <w:lang w:val="sk-SK"/>
        </w:rPr>
      </w:pPr>
      <w:r>
        <w:rPr>
          <w:lang w:val="sk-SK"/>
        </w:rPr>
        <w:t xml:space="preserve">    Výsledky za bežné účtovné obdobie a bezprostredne predchádzajúce účtovné obdobie </w:t>
      </w:r>
    </w:p>
    <w:p w:rsidR="000068C6" w:rsidRDefault="000068C6" w:rsidP="00D70407">
      <w:pPr>
        <w:rPr>
          <w:lang w:val="sk-SK"/>
        </w:rPr>
      </w:pPr>
      <w:r>
        <w:rPr>
          <w:lang w:val="sk-SK"/>
        </w:rPr>
        <w:t xml:space="preserve">    sú v informáciách 41.</w:t>
      </w:r>
    </w:p>
    <w:p w:rsidR="000068C6" w:rsidRDefault="000068C6" w:rsidP="00D70407">
      <w:pPr>
        <w:rPr>
          <w:lang w:val="sk-SK"/>
        </w:rPr>
      </w:pPr>
      <w:r>
        <w:rPr>
          <w:lang w:val="sk-SK"/>
        </w:rPr>
        <w:t>P.  Informácie o zmenách vlastného imania sú v tabuľkách v informáciách 47</w:t>
      </w:r>
    </w:p>
    <w:p w:rsidR="000068C6" w:rsidRDefault="000068C6" w:rsidP="00D70407">
      <w:pPr>
        <w:rPr>
          <w:lang w:val="sk-SK"/>
        </w:rPr>
      </w:pPr>
    </w:p>
    <w:p w:rsidR="000068C6" w:rsidRDefault="000068C6" w:rsidP="00D70407">
      <w:pPr>
        <w:rPr>
          <w:lang w:val="sk-SK"/>
        </w:rPr>
      </w:pPr>
    </w:p>
    <w:p w:rsidR="000068C6" w:rsidRDefault="000068C6" w:rsidP="00D70407">
      <w:pPr>
        <w:rPr>
          <w:lang w:val="sk-SK"/>
        </w:rPr>
      </w:pPr>
      <w:r>
        <w:rPr>
          <w:lang w:val="sk-SK"/>
        </w:rPr>
        <w:t>Prílohy: tabuľkové informácie na 13 stranách</w:t>
      </w:r>
    </w:p>
    <w:p w:rsidR="000068C6" w:rsidRDefault="000068C6" w:rsidP="00D70407">
      <w:pPr>
        <w:rPr>
          <w:lang w:val="sk-SK"/>
        </w:rPr>
      </w:pPr>
    </w:p>
    <w:p w:rsidR="000068C6" w:rsidRDefault="000068C6" w:rsidP="00D70407">
      <w:pPr>
        <w:rPr>
          <w:lang w:val="sk-SK"/>
        </w:rPr>
      </w:pPr>
    </w:p>
    <w:p w:rsidR="000068C6" w:rsidRDefault="000068C6" w:rsidP="00D70407">
      <w:pPr>
        <w:rPr>
          <w:lang w:val="sk-SK"/>
        </w:rPr>
      </w:pPr>
    </w:p>
    <w:p w:rsidR="000068C6" w:rsidRDefault="000068C6" w:rsidP="00D70407">
      <w:pPr>
        <w:rPr>
          <w:lang w:val="sk-SK"/>
        </w:rPr>
      </w:pPr>
    </w:p>
    <w:p w:rsidR="000068C6" w:rsidRDefault="000068C6" w:rsidP="00D70407">
      <w:pPr>
        <w:rPr>
          <w:lang w:val="sk-SK"/>
        </w:rPr>
      </w:pPr>
    </w:p>
    <w:p w:rsidR="000068C6" w:rsidRDefault="000068C6" w:rsidP="00D70407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</w:t>
      </w:r>
      <w:proofErr w:type="spellStart"/>
      <w:r>
        <w:rPr>
          <w:lang w:val="sk-SK"/>
        </w:rPr>
        <w:t>Smiková</w:t>
      </w:r>
      <w:proofErr w:type="spellEnd"/>
      <w:r>
        <w:rPr>
          <w:lang w:val="sk-SK"/>
        </w:rPr>
        <w:t xml:space="preserve"> Oľga, konateľ spoločnosti</w:t>
      </w:r>
    </w:p>
    <w:p w:rsidR="000068C6" w:rsidRPr="00D70407" w:rsidRDefault="000068C6" w:rsidP="00D70407">
      <w:pPr>
        <w:rPr>
          <w:lang w:val="sk-SK"/>
        </w:rPr>
      </w:pPr>
      <w:r>
        <w:rPr>
          <w:lang w:val="sk-SK"/>
        </w:rPr>
        <w:t xml:space="preserve">   </w:t>
      </w:r>
    </w:p>
    <w:p w:rsidR="00D70407" w:rsidRPr="00D70407" w:rsidRDefault="00D70407" w:rsidP="004105FC">
      <w:pPr>
        <w:rPr>
          <w:lang w:val="sk-SK"/>
        </w:rPr>
      </w:pPr>
    </w:p>
    <w:p w:rsidR="00AD0F58" w:rsidRDefault="00AD0F58" w:rsidP="004105FC">
      <w:pPr>
        <w:rPr>
          <w:lang w:val="sk-SK"/>
        </w:rPr>
      </w:pPr>
    </w:p>
    <w:p w:rsidR="00AD0F58" w:rsidRDefault="00AD0F58" w:rsidP="004105FC">
      <w:pPr>
        <w:rPr>
          <w:lang w:val="sk-SK"/>
        </w:rPr>
      </w:pPr>
    </w:p>
    <w:p w:rsidR="00AD0F58" w:rsidRDefault="00AD0F58" w:rsidP="004105FC">
      <w:pPr>
        <w:rPr>
          <w:lang w:val="sk-SK"/>
        </w:rPr>
      </w:pPr>
    </w:p>
    <w:p w:rsidR="00AD0F58" w:rsidRDefault="00AD0F58" w:rsidP="004105FC">
      <w:pPr>
        <w:rPr>
          <w:lang w:val="sk-SK"/>
        </w:rPr>
      </w:pPr>
    </w:p>
    <w:p w:rsidR="00AD0F58" w:rsidRDefault="00AD0F58" w:rsidP="004105FC">
      <w:pPr>
        <w:rPr>
          <w:lang w:val="sk-SK"/>
        </w:rPr>
      </w:pPr>
    </w:p>
    <w:p w:rsidR="00AD0F58" w:rsidRDefault="00AD0F58" w:rsidP="004105FC">
      <w:pPr>
        <w:rPr>
          <w:lang w:val="sk-SK"/>
        </w:rPr>
      </w:pPr>
    </w:p>
    <w:p w:rsidR="00AD0F58" w:rsidRDefault="00AD0F58" w:rsidP="004105FC">
      <w:pPr>
        <w:rPr>
          <w:lang w:val="sk-SK"/>
        </w:rPr>
      </w:pPr>
    </w:p>
    <w:p w:rsidR="00AD0F58" w:rsidRDefault="00AD0F58" w:rsidP="004105FC">
      <w:pPr>
        <w:rPr>
          <w:lang w:val="sk-SK"/>
        </w:rPr>
      </w:pPr>
    </w:p>
    <w:p w:rsidR="004105FC" w:rsidRPr="004105FC" w:rsidRDefault="004105FC" w:rsidP="004105FC">
      <w:pPr>
        <w:rPr>
          <w:lang w:val="sk-SK"/>
        </w:rPr>
      </w:pPr>
    </w:p>
    <w:sectPr w:rsidR="004105FC" w:rsidRPr="004105FC" w:rsidSect="002E31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894459"/>
    <w:multiLevelType w:val="hybridMultilevel"/>
    <w:tmpl w:val="FBE08B1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8933DF"/>
    <w:multiLevelType w:val="hybridMultilevel"/>
    <w:tmpl w:val="5874E50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97D5E84"/>
    <w:multiLevelType w:val="hybridMultilevel"/>
    <w:tmpl w:val="3940AED6"/>
    <w:lvl w:ilvl="0" w:tplc="FA5427A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C40EB7"/>
    <w:multiLevelType w:val="hybridMultilevel"/>
    <w:tmpl w:val="A2AC30D0"/>
    <w:lvl w:ilvl="0" w:tplc="59F81AD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6797D9B"/>
    <w:multiLevelType w:val="hybridMultilevel"/>
    <w:tmpl w:val="7CBEE7BC"/>
    <w:lvl w:ilvl="0" w:tplc="8DB02DC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105FC"/>
    <w:rsid w:val="000068C6"/>
    <w:rsid w:val="000A0999"/>
    <w:rsid w:val="0013240E"/>
    <w:rsid w:val="002E313D"/>
    <w:rsid w:val="004105FC"/>
    <w:rsid w:val="00463AD1"/>
    <w:rsid w:val="005B4C55"/>
    <w:rsid w:val="00664D47"/>
    <w:rsid w:val="006E6B12"/>
    <w:rsid w:val="0074206D"/>
    <w:rsid w:val="0093772D"/>
    <w:rsid w:val="00AD0F58"/>
    <w:rsid w:val="00AD3819"/>
    <w:rsid w:val="00BB3A6A"/>
    <w:rsid w:val="00D70407"/>
    <w:rsid w:val="00EB68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ajorBidi"/>
        <w:sz w:val="24"/>
        <w:szCs w:val="22"/>
        <w:lang w:val="en-US" w:eastAsia="en-US" w:bidi="en-US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D3819"/>
  </w:style>
  <w:style w:type="paragraph" w:styleId="Nadpis1">
    <w:name w:val="heading 1"/>
    <w:basedOn w:val="Normlny"/>
    <w:next w:val="Normlny"/>
    <w:link w:val="Nadpis1Char"/>
    <w:uiPriority w:val="9"/>
    <w:qFormat/>
    <w:rsid w:val="00AD3819"/>
    <w:pPr>
      <w:pBdr>
        <w:bottom w:val="thinThickSmallGap" w:sz="12" w:space="1" w:color="943634" w:themeColor="accent2" w:themeShade="BF"/>
      </w:pBdr>
      <w:spacing w:before="400"/>
      <w:jc w:val="center"/>
      <w:outlineLvl w:val="0"/>
    </w:pPr>
    <w:rPr>
      <w:caps/>
      <w:color w:val="632423" w:themeColor="accent2" w:themeShade="80"/>
      <w:spacing w:val="20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AD3819"/>
    <w:pPr>
      <w:pBdr>
        <w:bottom w:val="single" w:sz="4" w:space="1" w:color="622423" w:themeColor="accent2" w:themeShade="7F"/>
      </w:pBdr>
      <w:spacing w:before="400"/>
      <w:jc w:val="center"/>
      <w:outlineLvl w:val="1"/>
    </w:pPr>
    <w:rPr>
      <w:caps/>
      <w:color w:val="632423" w:themeColor="accent2" w:themeShade="80"/>
      <w:spacing w:val="15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D3819"/>
    <w:pPr>
      <w:pBdr>
        <w:top w:val="dotted" w:sz="4" w:space="1" w:color="622423" w:themeColor="accent2" w:themeShade="7F"/>
        <w:bottom w:val="dotted" w:sz="4" w:space="1" w:color="622423" w:themeColor="accent2" w:themeShade="7F"/>
      </w:pBdr>
      <w:spacing w:before="300"/>
      <w:jc w:val="center"/>
      <w:outlineLvl w:val="2"/>
    </w:pPr>
    <w:rPr>
      <w:caps/>
      <w:color w:val="622423" w:themeColor="accent2" w:themeShade="7F"/>
      <w:szCs w:val="24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AD3819"/>
    <w:pPr>
      <w:pBdr>
        <w:bottom w:val="dotted" w:sz="4" w:space="1" w:color="943634" w:themeColor="accent2" w:themeShade="BF"/>
      </w:pBdr>
      <w:spacing w:after="120"/>
      <w:jc w:val="center"/>
      <w:outlineLvl w:val="3"/>
    </w:pPr>
    <w:rPr>
      <w:caps/>
      <w:color w:val="622423" w:themeColor="accent2" w:themeShade="7F"/>
      <w:spacing w:val="10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AD3819"/>
    <w:pPr>
      <w:spacing w:before="320" w:after="120"/>
      <w:jc w:val="center"/>
      <w:outlineLvl w:val="4"/>
    </w:pPr>
    <w:rPr>
      <w:caps/>
      <w:color w:val="622423" w:themeColor="accent2" w:themeShade="7F"/>
      <w:spacing w:val="10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AD3819"/>
    <w:pPr>
      <w:spacing w:after="120"/>
      <w:jc w:val="center"/>
      <w:outlineLvl w:val="5"/>
    </w:pPr>
    <w:rPr>
      <w:caps/>
      <w:color w:val="943634" w:themeColor="accent2" w:themeShade="BF"/>
      <w:spacing w:val="10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AD3819"/>
    <w:pPr>
      <w:spacing w:after="120"/>
      <w:jc w:val="center"/>
      <w:outlineLvl w:val="6"/>
    </w:pPr>
    <w:rPr>
      <w:i/>
      <w:iCs/>
      <w:caps/>
      <w:color w:val="943634" w:themeColor="accent2" w:themeShade="BF"/>
      <w:spacing w:val="1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AD3819"/>
    <w:pPr>
      <w:spacing w:after="120"/>
      <w:jc w:val="center"/>
      <w:outlineLvl w:val="7"/>
    </w:pPr>
    <w:rPr>
      <w:caps/>
      <w:spacing w:val="10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AD3819"/>
    <w:pPr>
      <w:spacing w:after="120"/>
      <w:jc w:val="center"/>
      <w:outlineLvl w:val="8"/>
    </w:pPr>
    <w:rPr>
      <w:i/>
      <w:iCs/>
      <w:caps/>
      <w:spacing w:val="10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D3819"/>
    <w:rPr>
      <w:rFonts w:eastAsiaTheme="majorEastAsia" w:cstheme="majorBidi"/>
      <w:caps/>
      <w:color w:val="632423" w:themeColor="accent2" w:themeShade="80"/>
      <w:spacing w:val="20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AD3819"/>
    <w:rPr>
      <w:caps/>
      <w:color w:val="632423" w:themeColor="accent2" w:themeShade="80"/>
      <w:spacing w:val="15"/>
      <w:sz w:val="24"/>
      <w:szCs w:val="24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D3819"/>
    <w:rPr>
      <w:rFonts w:eastAsiaTheme="majorEastAsia" w:cstheme="majorBidi"/>
      <w:caps/>
      <w:color w:val="622423" w:themeColor="accent2" w:themeShade="7F"/>
      <w:sz w:val="24"/>
      <w:szCs w:val="24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D3819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AD3819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AD3819"/>
    <w:rPr>
      <w:rFonts w:eastAsiaTheme="majorEastAsia" w:cstheme="majorBidi"/>
      <w:caps/>
      <w:color w:val="943634" w:themeColor="accent2" w:themeShade="BF"/>
      <w:spacing w:val="10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AD3819"/>
    <w:rPr>
      <w:rFonts w:eastAsiaTheme="majorEastAsia" w:cstheme="majorBidi"/>
      <w:i/>
      <w:iCs/>
      <w:caps/>
      <w:color w:val="943634" w:themeColor="accent2" w:themeShade="BF"/>
      <w:spacing w:val="1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AD3819"/>
    <w:rPr>
      <w:rFonts w:eastAsiaTheme="majorEastAsia" w:cstheme="majorBidi"/>
      <w:caps/>
      <w:spacing w:val="10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AD3819"/>
    <w:rPr>
      <w:rFonts w:eastAsiaTheme="majorEastAsia" w:cstheme="majorBidi"/>
      <w:i/>
      <w:iCs/>
      <w:caps/>
      <w:spacing w:val="10"/>
      <w:sz w:val="20"/>
      <w:szCs w:val="20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AD3819"/>
    <w:rPr>
      <w:caps/>
      <w:spacing w:val="10"/>
      <w:sz w:val="18"/>
      <w:szCs w:val="18"/>
    </w:rPr>
  </w:style>
  <w:style w:type="paragraph" w:styleId="Nzov">
    <w:name w:val="Title"/>
    <w:basedOn w:val="Normlny"/>
    <w:next w:val="Normlny"/>
    <w:link w:val="NzovChar"/>
    <w:uiPriority w:val="10"/>
    <w:qFormat/>
    <w:rsid w:val="00AD3819"/>
    <w:pPr>
      <w:pBdr>
        <w:top w:val="dotted" w:sz="2" w:space="1" w:color="632423" w:themeColor="accent2" w:themeShade="80"/>
        <w:bottom w:val="dotted" w:sz="2" w:space="6" w:color="632423" w:themeColor="accent2" w:themeShade="80"/>
      </w:pBdr>
      <w:spacing w:before="500" w:after="300"/>
      <w:jc w:val="center"/>
    </w:pPr>
    <w:rPr>
      <w:caps/>
      <w:color w:val="632423" w:themeColor="accent2" w:themeShade="80"/>
      <w:spacing w:val="50"/>
      <w:sz w:val="44"/>
      <w:szCs w:val="44"/>
    </w:rPr>
  </w:style>
  <w:style w:type="character" w:customStyle="1" w:styleId="NzovChar">
    <w:name w:val="Názov Char"/>
    <w:basedOn w:val="Predvolenpsmoodseku"/>
    <w:link w:val="Nzov"/>
    <w:uiPriority w:val="10"/>
    <w:rsid w:val="00AD3819"/>
    <w:rPr>
      <w:rFonts w:eastAsiaTheme="majorEastAsia" w:cstheme="majorBidi"/>
      <w:caps/>
      <w:color w:val="632423" w:themeColor="accent2" w:themeShade="80"/>
      <w:spacing w:val="50"/>
      <w:sz w:val="44"/>
      <w:szCs w:val="4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D3819"/>
    <w:pPr>
      <w:spacing w:after="560"/>
      <w:jc w:val="center"/>
    </w:pPr>
    <w:rPr>
      <w:caps/>
      <w:spacing w:val="20"/>
      <w:sz w:val="18"/>
      <w:szCs w:val="18"/>
    </w:rPr>
  </w:style>
  <w:style w:type="character" w:customStyle="1" w:styleId="PodtitulChar">
    <w:name w:val="Podtitul Char"/>
    <w:basedOn w:val="Predvolenpsmoodseku"/>
    <w:link w:val="Podtitul"/>
    <w:uiPriority w:val="11"/>
    <w:rsid w:val="00AD3819"/>
    <w:rPr>
      <w:rFonts w:eastAsiaTheme="majorEastAsia" w:cstheme="majorBidi"/>
      <w:caps/>
      <w:spacing w:val="20"/>
      <w:sz w:val="18"/>
      <w:szCs w:val="18"/>
    </w:rPr>
  </w:style>
  <w:style w:type="character" w:styleId="Siln">
    <w:name w:val="Strong"/>
    <w:uiPriority w:val="22"/>
    <w:qFormat/>
    <w:rsid w:val="00AD3819"/>
    <w:rPr>
      <w:b/>
      <w:bCs/>
      <w:color w:val="943634" w:themeColor="accent2" w:themeShade="BF"/>
      <w:spacing w:val="5"/>
    </w:rPr>
  </w:style>
  <w:style w:type="character" w:styleId="Zvraznenie">
    <w:name w:val="Emphasis"/>
    <w:uiPriority w:val="20"/>
    <w:qFormat/>
    <w:rsid w:val="00AD3819"/>
    <w:rPr>
      <w:caps/>
      <w:spacing w:val="5"/>
      <w:sz w:val="20"/>
      <w:szCs w:val="20"/>
    </w:rPr>
  </w:style>
  <w:style w:type="paragraph" w:styleId="Bezriadkovania">
    <w:name w:val="No Spacing"/>
    <w:basedOn w:val="Normlny"/>
    <w:link w:val="BezriadkovaniaChar"/>
    <w:uiPriority w:val="1"/>
    <w:qFormat/>
    <w:rsid w:val="00AD3819"/>
  </w:style>
  <w:style w:type="character" w:customStyle="1" w:styleId="BezriadkovaniaChar">
    <w:name w:val="Bez riadkovania Char"/>
    <w:basedOn w:val="Predvolenpsmoodseku"/>
    <w:link w:val="Bezriadkovania"/>
    <w:uiPriority w:val="1"/>
    <w:rsid w:val="00AD3819"/>
  </w:style>
  <w:style w:type="paragraph" w:styleId="Odsekzoznamu">
    <w:name w:val="List Paragraph"/>
    <w:basedOn w:val="Normlny"/>
    <w:uiPriority w:val="34"/>
    <w:qFormat/>
    <w:rsid w:val="00AD3819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AD3819"/>
    <w:rPr>
      <w:i/>
      <w:iCs/>
    </w:rPr>
  </w:style>
  <w:style w:type="character" w:customStyle="1" w:styleId="CitciaChar">
    <w:name w:val="Citácia Char"/>
    <w:basedOn w:val="Predvolenpsmoodseku"/>
    <w:link w:val="Citcia"/>
    <w:uiPriority w:val="29"/>
    <w:rsid w:val="00AD3819"/>
    <w:rPr>
      <w:rFonts w:eastAsiaTheme="majorEastAsia" w:cstheme="majorBidi"/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AD3819"/>
    <w:pPr>
      <w:pBdr>
        <w:top w:val="dotted" w:sz="2" w:space="10" w:color="632423" w:themeColor="accent2" w:themeShade="80"/>
        <w:bottom w:val="dotted" w:sz="2" w:space="4" w:color="632423" w:themeColor="accent2" w:themeShade="80"/>
      </w:pBdr>
      <w:spacing w:before="160" w:line="300" w:lineRule="auto"/>
      <w:ind w:left="1440" w:right="1440"/>
    </w:pPr>
    <w:rPr>
      <w:caps/>
      <w:color w:val="622423" w:themeColor="accent2" w:themeShade="7F"/>
      <w:spacing w:val="5"/>
      <w:sz w:val="20"/>
      <w:szCs w:val="20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AD3819"/>
    <w:rPr>
      <w:rFonts w:eastAsiaTheme="majorEastAsia" w:cstheme="majorBidi"/>
      <w:caps/>
      <w:color w:val="622423" w:themeColor="accent2" w:themeShade="7F"/>
      <w:spacing w:val="5"/>
      <w:sz w:val="20"/>
      <w:szCs w:val="20"/>
    </w:rPr>
  </w:style>
  <w:style w:type="character" w:styleId="Jemnzvraznenie">
    <w:name w:val="Subtle Emphasis"/>
    <w:uiPriority w:val="19"/>
    <w:qFormat/>
    <w:rsid w:val="00AD3819"/>
    <w:rPr>
      <w:i/>
      <w:iCs/>
    </w:rPr>
  </w:style>
  <w:style w:type="character" w:styleId="Intenzvnezvraznenie">
    <w:name w:val="Intense Emphasis"/>
    <w:uiPriority w:val="21"/>
    <w:qFormat/>
    <w:rsid w:val="00AD3819"/>
    <w:rPr>
      <w:i/>
      <w:iCs/>
      <w:caps/>
      <w:spacing w:val="10"/>
      <w:sz w:val="20"/>
      <w:szCs w:val="20"/>
    </w:rPr>
  </w:style>
  <w:style w:type="character" w:styleId="Jemnodkaz">
    <w:name w:val="Subtle Reference"/>
    <w:basedOn w:val="Predvolenpsmoodseku"/>
    <w:uiPriority w:val="31"/>
    <w:qFormat/>
    <w:rsid w:val="00AD3819"/>
    <w:rPr>
      <w:rFonts w:asciiTheme="minorHAnsi" w:eastAsiaTheme="minorEastAsia" w:hAnsiTheme="minorHAnsi" w:cstheme="minorBidi"/>
      <w:i/>
      <w:iCs/>
      <w:color w:val="622423" w:themeColor="accent2" w:themeShade="7F"/>
    </w:rPr>
  </w:style>
  <w:style w:type="character" w:styleId="Intenzvnyodkaz">
    <w:name w:val="Intense Reference"/>
    <w:uiPriority w:val="32"/>
    <w:qFormat/>
    <w:rsid w:val="00AD3819"/>
    <w:rPr>
      <w:rFonts w:asciiTheme="minorHAnsi" w:eastAsiaTheme="minorEastAsia" w:hAnsiTheme="minorHAnsi" w:cstheme="minorBidi"/>
      <w:b/>
      <w:bCs/>
      <w:i/>
      <w:iCs/>
      <w:color w:val="622423" w:themeColor="accent2" w:themeShade="7F"/>
    </w:rPr>
  </w:style>
  <w:style w:type="character" w:styleId="Nzovknihy">
    <w:name w:val="Book Title"/>
    <w:uiPriority w:val="33"/>
    <w:qFormat/>
    <w:rsid w:val="00AD3819"/>
    <w:rPr>
      <w:caps/>
      <w:color w:val="622423" w:themeColor="accent2" w:themeShade="7F"/>
      <w:spacing w:val="5"/>
      <w:u w:color="622423" w:themeColor="accent2" w:themeShade="7F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AD3819"/>
    <w:pPr>
      <w:outlineLvl w:val="9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, klas. ver.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</Pages>
  <Words>552</Words>
  <Characters>3153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Smik-sro</dc:creator>
  <cp:lastModifiedBy>Smik-sro</cp:lastModifiedBy>
  <cp:revision>6</cp:revision>
  <cp:lastPrinted>2014-03-24T15:01:00Z</cp:lastPrinted>
  <dcterms:created xsi:type="dcterms:W3CDTF">2014-03-22T14:16:00Z</dcterms:created>
  <dcterms:modified xsi:type="dcterms:W3CDTF">2014-03-24T15:03:00Z</dcterms:modified>
</cp:coreProperties>
</file>