
<file path=[Content_Types].xml><?xml version="1.0" encoding="utf-8"?>
<Types xmlns="http://schemas.openxmlformats.org/package/2006/content-types">
  <Default Extension="emf" ContentType="image/x-emf"/>
  <Default Extension="wmf" ContentType="image/x-w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30"/>
        <w:gridCol w:w="2308"/>
        <w:gridCol w:w="632"/>
      </w:tblGrid>
      <w:tr w:rsidR="00825AD9" w:rsidRPr="002B2E75" w:rsidTr="00033356">
        <w:trPr>
          <w:trHeight w:val="57"/>
          <w:jc w:val="center"/>
        </w:trPr>
        <w:tc>
          <w:tcPr>
            <w:tcW w:w="3596" w:type="pct"/>
            <w:tcBorders>
              <w:top w:val="nil"/>
              <w:left w:val="nil"/>
              <w:bottom w:val="nil"/>
              <w:right w:val="single" w:sz="4" w:space="0" w:color="auto"/>
            </w:tcBorders>
            <w:noWrap/>
          </w:tcPr>
          <w:p w:rsidR="00825AD9" w:rsidRPr="002B2E75" w:rsidRDefault="00825AD9" w:rsidP="00033356">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25AD9" w:rsidRPr="002B2E75" w:rsidRDefault="00825AD9" w:rsidP="00033356">
            <w:pPr>
              <w:rPr>
                <w:rFonts w:cs="Arial"/>
                <w:szCs w:val="22"/>
                <w:lang w:eastAsia="sk-SK"/>
              </w:rPr>
            </w:pPr>
            <w:r w:rsidRPr="002B2E75">
              <w:rPr>
                <w:rFonts w:cs="Arial"/>
                <w:szCs w:val="22"/>
                <w:lang w:eastAsia="sk-SK"/>
              </w:rPr>
              <w:t xml:space="preserve">Poznámky Úč POD 3 - 04 </w:t>
            </w:r>
          </w:p>
        </w:tc>
        <w:tc>
          <w:tcPr>
            <w:tcW w:w="302" w:type="pct"/>
            <w:tcBorders>
              <w:top w:val="nil"/>
              <w:left w:val="nil"/>
              <w:bottom w:val="nil"/>
              <w:right w:val="nil"/>
            </w:tcBorders>
            <w:noWrap/>
          </w:tcPr>
          <w:p w:rsidR="00825AD9" w:rsidRPr="002B2E75" w:rsidRDefault="00825AD9" w:rsidP="00033356">
            <w:pPr>
              <w:rPr>
                <w:rFonts w:cs="Arial"/>
                <w:szCs w:val="22"/>
                <w:lang w:eastAsia="sk-SK"/>
              </w:rPr>
            </w:pPr>
          </w:p>
        </w:tc>
      </w:tr>
    </w:tbl>
    <w:p w:rsidR="00825AD9" w:rsidRDefault="00825AD9" w:rsidP="00825AD9">
      <w:pPr>
        <w:pStyle w:val="BodyText"/>
        <w:ind w:left="0"/>
        <w:jc w:val="center"/>
        <w:rPr>
          <w:b/>
          <w:sz w:val="24"/>
        </w:rPr>
      </w:pPr>
    </w:p>
    <w:p w:rsidR="00825AD9" w:rsidRDefault="00825AD9" w:rsidP="00825AD9">
      <w:pPr>
        <w:pStyle w:val="BodyText"/>
        <w:ind w:left="0"/>
        <w:jc w:val="center"/>
        <w:rPr>
          <w:b/>
          <w:sz w:val="24"/>
        </w:rPr>
      </w:pPr>
      <w:r w:rsidRPr="00FA0C14">
        <w:rPr>
          <w:b/>
          <w:sz w:val="24"/>
        </w:rPr>
        <w:t>Poznámky</w:t>
      </w:r>
    </w:p>
    <w:p w:rsidR="00825AD9" w:rsidRDefault="00825AD9" w:rsidP="00825AD9">
      <w:pPr>
        <w:pStyle w:val="BodyText"/>
        <w:ind w:left="0"/>
        <w:jc w:val="center"/>
        <w:rPr>
          <w:b/>
          <w:sz w:val="24"/>
        </w:rPr>
      </w:pPr>
      <w:r>
        <w:rPr>
          <w:b/>
          <w:sz w:val="24"/>
        </w:rPr>
        <w:t xml:space="preserve">individuálnej </w:t>
      </w:r>
      <w:r w:rsidRPr="00FA0C14">
        <w:rPr>
          <w:b/>
          <w:sz w:val="24"/>
        </w:rPr>
        <w:t>účtovnej závierk</w:t>
      </w:r>
      <w:r>
        <w:rPr>
          <w:b/>
          <w:sz w:val="24"/>
        </w:rPr>
        <w:t>y</w:t>
      </w:r>
      <w:r w:rsidRPr="00FA0C14">
        <w:rPr>
          <w:b/>
          <w:sz w:val="24"/>
        </w:rPr>
        <w:t xml:space="preserve"> </w:t>
      </w:r>
    </w:p>
    <w:p w:rsidR="00825AD9" w:rsidRDefault="00825AD9" w:rsidP="00825AD9">
      <w:pPr>
        <w:pStyle w:val="BodyText"/>
        <w:ind w:left="0"/>
        <w:jc w:val="center"/>
        <w:rPr>
          <w:b/>
          <w:sz w:val="24"/>
        </w:rPr>
      </w:pPr>
      <w:r>
        <w:rPr>
          <w:b/>
          <w:sz w:val="24"/>
        </w:rPr>
        <w:t xml:space="preserve">zostavenej </w:t>
      </w:r>
      <w:r w:rsidRPr="00FA0C14">
        <w:rPr>
          <w:b/>
          <w:sz w:val="24"/>
        </w:rPr>
        <w:t xml:space="preserve">k 31. </w:t>
      </w:r>
      <w:r>
        <w:rPr>
          <w:b/>
          <w:sz w:val="24"/>
        </w:rPr>
        <w:t>decembru</w:t>
      </w:r>
      <w:r w:rsidRPr="00FA0C14">
        <w:rPr>
          <w:b/>
          <w:sz w:val="24"/>
        </w:rPr>
        <w:t xml:space="preserve"> </w:t>
      </w:r>
      <w:r>
        <w:rPr>
          <w:b/>
          <w:sz w:val="24"/>
        </w:rPr>
        <w:t>201</w:t>
      </w:r>
      <w:r w:rsidR="006D3291">
        <w:rPr>
          <w:b/>
          <w:sz w:val="24"/>
        </w:rPr>
        <w:t>3</w:t>
      </w:r>
    </w:p>
    <w:p w:rsidR="00825AD9" w:rsidRDefault="00825AD9" w:rsidP="00825AD9">
      <w:pPr>
        <w:pStyle w:val="BodyText"/>
        <w:ind w:left="0"/>
        <w:rPr>
          <w:sz w:val="24"/>
        </w:rPr>
      </w:pPr>
    </w:p>
    <w:tbl>
      <w:tblPr>
        <w:tblW w:w="5055" w:type="pct"/>
        <w:jc w:val="center"/>
        <w:tblLayout w:type="fixed"/>
        <w:tblCellMar>
          <w:left w:w="70" w:type="dxa"/>
          <w:right w:w="70" w:type="dxa"/>
        </w:tblCellMar>
        <w:tblLook w:val="04A0" w:firstRow="1" w:lastRow="0" w:firstColumn="1" w:lastColumn="0" w:noHBand="0" w:noVBand="1"/>
      </w:tblPr>
      <w:tblGrid>
        <w:gridCol w:w="302"/>
        <w:gridCol w:w="288"/>
        <w:gridCol w:w="234"/>
        <w:gridCol w:w="285"/>
        <w:gridCol w:w="283"/>
        <w:gridCol w:w="302"/>
        <w:gridCol w:w="251"/>
        <w:gridCol w:w="247"/>
        <w:gridCol w:w="251"/>
        <w:gridCol w:w="282"/>
        <w:gridCol w:w="284"/>
        <w:gridCol w:w="252"/>
        <w:gridCol w:w="250"/>
        <w:gridCol w:w="272"/>
        <w:gridCol w:w="235"/>
        <w:gridCol w:w="303"/>
        <w:gridCol w:w="238"/>
        <w:gridCol w:w="214"/>
        <w:gridCol w:w="25"/>
        <w:gridCol w:w="240"/>
        <w:gridCol w:w="323"/>
        <w:gridCol w:w="250"/>
        <w:gridCol w:w="252"/>
        <w:gridCol w:w="30"/>
        <w:gridCol w:w="289"/>
        <w:gridCol w:w="223"/>
        <w:gridCol w:w="112"/>
        <w:gridCol w:w="129"/>
        <w:gridCol w:w="180"/>
        <w:gridCol w:w="64"/>
        <w:gridCol w:w="210"/>
        <w:gridCol w:w="53"/>
        <w:gridCol w:w="272"/>
        <w:gridCol w:w="287"/>
        <w:gridCol w:w="265"/>
        <w:gridCol w:w="70"/>
        <w:gridCol w:w="183"/>
        <w:gridCol w:w="130"/>
        <w:gridCol w:w="178"/>
        <w:gridCol w:w="76"/>
        <w:gridCol w:w="183"/>
        <w:gridCol w:w="74"/>
        <w:gridCol w:w="183"/>
        <w:gridCol w:w="242"/>
        <w:gridCol w:w="160"/>
      </w:tblGrid>
      <w:tr w:rsidR="00825AD9" w:rsidRPr="00D72087" w:rsidTr="008236E9">
        <w:trPr>
          <w:trHeight w:val="57"/>
          <w:jc w:val="center"/>
        </w:trPr>
        <w:tc>
          <w:tcPr>
            <w:tcW w:w="160" w:type="pct"/>
            <w:tcBorders>
              <w:top w:val="nil"/>
              <w:left w:val="nil"/>
              <w:bottom w:val="nil"/>
              <w:right w:val="nil"/>
            </w:tcBorders>
            <w:noWrap/>
          </w:tcPr>
          <w:p w:rsidR="00825AD9" w:rsidRPr="00D72087" w:rsidRDefault="00825AD9" w:rsidP="00033356">
            <w:pPr>
              <w:ind w:left="426"/>
              <w:jc w:val="both"/>
              <w:rPr>
                <w:rFonts w:cs="Arial"/>
                <w:sz w:val="18"/>
                <w:szCs w:val="18"/>
                <w:lang w:eastAsia="sk-SK"/>
              </w:rPr>
            </w:pPr>
          </w:p>
        </w:tc>
        <w:tc>
          <w:tcPr>
            <w:tcW w:w="152" w:type="pct"/>
            <w:tcBorders>
              <w:top w:val="nil"/>
              <w:left w:val="nil"/>
              <w:bottom w:val="nil"/>
              <w:right w:val="nil"/>
            </w:tcBorders>
            <w:noWrap/>
          </w:tcPr>
          <w:p w:rsidR="00825AD9" w:rsidRPr="00D72087" w:rsidRDefault="00825AD9" w:rsidP="00033356">
            <w:pPr>
              <w:ind w:left="426"/>
              <w:jc w:val="both"/>
              <w:rPr>
                <w:rFonts w:cs="Arial"/>
                <w:sz w:val="18"/>
                <w:szCs w:val="18"/>
                <w:lang w:eastAsia="sk-SK"/>
              </w:rPr>
            </w:pPr>
          </w:p>
        </w:tc>
        <w:tc>
          <w:tcPr>
            <w:tcW w:w="124" w:type="pct"/>
            <w:tcBorders>
              <w:top w:val="nil"/>
              <w:left w:val="nil"/>
              <w:bottom w:val="nil"/>
              <w:right w:val="nil"/>
            </w:tcBorders>
            <w:noWrap/>
          </w:tcPr>
          <w:p w:rsidR="00825AD9" w:rsidRPr="00D72087" w:rsidRDefault="00825AD9" w:rsidP="00033356">
            <w:pPr>
              <w:ind w:left="426"/>
              <w:jc w:val="both"/>
              <w:rPr>
                <w:rFonts w:cs="Arial"/>
                <w:sz w:val="18"/>
                <w:szCs w:val="18"/>
                <w:lang w:eastAsia="sk-SK"/>
              </w:rPr>
            </w:pPr>
          </w:p>
        </w:tc>
        <w:tc>
          <w:tcPr>
            <w:tcW w:w="151" w:type="pct"/>
            <w:tcBorders>
              <w:top w:val="nil"/>
              <w:left w:val="nil"/>
              <w:bottom w:val="nil"/>
              <w:right w:val="nil"/>
            </w:tcBorders>
            <w:noWrap/>
          </w:tcPr>
          <w:p w:rsidR="00825AD9" w:rsidRPr="00D72087" w:rsidRDefault="00825AD9" w:rsidP="00033356">
            <w:pPr>
              <w:ind w:left="426"/>
              <w:jc w:val="both"/>
              <w:rPr>
                <w:rFonts w:cs="Arial"/>
                <w:sz w:val="18"/>
                <w:szCs w:val="18"/>
                <w:lang w:eastAsia="sk-SK"/>
              </w:rPr>
            </w:pPr>
          </w:p>
        </w:tc>
        <w:tc>
          <w:tcPr>
            <w:tcW w:w="150" w:type="pct"/>
            <w:tcBorders>
              <w:top w:val="nil"/>
              <w:left w:val="nil"/>
              <w:bottom w:val="nil"/>
              <w:right w:val="nil"/>
            </w:tcBorders>
            <w:noWrap/>
          </w:tcPr>
          <w:p w:rsidR="00825AD9" w:rsidRPr="00D72087" w:rsidRDefault="00825AD9" w:rsidP="00033356">
            <w:pPr>
              <w:ind w:left="426"/>
              <w:jc w:val="both"/>
              <w:rPr>
                <w:rFonts w:cs="Arial"/>
                <w:sz w:val="18"/>
                <w:szCs w:val="18"/>
                <w:lang w:eastAsia="sk-SK"/>
              </w:rPr>
            </w:pPr>
          </w:p>
        </w:tc>
        <w:tc>
          <w:tcPr>
            <w:tcW w:w="160" w:type="pct"/>
            <w:tcBorders>
              <w:top w:val="nil"/>
              <w:left w:val="nil"/>
              <w:bottom w:val="nil"/>
              <w:right w:val="nil"/>
            </w:tcBorders>
            <w:noWrap/>
          </w:tcPr>
          <w:p w:rsidR="00825AD9" w:rsidRPr="00D72087" w:rsidRDefault="00825AD9" w:rsidP="00033356">
            <w:pPr>
              <w:ind w:left="426"/>
              <w:jc w:val="both"/>
              <w:rPr>
                <w:rFonts w:cs="Arial"/>
                <w:sz w:val="18"/>
                <w:szCs w:val="18"/>
                <w:lang w:eastAsia="sk-SK"/>
              </w:rPr>
            </w:pPr>
          </w:p>
        </w:tc>
        <w:tc>
          <w:tcPr>
            <w:tcW w:w="133" w:type="pct"/>
            <w:tcBorders>
              <w:top w:val="nil"/>
              <w:left w:val="nil"/>
              <w:bottom w:val="nil"/>
              <w:right w:val="nil"/>
            </w:tcBorders>
            <w:noWrap/>
          </w:tcPr>
          <w:p w:rsidR="00825AD9" w:rsidRPr="00D72087" w:rsidRDefault="00825AD9" w:rsidP="00033356">
            <w:pPr>
              <w:ind w:left="426"/>
              <w:jc w:val="both"/>
              <w:rPr>
                <w:rFonts w:cs="Arial"/>
                <w:sz w:val="18"/>
                <w:szCs w:val="18"/>
                <w:lang w:eastAsia="sk-SK"/>
              </w:rPr>
            </w:pPr>
          </w:p>
        </w:tc>
        <w:tc>
          <w:tcPr>
            <w:tcW w:w="131" w:type="pct"/>
            <w:tcBorders>
              <w:top w:val="nil"/>
              <w:left w:val="nil"/>
              <w:bottom w:val="nil"/>
              <w:right w:val="nil"/>
            </w:tcBorders>
            <w:noWrap/>
          </w:tcPr>
          <w:p w:rsidR="00825AD9" w:rsidRPr="00D72087" w:rsidRDefault="00825AD9" w:rsidP="00033356">
            <w:pPr>
              <w:ind w:left="426"/>
              <w:jc w:val="both"/>
              <w:rPr>
                <w:rFonts w:cs="Arial"/>
                <w:sz w:val="18"/>
                <w:szCs w:val="18"/>
                <w:lang w:eastAsia="sk-SK"/>
              </w:rPr>
            </w:pPr>
          </w:p>
        </w:tc>
        <w:tc>
          <w:tcPr>
            <w:tcW w:w="133" w:type="pct"/>
            <w:tcBorders>
              <w:top w:val="nil"/>
              <w:left w:val="nil"/>
              <w:bottom w:val="nil"/>
              <w:right w:val="nil"/>
            </w:tcBorders>
            <w:noWrap/>
          </w:tcPr>
          <w:p w:rsidR="00825AD9" w:rsidRPr="00D72087" w:rsidRDefault="00825AD9" w:rsidP="00033356">
            <w:pPr>
              <w:ind w:left="426"/>
              <w:jc w:val="both"/>
              <w:rPr>
                <w:rFonts w:cs="Arial"/>
                <w:sz w:val="18"/>
                <w:szCs w:val="18"/>
                <w:lang w:eastAsia="sk-SK"/>
              </w:rPr>
            </w:pPr>
          </w:p>
        </w:tc>
        <w:tc>
          <w:tcPr>
            <w:tcW w:w="149" w:type="pct"/>
            <w:tcBorders>
              <w:top w:val="nil"/>
              <w:left w:val="nil"/>
              <w:bottom w:val="nil"/>
              <w:right w:val="nil"/>
            </w:tcBorders>
            <w:noWrap/>
          </w:tcPr>
          <w:p w:rsidR="00825AD9" w:rsidRPr="00D72087" w:rsidRDefault="00825AD9" w:rsidP="00033356">
            <w:pPr>
              <w:ind w:left="426"/>
              <w:jc w:val="both"/>
              <w:rPr>
                <w:rFonts w:cs="Arial"/>
                <w:sz w:val="18"/>
                <w:szCs w:val="18"/>
                <w:lang w:eastAsia="sk-SK"/>
              </w:rPr>
            </w:pPr>
          </w:p>
        </w:tc>
        <w:tc>
          <w:tcPr>
            <w:tcW w:w="150" w:type="pct"/>
            <w:tcBorders>
              <w:top w:val="nil"/>
              <w:left w:val="nil"/>
              <w:bottom w:val="nil"/>
              <w:right w:val="nil"/>
            </w:tcBorders>
            <w:noWrap/>
          </w:tcPr>
          <w:p w:rsidR="00825AD9" w:rsidRPr="00D72087" w:rsidRDefault="00825AD9" w:rsidP="00033356">
            <w:pPr>
              <w:ind w:left="426"/>
              <w:jc w:val="both"/>
              <w:rPr>
                <w:rFonts w:cs="Arial"/>
                <w:sz w:val="18"/>
                <w:szCs w:val="18"/>
                <w:lang w:eastAsia="sk-SK"/>
              </w:rPr>
            </w:pPr>
          </w:p>
        </w:tc>
        <w:tc>
          <w:tcPr>
            <w:tcW w:w="133" w:type="pct"/>
            <w:tcBorders>
              <w:top w:val="nil"/>
              <w:left w:val="nil"/>
              <w:bottom w:val="nil"/>
              <w:right w:val="nil"/>
            </w:tcBorders>
            <w:noWrap/>
          </w:tcPr>
          <w:p w:rsidR="00825AD9" w:rsidRPr="00D72087" w:rsidRDefault="00825AD9" w:rsidP="00033356">
            <w:pPr>
              <w:ind w:left="426"/>
              <w:jc w:val="both"/>
              <w:rPr>
                <w:rFonts w:cs="Arial"/>
                <w:sz w:val="18"/>
                <w:szCs w:val="18"/>
                <w:lang w:eastAsia="sk-SK"/>
              </w:rPr>
            </w:pPr>
          </w:p>
        </w:tc>
        <w:tc>
          <w:tcPr>
            <w:tcW w:w="132" w:type="pct"/>
            <w:tcBorders>
              <w:top w:val="nil"/>
              <w:left w:val="nil"/>
              <w:bottom w:val="nil"/>
              <w:right w:val="nil"/>
            </w:tcBorders>
            <w:noWrap/>
          </w:tcPr>
          <w:p w:rsidR="00825AD9" w:rsidRPr="00D72087" w:rsidRDefault="00825AD9" w:rsidP="00033356">
            <w:pPr>
              <w:ind w:left="426"/>
              <w:jc w:val="both"/>
              <w:rPr>
                <w:rFonts w:cs="Arial"/>
                <w:sz w:val="18"/>
                <w:szCs w:val="18"/>
                <w:lang w:eastAsia="sk-SK"/>
              </w:rPr>
            </w:pPr>
          </w:p>
        </w:tc>
        <w:tc>
          <w:tcPr>
            <w:tcW w:w="144" w:type="pct"/>
            <w:tcBorders>
              <w:top w:val="nil"/>
              <w:left w:val="nil"/>
              <w:bottom w:val="nil"/>
              <w:right w:val="nil"/>
            </w:tcBorders>
            <w:noWrap/>
          </w:tcPr>
          <w:p w:rsidR="00825AD9" w:rsidRPr="00D72087" w:rsidRDefault="00825AD9" w:rsidP="00033356">
            <w:pPr>
              <w:ind w:left="426"/>
              <w:jc w:val="both"/>
              <w:rPr>
                <w:rFonts w:cs="Arial"/>
                <w:sz w:val="18"/>
                <w:szCs w:val="18"/>
                <w:lang w:eastAsia="sk-SK"/>
              </w:rPr>
            </w:pPr>
          </w:p>
        </w:tc>
        <w:tc>
          <w:tcPr>
            <w:tcW w:w="124" w:type="pct"/>
            <w:tcBorders>
              <w:top w:val="nil"/>
              <w:left w:val="nil"/>
              <w:bottom w:val="nil"/>
              <w:right w:val="nil"/>
            </w:tcBorders>
            <w:noWrap/>
          </w:tcPr>
          <w:p w:rsidR="00825AD9" w:rsidRPr="00D72087" w:rsidRDefault="00825AD9" w:rsidP="00033356">
            <w:pPr>
              <w:ind w:left="426"/>
              <w:jc w:val="both"/>
              <w:rPr>
                <w:rFonts w:cs="Arial"/>
                <w:sz w:val="18"/>
                <w:szCs w:val="18"/>
                <w:lang w:eastAsia="sk-SK"/>
              </w:rPr>
            </w:pPr>
          </w:p>
        </w:tc>
        <w:tc>
          <w:tcPr>
            <w:tcW w:w="159" w:type="pct"/>
            <w:tcBorders>
              <w:top w:val="nil"/>
              <w:left w:val="nil"/>
              <w:bottom w:val="nil"/>
              <w:right w:val="nil"/>
            </w:tcBorders>
            <w:noWrap/>
          </w:tcPr>
          <w:p w:rsidR="00825AD9" w:rsidRPr="00D72087" w:rsidRDefault="00825AD9" w:rsidP="00033356">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825AD9" w:rsidRPr="00D72087" w:rsidRDefault="00825AD9" w:rsidP="00033356">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825AD9" w:rsidRPr="00D72087" w:rsidRDefault="00825AD9" w:rsidP="00033356">
            <w:pPr>
              <w:rPr>
                <w:rFonts w:cs="Arial"/>
                <w:sz w:val="18"/>
                <w:szCs w:val="18"/>
                <w:lang w:eastAsia="sk-SK"/>
              </w:rPr>
            </w:pPr>
          </w:p>
        </w:tc>
        <w:tc>
          <w:tcPr>
            <w:tcW w:w="127" w:type="pct"/>
            <w:tcBorders>
              <w:top w:val="nil"/>
              <w:left w:val="single" w:sz="6" w:space="0" w:color="auto"/>
              <w:bottom w:val="nil"/>
              <w:right w:val="nil"/>
            </w:tcBorders>
            <w:noWrap/>
          </w:tcPr>
          <w:p w:rsidR="00825AD9" w:rsidRPr="00D72087" w:rsidRDefault="00825AD9" w:rsidP="00033356">
            <w:pPr>
              <w:rPr>
                <w:rFonts w:cs="Arial"/>
                <w:sz w:val="18"/>
                <w:szCs w:val="18"/>
                <w:lang w:eastAsia="sk-SK"/>
              </w:rPr>
            </w:pPr>
            <w:r w:rsidRPr="00AD6758">
              <w:rPr>
                <w:rFonts w:cs="Arial"/>
                <w:sz w:val="18"/>
                <w:szCs w:val="18"/>
                <w:lang w:eastAsia="sk-SK"/>
              </w:rPr>
              <w:t>-</w:t>
            </w:r>
          </w:p>
        </w:tc>
        <w:tc>
          <w:tcPr>
            <w:tcW w:w="979" w:type="pct"/>
            <w:gridSpan w:val="10"/>
            <w:tcBorders>
              <w:top w:val="nil"/>
              <w:left w:val="nil"/>
              <w:bottom w:val="nil"/>
            </w:tcBorders>
            <w:noWrap/>
          </w:tcPr>
          <w:p w:rsidR="00825AD9" w:rsidRPr="00D72087" w:rsidRDefault="00825AD9" w:rsidP="00033356">
            <w:pPr>
              <w:rPr>
                <w:rFonts w:cs="Arial"/>
                <w:sz w:val="18"/>
                <w:szCs w:val="18"/>
                <w:lang w:eastAsia="sk-SK"/>
              </w:rPr>
            </w:pPr>
            <w:r w:rsidRPr="00AD6758">
              <w:rPr>
                <w:rFonts w:cs="Arial"/>
                <w:sz w:val="18"/>
                <w:szCs w:val="18"/>
                <w:lang w:eastAsia="sk-SK"/>
              </w:rPr>
              <w:t xml:space="preserve"> eurocentoch</w:t>
            </w:r>
          </w:p>
        </w:tc>
        <w:tc>
          <w:tcPr>
            <w:tcW w:w="139" w:type="pct"/>
            <w:gridSpan w:val="2"/>
            <w:noWrap/>
          </w:tcPr>
          <w:p w:rsidR="00825AD9" w:rsidRPr="00D72087" w:rsidRDefault="00825AD9" w:rsidP="00033356">
            <w:pPr>
              <w:rPr>
                <w:rFonts w:cs="Arial"/>
                <w:sz w:val="18"/>
                <w:szCs w:val="18"/>
                <w:lang w:eastAsia="sk-SK"/>
              </w:rPr>
            </w:pPr>
          </w:p>
        </w:tc>
        <w:tc>
          <w:tcPr>
            <w:tcW w:w="141" w:type="pct"/>
            <w:tcBorders>
              <w:right w:val="single" w:sz="6" w:space="0" w:color="auto"/>
            </w:tcBorders>
            <w:noWrap/>
          </w:tcPr>
          <w:p w:rsidR="00825AD9" w:rsidRPr="00D72087" w:rsidRDefault="00825AD9" w:rsidP="00033356">
            <w:pPr>
              <w:rPr>
                <w:rFonts w:cs="Arial"/>
                <w:sz w:val="18"/>
                <w:szCs w:val="18"/>
                <w:lang w:eastAsia="sk-SK"/>
              </w:rPr>
            </w:pPr>
          </w:p>
        </w:tc>
        <w:tc>
          <w:tcPr>
            <w:tcW w:w="152" w:type="pct"/>
            <w:tcBorders>
              <w:top w:val="single" w:sz="6" w:space="0" w:color="auto"/>
              <w:left w:val="single" w:sz="6" w:space="0" w:color="auto"/>
              <w:bottom w:val="single" w:sz="6" w:space="0" w:color="auto"/>
              <w:right w:val="single" w:sz="6" w:space="0" w:color="auto"/>
            </w:tcBorders>
            <w:noWrap/>
          </w:tcPr>
          <w:p w:rsidR="00825AD9" w:rsidRPr="00D72087" w:rsidRDefault="00825AD9" w:rsidP="00033356">
            <w:pPr>
              <w:rPr>
                <w:rFonts w:cs="Arial"/>
                <w:sz w:val="18"/>
                <w:szCs w:val="18"/>
                <w:lang w:eastAsia="sk-SK"/>
              </w:rPr>
            </w:pPr>
            <w:r>
              <w:rPr>
                <w:rFonts w:cs="Arial"/>
                <w:sz w:val="18"/>
                <w:szCs w:val="18"/>
                <w:lang w:eastAsia="sk-SK"/>
              </w:rPr>
              <w:t>x</w:t>
            </w:r>
          </w:p>
        </w:tc>
        <w:tc>
          <w:tcPr>
            <w:tcW w:w="923" w:type="pct"/>
            <w:gridSpan w:val="11"/>
            <w:tcBorders>
              <w:left w:val="single" w:sz="6" w:space="0" w:color="auto"/>
            </w:tcBorders>
          </w:tcPr>
          <w:p w:rsidR="00825AD9" w:rsidRPr="00D72087" w:rsidRDefault="00825AD9" w:rsidP="00033356">
            <w:pPr>
              <w:rPr>
                <w:rFonts w:cs="Arial"/>
                <w:sz w:val="18"/>
                <w:szCs w:val="18"/>
                <w:lang w:eastAsia="sk-SK"/>
              </w:rPr>
            </w:pPr>
            <w:r>
              <w:rPr>
                <w:rFonts w:cs="Arial"/>
                <w:sz w:val="18"/>
                <w:szCs w:val="18"/>
                <w:lang w:eastAsia="sk-SK"/>
              </w:rPr>
              <w:t>- celých eurách</w:t>
            </w:r>
          </w:p>
        </w:tc>
      </w:tr>
      <w:tr w:rsidR="00825AD9" w:rsidRPr="00D72087" w:rsidTr="008236E9">
        <w:trPr>
          <w:trHeight w:val="57"/>
          <w:jc w:val="center"/>
        </w:trPr>
        <w:tc>
          <w:tcPr>
            <w:tcW w:w="160" w:type="pct"/>
            <w:tcBorders>
              <w:left w:val="nil"/>
              <w:bottom w:val="nil"/>
              <w:right w:val="nil"/>
            </w:tcBorders>
            <w:noWrap/>
          </w:tcPr>
          <w:p w:rsidR="00825AD9" w:rsidRPr="00D72087" w:rsidRDefault="00825AD9" w:rsidP="00033356">
            <w:pPr>
              <w:rPr>
                <w:rFonts w:cs="Arial"/>
                <w:sz w:val="18"/>
                <w:szCs w:val="18"/>
                <w:lang w:eastAsia="sk-SK"/>
              </w:rPr>
            </w:pPr>
          </w:p>
        </w:tc>
        <w:tc>
          <w:tcPr>
            <w:tcW w:w="152" w:type="pct"/>
            <w:tcBorders>
              <w:left w:val="nil"/>
              <w:bottom w:val="nil"/>
              <w:right w:val="nil"/>
            </w:tcBorders>
            <w:noWrap/>
          </w:tcPr>
          <w:p w:rsidR="00825AD9" w:rsidRDefault="00825AD9" w:rsidP="00033356">
            <w:pPr>
              <w:rPr>
                <w:rFonts w:cs="Arial"/>
                <w:sz w:val="18"/>
                <w:szCs w:val="18"/>
                <w:lang w:eastAsia="sk-SK"/>
              </w:rPr>
            </w:pPr>
          </w:p>
          <w:p w:rsidR="00825AD9" w:rsidRPr="00D72087" w:rsidRDefault="00825AD9" w:rsidP="00033356">
            <w:pPr>
              <w:rPr>
                <w:rFonts w:cs="Arial"/>
                <w:sz w:val="18"/>
                <w:szCs w:val="18"/>
                <w:lang w:eastAsia="sk-SK"/>
              </w:rPr>
            </w:pPr>
          </w:p>
        </w:tc>
        <w:tc>
          <w:tcPr>
            <w:tcW w:w="124" w:type="pct"/>
            <w:tcBorders>
              <w:left w:val="nil"/>
              <w:bottom w:val="nil"/>
              <w:right w:val="nil"/>
            </w:tcBorders>
            <w:noWrap/>
          </w:tcPr>
          <w:p w:rsidR="00825AD9" w:rsidRPr="00D72087" w:rsidRDefault="00825AD9" w:rsidP="00033356">
            <w:pPr>
              <w:rPr>
                <w:rFonts w:cs="Arial"/>
                <w:sz w:val="18"/>
                <w:szCs w:val="18"/>
                <w:lang w:eastAsia="sk-SK"/>
              </w:rPr>
            </w:pPr>
          </w:p>
        </w:tc>
        <w:tc>
          <w:tcPr>
            <w:tcW w:w="151" w:type="pct"/>
            <w:tcBorders>
              <w:left w:val="nil"/>
              <w:bottom w:val="nil"/>
              <w:right w:val="nil"/>
            </w:tcBorders>
            <w:noWrap/>
          </w:tcPr>
          <w:p w:rsidR="00825AD9" w:rsidRPr="00D72087" w:rsidRDefault="00825AD9" w:rsidP="00033356">
            <w:pPr>
              <w:rPr>
                <w:rFonts w:cs="Arial"/>
                <w:sz w:val="18"/>
                <w:szCs w:val="18"/>
                <w:lang w:eastAsia="sk-SK"/>
              </w:rPr>
            </w:pPr>
          </w:p>
        </w:tc>
        <w:tc>
          <w:tcPr>
            <w:tcW w:w="150" w:type="pct"/>
            <w:tcBorders>
              <w:left w:val="nil"/>
              <w:bottom w:val="nil"/>
              <w:right w:val="nil"/>
            </w:tcBorders>
            <w:noWrap/>
          </w:tcPr>
          <w:p w:rsidR="00825AD9" w:rsidRPr="00D72087" w:rsidRDefault="00825AD9" w:rsidP="00033356">
            <w:pPr>
              <w:rPr>
                <w:rFonts w:cs="Arial"/>
                <w:sz w:val="18"/>
                <w:szCs w:val="18"/>
                <w:lang w:eastAsia="sk-SK"/>
              </w:rPr>
            </w:pPr>
          </w:p>
        </w:tc>
        <w:tc>
          <w:tcPr>
            <w:tcW w:w="160" w:type="pct"/>
            <w:tcBorders>
              <w:left w:val="nil"/>
              <w:bottom w:val="nil"/>
              <w:right w:val="nil"/>
            </w:tcBorders>
            <w:noWrap/>
          </w:tcPr>
          <w:p w:rsidR="00825AD9" w:rsidRPr="00D72087" w:rsidRDefault="00825AD9" w:rsidP="00033356">
            <w:pPr>
              <w:rPr>
                <w:rFonts w:cs="Arial"/>
                <w:sz w:val="18"/>
                <w:szCs w:val="18"/>
                <w:lang w:eastAsia="sk-SK"/>
              </w:rPr>
            </w:pPr>
          </w:p>
        </w:tc>
        <w:tc>
          <w:tcPr>
            <w:tcW w:w="133" w:type="pct"/>
            <w:tcBorders>
              <w:left w:val="nil"/>
              <w:bottom w:val="nil"/>
              <w:right w:val="nil"/>
            </w:tcBorders>
            <w:noWrap/>
          </w:tcPr>
          <w:p w:rsidR="00825AD9" w:rsidRPr="00D72087" w:rsidRDefault="00825AD9" w:rsidP="00033356">
            <w:pPr>
              <w:rPr>
                <w:rFonts w:cs="Arial"/>
                <w:sz w:val="18"/>
                <w:szCs w:val="18"/>
                <w:lang w:eastAsia="sk-SK"/>
              </w:rPr>
            </w:pPr>
          </w:p>
        </w:tc>
        <w:tc>
          <w:tcPr>
            <w:tcW w:w="131" w:type="pct"/>
            <w:tcBorders>
              <w:left w:val="nil"/>
              <w:bottom w:val="nil"/>
              <w:right w:val="nil"/>
            </w:tcBorders>
            <w:noWrap/>
          </w:tcPr>
          <w:p w:rsidR="00825AD9" w:rsidRPr="00D72087" w:rsidRDefault="00825AD9" w:rsidP="00033356">
            <w:pPr>
              <w:rPr>
                <w:rFonts w:cs="Arial"/>
                <w:sz w:val="18"/>
                <w:szCs w:val="18"/>
                <w:lang w:eastAsia="sk-SK"/>
              </w:rPr>
            </w:pPr>
          </w:p>
        </w:tc>
        <w:tc>
          <w:tcPr>
            <w:tcW w:w="133" w:type="pct"/>
            <w:tcBorders>
              <w:left w:val="nil"/>
              <w:bottom w:val="nil"/>
              <w:right w:val="nil"/>
            </w:tcBorders>
            <w:noWrap/>
          </w:tcPr>
          <w:p w:rsidR="00825AD9" w:rsidRPr="00D72087" w:rsidRDefault="00825AD9" w:rsidP="00033356">
            <w:pPr>
              <w:rPr>
                <w:rFonts w:cs="Arial"/>
                <w:sz w:val="18"/>
                <w:szCs w:val="18"/>
                <w:lang w:eastAsia="sk-SK"/>
              </w:rPr>
            </w:pPr>
          </w:p>
        </w:tc>
        <w:tc>
          <w:tcPr>
            <w:tcW w:w="149" w:type="pct"/>
            <w:tcBorders>
              <w:left w:val="nil"/>
              <w:bottom w:val="nil"/>
              <w:right w:val="nil"/>
            </w:tcBorders>
            <w:noWrap/>
          </w:tcPr>
          <w:p w:rsidR="00825AD9" w:rsidRPr="00D72087" w:rsidRDefault="00825AD9" w:rsidP="00033356">
            <w:pPr>
              <w:rPr>
                <w:rFonts w:cs="Arial"/>
                <w:sz w:val="18"/>
                <w:szCs w:val="18"/>
                <w:lang w:eastAsia="sk-SK"/>
              </w:rPr>
            </w:pPr>
          </w:p>
        </w:tc>
        <w:tc>
          <w:tcPr>
            <w:tcW w:w="150" w:type="pct"/>
            <w:tcBorders>
              <w:left w:val="nil"/>
              <w:bottom w:val="nil"/>
              <w:right w:val="nil"/>
            </w:tcBorders>
            <w:noWrap/>
          </w:tcPr>
          <w:p w:rsidR="00825AD9" w:rsidRPr="00D72087" w:rsidRDefault="00825AD9" w:rsidP="00033356">
            <w:pPr>
              <w:rPr>
                <w:rFonts w:cs="Arial"/>
                <w:sz w:val="18"/>
                <w:szCs w:val="18"/>
                <w:lang w:eastAsia="sk-SK"/>
              </w:rPr>
            </w:pPr>
          </w:p>
        </w:tc>
        <w:tc>
          <w:tcPr>
            <w:tcW w:w="133" w:type="pct"/>
            <w:tcBorders>
              <w:left w:val="nil"/>
              <w:bottom w:val="nil"/>
              <w:right w:val="nil"/>
            </w:tcBorders>
            <w:noWrap/>
          </w:tcPr>
          <w:p w:rsidR="00825AD9" w:rsidRPr="00D72087" w:rsidRDefault="00825AD9" w:rsidP="00033356">
            <w:pPr>
              <w:rPr>
                <w:rFonts w:cs="Arial"/>
                <w:sz w:val="18"/>
                <w:szCs w:val="18"/>
                <w:lang w:eastAsia="sk-SK"/>
              </w:rPr>
            </w:pPr>
          </w:p>
        </w:tc>
        <w:tc>
          <w:tcPr>
            <w:tcW w:w="132" w:type="pct"/>
            <w:tcBorders>
              <w:left w:val="nil"/>
              <w:bottom w:val="nil"/>
              <w:right w:val="nil"/>
            </w:tcBorders>
            <w:noWrap/>
          </w:tcPr>
          <w:p w:rsidR="00825AD9" w:rsidRPr="00D72087" w:rsidRDefault="00825AD9" w:rsidP="00033356">
            <w:pPr>
              <w:rPr>
                <w:rFonts w:cs="Arial"/>
                <w:sz w:val="18"/>
                <w:szCs w:val="18"/>
                <w:lang w:eastAsia="sk-SK"/>
              </w:rPr>
            </w:pPr>
          </w:p>
        </w:tc>
        <w:tc>
          <w:tcPr>
            <w:tcW w:w="144" w:type="pct"/>
            <w:tcBorders>
              <w:left w:val="nil"/>
              <w:bottom w:val="nil"/>
              <w:right w:val="nil"/>
            </w:tcBorders>
            <w:noWrap/>
          </w:tcPr>
          <w:p w:rsidR="00825AD9" w:rsidRPr="00D72087" w:rsidRDefault="00825AD9" w:rsidP="00033356">
            <w:pPr>
              <w:rPr>
                <w:rFonts w:cs="Arial"/>
                <w:sz w:val="18"/>
                <w:szCs w:val="18"/>
                <w:lang w:eastAsia="sk-SK"/>
              </w:rPr>
            </w:pPr>
          </w:p>
        </w:tc>
        <w:tc>
          <w:tcPr>
            <w:tcW w:w="409" w:type="pct"/>
            <w:gridSpan w:val="3"/>
            <w:tcBorders>
              <w:left w:val="nil"/>
              <w:bottom w:val="nil"/>
              <w:right w:val="nil"/>
            </w:tcBorders>
            <w:noWrap/>
          </w:tcPr>
          <w:p w:rsidR="00825AD9" w:rsidRPr="00D72087" w:rsidRDefault="00825AD9" w:rsidP="00033356">
            <w:pPr>
              <w:rPr>
                <w:rFonts w:cs="Arial"/>
                <w:sz w:val="18"/>
                <w:szCs w:val="18"/>
                <w:lang w:eastAsia="sk-SK"/>
              </w:rPr>
            </w:pPr>
          </w:p>
        </w:tc>
        <w:tc>
          <w:tcPr>
            <w:tcW w:w="424" w:type="pct"/>
            <w:gridSpan w:val="4"/>
            <w:tcBorders>
              <w:left w:val="nil"/>
              <w:right w:val="nil"/>
            </w:tcBorders>
            <w:noWrap/>
          </w:tcPr>
          <w:p w:rsidR="00825AD9" w:rsidRPr="00D72087" w:rsidRDefault="00825AD9" w:rsidP="00033356">
            <w:pPr>
              <w:rPr>
                <w:rFonts w:cs="Arial"/>
                <w:sz w:val="18"/>
                <w:szCs w:val="18"/>
                <w:lang w:eastAsia="sk-SK"/>
              </w:rPr>
            </w:pPr>
          </w:p>
        </w:tc>
        <w:tc>
          <w:tcPr>
            <w:tcW w:w="132" w:type="pct"/>
            <w:tcBorders>
              <w:left w:val="nil"/>
              <w:right w:val="nil"/>
            </w:tcBorders>
            <w:noWrap/>
          </w:tcPr>
          <w:p w:rsidR="00825AD9" w:rsidRPr="00D72087" w:rsidRDefault="00825AD9" w:rsidP="00033356">
            <w:pPr>
              <w:rPr>
                <w:rFonts w:cs="Arial"/>
                <w:sz w:val="18"/>
                <w:szCs w:val="18"/>
                <w:lang w:eastAsia="sk-SK"/>
              </w:rPr>
            </w:pPr>
          </w:p>
        </w:tc>
        <w:tc>
          <w:tcPr>
            <w:tcW w:w="547" w:type="pct"/>
            <w:gridSpan w:val="6"/>
            <w:tcBorders>
              <w:left w:val="nil"/>
              <w:right w:val="nil"/>
            </w:tcBorders>
            <w:noWrap/>
          </w:tcPr>
          <w:p w:rsidR="00825AD9" w:rsidRPr="00D72087" w:rsidRDefault="00825AD9" w:rsidP="00033356">
            <w:pPr>
              <w:rPr>
                <w:rFonts w:cs="Arial"/>
                <w:sz w:val="18"/>
                <w:szCs w:val="18"/>
                <w:lang w:eastAsia="sk-SK"/>
              </w:rPr>
            </w:pPr>
          </w:p>
        </w:tc>
        <w:tc>
          <w:tcPr>
            <w:tcW w:w="409" w:type="pct"/>
            <w:gridSpan w:val="5"/>
            <w:tcBorders>
              <w:left w:val="nil"/>
              <w:right w:val="nil"/>
            </w:tcBorders>
            <w:noWrap/>
          </w:tcPr>
          <w:p w:rsidR="00825AD9" w:rsidRPr="00D72087" w:rsidRDefault="00825AD9" w:rsidP="00033356">
            <w:pPr>
              <w:rPr>
                <w:rFonts w:cs="Arial"/>
                <w:sz w:val="18"/>
                <w:szCs w:val="18"/>
                <w:lang w:eastAsia="sk-SK"/>
              </w:rPr>
            </w:pPr>
          </w:p>
        </w:tc>
        <w:tc>
          <w:tcPr>
            <w:tcW w:w="494" w:type="pct"/>
            <w:gridSpan w:val="5"/>
            <w:tcBorders>
              <w:left w:val="nil"/>
              <w:right w:val="nil"/>
            </w:tcBorders>
            <w:noWrap/>
          </w:tcPr>
          <w:p w:rsidR="00825AD9" w:rsidRPr="00D72087" w:rsidRDefault="00825AD9" w:rsidP="00033356">
            <w:pPr>
              <w:rPr>
                <w:rFonts w:cs="Arial"/>
                <w:sz w:val="18"/>
                <w:szCs w:val="18"/>
                <w:lang w:eastAsia="sk-SK"/>
              </w:rPr>
            </w:pPr>
          </w:p>
        </w:tc>
        <w:tc>
          <w:tcPr>
            <w:tcW w:w="134" w:type="pct"/>
            <w:gridSpan w:val="2"/>
            <w:tcBorders>
              <w:left w:val="nil"/>
              <w:right w:val="nil"/>
            </w:tcBorders>
            <w:noWrap/>
          </w:tcPr>
          <w:p w:rsidR="00825AD9" w:rsidRPr="00D72087" w:rsidRDefault="00825AD9" w:rsidP="00033356">
            <w:pPr>
              <w:rPr>
                <w:rFonts w:cs="Arial"/>
                <w:sz w:val="18"/>
                <w:szCs w:val="18"/>
                <w:lang w:eastAsia="sk-SK"/>
              </w:rPr>
            </w:pPr>
          </w:p>
        </w:tc>
        <w:tc>
          <w:tcPr>
            <w:tcW w:w="446" w:type="pct"/>
            <w:gridSpan w:val="5"/>
            <w:tcBorders>
              <w:left w:val="nil"/>
              <w:bottom w:val="nil"/>
              <w:right w:val="nil"/>
            </w:tcBorders>
            <w:noWrap/>
          </w:tcPr>
          <w:p w:rsidR="00825AD9" w:rsidRPr="00D72087" w:rsidRDefault="00825AD9" w:rsidP="00033356">
            <w:pPr>
              <w:rPr>
                <w:rFonts w:cs="Arial"/>
                <w:sz w:val="18"/>
                <w:szCs w:val="18"/>
                <w:lang w:eastAsia="sk-SK"/>
              </w:rPr>
            </w:pPr>
          </w:p>
        </w:tc>
      </w:tr>
      <w:tr w:rsidR="00825AD9" w:rsidRPr="00D72087" w:rsidTr="008236E9">
        <w:trPr>
          <w:trHeight w:val="57"/>
          <w:jc w:val="center"/>
        </w:trPr>
        <w:tc>
          <w:tcPr>
            <w:tcW w:w="160" w:type="pct"/>
            <w:tcBorders>
              <w:left w:val="nil"/>
              <w:bottom w:val="nil"/>
              <w:right w:val="nil"/>
            </w:tcBorders>
            <w:noWrap/>
          </w:tcPr>
          <w:p w:rsidR="00825AD9" w:rsidRPr="00D72087" w:rsidRDefault="00825AD9" w:rsidP="00033356">
            <w:pPr>
              <w:rPr>
                <w:rFonts w:cs="Arial"/>
                <w:sz w:val="18"/>
                <w:szCs w:val="18"/>
                <w:lang w:eastAsia="sk-SK"/>
              </w:rPr>
            </w:pPr>
          </w:p>
        </w:tc>
        <w:tc>
          <w:tcPr>
            <w:tcW w:w="152" w:type="pct"/>
            <w:tcBorders>
              <w:left w:val="nil"/>
              <w:bottom w:val="nil"/>
              <w:right w:val="nil"/>
            </w:tcBorders>
            <w:noWrap/>
          </w:tcPr>
          <w:p w:rsidR="00825AD9" w:rsidRPr="00D72087" w:rsidRDefault="00825AD9" w:rsidP="00033356">
            <w:pPr>
              <w:rPr>
                <w:rFonts w:cs="Arial"/>
                <w:sz w:val="18"/>
                <w:szCs w:val="18"/>
                <w:lang w:eastAsia="sk-SK"/>
              </w:rPr>
            </w:pPr>
          </w:p>
        </w:tc>
        <w:tc>
          <w:tcPr>
            <w:tcW w:w="124" w:type="pct"/>
            <w:tcBorders>
              <w:left w:val="nil"/>
              <w:bottom w:val="nil"/>
              <w:right w:val="nil"/>
            </w:tcBorders>
            <w:noWrap/>
          </w:tcPr>
          <w:p w:rsidR="00825AD9" w:rsidRPr="00D72087" w:rsidRDefault="00825AD9" w:rsidP="00033356">
            <w:pPr>
              <w:rPr>
                <w:rFonts w:cs="Arial"/>
                <w:sz w:val="18"/>
                <w:szCs w:val="18"/>
                <w:lang w:eastAsia="sk-SK"/>
              </w:rPr>
            </w:pPr>
          </w:p>
        </w:tc>
        <w:tc>
          <w:tcPr>
            <w:tcW w:w="151" w:type="pct"/>
            <w:tcBorders>
              <w:left w:val="nil"/>
              <w:bottom w:val="nil"/>
              <w:right w:val="nil"/>
            </w:tcBorders>
            <w:noWrap/>
          </w:tcPr>
          <w:p w:rsidR="00825AD9" w:rsidRPr="00D72087" w:rsidRDefault="00825AD9" w:rsidP="00033356">
            <w:pPr>
              <w:rPr>
                <w:rFonts w:cs="Arial"/>
                <w:sz w:val="18"/>
                <w:szCs w:val="18"/>
                <w:lang w:eastAsia="sk-SK"/>
              </w:rPr>
            </w:pPr>
          </w:p>
        </w:tc>
        <w:tc>
          <w:tcPr>
            <w:tcW w:w="150" w:type="pct"/>
            <w:tcBorders>
              <w:left w:val="nil"/>
              <w:bottom w:val="nil"/>
              <w:right w:val="nil"/>
            </w:tcBorders>
            <w:noWrap/>
          </w:tcPr>
          <w:p w:rsidR="00825AD9" w:rsidRPr="00D72087" w:rsidRDefault="00825AD9" w:rsidP="00033356">
            <w:pPr>
              <w:rPr>
                <w:rFonts w:cs="Arial"/>
                <w:sz w:val="18"/>
                <w:szCs w:val="18"/>
                <w:lang w:eastAsia="sk-SK"/>
              </w:rPr>
            </w:pPr>
          </w:p>
        </w:tc>
        <w:tc>
          <w:tcPr>
            <w:tcW w:w="160" w:type="pct"/>
            <w:tcBorders>
              <w:left w:val="nil"/>
              <w:bottom w:val="nil"/>
              <w:right w:val="nil"/>
            </w:tcBorders>
            <w:noWrap/>
          </w:tcPr>
          <w:p w:rsidR="00825AD9" w:rsidRPr="00D72087" w:rsidRDefault="00825AD9" w:rsidP="00033356">
            <w:pPr>
              <w:rPr>
                <w:rFonts w:cs="Arial"/>
                <w:sz w:val="18"/>
                <w:szCs w:val="18"/>
                <w:lang w:eastAsia="sk-SK"/>
              </w:rPr>
            </w:pPr>
          </w:p>
        </w:tc>
        <w:tc>
          <w:tcPr>
            <w:tcW w:w="133" w:type="pct"/>
            <w:tcBorders>
              <w:left w:val="nil"/>
              <w:bottom w:val="nil"/>
              <w:right w:val="nil"/>
            </w:tcBorders>
            <w:noWrap/>
          </w:tcPr>
          <w:p w:rsidR="00825AD9" w:rsidRPr="00D72087" w:rsidRDefault="00825AD9" w:rsidP="00033356">
            <w:pPr>
              <w:rPr>
                <w:rFonts w:cs="Arial"/>
                <w:sz w:val="18"/>
                <w:szCs w:val="18"/>
                <w:lang w:eastAsia="sk-SK"/>
              </w:rPr>
            </w:pPr>
          </w:p>
        </w:tc>
        <w:tc>
          <w:tcPr>
            <w:tcW w:w="131" w:type="pct"/>
            <w:tcBorders>
              <w:left w:val="nil"/>
              <w:bottom w:val="nil"/>
              <w:right w:val="nil"/>
            </w:tcBorders>
            <w:noWrap/>
          </w:tcPr>
          <w:p w:rsidR="00825AD9" w:rsidRPr="00D72087" w:rsidRDefault="00825AD9" w:rsidP="00033356">
            <w:pPr>
              <w:rPr>
                <w:rFonts w:cs="Arial"/>
                <w:sz w:val="18"/>
                <w:szCs w:val="18"/>
                <w:lang w:eastAsia="sk-SK"/>
              </w:rPr>
            </w:pPr>
          </w:p>
        </w:tc>
        <w:tc>
          <w:tcPr>
            <w:tcW w:w="133" w:type="pct"/>
            <w:tcBorders>
              <w:left w:val="nil"/>
              <w:bottom w:val="nil"/>
              <w:right w:val="nil"/>
            </w:tcBorders>
            <w:noWrap/>
          </w:tcPr>
          <w:p w:rsidR="00825AD9" w:rsidRPr="00D72087" w:rsidRDefault="00825AD9" w:rsidP="00033356">
            <w:pPr>
              <w:rPr>
                <w:rFonts w:cs="Arial"/>
                <w:sz w:val="18"/>
                <w:szCs w:val="18"/>
                <w:lang w:eastAsia="sk-SK"/>
              </w:rPr>
            </w:pPr>
          </w:p>
        </w:tc>
        <w:tc>
          <w:tcPr>
            <w:tcW w:w="149" w:type="pct"/>
            <w:tcBorders>
              <w:left w:val="nil"/>
              <w:bottom w:val="nil"/>
              <w:right w:val="nil"/>
            </w:tcBorders>
            <w:noWrap/>
          </w:tcPr>
          <w:p w:rsidR="00825AD9" w:rsidRPr="00D72087" w:rsidRDefault="00825AD9" w:rsidP="00033356">
            <w:pPr>
              <w:rPr>
                <w:rFonts w:cs="Arial"/>
                <w:sz w:val="18"/>
                <w:szCs w:val="18"/>
                <w:lang w:eastAsia="sk-SK"/>
              </w:rPr>
            </w:pPr>
          </w:p>
        </w:tc>
        <w:tc>
          <w:tcPr>
            <w:tcW w:w="150" w:type="pct"/>
            <w:tcBorders>
              <w:left w:val="nil"/>
              <w:bottom w:val="nil"/>
              <w:right w:val="nil"/>
            </w:tcBorders>
            <w:noWrap/>
          </w:tcPr>
          <w:p w:rsidR="00825AD9" w:rsidRPr="00D72087" w:rsidRDefault="00825AD9" w:rsidP="00033356">
            <w:pPr>
              <w:rPr>
                <w:rFonts w:cs="Arial"/>
                <w:sz w:val="18"/>
                <w:szCs w:val="18"/>
                <w:lang w:eastAsia="sk-SK"/>
              </w:rPr>
            </w:pPr>
          </w:p>
        </w:tc>
        <w:tc>
          <w:tcPr>
            <w:tcW w:w="133" w:type="pct"/>
            <w:tcBorders>
              <w:left w:val="nil"/>
              <w:bottom w:val="nil"/>
              <w:right w:val="nil"/>
            </w:tcBorders>
            <w:noWrap/>
          </w:tcPr>
          <w:p w:rsidR="00825AD9" w:rsidRPr="00D72087" w:rsidRDefault="00825AD9" w:rsidP="00033356">
            <w:pPr>
              <w:rPr>
                <w:rFonts w:cs="Arial"/>
                <w:sz w:val="18"/>
                <w:szCs w:val="18"/>
                <w:lang w:eastAsia="sk-SK"/>
              </w:rPr>
            </w:pPr>
          </w:p>
        </w:tc>
        <w:tc>
          <w:tcPr>
            <w:tcW w:w="132" w:type="pct"/>
            <w:tcBorders>
              <w:left w:val="nil"/>
              <w:bottom w:val="nil"/>
              <w:right w:val="nil"/>
            </w:tcBorders>
            <w:noWrap/>
          </w:tcPr>
          <w:p w:rsidR="00825AD9" w:rsidRPr="00D72087" w:rsidRDefault="00825AD9" w:rsidP="00033356">
            <w:pPr>
              <w:rPr>
                <w:rFonts w:cs="Arial"/>
                <w:sz w:val="18"/>
                <w:szCs w:val="18"/>
                <w:lang w:eastAsia="sk-SK"/>
              </w:rPr>
            </w:pPr>
          </w:p>
        </w:tc>
        <w:tc>
          <w:tcPr>
            <w:tcW w:w="144" w:type="pct"/>
            <w:tcBorders>
              <w:left w:val="nil"/>
              <w:bottom w:val="nil"/>
              <w:right w:val="nil"/>
            </w:tcBorders>
            <w:noWrap/>
          </w:tcPr>
          <w:p w:rsidR="00825AD9" w:rsidRPr="00D72087" w:rsidRDefault="00825AD9" w:rsidP="00033356">
            <w:pPr>
              <w:rPr>
                <w:rFonts w:cs="Arial"/>
                <w:sz w:val="18"/>
                <w:szCs w:val="18"/>
                <w:lang w:eastAsia="sk-SK"/>
              </w:rPr>
            </w:pPr>
          </w:p>
        </w:tc>
        <w:tc>
          <w:tcPr>
            <w:tcW w:w="409" w:type="pct"/>
            <w:gridSpan w:val="3"/>
            <w:tcBorders>
              <w:left w:val="nil"/>
              <w:bottom w:val="nil"/>
              <w:right w:val="nil"/>
            </w:tcBorders>
            <w:noWrap/>
          </w:tcPr>
          <w:p w:rsidR="00825AD9" w:rsidRPr="00D72087" w:rsidRDefault="00825AD9" w:rsidP="00033356">
            <w:pPr>
              <w:rPr>
                <w:rFonts w:cs="Arial"/>
                <w:sz w:val="18"/>
                <w:szCs w:val="18"/>
                <w:lang w:eastAsia="sk-SK"/>
              </w:rPr>
            </w:pPr>
          </w:p>
        </w:tc>
        <w:tc>
          <w:tcPr>
            <w:tcW w:w="424" w:type="pct"/>
            <w:gridSpan w:val="4"/>
            <w:tcBorders>
              <w:left w:val="nil"/>
              <w:right w:val="nil"/>
            </w:tcBorders>
            <w:noWrap/>
          </w:tcPr>
          <w:p w:rsidR="00825AD9" w:rsidRPr="00D72087" w:rsidRDefault="00825AD9" w:rsidP="00033356">
            <w:pPr>
              <w:ind w:left="-44" w:hanging="27"/>
              <w:rPr>
                <w:rFonts w:cs="Arial"/>
                <w:sz w:val="18"/>
                <w:szCs w:val="18"/>
                <w:lang w:eastAsia="sk-SK"/>
              </w:rPr>
            </w:pPr>
            <w:r w:rsidRPr="00AD6758">
              <w:rPr>
                <w:rFonts w:cs="Arial"/>
                <w:sz w:val="18"/>
                <w:szCs w:val="18"/>
                <w:lang w:eastAsia="sk-SK"/>
              </w:rPr>
              <w:t>mesiac</w:t>
            </w:r>
          </w:p>
        </w:tc>
        <w:tc>
          <w:tcPr>
            <w:tcW w:w="132" w:type="pct"/>
            <w:tcBorders>
              <w:left w:val="nil"/>
              <w:right w:val="nil"/>
            </w:tcBorders>
            <w:noWrap/>
          </w:tcPr>
          <w:p w:rsidR="00825AD9" w:rsidRPr="00D72087" w:rsidRDefault="00825AD9" w:rsidP="00033356">
            <w:pPr>
              <w:rPr>
                <w:rFonts w:cs="Arial"/>
                <w:sz w:val="18"/>
                <w:szCs w:val="18"/>
                <w:lang w:eastAsia="sk-SK"/>
              </w:rPr>
            </w:pPr>
          </w:p>
        </w:tc>
        <w:tc>
          <w:tcPr>
            <w:tcW w:w="547" w:type="pct"/>
            <w:gridSpan w:val="6"/>
            <w:tcBorders>
              <w:left w:val="nil"/>
              <w:bottom w:val="single" w:sz="6" w:space="0" w:color="auto"/>
              <w:right w:val="nil"/>
            </w:tcBorders>
            <w:noWrap/>
          </w:tcPr>
          <w:p w:rsidR="00825AD9" w:rsidRPr="00D72087" w:rsidRDefault="00825AD9" w:rsidP="00033356">
            <w:pPr>
              <w:ind w:hanging="47"/>
              <w:rPr>
                <w:rFonts w:cs="Arial"/>
                <w:sz w:val="18"/>
                <w:szCs w:val="18"/>
                <w:lang w:eastAsia="sk-SK"/>
              </w:rPr>
            </w:pPr>
            <w:r w:rsidRPr="00AD6758">
              <w:rPr>
                <w:rFonts w:cs="Arial"/>
                <w:sz w:val="18"/>
                <w:szCs w:val="18"/>
                <w:lang w:eastAsia="sk-SK"/>
              </w:rPr>
              <w:t>rok</w:t>
            </w:r>
          </w:p>
        </w:tc>
        <w:tc>
          <w:tcPr>
            <w:tcW w:w="409" w:type="pct"/>
            <w:gridSpan w:val="5"/>
            <w:tcBorders>
              <w:left w:val="nil"/>
              <w:bottom w:val="nil"/>
              <w:right w:val="nil"/>
            </w:tcBorders>
            <w:noWrap/>
          </w:tcPr>
          <w:p w:rsidR="00825AD9" w:rsidRPr="00D72087" w:rsidRDefault="00825AD9" w:rsidP="00033356">
            <w:pPr>
              <w:rPr>
                <w:rFonts w:cs="Arial"/>
                <w:sz w:val="18"/>
                <w:szCs w:val="18"/>
                <w:lang w:eastAsia="sk-SK"/>
              </w:rPr>
            </w:pPr>
          </w:p>
        </w:tc>
        <w:tc>
          <w:tcPr>
            <w:tcW w:w="494" w:type="pct"/>
            <w:gridSpan w:val="5"/>
            <w:tcBorders>
              <w:left w:val="nil"/>
              <w:right w:val="nil"/>
            </w:tcBorders>
            <w:noWrap/>
          </w:tcPr>
          <w:p w:rsidR="00825AD9" w:rsidRPr="00D72087" w:rsidRDefault="00825AD9" w:rsidP="00033356">
            <w:pPr>
              <w:ind w:hanging="52"/>
              <w:rPr>
                <w:rFonts w:cs="Arial"/>
                <w:sz w:val="18"/>
                <w:szCs w:val="18"/>
                <w:lang w:eastAsia="sk-SK"/>
              </w:rPr>
            </w:pPr>
            <w:r w:rsidRPr="00AD6758">
              <w:rPr>
                <w:rFonts w:cs="Arial"/>
                <w:sz w:val="18"/>
                <w:szCs w:val="18"/>
                <w:lang w:eastAsia="sk-SK"/>
              </w:rPr>
              <w:t>mesiac</w:t>
            </w:r>
          </w:p>
        </w:tc>
        <w:tc>
          <w:tcPr>
            <w:tcW w:w="581" w:type="pct"/>
            <w:gridSpan w:val="7"/>
            <w:tcBorders>
              <w:left w:val="nil"/>
              <w:right w:val="nil"/>
            </w:tcBorders>
            <w:noWrap/>
          </w:tcPr>
          <w:p w:rsidR="00825AD9" w:rsidRPr="00D72087" w:rsidRDefault="00825AD9" w:rsidP="00033356">
            <w:pPr>
              <w:ind w:firstLine="109"/>
              <w:rPr>
                <w:rFonts w:cs="Arial"/>
                <w:sz w:val="18"/>
                <w:szCs w:val="18"/>
                <w:lang w:eastAsia="sk-SK"/>
              </w:rPr>
            </w:pPr>
            <w:r w:rsidRPr="00AD6758">
              <w:rPr>
                <w:rFonts w:cs="Arial"/>
                <w:sz w:val="18"/>
                <w:szCs w:val="18"/>
                <w:lang w:eastAsia="sk-SK"/>
              </w:rPr>
              <w:t>rok</w:t>
            </w:r>
          </w:p>
        </w:tc>
      </w:tr>
      <w:tr w:rsidR="00825AD9" w:rsidRPr="00D72087" w:rsidTr="008236E9">
        <w:trPr>
          <w:trHeight w:val="57"/>
          <w:jc w:val="center"/>
        </w:trPr>
        <w:tc>
          <w:tcPr>
            <w:tcW w:w="1031" w:type="pct"/>
            <w:gridSpan w:val="7"/>
            <w:tcBorders>
              <w:top w:val="nil"/>
              <w:left w:val="nil"/>
              <w:right w:val="nil"/>
            </w:tcBorders>
            <w:noWrap/>
          </w:tcPr>
          <w:p w:rsidR="00825AD9" w:rsidRPr="00D72087" w:rsidRDefault="00825AD9" w:rsidP="00033356">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825AD9" w:rsidRPr="00D72087" w:rsidRDefault="00825AD9" w:rsidP="00033356">
            <w:pPr>
              <w:rPr>
                <w:rFonts w:cs="Arial"/>
                <w:sz w:val="18"/>
                <w:szCs w:val="18"/>
                <w:lang w:eastAsia="sk-SK"/>
              </w:rPr>
            </w:pPr>
          </w:p>
        </w:tc>
        <w:tc>
          <w:tcPr>
            <w:tcW w:w="133" w:type="pct"/>
            <w:tcBorders>
              <w:top w:val="nil"/>
              <w:left w:val="nil"/>
              <w:right w:val="nil"/>
            </w:tcBorders>
            <w:noWrap/>
          </w:tcPr>
          <w:p w:rsidR="00825AD9" w:rsidRPr="00D72087" w:rsidRDefault="00825AD9" w:rsidP="00033356">
            <w:pPr>
              <w:rPr>
                <w:rFonts w:cs="Arial"/>
                <w:sz w:val="18"/>
                <w:szCs w:val="18"/>
                <w:lang w:eastAsia="sk-SK"/>
              </w:rPr>
            </w:pPr>
          </w:p>
        </w:tc>
        <w:tc>
          <w:tcPr>
            <w:tcW w:w="149" w:type="pct"/>
            <w:tcBorders>
              <w:top w:val="nil"/>
              <w:left w:val="nil"/>
              <w:right w:val="nil"/>
            </w:tcBorders>
            <w:noWrap/>
          </w:tcPr>
          <w:p w:rsidR="00825AD9" w:rsidRPr="00D72087" w:rsidRDefault="00825AD9" w:rsidP="00033356">
            <w:pPr>
              <w:rPr>
                <w:rFonts w:cs="Arial"/>
                <w:sz w:val="18"/>
                <w:szCs w:val="18"/>
                <w:lang w:eastAsia="sk-SK"/>
              </w:rPr>
            </w:pPr>
          </w:p>
        </w:tc>
        <w:tc>
          <w:tcPr>
            <w:tcW w:w="150" w:type="pct"/>
            <w:tcBorders>
              <w:top w:val="nil"/>
              <w:left w:val="nil"/>
              <w:right w:val="nil"/>
            </w:tcBorders>
            <w:noWrap/>
          </w:tcPr>
          <w:p w:rsidR="00825AD9" w:rsidRPr="00D72087" w:rsidRDefault="00825AD9" w:rsidP="00033356">
            <w:pPr>
              <w:rPr>
                <w:rFonts w:cs="Arial"/>
                <w:sz w:val="18"/>
                <w:szCs w:val="18"/>
                <w:lang w:eastAsia="sk-SK"/>
              </w:rPr>
            </w:pPr>
          </w:p>
        </w:tc>
        <w:tc>
          <w:tcPr>
            <w:tcW w:w="133" w:type="pct"/>
            <w:tcBorders>
              <w:top w:val="nil"/>
              <w:left w:val="nil"/>
              <w:right w:val="nil"/>
            </w:tcBorders>
            <w:noWrap/>
          </w:tcPr>
          <w:p w:rsidR="00825AD9" w:rsidRPr="00D72087" w:rsidRDefault="00825AD9" w:rsidP="00033356">
            <w:pPr>
              <w:rPr>
                <w:rFonts w:cs="Arial"/>
                <w:sz w:val="18"/>
                <w:szCs w:val="18"/>
                <w:lang w:eastAsia="sk-SK"/>
              </w:rPr>
            </w:pPr>
          </w:p>
        </w:tc>
        <w:tc>
          <w:tcPr>
            <w:tcW w:w="132" w:type="pct"/>
            <w:tcBorders>
              <w:top w:val="nil"/>
              <w:left w:val="nil"/>
              <w:right w:val="nil"/>
            </w:tcBorders>
            <w:noWrap/>
          </w:tcPr>
          <w:p w:rsidR="00825AD9" w:rsidRPr="00D72087" w:rsidRDefault="00825AD9" w:rsidP="00033356">
            <w:pPr>
              <w:rPr>
                <w:rFonts w:cs="Arial"/>
                <w:sz w:val="18"/>
                <w:szCs w:val="18"/>
                <w:lang w:eastAsia="sk-SK"/>
              </w:rPr>
            </w:pPr>
          </w:p>
        </w:tc>
        <w:tc>
          <w:tcPr>
            <w:tcW w:w="144" w:type="pct"/>
            <w:tcBorders>
              <w:top w:val="nil"/>
              <w:left w:val="nil"/>
            </w:tcBorders>
            <w:noWrap/>
          </w:tcPr>
          <w:p w:rsidR="00825AD9" w:rsidRPr="00D72087" w:rsidRDefault="00825AD9" w:rsidP="00033356">
            <w:pPr>
              <w:rPr>
                <w:rFonts w:cs="Arial"/>
                <w:sz w:val="18"/>
                <w:szCs w:val="18"/>
                <w:lang w:eastAsia="sk-SK"/>
              </w:rPr>
            </w:pPr>
          </w:p>
        </w:tc>
        <w:tc>
          <w:tcPr>
            <w:tcW w:w="124" w:type="pct"/>
            <w:noWrap/>
          </w:tcPr>
          <w:p w:rsidR="00825AD9" w:rsidRPr="00D72087" w:rsidRDefault="00825AD9" w:rsidP="00033356">
            <w:pPr>
              <w:rPr>
                <w:rFonts w:cs="Arial"/>
                <w:sz w:val="18"/>
                <w:szCs w:val="18"/>
                <w:lang w:eastAsia="sk-SK"/>
              </w:rPr>
            </w:pPr>
          </w:p>
        </w:tc>
        <w:tc>
          <w:tcPr>
            <w:tcW w:w="159" w:type="pct"/>
            <w:noWrap/>
          </w:tcPr>
          <w:p w:rsidR="00825AD9" w:rsidRPr="00D72087" w:rsidRDefault="00825AD9" w:rsidP="00033356">
            <w:pPr>
              <w:rPr>
                <w:rFonts w:cs="Arial"/>
                <w:sz w:val="18"/>
                <w:szCs w:val="18"/>
                <w:lang w:eastAsia="sk-SK"/>
              </w:rPr>
            </w:pPr>
          </w:p>
        </w:tc>
        <w:tc>
          <w:tcPr>
            <w:tcW w:w="126" w:type="pct"/>
            <w:tcBorders>
              <w:top w:val="nil"/>
              <w:left w:val="nil"/>
              <w:right w:val="single" w:sz="6" w:space="0" w:color="auto"/>
            </w:tcBorders>
            <w:noWrap/>
          </w:tcPr>
          <w:p w:rsidR="00825AD9" w:rsidRPr="00D72087" w:rsidRDefault="00825AD9" w:rsidP="00033356">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825AD9" w:rsidRDefault="00825AD9" w:rsidP="00033356">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825AD9" w:rsidRDefault="00825AD9" w:rsidP="00033356">
            <w:pPr>
              <w:jc w:val="center"/>
              <w:rPr>
                <w:rFonts w:cs="Arial"/>
                <w:sz w:val="18"/>
                <w:szCs w:val="18"/>
                <w:lang w:eastAsia="sk-SK"/>
              </w:rPr>
            </w:pPr>
            <w:r>
              <w:rPr>
                <w:rFonts w:cs="Arial"/>
                <w:sz w:val="18"/>
                <w:szCs w:val="18"/>
                <w:lang w:eastAsia="sk-SK"/>
              </w:rPr>
              <w:t>1</w:t>
            </w:r>
          </w:p>
        </w:tc>
        <w:tc>
          <w:tcPr>
            <w:tcW w:w="170" w:type="pct"/>
            <w:tcBorders>
              <w:left w:val="single" w:sz="6" w:space="0" w:color="auto"/>
            </w:tcBorders>
            <w:noWrap/>
          </w:tcPr>
          <w:p w:rsidR="00825AD9" w:rsidRDefault="00825AD9" w:rsidP="00033356">
            <w:pPr>
              <w:jc w:val="center"/>
              <w:rPr>
                <w:rFonts w:cs="Arial"/>
                <w:sz w:val="18"/>
                <w:szCs w:val="18"/>
                <w:lang w:eastAsia="sk-SK"/>
              </w:rPr>
            </w:pPr>
          </w:p>
        </w:tc>
        <w:tc>
          <w:tcPr>
            <w:tcW w:w="132" w:type="pct"/>
            <w:tcBorders>
              <w:right w:val="single" w:sz="6" w:space="0" w:color="auto"/>
            </w:tcBorders>
            <w:noWrap/>
          </w:tcPr>
          <w:p w:rsidR="00825AD9" w:rsidRDefault="00825AD9" w:rsidP="00033356">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825AD9" w:rsidRDefault="00825AD9" w:rsidP="00033356">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825AD9" w:rsidRDefault="00825AD9" w:rsidP="00033356">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825AD9" w:rsidRDefault="00825AD9" w:rsidP="00033356">
            <w:pPr>
              <w:jc w:val="center"/>
              <w:rPr>
                <w:rFonts w:cs="Arial"/>
                <w:sz w:val="18"/>
                <w:szCs w:val="18"/>
                <w:lang w:eastAsia="sk-SK"/>
              </w:rPr>
            </w:pPr>
            <w:r>
              <w:rPr>
                <w:rFonts w:cs="Arial"/>
                <w:sz w:val="18"/>
                <w:szCs w:val="18"/>
                <w:lang w:eastAsia="sk-SK"/>
              </w:rPr>
              <w:t>1</w:t>
            </w:r>
          </w:p>
        </w:tc>
        <w:tc>
          <w:tcPr>
            <w:tcW w:w="162" w:type="pct"/>
            <w:gridSpan w:val="2"/>
            <w:tcBorders>
              <w:top w:val="single" w:sz="6" w:space="0" w:color="auto"/>
              <w:left w:val="single" w:sz="6" w:space="0" w:color="auto"/>
              <w:bottom w:val="single" w:sz="6" w:space="0" w:color="auto"/>
              <w:right w:val="single" w:sz="6" w:space="0" w:color="auto"/>
            </w:tcBorders>
            <w:noWrap/>
          </w:tcPr>
          <w:p w:rsidR="00825AD9" w:rsidRDefault="006D3291" w:rsidP="00033356">
            <w:pPr>
              <w:jc w:val="center"/>
              <w:rPr>
                <w:rFonts w:cs="Arial"/>
                <w:sz w:val="18"/>
                <w:szCs w:val="18"/>
                <w:lang w:eastAsia="sk-SK"/>
              </w:rPr>
            </w:pPr>
            <w:r>
              <w:rPr>
                <w:rFonts w:cs="Arial"/>
                <w:sz w:val="18"/>
                <w:szCs w:val="18"/>
                <w:lang w:eastAsia="sk-SK"/>
              </w:rPr>
              <w:t>3</w:t>
            </w:r>
          </w:p>
        </w:tc>
        <w:tc>
          <w:tcPr>
            <w:tcW w:w="315" w:type="pct"/>
            <w:gridSpan w:val="4"/>
            <w:tcBorders>
              <w:left w:val="single" w:sz="6" w:space="0" w:color="auto"/>
              <w:right w:val="single" w:sz="6" w:space="0" w:color="auto"/>
            </w:tcBorders>
            <w:noWrap/>
          </w:tcPr>
          <w:p w:rsidR="00825AD9" w:rsidRDefault="00825AD9" w:rsidP="00033356">
            <w:pPr>
              <w:jc w:val="center"/>
              <w:rPr>
                <w:rFonts w:cs="Arial"/>
                <w:sz w:val="18"/>
                <w:szCs w:val="18"/>
                <w:lang w:eastAsia="sk-SK"/>
              </w:rPr>
            </w:pPr>
            <w:r w:rsidRPr="00AD6758">
              <w:rPr>
                <w:rFonts w:cs="Arial"/>
                <w:sz w:val="18"/>
                <w:szCs w:val="18"/>
                <w:lang w:eastAsia="sk-SK"/>
              </w:rPr>
              <w:t>do</w:t>
            </w:r>
          </w:p>
        </w:tc>
        <w:tc>
          <w:tcPr>
            <w:tcW w:w="152" w:type="pct"/>
            <w:tcBorders>
              <w:top w:val="single" w:sz="6" w:space="0" w:color="auto"/>
              <w:left w:val="single" w:sz="6" w:space="0" w:color="auto"/>
              <w:bottom w:val="single" w:sz="6" w:space="0" w:color="auto"/>
              <w:right w:val="single" w:sz="6" w:space="0" w:color="auto"/>
            </w:tcBorders>
            <w:noWrap/>
          </w:tcPr>
          <w:p w:rsidR="00825AD9" w:rsidRDefault="00825AD9" w:rsidP="00033356">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825AD9" w:rsidRDefault="00825AD9" w:rsidP="00033356">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825AD9" w:rsidRDefault="00825AD9" w:rsidP="00033356">
            <w:pPr>
              <w:jc w:val="center"/>
              <w:rPr>
                <w:rFonts w:cs="Arial"/>
                <w:sz w:val="18"/>
                <w:szCs w:val="18"/>
                <w:lang w:eastAsia="sk-SK"/>
              </w:rPr>
            </w:pPr>
          </w:p>
        </w:tc>
        <w:tc>
          <w:tcPr>
            <w:tcW w:w="163" w:type="pct"/>
            <w:gridSpan w:val="2"/>
            <w:tcBorders>
              <w:left w:val="nil"/>
              <w:right w:val="single" w:sz="6" w:space="0" w:color="auto"/>
            </w:tcBorders>
            <w:noWrap/>
          </w:tcPr>
          <w:p w:rsidR="00825AD9" w:rsidRDefault="00825AD9" w:rsidP="00033356">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825AD9" w:rsidRDefault="00825AD9" w:rsidP="00033356">
            <w:pPr>
              <w:jc w:val="center"/>
              <w:rPr>
                <w:rFonts w:cs="Arial"/>
                <w:sz w:val="18"/>
                <w:szCs w:val="18"/>
                <w:lang w:eastAsia="sk-SK"/>
              </w:rPr>
            </w:pPr>
            <w:r>
              <w:rPr>
                <w:rFonts w:cs="Arial"/>
                <w:sz w:val="18"/>
                <w:szCs w:val="18"/>
                <w:lang w:eastAsia="sk-SK"/>
              </w:rPr>
              <w:t>2</w:t>
            </w:r>
          </w:p>
        </w:tc>
        <w:tc>
          <w:tcPr>
            <w:tcW w:w="136" w:type="pct"/>
            <w:gridSpan w:val="2"/>
            <w:tcBorders>
              <w:top w:val="single" w:sz="6" w:space="0" w:color="auto"/>
              <w:left w:val="single" w:sz="6" w:space="0" w:color="auto"/>
              <w:bottom w:val="single" w:sz="6" w:space="0" w:color="auto"/>
              <w:right w:val="single" w:sz="6" w:space="0" w:color="auto"/>
            </w:tcBorders>
            <w:noWrap/>
          </w:tcPr>
          <w:p w:rsidR="00825AD9" w:rsidRDefault="00825AD9" w:rsidP="00033356">
            <w:pPr>
              <w:jc w:val="center"/>
              <w:rPr>
                <w:rFonts w:cs="Arial"/>
                <w:sz w:val="18"/>
                <w:szCs w:val="18"/>
                <w:lang w:eastAsia="sk-SK"/>
              </w:rPr>
            </w:pPr>
            <w:r>
              <w:rPr>
                <w:rFonts w:cs="Arial"/>
                <w:sz w:val="18"/>
                <w:szCs w:val="18"/>
                <w:lang w:eastAsia="sk-SK"/>
              </w:rPr>
              <w:t>0</w:t>
            </w:r>
          </w:p>
        </w:tc>
        <w:tc>
          <w:tcPr>
            <w:tcW w:w="128" w:type="pct"/>
            <w:tcBorders>
              <w:top w:val="single" w:sz="6" w:space="0" w:color="auto"/>
              <w:left w:val="single" w:sz="6" w:space="0" w:color="auto"/>
              <w:bottom w:val="single" w:sz="6" w:space="0" w:color="auto"/>
              <w:right w:val="single" w:sz="6" w:space="0" w:color="auto"/>
            </w:tcBorders>
            <w:noWrap/>
          </w:tcPr>
          <w:p w:rsidR="00825AD9" w:rsidRDefault="00825AD9" w:rsidP="00033356">
            <w:pPr>
              <w:jc w:val="center"/>
              <w:rPr>
                <w:rFonts w:cs="Arial"/>
                <w:sz w:val="18"/>
                <w:szCs w:val="18"/>
                <w:lang w:eastAsia="sk-SK"/>
              </w:rPr>
            </w:pPr>
            <w:r>
              <w:rPr>
                <w:rFonts w:cs="Arial"/>
                <w:sz w:val="18"/>
                <w:szCs w:val="18"/>
                <w:lang w:eastAsia="sk-SK"/>
              </w:rPr>
              <w:t>1</w:t>
            </w:r>
          </w:p>
        </w:tc>
        <w:tc>
          <w:tcPr>
            <w:tcW w:w="85" w:type="pct"/>
            <w:tcBorders>
              <w:top w:val="single" w:sz="6" w:space="0" w:color="auto"/>
              <w:left w:val="single" w:sz="6" w:space="0" w:color="auto"/>
              <w:bottom w:val="single" w:sz="6" w:space="0" w:color="auto"/>
              <w:right w:val="single" w:sz="6" w:space="0" w:color="auto"/>
            </w:tcBorders>
            <w:noWrap/>
          </w:tcPr>
          <w:p w:rsidR="00825AD9" w:rsidRDefault="006D3291" w:rsidP="00033356">
            <w:pPr>
              <w:jc w:val="center"/>
              <w:rPr>
                <w:rFonts w:cs="Arial"/>
                <w:sz w:val="18"/>
                <w:szCs w:val="18"/>
                <w:lang w:eastAsia="sk-SK"/>
              </w:rPr>
            </w:pPr>
            <w:r>
              <w:rPr>
                <w:rFonts w:cs="Arial"/>
                <w:sz w:val="18"/>
                <w:szCs w:val="18"/>
                <w:lang w:eastAsia="sk-SK"/>
              </w:rPr>
              <w:t>3</w:t>
            </w:r>
          </w:p>
        </w:tc>
      </w:tr>
      <w:tr w:rsidR="00825AD9" w:rsidRPr="00D72087" w:rsidTr="008236E9">
        <w:trPr>
          <w:trHeight w:val="57"/>
          <w:jc w:val="center"/>
        </w:trPr>
        <w:tc>
          <w:tcPr>
            <w:tcW w:w="2003" w:type="pct"/>
            <w:gridSpan w:val="14"/>
            <w:tcBorders>
              <w:top w:val="nil"/>
              <w:left w:val="nil"/>
            </w:tcBorders>
            <w:noWrap/>
          </w:tcPr>
          <w:p w:rsidR="00825AD9" w:rsidRDefault="00825AD9" w:rsidP="00033356">
            <w:pPr>
              <w:rPr>
                <w:rFonts w:cs="Arial"/>
                <w:sz w:val="18"/>
                <w:szCs w:val="18"/>
                <w:lang w:eastAsia="sk-SK"/>
              </w:rPr>
            </w:pPr>
          </w:p>
          <w:p w:rsidR="00825AD9" w:rsidRPr="00D72087" w:rsidRDefault="00825AD9" w:rsidP="00033356">
            <w:pPr>
              <w:rPr>
                <w:rFonts w:cs="Arial"/>
                <w:sz w:val="18"/>
                <w:szCs w:val="18"/>
                <w:lang w:eastAsia="sk-SK"/>
              </w:rPr>
            </w:pPr>
          </w:p>
        </w:tc>
        <w:tc>
          <w:tcPr>
            <w:tcW w:w="124" w:type="pct"/>
            <w:tcBorders>
              <w:top w:val="nil"/>
            </w:tcBorders>
            <w:noWrap/>
          </w:tcPr>
          <w:p w:rsidR="00825AD9" w:rsidRPr="00D72087" w:rsidRDefault="00825AD9" w:rsidP="00033356">
            <w:pPr>
              <w:rPr>
                <w:rFonts w:cs="Arial"/>
                <w:sz w:val="18"/>
                <w:szCs w:val="18"/>
                <w:lang w:eastAsia="sk-SK"/>
              </w:rPr>
            </w:pPr>
          </w:p>
        </w:tc>
        <w:tc>
          <w:tcPr>
            <w:tcW w:w="159" w:type="pct"/>
            <w:tcBorders>
              <w:top w:val="nil"/>
            </w:tcBorders>
            <w:noWrap/>
          </w:tcPr>
          <w:p w:rsidR="00825AD9" w:rsidRPr="00D72087" w:rsidRDefault="00825AD9" w:rsidP="00033356">
            <w:pPr>
              <w:rPr>
                <w:rFonts w:cs="Arial"/>
                <w:sz w:val="18"/>
                <w:szCs w:val="18"/>
                <w:lang w:eastAsia="sk-SK"/>
              </w:rPr>
            </w:pPr>
          </w:p>
        </w:tc>
        <w:tc>
          <w:tcPr>
            <w:tcW w:w="126" w:type="pct"/>
            <w:tcBorders>
              <w:top w:val="nil"/>
            </w:tcBorders>
            <w:noWrap/>
          </w:tcPr>
          <w:p w:rsidR="00825AD9" w:rsidRPr="00D72087" w:rsidRDefault="00825AD9" w:rsidP="00033356">
            <w:pPr>
              <w:rPr>
                <w:rFonts w:cs="Arial"/>
                <w:sz w:val="18"/>
                <w:szCs w:val="18"/>
                <w:lang w:eastAsia="sk-SK"/>
              </w:rPr>
            </w:pPr>
          </w:p>
        </w:tc>
        <w:tc>
          <w:tcPr>
            <w:tcW w:w="126" w:type="pct"/>
            <w:gridSpan w:val="2"/>
            <w:tcBorders>
              <w:top w:val="nil"/>
              <w:bottom w:val="single" w:sz="6" w:space="0" w:color="auto"/>
            </w:tcBorders>
            <w:noWrap/>
          </w:tcPr>
          <w:p w:rsidR="00825AD9" w:rsidRDefault="00825AD9" w:rsidP="00033356">
            <w:pPr>
              <w:jc w:val="center"/>
              <w:rPr>
                <w:rFonts w:cs="Arial"/>
                <w:sz w:val="18"/>
                <w:szCs w:val="18"/>
                <w:lang w:eastAsia="sk-SK"/>
              </w:rPr>
            </w:pPr>
          </w:p>
        </w:tc>
        <w:tc>
          <w:tcPr>
            <w:tcW w:w="127" w:type="pct"/>
            <w:tcBorders>
              <w:top w:val="nil"/>
              <w:bottom w:val="single" w:sz="6" w:space="0" w:color="auto"/>
            </w:tcBorders>
            <w:noWrap/>
          </w:tcPr>
          <w:p w:rsidR="00825AD9" w:rsidRDefault="00825AD9" w:rsidP="00033356">
            <w:pPr>
              <w:jc w:val="center"/>
              <w:rPr>
                <w:rFonts w:cs="Arial"/>
                <w:sz w:val="18"/>
                <w:szCs w:val="18"/>
                <w:lang w:eastAsia="sk-SK"/>
              </w:rPr>
            </w:pPr>
          </w:p>
        </w:tc>
        <w:tc>
          <w:tcPr>
            <w:tcW w:w="170" w:type="pct"/>
            <w:tcBorders>
              <w:top w:val="nil"/>
            </w:tcBorders>
            <w:noWrap/>
          </w:tcPr>
          <w:p w:rsidR="00825AD9" w:rsidRDefault="00825AD9" w:rsidP="00033356">
            <w:pPr>
              <w:jc w:val="center"/>
              <w:rPr>
                <w:rFonts w:cs="Arial"/>
                <w:sz w:val="18"/>
                <w:szCs w:val="18"/>
                <w:lang w:eastAsia="sk-SK"/>
              </w:rPr>
            </w:pPr>
          </w:p>
        </w:tc>
        <w:tc>
          <w:tcPr>
            <w:tcW w:w="132" w:type="pct"/>
            <w:tcBorders>
              <w:top w:val="nil"/>
            </w:tcBorders>
            <w:noWrap/>
          </w:tcPr>
          <w:p w:rsidR="00825AD9" w:rsidRDefault="00825AD9" w:rsidP="00033356">
            <w:pPr>
              <w:jc w:val="center"/>
              <w:rPr>
                <w:rFonts w:cs="Arial"/>
                <w:sz w:val="18"/>
                <w:szCs w:val="18"/>
                <w:lang w:eastAsia="sk-SK"/>
              </w:rPr>
            </w:pPr>
          </w:p>
        </w:tc>
        <w:tc>
          <w:tcPr>
            <w:tcW w:w="133" w:type="pct"/>
            <w:tcBorders>
              <w:top w:val="nil"/>
              <w:bottom w:val="single" w:sz="6" w:space="0" w:color="auto"/>
            </w:tcBorders>
            <w:noWrap/>
          </w:tcPr>
          <w:p w:rsidR="00825AD9" w:rsidRDefault="00825AD9" w:rsidP="00033356">
            <w:pPr>
              <w:jc w:val="center"/>
              <w:rPr>
                <w:rFonts w:cs="Arial"/>
                <w:sz w:val="18"/>
                <w:szCs w:val="18"/>
                <w:lang w:eastAsia="sk-SK"/>
              </w:rPr>
            </w:pPr>
          </w:p>
        </w:tc>
        <w:tc>
          <w:tcPr>
            <w:tcW w:w="169" w:type="pct"/>
            <w:gridSpan w:val="2"/>
            <w:tcBorders>
              <w:top w:val="nil"/>
              <w:bottom w:val="single" w:sz="6" w:space="0" w:color="auto"/>
            </w:tcBorders>
            <w:noWrap/>
          </w:tcPr>
          <w:p w:rsidR="00825AD9" w:rsidRDefault="00825AD9" w:rsidP="00033356">
            <w:pPr>
              <w:jc w:val="center"/>
              <w:rPr>
                <w:rFonts w:cs="Arial"/>
                <w:sz w:val="18"/>
                <w:szCs w:val="18"/>
                <w:lang w:eastAsia="sk-SK"/>
              </w:rPr>
            </w:pPr>
          </w:p>
        </w:tc>
        <w:tc>
          <w:tcPr>
            <w:tcW w:w="177" w:type="pct"/>
            <w:gridSpan w:val="2"/>
            <w:tcBorders>
              <w:top w:val="nil"/>
              <w:bottom w:val="single" w:sz="6" w:space="0" w:color="auto"/>
            </w:tcBorders>
            <w:noWrap/>
          </w:tcPr>
          <w:p w:rsidR="00825AD9" w:rsidRDefault="00825AD9" w:rsidP="00033356">
            <w:pPr>
              <w:jc w:val="center"/>
              <w:rPr>
                <w:rFonts w:cs="Arial"/>
                <w:sz w:val="18"/>
                <w:szCs w:val="18"/>
                <w:lang w:eastAsia="sk-SK"/>
              </w:rPr>
            </w:pPr>
          </w:p>
        </w:tc>
        <w:tc>
          <w:tcPr>
            <w:tcW w:w="162" w:type="pct"/>
            <w:gridSpan w:val="2"/>
            <w:tcBorders>
              <w:top w:val="nil"/>
              <w:bottom w:val="single" w:sz="6" w:space="0" w:color="auto"/>
            </w:tcBorders>
            <w:noWrap/>
          </w:tcPr>
          <w:p w:rsidR="00825AD9" w:rsidRDefault="00825AD9" w:rsidP="00033356">
            <w:pPr>
              <w:jc w:val="center"/>
              <w:rPr>
                <w:rFonts w:cs="Arial"/>
                <w:sz w:val="18"/>
                <w:szCs w:val="18"/>
                <w:lang w:eastAsia="sk-SK"/>
              </w:rPr>
            </w:pPr>
          </w:p>
        </w:tc>
        <w:tc>
          <w:tcPr>
            <w:tcW w:w="171" w:type="pct"/>
            <w:gridSpan w:val="3"/>
            <w:tcBorders>
              <w:top w:val="nil"/>
            </w:tcBorders>
            <w:noWrap/>
          </w:tcPr>
          <w:p w:rsidR="00825AD9" w:rsidRDefault="00825AD9" w:rsidP="00033356">
            <w:pPr>
              <w:jc w:val="center"/>
              <w:rPr>
                <w:rFonts w:cs="Arial"/>
                <w:sz w:val="18"/>
                <w:szCs w:val="18"/>
                <w:lang w:eastAsia="sk-SK"/>
              </w:rPr>
            </w:pPr>
          </w:p>
        </w:tc>
        <w:tc>
          <w:tcPr>
            <w:tcW w:w="144" w:type="pct"/>
            <w:tcBorders>
              <w:top w:val="nil"/>
            </w:tcBorders>
            <w:noWrap/>
          </w:tcPr>
          <w:p w:rsidR="00825AD9" w:rsidRDefault="00825AD9" w:rsidP="00033356">
            <w:pPr>
              <w:jc w:val="center"/>
              <w:rPr>
                <w:rFonts w:cs="Arial"/>
                <w:sz w:val="18"/>
                <w:szCs w:val="18"/>
                <w:lang w:eastAsia="sk-SK"/>
              </w:rPr>
            </w:pPr>
          </w:p>
        </w:tc>
        <w:tc>
          <w:tcPr>
            <w:tcW w:w="152" w:type="pct"/>
            <w:tcBorders>
              <w:top w:val="nil"/>
              <w:bottom w:val="single" w:sz="6" w:space="0" w:color="auto"/>
            </w:tcBorders>
            <w:noWrap/>
          </w:tcPr>
          <w:p w:rsidR="00825AD9" w:rsidRDefault="00825AD9" w:rsidP="00033356">
            <w:pPr>
              <w:jc w:val="center"/>
              <w:rPr>
                <w:rFonts w:cs="Arial"/>
                <w:sz w:val="18"/>
                <w:szCs w:val="18"/>
                <w:lang w:eastAsia="sk-SK"/>
              </w:rPr>
            </w:pPr>
          </w:p>
        </w:tc>
        <w:tc>
          <w:tcPr>
            <w:tcW w:w="140" w:type="pct"/>
            <w:tcBorders>
              <w:top w:val="nil"/>
              <w:bottom w:val="single" w:sz="6" w:space="0" w:color="auto"/>
            </w:tcBorders>
            <w:noWrap/>
          </w:tcPr>
          <w:p w:rsidR="00825AD9" w:rsidRDefault="00825AD9" w:rsidP="00033356">
            <w:pPr>
              <w:jc w:val="center"/>
              <w:rPr>
                <w:rFonts w:cs="Arial"/>
                <w:sz w:val="18"/>
                <w:szCs w:val="18"/>
                <w:lang w:eastAsia="sk-SK"/>
              </w:rPr>
            </w:pPr>
          </w:p>
        </w:tc>
        <w:tc>
          <w:tcPr>
            <w:tcW w:w="134" w:type="pct"/>
            <w:gridSpan w:val="2"/>
            <w:noWrap/>
          </w:tcPr>
          <w:p w:rsidR="00825AD9" w:rsidRDefault="00825AD9" w:rsidP="00033356">
            <w:pPr>
              <w:jc w:val="center"/>
              <w:rPr>
                <w:rFonts w:cs="Arial"/>
                <w:sz w:val="18"/>
                <w:szCs w:val="18"/>
                <w:lang w:eastAsia="sk-SK"/>
              </w:rPr>
            </w:pPr>
          </w:p>
        </w:tc>
        <w:tc>
          <w:tcPr>
            <w:tcW w:w="163" w:type="pct"/>
            <w:gridSpan w:val="2"/>
            <w:noWrap/>
          </w:tcPr>
          <w:p w:rsidR="00825AD9" w:rsidRDefault="00825AD9" w:rsidP="00033356">
            <w:pPr>
              <w:jc w:val="center"/>
              <w:rPr>
                <w:rFonts w:cs="Arial"/>
                <w:sz w:val="18"/>
                <w:szCs w:val="18"/>
                <w:lang w:eastAsia="sk-SK"/>
              </w:rPr>
            </w:pPr>
          </w:p>
        </w:tc>
        <w:tc>
          <w:tcPr>
            <w:tcW w:w="137" w:type="pct"/>
            <w:gridSpan w:val="2"/>
            <w:tcBorders>
              <w:top w:val="nil"/>
              <w:bottom w:val="single" w:sz="6" w:space="0" w:color="auto"/>
            </w:tcBorders>
            <w:noWrap/>
          </w:tcPr>
          <w:p w:rsidR="00825AD9" w:rsidRDefault="00825AD9" w:rsidP="00033356">
            <w:pPr>
              <w:jc w:val="center"/>
              <w:rPr>
                <w:rFonts w:cs="Arial"/>
                <w:sz w:val="18"/>
                <w:szCs w:val="18"/>
                <w:lang w:eastAsia="sk-SK"/>
              </w:rPr>
            </w:pPr>
          </w:p>
        </w:tc>
        <w:tc>
          <w:tcPr>
            <w:tcW w:w="136" w:type="pct"/>
            <w:gridSpan w:val="2"/>
            <w:tcBorders>
              <w:top w:val="nil"/>
              <w:bottom w:val="single" w:sz="6" w:space="0" w:color="auto"/>
            </w:tcBorders>
            <w:noWrap/>
          </w:tcPr>
          <w:p w:rsidR="00825AD9" w:rsidRDefault="00825AD9" w:rsidP="00033356">
            <w:pPr>
              <w:jc w:val="center"/>
              <w:rPr>
                <w:rFonts w:cs="Arial"/>
                <w:sz w:val="18"/>
                <w:szCs w:val="18"/>
                <w:lang w:eastAsia="sk-SK"/>
              </w:rPr>
            </w:pPr>
          </w:p>
        </w:tc>
        <w:tc>
          <w:tcPr>
            <w:tcW w:w="128" w:type="pct"/>
            <w:tcBorders>
              <w:top w:val="nil"/>
              <w:bottom w:val="single" w:sz="6" w:space="0" w:color="auto"/>
            </w:tcBorders>
            <w:noWrap/>
          </w:tcPr>
          <w:p w:rsidR="00825AD9" w:rsidRDefault="00825AD9" w:rsidP="00033356">
            <w:pPr>
              <w:jc w:val="center"/>
              <w:rPr>
                <w:rFonts w:cs="Arial"/>
                <w:sz w:val="18"/>
                <w:szCs w:val="18"/>
                <w:lang w:eastAsia="sk-SK"/>
              </w:rPr>
            </w:pPr>
          </w:p>
        </w:tc>
        <w:tc>
          <w:tcPr>
            <w:tcW w:w="85" w:type="pct"/>
            <w:tcBorders>
              <w:top w:val="nil"/>
              <w:bottom w:val="single" w:sz="6" w:space="0" w:color="auto"/>
              <w:right w:val="nil"/>
            </w:tcBorders>
            <w:noWrap/>
          </w:tcPr>
          <w:p w:rsidR="00825AD9" w:rsidRDefault="00825AD9" w:rsidP="00033356">
            <w:pPr>
              <w:jc w:val="center"/>
              <w:rPr>
                <w:rFonts w:cs="Arial"/>
                <w:sz w:val="18"/>
                <w:szCs w:val="18"/>
                <w:lang w:eastAsia="sk-SK"/>
              </w:rPr>
            </w:pPr>
          </w:p>
        </w:tc>
      </w:tr>
      <w:tr w:rsidR="00825AD9" w:rsidRPr="00D72087" w:rsidTr="008236E9">
        <w:trPr>
          <w:trHeight w:val="57"/>
          <w:jc w:val="center"/>
        </w:trPr>
        <w:tc>
          <w:tcPr>
            <w:tcW w:w="2003" w:type="pct"/>
            <w:gridSpan w:val="14"/>
            <w:tcBorders>
              <w:left w:val="nil"/>
              <w:bottom w:val="nil"/>
            </w:tcBorders>
            <w:noWrap/>
          </w:tcPr>
          <w:p w:rsidR="00825AD9" w:rsidRPr="00D72087" w:rsidRDefault="00825AD9" w:rsidP="00033356">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825AD9" w:rsidRPr="00D72087" w:rsidRDefault="00825AD9" w:rsidP="00033356">
            <w:pPr>
              <w:rPr>
                <w:rFonts w:cs="Arial"/>
                <w:sz w:val="18"/>
                <w:szCs w:val="18"/>
                <w:lang w:eastAsia="sk-SK"/>
              </w:rPr>
            </w:pPr>
          </w:p>
        </w:tc>
        <w:tc>
          <w:tcPr>
            <w:tcW w:w="159" w:type="pct"/>
            <w:noWrap/>
          </w:tcPr>
          <w:p w:rsidR="00825AD9" w:rsidRPr="00D72087" w:rsidRDefault="00825AD9" w:rsidP="00033356">
            <w:pPr>
              <w:rPr>
                <w:rFonts w:cs="Arial"/>
                <w:sz w:val="18"/>
                <w:szCs w:val="18"/>
                <w:lang w:eastAsia="sk-SK"/>
              </w:rPr>
            </w:pPr>
          </w:p>
        </w:tc>
        <w:tc>
          <w:tcPr>
            <w:tcW w:w="126" w:type="pct"/>
            <w:tcBorders>
              <w:left w:val="nil"/>
              <w:bottom w:val="nil"/>
              <w:right w:val="single" w:sz="6" w:space="0" w:color="auto"/>
            </w:tcBorders>
            <w:noWrap/>
          </w:tcPr>
          <w:p w:rsidR="00825AD9" w:rsidRPr="00D72087" w:rsidRDefault="00825AD9" w:rsidP="00033356">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825AD9" w:rsidRDefault="00825AD9" w:rsidP="00033356">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825AD9" w:rsidRDefault="00825AD9" w:rsidP="00033356">
            <w:pPr>
              <w:jc w:val="center"/>
              <w:rPr>
                <w:rFonts w:cs="Arial"/>
                <w:sz w:val="18"/>
                <w:szCs w:val="18"/>
                <w:lang w:eastAsia="sk-SK"/>
              </w:rPr>
            </w:pPr>
            <w:r>
              <w:rPr>
                <w:rFonts w:cs="Arial"/>
                <w:sz w:val="18"/>
                <w:szCs w:val="18"/>
                <w:lang w:eastAsia="sk-SK"/>
              </w:rPr>
              <w:t>1</w:t>
            </w:r>
          </w:p>
        </w:tc>
        <w:tc>
          <w:tcPr>
            <w:tcW w:w="170" w:type="pct"/>
            <w:tcBorders>
              <w:left w:val="single" w:sz="6" w:space="0" w:color="auto"/>
            </w:tcBorders>
            <w:noWrap/>
          </w:tcPr>
          <w:p w:rsidR="00825AD9" w:rsidRDefault="00825AD9" w:rsidP="00033356">
            <w:pPr>
              <w:jc w:val="center"/>
              <w:rPr>
                <w:rFonts w:cs="Arial"/>
                <w:sz w:val="18"/>
                <w:szCs w:val="18"/>
                <w:lang w:eastAsia="sk-SK"/>
              </w:rPr>
            </w:pPr>
          </w:p>
        </w:tc>
        <w:tc>
          <w:tcPr>
            <w:tcW w:w="132" w:type="pct"/>
            <w:tcBorders>
              <w:right w:val="single" w:sz="6" w:space="0" w:color="auto"/>
            </w:tcBorders>
            <w:noWrap/>
          </w:tcPr>
          <w:p w:rsidR="00825AD9" w:rsidRDefault="00825AD9" w:rsidP="00033356">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825AD9" w:rsidRDefault="00825AD9" w:rsidP="00033356">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825AD9" w:rsidRDefault="00825AD9" w:rsidP="00033356">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825AD9" w:rsidRDefault="00825AD9" w:rsidP="00033356">
            <w:pPr>
              <w:jc w:val="center"/>
              <w:rPr>
                <w:rFonts w:cs="Arial"/>
                <w:sz w:val="18"/>
                <w:szCs w:val="18"/>
                <w:lang w:eastAsia="sk-SK"/>
              </w:rPr>
            </w:pPr>
            <w:r>
              <w:rPr>
                <w:rFonts w:cs="Arial"/>
                <w:sz w:val="18"/>
                <w:szCs w:val="18"/>
                <w:lang w:eastAsia="sk-SK"/>
              </w:rPr>
              <w:t>1</w:t>
            </w:r>
          </w:p>
        </w:tc>
        <w:tc>
          <w:tcPr>
            <w:tcW w:w="162" w:type="pct"/>
            <w:gridSpan w:val="2"/>
            <w:tcBorders>
              <w:top w:val="single" w:sz="6" w:space="0" w:color="auto"/>
              <w:left w:val="single" w:sz="6" w:space="0" w:color="auto"/>
              <w:bottom w:val="single" w:sz="6" w:space="0" w:color="auto"/>
              <w:right w:val="single" w:sz="6" w:space="0" w:color="auto"/>
            </w:tcBorders>
            <w:noWrap/>
          </w:tcPr>
          <w:p w:rsidR="00825AD9" w:rsidRDefault="006D3291" w:rsidP="00033356">
            <w:pPr>
              <w:jc w:val="center"/>
              <w:rPr>
                <w:rFonts w:cs="Arial"/>
                <w:sz w:val="18"/>
                <w:szCs w:val="18"/>
                <w:lang w:eastAsia="sk-SK"/>
              </w:rPr>
            </w:pPr>
            <w:r>
              <w:rPr>
                <w:rFonts w:cs="Arial"/>
                <w:sz w:val="18"/>
                <w:szCs w:val="18"/>
                <w:lang w:eastAsia="sk-SK"/>
              </w:rPr>
              <w:t>2</w:t>
            </w:r>
          </w:p>
        </w:tc>
        <w:tc>
          <w:tcPr>
            <w:tcW w:w="315" w:type="pct"/>
            <w:gridSpan w:val="4"/>
            <w:tcBorders>
              <w:left w:val="single" w:sz="6" w:space="0" w:color="auto"/>
              <w:right w:val="single" w:sz="6" w:space="0" w:color="auto"/>
            </w:tcBorders>
            <w:noWrap/>
          </w:tcPr>
          <w:p w:rsidR="00825AD9" w:rsidRDefault="00825AD9" w:rsidP="00033356">
            <w:pPr>
              <w:jc w:val="center"/>
              <w:rPr>
                <w:rFonts w:cs="Arial"/>
                <w:sz w:val="18"/>
                <w:szCs w:val="18"/>
                <w:lang w:eastAsia="sk-SK"/>
              </w:rPr>
            </w:pPr>
            <w:r w:rsidRPr="00AD6758">
              <w:rPr>
                <w:rFonts w:cs="Arial"/>
                <w:sz w:val="18"/>
                <w:szCs w:val="18"/>
                <w:lang w:eastAsia="sk-SK"/>
              </w:rPr>
              <w:t>do</w:t>
            </w:r>
          </w:p>
        </w:tc>
        <w:tc>
          <w:tcPr>
            <w:tcW w:w="152" w:type="pct"/>
            <w:tcBorders>
              <w:top w:val="single" w:sz="6" w:space="0" w:color="auto"/>
              <w:left w:val="single" w:sz="6" w:space="0" w:color="auto"/>
              <w:bottom w:val="single" w:sz="6" w:space="0" w:color="auto"/>
              <w:right w:val="single" w:sz="6" w:space="0" w:color="auto"/>
            </w:tcBorders>
            <w:noWrap/>
          </w:tcPr>
          <w:p w:rsidR="00825AD9" w:rsidRDefault="00825AD9" w:rsidP="00033356">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825AD9" w:rsidRDefault="00825AD9" w:rsidP="00033356">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825AD9" w:rsidRDefault="00825AD9" w:rsidP="00033356">
            <w:pPr>
              <w:jc w:val="center"/>
              <w:rPr>
                <w:rFonts w:cs="Arial"/>
                <w:sz w:val="18"/>
                <w:szCs w:val="18"/>
                <w:lang w:eastAsia="sk-SK"/>
              </w:rPr>
            </w:pPr>
          </w:p>
        </w:tc>
        <w:tc>
          <w:tcPr>
            <w:tcW w:w="163" w:type="pct"/>
            <w:gridSpan w:val="2"/>
            <w:tcBorders>
              <w:left w:val="nil"/>
              <w:right w:val="single" w:sz="6" w:space="0" w:color="auto"/>
            </w:tcBorders>
            <w:noWrap/>
          </w:tcPr>
          <w:p w:rsidR="00825AD9" w:rsidRDefault="00825AD9" w:rsidP="00033356">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825AD9" w:rsidRDefault="00825AD9" w:rsidP="00033356">
            <w:pPr>
              <w:jc w:val="center"/>
              <w:rPr>
                <w:rFonts w:cs="Arial"/>
                <w:sz w:val="18"/>
                <w:szCs w:val="18"/>
                <w:lang w:eastAsia="sk-SK"/>
              </w:rPr>
            </w:pPr>
            <w:r>
              <w:rPr>
                <w:rFonts w:cs="Arial"/>
                <w:sz w:val="18"/>
                <w:szCs w:val="18"/>
                <w:lang w:eastAsia="sk-SK"/>
              </w:rPr>
              <w:t>2</w:t>
            </w:r>
          </w:p>
        </w:tc>
        <w:tc>
          <w:tcPr>
            <w:tcW w:w="136" w:type="pct"/>
            <w:gridSpan w:val="2"/>
            <w:tcBorders>
              <w:top w:val="single" w:sz="6" w:space="0" w:color="auto"/>
              <w:left w:val="single" w:sz="6" w:space="0" w:color="auto"/>
              <w:bottom w:val="single" w:sz="6" w:space="0" w:color="auto"/>
              <w:right w:val="single" w:sz="6" w:space="0" w:color="auto"/>
            </w:tcBorders>
            <w:noWrap/>
          </w:tcPr>
          <w:p w:rsidR="00825AD9" w:rsidRDefault="00825AD9" w:rsidP="00033356">
            <w:pPr>
              <w:jc w:val="center"/>
              <w:rPr>
                <w:rFonts w:cs="Arial"/>
                <w:sz w:val="18"/>
                <w:szCs w:val="18"/>
                <w:lang w:eastAsia="sk-SK"/>
              </w:rPr>
            </w:pPr>
            <w:r>
              <w:rPr>
                <w:rFonts w:cs="Arial"/>
                <w:sz w:val="18"/>
                <w:szCs w:val="18"/>
                <w:lang w:eastAsia="sk-SK"/>
              </w:rPr>
              <w:t>0</w:t>
            </w:r>
          </w:p>
        </w:tc>
        <w:tc>
          <w:tcPr>
            <w:tcW w:w="128" w:type="pct"/>
            <w:tcBorders>
              <w:top w:val="single" w:sz="6" w:space="0" w:color="auto"/>
              <w:left w:val="single" w:sz="6" w:space="0" w:color="auto"/>
              <w:bottom w:val="single" w:sz="6" w:space="0" w:color="auto"/>
              <w:right w:val="single" w:sz="6" w:space="0" w:color="auto"/>
            </w:tcBorders>
            <w:noWrap/>
          </w:tcPr>
          <w:p w:rsidR="00825AD9" w:rsidRDefault="00825AD9" w:rsidP="00033356">
            <w:pPr>
              <w:jc w:val="center"/>
              <w:rPr>
                <w:rFonts w:cs="Arial"/>
                <w:sz w:val="18"/>
                <w:szCs w:val="18"/>
                <w:lang w:eastAsia="sk-SK"/>
              </w:rPr>
            </w:pPr>
            <w:r>
              <w:rPr>
                <w:rFonts w:cs="Arial"/>
                <w:sz w:val="18"/>
                <w:szCs w:val="18"/>
                <w:lang w:eastAsia="sk-SK"/>
              </w:rPr>
              <w:t>1</w:t>
            </w:r>
          </w:p>
        </w:tc>
        <w:tc>
          <w:tcPr>
            <w:tcW w:w="85" w:type="pct"/>
            <w:tcBorders>
              <w:top w:val="single" w:sz="6" w:space="0" w:color="auto"/>
              <w:left w:val="single" w:sz="6" w:space="0" w:color="auto"/>
              <w:bottom w:val="single" w:sz="6" w:space="0" w:color="auto"/>
              <w:right w:val="single" w:sz="6" w:space="0" w:color="auto"/>
            </w:tcBorders>
            <w:noWrap/>
          </w:tcPr>
          <w:p w:rsidR="00825AD9" w:rsidRDefault="006D3291" w:rsidP="00033356">
            <w:pPr>
              <w:jc w:val="center"/>
              <w:rPr>
                <w:rFonts w:cs="Arial"/>
                <w:sz w:val="18"/>
                <w:szCs w:val="18"/>
                <w:lang w:eastAsia="sk-SK"/>
              </w:rPr>
            </w:pPr>
            <w:r>
              <w:rPr>
                <w:rFonts w:cs="Arial"/>
                <w:sz w:val="18"/>
                <w:szCs w:val="18"/>
                <w:lang w:eastAsia="sk-SK"/>
              </w:rPr>
              <w:t>2</w:t>
            </w:r>
          </w:p>
        </w:tc>
      </w:tr>
      <w:tr w:rsidR="00FD572A" w:rsidRPr="00D72087" w:rsidTr="008236E9">
        <w:trPr>
          <w:trHeight w:val="57"/>
          <w:jc w:val="center"/>
        </w:trPr>
        <w:tc>
          <w:tcPr>
            <w:tcW w:w="737" w:type="pct"/>
            <w:gridSpan w:val="5"/>
            <w:tcBorders>
              <w:top w:val="nil"/>
              <w:left w:val="nil"/>
              <w:bottom w:val="nil"/>
              <w:right w:val="nil"/>
            </w:tcBorders>
            <w:noWrap/>
          </w:tcPr>
          <w:p w:rsidR="00825AD9" w:rsidRPr="00D72087" w:rsidRDefault="00825AD9" w:rsidP="00033356">
            <w:pPr>
              <w:rPr>
                <w:rFonts w:cs="Arial"/>
                <w:sz w:val="18"/>
                <w:szCs w:val="18"/>
                <w:lang w:eastAsia="sk-SK"/>
              </w:rPr>
            </w:pPr>
          </w:p>
          <w:p w:rsidR="00825AD9" w:rsidRDefault="00825AD9" w:rsidP="00033356">
            <w:pPr>
              <w:rPr>
                <w:rFonts w:cs="Arial"/>
                <w:sz w:val="18"/>
                <w:szCs w:val="18"/>
                <w:lang w:eastAsia="sk-SK"/>
              </w:rPr>
            </w:pPr>
          </w:p>
          <w:p w:rsidR="00825AD9" w:rsidRPr="00D72087" w:rsidRDefault="00825AD9" w:rsidP="00033356">
            <w:pPr>
              <w:rPr>
                <w:rFonts w:cs="Arial"/>
                <w:sz w:val="18"/>
                <w:szCs w:val="18"/>
                <w:lang w:eastAsia="sk-SK"/>
              </w:rPr>
            </w:pPr>
          </w:p>
        </w:tc>
        <w:tc>
          <w:tcPr>
            <w:tcW w:w="160"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33"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31"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33"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49"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50"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33"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32"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44"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4" w:type="pct"/>
            <w:tcBorders>
              <w:left w:val="nil"/>
              <w:bottom w:val="nil"/>
              <w:right w:val="nil"/>
            </w:tcBorders>
            <w:noWrap/>
          </w:tcPr>
          <w:p w:rsidR="00825AD9" w:rsidRPr="00D72087" w:rsidRDefault="00825AD9" w:rsidP="00033356">
            <w:pPr>
              <w:rPr>
                <w:rFonts w:cs="Arial"/>
                <w:sz w:val="18"/>
                <w:szCs w:val="18"/>
                <w:lang w:eastAsia="sk-SK"/>
              </w:rPr>
            </w:pPr>
          </w:p>
        </w:tc>
        <w:tc>
          <w:tcPr>
            <w:tcW w:w="159" w:type="pct"/>
            <w:tcBorders>
              <w:left w:val="nil"/>
              <w:bottom w:val="nil"/>
              <w:right w:val="nil"/>
            </w:tcBorders>
            <w:noWrap/>
          </w:tcPr>
          <w:p w:rsidR="00825AD9" w:rsidRPr="00D72087" w:rsidRDefault="00825AD9" w:rsidP="00033356">
            <w:pPr>
              <w:rPr>
                <w:rFonts w:cs="Arial"/>
                <w:sz w:val="18"/>
                <w:szCs w:val="18"/>
                <w:lang w:eastAsia="sk-SK"/>
              </w:rPr>
            </w:pPr>
          </w:p>
        </w:tc>
        <w:tc>
          <w:tcPr>
            <w:tcW w:w="126"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6" w:type="pct"/>
            <w:gridSpan w:val="2"/>
            <w:tcBorders>
              <w:top w:val="single" w:sz="6" w:space="0" w:color="auto"/>
              <w:left w:val="nil"/>
              <w:bottom w:val="nil"/>
              <w:right w:val="nil"/>
            </w:tcBorders>
            <w:noWrap/>
          </w:tcPr>
          <w:p w:rsidR="00825AD9" w:rsidRPr="00D72087" w:rsidRDefault="00825AD9" w:rsidP="00033356">
            <w:pPr>
              <w:rPr>
                <w:rFonts w:cs="Arial"/>
                <w:sz w:val="18"/>
                <w:szCs w:val="18"/>
                <w:lang w:eastAsia="sk-SK"/>
              </w:rPr>
            </w:pPr>
          </w:p>
        </w:tc>
        <w:tc>
          <w:tcPr>
            <w:tcW w:w="127" w:type="pct"/>
            <w:tcBorders>
              <w:top w:val="single" w:sz="6" w:space="0" w:color="auto"/>
              <w:left w:val="nil"/>
              <w:bottom w:val="nil"/>
              <w:right w:val="nil"/>
            </w:tcBorders>
            <w:noWrap/>
          </w:tcPr>
          <w:p w:rsidR="00825AD9" w:rsidRPr="00D72087" w:rsidRDefault="00825AD9" w:rsidP="00033356">
            <w:pPr>
              <w:rPr>
                <w:rFonts w:cs="Arial"/>
                <w:sz w:val="18"/>
                <w:szCs w:val="18"/>
                <w:lang w:eastAsia="sk-SK"/>
              </w:rPr>
            </w:pPr>
          </w:p>
        </w:tc>
        <w:tc>
          <w:tcPr>
            <w:tcW w:w="170" w:type="pct"/>
            <w:tcBorders>
              <w:left w:val="nil"/>
              <w:bottom w:val="nil"/>
              <w:right w:val="nil"/>
            </w:tcBorders>
            <w:noWrap/>
          </w:tcPr>
          <w:p w:rsidR="00825AD9" w:rsidRPr="00D72087" w:rsidRDefault="00825AD9" w:rsidP="00033356">
            <w:pPr>
              <w:rPr>
                <w:rFonts w:cs="Arial"/>
                <w:sz w:val="18"/>
                <w:szCs w:val="18"/>
                <w:lang w:eastAsia="sk-SK"/>
              </w:rPr>
            </w:pPr>
          </w:p>
        </w:tc>
        <w:tc>
          <w:tcPr>
            <w:tcW w:w="132" w:type="pct"/>
            <w:tcBorders>
              <w:left w:val="nil"/>
              <w:bottom w:val="nil"/>
              <w:right w:val="nil"/>
            </w:tcBorders>
            <w:noWrap/>
          </w:tcPr>
          <w:p w:rsidR="00825AD9" w:rsidRPr="00D72087" w:rsidRDefault="00825AD9" w:rsidP="00033356">
            <w:pPr>
              <w:rPr>
                <w:rFonts w:cs="Arial"/>
                <w:sz w:val="18"/>
                <w:szCs w:val="18"/>
                <w:lang w:eastAsia="sk-SK"/>
              </w:rPr>
            </w:pPr>
          </w:p>
        </w:tc>
        <w:tc>
          <w:tcPr>
            <w:tcW w:w="149" w:type="pct"/>
            <w:gridSpan w:val="2"/>
            <w:tcBorders>
              <w:left w:val="nil"/>
              <w:bottom w:val="nil"/>
              <w:right w:val="nil"/>
            </w:tcBorders>
            <w:noWrap/>
          </w:tcPr>
          <w:p w:rsidR="00825AD9" w:rsidRPr="00D72087" w:rsidRDefault="00825AD9" w:rsidP="00033356">
            <w:pPr>
              <w:rPr>
                <w:rFonts w:cs="Arial"/>
                <w:sz w:val="18"/>
                <w:szCs w:val="18"/>
                <w:lang w:eastAsia="sk-SK"/>
              </w:rPr>
            </w:pPr>
          </w:p>
        </w:tc>
        <w:tc>
          <w:tcPr>
            <w:tcW w:w="153"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18" w:type="pct"/>
            <w:tcBorders>
              <w:left w:val="nil"/>
              <w:bottom w:val="nil"/>
              <w:right w:val="nil"/>
            </w:tcBorders>
            <w:noWrap/>
          </w:tcPr>
          <w:p w:rsidR="00825AD9" w:rsidRPr="00D72087" w:rsidRDefault="00825AD9" w:rsidP="00033356">
            <w:pPr>
              <w:rPr>
                <w:rFonts w:cs="Arial"/>
                <w:sz w:val="18"/>
                <w:szCs w:val="18"/>
                <w:lang w:eastAsia="sk-SK"/>
              </w:rPr>
            </w:pPr>
          </w:p>
        </w:tc>
        <w:tc>
          <w:tcPr>
            <w:tcW w:w="127" w:type="pct"/>
            <w:gridSpan w:val="2"/>
            <w:tcBorders>
              <w:left w:val="nil"/>
              <w:bottom w:val="nil"/>
              <w:right w:val="nil"/>
            </w:tcBorders>
            <w:noWrap/>
          </w:tcPr>
          <w:p w:rsidR="00825AD9" w:rsidRPr="00D72087" w:rsidRDefault="00825AD9" w:rsidP="00033356">
            <w:pPr>
              <w:rPr>
                <w:rFonts w:cs="Arial"/>
                <w:sz w:val="18"/>
                <w:szCs w:val="18"/>
                <w:lang w:eastAsia="sk-SK"/>
              </w:rPr>
            </w:pPr>
          </w:p>
        </w:tc>
        <w:tc>
          <w:tcPr>
            <w:tcW w:w="129" w:type="pct"/>
            <w:gridSpan w:val="2"/>
            <w:tcBorders>
              <w:left w:val="nil"/>
              <w:bottom w:val="nil"/>
              <w:right w:val="nil"/>
            </w:tcBorders>
            <w:noWrap/>
          </w:tcPr>
          <w:p w:rsidR="00825AD9" w:rsidRPr="00D72087" w:rsidRDefault="00825AD9" w:rsidP="00033356">
            <w:pPr>
              <w:rPr>
                <w:rFonts w:cs="Arial"/>
                <w:sz w:val="18"/>
                <w:szCs w:val="18"/>
                <w:lang w:eastAsia="sk-SK"/>
              </w:rPr>
            </w:pPr>
          </w:p>
        </w:tc>
        <w:tc>
          <w:tcPr>
            <w:tcW w:w="139" w:type="pct"/>
            <w:gridSpan w:val="2"/>
            <w:tcBorders>
              <w:left w:val="nil"/>
              <w:bottom w:val="nil"/>
              <w:right w:val="nil"/>
            </w:tcBorders>
            <w:noWrap/>
          </w:tcPr>
          <w:p w:rsidR="00825AD9" w:rsidRPr="00D72087" w:rsidRDefault="00825AD9" w:rsidP="00033356">
            <w:pPr>
              <w:rPr>
                <w:rFonts w:cs="Arial"/>
                <w:sz w:val="18"/>
                <w:szCs w:val="18"/>
                <w:lang w:eastAsia="sk-SK"/>
              </w:rPr>
            </w:pPr>
          </w:p>
        </w:tc>
        <w:tc>
          <w:tcPr>
            <w:tcW w:w="141"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52" w:type="pct"/>
            <w:tcBorders>
              <w:top w:val="single" w:sz="6" w:space="0" w:color="auto"/>
              <w:left w:val="nil"/>
              <w:bottom w:val="nil"/>
              <w:right w:val="nil"/>
            </w:tcBorders>
            <w:noWrap/>
          </w:tcPr>
          <w:p w:rsidR="00825AD9" w:rsidRPr="00D72087" w:rsidRDefault="00825AD9" w:rsidP="00033356">
            <w:pPr>
              <w:rPr>
                <w:rFonts w:cs="Arial"/>
                <w:sz w:val="18"/>
                <w:szCs w:val="18"/>
                <w:lang w:eastAsia="sk-SK"/>
              </w:rPr>
            </w:pPr>
          </w:p>
        </w:tc>
        <w:tc>
          <w:tcPr>
            <w:tcW w:w="177" w:type="pct"/>
            <w:gridSpan w:val="2"/>
            <w:tcBorders>
              <w:left w:val="nil"/>
              <w:bottom w:val="nil"/>
              <w:right w:val="nil"/>
            </w:tcBorders>
            <w:noWrap/>
          </w:tcPr>
          <w:p w:rsidR="00825AD9" w:rsidRPr="00D72087" w:rsidRDefault="00825AD9" w:rsidP="00033356">
            <w:pPr>
              <w:rPr>
                <w:rFonts w:cs="Arial"/>
                <w:sz w:val="18"/>
                <w:szCs w:val="18"/>
                <w:lang w:eastAsia="sk-SK"/>
              </w:rPr>
            </w:pPr>
          </w:p>
        </w:tc>
        <w:tc>
          <w:tcPr>
            <w:tcW w:w="166" w:type="pct"/>
            <w:gridSpan w:val="2"/>
            <w:tcBorders>
              <w:left w:val="nil"/>
              <w:bottom w:val="nil"/>
              <w:right w:val="nil"/>
            </w:tcBorders>
            <w:noWrap/>
          </w:tcPr>
          <w:p w:rsidR="00825AD9" w:rsidRPr="00D72087" w:rsidRDefault="00825AD9" w:rsidP="00033356">
            <w:pPr>
              <w:rPr>
                <w:rFonts w:cs="Arial"/>
                <w:sz w:val="18"/>
                <w:szCs w:val="18"/>
                <w:lang w:eastAsia="sk-SK"/>
              </w:rPr>
            </w:pPr>
          </w:p>
        </w:tc>
        <w:tc>
          <w:tcPr>
            <w:tcW w:w="134" w:type="pct"/>
            <w:gridSpan w:val="2"/>
            <w:tcBorders>
              <w:left w:val="nil"/>
              <w:bottom w:val="nil"/>
              <w:right w:val="nil"/>
            </w:tcBorders>
            <w:noWrap/>
          </w:tcPr>
          <w:p w:rsidR="00825AD9" w:rsidRPr="00D72087" w:rsidRDefault="00825AD9" w:rsidP="00033356">
            <w:pPr>
              <w:rPr>
                <w:rFonts w:cs="Arial"/>
                <w:sz w:val="18"/>
                <w:szCs w:val="18"/>
                <w:lang w:eastAsia="sk-SK"/>
              </w:rPr>
            </w:pPr>
          </w:p>
        </w:tc>
        <w:tc>
          <w:tcPr>
            <w:tcW w:w="136" w:type="pct"/>
            <w:gridSpan w:val="2"/>
            <w:tcBorders>
              <w:top w:val="single" w:sz="6" w:space="0" w:color="auto"/>
              <w:left w:val="nil"/>
              <w:bottom w:val="nil"/>
              <w:right w:val="nil"/>
            </w:tcBorders>
            <w:noWrap/>
          </w:tcPr>
          <w:p w:rsidR="00825AD9" w:rsidRPr="00D72087" w:rsidRDefault="00825AD9" w:rsidP="00033356">
            <w:pPr>
              <w:rPr>
                <w:rFonts w:cs="Arial"/>
                <w:sz w:val="18"/>
                <w:szCs w:val="18"/>
                <w:lang w:eastAsia="sk-SK"/>
              </w:rPr>
            </w:pPr>
          </w:p>
        </w:tc>
        <w:tc>
          <w:tcPr>
            <w:tcW w:w="97" w:type="pct"/>
            <w:tcBorders>
              <w:top w:val="single" w:sz="6" w:space="0" w:color="auto"/>
              <w:left w:val="nil"/>
              <w:bottom w:val="nil"/>
              <w:right w:val="nil"/>
            </w:tcBorders>
            <w:noWrap/>
          </w:tcPr>
          <w:p w:rsidR="00825AD9" w:rsidRPr="00D72087" w:rsidRDefault="00825AD9" w:rsidP="00033356">
            <w:pPr>
              <w:rPr>
                <w:rFonts w:cs="Arial"/>
                <w:sz w:val="18"/>
                <w:szCs w:val="18"/>
                <w:lang w:eastAsia="sk-SK"/>
              </w:rPr>
            </w:pPr>
          </w:p>
        </w:tc>
        <w:tc>
          <w:tcPr>
            <w:tcW w:w="128" w:type="pct"/>
            <w:tcBorders>
              <w:top w:val="single" w:sz="6" w:space="0" w:color="auto"/>
              <w:left w:val="nil"/>
              <w:bottom w:val="nil"/>
              <w:right w:val="nil"/>
            </w:tcBorders>
            <w:noWrap/>
          </w:tcPr>
          <w:p w:rsidR="00825AD9" w:rsidRPr="00D72087" w:rsidRDefault="00825AD9" w:rsidP="00033356">
            <w:pPr>
              <w:rPr>
                <w:rFonts w:cs="Arial"/>
                <w:sz w:val="18"/>
                <w:szCs w:val="18"/>
                <w:lang w:eastAsia="sk-SK"/>
              </w:rPr>
            </w:pPr>
          </w:p>
        </w:tc>
        <w:tc>
          <w:tcPr>
            <w:tcW w:w="85" w:type="pct"/>
            <w:tcBorders>
              <w:top w:val="single" w:sz="6" w:space="0" w:color="auto"/>
              <w:left w:val="nil"/>
              <w:bottom w:val="nil"/>
              <w:right w:val="nil"/>
            </w:tcBorders>
            <w:noWrap/>
          </w:tcPr>
          <w:p w:rsidR="00825AD9" w:rsidRPr="00D72087" w:rsidRDefault="00825AD9" w:rsidP="00033356">
            <w:pPr>
              <w:rPr>
                <w:rFonts w:cs="Arial"/>
                <w:sz w:val="18"/>
                <w:szCs w:val="18"/>
                <w:lang w:eastAsia="sk-SK"/>
              </w:rPr>
            </w:pPr>
          </w:p>
        </w:tc>
      </w:tr>
      <w:tr w:rsidR="00825AD9" w:rsidRPr="00D72087" w:rsidTr="008236E9">
        <w:trPr>
          <w:trHeight w:val="57"/>
          <w:jc w:val="center"/>
        </w:trPr>
        <w:tc>
          <w:tcPr>
            <w:tcW w:w="2003" w:type="pct"/>
            <w:gridSpan w:val="14"/>
            <w:tcBorders>
              <w:top w:val="nil"/>
              <w:left w:val="nil"/>
              <w:bottom w:val="nil"/>
              <w:right w:val="nil"/>
            </w:tcBorders>
            <w:noWrap/>
          </w:tcPr>
          <w:p w:rsidR="00825AD9" w:rsidRPr="00D72087" w:rsidRDefault="00825AD9" w:rsidP="00033356">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59"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6"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6"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27"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115" w:type="pct"/>
            <w:gridSpan w:val="12"/>
            <w:tcBorders>
              <w:top w:val="nil"/>
              <w:left w:val="nil"/>
              <w:bottom w:val="nil"/>
              <w:right w:val="nil"/>
            </w:tcBorders>
            <w:noWrap/>
          </w:tcPr>
          <w:p w:rsidR="00825AD9" w:rsidRPr="00D72087" w:rsidRDefault="00825AD9" w:rsidP="00033356">
            <w:pPr>
              <w:rPr>
                <w:rFonts w:cs="Arial"/>
                <w:sz w:val="18"/>
                <w:szCs w:val="18"/>
                <w:lang w:eastAsia="sk-SK"/>
              </w:rPr>
            </w:pPr>
            <w:r w:rsidRPr="00AD6758">
              <w:rPr>
                <w:rFonts w:cs="Arial"/>
                <w:b/>
                <w:bCs/>
                <w:sz w:val="18"/>
                <w:szCs w:val="18"/>
                <w:lang w:eastAsia="sk-SK"/>
              </w:rPr>
              <w:t>Účtovná závierka</w:t>
            </w:r>
          </w:p>
        </w:tc>
        <w:tc>
          <w:tcPr>
            <w:tcW w:w="1006" w:type="pct"/>
            <w:gridSpan w:val="11"/>
            <w:tcBorders>
              <w:top w:val="nil"/>
              <w:left w:val="nil"/>
              <w:bottom w:val="nil"/>
              <w:right w:val="nil"/>
            </w:tcBorders>
            <w:noWrap/>
          </w:tcPr>
          <w:p w:rsidR="00825AD9" w:rsidRPr="00D72087" w:rsidRDefault="00825AD9" w:rsidP="00033356">
            <w:pPr>
              <w:rPr>
                <w:rFonts w:cs="Arial"/>
                <w:sz w:val="18"/>
                <w:szCs w:val="18"/>
                <w:lang w:eastAsia="sk-SK"/>
              </w:rPr>
            </w:pPr>
            <w:r w:rsidRPr="00AD6758">
              <w:rPr>
                <w:rFonts w:cs="Arial"/>
                <w:b/>
                <w:bCs/>
                <w:sz w:val="18"/>
                <w:szCs w:val="18"/>
                <w:lang w:eastAsia="sk-SK"/>
              </w:rPr>
              <w:t>Účtovná závierka</w:t>
            </w:r>
          </w:p>
        </w:tc>
        <w:tc>
          <w:tcPr>
            <w:tcW w:w="128"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85" w:type="pct"/>
            <w:tcBorders>
              <w:top w:val="nil"/>
              <w:left w:val="nil"/>
              <w:bottom w:val="nil"/>
              <w:right w:val="nil"/>
            </w:tcBorders>
            <w:noWrap/>
          </w:tcPr>
          <w:p w:rsidR="00825AD9" w:rsidRPr="00D72087" w:rsidRDefault="00825AD9" w:rsidP="00033356">
            <w:pPr>
              <w:rPr>
                <w:rFonts w:cs="Arial"/>
                <w:sz w:val="18"/>
                <w:szCs w:val="18"/>
                <w:lang w:eastAsia="sk-SK"/>
              </w:rPr>
            </w:pPr>
          </w:p>
        </w:tc>
      </w:tr>
      <w:tr w:rsidR="00825AD9" w:rsidRPr="00D72087" w:rsidTr="008236E9">
        <w:trPr>
          <w:trHeight w:val="57"/>
          <w:jc w:val="center"/>
        </w:trPr>
        <w:tc>
          <w:tcPr>
            <w:tcW w:w="160" w:type="pct"/>
            <w:tcBorders>
              <w:top w:val="nil"/>
              <w:left w:val="nil"/>
              <w:bottom w:val="nil"/>
              <w:right w:val="nil"/>
            </w:tcBorders>
            <w:noWrap/>
          </w:tcPr>
          <w:p w:rsidR="00825AD9" w:rsidRPr="00D72087" w:rsidRDefault="00825AD9" w:rsidP="00033356">
            <w:pPr>
              <w:rPr>
                <w:rFonts w:cs="Arial"/>
                <w:b/>
                <w:bCs/>
                <w:sz w:val="18"/>
                <w:szCs w:val="18"/>
                <w:lang w:eastAsia="sk-SK"/>
              </w:rPr>
            </w:pPr>
          </w:p>
        </w:tc>
        <w:tc>
          <w:tcPr>
            <w:tcW w:w="152" w:type="pct"/>
            <w:tcBorders>
              <w:top w:val="nil"/>
              <w:left w:val="nil"/>
              <w:bottom w:val="nil"/>
              <w:right w:val="nil"/>
            </w:tcBorders>
            <w:noWrap/>
          </w:tcPr>
          <w:p w:rsidR="00825AD9" w:rsidRPr="00D72087" w:rsidRDefault="00825AD9" w:rsidP="00033356">
            <w:pPr>
              <w:rPr>
                <w:rFonts w:cs="Arial"/>
                <w:b/>
                <w:bCs/>
                <w:sz w:val="18"/>
                <w:szCs w:val="18"/>
                <w:lang w:eastAsia="sk-SK"/>
              </w:rPr>
            </w:pPr>
          </w:p>
        </w:tc>
        <w:tc>
          <w:tcPr>
            <w:tcW w:w="124"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51"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50"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60"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33"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31"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33"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49" w:type="pct"/>
            <w:tcBorders>
              <w:top w:val="nil"/>
              <w:left w:val="nil"/>
              <w:bottom w:val="single" w:sz="4" w:space="0" w:color="auto"/>
              <w:right w:val="nil"/>
            </w:tcBorders>
            <w:noWrap/>
          </w:tcPr>
          <w:p w:rsidR="00825AD9" w:rsidRPr="00D72087" w:rsidRDefault="00825AD9" w:rsidP="00033356">
            <w:pPr>
              <w:rPr>
                <w:rFonts w:cs="Arial"/>
                <w:sz w:val="18"/>
                <w:szCs w:val="18"/>
                <w:lang w:eastAsia="sk-SK"/>
              </w:rPr>
            </w:pPr>
          </w:p>
        </w:tc>
        <w:tc>
          <w:tcPr>
            <w:tcW w:w="150"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33"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32"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44"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4"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59"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6"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6" w:type="pct"/>
            <w:gridSpan w:val="2"/>
            <w:tcBorders>
              <w:top w:val="nil"/>
              <w:left w:val="nil"/>
              <w:right w:val="nil"/>
            </w:tcBorders>
            <w:noWrap/>
          </w:tcPr>
          <w:p w:rsidR="00825AD9" w:rsidRPr="00D72087" w:rsidRDefault="00825AD9" w:rsidP="00033356">
            <w:pPr>
              <w:rPr>
                <w:rFonts w:cs="Arial"/>
                <w:sz w:val="18"/>
                <w:szCs w:val="18"/>
                <w:lang w:eastAsia="sk-SK"/>
              </w:rPr>
            </w:pPr>
          </w:p>
        </w:tc>
        <w:tc>
          <w:tcPr>
            <w:tcW w:w="127" w:type="pct"/>
            <w:tcBorders>
              <w:top w:val="nil"/>
              <w:left w:val="nil"/>
              <w:right w:val="nil"/>
            </w:tcBorders>
            <w:noWrap/>
          </w:tcPr>
          <w:p w:rsidR="00825AD9" w:rsidRPr="00D72087" w:rsidRDefault="00825AD9" w:rsidP="00033356">
            <w:pPr>
              <w:rPr>
                <w:rFonts w:cs="Arial"/>
                <w:sz w:val="18"/>
                <w:szCs w:val="18"/>
                <w:lang w:eastAsia="sk-SK"/>
              </w:rPr>
            </w:pPr>
          </w:p>
        </w:tc>
        <w:tc>
          <w:tcPr>
            <w:tcW w:w="944" w:type="pct"/>
            <w:gridSpan w:val="9"/>
            <w:tcBorders>
              <w:top w:val="nil"/>
              <w:left w:val="nil"/>
              <w:right w:val="nil"/>
            </w:tcBorders>
            <w:noWrap/>
          </w:tcPr>
          <w:p w:rsidR="00825AD9" w:rsidRPr="00D72087" w:rsidRDefault="00825AD9" w:rsidP="00033356">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825AD9" w:rsidRPr="00D72087" w:rsidRDefault="00825AD9" w:rsidP="00033356">
            <w:pPr>
              <w:rPr>
                <w:rFonts w:cs="Arial"/>
                <w:sz w:val="18"/>
                <w:szCs w:val="18"/>
                <w:lang w:eastAsia="sk-SK"/>
              </w:rPr>
            </w:pPr>
          </w:p>
        </w:tc>
        <w:tc>
          <w:tcPr>
            <w:tcW w:w="296" w:type="pct"/>
            <w:gridSpan w:val="2"/>
            <w:tcBorders>
              <w:top w:val="nil"/>
              <w:left w:val="nil"/>
              <w:bottom w:val="nil"/>
              <w:right w:val="nil"/>
            </w:tcBorders>
            <w:noWrap/>
          </w:tcPr>
          <w:p w:rsidR="00825AD9" w:rsidRPr="00D72087" w:rsidRDefault="00825AD9" w:rsidP="00033356">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34"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63"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37"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36"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28"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85" w:type="pct"/>
            <w:tcBorders>
              <w:top w:val="nil"/>
              <w:left w:val="nil"/>
              <w:bottom w:val="nil"/>
              <w:right w:val="nil"/>
            </w:tcBorders>
            <w:noWrap/>
          </w:tcPr>
          <w:p w:rsidR="00825AD9" w:rsidRPr="00D72087" w:rsidRDefault="00825AD9" w:rsidP="00033356">
            <w:pPr>
              <w:rPr>
                <w:rFonts w:cs="Arial"/>
                <w:sz w:val="18"/>
                <w:szCs w:val="18"/>
                <w:lang w:eastAsia="sk-SK"/>
              </w:rPr>
            </w:pPr>
          </w:p>
        </w:tc>
      </w:tr>
      <w:tr w:rsidR="00825AD9" w:rsidRPr="00D72087" w:rsidTr="008236E9">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825AD9" w:rsidRDefault="00825AD9" w:rsidP="00033356">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825AD9" w:rsidRDefault="00825AD9" w:rsidP="00033356">
            <w:pPr>
              <w:jc w:val="center"/>
              <w:rPr>
                <w:rFonts w:cs="Arial"/>
                <w:bCs/>
                <w:sz w:val="18"/>
                <w:szCs w:val="18"/>
                <w:lang w:eastAsia="sk-SK"/>
              </w:rPr>
            </w:pPr>
            <w:r>
              <w:rPr>
                <w:rFonts w:cs="Arial"/>
                <w:bCs/>
                <w:sz w:val="18"/>
                <w:szCs w:val="18"/>
                <w:lang w:eastAsia="sk-SK"/>
              </w:rPr>
              <w:t>8</w:t>
            </w:r>
          </w:p>
        </w:tc>
        <w:tc>
          <w:tcPr>
            <w:tcW w:w="124" w:type="pct"/>
            <w:tcBorders>
              <w:top w:val="nil"/>
              <w:left w:val="nil"/>
              <w:bottom w:val="nil"/>
              <w:right w:val="nil"/>
            </w:tcBorders>
            <w:noWrap/>
          </w:tcPr>
          <w:p w:rsidR="00825AD9" w:rsidRDefault="00825AD9" w:rsidP="00033356">
            <w:pPr>
              <w:jc w:val="center"/>
              <w:rPr>
                <w:rFonts w:cs="Arial"/>
                <w:sz w:val="18"/>
                <w:szCs w:val="18"/>
                <w:lang w:eastAsia="sk-SK"/>
              </w:rPr>
            </w:pPr>
          </w:p>
        </w:tc>
        <w:tc>
          <w:tcPr>
            <w:tcW w:w="151" w:type="pct"/>
            <w:tcBorders>
              <w:top w:val="single" w:sz="4" w:space="0" w:color="auto"/>
              <w:left w:val="single" w:sz="4" w:space="0" w:color="auto"/>
              <w:bottom w:val="single" w:sz="4" w:space="0" w:color="auto"/>
              <w:right w:val="single" w:sz="4" w:space="0" w:color="auto"/>
            </w:tcBorders>
            <w:noWrap/>
          </w:tcPr>
          <w:p w:rsidR="00825AD9" w:rsidRDefault="00825AD9" w:rsidP="00033356">
            <w:pPr>
              <w:jc w:val="center"/>
              <w:rPr>
                <w:rFonts w:cs="Arial"/>
                <w:sz w:val="18"/>
                <w:szCs w:val="18"/>
                <w:lang w:eastAsia="sk-SK"/>
              </w:rPr>
            </w:pPr>
            <w:r w:rsidRPr="00D72087">
              <w:rPr>
                <w:rFonts w:cs="Arial"/>
                <w:sz w:val="18"/>
                <w:szCs w:val="18"/>
                <w:lang w:eastAsia="sk-SK"/>
              </w:rPr>
              <w:t>0</w:t>
            </w:r>
          </w:p>
        </w:tc>
        <w:tc>
          <w:tcPr>
            <w:tcW w:w="150" w:type="pct"/>
            <w:tcBorders>
              <w:top w:val="single" w:sz="4" w:space="0" w:color="auto"/>
              <w:left w:val="nil"/>
              <w:bottom w:val="single" w:sz="4" w:space="0" w:color="auto"/>
              <w:right w:val="single" w:sz="4" w:space="0" w:color="auto"/>
            </w:tcBorders>
            <w:noWrap/>
          </w:tcPr>
          <w:p w:rsidR="00825AD9" w:rsidRDefault="00825AD9" w:rsidP="00033356">
            <w:pPr>
              <w:jc w:val="center"/>
              <w:rPr>
                <w:rFonts w:cs="Arial"/>
                <w:sz w:val="18"/>
                <w:szCs w:val="18"/>
                <w:lang w:eastAsia="sk-SK"/>
              </w:rPr>
            </w:pPr>
            <w:r>
              <w:rPr>
                <w:rFonts w:cs="Arial"/>
                <w:sz w:val="18"/>
                <w:szCs w:val="18"/>
                <w:lang w:eastAsia="sk-SK"/>
              </w:rPr>
              <w:t>4</w:t>
            </w:r>
          </w:p>
        </w:tc>
        <w:tc>
          <w:tcPr>
            <w:tcW w:w="160" w:type="pct"/>
            <w:tcBorders>
              <w:top w:val="nil"/>
              <w:left w:val="nil"/>
              <w:bottom w:val="nil"/>
              <w:right w:val="nil"/>
            </w:tcBorders>
            <w:noWrap/>
          </w:tcPr>
          <w:p w:rsidR="00825AD9" w:rsidRDefault="00825AD9" w:rsidP="00033356">
            <w:pPr>
              <w:jc w:val="center"/>
              <w:rPr>
                <w:rFonts w:cs="Arial"/>
                <w:sz w:val="18"/>
                <w:szCs w:val="18"/>
                <w:lang w:eastAsia="sk-SK"/>
              </w:rPr>
            </w:pPr>
          </w:p>
        </w:tc>
        <w:tc>
          <w:tcPr>
            <w:tcW w:w="133" w:type="pct"/>
            <w:tcBorders>
              <w:top w:val="single" w:sz="4" w:space="0" w:color="auto"/>
              <w:left w:val="single" w:sz="4" w:space="0" w:color="auto"/>
              <w:bottom w:val="single" w:sz="4" w:space="0" w:color="auto"/>
              <w:right w:val="single" w:sz="4" w:space="0" w:color="auto"/>
            </w:tcBorders>
            <w:noWrap/>
          </w:tcPr>
          <w:p w:rsidR="00825AD9" w:rsidRDefault="00825AD9" w:rsidP="00033356">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825AD9" w:rsidRDefault="00825AD9" w:rsidP="00033356">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825AD9" w:rsidRDefault="00825AD9" w:rsidP="00033356">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825AD9" w:rsidRDefault="00825AD9" w:rsidP="00033356">
            <w:pPr>
              <w:jc w:val="center"/>
              <w:rPr>
                <w:rFonts w:cs="Arial"/>
                <w:sz w:val="18"/>
                <w:szCs w:val="18"/>
                <w:lang w:eastAsia="sk-SK"/>
              </w:rPr>
            </w:pPr>
            <w:r>
              <w:rPr>
                <w:rFonts w:cs="Arial"/>
                <w:sz w:val="18"/>
                <w:szCs w:val="18"/>
                <w:lang w:eastAsia="sk-SK"/>
              </w:rPr>
              <w:t>6</w:t>
            </w:r>
          </w:p>
        </w:tc>
        <w:tc>
          <w:tcPr>
            <w:tcW w:w="150" w:type="pct"/>
            <w:tcBorders>
              <w:top w:val="nil"/>
              <w:left w:val="single" w:sz="4" w:space="0" w:color="auto"/>
              <w:bottom w:val="nil"/>
              <w:right w:val="nil"/>
            </w:tcBorders>
            <w:noWrap/>
          </w:tcPr>
          <w:p w:rsidR="00825AD9" w:rsidRPr="00D72087" w:rsidRDefault="00825AD9" w:rsidP="00033356">
            <w:pPr>
              <w:rPr>
                <w:rFonts w:cs="Arial"/>
                <w:sz w:val="18"/>
                <w:szCs w:val="18"/>
                <w:lang w:eastAsia="sk-SK"/>
              </w:rPr>
            </w:pPr>
          </w:p>
        </w:tc>
        <w:tc>
          <w:tcPr>
            <w:tcW w:w="133"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32"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44"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4"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59"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6"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6" w:type="pct"/>
            <w:gridSpan w:val="2"/>
            <w:tcBorders>
              <w:left w:val="nil"/>
            </w:tcBorders>
            <w:noWrap/>
          </w:tcPr>
          <w:p w:rsidR="00825AD9" w:rsidRPr="00D72087" w:rsidRDefault="00825AD9" w:rsidP="00033356">
            <w:pPr>
              <w:rPr>
                <w:rFonts w:cs="Arial"/>
                <w:sz w:val="18"/>
                <w:szCs w:val="18"/>
                <w:lang w:eastAsia="sk-SK"/>
              </w:rPr>
            </w:pPr>
          </w:p>
        </w:tc>
        <w:tc>
          <w:tcPr>
            <w:tcW w:w="127" w:type="pct"/>
            <w:tcBorders>
              <w:right w:val="single" w:sz="6" w:space="0" w:color="auto"/>
            </w:tcBorders>
            <w:noWrap/>
          </w:tcPr>
          <w:p w:rsidR="00825AD9" w:rsidRPr="00D72087" w:rsidRDefault="00825AD9" w:rsidP="00033356">
            <w:pPr>
              <w:rPr>
                <w:rFonts w:cs="Arial"/>
                <w:sz w:val="18"/>
                <w:szCs w:val="18"/>
                <w:lang w:eastAsia="sk-SK"/>
              </w:rPr>
            </w:pPr>
          </w:p>
        </w:tc>
        <w:tc>
          <w:tcPr>
            <w:tcW w:w="170" w:type="pct"/>
            <w:tcBorders>
              <w:top w:val="single" w:sz="6" w:space="0" w:color="auto"/>
              <w:left w:val="single" w:sz="6" w:space="0" w:color="auto"/>
              <w:bottom w:val="single" w:sz="6" w:space="0" w:color="auto"/>
              <w:right w:val="single" w:sz="6" w:space="0" w:color="auto"/>
            </w:tcBorders>
            <w:noWrap/>
          </w:tcPr>
          <w:p w:rsidR="00825AD9" w:rsidRDefault="00825AD9" w:rsidP="00033356">
            <w:pPr>
              <w:jc w:val="center"/>
              <w:rPr>
                <w:rFonts w:cs="Arial"/>
                <w:sz w:val="18"/>
                <w:szCs w:val="18"/>
                <w:lang w:eastAsia="sk-SK"/>
              </w:rPr>
            </w:pPr>
            <w:r>
              <w:rPr>
                <w:rFonts w:cs="Arial"/>
                <w:sz w:val="18"/>
                <w:szCs w:val="18"/>
                <w:lang w:eastAsia="sk-SK"/>
              </w:rPr>
              <w:t>x</w:t>
            </w:r>
          </w:p>
        </w:tc>
        <w:tc>
          <w:tcPr>
            <w:tcW w:w="774" w:type="pct"/>
            <w:gridSpan w:val="8"/>
            <w:tcBorders>
              <w:left w:val="single" w:sz="6"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825AD9" w:rsidRPr="00D72087" w:rsidRDefault="00825AD9" w:rsidP="00033356">
            <w:pPr>
              <w:rPr>
                <w:rFonts w:cs="Arial"/>
                <w:sz w:val="18"/>
                <w:szCs w:val="18"/>
                <w:lang w:eastAsia="sk-SK"/>
              </w:rPr>
            </w:pPr>
          </w:p>
        </w:tc>
        <w:tc>
          <w:tcPr>
            <w:tcW w:w="144" w:type="pct"/>
            <w:tcBorders>
              <w:top w:val="single" w:sz="4" w:space="0" w:color="auto"/>
              <w:left w:val="single" w:sz="4" w:space="0" w:color="auto"/>
              <w:bottom w:val="single" w:sz="4" w:space="0" w:color="auto"/>
              <w:right w:val="single" w:sz="4" w:space="0" w:color="auto"/>
            </w:tcBorders>
            <w:noWrap/>
          </w:tcPr>
          <w:p w:rsidR="00825AD9" w:rsidRDefault="00825AD9" w:rsidP="00033356">
            <w:pPr>
              <w:jc w:val="center"/>
              <w:rPr>
                <w:rFonts w:cs="Arial"/>
                <w:sz w:val="18"/>
                <w:szCs w:val="18"/>
                <w:lang w:eastAsia="sk-SK"/>
              </w:rPr>
            </w:pPr>
            <w:r>
              <w:rPr>
                <w:rFonts w:cs="Arial"/>
                <w:sz w:val="18"/>
                <w:szCs w:val="18"/>
                <w:lang w:eastAsia="sk-SK"/>
              </w:rPr>
              <w:t>x</w:t>
            </w:r>
          </w:p>
        </w:tc>
        <w:tc>
          <w:tcPr>
            <w:tcW w:w="725" w:type="pct"/>
            <w:gridSpan w:val="8"/>
            <w:tcBorders>
              <w:top w:val="nil"/>
              <w:left w:val="nil"/>
              <w:bottom w:val="nil"/>
              <w:right w:val="nil"/>
            </w:tcBorders>
            <w:noWrap/>
          </w:tcPr>
          <w:p w:rsidR="00825AD9" w:rsidRPr="00D72087" w:rsidRDefault="00825AD9" w:rsidP="00033356">
            <w:pPr>
              <w:rPr>
                <w:rFonts w:cs="Arial"/>
                <w:sz w:val="18"/>
                <w:szCs w:val="18"/>
                <w:lang w:eastAsia="sk-SK"/>
              </w:rPr>
            </w:pPr>
            <w:r w:rsidRPr="00AD6758">
              <w:rPr>
                <w:rFonts w:cs="Arial"/>
                <w:sz w:val="18"/>
                <w:szCs w:val="18"/>
                <w:lang w:eastAsia="sk-SK"/>
              </w:rPr>
              <w:t xml:space="preserve"> – zostavená</w:t>
            </w:r>
          </w:p>
        </w:tc>
        <w:tc>
          <w:tcPr>
            <w:tcW w:w="136"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28"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85" w:type="pct"/>
            <w:tcBorders>
              <w:top w:val="nil"/>
              <w:left w:val="nil"/>
              <w:bottom w:val="nil"/>
              <w:right w:val="nil"/>
            </w:tcBorders>
            <w:noWrap/>
          </w:tcPr>
          <w:p w:rsidR="00825AD9" w:rsidRPr="00D72087" w:rsidRDefault="00825AD9" w:rsidP="00033356">
            <w:pPr>
              <w:rPr>
                <w:rFonts w:cs="Arial"/>
                <w:sz w:val="18"/>
                <w:szCs w:val="18"/>
                <w:lang w:eastAsia="sk-SK"/>
              </w:rPr>
            </w:pPr>
          </w:p>
        </w:tc>
      </w:tr>
      <w:tr w:rsidR="00825AD9" w:rsidRPr="00D72087" w:rsidTr="008236E9">
        <w:trPr>
          <w:trHeight w:val="57"/>
          <w:jc w:val="center"/>
        </w:trPr>
        <w:tc>
          <w:tcPr>
            <w:tcW w:w="160" w:type="pct"/>
            <w:tcBorders>
              <w:top w:val="nil"/>
              <w:left w:val="nil"/>
              <w:bottom w:val="nil"/>
              <w:right w:val="nil"/>
            </w:tcBorders>
            <w:noWrap/>
          </w:tcPr>
          <w:p w:rsidR="00825AD9" w:rsidRPr="00D72087" w:rsidRDefault="00825AD9" w:rsidP="00033356">
            <w:pPr>
              <w:rPr>
                <w:rFonts w:cs="Arial"/>
                <w:b/>
                <w:bCs/>
                <w:sz w:val="18"/>
                <w:szCs w:val="18"/>
                <w:lang w:eastAsia="sk-SK"/>
              </w:rPr>
            </w:pPr>
          </w:p>
        </w:tc>
        <w:tc>
          <w:tcPr>
            <w:tcW w:w="2127" w:type="pct"/>
            <w:gridSpan w:val="15"/>
            <w:tcBorders>
              <w:top w:val="nil"/>
              <w:left w:val="nil"/>
              <w:bottom w:val="nil"/>
              <w:right w:val="nil"/>
            </w:tcBorders>
            <w:noWrap/>
          </w:tcPr>
          <w:p w:rsidR="00825AD9" w:rsidRPr="00D72087" w:rsidRDefault="00825AD9" w:rsidP="00033356">
            <w:pPr>
              <w:rPr>
                <w:rFonts w:cs="Arial"/>
                <w:b/>
                <w:bCs/>
                <w:sz w:val="18"/>
                <w:szCs w:val="18"/>
                <w:lang w:eastAsia="sk-SK"/>
              </w:rPr>
            </w:pPr>
          </w:p>
        </w:tc>
        <w:tc>
          <w:tcPr>
            <w:tcW w:w="126"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6" w:type="pct"/>
            <w:gridSpan w:val="2"/>
            <w:tcBorders>
              <w:left w:val="nil"/>
            </w:tcBorders>
            <w:noWrap/>
          </w:tcPr>
          <w:p w:rsidR="00825AD9" w:rsidRPr="00D72087" w:rsidRDefault="00825AD9" w:rsidP="00033356">
            <w:pPr>
              <w:rPr>
                <w:rFonts w:cs="Arial"/>
                <w:sz w:val="18"/>
                <w:szCs w:val="18"/>
                <w:lang w:eastAsia="sk-SK"/>
              </w:rPr>
            </w:pPr>
          </w:p>
        </w:tc>
        <w:tc>
          <w:tcPr>
            <w:tcW w:w="127" w:type="pct"/>
            <w:tcBorders>
              <w:right w:val="single" w:sz="6" w:space="0" w:color="auto"/>
            </w:tcBorders>
            <w:noWrap/>
          </w:tcPr>
          <w:p w:rsidR="00825AD9" w:rsidRPr="00D72087" w:rsidRDefault="00825AD9" w:rsidP="00033356">
            <w:pPr>
              <w:rPr>
                <w:rFonts w:cs="Arial"/>
                <w:sz w:val="18"/>
                <w:szCs w:val="18"/>
                <w:lang w:eastAsia="sk-SK"/>
              </w:rPr>
            </w:pPr>
          </w:p>
        </w:tc>
        <w:tc>
          <w:tcPr>
            <w:tcW w:w="170" w:type="pct"/>
            <w:tcBorders>
              <w:top w:val="single" w:sz="6" w:space="0" w:color="auto"/>
              <w:left w:val="single" w:sz="6" w:space="0" w:color="auto"/>
              <w:bottom w:val="single" w:sz="4" w:space="0" w:color="auto"/>
              <w:right w:val="single" w:sz="6" w:space="0" w:color="auto"/>
            </w:tcBorders>
            <w:noWrap/>
          </w:tcPr>
          <w:p w:rsidR="00825AD9" w:rsidRDefault="00825AD9" w:rsidP="00033356">
            <w:pPr>
              <w:jc w:val="center"/>
              <w:rPr>
                <w:rFonts w:cs="Arial"/>
                <w:sz w:val="18"/>
                <w:szCs w:val="18"/>
                <w:lang w:eastAsia="sk-SK"/>
              </w:rPr>
            </w:pPr>
          </w:p>
        </w:tc>
        <w:tc>
          <w:tcPr>
            <w:tcW w:w="774" w:type="pct"/>
            <w:gridSpan w:val="8"/>
            <w:tcBorders>
              <w:left w:val="single" w:sz="6"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825AD9" w:rsidRPr="00D72087" w:rsidRDefault="00825AD9" w:rsidP="00033356">
            <w:pPr>
              <w:rPr>
                <w:rFonts w:cs="Arial"/>
                <w:sz w:val="18"/>
                <w:szCs w:val="18"/>
                <w:lang w:eastAsia="sk-SK"/>
              </w:rPr>
            </w:pPr>
          </w:p>
        </w:tc>
        <w:tc>
          <w:tcPr>
            <w:tcW w:w="144" w:type="pct"/>
            <w:tcBorders>
              <w:top w:val="single" w:sz="4" w:space="0" w:color="auto"/>
              <w:left w:val="single" w:sz="4" w:space="0" w:color="auto"/>
              <w:bottom w:val="single" w:sz="4" w:space="0" w:color="auto"/>
              <w:right w:val="single" w:sz="4" w:space="0" w:color="auto"/>
            </w:tcBorders>
            <w:noWrap/>
          </w:tcPr>
          <w:p w:rsidR="00825AD9" w:rsidRDefault="00825AD9" w:rsidP="00033356">
            <w:pPr>
              <w:jc w:val="center"/>
              <w:rPr>
                <w:rFonts w:cs="Arial"/>
                <w:sz w:val="18"/>
                <w:szCs w:val="18"/>
                <w:lang w:eastAsia="sk-SK"/>
              </w:rPr>
            </w:pPr>
          </w:p>
        </w:tc>
        <w:tc>
          <w:tcPr>
            <w:tcW w:w="725" w:type="pct"/>
            <w:gridSpan w:val="8"/>
            <w:tcBorders>
              <w:top w:val="nil"/>
              <w:left w:val="single" w:sz="4" w:space="0" w:color="auto"/>
              <w:right w:val="nil"/>
            </w:tcBorders>
            <w:noWrap/>
          </w:tcPr>
          <w:p w:rsidR="00825AD9" w:rsidRPr="00D72087" w:rsidRDefault="00825AD9" w:rsidP="00033356">
            <w:pPr>
              <w:rPr>
                <w:rFonts w:cs="Arial"/>
                <w:sz w:val="18"/>
                <w:szCs w:val="18"/>
                <w:lang w:eastAsia="sk-SK"/>
              </w:rPr>
            </w:pPr>
            <w:r w:rsidRPr="00AD6758">
              <w:rPr>
                <w:rFonts w:cs="Arial"/>
                <w:sz w:val="18"/>
                <w:szCs w:val="18"/>
                <w:lang w:eastAsia="sk-SK"/>
              </w:rPr>
              <w:t xml:space="preserve"> – schválená</w:t>
            </w:r>
          </w:p>
        </w:tc>
        <w:tc>
          <w:tcPr>
            <w:tcW w:w="136"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28"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85" w:type="pct"/>
            <w:tcBorders>
              <w:top w:val="nil"/>
              <w:left w:val="nil"/>
              <w:bottom w:val="nil"/>
              <w:right w:val="nil"/>
            </w:tcBorders>
            <w:noWrap/>
          </w:tcPr>
          <w:p w:rsidR="00825AD9" w:rsidRPr="00D72087" w:rsidRDefault="00825AD9" w:rsidP="00033356">
            <w:pPr>
              <w:rPr>
                <w:rFonts w:cs="Arial"/>
                <w:sz w:val="18"/>
                <w:szCs w:val="18"/>
                <w:lang w:eastAsia="sk-SK"/>
              </w:rPr>
            </w:pPr>
          </w:p>
        </w:tc>
      </w:tr>
      <w:tr w:rsidR="00825AD9" w:rsidRPr="00D72087" w:rsidTr="008236E9">
        <w:trPr>
          <w:trHeight w:val="57"/>
          <w:jc w:val="center"/>
        </w:trPr>
        <w:tc>
          <w:tcPr>
            <w:tcW w:w="160" w:type="pct"/>
            <w:tcBorders>
              <w:top w:val="nil"/>
              <w:left w:val="nil"/>
              <w:right w:val="nil"/>
            </w:tcBorders>
            <w:noWrap/>
          </w:tcPr>
          <w:p w:rsidR="00825AD9" w:rsidRPr="00D72087" w:rsidRDefault="00825AD9" w:rsidP="00033356">
            <w:pPr>
              <w:rPr>
                <w:rFonts w:cs="Arial"/>
                <w:b/>
                <w:bCs/>
                <w:sz w:val="18"/>
                <w:szCs w:val="18"/>
                <w:lang w:eastAsia="sk-SK"/>
              </w:rPr>
            </w:pPr>
          </w:p>
        </w:tc>
        <w:tc>
          <w:tcPr>
            <w:tcW w:w="2127" w:type="pct"/>
            <w:gridSpan w:val="15"/>
            <w:tcBorders>
              <w:top w:val="nil"/>
              <w:left w:val="nil"/>
              <w:right w:val="nil"/>
            </w:tcBorders>
            <w:noWrap/>
          </w:tcPr>
          <w:p w:rsidR="00825AD9" w:rsidRPr="00D72087" w:rsidRDefault="00825AD9" w:rsidP="00033356">
            <w:pPr>
              <w:rPr>
                <w:rFonts w:cs="Arial"/>
                <w:b/>
                <w:bCs/>
                <w:sz w:val="18"/>
                <w:szCs w:val="18"/>
                <w:lang w:eastAsia="sk-SK"/>
              </w:rPr>
            </w:pPr>
          </w:p>
        </w:tc>
        <w:tc>
          <w:tcPr>
            <w:tcW w:w="126" w:type="pct"/>
            <w:tcBorders>
              <w:top w:val="nil"/>
              <w:left w:val="nil"/>
              <w:right w:val="nil"/>
            </w:tcBorders>
            <w:noWrap/>
          </w:tcPr>
          <w:p w:rsidR="00825AD9" w:rsidRPr="00D72087" w:rsidRDefault="00825AD9" w:rsidP="00033356">
            <w:pPr>
              <w:rPr>
                <w:rFonts w:cs="Arial"/>
                <w:sz w:val="18"/>
                <w:szCs w:val="18"/>
                <w:lang w:eastAsia="sk-SK"/>
              </w:rPr>
            </w:pPr>
          </w:p>
        </w:tc>
        <w:tc>
          <w:tcPr>
            <w:tcW w:w="126" w:type="pct"/>
            <w:gridSpan w:val="2"/>
            <w:tcBorders>
              <w:left w:val="nil"/>
            </w:tcBorders>
            <w:noWrap/>
          </w:tcPr>
          <w:p w:rsidR="00825AD9" w:rsidRPr="00D72087" w:rsidRDefault="00825AD9" w:rsidP="00033356">
            <w:pPr>
              <w:rPr>
                <w:rFonts w:cs="Arial"/>
                <w:sz w:val="18"/>
                <w:szCs w:val="18"/>
                <w:lang w:eastAsia="sk-SK"/>
              </w:rPr>
            </w:pPr>
          </w:p>
        </w:tc>
        <w:tc>
          <w:tcPr>
            <w:tcW w:w="127" w:type="pct"/>
            <w:tcBorders>
              <w:right w:val="single" w:sz="4" w:space="0" w:color="auto"/>
            </w:tcBorders>
            <w:noWrap/>
          </w:tcPr>
          <w:p w:rsidR="00825AD9" w:rsidRPr="00D72087" w:rsidRDefault="00825AD9" w:rsidP="00033356">
            <w:pPr>
              <w:rPr>
                <w:rFonts w:cs="Arial"/>
                <w:sz w:val="18"/>
                <w:szCs w:val="18"/>
                <w:lang w:eastAsia="sk-SK"/>
              </w:rPr>
            </w:pPr>
          </w:p>
        </w:tc>
        <w:tc>
          <w:tcPr>
            <w:tcW w:w="170" w:type="pct"/>
            <w:tcBorders>
              <w:top w:val="single" w:sz="4" w:space="0" w:color="auto"/>
              <w:left w:val="single" w:sz="4" w:space="0" w:color="auto"/>
              <w:bottom w:val="single" w:sz="4" w:space="0" w:color="auto"/>
              <w:right w:val="single" w:sz="4" w:space="0" w:color="auto"/>
            </w:tcBorders>
            <w:noWrap/>
          </w:tcPr>
          <w:p w:rsidR="00825AD9" w:rsidRDefault="00825AD9" w:rsidP="00033356">
            <w:pPr>
              <w:jc w:val="center"/>
              <w:rPr>
                <w:rFonts w:cs="Arial"/>
                <w:sz w:val="18"/>
                <w:szCs w:val="18"/>
                <w:lang w:eastAsia="sk-SK"/>
              </w:rPr>
            </w:pPr>
          </w:p>
        </w:tc>
        <w:tc>
          <w:tcPr>
            <w:tcW w:w="774" w:type="pct"/>
            <w:gridSpan w:val="8"/>
            <w:tcBorders>
              <w:lef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825AD9" w:rsidRPr="00D72087" w:rsidRDefault="00825AD9" w:rsidP="00033356">
            <w:pPr>
              <w:rPr>
                <w:rFonts w:cs="Arial"/>
                <w:sz w:val="18"/>
                <w:szCs w:val="18"/>
                <w:lang w:eastAsia="sk-SK"/>
              </w:rPr>
            </w:pPr>
          </w:p>
        </w:tc>
        <w:tc>
          <w:tcPr>
            <w:tcW w:w="144" w:type="pct"/>
            <w:tcBorders>
              <w:top w:val="nil"/>
            </w:tcBorders>
            <w:noWrap/>
          </w:tcPr>
          <w:p w:rsidR="00825AD9" w:rsidRPr="00D72087" w:rsidRDefault="00825AD9" w:rsidP="00033356">
            <w:pPr>
              <w:rPr>
                <w:rFonts w:cs="Arial"/>
                <w:sz w:val="18"/>
                <w:szCs w:val="18"/>
                <w:lang w:eastAsia="sk-SK"/>
              </w:rPr>
            </w:pPr>
          </w:p>
        </w:tc>
        <w:tc>
          <w:tcPr>
            <w:tcW w:w="725" w:type="pct"/>
            <w:gridSpan w:val="8"/>
            <w:tcBorders>
              <w:top w:val="nil"/>
              <w:right w:val="nil"/>
            </w:tcBorders>
            <w:noWrap/>
          </w:tcPr>
          <w:p w:rsidR="00825AD9" w:rsidRPr="00D72087" w:rsidRDefault="00825AD9" w:rsidP="00033356">
            <w:pPr>
              <w:rPr>
                <w:rFonts w:cs="Arial"/>
                <w:sz w:val="18"/>
                <w:szCs w:val="18"/>
                <w:lang w:eastAsia="sk-SK"/>
              </w:rPr>
            </w:pPr>
          </w:p>
        </w:tc>
        <w:tc>
          <w:tcPr>
            <w:tcW w:w="136" w:type="pct"/>
            <w:gridSpan w:val="2"/>
            <w:tcBorders>
              <w:top w:val="nil"/>
              <w:left w:val="nil"/>
              <w:right w:val="nil"/>
            </w:tcBorders>
            <w:noWrap/>
          </w:tcPr>
          <w:p w:rsidR="00825AD9" w:rsidRPr="00D72087" w:rsidRDefault="00825AD9" w:rsidP="00033356">
            <w:pPr>
              <w:rPr>
                <w:rFonts w:cs="Arial"/>
                <w:sz w:val="18"/>
                <w:szCs w:val="18"/>
                <w:lang w:eastAsia="sk-SK"/>
              </w:rPr>
            </w:pPr>
          </w:p>
        </w:tc>
        <w:tc>
          <w:tcPr>
            <w:tcW w:w="128" w:type="pct"/>
            <w:tcBorders>
              <w:top w:val="nil"/>
              <w:left w:val="nil"/>
              <w:right w:val="nil"/>
            </w:tcBorders>
            <w:noWrap/>
          </w:tcPr>
          <w:p w:rsidR="00825AD9" w:rsidRPr="00D72087" w:rsidRDefault="00825AD9" w:rsidP="00033356">
            <w:pPr>
              <w:rPr>
                <w:rFonts w:cs="Arial"/>
                <w:sz w:val="18"/>
                <w:szCs w:val="18"/>
                <w:lang w:eastAsia="sk-SK"/>
              </w:rPr>
            </w:pPr>
          </w:p>
        </w:tc>
        <w:tc>
          <w:tcPr>
            <w:tcW w:w="85" w:type="pct"/>
            <w:tcBorders>
              <w:top w:val="nil"/>
              <w:left w:val="nil"/>
              <w:right w:val="nil"/>
            </w:tcBorders>
            <w:noWrap/>
          </w:tcPr>
          <w:p w:rsidR="00825AD9" w:rsidRPr="00D72087" w:rsidRDefault="00825AD9" w:rsidP="00033356">
            <w:pPr>
              <w:rPr>
                <w:rFonts w:cs="Arial"/>
                <w:sz w:val="18"/>
                <w:szCs w:val="18"/>
                <w:lang w:eastAsia="sk-SK"/>
              </w:rPr>
            </w:pPr>
          </w:p>
        </w:tc>
      </w:tr>
      <w:tr w:rsidR="00825AD9" w:rsidRPr="00D72087" w:rsidTr="008236E9">
        <w:trPr>
          <w:trHeight w:val="57"/>
          <w:jc w:val="center"/>
        </w:trPr>
        <w:tc>
          <w:tcPr>
            <w:tcW w:w="160" w:type="pct"/>
            <w:tcBorders>
              <w:left w:val="nil"/>
            </w:tcBorders>
            <w:noWrap/>
          </w:tcPr>
          <w:p w:rsidR="00825AD9" w:rsidRDefault="00825AD9" w:rsidP="00033356">
            <w:pPr>
              <w:rPr>
                <w:rFonts w:cs="Arial"/>
                <w:b/>
                <w:bCs/>
                <w:sz w:val="18"/>
                <w:szCs w:val="18"/>
                <w:lang w:eastAsia="sk-SK"/>
              </w:rPr>
            </w:pPr>
          </w:p>
          <w:p w:rsidR="00825AD9" w:rsidRPr="00D72087" w:rsidRDefault="00825AD9" w:rsidP="00033356">
            <w:pPr>
              <w:rPr>
                <w:rFonts w:cs="Arial"/>
                <w:b/>
                <w:bCs/>
                <w:sz w:val="18"/>
                <w:szCs w:val="18"/>
                <w:lang w:eastAsia="sk-SK"/>
              </w:rPr>
            </w:pPr>
          </w:p>
        </w:tc>
        <w:tc>
          <w:tcPr>
            <w:tcW w:w="2127" w:type="pct"/>
            <w:gridSpan w:val="15"/>
            <w:noWrap/>
          </w:tcPr>
          <w:p w:rsidR="00825AD9" w:rsidRPr="00D72087" w:rsidRDefault="00825AD9" w:rsidP="00033356">
            <w:pPr>
              <w:rPr>
                <w:rFonts w:cs="Arial"/>
                <w:b/>
                <w:bCs/>
                <w:sz w:val="18"/>
                <w:szCs w:val="18"/>
                <w:lang w:eastAsia="sk-SK"/>
              </w:rPr>
            </w:pPr>
          </w:p>
        </w:tc>
        <w:tc>
          <w:tcPr>
            <w:tcW w:w="126" w:type="pct"/>
            <w:noWrap/>
          </w:tcPr>
          <w:p w:rsidR="00825AD9" w:rsidRPr="00D72087" w:rsidRDefault="00825AD9" w:rsidP="00033356">
            <w:pPr>
              <w:rPr>
                <w:rFonts w:cs="Arial"/>
                <w:sz w:val="18"/>
                <w:szCs w:val="18"/>
                <w:lang w:eastAsia="sk-SK"/>
              </w:rPr>
            </w:pPr>
          </w:p>
        </w:tc>
        <w:tc>
          <w:tcPr>
            <w:tcW w:w="126" w:type="pct"/>
            <w:gridSpan w:val="2"/>
            <w:noWrap/>
          </w:tcPr>
          <w:p w:rsidR="00825AD9" w:rsidRPr="00D72087" w:rsidRDefault="00825AD9" w:rsidP="00033356">
            <w:pPr>
              <w:rPr>
                <w:rFonts w:cs="Arial"/>
                <w:sz w:val="18"/>
                <w:szCs w:val="18"/>
                <w:lang w:eastAsia="sk-SK"/>
              </w:rPr>
            </w:pPr>
          </w:p>
        </w:tc>
        <w:tc>
          <w:tcPr>
            <w:tcW w:w="127" w:type="pct"/>
            <w:noWrap/>
          </w:tcPr>
          <w:p w:rsidR="00825AD9" w:rsidRPr="00D72087" w:rsidRDefault="00825AD9" w:rsidP="00033356">
            <w:pPr>
              <w:rPr>
                <w:rFonts w:cs="Arial"/>
                <w:sz w:val="18"/>
                <w:szCs w:val="18"/>
                <w:lang w:eastAsia="sk-SK"/>
              </w:rPr>
            </w:pPr>
          </w:p>
        </w:tc>
        <w:tc>
          <w:tcPr>
            <w:tcW w:w="170" w:type="pct"/>
            <w:tcBorders>
              <w:top w:val="single" w:sz="4" w:space="0" w:color="auto"/>
            </w:tcBorders>
            <w:noWrap/>
          </w:tcPr>
          <w:p w:rsidR="00825AD9" w:rsidRPr="00D72087" w:rsidRDefault="00825AD9" w:rsidP="00033356">
            <w:pPr>
              <w:rPr>
                <w:rFonts w:cs="Arial"/>
                <w:sz w:val="18"/>
                <w:szCs w:val="18"/>
                <w:lang w:eastAsia="sk-SK"/>
              </w:rPr>
            </w:pPr>
          </w:p>
        </w:tc>
        <w:tc>
          <w:tcPr>
            <w:tcW w:w="774" w:type="pct"/>
            <w:gridSpan w:val="8"/>
            <w:noWrap/>
          </w:tcPr>
          <w:p w:rsidR="00825AD9" w:rsidRPr="00D72087" w:rsidRDefault="00825AD9" w:rsidP="00033356">
            <w:pPr>
              <w:rPr>
                <w:rFonts w:cs="Arial"/>
                <w:sz w:val="18"/>
                <w:szCs w:val="18"/>
                <w:lang w:eastAsia="sk-SK"/>
              </w:rPr>
            </w:pPr>
          </w:p>
        </w:tc>
        <w:tc>
          <w:tcPr>
            <w:tcW w:w="171" w:type="pct"/>
            <w:gridSpan w:val="3"/>
            <w:noWrap/>
          </w:tcPr>
          <w:p w:rsidR="00825AD9" w:rsidRPr="00D72087" w:rsidRDefault="00825AD9" w:rsidP="00033356">
            <w:pPr>
              <w:rPr>
                <w:rFonts w:cs="Arial"/>
                <w:sz w:val="18"/>
                <w:szCs w:val="18"/>
                <w:lang w:eastAsia="sk-SK"/>
              </w:rPr>
            </w:pPr>
          </w:p>
        </w:tc>
        <w:tc>
          <w:tcPr>
            <w:tcW w:w="144" w:type="pct"/>
            <w:noWrap/>
          </w:tcPr>
          <w:p w:rsidR="00825AD9" w:rsidRPr="00D72087" w:rsidRDefault="00825AD9" w:rsidP="00033356">
            <w:pPr>
              <w:rPr>
                <w:rFonts w:cs="Arial"/>
                <w:sz w:val="18"/>
                <w:szCs w:val="18"/>
                <w:lang w:eastAsia="sk-SK"/>
              </w:rPr>
            </w:pPr>
          </w:p>
        </w:tc>
        <w:tc>
          <w:tcPr>
            <w:tcW w:w="725" w:type="pct"/>
            <w:gridSpan w:val="8"/>
            <w:noWrap/>
          </w:tcPr>
          <w:p w:rsidR="00825AD9" w:rsidRPr="00D72087" w:rsidRDefault="00825AD9" w:rsidP="00033356">
            <w:pPr>
              <w:rPr>
                <w:rFonts w:cs="Arial"/>
                <w:sz w:val="18"/>
                <w:szCs w:val="18"/>
                <w:lang w:eastAsia="sk-SK"/>
              </w:rPr>
            </w:pPr>
          </w:p>
        </w:tc>
        <w:tc>
          <w:tcPr>
            <w:tcW w:w="136" w:type="pct"/>
            <w:gridSpan w:val="2"/>
            <w:noWrap/>
          </w:tcPr>
          <w:p w:rsidR="00825AD9" w:rsidRPr="00D72087" w:rsidRDefault="00825AD9" w:rsidP="00033356">
            <w:pPr>
              <w:rPr>
                <w:rFonts w:cs="Arial"/>
                <w:sz w:val="18"/>
                <w:szCs w:val="18"/>
                <w:lang w:eastAsia="sk-SK"/>
              </w:rPr>
            </w:pPr>
          </w:p>
        </w:tc>
        <w:tc>
          <w:tcPr>
            <w:tcW w:w="128" w:type="pct"/>
            <w:noWrap/>
          </w:tcPr>
          <w:p w:rsidR="00825AD9" w:rsidRPr="00D72087" w:rsidRDefault="00825AD9" w:rsidP="00033356">
            <w:pPr>
              <w:rPr>
                <w:rFonts w:cs="Arial"/>
                <w:sz w:val="18"/>
                <w:szCs w:val="18"/>
                <w:lang w:eastAsia="sk-SK"/>
              </w:rPr>
            </w:pPr>
          </w:p>
        </w:tc>
        <w:tc>
          <w:tcPr>
            <w:tcW w:w="85" w:type="pct"/>
            <w:tcBorders>
              <w:right w:val="nil"/>
            </w:tcBorders>
            <w:noWrap/>
          </w:tcPr>
          <w:p w:rsidR="00825AD9" w:rsidRPr="00D72087" w:rsidRDefault="00825AD9" w:rsidP="00033356">
            <w:pPr>
              <w:rPr>
                <w:rFonts w:cs="Arial"/>
                <w:sz w:val="18"/>
                <w:szCs w:val="18"/>
                <w:lang w:eastAsia="sk-SK"/>
              </w:rPr>
            </w:pPr>
          </w:p>
        </w:tc>
      </w:tr>
      <w:tr w:rsidR="00825AD9" w:rsidRPr="00D72087" w:rsidTr="008236E9">
        <w:trPr>
          <w:trHeight w:val="57"/>
          <w:jc w:val="center"/>
        </w:trPr>
        <w:tc>
          <w:tcPr>
            <w:tcW w:w="313" w:type="pct"/>
            <w:gridSpan w:val="2"/>
            <w:tcBorders>
              <w:left w:val="nil"/>
              <w:bottom w:val="nil"/>
              <w:right w:val="nil"/>
            </w:tcBorders>
            <w:noWrap/>
          </w:tcPr>
          <w:p w:rsidR="00825AD9" w:rsidRPr="00D72087" w:rsidRDefault="00825AD9" w:rsidP="00033356">
            <w:pPr>
              <w:rPr>
                <w:rFonts w:cs="Arial"/>
                <w:b/>
                <w:bCs/>
                <w:sz w:val="18"/>
                <w:szCs w:val="18"/>
                <w:lang w:eastAsia="sk-SK"/>
              </w:rPr>
            </w:pPr>
            <w:r w:rsidRPr="00AD6758">
              <w:rPr>
                <w:rFonts w:cs="Arial"/>
                <w:b/>
                <w:bCs/>
                <w:sz w:val="18"/>
                <w:szCs w:val="18"/>
                <w:lang w:eastAsia="sk-SK"/>
              </w:rPr>
              <w:t>IČO</w:t>
            </w:r>
          </w:p>
        </w:tc>
        <w:tc>
          <w:tcPr>
            <w:tcW w:w="124" w:type="pct"/>
            <w:tcBorders>
              <w:left w:val="nil"/>
              <w:bottom w:val="nil"/>
              <w:right w:val="nil"/>
            </w:tcBorders>
            <w:noWrap/>
          </w:tcPr>
          <w:p w:rsidR="00825AD9" w:rsidRPr="00D72087" w:rsidRDefault="00825AD9" w:rsidP="00033356">
            <w:pPr>
              <w:rPr>
                <w:rFonts w:cs="Arial"/>
                <w:sz w:val="18"/>
                <w:szCs w:val="18"/>
                <w:lang w:eastAsia="sk-SK"/>
              </w:rPr>
            </w:pPr>
          </w:p>
        </w:tc>
        <w:tc>
          <w:tcPr>
            <w:tcW w:w="151" w:type="pct"/>
            <w:tcBorders>
              <w:left w:val="nil"/>
              <w:bottom w:val="nil"/>
              <w:right w:val="nil"/>
            </w:tcBorders>
            <w:noWrap/>
          </w:tcPr>
          <w:p w:rsidR="00825AD9" w:rsidRPr="00D72087" w:rsidRDefault="00825AD9" w:rsidP="00033356">
            <w:pPr>
              <w:rPr>
                <w:rFonts w:cs="Arial"/>
                <w:sz w:val="18"/>
                <w:szCs w:val="18"/>
                <w:lang w:eastAsia="sk-SK"/>
              </w:rPr>
            </w:pPr>
          </w:p>
        </w:tc>
        <w:tc>
          <w:tcPr>
            <w:tcW w:w="150" w:type="pct"/>
            <w:tcBorders>
              <w:left w:val="nil"/>
              <w:bottom w:val="nil"/>
              <w:right w:val="nil"/>
            </w:tcBorders>
            <w:noWrap/>
          </w:tcPr>
          <w:p w:rsidR="00825AD9" w:rsidRPr="00D72087" w:rsidRDefault="00825AD9" w:rsidP="00033356">
            <w:pPr>
              <w:rPr>
                <w:rFonts w:cs="Arial"/>
                <w:sz w:val="18"/>
                <w:szCs w:val="18"/>
                <w:lang w:eastAsia="sk-SK"/>
              </w:rPr>
            </w:pPr>
          </w:p>
        </w:tc>
        <w:tc>
          <w:tcPr>
            <w:tcW w:w="160" w:type="pct"/>
            <w:tcBorders>
              <w:left w:val="nil"/>
              <w:bottom w:val="nil"/>
              <w:right w:val="nil"/>
            </w:tcBorders>
            <w:noWrap/>
          </w:tcPr>
          <w:p w:rsidR="00825AD9" w:rsidRPr="00D72087" w:rsidRDefault="00825AD9" w:rsidP="00033356">
            <w:pPr>
              <w:rPr>
                <w:rFonts w:cs="Arial"/>
                <w:sz w:val="18"/>
                <w:szCs w:val="18"/>
                <w:lang w:eastAsia="sk-SK"/>
              </w:rPr>
            </w:pPr>
          </w:p>
        </w:tc>
        <w:tc>
          <w:tcPr>
            <w:tcW w:w="133" w:type="pct"/>
            <w:tcBorders>
              <w:left w:val="nil"/>
              <w:bottom w:val="nil"/>
              <w:right w:val="nil"/>
            </w:tcBorders>
            <w:noWrap/>
          </w:tcPr>
          <w:p w:rsidR="00825AD9" w:rsidRPr="00D72087" w:rsidRDefault="00825AD9" w:rsidP="00033356">
            <w:pPr>
              <w:rPr>
                <w:rFonts w:cs="Arial"/>
                <w:sz w:val="18"/>
                <w:szCs w:val="18"/>
                <w:lang w:eastAsia="sk-SK"/>
              </w:rPr>
            </w:pPr>
          </w:p>
        </w:tc>
        <w:tc>
          <w:tcPr>
            <w:tcW w:w="131" w:type="pct"/>
            <w:tcBorders>
              <w:left w:val="nil"/>
              <w:bottom w:val="nil"/>
              <w:right w:val="nil"/>
            </w:tcBorders>
            <w:noWrap/>
          </w:tcPr>
          <w:p w:rsidR="00825AD9" w:rsidRPr="00D72087" w:rsidRDefault="00825AD9" w:rsidP="00033356">
            <w:pPr>
              <w:rPr>
                <w:rFonts w:cs="Arial"/>
                <w:sz w:val="18"/>
                <w:szCs w:val="18"/>
                <w:lang w:eastAsia="sk-SK"/>
              </w:rPr>
            </w:pPr>
          </w:p>
        </w:tc>
        <w:tc>
          <w:tcPr>
            <w:tcW w:w="133" w:type="pct"/>
            <w:tcBorders>
              <w:left w:val="nil"/>
              <w:bottom w:val="nil"/>
              <w:right w:val="nil"/>
            </w:tcBorders>
            <w:noWrap/>
          </w:tcPr>
          <w:p w:rsidR="00825AD9" w:rsidRPr="00D72087" w:rsidRDefault="00825AD9" w:rsidP="00033356">
            <w:pPr>
              <w:rPr>
                <w:rFonts w:cs="Arial"/>
                <w:sz w:val="18"/>
                <w:szCs w:val="18"/>
                <w:lang w:eastAsia="sk-SK"/>
              </w:rPr>
            </w:pPr>
          </w:p>
        </w:tc>
        <w:tc>
          <w:tcPr>
            <w:tcW w:w="299" w:type="pct"/>
            <w:gridSpan w:val="2"/>
            <w:tcBorders>
              <w:left w:val="nil"/>
              <w:bottom w:val="nil"/>
              <w:right w:val="nil"/>
            </w:tcBorders>
            <w:noWrap/>
          </w:tcPr>
          <w:p w:rsidR="00825AD9" w:rsidRPr="00D72087" w:rsidRDefault="00825AD9" w:rsidP="00033356">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825AD9" w:rsidRPr="00D72087" w:rsidRDefault="00825AD9" w:rsidP="00033356">
            <w:pPr>
              <w:rPr>
                <w:rFonts w:cs="Arial"/>
                <w:sz w:val="18"/>
                <w:szCs w:val="18"/>
                <w:lang w:eastAsia="sk-SK"/>
              </w:rPr>
            </w:pPr>
          </w:p>
        </w:tc>
        <w:tc>
          <w:tcPr>
            <w:tcW w:w="132" w:type="pct"/>
            <w:tcBorders>
              <w:left w:val="nil"/>
              <w:bottom w:val="nil"/>
              <w:right w:val="nil"/>
            </w:tcBorders>
            <w:noWrap/>
          </w:tcPr>
          <w:p w:rsidR="00825AD9" w:rsidRPr="00D72087" w:rsidRDefault="00825AD9" w:rsidP="00033356">
            <w:pPr>
              <w:rPr>
                <w:rFonts w:cs="Arial"/>
                <w:sz w:val="18"/>
                <w:szCs w:val="18"/>
                <w:lang w:eastAsia="sk-SK"/>
              </w:rPr>
            </w:pPr>
          </w:p>
        </w:tc>
        <w:tc>
          <w:tcPr>
            <w:tcW w:w="144" w:type="pct"/>
            <w:tcBorders>
              <w:left w:val="nil"/>
              <w:bottom w:val="nil"/>
              <w:right w:val="nil"/>
            </w:tcBorders>
            <w:noWrap/>
          </w:tcPr>
          <w:p w:rsidR="00825AD9" w:rsidRPr="00D72087" w:rsidRDefault="00825AD9" w:rsidP="00033356">
            <w:pPr>
              <w:rPr>
                <w:rFonts w:cs="Arial"/>
                <w:sz w:val="18"/>
                <w:szCs w:val="18"/>
                <w:lang w:eastAsia="sk-SK"/>
              </w:rPr>
            </w:pPr>
          </w:p>
        </w:tc>
        <w:tc>
          <w:tcPr>
            <w:tcW w:w="124" w:type="pct"/>
            <w:tcBorders>
              <w:left w:val="nil"/>
              <w:bottom w:val="nil"/>
              <w:right w:val="nil"/>
            </w:tcBorders>
            <w:noWrap/>
          </w:tcPr>
          <w:p w:rsidR="00825AD9" w:rsidRPr="00D72087" w:rsidRDefault="00825AD9" w:rsidP="00033356">
            <w:pPr>
              <w:rPr>
                <w:rFonts w:cs="Arial"/>
                <w:sz w:val="18"/>
                <w:szCs w:val="18"/>
                <w:lang w:eastAsia="sk-SK"/>
              </w:rPr>
            </w:pPr>
          </w:p>
        </w:tc>
        <w:tc>
          <w:tcPr>
            <w:tcW w:w="159" w:type="pct"/>
            <w:tcBorders>
              <w:left w:val="nil"/>
              <w:bottom w:val="nil"/>
              <w:right w:val="nil"/>
            </w:tcBorders>
            <w:noWrap/>
          </w:tcPr>
          <w:p w:rsidR="00825AD9" w:rsidRPr="00D72087" w:rsidRDefault="00825AD9" w:rsidP="00033356">
            <w:pPr>
              <w:rPr>
                <w:rFonts w:cs="Arial"/>
                <w:sz w:val="18"/>
                <w:szCs w:val="18"/>
                <w:lang w:eastAsia="sk-SK"/>
              </w:rPr>
            </w:pPr>
          </w:p>
        </w:tc>
        <w:tc>
          <w:tcPr>
            <w:tcW w:w="126" w:type="pct"/>
            <w:tcBorders>
              <w:left w:val="nil"/>
              <w:bottom w:val="nil"/>
              <w:right w:val="nil"/>
            </w:tcBorders>
            <w:noWrap/>
          </w:tcPr>
          <w:p w:rsidR="00825AD9" w:rsidRPr="00D72087" w:rsidRDefault="00825AD9" w:rsidP="00033356">
            <w:pPr>
              <w:rPr>
                <w:rFonts w:cs="Arial"/>
                <w:sz w:val="18"/>
                <w:szCs w:val="18"/>
                <w:lang w:eastAsia="sk-SK"/>
              </w:rPr>
            </w:pPr>
          </w:p>
        </w:tc>
        <w:tc>
          <w:tcPr>
            <w:tcW w:w="126" w:type="pct"/>
            <w:gridSpan w:val="2"/>
            <w:tcBorders>
              <w:left w:val="nil"/>
              <w:bottom w:val="nil"/>
              <w:right w:val="nil"/>
            </w:tcBorders>
            <w:noWrap/>
          </w:tcPr>
          <w:p w:rsidR="00825AD9" w:rsidRPr="00D72087" w:rsidRDefault="00825AD9" w:rsidP="00033356">
            <w:pPr>
              <w:rPr>
                <w:rFonts w:cs="Arial"/>
                <w:sz w:val="18"/>
                <w:szCs w:val="18"/>
                <w:lang w:eastAsia="sk-SK"/>
              </w:rPr>
            </w:pPr>
          </w:p>
        </w:tc>
        <w:tc>
          <w:tcPr>
            <w:tcW w:w="127" w:type="pct"/>
            <w:tcBorders>
              <w:left w:val="nil"/>
              <w:bottom w:val="nil"/>
              <w:right w:val="nil"/>
            </w:tcBorders>
            <w:noWrap/>
          </w:tcPr>
          <w:p w:rsidR="00825AD9" w:rsidRPr="00D72087" w:rsidRDefault="00825AD9" w:rsidP="00033356">
            <w:pPr>
              <w:rPr>
                <w:rFonts w:cs="Arial"/>
                <w:sz w:val="18"/>
                <w:szCs w:val="18"/>
                <w:lang w:eastAsia="sk-SK"/>
              </w:rPr>
            </w:pPr>
          </w:p>
        </w:tc>
        <w:tc>
          <w:tcPr>
            <w:tcW w:w="170" w:type="pct"/>
            <w:tcBorders>
              <w:left w:val="nil"/>
              <w:bottom w:val="nil"/>
              <w:right w:val="nil"/>
            </w:tcBorders>
            <w:noWrap/>
          </w:tcPr>
          <w:p w:rsidR="00825AD9" w:rsidRPr="00D72087" w:rsidRDefault="00825AD9" w:rsidP="00033356">
            <w:pPr>
              <w:rPr>
                <w:rFonts w:cs="Arial"/>
                <w:sz w:val="18"/>
                <w:szCs w:val="18"/>
                <w:lang w:eastAsia="sk-SK"/>
              </w:rPr>
            </w:pPr>
          </w:p>
        </w:tc>
        <w:tc>
          <w:tcPr>
            <w:tcW w:w="132" w:type="pct"/>
            <w:tcBorders>
              <w:left w:val="nil"/>
              <w:bottom w:val="nil"/>
              <w:right w:val="nil"/>
            </w:tcBorders>
            <w:noWrap/>
          </w:tcPr>
          <w:p w:rsidR="00825AD9" w:rsidRPr="00D72087" w:rsidRDefault="00825AD9" w:rsidP="00033356">
            <w:pPr>
              <w:rPr>
                <w:rFonts w:cs="Arial"/>
                <w:sz w:val="18"/>
                <w:szCs w:val="18"/>
                <w:lang w:eastAsia="sk-SK"/>
              </w:rPr>
            </w:pPr>
          </w:p>
        </w:tc>
        <w:tc>
          <w:tcPr>
            <w:tcW w:w="812" w:type="pct"/>
            <w:gridSpan w:val="10"/>
            <w:tcBorders>
              <w:left w:val="nil"/>
              <w:bottom w:val="nil"/>
              <w:right w:val="nil"/>
            </w:tcBorders>
            <w:noWrap/>
          </w:tcPr>
          <w:p w:rsidR="00825AD9" w:rsidRPr="00D72087" w:rsidRDefault="00825AD9" w:rsidP="00033356">
            <w:pPr>
              <w:rPr>
                <w:rFonts w:cs="Arial"/>
                <w:b/>
                <w:bCs/>
                <w:sz w:val="18"/>
                <w:szCs w:val="18"/>
                <w:lang w:eastAsia="sk-SK"/>
              </w:rPr>
            </w:pPr>
            <w:r w:rsidRPr="00AD6758">
              <w:rPr>
                <w:rFonts w:cs="Arial"/>
                <w:b/>
                <w:bCs/>
                <w:sz w:val="18"/>
                <w:szCs w:val="18"/>
                <w:lang w:eastAsia="sk-SK"/>
              </w:rPr>
              <w:t xml:space="preserve">Kód SK NACE </w:t>
            </w:r>
          </w:p>
        </w:tc>
        <w:tc>
          <w:tcPr>
            <w:tcW w:w="144" w:type="pct"/>
            <w:tcBorders>
              <w:left w:val="nil"/>
              <w:bottom w:val="nil"/>
              <w:right w:val="nil"/>
            </w:tcBorders>
            <w:noWrap/>
          </w:tcPr>
          <w:p w:rsidR="00825AD9" w:rsidRPr="00D72087" w:rsidRDefault="00825AD9" w:rsidP="00033356">
            <w:pPr>
              <w:rPr>
                <w:rFonts w:cs="Arial"/>
                <w:sz w:val="18"/>
                <w:szCs w:val="18"/>
                <w:lang w:eastAsia="sk-SK"/>
              </w:rPr>
            </w:pPr>
          </w:p>
        </w:tc>
        <w:tc>
          <w:tcPr>
            <w:tcW w:w="152" w:type="pct"/>
            <w:tcBorders>
              <w:left w:val="nil"/>
              <w:bottom w:val="nil"/>
              <w:right w:val="nil"/>
            </w:tcBorders>
            <w:noWrap/>
          </w:tcPr>
          <w:p w:rsidR="00825AD9" w:rsidRPr="00D72087" w:rsidRDefault="00825AD9" w:rsidP="00033356">
            <w:pPr>
              <w:rPr>
                <w:rFonts w:cs="Arial"/>
                <w:sz w:val="18"/>
                <w:szCs w:val="18"/>
                <w:lang w:eastAsia="sk-SK"/>
              </w:rPr>
            </w:pPr>
          </w:p>
        </w:tc>
        <w:tc>
          <w:tcPr>
            <w:tcW w:w="140" w:type="pct"/>
            <w:tcBorders>
              <w:left w:val="nil"/>
              <w:bottom w:val="nil"/>
              <w:right w:val="nil"/>
            </w:tcBorders>
            <w:noWrap/>
          </w:tcPr>
          <w:p w:rsidR="00825AD9" w:rsidRPr="00D72087" w:rsidRDefault="00825AD9" w:rsidP="00033356">
            <w:pPr>
              <w:rPr>
                <w:rFonts w:cs="Arial"/>
                <w:sz w:val="18"/>
                <w:szCs w:val="18"/>
                <w:lang w:eastAsia="sk-SK"/>
              </w:rPr>
            </w:pPr>
          </w:p>
        </w:tc>
        <w:tc>
          <w:tcPr>
            <w:tcW w:w="134" w:type="pct"/>
            <w:gridSpan w:val="2"/>
            <w:tcBorders>
              <w:left w:val="nil"/>
              <w:bottom w:val="nil"/>
              <w:right w:val="nil"/>
            </w:tcBorders>
            <w:noWrap/>
          </w:tcPr>
          <w:p w:rsidR="00825AD9" w:rsidRPr="00D72087" w:rsidRDefault="00825AD9" w:rsidP="00033356">
            <w:pPr>
              <w:rPr>
                <w:rFonts w:cs="Arial"/>
                <w:sz w:val="18"/>
                <w:szCs w:val="18"/>
                <w:lang w:eastAsia="sk-SK"/>
              </w:rPr>
            </w:pPr>
          </w:p>
        </w:tc>
        <w:tc>
          <w:tcPr>
            <w:tcW w:w="163" w:type="pct"/>
            <w:gridSpan w:val="2"/>
            <w:tcBorders>
              <w:left w:val="nil"/>
              <w:bottom w:val="nil"/>
              <w:right w:val="nil"/>
            </w:tcBorders>
            <w:noWrap/>
          </w:tcPr>
          <w:p w:rsidR="00825AD9" w:rsidRPr="00D72087" w:rsidRDefault="00825AD9" w:rsidP="00033356">
            <w:pPr>
              <w:rPr>
                <w:rFonts w:cs="Arial"/>
                <w:sz w:val="18"/>
                <w:szCs w:val="18"/>
                <w:lang w:eastAsia="sk-SK"/>
              </w:rPr>
            </w:pPr>
          </w:p>
        </w:tc>
        <w:tc>
          <w:tcPr>
            <w:tcW w:w="137" w:type="pct"/>
            <w:gridSpan w:val="2"/>
            <w:tcBorders>
              <w:left w:val="nil"/>
              <w:bottom w:val="nil"/>
              <w:right w:val="nil"/>
            </w:tcBorders>
            <w:noWrap/>
          </w:tcPr>
          <w:p w:rsidR="00825AD9" w:rsidRPr="00D72087" w:rsidRDefault="00825AD9" w:rsidP="00033356">
            <w:pPr>
              <w:rPr>
                <w:rFonts w:cs="Arial"/>
                <w:sz w:val="18"/>
                <w:szCs w:val="18"/>
                <w:lang w:eastAsia="sk-SK"/>
              </w:rPr>
            </w:pPr>
          </w:p>
        </w:tc>
        <w:tc>
          <w:tcPr>
            <w:tcW w:w="136" w:type="pct"/>
            <w:gridSpan w:val="2"/>
            <w:tcBorders>
              <w:left w:val="nil"/>
              <w:bottom w:val="nil"/>
              <w:right w:val="nil"/>
            </w:tcBorders>
            <w:noWrap/>
          </w:tcPr>
          <w:p w:rsidR="00825AD9" w:rsidRPr="00D72087" w:rsidRDefault="00825AD9" w:rsidP="00033356">
            <w:pPr>
              <w:rPr>
                <w:rFonts w:cs="Arial"/>
                <w:sz w:val="18"/>
                <w:szCs w:val="18"/>
                <w:lang w:eastAsia="sk-SK"/>
              </w:rPr>
            </w:pPr>
          </w:p>
        </w:tc>
        <w:tc>
          <w:tcPr>
            <w:tcW w:w="128" w:type="pct"/>
            <w:tcBorders>
              <w:left w:val="nil"/>
              <w:bottom w:val="nil"/>
              <w:right w:val="nil"/>
            </w:tcBorders>
            <w:noWrap/>
          </w:tcPr>
          <w:p w:rsidR="00825AD9" w:rsidRPr="00D72087" w:rsidRDefault="00825AD9" w:rsidP="00033356">
            <w:pPr>
              <w:rPr>
                <w:rFonts w:cs="Arial"/>
                <w:sz w:val="18"/>
                <w:szCs w:val="18"/>
                <w:lang w:eastAsia="sk-SK"/>
              </w:rPr>
            </w:pPr>
          </w:p>
        </w:tc>
        <w:tc>
          <w:tcPr>
            <w:tcW w:w="85" w:type="pct"/>
            <w:tcBorders>
              <w:left w:val="nil"/>
              <w:bottom w:val="nil"/>
              <w:right w:val="nil"/>
            </w:tcBorders>
            <w:noWrap/>
          </w:tcPr>
          <w:p w:rsidR="00825AD9" w:rsidRPr="00D72087" w:rsidRDefault="00825AD9" w:rsidP="00033356">
            <w:pPr>
              <w:rPr>
                <w:rFonts w:cs="Arial"/>
                <w:sz w:val="18"/>
                <w:szCs w:val="18"/>
                <w:lang w:eastAsia="sk-SK"/>
              </w:rPr>
            </w:pPr>
          </w:p>
        </w:tc>
      </w:tr>
      <w:tr w:rsidR="00FD572A" w:rsidRPr="00D72087" w:rsidTr="008236E9">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6</w:t>
            </w: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3</w:t>
            </w:r>
          </w:p>
        </w:tc>
        <w:tc>
          <w:tcPr>
            <w:tcW w:w="151"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5</w:t>
            </w:r>
          </w:p>
        </w:tc>
        <w:tc>
          <w:tcPr>
            <w:tcW w:w="150"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6</w:t>
            </w:r>
          </w:p>
        </w:tc>
        <w:tc>
          <w:tcPr>
            <w:tcW w:w="160"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825AD9" w:rsidRDefault="00825AD9" w:rsidP="00033356">
            <w:pPr>
              <w:rPr>
                <w:rFonts w:cs="Arial"/>
                <w:sz w:val="18"/>
                <w:szCs w:val="18"/>
                <w:lang w:eastAsia="sk-SK"/>
              </w:rPr>
            </w:pPr>
            <w:r>
              <w:rPr>
                <w:rFonts w:cs="Arial"/>
                <w:sz w:val="18"/>
                <w:szCs w:val="18"/>
                <w:lang w:eastAsia="sk-SK"/>
              </w:rPr>
              <w:t>0</w:t>
            </w:r>
          </w:p>
        </w:tc>
        <w:tc>
          <w:tcPr>
            <w:tcW w:w="133"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2</w:t>
            </w:r>
          </w:p>
        </w:tc>
        <w:tc>
          <w:tcPr>
            <w:tcW w:w="132"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2</w:t>
            </w:r>
          </w:p>
        </w:tc>
        <w:tc>
          <w:tcPr>
            <w:tcW w:w="144" w:type="pct"/>
            <w:tcBorders>
              <w:top w:val="single" w:sz="4" w:space="0" w:color="auto"/>
              <w:left w:val="nil"/>
              <w:bottom w:val="single" w:sz="4" w:space="0" w:color="auto"/>
              <w:right w:val="single" w:sz="4" w:space="0" w:color="auto"/>
            </w:tcBorders>
            <w:noWrap/>
          </w:tcPr>
          <w:p w:rsidR="00825AD9" w:rsidRDefault="00825AD9" w:rsidP="00033356">
            <w:pPr>
              <w:rPr>
                <w:rFonts w:cs="Arial"/>
                <w:sz w:val="18"/>
                <w:szCs w:val="18"/>
                <w:lang w:eastAsia="sk-SK"/>
              </w:rPr>
            </w:pPr>
            <w:r>
              <w:rPr>
                <w:rFonts w:cs="Arial"/>
                <w:sz w:val="18"/>
                <w:szCs w:val="18"/>
                <w:lang w:eastAsia="sk-SK"/>
              </w:rPr>
              <w:t>1</w:t>
            </w:r>
          </w:p>
        </w:tc>
        <w:tc>
          <w:tcPr>
            <w:tcW w:w="124" w:type="pct"/>
            <w:tcBorders>
              <w:top w:val="single" w:sz="4" w:space="0" w:color="auto"/>
              <w:left w:val="nil"/>
              <w:bottom w:val="single" w:sz="4" w:space="0" w:color="auto"/>
              <w:right w:val="single" w:sz="4" w:space="0" w:color="auto"/>
            </w:tcBorders>
            <w:noWrap/>
          </w:tcPr>
          <w:p w:rsidR="00825AD9" w:rsidRDefault="00825AD9" w:rsidP="00033356">
            <w:pPr>
              <w:rPr>
                <w:rFonts w:cs="Arial"/>
                <w:sz w:val="18"/>
                <w:szCs w:val="18"/>
                <w:lang w:eastAsia="sk-SK"/>
              </w:rPr>
            </w:pPr>
            <w:r>
              <w:rPr>
                <w:rFonts w:cs="Arial"/>
                <w:sz w:val="18"/>
                <w:szCs w:val="18"/>
                <w:lang w:eastAsia="sk-SK"/>
              </w:rPr>
              <w:t>8</w:t>
            </w:r>
          </w:p>
        </w:tc>
        <w:tc>
          <w:tcPr>
            <w:tcW w:w="159" w:type="pct"/>
            <w:tcBorders>
              <w:top w:val="single" w:sz="4" w:space="0" w:color="auto"/>
              <w:left w:val="nil"/>
              <w:bottom w:val="single" w:sz="4" w:space="0" w:color="auto"/>
              <w:right w:val="single" w:sz="4" w:space="0" w:color="auto"/>
            </w:tcBorders>
            <w:noWrap/>
          </w:tcPr>
          <w:p w:rsidR="00825AD9" w:rsidRDefault="00825AD9" w:rsidP="00033356">
            <w:pPr>
              <w:rPr>
                <w:rFonts w:cs="Arial"/>
                <w:sz w:val="18"/>
                <w:szCs w:val="18"/>
                <w:lang w:eastAsia="sk-SK"/>
              </w:rPr>
            </w:pPr>
            <w:r>
              <w:rPr>
                <w:rFonts w:cs="Arial"/>
                <w:sz w:val="18"/>
                <w:szCs w:val="18"/>
                <w:lang w:eastAsia="sk-SK"/>
              </w:rPr>
              <w:t>1</w:t>
            </w:r>
          </w:p>
        </w:tc>
        <w:tc>
          <w:tcPr>
            <w:tcW w:w="126" w:type="pct"/>
            <w:tcBorders>
              <w:top w:val="single" w:sz="4" w:space="0" w:color="auto"/>
              <w:left w:val="nil"/>
              <w:bottom w:val="single" w:sz="4" w:space="0" w:color="auto"/>
              <w:right w:val="single" w:sz="4" w:space="0" w:color="auto"/>
            </w:tcBorders>
            <w:noWrap/>
          </w:tcPr>
          <w:p w:rsidR="00825AD9" w:rsidRDefault="00825AD9" w:rsidP="00033356">
            <w:pPr>
              <w:rPr>
                <w:rFonts w:cs="Arial"/>
                <w:sz w:val="18"/>
                <w:szCs w:val="18"/>
                <w:lang w:eastAsia="sk-SK"/>
              </w:rPr>
            </w:pPr>
            <w:r>
              <w:rPr>
                <w:rFonts w:cs="Arial"/>
                <w:sz w:val="18"/>
                <w:szCs w:val="18"/>
                <w:lang w:eastAsia="sk-SK"/>
              </w:rPr>
              <w:t>4</w:t>
            </w:r>
          </w:p>
        </w:tc>
        <w:tc>
          <w:tcPr>
            <w:tcW w:w="126" w:type="pct"/>
            <w:gridSpan w:val="2"/>
            <w:tcBorders>
              <w:top w:val="single" w:sz="4" w:space="0" w:color="auto"/>
              <w:left w:val="nil"/>
              <w:bottom w:val="single" w:sz="4" w:space="0" w:color="auto"/>
              <w:right w:val="single" w:sz="4" w:space="0" w:color="auto"/>
            </w:tcBorders>
            <w:noWrap/>
          </w:tcPr>
          <w:p w:rsidR="00825AD9" w:rsidRDefault="00825AD9" w:rsidP="00033356">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825AD9" w:rsidRDefault="00825AD9" w:rsidP="00033356">
            <w:pPr>
              <w:rPr>
                <w:rFonts w:cs="Arial"/>
                <w:sz w:val="18"/>
                <w:szCs w:val="18"/>
                <w:lang w:eastAsia="sk-SK"/>
              </w:rPr>
            </w:pPr>
            <w:r>
              <w:rPr>
                <w:rFonts w:cs="Arial"/>
                <w:sz w:val="18"/>
                <w:szCs w:val="18"/>
                <w:lang w:eastAsia="sk-SK"/>
              </w:rPr>
              <w:t>0</w:t>
            </w:r>
          </w:p>
        </w:tc>
        <w:tc>
          <w:tcPr>
            <w:tcW w:w="170" w:type="pct"/>
            <w:tcBorders>
              <w:top w:val="single" w:sz="4" w:space="0" w:color="auto"/>
              <w:left w:val="nil"/>
              <w:bottom w:val="single" w:sz="4" w:space="0" w:color="auto"/>
              <w:right w:val="single" w:sz="4" w:space="0" w:color="auto"/>
            </w:tcBorders>
            <w:noWrap/>
          </w:tcPr>
          <w:p w:rsidR="00825AD9" w:rsidRDefault="00825AD9" w:rsidP="00033356">
            <w:pPr>
              <w:rPr>
                <w:rFonts w:cs="Arial"/>
                <w:sz w:val="18"/>
                <w:szCs w:val="18"/>
                <w:lang w:eastAsia="sk-SK"/>
              </w:rPr>
            </w:pPr>
          </w:p>
        </w:tc>
        <w:tc>
          <w:tcPr>
            <w:tcW w:w="132"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r>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8</w:t>
            </w:r>
          </w:p>
        </w:tc>
        <w:tc>
          <w:tcPr>
            <w:tcW w:w="118" w:type="pct"/>
            <w:tcBorders>
              <w:top w:val="nil"/>
              <w:left w:val="nil"/>
              <w:bottom w:val="nil"/>
              <w:right w:val="nil"/>
            </w:tcBorders>
            <w:noWrap/>
          </w:tcPr>
          <w:p w:rsidR="00825AD9" w:rsidRPr="00D72087" w:rsidRDefault="00825AD9" w:rsidP="00033356">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3</w:t>
            </w:r>
          </w:p>
        </w:tc>
        <w:tc>
          <w:tcPr>
            <w:tcW w:w="129"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2</w:t>
            </w:r>
          </w:p>
        </w:tc>
        <w:tc>
          <w:tcPr>
            <w:tcW w:w="139" w:type="pct"/>
            <w:gridSpan w:val="2"/>
            <w:tcBorders>
              <w:top w:val="nil"/>
              <w:left w:val="nil"/>
              <w:bottom w:val="nil"/>
              <w:right w:val="nil"/>
            </w:tcBorders>
            <w:noWrap/>
          </w:tcPr>
          <w:p w:rsidR="00825AD9" w:rsidRPr="00D72087" w:rsidRDefault="00825AD9" w:rsidP="00033356">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0</w:t>
            </w:r>
          </w:p>
        </w:tc>
        <w:tc>
          <w:tcPr>
            <w:tcW w:w="152"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77"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66"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34"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36"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97"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8"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85" w:type="pct"/>
            <w:tcBorders>
              <w:top w:val="nil"/>
              <w:left w:val="nil"/>
              <w:bottom w:val="nil"/>
              <w:right w:val="nil"/>
            </w:tcBorders>
            <w:noWrap/>
          </w:tcPr>
          <w:p w:rsidR="00825AD9" w:rsidRPr="00D72087" w:rsidRDefault="00825AD9" w:rsidP="00033356">
            <w:pPr>
              <w:rPr>
                <w:rFonts w:cs="Arial"/>
                <w:sz w:val="18"/>
                <w:szCs w:val="18"/>
                <w:lang w:eastAsia="sk-SK"/>
              </w:rPr>
            </w:pPr>
          </w:p>
        </w:tc>
      </w:tr>
      <w:tr w:rsidR="00825AD9" w:rsidRPr="00D72087" w:rsidTr="008236E9">
        <w:trPr>
          <w:trHeight w:val="57"/>
          <w:jc w:val="center"/>
        </w:trPr>
        <w:tc>
          <w:tcPr>
            <w:tcW w:w="2836" w:type="pct"/>
            <w:gridSpan w:val="21"/>
            <w:tcBorders>
              <w:top w:val="nil"/>
              <w:left w:val="nil"/>
              <w:bottom w:val="nil"/>
              <w:right w:val="nil"/>
            </w:tcBorders>
            <w:noWrap/>
          </w:tcPr>
          <w:p w:rsidR="00825AD9" w:rsidRDefault="00825AD9" w:rsidP="00033356">
            <w:pPr>
              <w:rPr>
                <w:rFonts w:cs="Arial"/>
                <w:b/>
                <w:bCs/>
                <w:sz w:val="18"/>
                <w:szCs w:val="18"/>
                <w:lang w:eastAsia="sk-SK"/>
              </w:rPr>
            </w:pPr>
          </w:p>
          <w:p w:rsidR="00825AD9" w:rsidRPr="00D72087" w:rsidRDefault="00825AD9" w:rsidP="00033356">
            <w:pPr>
              <w:rPr>
                <w:rFonts w:cs="Arial"/>
                <w:b/>
                <w:bCs/>
                <w:sz w:val="18"/>
                <w:szCs w:val="18"/>
                <w:lang w:eastAsia="sk-SK"/>
              </w:rPr>
            </w:pPr>
          </w:p>
          <w:p w:rsidR="00825AD9" w:rsidRPr="00D72087" w:rsidRDefault="00825AD9" w:rsidP="00033356">
            <w:pPr>
              <w:rPr>
                <w:rFonts w:cs="Arial"/>
                <w:b/>
                <w:bCs/>
                <w:sz w:val="18"/>
                <w:szCs w:val="18"/>
                <w:lang w:eastAsia="sk-SK"/>
              </w:rPr>
            </w:pPr>
            <w:r w:rsidRPr="00AD6758">
              <w:rPr>
                <w:rFonts w:cs="Arial"/>
                <w:b/>
                <w:bCs/>
                <w:sz w:val="18"/>
                <w:szCs w:val="18"/>
                <w:lang w:eastAsia="sk-SK"/>
              </w:rPr>
              <w:t>Obchodné meno (názov) účtovnej jednotky</w:t>
            </w:r>
          </w:p>
        </w:tc>
        <w:tc>
          <w:tcPr>
            <w:tcW w:w="132"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49"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53"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18"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7"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29"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39"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41"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52"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77"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66"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34"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36"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97"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8"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85" w:type="pct"/>
            <w:tcBorders>
              <w:top w:val="nil"/>
              <w:left w:val="nil"/>
              <w:bottom w:val="nil"/>
              <w:right w:val="nil"/>
            </w:tcBorders>
            <w:noWrap/>
          </w:tcPr>
          <w:p w:rsidR="00825AD9" w:rsidRPr="00D72087" w:rsidRDefault="00825AD9" w:rsidP="00033356">
            <w:pPr>
              <w:rPr>
                <w:rFonts w:cs="Arial"/>
                <w:sz w:val="18"/>
                <w:szCs w:val="18"/>
                <w:lang w:eastAsia="sk-SK"/>
              </w:rPr>
            </w:pPr>
          </w:p>
        </w:tc>
      </w:tr>
      <w:tr w:rsidR="00FD572A" w:rsidRPr="00D72087" w:rsidTr="008236E9">
        <w:trPr>
          <w:trHeight w:val="57"/>
          <w:jc w:val="center"/>
        </w:trPr>
        <w:tc>
          <w:tcPr>
            <w:tcW w:w="160" w:type="pct"/>
            <w:tcBorders>
              <w:top w:val="single" w:sz="6" w:space="0" w:color="auto"/>
              <w:left w:val="single" w:sz="6" w:space="0" w:color="auto"/>
              <w:bottom w:val="single" w:sz="6" w:space="0" w:color="auto"/>
              <w:right w:val="single" w:sz="6" w:space="0" w:color="auto"/>
            </w:tcBorders>
            <w:noWrap/>
          </w:tcPr>
          <w:p w:rsidR="00825AD9" w:rsidRPr="00D72087" w:rsidRDefault="00825AD9" w:rsidP="00033356">
            <w:pPr>
              <w:rPr>
                <w:rFonts w:cs="Arial"/>
                <w:sz w:val="18"/>
                <w:szCs w:val="18"/>
                <w:lang w:eastAsia="sk-SK"/>
              </w:rPr>
            </w:pPr>
            <w:r>
              <w:rPr>
                <w:rFonts w:cs="Arial"/>
                <w:sz w:val="18"/>
                <w:szCs w:val="18"/>
                <w:lang w:eastAsia="sk-SK"/>
              </w:rPr>
              <w:t>M</w:t>
            </w:r>
          </w:p>
        </w:tc>
        <w:tc>
          <w:tcPr>
            <w:tcW w:w="152" w:type="pct"/>
            <w:tcBorders>
              <w:top w:val="single" w:sz="6" w:space="0" w:color="auto"/>
              <w:left w:val="single" w:sz="6" w:space="0" w:color="auto"/>
              <w:bottom w:val="single" w:sz="6" w:space="0" w:color="auto"/>
              <w:right w:val="single" w:sz="6" w:space="0" w:color="auto"/>
            </w:tcBorders>
            <w:noWrap/>
          </w:tcPr>
          <w:p w:rsidR="00825AD9" w:rsidRPr="00D72087" w:rsidRDefault="00825AD9" w:rsidP="00033356">
            <w:pPr>
              <w:rPr>
                <w:rFonts w:cs="Arial"/>
                <w:sz w:val="18"/>
                <w:szCs w:val="18"/>
                <w:lang w:eastAsia="sk-SK"/>
              </w:rPr>
            </w:pPr>
            <w:r>
              <w:rPr>
                <w:rFonts w:cs="Arial"/>
                <w:sz w:val="18"/>
                <w:szCs w:val="18"/>
                <w:lang w:eastAsia="sk-SK"/>
              </w:rPr>
              <w:t>a</w:t>
            </w:r>
          </w:p>
        </w:tc>
        <w:tc>
          <w:tcPr>
            <w:tcW w:w="124" w:type="pct"/>
            <w:tcBorders>
              <w:top w:val="single" w:sz="6" w:space="0" w:color="auto"/>
              <w:left w:val="single" w:sz="6" w:space="0" w:color="auto"/>
              <w:bottom w:val="single" w:sz="6" w:space="0" w:color="auto"/>
              <w:right w:val="single" w:sz="6" w:space="0" w:color="auto"/>
            </w:tcBorders>
            <w:noWrap/>
          </w:tcPr>
          <w:p w:rsidR="00825AD9" w:rsidRPr="00D72087" w:rsidRDefault="00825AD9" w:rsidP="00033356">
            <w:pPr>
              <w:rPr>
                <w:rFonts w:cs="Arial"/>
                <w:sz w:val="18"/>
                <w:szCs w:val="18"/>
                <w:lang w:eastAsia="sk-SK"/>
              </w:rPr>
            </w:pPr>
            <w:r>
              <w:rPr>
                <w:rFonts w:cs="Arial"/>
                <w:sz w:val="18"/>
                <w:szCs w:val="18"/>
                <w:lang w:eastAsia="sk-SK"/>
              </w:rPr>
              <w:t>n</w:t>
            </w:r>
          </w:p>
        </w:tc>
        <w:tc>
          <w:tcPr>
            <w:tcW w:w="151" w:type="pct"/>
            <w:tcBorders>
              <w:top w:val="single" w:sz="6" w:space="0" w:color="auto"/>
              <w:left w:val="single" w:sz="6" w:space="0" w:color="auto"/>
              <w:bottom w:val="single" w:sz="6" w:space="0" w:color="auto"/>
              <w:right w:val="single" w:sz="6" w:space="0" w:color="auto"/>
            </w:tcBorders>
            <w:noWrap/>
          </w:tcPr>
          <w:p w:rsidR="00825AD9" w:rsidRPr="00D72087" w:rsidRDefault="00825AD9" w:rsidP="00033356">
            <w:pPr>
              <w:rPr>
                <w:rFonts w:cs="Arial"/>
                <w:sz w:val="18"/>
                <w:szCs w:val="18"/>
                <w:lang w:eastAsia="sk-SK"/>
              </w:rPr>
            </w:pPr>
            <w:r>
              <w:rPr>
                <w:rFonts w:cs="Arial"/>
                <w:sz w:val="18"/>
                <w:szCs w:val="18"/>
                <w:lang w:eastAsia="sk-SK"/>
              </w:rPr>
              <w:t>h</w:t>
            </w:r>
          </w:p>
        </w:tc>
        <w:tc>
          <w:tcPr>
            <w:tcW w:w="150" w:type="pct"/>
            <w:tcBorders>
              <w:top w:val="single" w:sz="6" w:space="0" w:color="auto"/>
              <w:left w:val="single" w:sz="6" w:space="0" w:color="auto"/>
              <w:bottom w:val="single" w:sz="6" w:space="0" w:color="auto"/>
              <w:right w:val="single" w:sz="6" w:space="0" w:color="auto"/>
            </w:tcBorders>
            <w:noWrap/>
          </w:tcPr>
          <w:p w:rsidR="00825AD9" w:rsidRPr="00D72087" w:rsidRDefault="008236E9" w:rsidP="00033356">
            <w:pPr>
              <w:rPr>
                <w:rFonts w:cs="Arial"/>
                <w:sz w:val="18"/>
                <w:szCs w:val="18"/>
                <w:lang w:eastAsia="sk-SK"/>
              </w:rPr>
            </w:pPr>
            <w:r>
              <w:rPr>
                <w:rFonts w:cs="Arial"/>
                <w:sz w:val="18"/>
                <w:szCs w:val="18"/>
                <w:lang w:eastAsia="sk-SK"/>
              </w:rPr>
              <w:t>a</w:t>
            </w:r>
          </w:p>
        </w:tc>
        <w:tc>
          <w:tcPr>
            <w:tcW w:w="160" w:type="pct"/>
            <w:tcBorders>
              <w:top w:val="single" w:sz="6" w:space="0" w:color="auto"/>
              <w:left w:val="single" w:sz="6" w:space="0" w:color="auto"/>
              <w:bottom w:val="single" w:sz="6" w:space="0" w:color="auto"/>
              <w:right w:val="single" w:sz="6" w:space="0" w:color="auto"/>
            </w:tcBorders>
            <w:noWrap/>
          </w:tcPr>
          <w:p w:rsidR="00825AD9" w:rsidRPr="00D72087" w:rsidRDefault="00825AD9" w:rsidP="00033356">
            <w:pPr>
              <w:rPr>
                <w:rFonts w:cs="Arial"/>
                <w:sz w:val="18"/>
                <w:szCs w:val="18"/>
                <w:lang w:eastAsia="sk-SK"/>
              </w:rPr>
            </w:pPr>
            <w:r>
              <w:rPr>
                <w:rFonts w:cs="Arial"/>
                <w:sz w:val="18"/>
                <w:szCs w:val="18"/>
                <w:lang w:eastAsia="sk-SK"/>
              </w:rPr>
              <w:t>t</w:t>
            </w:r>
          </w:p>
        </w:tc>
        <w:tc>
          <w:tcPr>
            <w:tcW w:w="133" w:type="pct"/>
            <w:tcBorders>
              <w:top w:val="single" w:sz="6" w:space="0" w:color="auto"/>
              <w:left w:val="single" w:sz="6" w:space="0" w:color="auto"/>
              <w:bottom w:val="single" w:sz="6" w:space="0" w:color="auto"/>
              <w:right w:val="single" w:sz="6" w:space="0" w:color="auto"/>
            </w:tcBorders>
            <w:noWrap/>
          </w:tcPr>
          <w:p w:rsidR="00825AD9" w:rsidRDefault="00825AD9" w:rsidP="00033356">
            <w:pPr>
              <w:rPr>
                <w:rFonts w:cs="Arial"/>
                <w:sz w:val="18"/>
                <w:szCs w:val="18"/>
                <w:lang w:eastAsia="sk-SK"/>
              </w:rPr>
            </w:pPr>
            <w:r>
              <w:rPr>
                <w:rFonts w:cs="Arial"/>
                <w:sz w:val="18"/>
                <w:szCs w:val="18"/>
                <w:lang w:eastAsia="sk-SK"/>
              </w:rPr>
              <w:t>t</w:t>
            </w:r>
          </w:p>
        </w:tc>
        <w:tc>
          <w:tcPr>
            <w:tcW w:w="131" w:type="pct"/>
            <w:tcBorders>
              <w:top w:val="single" w:sz="6" w:space="0" w:color="auto"/>
              <w:left w:val="single" w:sz="6" w:space="0" w:color="auto"/>
              <w:bottom w:val="single" w:sz="6" w:space="0" w:color="auto"/>
              <w:right w:val="single" w:sz="6" w:space="0" w:color="auto"/>
            </w:tcBorders>
            <w:noWrap/>
          </w:tcPr>
          <w:p w:rsidR="00825AD9" w:rsidRDefault="00825AD9" w:rsidP="00033356">
            <w:pPr>
              <w:rPr>
                <w:rFonts w:cs="Arial"/>
                <w:sz w:val="18"/>
                <w:szCs w:val="18"/>
                <w:lang w:eastAsia="sk-SK"/>
              </w:rPr>
            </w:pPr>
            <w:r>
              <w:rPr>
                <w:rFonts w:cs="Arial"/>
                <w:sz w:val="18"/>
                <w:szCs w:val="18"/>
                <w:lang w:eastAsia="sk-SK"/>
              </w:rPr>
              <w:t>a</w:t>
            </w:r>
          </w:p>
        </w:tc>
        <w:tc>
          <w:tcPr>
            <w:tcW w:w="133" w:type="pct"/>
            <w:tcBorders>
              <w:top w:val="single" w:sz="6" w:space="0" w:color="auto"/>
              <w:left w:val="single" w:sz="6" w:space="0" w:color="auto"/>
              <w:bottom w:val="single" w:sz="6" w:space="0" w:color="auto"/>
              <w:right w:val="single" w:sz="6" w:space="0" w:color="auto"/>
            </w:tcBorders>
            <w:noWrap/>
          </w:tcPr>
          <w:p w:rsidR="00825AD9" w:rsidRDefault="00825AD9" w:rsidP="00033356">
            <w:pPr>
              <w:rPr>
                <w:rFonts w:cs="Arial"/>
                <w:sz w:val="18"/>
                <w:szCs w:val="18"/>
                <w:lang w:eastAsia="sk-SK"/>
              </w:rPr>
            </w:pPr>
            <w:r>
              <w:rPr>
                <w:rFonts w:cs="Arial"/>
                <w:sz w:val="18"/>
                <w:szCs w:val="18"/>
                <w:lang w:eastAsia="sk-SK"/>
              </w:rPr>
              <w:t>n</w:t>
            </w:r>
          </w:p>
        </w:tc>
        <w:tc>
          <w:tcPr>
            <w:tcW w:w="149" w:type="pct"/>
            <w:tcBorders>
              <w:top w:val="single" w:sz="6" w:space="0" w:color="auto"/>
              <w:left w:val="single" w:sz="6" w:space="0" w:color="auto"/>
              <w:bottom w:val="single" w:sz="6" w:space="0" w:color="auto"/>
              <w:right w:val="single" w:sz="6" w:space="0" w:color="auto"/>
            </w:tcBorders>
            <w:noWrap/>
          </w:tcPr>
          <w:p w:rsidR="00825AD9" w:rsidRDefault="00825AD9" w:rsidP="00033356">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825AD9" w:rsidRDefault="008236E9" w:rsidP="00033356">
            <w:pPr>
              <w:rPr>
                <w:rFonts w:cs="Arial"/>
                <w:sz w:val="18"/>
                <w:szCs w:val="18"/>
                <w:lang w:eastAsia="sk-SK"/>
              </w:rPr>
            </w:pPr>
            <w:r>
              <w:rPr>
                <w:rFonts w:cs="Arial"/>
                <w:sz w:val="18"/>
                <w:szCs w:val="18"/>
                <w:lang w:eastAsia="sk-SK"/>
              </w:rPr>
              <w:t>R</w:t>
            </w:r>
          </w:p>
        </w:tc>
        <w:tc>
          <w:tcPr>
            <w:tcW w:w="133" w:type="pct"/>
            <w:tcBorders>
              <w:top w:val="single" w:sz="6" w:space="0" w:color="auto"/>
              <w:left w:val="single" w:sz="6" w:space="0" w:color="auto"/>
              <w:bottom w:val="single" w:sz="6" w:space="0" w:color="auto"/>
              <w:right w:val="single" w:sz="6" w:space="0" w:color="auto"/>
            </w:tcBorders>
            <w:noWrap/>
          </w:tcPr>
          <w:p w:rsidR="00825AD9" w:rsidRDefault="008236E9" w:rsidP="00033356">
            <w:pPr>
              <w:rPr>
                <w:rFonts w:cs="Arial"/>
                <w:sz w:val="18"/>
                <w:szCs w:val="18"/>
                <w:lang w:eastAsia="sk-SK"/>
              </w:rPr>
            </w:pPr>
            <w:r>
              <w:rPr>
                <w:rFonts w:cs="Arial"/>
                <w:sz w:val="18"/>
                <w:szCs w:val="18"/>
                <w:lang w:eastAsia="sk-SK"/>
              </w:rPr>
              <w:t>e</w:t>
            </w:r>
          </w:p>
        </w:tc>
        <w:tc>
          <w:tcPr>
            <w:tcW w:w="132" w:type="pct"/>
            <w:tcBorders>
              <w:top w:val="single" w:sz="6" w:space="0" w:color="auto"/>
              <w:left w:val="single" w:sz="6" w:space="0" w:color="auto"/>
              <w:bottom w:val="single" w:sz="6" w:space="0" w:color="auto"/>
              <w:right w:val="single" w:sz="6" w:space="0" w:color="auto"/>
            </w:tcBorders>
            <w:noWrap/>
          </w:tcPr>
          <w:p w:rsidR="00825AD9" w:rsidRDefault="008236E9" w:rsidP="00033356">
            <w:pPr>
              <w:rPr>
                <w:rFonts w:cs="Arial"/>
                <w:sz w:val="18"/>
                <w:szCs w:val="18"/>
                <w:lang w:eastAsia="sk-SK"/>
              </w:rPr>
            </w:pPr>
            <w:r>
              <w:rPr>
                <w:rFonts w:cs="Arial"/>
                <w:sz w:val="18"/>
                <w:szCs w:val="18"/>
                <w:lang w:eastAsia="sk-SK"/>
              </w:rPr>
              <w:t>a</w:t>
            </w:r>
          </w:p>
        </w:tc>
        <w:tc>
          <w:tcPr>
            <w:tcW w:w="144" w:type="pct"/>
            <w:tcBorders>
              <w:top w:val="single" w:sz="6" w:space="0" w:color="auto"/>
              <w:left w:val="single" w:sz="6" w:space="0" w:color="auto"/>
              <w:bottom w:val="single" w:sz="6" w:space="0" w:color="auto"/>
              <w:right w:val="single" w:sz="6" w:space="0" w:color="auto"/>
            </w:tcBorders>
            <w:noWrap/>
          </w:tcPr>
          <w:p w:rsidR="00825AD9" w:rsidRPr="00D72087" w:rsidRDefault="008236E9" w:rsidP="00033356">
            <w:pPr>
              <w:rPr>
                <w:rFonts w:cs="Arial"/>
                <w:sz w:val="18"/>
                <w:szCs w:val="18"/>
                <w:lang w:eastAsia="sk-SK"/>
              </w:rPr>
            </w:pPr>
            <w:r>
              <w:rPr>
                <w:rFonts w:cs="Arial"/>
                <w:sz w:val="18"/>
                <w:szCs w:val="18"/>
                <w:lang w:eastAsia="sk-SK"/>
              </w:rPr>
              <w:t>l</w:t>
            </w:r>
          </w:p>
        </w:tc>
        <w:tc>
          <w:tcPr>
            <w:tcW w:w="124" w:type="pct"/>
            <w:tcBorders>
              <w:top w:val="single" w:sz="6" w:space="0" w:color="auto"/>
              <w:left w:val="single" w:sz="6" w:space="0" w:color="auto"/>
              <w:bottom w:val="single" w:sz="6" w:space="0" w:color="auto"/>
              <w:right w:val="single" w:sz="6" w:space="0" w:color="auto"/>
            </w:tcBorders>
            <w:noWrap/>
          </w:tcPr>
          <w:p w:rsidR="00825AD9" w:rsidRPr="00D72087" w:rsidRDefault="00825AD9" w:rsidP="00033356">
            <w:pPr>
              <w:rPr>
                <w:rFonts w:cs="Arial"/>
                <w:sz w:val="18"/>
                <w:szCs w:val="18"/>
                <w:lang w:eastAsia="sk-SK"/>
              </w:rPr>
            </w:pPr>
          </w:p>
        </w:tc>
        <w:tc>
          <w:tcPr>
            <w:tcW w:w="159" w:type="pct"/>
            <w:tcBorders>
              <w:top w:val="single" w:sz="4" w:space="0" w:color="auto"/>
              <w:left w:val="single" w:sz="6" w:space="0" w:color="auto"/>
              <w:bottom w:val="single" w:sz="4" w:space="0" w:color="auto"/>
              <w:right w:val="single" w:sz="4" w:space="0" w:color="auto"/>
            </w:tcBorders>
            <w:noWrap/>
          </w:tcPr>
          <w:p w:rsidR="00825AD9" w:rsidRPr="00D72087" w:rsidRDefault="008236E9" w:rsidP="00033356">
            <w:pPr>
              <w:rPr>
                <w:rFonts w:cs="Arial"/>
                <w:sz w:val="18"/>
                <w:szCs w:val="18"/>
                <w:lang w:eastAsia="sk-SK"/>
              </w:rPr>
            </w:pPr>
            <w:r>
              <w:rPr>
                <w:rFonts w:cs="Arial"/>
                <w:sz w:val="18"/>
                <w:szCs w:val="18"/>
                <w:lang w:eastAsia="sk-SK"/>
              </w:rPr>
              <w:t>E</w:t>
            </w:r>
          </w:p>
        </w:tc>
        <w:tc>
          <w:tcPr>
            <w:tcW w:w="126" w:type="pct"/>
            <w:tcBorders>
              <w:top w:val="single" w:sz="4" w:space="0" w:color="auto"/>
              <w:left w:val="nil"/>
              <w:bottom w:val="single" w:sz="4" w:space="0" w:color="auto"/>
              <w:right w:val="single" w:sz="4" w:space="0" w:color="auto"/>
            </w:tcBorders>
            <w:noWrap/>
          </w:tcPr>
          <w:p w:rsidR="00825AD9" w:rsidRDefault="008236E9" w:rsidP="008236E9">
            <w:pPr>
              <w:rPr>
                <w:rFonts w:cs="Arial"/>
                <w:sz w:val="18"/>
                <w:szCs w:val="18"/>
                <w:lang w:eastAsia="sk-SK"/>
              </w:rPr>
            </w:pPr>
            <w:r>
              <w:rPr>
                <w:rFonts w:cs="Arial"/>
                <w:sz w:val="18"/>
                <w:szCs w:val="18"/>
                <w:lang w:eastAsia="sk-SK"/>
              </w:rPr>
              <w:t>s</w:t>
            </w:r>
          </w:p>
        </w:tc>
        <w:tc>
          <w:tcPr>
            <w:tcW w:w="126" w:type="pct"/>
            <w:gridSpan w:val="2"/>
            <w:tcBorders>
              <w:top w:val="single" w:sz="4" w:space="0" w:color="auto"/>
              <w:left w:val="nil"/>
              <w:bottom w:val="single" w:sz="4" w:space="0" w:color="auto"/>
              <w:right w:val="single" w:sz="4" w:space="0" w:color="auto"/>
            </w:tcBorders>
            <w:noWrap/>
          </w:tcPr>
          <w:p w:rsidR="00825AD9" w:rsidRDefault="008236E9" w:rsidP="00033356">
            <w:pPr>
              <w:rPr>
                <w:rFonts w:cs="Arial"/>
                <w:sz w:val="18"/>
                <w:szCs w:val="18"/>
                <w:lang w:eastAsia="sk-SK"/>
              </w:rPr>
            </w:pPr>
            <w:r>
              <w:rPr>
                <w:rFonts w:cs="Arial"/>
                <w:sz w:val="18"/>
                <w:szCs w:val="18"/>
                <w:lang w:eastAsia="sk-SK"/>
              </w:rPr>
              <w:t>t</w:t>
            </w:r>
          </w:p>
        </w:tc>
        <w:tc>
          <w:tcPr>
            <w:tcW w:w="127" w:type="pct"/>
            <w:tcBorders>
              <w:top w:val="single" w:sz="4" w:space="0" w:color="auto"/>
              <w:left w:val="nil"/>
              <w:bottom w:val="single" w:sz="4" w:space="0" w:color="auto"/>
              <w:right w:val="single" w:sz="4" w:space="0" w:color="auto"/>
            </w:tcBorders>
            <w:noWrap/>
          </w:tcPr>
          <w:p w:rsidR="00825AD9" w:rsidRDefault="008236E9" w:rsidP="00033356">
            <w:pPr>
              <w:rPr>
                <w:rFonts w:cs="Arial"/>
                <w:sz w:val="18"/>
                <w:szCs w:val="18"/>
                <w:lang w:eastAsia="sk-SK"/>
              </w:rPr>
            </w:pPr>
            <w:r>
              <w:rPr>
                <w:rFonts w:cs="Arial"/>
                <w:sz w:val="18"/>
                <w:szCs w:val="18"/>
                <w:lang w:eastAsia="sk-SK"/>
              </w:rPr>
              <w:t>a</w:t>
            </w:r>
          </w:p>
        </w:tc>
        <w:tc>
          <w:tcPr>
            <w:tcW w:w="170" w:type="pct"/>
            <w:tcBorders>
              <w:top w:val="single" w:sz="4" w:space="0" w:color="auto"/>
              <w:left w:val="nil"/>
              <w:bottom w:val="single" w:sz="4" w:space="0" w:color="auto"/>
              <w:right w:val="single" w:sz="4" w:space="0" w:color="auto"/>
            </w:tcBorders>
            <w:noWrap/>
          </w:tcPr>
          <w:p w:rsidR="00825AD9" w:rsidRPr="00D72087" w:rsidRDefault="008236E9" w:rsidP="00033356">
            <w:pPr>
              <w:rPr>
                <w:rFonts w:cs="Arial"/>
                <w:sz w:val="18"/>
                <w:szCs w:val="18"/>
                <w:lang w:eastAsia="sk-SK"/>
              </w:rPr>
            </w:pPr>
            <w:r>
              <w:rPr>
                <w:rFonts w:cs="Arial"/>
                <w:sz w:val="18"/>
                <w:szCs w:val="18"/>
                <w:lang w:eastAsia="sk-SK"/>
              </w:rPr>
              <w:t>t</w:t>
            </w:r>
          </w:p>
        </w:tc>
        <w:tc>
          <w:tcPr>
            <w:tcW w:w="132" w:type="pct"/>
            <w:tcBorders>
              <w:top w:val="single" w:sz="4" w:space="0" w:color="auto"/>
              <w:left w:val="nil"/>
              <w:bottom w:val="single" w:sz="4" w:space="0" w:color="auto"/>
              <w:right w:val="single" w:sz="4" w:space="0" w:color="auto"/>
            </w:tcBorders>
            <w:noWrap/>
          </w:tcPr>
          <w:p w:rsidR="00825AD9" w:rsidRPr="00D72087" w:rsidRDefault="008236E9" w:rsidP="00033356">
            <w:pPr>
              <w:rPr>
                <w:rFonts w:cs="Arial"/>
                <w:sz w:val="18"/>
                <w:szCs w:val="18"/>
                <w:lang w:eastAsia="sk-SK"/>
              </w:rPr>
            </w:pPr>
            <w:r>
              <w:rPr>
                <w:rFonts w:cs="Arial"/>
                <w:sz w:val="18"/>
                <w:szCs w:val="18"/>
                <w:lang w:eastAsia="sk-SK"/>
              </w:rPr>
              <w:t>e</w:t>
            </w:r>
          </w:p>
        </w:tc>
        <w:tc>
          <w:tcPr>
            <w:tcW w:w="149"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825AD9" w:rsidRPr="00D72087" w:rsidRDefault="008236E9" w:rsidP="00033356">
            <w:pPr>
              <w:rPr>
                <w:rFonts w:cs="Arial"/>
                <w:sz w:val="18"/>
                <w:szCs w:val="18"/>
                <w:lang w:eastAsia="sk-SK"/>
              </w:rPr>
            </w:pPr>
            <w:r>
              <w:rPr>
                <w:rFonts w:cs="Arial"/>
                <w:sz w:val="18"/>
                <w:szCs w:val="18"/>
                <w:lang w:eastAsia="sk-SK"/>
              </w:rPr>
              <w:t>M</w:t>
            </w:r>
          </w:p>
        </w:tc>
        <w:tc>
          <w:tcPr>
            <w:tcW w:w="118" w:type="pct"/>
            <w:tcBorders>
              <w:top w:val="single" w:sz="4" w:space="0" w:color="auto"/>
              <w:left w:val="nil"/>
              <w:bottom w:val="single" w:sz="4" w:space="0" w:color="auto"/>
              <w:right w:val="single" w:sz="4" w:space="0" w:color="auto"/>
            </w:tcBorders>
            <w:noWrap/>
          </w:tcPr>
          <w:p w:rsidR="00825AD9" w:rsidRPr="00D72087" w:rsidRDefault="008236E9" w:rsidP="00033356">
            <w:pPr>
              <w:rPr>
                <w:rFonts w:cs="Arial"/>
                <w:sz w:val="18"/>
                <w:szCs w:val="18"/>
                <w:lang w:eastAsia="sk-SK"/>
              </w:rPr>
            </w:pPr>
            <w:r>
              <w:rPr>
                <w:rFonts w:cs="Arial"/>
                <w:sz w:val="18"/>
                <w:szCs w:val="18"/>
                <w:lang w:eastAsia="sk-SK"/>
              </w:rPr>
              <w:t>a</w:t>
            </w:r>
          </w:p>
        </w:tc>
        <w:tc>
          <w:tcPr>
            <w:tcW w:w="127" w:type="pct"/>
            <w:gridSpan w:val="2"/>
            <w:tcBorders>
              <w:top w:val="single" w:sz="4" w:space="0" w:color="auto"/>
              <w:left w:val="nil"/>
              <w:bottom w:val="single" w:sz="4" w:space="0" w:color="auto"/>
              <w:right w:val="single" w:sz="4" w:space="0" w:color="auto"/>
            </w:tcBorders>
            <w:noWrap/>
          </w:tcPr>
          <w:p w:rsidR="00825AD9" w:rsidRPr="00D72087" w:rsidRDefault="008236E9" w:rsidP="00033356">
            <w:pPr>
              <w:rPr>
                <w:rFonts w:cs="Arial"/>
                <w:sz w:val="18"/>
                <w:szCs w:val="18"/>
                <w:lang w:eastAsia="sk-SK"/>
              </w:rPr>
            </w:pPr>
            <w:r>
              <w:rPr>
                <w:rFonts w:cs="Arial"/>
                <w:sz w:val="18"/>
                <w:szCs w:val="18"/>
                <w:lang w:eastAsia="sk-SK"/>
              </w:rPr>
              <w:t>n</w:t>
            </w:r>
          </w:p>
        </w:tc>
        <w:tc>
          <w:tcPr>
            <w:tcW w:w="129" w:type="pct"/>
            <w:gridSpan w:val="2"/>
            <w:tcBorders>
              <w:top w:val="single" w:sz="4" w:space="0" w:color="auto"/>
              <w:left w:val="nil"/>
              <w:bottom w:val="single" w:sz="4" w:space="0" w:color="auto"/>
              <w:right w:val="single" w:sz="4" w:space="0" w:color="auto"/>
            </w:tcBorders>
            <w:noWrap/>
          </w:tcPr>
          <w:p w:rsidR="00825AD9" w:rsidRPr="00D72087" w:rsidRDefault="008236E9" w:rsidP="00033356">
            <w:pPr>
              <w:rPr>
                <w:rFonts w:cs="Arial"/>
                <w:sz w:val="18"/>
                <w:szCs w:val="18"/>
                <w:lang w:eastAsia="sk-SK"/>
              </w:rPr>
            </w:pPr>
            <w:r>
              <w:rPr>
                <w:rFonts w:cs="Arial"/>
                <w:sz w:val="18"/>
                <w:szCs w:val="18"/>
                <w:lang w:eastAsia="sk-SK"/>
              </w:rPr>
              <w:t>a</w:t>
            </w:r>
          </w:p>
        </w:tc>
        <w:tc>
          <w:tcPr>
            <w:tcW w:w="139" w:type="pct"/>
            <w:gridSpan w:val="2"/>
            <w:tcBorders>
              <w:top w:val="single" w:sz="4" w:space="0" w:color="auto"/>
              <w:left w:val="nil"/>
              <w:bottom w:val="single" w:sz="4" w:space="0" w:color="auto"/>
              <w:right w:val="single" w:sz="4" w:space="0" w:color="auto"/>
            </w:tcBorders>
            <w:noWrap/>
          </w:tcPr>
          <w:p w:rsidR="00825AD9" w:rsidRPr="00D72087" w:rsidRDefault="008236E9" w:rsidP="00033356">
            <w:pPr>
              <w:rPr>
                <w:rFonts w:cs="Arial"/>
                <w:sz w:val="18"/>
                <w:szCs w:val="18"/>
                <w:lang w:eastAsia="sk-SK"/>
              </w:rPr>
            </w:pPr>
            <w:r>
              <w:rPr>
                <w:rFonts w:cs="Arial"/>
                <w:sz w:val="18"/>
                <w:szCs w:val="18"/>
                <w:lang w:eastAsia="sk-SK"/>
              </w:rPr>
              <w:t>g</w:t>
            </w:r>
          </w:p>
        </w:tc>
        <w:tc>
          <w:tcPr>
            <w:tcW w:w="141" w:type="pct"/>
            <w:tcBorders>
              <w:top w:val="single" w:sz="4" w:space="0" w:color="auto"/>
              <w:left w:val="nil"/>
              <w:bottom w:val="single" w:sz="4" w:space="0" w:color="auto"/>
              <w:right w:val="single" w:sz="4" w:space="0" w:color="auto"/>
            </w:tcBorders>
            <w:noWrap/>
          </w:tcPr>
          <w:p w:rsidR="00825AD9" w:rsidRPr="00D72087" w:rsidRDefault="008236E9" w:rsidP="00033356">
            <w:pPr>
              <w:rPr>
                <w:rFonts w:cs="Arial"/>
                <w:sz w:val="18"/>
                <w:szCs w:val="18"/>
                <w:lang w:eastAsia="sk-SK"/>
              </w:rPr>
            </w:pPr>
            <w:r>
              <w:rPr>
                <w:rFonts w:cs="Arial"/>
                <w:sz w:val="18"/>
                <w:szCs w:val="18"/>
                <w:lang w:eastAsia="sk-SK"/>
              </w:rPr>
              <w:t>e</w:t>
            </w:r>
          </w:p>
        </w:tc>
        <w:tc>
          <w:tcPr>
            <w:tcW w:w="152" w:type="pct"/>
            <w:tcBorders>
              <w:top w:val="single" w:sz="4" w:space="0" w:color="auto"/>
              <w:left w:val="nil"/>
              <w:bottom w:val="single" w:sz="4" w:space="0" w:color="auto"/>
              <w:right w:val="single" w:sz="4" w:space="0" w:color="auto"/>
            </w:tcBorders>
            <w:noWrap/>
          </w:tcPr>
          <w:p w:rsidR="00825AD9" w:rsidRPr="00D72087" w:rsidRDefault="008236E9" w:rsidP="00033356">
            <w:pPr>
              <w:rPr>
                <w:rFonts w:cs="Arial"/>
                <w:sz w:val="18"/>
                <w:szCs w:val="18"/>
                <w:lang w:eastAsia="sk-SK"/>
              </w:rPr>
            </w:pPr>
            <w:r>
              <w:rPr>
                <w:rFonts w:cs="Arial"/>
                <w:sz w:val="18"/>
                <w:szCs w:val="18"/>
                <w:lang w:eastAsia="sk-SK"/>
              </w:rPr>
              <w:t>m</w:t>
            </w:r>
          </w:p>
        </w:tc>
        <w:tc>
          <w:tcPr>
            <w:tcW w:w="177" w:type="pct"/>
            <w:gridSpan w:val="2"/>
            <w:tcBorders>
              <w:top w:val="single" w:sz="4" w:space="0" w:color="auto"/>
              <w:left w:val="nil"/>
              <w:bottom w:val="single" w:sz="4" w:space="0" w:color="auto"/>
              <w:right w:val="single" w:sz="4" w:space="0" w:color="auto"/>
            </w:tcBorders>
            <w:noWrap/>
          </w:tcPr>
          <w:p w:rsidR="00825AD9" w:rsidRPr="00D72087" w:rsidRDefault="008236E9" w:rsidP="00033356">
            <w:pPr>
              <w:rPr>
                <w:rFonts w:cs="Arial"/>
                <w:sz w:val="18"/>
                <w:szCs w:val="18"/>
                <w:lang w:eastAsia="sk-SK"/>
              </w:rPr>
            </w:pPr>
            <w:r>
              <w:rPr>
                <w:rFonts w:cs="Arial"/>
                <w:sz w:val="18"/>
                <w:szCs w:val="18"/>
                <w:lang w:eastAsia="sk-SK"/>
              </w:rPr>
              <w:t>e</w:t>
            </w:r>
          </w:p>
        </w:tc>
        <w:tc>
          <w:tcPr>
            <w:tcW w:w="166" w:type="pct"/>
            <w:gridSpan w:val="2"/>
            <w:tcBorders>
              <w:top w:val="single" w:sz="4" w:space="0" w:color="auto"/>
              <w:left w:val="nil"/>
              <w:bottom w:val="single" w:sz="4" w:space="0" w:color="auto"/>
              <w:right w:val="single" w:sz="4" w:space="0" w:color="auto"/>
            </w:tcBorders>
            <w:noWrap/>
          </w:tcPr>
          <w:p w:rsidR="00825AD9" w:rsidRPr="00D72087" w:rsidRDefault="008236E9" w:rsidP="00033356">
            <w:pPr>
              <w:rPr>
                <w:rFonts w:cs="Arial"/>
                <w:sz w:val="18"/>
                <w:szCs w:val="18"/>
                <w:lang w:eastAsia="sk-SK"/>
              </w:rPr>
            </w:pPr>
            <w:r>
              <w:rPr>
                <w:rFonts w:cs="Arial"/>
                <w:sz w:val="18"/>
                <w:szCs w:val="18"/>
                <w:lang w:eastAsia="sk-SK"/>
              </w:rPr>
              <w:t>n</w:t>
            </w:r>
          </w:p>
        </w:tc>
        <w:tc>
          <w:tcPr>
            <w:tcW w:w="134" w:type="pct"/>
            <w:gridSpan w:val="2"/>
            <w:tcBorders>
              <w:top w:val="single" w:sz="4" w:space="0" w:color="auto"/>
              <w:left w:val="nil"/>
              <w:bottom w:val="single" w:sz="4" w:space="0" w:color="auto"/>
              <w:right w:val="single" w:sz="4" w:space="0" w:color="auto"/>
            </w:tcBorders>
            <w:noWrap/>
          </w:tcPr>
          <w:p w:rsidR="00825AD9" w:rsidRPr="00D72087" w:rsidRDefault="008236E9" w:rsidP="008236E9">
            <w:pPr>
              <w:rPr>
                <w:rFonts w:cs="Arial"/>
                <w:sz w:val="18"/>
                <w:szCs w:val="18"/>
                <w:lang w:eastAsia="sk-SK"/>
              </w:rPr>
            </w:pPr>
            <w:r>
              <w:rPr>
                <w:rFonts w:cs="Arial"/>
                <w:sz w:val="18"/>
                <w:szCs w:val="18"/>
                <w:lang w:eastAsia="sk-SK"/>
              </w:rPr>
              <w:t>t</w:t>
            </w:r>
          </w:p>
        </w:tc>
        <w:tc>
          <w:tcPr>
            <w:tcW w:w="136"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97" w:type="pct"/>
            <w:tcBorders>
              <w:top w:val="single" w:sz="4" w:space="0" w:color="auto"/>
              <w:left w:val="nil"/>
              <w:bottom w:val="single" w:sz="4" w:space="0" w:color="auto"/>
              <w:right w:val="single" w:sz="4" w:space="0" w:color="auto"/>
            </w:tcBorders>
            <w:noWrap/>
          </w:tcPr>
          <w:p w:rsidR="00825AD9" w:rsidRPr="00D72087" w:rsidRDefault="008236E9" w:rsidP="008236E9">
            <w:pPr>
              <w:rPr>
                <w:rFonts w:cs="Arial"/>
                <w:sz w:val="18"/>
                <w:szCs w:val="18"/>
                <w:lang w:eastAsia="sk-SK"/>
              </w:rPr>
            </w:pPr>
            <w:r>
              <w:rPr>
                <w:rFonts w:cs="Arial"/>
                <w:sz w:val="18"/>
                <w:szCs w:val="18"/>
                <w:lang w:eastAsia="sk-SK"/>
              </w:rPr>
              <w:t>S</w:t>
            </w:r>
          </w:p>
        </w:tc>
        <w:tc>
          <w:tcPr>
            <w:tcW w:w="128" w:type="pct"/>
            <w:tcBorders>
              <w:top w:val="single" w:sz="4" w:space="0" w:color="auto"/>
              <w:left w:val="nil"/>
              <w:bottom w:val="single" w:sz="4" w:space="0" w:color="auto"/>
              <w:right w:val="single" w:sz="4" w:space="0" w:color="auto"/>
            </w:tcBorders>
            <w:noWrap/>
          </w:tcPr>
          <w:p w:rsidR="00825AD9" w:rsidRPr="00D72087" w:rsidRDefault="008236E9" w:rsidP="00033356">
            <w:pPr>
              <w:rPr>
                <w:rFonts w:cs="Arial"/>
                <w:sz w:val="18"/>
                <w:szCs w:val="18"/>
                <w:lang w:eastAsia="sk-SK"/>
              </w:rPr>
            </w:pPr>
            <w:r>
              <w:rPr>
                <w:rFonts w:cs="Arial"/>
                <w:sz w:val="18"/>
                <w:szCs w:val="18"/>
                <w:lang w:eastAsia="sk-SK"/>
              </w:rPr>
              <w:t>k</w:t>
            </w:r>
            <w:r w:rsidR="00825AD9"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r>
      <w:tr w:rsidR="00FD572A" w:rsidRPr="00D72087" w:rsidTr="008236E9">
        <w:trPr>
          <w:trHeight w:val="234"/>
          <w:jc w:val="center"/>
        </w:trPr>
        <w:tc>
          <w:tcPr>
            <w:tcW w:w="160" w:type="pct"/>
            <w:tcBorders>
              <w:top w:val="single" w:sz="6" w:space="0" w:color="auto"/>
              <w:left w:val="single" w:sz="4" w:space="0" w:color="auto"/>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r w:rsidR="008236E9">
              <w:rPr>
                <w:rFonts w:cs="Arial"/>
                <w:sz w:val="18"/>
                <w:szCs w:val="18"/>
                <w:lang w:eastAsia="sk-SK"/>
              </w:rPr>
              <w:t>s</w:t>
            </w:r>
          </w:p>
        </w:tc>
        <w:tc>
          <w:tcPr>
            <w:tcW w:w="152" w:type="pct"/>
            <w:tcBorders>
              <w:top w:val="single" w:sz="6" w:space="0" w:color="auto"/>
              <w:left w:val="nil"/>
              <w:bottom w:val="single" w:sz="4" w:space="0" w:color="auto"/>
              <w:right w:val="single" w:sz="4" w:space="0" w:color="auto"/>
            </w:tcBorders>
            <w:noWrap/>
          </w:tcPr>
          <w:p w:rsidR="00825AD9" w:rsidRPr="00D72087" w:rsidRDefault="008236E9" w:rsidP="00033356">
            <w:pPr>
              <w:rPr>
                <w:rFonts w:cs="Arial"/>
                <w:sz w:val="18"/>
                <w:szCs w:val="18"/>
                <w:lang w:eastAsia="sk-SK"/>
              </w:rPr>
            </w:pPr>
            <w:r>
              <w:rPr>
                <w:rFonts w:cs="Arial"/>
                <w:sz w:val="18"/>
                <w:szCs w:val="18"/>
                <w:lang w:eastAsia="sk-SK"/>
              </w:rPr>
              <w:t>.</w:t>
            </w:r>
            <w:r w:rsidR="00825AD9"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825AD9" w:rsidRPr="00D72087" w:rsidRDefault="008236E9" w:rsidP="008236E9">
            <w:pPr>
              <w:rPr>
                <w:rFonts w:cs="Arial"/>
                <w:sz w:val="18"/>
                <w:szCs w:val="18"/>
                <w:lang w:eastAsia="sk-SK"/>
              </w:rPr>
            </w:pPr>
            <w:r>
              <w:rPr>
                <w:rFonts w:cs="Arial"/>
                <w:sz w:val="18"/>
                <w:szCs w:val="18"/>
                <w:lang w:eastAsia="sk-SK"/>
              </w:rPr>
              <w:t>r</w:t>
            </w:r>
          </w:p>
        </w:tc>
        <w:tc>
          <w:tcPr>
            <w:tcW w:w="151" w:type="pct"/>
            <w:tcBorders>
              <w:top w:val="single" w:sz="6" w:space="0" w:color="auto"/>
              <w:left w:val="nil"/>
              <w:bottom w:val="single" w:sz="4" w:space="0" w:color="auto"/>
              <w:right w:val="single" w:sz="4" w:space="0" w:color="auto"/>
            </w:tcBorders>
            <w:noWrap/>
          </w:tcPr>
          <w:p w:rsidR="00825AD9" w:rsidRPr="00D72087" w:rsidRDefault="008236E9" w:rsidP="00033356">
            <w:pPr>
              <w:rPr>
                <w:rFonts w:cs="Arial"/>
                <w:sz w:val="18"/>
                <w:szCs w:val="18"/>
                <w:lang w:eastAsia="sk-SK"/>
              </w:rPr>
            </w:pPr>
            <w:r>
              <w:rPr>
                <w:rFonts w:cs="Arial"/>
                <w:sz w:val="18"/>
                <w:szCs w:val="18"/>
                <w:lang w:eastAsia="sk-SK"/>
              </w:rPr>
              <w:t>.</w:t>
            </w:r>
            <w:r w:rsidR="00825AD9"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825AD9" w:rsidRPr="00D72087" w:rsidRDefault="008236E9" w:rsidP="00033356">
            <w:pPr>
              <w:rPr>
                <w:rFonts w:cs="Arial"/>
                <w:sz w:val="18"/>
                <w:szCs w:val="18"/>
                <w:lang w:eastAsia="sk-SK"/>
              </w:rPr>
            </w:pPr>
            <w:r>
              <w:rPr>
                <w:rFonts w:cs="Arial"/>
                <w:sz w:val="18"/>
                <w:szCs w:val="18"/>
                <w:lang w:eastAsia="sk-SK"/>
              </w:rPr>
              <w:t>o</w:t>
            </w:r>
            <w:r w:rsidR="00825AD9" w:rsidRPr="00AD6758">
              <w:rPr>
                <w:rFonts w:cs="Arial"/>
                <w:sz w:val="18"/>
                <w:szCs w:val="18"/>
                <w:lang w:eastAsia="sk-SK"/>
              </w:rPr>
              <w:t> </w:t>
            </w:r>
          </w:p>
        </w:tc>
        <w:tc>
          <w:tcPr>
            <w:tcW w:w="160" w:type="pct"/>
            <w:tcBorders>
              <w:top w:val="single" w:sz="6" w:space="0" w:color="auto"/>
              <w:left w:val="nil"/>
              <w:bottom w:val="single" w:sz="4" w:space="0" w:color="auto"/>
              <w:right w:val="single" w:sz="4" w:space="0" w:color="auto"/>
            </w:tcBorders>
            <w:noWrap/>
          </w:tcPr>
          <w:p w:rsidR="00825AD9" w:rsidRPr="00D72087" w:rsidRDefault="008236E9" w:rsidP="00033356">
            <w:pPr>
              <w:rPr>
                <w:rFonts w:cs="Arial"/>
                <w:sz w:val="18"/>
                <w:szCs w:val="18"/>
                <w:lang w:eastAsia="sk-SK"/>
              </w:rPr>
            </w:pPr>
            <w:r>
              <w:rPr>
                <w:rFonts w:cs="Arial"/>
                <w:sz w:val="18"/>
                <w:szCs w:val="18"/>
                <w:lang w:eastAsia="sk-SK"/>
              </w:rPr>
              <w:t>.</w:t>
            </w:r>
            <w:r w:rsidR="00825AD9"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32" w:type="pct"/>
            <w:tcBorders>
              <w:top w:val="single" w:sz="6"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44" w:type="pct"/>
            <w:tcBorders>
              <w:top w:val="single" w:sz="6"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59" w:type="pct"/>
            <w:tcBorders>
              <w:top w:val="nil"/>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70" w:type="pct"/>
            <w:tcBorders>
              <w:top w:val="nil"/>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32" w:type="pct"/>
            <w:tcBorders>
              <w:top w:val="nil"/>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29" w:type="pct"/>
            <w:gridSpan w:val="2"/>
            <w:tcBorders>
              <w:top w:val="nil"/>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39" w:type="pct"/>
            <w:gridSpan w:val="2"/>
            <w:tcBorders>
              <w:top w:val="nil"/>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52" w:type="pct"/>
            <w:tcBorders>
              <w:top w:val="nil"/>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97" w:type="pct"/>
            <w:tcBorders>
              <w:top w:val="nil"/>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28" w:type="pct"/>
            <w:tcBorders>
              <w:top w:val="nil"/>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85" w:type="pct"/>
            <w:tcBorders>
              <w:top w:val="nil"/>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r>
      <w:tr w:rsidR="00825AD9" w:rsidRPr="00D72087" w:rsidTr="00033356">
        <w:trPr>
          <w:trHeight w:val="57"/>
          <w:jc w:val="center"/>
        </w:trPr>
        <w:tc>
          <w:tcPr>
            <w:tcW w:w="5000" w:type="pct"/>
            <w:gridSpan w:val="45"/>
            <w:tcBorders>
              <w:top w:val="nil"/>
              <w:left w:val="nil"/>
              <w:bottom w:val="nil"/>
              <w:right w:val="nil"/>
            </w:tcBorders>
            <w:noWrap/>
          </w:tcPr>
          <w:p w:rsidR="00825AD9" w:rsidRPr="00D72087" w:rsidRDefault="00825AD9" w:rsidP="00033356">
            <w:pPr>
              <w:rPr>
                <w:rFonts w:cs="Arial"/>
                <w:b/>
                <w:bCs/>
                <w:sz w:val="18"/>
                <w:szCs w:val="18"/>
                <w:lang w:eastAsia="sk-SK"/>
              </w:rPr>
            </w:pPr>
          </w:p>
          <w:p w:rsidR="00825AD9" w:rsidRDefault="00825AD9" w:rsidP="00033356">
            <w:pPr>
              <w:rPr>
                <w:rFonts w:cs="Arial"/>
                <w:b/>
                <w:bCs/>
                <w:sz w:val="18"/>
                <w:szCs w:val="18"/>
                <w:lang w:eastAsia="sk-SK"/>
              </w:rPr>
            </w:pPr>
          </w:p>
          <w:p w:rsidR="00825AD9" w:rsidRPr="00D72087" w:rsidRDefault="00825AD9" w:rsidP="00033356">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825AD9" w:rsidRPr="00D72087" w:rsidRDefault="00825AD9" w:rsidP="00033356">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FD572A" w:rsidRPr="00D72087" w:rsidTr="008236E9">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S</w:t>
            </w:r>
          </w:p>
        </w:tc>
        <w:tc>
          <w:tcPr>
            <w:tcW w:w="152"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a</w:t>
            </w:r>
          </w:p>
        </w:tc>
        <w:tc>
          <w:tcPr>
            <w:tcW w:w="124"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r</w:t>
            </w:r>
          </w:p>
        </w:tc>
        <w:tc>
          <w:tcPr>
            <w:tcW w:w="151"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t</w:t>
            </w:r>
          </w:p>
        </w:tc>
        <w:tc>
          <w:tcPr>
            <w:tcW w:w="160" w:type="pct"/>
            <w:tcBorders>
              <w:top w:val="single" w:sz="4" w:space="0" w:color="auto"/>
              <w:left w:val="nil"/>
              <w:bottom w:val="single" w:sz="4" w:space="0" w:color="auto"/>
              <w:right w:val="single" w:sz="4" w:space="0" w:color="auto"/>
            </w:tcBorders>
            <w:noWrap/>
          </w:tcPr>
          <w:p w:rsidR="00825AD9" w:rsidRDefault="00825AD9" w:rsidP="00033356">
            <w:pPr>
              <w:rPr>
                <w:rFonts w:cs="Arial"/>
                <w:sz w:val="18"/>
                <w:szCs w:val="18"/>
                <w:lang w:eastAsia="sk-SK"/>
              </w:rPr>
            </w:pPr>
            <w:r>
              <w:rPr>
                <w:rFonts w:cs="Arial"/>
                <w:sz w:val="18"/>
                <w:szCs w:val="18"/>
                <w:lang w:eastAsia="sk-SK"/>
              </w:rPr>
              <w:t>o</w:t>
            </w:r>
          </w:p>
        </w:tc>
        <w:tc>
          <w:tcPr>
            <w:tcW w:w="133" w:type="pct"/>
            <w:tcBorders>
              <w:top w:val="single" w:sz="4" w:space="0" w:color="auto"/>
              <w:left w:val="nil"/>
              <w:bottom w:val="single" w:sz="4" w:space="0" w:color="auto"/>
              <w:right w:val="single" w:sz="4" w:space="0" w:color="auto"/>
            </w:tcBorders>
            <w:noWrap/>
          </w:tcPr>
          <w:p w:rsidR="00825AD9" w:rsidRDefault="00825AD9" w:rsidP="00033356">
            <w:pPr>
              <w:rPr>
                <w:rFonts w:cs="Arial"/>
                <w:sz w:val="18"/>
                <w:szCs w:val="18"/>
                <w:lang w:eastAsia="sk-SK"/>
              </w:rPr>
            </w:pPr>
            <w:r>
              <w:rPr>
                <w:rFonts w:cs="Arial"/>
                <w:sz w:val="18"/>
                <w:szCs w:val="18"/>
                <w:lang w:eastAsia="sk-SK"/>
              </w:rPr>
              <w:t>v</w:t>
            </w:r>
          </w:p>
        </w:tc>
        <w:tc>
          <w:tcPr>
            <w:tcW w:w="131"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s</w:t>
            </w:r>
          </w:p>
        </w:tc>
        <w:tc>
          <w:tcPr>
            <w:tcW w:w="133"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k</w:t>
            </w:r>
          </w:p>
        </w:tc>
        <w:tc>
          <w:tcPr>
            <w:tcW w:w="149"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á</w:t>
            </w:r>
          </w:p>
        </w:tc>
        <w:tc>
          <w:tcPr>
            <w:tcW w:w="150"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p>
        </w:tc>
        <w:tc>
          <w:tcPr>
            <w:tcW w:w="132"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p>
        </w:tc>
        <w:tc>
          <w:tcPr>
            <w:tcW w:w="144"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59"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70"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32"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29"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39"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single" w:sz="4" w:space="0" w:color="auto"/>
              <w:bottom w:val="single" w:sz="4" w:space="0" w:color="auto"/>
              <w:right w:val="single" w:sz="4" w:space="0" w:color="auto"/>
            </w:tcBorders>
            <w:noWrap/>
          </w:tcPr>
          <w:p w:rsidR="00825AD9" w:rsidRPr="000A1BBA" w:rsidRDefault="00825AD9" w:rsidP="00033356">
            <w:pPr>
              <w:rPr>
                <w:rFonts w:cs="Arial"/>
                <w:sz w:val="18"/>
                <w:szCs w:val="18"/>
                <w:lang w:val="en-US" w:eastAsia="sk-SK"/>
              </w:rPr>
            </w:pPr>
            <w:r w:rsidRPr="00AD6758">
              <w:rPr>
                <w:rFonts w:cs="Arial"/>
                <w:sz w:val="18"/>
                <w:szCs w:val="18"/>
                <w:lang w:eastAsia="sk-SK"/>
              </w:rPr>
              <w:t> </w:t>
            </w:r>
            <w:r>
              <w:rPr>
                <w:rFonts w:cs="Arial"/>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3</w:t>
            </w: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97"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28"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r>
      <w:tr w:rsidR="00825AD9" w:rsidRPr="00D72087" w:rsidTr="008236E9">
        <w:trPr>
          <w:trHeight w:val="57"/>
          <w:jc w:val="center"/>
        </w:trPr>
        <w:tc>
          <w:tcPr>
            <w:tcW w:w="2413" w:type="pct"/>
            <w:gridSpan w:val="17"/>
            <w:tcBorders>
              <w:top w:val="nil"/>
              <w:left w:val="nil"/>
              <w:bottom w:val="nil"/>
              <w:right w:val="nil"/>
            </w:tcBorders>
            <w:noWrap/>
          </w:tcPr>
          <w:p w:rsidR="00825AD9" w:rsidRPr="00D72087" w:rsidRDefault="00825AD9" w:rsidP="00033356">
            <w:pPr>
              <w:rPr>
                <w:rFonts w:cs="Arial"/>
                <w:b/>
                <w:bCs/>
                <w:sz w:val="18"/>
                <w:szCs w:val="18"/>
                <w:lang w:eastAsia="sk-SK"/>
              </w:rPr>
            </w:pPr>
          </w:p>
          <w:p w:rsidR="00825AD9" w:rsidRDefault="00825AD9" w:rsidP="00033356">
            <w:pPr>
              <w:rPr>
                <w:rFonts w:cs="Arial"/>
                <w:b/>
                <w:bCs/>
                <w:sz w:val="18"/>
                <w:szCs w:val="18"/>
                <w:lang w:eastAsia="sk-SK"/>
              </w:rPr>
            </w:pPr>
          </w:p>
          <w:p w:rsidR="00825AD9" w:rsidRPr="00D72087" w:rsidRDefault="00825AD9" w:rsidP="00033356">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27"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70"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32"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49"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53"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18"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7"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29"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39"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41"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52"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77"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66"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34"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36"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97"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8"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85" w:type="pct"/>
            <w:tcBorders>
              <w:top w:val="nil"/>
              <w:left w:val="nil"/>
              <w:bottom w:val="nil"/>
              <w:right w:val="nil"/>
            </w:tcBorders>
            <w:noWrap/>
          </w:tcPr>
          <w:p w:rsidR="00825AD9" w:rsidRPr="00D72087" w:rsidRDefault="00825AD9" w:rsidP="00033356">
            <w:pPr>
              <w:rPr>
                <w:rFonts w:cs="Arial"/>
                <w:sz w:val="18"/>
                <w:szCs w:val="18"/>
                <w:lang w:eastAsia="sk-SK"/>
              </w:rPr>
            </w:pPr>
          </w:p>
        </w:tc>
      </w:tr>
      <w:tr w:rsidR="00FD572A" w:rsidRPr="00D72087" w:rsidTr="008236E9">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4</w:t>
            </w: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1</w:t>
            </w:r>
          </w:p>
        </w:tc>
        <w:tc>
          <w:tcPr>
            <w:tcW w:w="151"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0</w:t>
            </w:r>
          </w:p>
        </w:tc>
        <w:tc>
          <w:tcPr>
            <w:tcW w:w="150"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2</w:t>
            </w:r>
          </w:p>
        </w:tc>
        <w:tc>
          <w:tcPr>
            <w:tcW w:w="160" w:type="pct"/>
            <w:tcBorders>
              <w:lef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33"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825AD9" w:rsidRDefault="00825AD9" w:rsidP="00033356">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i</w:t>
            </w:r>
            <w:r w:rsidRPr="00AD6758">
              <w:rPr>
                <w:rFonts w:cs="Arial"/>
                <w:sz w:val="18"/>
                <w:szCs w:val="18"/>
                <w:lang w:eastAsia="sk-SK"/>
              </w:rPr>
              <w:t> </w:t>
            </w:r>
          </w:p>
        </w:tc>
        <w:tc>
          <w:tcPr>
            <w:tcW w:w="132"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s</w:t>
            </w:r>
          </w:p>
        </w:tc>
        <w:tc>
          <w:tcPr>
            <w:tcW w:w="144"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825AD9" w:rsidRDefault="00825AD9" w:rsidP="00033356">
            <w:pPr>
              <w:rPr>
                <w:rFonts w:cs="Arial"/>
                <w:sz w:val="18"/>
                <w:szCs w:val="18"/>
                <w:lang w:eastAsia="sk-SK"/>
              </w:rPr>
            </w:pPr>
            <w:r>
              <w:rPr>
                <w:rFonts w:cs="Arial"/>
                <w:sz w:val="18"/>
                <w:szCs w:val="18"/>
                <w:lang w:eastAsia="sk-SK"/>
              </w:rPr>
              <w:t>a</w:t>
            </w:r>
          </w:p>
        </w:tc>
        <w:tc>
          <w:tcPr>
            <w:tcW w:w="159" w:type="pct"/>
            <w:tcBorders>
              <w:top w:val="single" w:sz="4" w:space="0" w:color="auto"/>
              <w:left w:val="nil"/>
              <w:bottom w:val="single" w:sz="4" w:space="0" w:color="auto"/>
              <w:right w:val="single" w:sz="4" w:space="0" w:color="auto"/>
            </w:tcBorders>
            <w:noWrap/>
          </w:tcPr>
          <w:p w:rsidR="00825AD9" w:rsidRDefault="00825AD9" w:rsidP="00033356">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825AD9" w:rsidRDefault="00825AD9" w:rsidP="00033356">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70"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32"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29"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39"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97"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28"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r>
      <w:tr w:rsidR="00825AD9" w:rsidRPr="00D72087" w:rsidTr="00033356">
        <w:trPr>
          <w:trHeight w:val="57"/>
          <w:jc w:val="center"/>
        </w:trPr>
        <w:tc>
          <w:tcPr>
            <w:tcW w:w="5000" w:type="pct"/>
            <w:gridSpan w:val="45"/>
            <w:tcBorders>
              <w:top w:val="nil"/>
              <w:left w:val="nil"/>
              <w:bottom w:val="nil"/>
              <w:right w:val="nil"/>
            </w:tcBorders>
            <w:noWrap/>
          </w:tcPr>
          <w:p w:rsidR="00825AD9" w:rsidRPr="00D72087" w:rsidRDefault="00825AD9" w:rsidP="00033356">
            <w:pPr>
              <w:rPr>
                <w:rFonts w:cs="Arial"/>
                <w:sz w:val="18"/>
                <w:szCs w:val="18"/>
                <w:lang w:eastAsia="sk-SK"/>
              </w:rPr>
            </w:pPr>
          </w:p>
        </w:tc>
      </w:tr>
      <w:tr w:rsidR="00825AD9" w:rsidRPr="00D72087" w:rsidTr="00033356">
        <w:trPr>
          <w:trHeight w:val="57"/>
          <w:jc w:val="center"/>
        </w:trPr>
        <w:tc>
          <w:tcPr>
            <w:tcW w:w="5000" w:type="pct"/>
            <w:gridSpan w:val="45"/>
            <w:tcBorders>
              <w:top w:val="nil"/>
              <w:left w:val="nil"/>
              <w:bottom w:val="nil"/>
              <w:right w:val="nil"/>
            </w:tcBorders>
            <w:noWrap/>
          </w:tcPr>
          <w:p w:rsidR="00825AD9" w:rsidRDefault="00825AD9" w:rsidP="00033356">
            <w:pPr>
              <w:rPr>
                <w:rFonts w:cs="Arial"/>
                <w:b/>
                <w:sz w:val="18"/>
                <w:szCs w:val="18"/>
                <w:lang w:eastAsia="sk-SK"/>
              </w:rPr>
            </w:pPr>
          </w:p>
          <w:p w:rsidR="00825AD9" w:rsidRPr="00D72087" w:rsidRDefault="00825AD9" w:rsidP="00033356">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FD572A" w:rsidRPr="00D72087" w:rsidTr="008236E9">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50" w:type="pct"/>
            <w:tcBorders>
              <w:top w:val="nil"/>
              <w:left w:val="nil"/>
              <w:bottom w:val="nil"/>
              <w:right w:val="nil"/>
            </w:tcBorders>
            <w:noWrap/>
          </w:tcPr>
          <w:p w:rsidR="00825AD9" w:rsidRPr="00D72087" w:rsidRDefault="00825AD9" w:rsidP="00033356">
            <w:pPr>
              <w:rPr>
                <w:rFonts w:cs="Arial"/>
                <w:sz w:val="18"/>
                <w:szCs w:val="18"/>
                <w:lang w:eastAsia="sk-SK"/>
              </w:rPr>
            </w:pPr>
            <w:r w:rsidRPr="00AD6758">
              <w:rPr>
                <w:rFonts w:cs="Arial"/>
                <w:sz w:val="18"/>
                <w:szCs w:val="18"/>
                <w:lang w:eastAsia="sk-SK"/>
              </w:rPr>
              <w:t>/</w:t>
            </w:r>
          </w:p>
        </w:tc>
        <w:tc>
          <w:tcPr>
            <w:tcW w:w="160" w:type="pct"/>
            <w:tcBorders>
              <w:top w:val="single" w:sz="4" w:space="0" w:color="auto"/>
              <w:left w:val="single" w:sz="4" w:space="0" w:color="auto"/>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2</w:t>
            </w:r>
          </w:p>
        </w:tc>
        <w:tc>
          <w:tcPr>
            <w:tcW w:w="133"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5</w:t>
            </w:r>
          </w:p>
        </w:tc>
        <w:tc>
          <w:tcPr>
            <w:tcW w:w="133"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3</w:t>
            </w:r>
          </w:p>
        </w:tc>
        <w:tc>
          <w:tcPr>
            <w:tcW w:w="133"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5</w:t>
            </w:r>
          </w:p>
        </w:tc>
        <w:tc>
          <w:tcPr>
            <w:tcW w:w="132"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1</w:t>
            </w:r>
          </w:p>
        </w:tc>
        <w:tc>
          <w:tcPr>
            <w:tcW w:w="144"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4"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59" w:type="pct"/>
            <w:tcBorders>
              <w:top w:val="single" w:sz="4" w:space="0" w:color="auto"/>
              <w:left w:val="single" w:sz="4" w:space="0" w:color="auto"/>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70" w:type="pct"/>
            <w:tcBorders>
              <w:top w:val="nil"/>
              <w:left w:val="nil"/>
              <w:bottom w:val="nil"/>
              <w:right w:val="nil"/>
            </w:tcBorders>
            <w:noWrap/>
          </w:tcPr>
          <w:p w:rsidR="00825AD9" w:rsidRPr="00D72087" w:rsidRDefault="00825AD9" w:rsidP="00033356">
            <w:pPr>
              <w:rPr>
                <w:rFonts w:cs="Arial"/>
                <w:sz w:val="18"/>
                <w:szCs w:val="18"/>
                <w:lang w:eastAsia="sk-SK"/>
              </w:rPr>
            </w:pPr>
            <w:r w:rsidRPr="00AD6758">
              <w:rPr>
                <w:rFonts w:cs="Arial"/>
                <w:sz w:val="18"/>
                <w:szCs w:val="18"/>
                <w:lang w:eastAsia="sk-SK"/>
              </w:rPr>
              <w:t>/</w:t>
            </w:r>
          </w:p>
        </w:tc>
        <w:tc>
          <w:tcPr>
            <w:tcW w:w="132" w:type="pct"/>
            <w:tcBorders>
              <w:top w:val="single" w:sz="4" w:space="0" w:color="auto"/>
              <w:left w:val="single" w:sz="4" w:space="0" w:color="auto"/>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2</w:t>
            </w:r>
          </w:p>
        </w:tc>
        <w:tc>
          <w:tcPr>
            <w:tcW w:w="149"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0</w:t>
            </w:r>
          </w:p>
        </w:tc>
        <w:tc>
          <w:tcPr>
            <w:tcW w:w="153"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5</w:t>
            </w:r>
          </w:p>
        </w:tc>
        <w:tc>
          <w:tcPr>
            <w:tcW w:w="118"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2</w:t>
            </w:r>
          </w:p>
        </w:tc>
        <w:tc>
          <w:tcPr>
            <w:tcW w:w="129"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3</w:t>
            </w:r>
          </w:p>
        </w:tc>
        <w:tc>
          <w:tcPr>
            <w:tcW w:w="139"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Pr>
                <w:rFonts w:cs="Arial"/>
                <w:sz w:val="18"/>
                <w:szCs w:val="18"/>
                <w:lang w:eastAsia="sk-SK"/>
              </w:rPr>
              <w:t>1</w:t>
            </w:r>
          </w:p>
        </w:tc>
        <w:tc>
          <w:tcPr>
            <w:tcW w:w="141" w:type="pct"/>
            <w:tcBorders>
              <w:top w:val="single" w:sz="4" w:space="0" w:color="auto"/>
              <w:left w:val="nil"/>
              <w:bottom w:val="single" w:sz="4" w:space="0" w:color="auto"/>
              <w:right w:val="nil"/>
            </w:tcBorders>
            <w:noWrap/>
          </w:tcPr>
          <w:p w:rsidR="00825AD9" w:rsidRPr="00D72087" w:rsidRDefault="00825AD9" w:rsidP="00033356">
            <w:pPr>
              <w:rPr>
                <w:rFonts w:cs="Arial"/>
                <w:sz w:val="18"/>
                <w:szCs w:val="18"/>
                <w:lang w:eastAsia="sk-SK"/>
              </w:rPr>
            </w:pPr>
            <w:r>
              <w:rPr>
                <w:rFonts w:cs="Arial"/>
                <w:sz w:val="18"/>
                <w:szCs w:val="18"/>
                <w:lang w:eastAsia="sk-SK"/>
              </w:rPr>
              <w:t>0</w:t>
            </w:r>
          </w:p>
        </w:tc>
        <w:tc>
          <w:tcPr>
            <w:tcW w:w="152" w:type="pct"/>
            <w:tcBorders>
              <w:top w:val="nil"/>
              <w:left w:val="single" w:sz="4" w:space="0" w:color="auto"/>
              <w:bottom w:val="nil"/>
              <w:right w:val="nil"/>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66"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34"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36"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97"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8"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85" w:type="pct"/>
            <w:tcBorders>
              <w:top w:val="nil"/>
              <w:left w:val="nil"/>
              <w:bottom w:val="nil"/>
              <w:right w:val="nil"/>
            </w:tcBorders>
            <w:noWrap/>
          </w:tcPr>
          <w:p w:rsidR="00825AD9" w:rsidRPr="00D72087" w:rsidRDefault="00825AD9" w:rsidP="00033356">
            <w:pPr>
              <w:rPr>
                <w:rFonts w:cs="Arial"/>
                <w:sz w:val="18"/>
                <w:szCs w:val="18"/>
                <w:lang w:eastAsia="sk-SK"/>
              </w:rPr>
            </w:pPr>
          </w:p>
        </w:tc>
      </w:tr>
      <w:tr w:rsidR="00825AD9" w:rsidRPr="00D72087" w:rsidTr="008236E9">
        <w:trPr>
          <w:trHeight w:val="57"/>
          <w:jc w:val="center"/>
        </w:trPr>
        <w:tc>
          <w:tcPr>
            <w:tcW w:w="1031" w:type="pct"/>
            <w:gridSpan w:val="7"/>
            <w:tcBorders>
              <w:top w:val="nil"/>
              <w:left w:val="nil"/>
              <w:bottom w:val="nil"/>
              <w:right w:val="nil"/>
            </w:tcBorders>
            <w:noWrap/>
          </w:tcPr>
          <w:p w:rsidR="00825AD9" w:rsidRPr="00D72087" w:rsidRDefault="00825AD9" w:rsidP="00033356">
            <w:pPr>
              <w:rPr>
                <w:rFonts w:cs="Arial"/>
                <w:b/>
                <w:bCs/>
                <w:sz w:val="18"/>
                <w:szCs w:val="18"/>
                <w:lang w:eastAsia="sk-SK"/>
              </w:rPr>
            </w:pPr>
          </w:p>
          <w:p w:rsidR="00825AD9" w:rsidRDefault="00825AD9" w:rsidP="00033356">
            <w:pPr>
              <w:rPr>
                <w:rFonts w:cs="Arial"/>
                <w:b/>
                <w:bCs/>
                <w:sz w:val="18"/>
                <w:szCs w:val="18"/>
                <w:lang w:eastAsia="sk-SK"/>
              </w:rPr>
            </w:pPr>
          </w:p>
          <w:p w:rsidR="00825AD9" w:rsidRPr="00D72087" w:rsidRDefault="00825AD9" w:rsidP="00033356">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33"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49"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50"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33"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32"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44"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4"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59"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6"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6"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27"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70"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32"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49"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53"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18"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7"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29"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39"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41"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52"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77"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66"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34"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36"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97"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8"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85" w:type="pct"/>
            <w:tcBorders>
              <w:top w:val="nil"/>
              <w:left w:val="nil"/>
              <w:bottom w:val="nil"/>
              <w:right w:val="nil"/>
            </w:tcBorders>
            <w:noWrap/>
          </w:tcPr>
          <w:p w:rsidR="00825AD9" w:rsidRPr="00D72087" w:rsidRDefault="00825AD9" w:rsidP="00033356">
            <w:pPr>
              <w:rPr>
                <w:rFonts w:cs="Arial"/>
                <w:sz w:val="18"/>
                <w:szCs w:val="18"/>
                <w:lang w:eastAsia="sk-SK"/>
              </w:rPr>
            </w:pPr>
          </w:p>
        </w:tc>
      </w:tr>
      <w:tr w:rsidR="00FD572A" w:rsidRPr="00D72087" w:rsidTr="008236E9">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60"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32"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44"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59"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70"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32"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29"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39"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97"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128"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825AD9" w:rsidRPr="00D72087" w:rsidRDefault="00825AD9" w:rsidP="00033356">
            <w:pPr>
              <w:rPr>
                <w:rFonts w:cs="Arial"/>
                <w:sz w:val="18"/>
                <w:szCs w:val="18"/>
                <w:lang w:eastAsia="sk-SK"/>
              </w:rPr>
            </w:pPr>
            <w:r w:rsidRPr="00AD6758">
              <w:rPr>
                <w:rFonts w:cs="Arial"/>
                <w:sz w:val="18"/>
                <w:szCs w:val="18"/>
                <w:lang w:eastAsia="sk-SK"/>
              </w:rPr>
              <w:t> </w:t>
            </w:r>
          </w:p>
        </w:tc>
      </w:tr>
      <w:tr w:rsidR="00FD572A" w:rsidRPr="00D72087" w:rsidTr="008236E9">
        <w:trPr>
          <w:trHeight w:val="57"/>
          <w:jc w:val="center"/>
        </w:trPr>
        <w:tc>
          <w:tcPr>
            <w:tcW w:w="160" w:type="pct"/>
            <w:tcBorders>
              <w:top w:val="nil"/>
              <w:left w:val="nil"/>
              <w:bottom w:val="nil"/>
              <w:right w:val="nil"/>
            </w:tcBorders>
            <w:noWrap/>
          </w:tcPr>
          <w:p w:rsidR="00825AD9" w:rsidRDefault="00825AD9" w:rsidP="00033356">
            <w:pPr>
              <w:rPr>
                <w:rFonts w:cs="Arial"/>
                <w:sz w:val="18"/>
                <w:szCs w:val="18"/>
                <w:lang w:eastAsia="sk-SK"/>
              </w:rPr>
            </w:pPr>
          </w:p>
          <w:p w:rsidR="00825AD9" w:rsidRPr="00D72087" w:rsidRDefault="00825AD9" w:rsidP="00033356">
            <w:pPr>
              <w:rPr>
                <w:rFonts w:cs="Arial"/>
                <w:sz w:val="18"/>
                <w:szCs w:val="18"/>
                <w:lang w:eastAsia="sk-SK"/>
              </w:rPr>
            </w:pPr>
          </w:p>
        </w:tc>
        <w:tc>
          <w:tcPr>
            <w:tcW w:w="152"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4"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51"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50"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60"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33"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31"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33"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49"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50"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33"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32"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44"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4"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59"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6"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6"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27"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70"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32"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49"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53"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18"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7"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29"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39"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41"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52"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77"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66"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34"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136" w:type="pct"/>
            <w:gridSpan w:val="2"/>
            <w:tcBorders>
              <w:top w:val="nil"/>
              <w:left w:val="nil"/>
              <w:bottom w:val="nil"/>
              <w:right w:val="nil"/>
            </w:tcBorders>
            <w:noWrap/>
          </w:tcPr>
          <w:p w:rsidR="00825AD9" w:rsidRPr="00D72087" w:rsidRDefault="00825AD9" w:rsidP="00033356">
            <w:pPr>
              <w:rPr>
                <w:rFonts w:cs="Arial"/>
                <w:sz w:val="18"/>
                <w:szCs w:val="18"/>
                <w:lang w:eastAsia="sk-SK"/>
              </w:rPr>
            </w:pPr>
          </w:p>
        </w:tc>
        <w:tc>
          <w:tcPr>
            <w:tcW w:w="97"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128" w:type="pct"/>
            <w:tcBorders>
              <w:top w:val="nil"/>
              <w:left w:val="nil"/>
              <w:bottom w:val="nil"/>
              <w:right w:val="nil"/>
            </w:tcBorders>
            <w:noWrap/>
          </w:tcPr>
          <w:p w:rsidR="00825AD9" w:rsidRPr="00D72087" w:rsidRDefault="00825AD9" w:rsidP="00033356">
            <w:pPr>
              <w:rPr>
                <w:rFonts w:cs="Arial"/>
                <w:sz w:val="18"/>
                <w:szCs w:val="18"/>
                <w:lang w:eastAsia="sk-SK"/>
              </w:rPr>
            </w:pPr>
          </w:p>
        </w:tc>
        <w:tc>
          <w:tcPr>
            <w:tcW w:w="85" w:type="pct"/>
            <w:tcBorders>
              <w:top w:val="nil"/>
              <w:left w:val="nil"/>
              <w:bottom w:val="nil"/>
              <w:right w:val="nil"/>
            </w:tcBorders>
            <w:noWrap/>
          </w:tcPr>
          <w:p w:rsidR="00825AD9" w:rsidRPr="00D72087" w:rsidRDefault="00825AD9" w:rsidP="00033356">
            <w:pPr>
              <w:rPr>
                <w:rFonts w:cs="Arial"/>
                <w:sz w:val="18"/>
                <w:szCs w:val="18"/>
                <w:lang w:eastAsia="sk-SK"/>
              </w:rPr>
            </w:pPr>
          </w:p>
        </w:tc>
      </w:tr>
      <w:tr w:rsidR="00825AD9" w:rsidRPr="00D72087" w:rsidTr="008236E9">
        <w:trPr>
          <w:trHeight w:val="850"/>
          <w:jc w:val="center"/>
        </w:trPr>
        <w:tc>
          <w:tcPr>
            <w:tcW w:w="1295" w:type="pct"/>
            <w:gridSpan w:val="9"/>
            <w:tcBorders>
              <w:top w:val="single" w:sz="4" w:space="0" w:color="auto"/>
              <w:left w:val="single" w:sz="4" w:space="0" w:color="auto"/>
              <w:bottom w:val="single" w:sz="4" w:space="0" w:color="auto"/>
              <w:right w:val="single" w:sz="4" w:space="0" w:color="000000"/>
            </w:tcBorders>
            <w:noWrap/>
          </w:tcPr>
          <w:p w:rsidR="00825AD9" w:rsidRDefault="00825AD9" w:rsidP="00033356">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825AD9" w:rsidRDefault="00825AD9" w:rsidP="00033356">
            <w:pPr>
              <w:rPr>
                <w:rFonts w:cs="Arial"/>
                <w:sz w:val="18"/>
                <w:szCs w:val="18"/>
                <w:lang w:eastAsia="sk-SK"/>
              </w:rPr>
            </w:pPr>
          </w:p>
          <w:p w:rsidR="00825AD9" w:rsidRDefault="00624221" w:rsidP="00033356">
            <w:pPr>
              <w:jc w:val="center"/>
              <w:rPr>
                <w:rFonts w:cs="Arial"/>
                <w:sz w:val="18"/>
                <w:szCs w:val="18"/>
                <w:lang w:val="en-US" w:eastAsia="sk-SK"/>
              </w:rPr>
            </w:pPr>
            <w:r>
              <w:rPr>
                <w:rFonts w:cs="Arial"/>
                <w:sz w:val="18"/>
                <w:szCs w:val="18"/>
                <w:lang w:val="en-US" w:eastAsia="sk-SK"/>
              </w:rPr>
              <w:t>10</w:t>
            </w:r>
            <w:r w:rsidR="006D3291">
              <w:rPr>
                <w:rFonts w:cs="Arial"/>
                <w:sz w:val="18"/>
                <w:szCs w:val="18"/>
                <w:lang w:val="en-US" w:eastAsia="sk-SK"/>
              </w:rPr>
              <w:t>.03</w:t>
            </w:r>
            <w:r w:rsidR="00473DEA">
              <w:rPr>
                <w:rFonts w:cs="Arial"/>
                <w:sz w:val="18"/>
                <w:szCs w:val="18"/>
                <w:lang w:val="en-US" w:eastAsia="sk-SK"/>
              </w:rPr>
              <w:t>.201</w:t>
            </w:r>
            <w:r w:rsidR="006D3291">
              <w:rPr>
                <w:rFonts w:cs="Arial"/>
                <w:sz w:val="18"/>
                <w:szCs w:val="18"/>
                <w:lang w:val="en-US" w:eastAsia="sk-SK"/>
              </w:rPr>
              <w:t>4</w:t>
            </w:r>
          </w:p>
        </w:tc>
        <w:tc>
          <w:tcPr>
            <w:tcW w:w="1231" w:type="pct"/>
            <w:gridSpan w:val="9"/>
            <w:vMerge w:val="restart"/>
            <w:tcBorders>
              <w:top w:val="single" w:sz="4" w:space="0" w:color="auto"/>
              <w:left w:val="single" w:sz="4" w:space="0" w:color="auto"/>
              <w:right w:val="single" w:sz="4" w:space="0" w:color="000000"/>
            </w:tcBorders>
          </w:tcPr>
          <w:p w:rsidR="00825AD9" w:rsidRPr="00D72087" w:rsidRDefault="00825AD9" w:rsidP="00033356">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825AD9" w:rsidRPr="00D72087" w:rsidRDefault="00825AD9" w:rsidP="00033356">
            <w:pPr>
              <w:rPr>
                <w:rFonts w:cs="Arial"/>
                <w:sz w:val="18"/>
                <w:szCs w:val="18"/>
                <w:lang w:eastAsia="sk-SK"/>
              </w:rPr>
            </w:pPr>
            <w:r w:rsidRPr="00AD6758">
              <w:rPr>
                <w:rFonts w:cs="Arial"/>
                <w:sz w:val="18"/>
                <w:szCs w:val="18"/>
                <w:lang w:eastAsia="sk-SK"/>
              </w:rPr>
              <w:t>Podpisový záznam osoby zodpovednej za zostavenie účtovnej závierky:</w:t>
            </w:r>
          </w:p>
        </w:tc>
        <w:tc>
          <w:tcPr>
            <w:tcW w:w="1244" w:type="pct"/>
            <w:gridSpan w:val="14"/>
            <w:vMerge w:val="restart"/>
            <w:tcBorders>
              <w:top w:val="single" w:sz="4" w:space="0" w:color="auto"/>
              <w:left w:val="single" w:sz="4" w:space="0" w:color="auto"/>
              <w:right w:val="single" w:sz="4" w:space="0" w:color="000000"/>
            </w:tcBorders>
          </w:tcPr>
          <w:p w:rsidR="00825AD9" w:rsidRPr="00D72087" w:rsidRDefault="00825AD9" w:rsidP="00033356">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825AD9" w:rsidRPr="00D72087" w:rsidTr="008236E9">
        <w:trPr>
          <w:trHeight w:val="848"/>
          <w:jc w:val="center"/>
        </w:trPr>
        <w:tc>
          <w:tcPr>
            <w:tcW w:w="1295" w:type="pct"/>
            <w:gridSpan w:val="9"/>
            <w:tcBorders>
              <w:top w:val="single" w:sz="4" w:space="0" w:color="auto"/>
              <w:left w:val="single" w:sz="4" w:space="0" w:color="auto"/>
              <w:bottom w:val="single" w:sz="4" w:space="0" w:color="auto"/>
              <w:right w:val="single" w:sz="4" w:space="0" w:color="000000"/>
            </w:tcBorders>
            <w:noWrap/>
          </w:tcPr>
          <w:p w:rsidR="00825AD9" w:rsidRDefault="00825AD9" w:rsidP="00033356">
            <w:pPr>
              <w:rPr>
                <w:rFonts w:cs="Arial"/>
                <w:sz w:val="18"/>
                <w:szCs w:val="18"/>
                <w:lang w:eastAsia="sk-SK"/>
              </w:rPr>
            </w:pPr>
            <w:r w:rsidRPr="00AD6758">
              <w:rPr>
                <w:rFonts w:cs="Arial"/>
                <w:sz w:val="18"/>
                <w:szCs w:val="18"/>
                <w:lang w:eastAsia="sk-SK"/>
              </w:rPr>
              <w:t xml:space="preserve"> Schválené dňa:</w:t>
            </w:r>
          </w:p>
          <w:p w:rsidR="00825AD9" w:rsidRDefault="00825AD9" w:rsidP="00033356">
            <w:pPr>
              <w:rPr>
                <w:rFonts w:cs="Arial"/>
                <w:sz w:val="18"/>
                <w:szCs w:val="18"/>
                <w:lang w:eastAsia="sk-SK"/>
              </w:rPr>
            </w:pPr>
          </w:p>
          <w:p w:rsidR="00825AD9" w:rsidRDefault="00825AD9" w:rsidP="00033356">
            <w:pPr>
              <w:jc w:val="center"/>
              <w:rPr>
                <w:rFonts w:cs="Arial"/>
                <w:sz w:val="18"/>
                <w:szCs w:val="18"/>
                <w:lang w:eastAsia="sk-SK"/>
              </w:rPr>
            </w:pPr>
          </w:p>
        </w:tc>
        <w:tc>
          <w:tcPr>
            <w:tcW w:w="1231" w:type="pct"/>
            <w:gridSpan w:val="9"/>
            <w:vMerge/>
            <w:tcBorders>
              <w:left w:val="single" w:sz="4" w:space="0" w:color="auto"/>
              <w:bottom w:val="single" w:sz="4" w:space="0" w:color="000000"/>
              <w:right w:val="single" w:sz="4" w:space="0" w:color="000000"/>
            </w:tcBorders>
          </w:tcPr>
          <w:p w:rsidR="00825AD9" w:rsidRPr="00D72087" w:rsidRDefault="00825AD9" w:rsidP="00033356">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825AD9" w:rsidRPr="00D72087" w:rsidRDefault="00825AD9" w:rsidP="00033356">
            <w:pPr>
              <w:rPr>
                <w:rFonts w:cs="Arial"/>
                <w:sz w:val="18"/>
                <w:szCs w:val="18"/>
                <w:lang w:eastAsia="sk-SK"/>
              </w:rPr>
            </w:pPr>
          </w:p>
        </w:tc>
        <w:tc>
          <w:tcPr>
            <w:tcW w:w="1244" w:type="pct"/>
            <w:gridSpan w:val="14"/>
            <w:vMerge/>
            <w:tcBorders>
              <w:left w:val="single" w:sz="4" w:space="0" w:color="auto"/>
              <w:bottom w:val="single" w:sz="4" w:space="0" w:color="000000"/>
              <w:right w:val="single" w:sz="4" w:space="0" w:color="000000"/>
            </w:tcBorders>
          </w:tcPr>
          <w:p w:rsidR="00825AD9" w:rsidRPr="00D72087" w:rsidRDefault="00825AD9" w:rsidP="00033356">
            <w:pPr>
              <w:rPr>
                <w:rFonts w:cs="Arial"/>
                <w:sz w:val="18"/>
                <w:szCs w:val="18"/>
                <w:lang w:eastAsia="sk-SK"/>
              </w:rPr>
            </w:pPr>
          </w:p>
        </w:tc>
      </w:tr>
    </w:tbl>
    <w:p w:rsidR="00825AD9" w:rsidRDefault="00825AD9"/>
    <w:p w:rsidR="00C21068" w:rsidRDefault="00C21068" w:rsidP="00FA0C14">
      <w:pPr>
        <w:pStyle w:val="BodyText"/>
        <w:ind w:left="0"/>
        <w:rPr>
          <w:b/>
          <w:sz w:val="24"/>
        </w:rPr>
      </w:pPr>
    </w:p>
    <w:p w:rsidR="008411B3" w:rsidRPr="00FA0C14" w:rsidRDefault="008411B3" w:rsidP="00FA0C14">
      <w:pPr>
        <w:pStyle w:val="BodyText"/>
        <w:ind w:left="0"/>
        <w:rPr>
          <w:b/>
          <w:sz w:val="24"/>
        </w:rPr>
      </w:pPr>
      <w:r w:rsidRPr="00FA0C14">
        <w:rPr>
          <w:b/>
          <w:sz w:val="24"/>
        </w:rPr>
        <w:lastRenderedPageBreak/>
        <w:t>Poznámky k účtovnej závierke k 31.</w:t>
      </w:r>
      <w:r w:rsidR="009C33CC" w:rsidRPr="00FA0C14">
        <w:rPr>
          <w:b/>
          <w:sz w:val="24"/>
        </w:rPr>
        <w:t xml:space="preserve"> </w:t>
      </w:r>
      <w:r w:rsidR="00301CEF">
        <w:rPr>
          <w:b/>
          <w:sz w:val="24"/>
        </w:rPr>
        <w:t>decembru</w:t>
      </w:r>
      <w:r w:rsidR="009C33CC" w:rsidRPr="00FA0C14">
        <w:rPr>
          <w:b/>
          <w:sz w:val="24"/>
        </w:rPr>
        <w:t xml:space="preserve"> </w:t>
      </w:r>
      <w:r w:rsidR="006D3291">
        <w:rPr>
          <w:b/>
          <w:sz w:val="24"/>
        </w:rPr>
        <w:t>2013</w:t>
      </w:r>
    </w:p>
    <w:p w:rsidR="008411B3" w:rsidRDefault="008411B3" w:rsidP="00FA0C14">
      <w:pPr>
        <w:pStyle w:val="BodyText"/>
        <w:ind w:left="0"/>
        <w:rPr>
          <w:sz w:val="24"/>
        </w:rPr>
      </w:pPr>
    </w:p>
    <w:p w:rsidR="006313E2" w:rsidRPr="00FA0C14" w:rsidRDefault="006313E2" w:rsidP="00FA0C14">
      <w:pPr>
        <w:pStyle w:val="BodyText"/>
        <w:ind w:left="0"/>
        <w:rPr>
          <w:sz w:val="24"/>
        </w:rPr>
      </w:pPr>
    </w:p>
    <w:p w:rsidR="008411B3" w:rsidRDefault="008411B3">
      <w:pPr>
        <w:pStyle w:val="Heading1"/>
      </w:pPr>
      <w:bookmarkStart w:id="0" w:name="_Toc530739894"/>
      <w:r>
        <w:t>Informácie o účtovnej jednotke</w:t>
      </w:r>
      <w:bookmarkEnd w:id="0"/>
    </w:p>
    <w:p w:rsidR="006313E2" w:rsidRDefault="006313E2" w:rsidP="001D7B3A">
      <w:pPr>
        <w:pStyle w:val="BodyText"/>
        <w:ind w:left="0"/>
      </w:pPr>
    </w:p>
    <w:p w:rsidR="00C2108B" w:rsidRDefault="00C2108B">
      <w:pPr>
        <w:pStyle w:val="BodyText"/>
      </w:pPr>
    </w:p>
    <w:p w:rsidR="008411B3" w:rsidRDefault="008236E9" w:rsidP="00C10F3A">
      <w:pPr>
        <w:pStyle w:val="Heading2"/>
        <w:tabs>
          <w:tab w:val="clear" w:pos="3196"/>
          <w:tab w:val="num" w:pos="426"/>
        </w:tabs>
        <w:ind w:hanging="3196"/>
      </w:pPr>
      <w:bookmarkStart w:id="1" w:name="_Toc530739895"/>
      <w:r>
        <w:t>Založenie spoločnosti</w:t>
      </w:r>
      <w:r w:rsidR="008411B3">
        <w:t>:</w:t>
      </w:r>
      <w:bookmarkEnd w:id="1"/>
    </w:p>
    <w:p w:rsidR="008411B3" w:rsidRDefault="008411B3">
      <w:pPr>
        <w:pStyle w:val="BodyText"/>
      </w:pPr>
    </w:p>
    <w:p w:rsidR="00D473DF" w:rsidRPr="00D473DF" w:rsidRDefault="00C325B2" w:rsidP="00D473DF">
      <w:pPr>
        <w:pStyle w:val="BodyText"/>
        <w:rPr>
          <w:szCs w:val="18"/>
        </w:rPr>
      </w:pPr>
      <w:r w:rsidRPr="00C325B2">
        <w:rPr>
          <w:szCs w:val="18"/>
        </w:rPr>
        <w:t>Manhattan Real Estate Management S</w:t>
      </w:r>
      <w:r>
        <w:rPr>
          <w:szCs w:val="18"/>
        </w:rPr>
        <w:t>k</w:t>
      </w:r>
      <w:r w:rsidRPr="00C325B2">
        <w:rPr>
          <w:szCs w:val="18"/>
        </w:rPr>
        <w:t xml:space="preserve"> s.r.o.</w:t>
      </w:r>
      <w:r w:rsidR="00D473DF" w:rsidRPr="00D473DF">
        <w:rPr>
          <w:szCs w:val="18"/>
        </w:rPr>
        <w:t xml:space="preserve"> </w:t>
      </w:r>
    </w:p>
    <w:p w:rsidR="00D473DF" w:rsidRPr="00D473DF" w:rsidRDefault="008236E9" w:rsidP="00D473DF">
      <w:pPr>
        <w:pStyle w:val="BodyText"/>
        <w:rPr>
          <w:szCs w:val="18"/>
        </w:rPr>
      </w:pPr>
      <w:r>
        <w:rPr>
          <w:szCs w:val="18"/>
        </w:rPr>
        <w:t>Saratovská 13</w:t>
      </w:r>
    </w:p>
    <w:p w:rsidR="00D473DF" w:rsidRPr="00D473DF" w:rsidRDefault="00C325B2" w:rsidP="00D473DF">
      <w:pPr>
        <w:pStyle w:val="BodyText"/>
        <w:rPr>
          <w:szCs w:val="18"/>
        </w:rPr>
      </w:pPr>
      <w:r>
        <w:rPr>
          <w:szCs w:val="18"/>
        </w:rPr>
        <w:t>8</w:t>
      </w:r>
      <w:r w:rsidR="008236E9">
        <w:rPr>
          <w:szCs w:val="18"/>
        </w:rPr>
        <w:t>4</w:t>
      </w:r>
      <w:r>
        <w:rPr>
          <w:szCs w:val="18"/>
        </w:rPr>
        <w:t>1 0</w:t>
      </w:r>
      <w:r w:rsidR="00EF0E9C">
        <w:rPr>
          <w:szCs w:val="18"/>
        </w:rPr>
        <w:t>2</w:t>
      </w:r>
      <w:r>
        <w:rPr>
          <w:szCs w:val="18"/>
        </w:rPr>
        <w:t xml:space="preserve"> Bratislava</w:t>
      </w:r>
    </w:p>
    <w:p w:rsidR="00D473DF" w:rsidRPr="00D473DF" w:rsidRDefault="00D473DF" w:rsidP="00D473DF">
      <w:pPr>
        <w:pStyle w:val="BodyText"/>
        <w:rPr>
          <w:szCs w:val="18"/>
        </w:rPr>
      </w:pPr>
    </w:p>
    <w:p w:rsidR="00D473DF" w:rsidRPr="00D473DF" w:rsidRDefault="00D473DF" w:rsidP="008236E9">
      <w:pPr>
        <w:pStyle w:val="BodyTextIndent2"/>
        <w:spacing w:line="240" w:lineRule="auto"/>
        <w:ind w:left="360"/>
        <w:jc w:val="both"/>
        <w:rPr>
          <w:sz w:val="18"/>
          <w:szCs w:val="18"/>
        </w:rPr>
      </w:pPr>
      <w:r w:rsidRPr="00D473DF">
        <w:rPr>
          <w:sz w:val="18"/>
          <w:szCs w:val="18"/>
        </w:rPr>
        <w:t xml:space="preserve">Spoločnosť </w:t>
      </w:r>
      <w:r w:rsidR="00C325B2">
        <w:rPr>
          <w:sz w:val="18"/>
          <w:szCs w:val="18"/>
        </w:rPr>
        <w:t>Manhattan Real Estate Management Sk</w:t>
      </w:r>
      <w:r w:rsidR="007F60DA">
        <w:rPr>
          <w:sz w:val="18"/>
          <w:szCs w:val="18"/>
        </w:rPr>
        <w:t xml:space="preserve"> </w:t>
      </w:r>
      <w:r w:rsidRPr="00D473DF">
        <w:rPr>
          <w:sz w:val="18"/>
          <w:szCs w:val="18"/>
        </w:rPr>
        <w:t xml:space="preserve">s.r.o. (ďalej len „Spoločnosť“) bola založená </w:t>
      </w:r>
      <w:r w:rsidR="00C325B2">
        <w:rPr>
          <w:sz w:val="18"/>
          <w:szCs w:val="18"/>
        </w:rPr>
        <w:t xml:space="preserve">29. 3. 2006 </w:t>
      </w:r>
      <w:r w:rsidRPr="00D473DF">
        <w:rPr>
          <w:sz w:val="18"/>
          <w:szCs w:val="18"/>
        </w:rPr>
        <w:t xml:space="preserve">a do obchodného registra bola zapísaná </w:t>
      </w:r>
      <w:r w:rsidR="00C325B2">
        <w:rPr>
          <w:sz w:val="18"/>
          <w:szCs w:val="18"/>
        </w:rPr>
        <w:t xml:space="preserve">28. </w:t>
      </w:r>
      <w:r w:rsidRPr="00D473DF">
        <w:rPr>
          <w:sz w:val="18"/>
          <w:szCs w:val="18"/>
        </w:rPr>
        <w:t>apríla 200</w:t>
      </w:r>
      <w:r w:rsidR="00C325B2">
        <w:rPr>
          <w:sz w:val="18"/>
          <w:szCs w:val="18"/>
        </w:rPr>
        <w:t>6</w:t>
      </w:r>
      <w:r w:rsidRPr="00D473DF">
        <w:rPr>
          <w:sz w:val="18"/>
          <w:szCs w:val="18"/>
        </w:rPr>
        <w:t xml:space="preserve"> (Obchodný register Okresného súdu </w:t>
      </w:r>
      <w:r w:rsidR="00C325B2">
        <w:rPr>
          <w:sz w:val="18"/>
          <w:szCs w:val="18"/>
        </w:rPr>
        <w:t xml:space="preserve">Bratislava </w:t>
      </w:r>
      <w:r w:rsidRPr="00D473DF">
        <w:rPr>
          <w:sz w:val="18"/>
          <w:szCs w:val="18"/>
        </w:rPr>
        <w:t xml:space="preserve">I, oddiel </w:t>
      </w:r>
      <w:r w:rsidR="00C325B2">
        <w:rPr>
          <w:sz w:val="18"/>
          <w:szCs w:val="18"/>
        </w:rPr>
        <w:t>Sro</w:t>
      </w:r>
      <w:r w:rsidRPr="00D473DF">
        <w:rPr>
          <w:sz w:val="18"/>
          <w:szCs w:val="18"/>
        </w:rPr>
        <w:t xml:space="preserve">, vložka </w:t>
      </w:r>
      <w:r w:rsidR="00C325B2">
        <w:rPr>
          <w:sz w:val="18"/>
          <w:szCs w:val="18"/>
        </w:rPr>
        <w:t>40394/B)</w:t>
      </w:r>
      <w:r w:rsidRPr="00D473DF">
        <w:rPr>
          <w:sz w:val="18"/>
          <w:szCs w:val="18"/>
        </w:rPr>
        <w:t xml:space="preserve">. </w:t>
      </w:r>
      <w:r w:rsidR="00560FC6">
        <w:rPr>
          <w:sz w:val="18"/>
          <w:szCs w:val="18"/>
        </w:rPr>
        <w:t>Dňa 02.10.2007 bola do obchodného registra zapísaná zmena sídla spoločnosti na Štúrovu 4, 811 02 Bratislava</w:t>
      </w:r>
      <w:r w:rsidR="008236E9">
        <w:rPr>
          <w:sz w:val="18"/>
          <w:szCs w:val="18"/>
        </w:rPr>
        <w:t xml:space="preserve">. Dňa 18.05.2011 bola do obchodného registra zapísaná zmena sídla spoločnosti na Saratovskú 13, 841 02 Bratislava. </w:t>
      </w:r>
      <w:r w:rsidR="00560FC6">
        <w:rPr>
          <w:sz w:val="18"/>
          <w:szCs w:val="18"/>
        </w:rPr>
        <w:t xml:space="preserve"> </w:t>
      </w:r>
      <w:r w:rsidRPr="00D473DF">
        <w:rPr>
          <w:sz w:val="18"/>
          <w:szCs w:val="18"/>
        </w:rPr>
        <w:t xml:space="preserve">Identifikačné číslo organizácie (IČO) je 36 </w:t>
      </w:r>
      <w:r w:rsidR="00C325B2">
        <w:rPr>
          <w:sz w:val="18"/>
          <w:szCs w:val="18"/>
        </w:rPr>
        <w:t>356</w:t>
      </w:r>
      <w:r w:rsidRPr="00D473DF">
        <w:rPr>
          <w:sz w:val="18"/>
          <w:szCs w:val="18"/>
        </w:rPr>
        <w:t xml:space="preserve"> </w:t>
      </w:r>
      <w:r w:rsidR="00C325B2">
        <w:rPr>
          <w:sz w:val="18"/>
          <w:szCs w:val="18"/>
        </w:rPr>
        <w:t>000</w:t>
      </w:r>
      <w:r w:rsidRPr="00D473DF">
        <w:rPr>
          <w:sz w:val="18"/>
          <w:szCs w:val="18"/>
        </w:rPr>
        <w:t>.</w:t>
      </w:r>
      <w:r w:rsidR="008236E9">
        <w:rPr>
          <w:sz w:val="18"/>
          <w:szCs w:val="18"/>
        </w:rPr>
        <w:t xml:space="preserve"> </w:t>
      </w:r>
    </w:p>
    <w:p w:rsidR="008411B3" w:rsidRDefault="008411B3" w:rsidP="007F60DA">
      <w:pPr>
        <w:jc w:val="both"/>
      </w:pPr>
    </w:p>
    <w:p w:rsidR="008411B3" w:rsidRDefault="008411B3" w:rsidP="00C10F3A">
      <w:pPr>
        <w:pStyle w:val="Heading2"/>
        <w:tabs>
          <w:tab w:val="clear" w:pos="3196"/>
          <w:tab w:val="num" w:pos="426"/>
        </w:tabs>
        <w:ind w:hanging="3196"/>
        <w:jc w:val="both"/>
      </w:pPr>
      <w:bookmarkStart w:id="2" w:name="_Toc530739896"/>
      <w:r>
        <w:t>Hlavnými činnosťami Spoločnosti sú:</w:t>
      </w:r>
      <w:bookmarkEnd w:id="2"/>
    </w:p>
    <w:p w:rsidR="008411B3" w:rsidRDefault="002F2265" w:rsidP="007F60DA">
      <w:pPr>
        <w:pStyle w:val="BodyText"/>
        <w:numPr>
          <w:ilvl w:val="0"/>
          <w:numId w:val="9"/>
        </w:numPr>
      </w:pPr>
      <w:r>
        <w:t>o</w:t>
      </w:r>
      <w:r w:rsidR="00C325B2">
        <w:t>bstarávateľská činnosť spojená so správou a prenájmom nehnuteľností,</w:t>
      </w:r>
    </w:p>
    <w:p w:rsidR="00E556E4" w:rsidRDefault="00E556E4" w:rsidP="007F60DA">
      <w:pPr>
        <w:pStyle w:val="BodyText"/>
        <w:numPr>
          <w:ilvl w:val="0"/>
          <w:numId w:val="9"/>
        </w:numPr>
      </w:pPr>
      <w:r>
        <w:t>prenájom nehnuteľností, bytových a nebytových priestorov s poskytovaním iných než základných služieb spojených s</w:t>
      </w:r>
      <w:r w:rsidR="00756C03">
        <w:t> </w:t>
      </w:r>
      <w:r>
        <w:t>prenájmom</w:t>
      </w:r>
      <w:r w:rsidR="00756C03">
        <w:t>,</w:t>
      </w:r>
    </w:p>
    <w:p w:rsidR="00E556E4" w:rsidRDefault="00C325B2" w:rsidP="007F60DA">
      <w:pPr>
        <w:pStyle w:val="BodyText"/>
        <w:numPr>
          <w:ilvl w:val="0"/>
          <w:numId w:val="9"/>
        </w:numPr>
      </w:pPr>
      <w:r>
        <w:t>sprostredkovateľská činnosť v rozsahu voľnej živnosti</w:t>
      </w:r>
      <w:r w:rsidR="008A1F90">
        <w:t>,</w:t>
      </w:r>
    </w:p>
    <w:p w:rsidR="00C325B2" w:rsidRDefault="00C325B2" w:rsidP="007F60DA">
      <w:pPr>
        <w:pStyle w:val="BodyText"/>
        <w:numPr>
          <w:ilvl w:val="0"/>
          <w:numId w:val="9"/>
        </w:numPr>
      </w:pPr>
      <w:r>
        <w:t>reklamná a propagačná činnosť,</w:t>
      </w:r>
    </w:p>
    <w:p w:rsidR="00C325B2" w:rsidRDefault="00C325B2" w:rsidP="007F60DA">
      <w:pPr>
        <w:pStyle w:val="BodyText"/>
        <w:numPr>
          <w:ilvl w:val="0"/>
          <w:numId w:val="9"/>
        </w:numPr>
      </w:pPr>
      <w:r>
        <w:t>vedenie účtovníctva.</w:t>
      </w:r>
    </w:p>
    <w:p w:rsidR="008A1F90" w:rsidRDefault="008A1F90" w:rsidP="007F60DA">
      <w:pPr>
        <w:pStyle w:val="BodyText"/>
      </w:pPr>
    </w:p>
    <w:p w:rsidR="008411B3" w:rsidRDefault="008411B3" w:rsidP="001D7B3A">
      <w:pPr>
        <w:pStyle w:val="BodyText"/>
        <w:ind w:left="0"/>
      </w:pPr>
    </w:p>
    <w:p w:rsidR="00AA7832" w:rsidRDefault="00AA7832" w:rsidP="007F60DA">
      <w:pPr>
        <w:pStyle w:val="BodyText"/>
      </w:pPr>
    </w:p>
    <w:p w:rsidR="008411B3" w:rsidRDefault="008411B3" w:rsidP="00C10F3A">
      <w:pPr>
        <w:pStyle w:val="Heading2"/>
        <w:tabs>
          <w:tab w:val="clear" w:pos="3196"/>
          <w:tab w:val="num" w:pos="426"/>
        </w:tabs>
        <w:ind w:hanging="3196"/>
        <w:jc w:val="both"/>
      </w:pPr>
      <w:r>
        <w:t xml:space="preserve">Počet zamestnancov </w:t>
      </w:r>
    </w:p>
    <w:p w:rsidR="008236E9" w:rsidRDefault="008236E9" w:rsidP="008236E9">
      <w:pPr>
        <w:pStyle w:val="BodyText"/>
      </w:pPr>
      <w:r>
        <w:t>Údaje o počte zamestnancov za bežné účtovné obdobie a bezprostredne predchádzajúce účtovné obdobie sú uvedené v nasledujúcom prehľade:</w:t>
      </w:r>
    </w:p>
    <w:p w:rsidR="008236E9" w:rsidRDefault="008236E9" w:rsidP="008236E9">
      <w:pPr>
        <w:pStyle w:val="BodyText"/>
      </w:pPr>
    </w:p>
    <w:bookmarkStart w:id="3" w:name="_MON_1393150999"/>
    <w:bookmarkEnd w:id="3"/>
    <w:p w:rsidR="008236E9" w:rsidRDefault="006D3291" w:rsidP="008236E9">
      <w:pPr>
        <w:pStyle w:val="BodyText"/>
      </w:pPr>
      <w:r>
        <w:object w:dxaOrig="9165"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87.75pt" o:ole="" o:preferrelative="f">
            <v:imagedata r:id="rId9" o:title=""/>
            <o:lock v:ext="edit" aspectratio="f"/>
          </v:shape>
          <o:OLEObject Type="Embed" ProgID="Excel.Sheet.12" ShapeID="_x0000_i1025" DrawAspect="Content" ObjectID="_1456562452" r:id="rId10"/>
        </w:object>
      </w:r>
    </w:p>
    <w:p w:rsidR="00AA7832" w:rsidRDefault="00AA7832" w:rsidP="00AA7832">
      <w:pPr>
        <w:pStyle w:val="Heading2"/>
        <w:numPr>
          <w:ilvl w:val="0"/>
          <w:numId w:val="2"/>
        </w:numPr>
        <w:tabs>
          <w:tab w:val="clear" w:pos="3196"/>
          <w:tab w:val="num" w:pos="360"/>
        </w:tabs>
        <w:ind w:left="360"/>
      </w:pPr>
      <w:r>
        <w:t>Údaje o neobmedzenom ručení</w:t>
      </w:r>
    </w:p>
    <w:p w:rsidR="00AA7832" w:rsidRDefault="00AA7832" w:rsidP="00AA7832">
      <w:pPr>
        <w:pStyle w:val="BodyText"/>
      </w:pPr>
      <w:r>
        <w:t>Spoločnosť nie je neobmedzene ručiacim spoločníkom v iných spoločnostiach podľa § 56 ods. 5 Obchodného zákonníka.</w:t>
      </w:r>
    </w:p>
    <w:p w:rsidR="00E556E4" w:rsidRDefault="00E556E4" w:rsidP="00AA7832">
      <w:pPr>
        <w:pStyle w:val="BodyText"/>
        <w:ind w:left="0"/>
      </w:pPr>
    </w:p>
    <w:p w:rsidR="00C2108B" w:rsidRDefault="00C2108B" w:rsidP="007F60DA">
      <w:pPr>
        <w:pStyle w:val="BodyText"/>
      </w:pPr>
    </w:p>
    <w:p w:rsidR="008411B3" w:rsidRDefault="008411B3" w:rsidP="00C10F3A">
      <w:pPr>
        <w:pStyle w:val="Heading2"/>
        <w:tabs>
          <w:tab w:val="clear" w:pos="3196"/>
          <w:tab w:val="num" w:pos="426"/>
        </w:tabs>
        <w:ind w:hanging="3196"/>
        <w:jc w:val="both"/>
      </w:pPr>
      <w:r>
        <w:t>Právny dôvod na zostavenie účtovnej závierky</w:t>
      </w:r>
    </w:p>
    <w:p w:rsidR="00061AC4" w:rsidRDefault="008411B3" w:rsidP="007F60DA">
      <w:pPr>
        <w:pStyle w:val="BodyText"/>
        <w:ind w:hanging="426"/>
      </w:pPr>
      <w:r>
        <w:tab/>
        <w:t>Účtovná závierka</w:t>
      </w:r>
      <w:r w:rsidR="00F107DA">
        <w:t xml:space="preserve"> Spoločnosti k 31. </w:t>
      </w:r>
      <w:r w:rsidR="00AC143A">
        <w:t>decembru</w:t>
      </w:r>
      <w:r w:rsidR="007F7D3D">
        <w:t xml:space="preserve"> </w:t>
      </w:r>
      <w:r w:rsidR="00F107DA">
        <w:t>20</w:t>
      </w:r>
      <w:r w:rsidR="00AA7832">
        <w:t>1</w:t>
      </w:r>
      <w:r w:rsidR="00F34E87">
        <w:t>3</w:t>
      </w:r>
      <w:r>
        <w:t xml:space="preserve"> je zostavená ako </w:t>
      </w:r>
      <w:r w:rsidR="00AC143A">
        <w:t>riadna</w:t>
      </w:r>
      <w:r>
        <w:t xml:space="preserve"> účtovná závierka podľa § 17 ods. 6 </w:t>
      </w:r>
      <w:r w:rsidR="009C33CC">
        <w:t xml:space="preserve">zákona </w:t>
      </w:r>
      <w:r w:rsidR="00061AC4">
        <w:t xml:space="preserve">  </w:t>
      </w:r>
    </w:p>
    <w:p w:rsidR="00E9761A" w:rsidRDefault="00061AC4" w:rsidP="007F60DA">
      <w:pPr>
        <w:pStyle w:val="BodyText"/>
        <w:ind w:hanging="426"/>
      </w:pPr>
      <w:r>
        <w:tab/>
      </w:r>
      <w:r w:rsidR="009C33CC" w:rsidRPr="009C33CC">
        <w:t>NR</w:t>
      </w:r>
      <w:r w:rsidR="009C33CC">
        <w:t> </w:t>
      </w:r>
      <w:r w:rsidR="009C33CC" w:rsidRPr="009C33CC">
        <w:t>SR</w:t>
      </w:r>
      <w:r w:rsidR="009C33CC">
        <w:t xml:space="preserve"> č. 431/2002 Z. </w:t>
      </w:r>
      <w:r w:rsidR="008411B3">
        <w:t>z. o účtovníctve, za úč</w:t>
      </w:r>
      <w:r w:rsidR="00420DE2">
        <w:t xml:space="preserve">tovné obdobie od </w:t>
      </w:r>
      <w:r w:rsidR="002F2265">
        <w:t>01</w:t>
      </w:r>
      <w:r w:rsidR="007F60DA">
        <w:t xml:space="preserve">. </w:t>
      </w:r>
      <w:r w:rsidR="002F2265">
        <w:t>januára</w:t>
      </w:r>
      <w:r w:rsidR="007F60DA">
        <w:t xml:space="preserve"> 20</w:t>
      </w:r>
      <w:r w:rsidR="00AA7832">
        <w:t>1</w:t>
      </w:r>
      <w:r w:rsidR="00F34E87">
        <w:t>3</w:t>
      </w:r>
      <w:r w:rsidR="00420DE2">
        <w:t xml:space="preserve"> do 31. </w:t>
      </w:r>
      <w:r w:rsidR="00AC143A">
        <w:t>decembra</w:t>
      </w:r>
      <w:r w:rsidR="00420DE2">
        <w:t xml:space="preserve"> 20</w:t>
      </w:r>
      <w:r w:rsidR="00AA7832">
        <w:t>1</w:t>
      </w:r>
      <w:r w:rsidR="006D3291">
        <w:t>3</w:t>
      </w:r>
      <w:r w:rsidR="008411B3">
        <w:t>.</w:t>
      </w:r>
    </w:p>
    <w:p w:rsidR="00E9761A" w:rsidRDefault="00E9761A" w:rsidP="00E9761A">
      <w:pPr>
        <w:pStyle w:val="BodyText"/>
        <w:ind w:hanging="426"/>
      </w:pPr>
    </w:p>
    <w:p w:rsidR="00AA7832" w:rsidRDefault="00AA7832" w:rsidP="00E9761A">
      <w:pPr>
        <w:pStyle w:val="BodyText"/>
        <w:ind w:hanging="426"/>
      </w:pPr>
    </w:p>
    <w:p w:rsidR="00E9761A" w:rsidRPr="000E7D12" w:rsidRDefault="00E9761A" w:rsidP="00E9761A">
      <w:pPr>
        <w:pStyle w:val="Heading2"/>
        <w:numPr>
          <w:ilvl w:val="0"/>
          <w:numId w:val="2"/>
        </w:numPr>
        <w:tabs>
          <w:tab w:val="clear" w:pos="3196"/>
          <w:tab w:val="num" w:pos="360"/>
        </w:tabs>
        <w:ind w:left="360"/>
      </w:pPr>
      <w:r>
        <w:t xml:space="preserve">Dátum schválenia </w:t>
      </w:r>
      <w:r w:rsidRPr="000E7D12">
        <w:t>účtovnej závierky za predchádzajúce účtovné obdobie</w:t>
      </w:r>
    </w:p>
    <w:p w:rsidR="00061AC4" w:rsidRPr="000E7D12" w:rsidRDefault="000821AA" w:rsidP="00061AC4">
      <w:pPr>
        <w:pStyle w:val="BodyText"/>
        <w:ind w:hanging="66"/>
      </w:pPr>
      <w:r w:rsidRPr="000E7D12">
        <w:t xml:space="preserve"> </w:t>
      </w:r>
      <w:r w:rsidR="00E9761A" w:rsidRPr="000E7D12">
        <w:t>Účtovná závierka Spoločnosti k 31. decembru 20</w:t>
      </w:r>
      <w:r w:rsidR="001D7B3A" w:rsidRPr="000E7D12">
        <w:t>1</w:t>
      </w:r>
      <w:r w:rsidR="006D3291" w:rsidRPr="000E7D12">
        <w:t>2</w:t>
      </w:r>
      <w:r w:rsidR="00E9761A" w:rsidRPr="000E7D12">
        <w:t>, za predchádzajúce účtovné</w:t>
      </w:r>
      <w:r w:rsidR="00061AC4" w:rsidRPr="000E7D12">
        <w:t xml:space="preserve"> obdobie, bola schválená valným</w:t>
      </w:r>
      <w:r w:rsidRPr="000E7D12">
        <w:t xml:space="preserve"> </w:t>
      </w:r>
      <w:r w:rsidR="00E9761A" w:rsidRPr="000E7D12">
        <w:t xml:space="preserve">zhromaždením Spoločnosti dňa </w:t>
      </w:r>
      <w:r w:rsidR="000E7D12" w:rsidRPr="000E7D12">
        <w:t>13</w:t>
      </w:r>
      <w:r w:rsidR="00AA7832" w:rsidRPr="000E7D12">
        <w:t>.</w:t>
      </w:r>
      <w:r w:rsidR="001D7B3A" w:rsidRPr="000E7D12">
        <w:t xml:space="preserve"> </w:t>
      </w:r>
      <w:r w:rsidR="000E7D12" w:rsidRPr="000E7D12">
        <w:t>mája</w:t>
      </w:r>
      <w:r w:rsidR="001D7B3A" w:rsidRPr="000E7D12">
        <w:t xml:space="preserve"> 201</w:t>
      </w:r>
      <w:r w:rsidR="000E7D12" w:rsidRPr="000E7D12">
        <w:t>3</w:t>
      </w:r>
      <w:r w:rsidR="00AA7832" w:rsidRPr="000E7D12">
        <w:t>.</w:t>
      </w:r>
    </w:p>
    <w:p w:rsidR="00061AC4" w:rsidRDefault="00061AC4" w:rsidP="00061AC4">
      <w:pPr>
        <w:pStyle w:val="BodyText"/>
        <w:ind w:hanging="66"/>
      </w:pPr>
    </w:p>
    <w:p w:rsidR="001D7B3A" w:rsidRDefault="001D7B3A" w:rsidP="001D7B3A">
      <w:pPr>
        <w:pStyle w:val="BodyText"/>
        <w:ind w:left="0"/>
      </w:pPr>
    </w:p>
    <w:p w:rsidR="001D7B3A" w:rsidRDefault="001D7B3A" w:rsidP="001D7B3A">
      <w:pPr>
        <w:pStyle w:val="Heading2"/>
        <w:numPr>
          <w:ilvl w:val="0"/>
          <w:numId w:val="2"/>
        </w:numPr>
        <w:tabs>
          <w:tab w:val="clear" w:pos="3196"/>
          <w:tab w:val="num" w:pos="360"/>
        </w:tabs>
        <w:ind w:left="360"/>
      </w:pPr>
      <w:r>
        <w:t>Zverejnenie účtovnej závierky za predchádzajúce účtovné obdobie</w:t>
      </w:r>
    </w:p>
    <w:p w:rsidR="00061AC4" w:rsidRDefault="001D7B3A" w:rsidP="001D7B3A">
      <w:pPr>
        <w:pStyle w:val="BodyText"/>
      </w:pPr>
      <w:r w:rsidRPr="00194BFD">
        <w:t>Účtovná závierka Spoločnosti k 31. decembru 20</w:t>
      </w:r>
      <w:r>
        <w:t>1</w:t>
      </w:r>
      <w:r w:rsidR="006D3291">
        <w:t>2</w:t>
      </w:r>
      <w:r w:rsidRPr="00194BFD">
        <w:t xml:space="preserve"> bola uložená do zbierky listín obchodného </w:t>
      </w:r>
      <w:r w:rsidRPr="00062D79">
        <w:t xml:space="preserve">registra </w:t>
      </w:r>
      <w:r w:rsidR="00062D79" w:rsidRPr="00062D79">
        <w:t>21</w:t>
      </w:r>
      <w:r w:rsidRPr="00062D79">
        <w:t xml:space="preserve">. </w:t>
      </w:r>
      <w:r w:rsidR="003879BA" w:rsidRPr="00062D79">
        <w:t>júna</w:t>
      </w:r>
      <w:r w:rsidRPr="00062D79">
        <w:t xml:space="preserve"> 201</w:t>
      </w:r>
      <w:r w:rsidR="00062D79" w:rsidRPr="00062D79">
        <w:t>3</w:t>
      </w:r>
      <w:r w:rsidRPr="00062D79">
        <w:t>.</w:t>
      </w:r>
      <w:r w:rsidRPr="00194BFD">
        <w:t xml:space="preserve"> </w:t>
      </w:r>
    </w:p>
    <w:p w:rsidR="00420DE2" w:rsidRDefault="00420DE2" w:rsidP="00AA7832">
      <w:pPr>
        <w:pStyle w:val="BodyText"/>
        <w:ind w:left="0"/>
      </w:pPr>
    </w:p>
    <w:p w:rsidR="006313E2" w:rsidRDefault="006313E2" w:rsidP="007F60DA">
      <w:pPr>
        <w:pStyle w:val="BodyText"/>
      </w:pPr>
    </w:p>
    <w:p w:rsidR="006313E2" w:rsidRDefault="006313E2" w:rsidP="007F60DA">
      <w:pPr>
        <w:pStyle w:val="BodyText"/>
      </w:pPr>
    </w:p>
    <w:p w:rsidR="008411B3" w:rsidRDefault="008411B3" w:rsidP="007F60DA">
      <w:pPr>
        <w:pStyle w:val="Heading1"/>
        <w:jc w:val="both"/>
      </w:pPr>
      <w:bookmarkStart w:id="4" w:name="_Toc530739897"/>
      <w:r>
        <w:lastRenderedPageBreak/>
        <w:t>Informácie o orgánoch účtovnej jednotky</w:t>
      </w:r>
      <w:bookmarkEnd w:id="4"/>
    </w:p>
    <w:p w:rsidR="008411B3" w:rsidRDefault="008411B3" w:rsidP="007F60DA">
      <w:pPr>
        <w:jc w:val="both"/>
      </w:pPr>
    </w:p>
    <w:p w:rsidR="00AA7832" w:rsidRDefault="008411B3" w:rsidP="00AA7832">
      <w:pPr>
        <w:pStyle w:val="BodyText"/>
      </w:pPr>
      <w:r>
        <w:t>Konatelia</w:t>
      </w:r>
      <w:r>
        <w:tab/>
      </w:r>
      <w:r>
        <w:tab/>
      </w:r>
      <w:r w:rsidR="00AA7832">
        <w:t>Alice Augustová</w:t>
      </w:r>
    </w:p>
    <w:p w:rsidR="00AA7832" w:rsidRDefault="00AA7832" w:rsidP="00AA7832">
      <w:pPr>
        <w:pStyle w:val="BodyText"/>
      </w:pPr>
      <w:r>
        <w:tab/>
      </w:r>
      <w:r>
        <w:tab/>
      </w:r>
      <w:r>
        <w:tab/>
        <w:t xml:space="preserve">Oldřich Špůrek </w:t>
      </w:r>
    </w:p>
    <w:p w:rsidR="00AA7832" w:rsidRDefault="00AA7832" w:rsidP="001D7B3A">
      <w:pPr>
        <w:pStyle w:val="BodyText"/>
        <w:ind w:left="1866" w:firstLine="294"/>
      </w:pPr>
      <w:r>
        <w:t>Nils-Ch</w:t>
      </w:r>
      <w:r w:rsidR="00EE72AC">
        <w:t xml:space="preserve">ristian Hakert </w:t>
      </w:r>
    </w:p>
    <w:p w:rsidR="003D35DD" w:rsidRDefault="003D35DD" w:rsidP="00AA7832">
      <w:pPr>
        <w:pStyle w:val="BodyText"/>
      </w:pPr>
      <w:r>
        <w:tab/>
      </w:r>
      <w:r>
        <w:tab/>
      </w:r>
      <w:r>
        <w:tab/>
      </w:r>
    </w:p>
    <w:p w:rsidR="003D35DD" w:rsidRDefault="003D35DD" w:rsidP="003D35DD">
      <w:pPr>
        <w:pStyle w:val="BodyText"/>
        <w:ind w:left="0"/>
      </w:pPr>
    </w:p>
    <w:p w:rsidR="006313E2" w:rsidRDefault="006313E2" w:rsidP="003D35DD">
      <w:pPr>
        <w:pStyle w:val="BodyText"/>
        <w:ind w:left="0"/>
      </w:pPr>
    </w:p>
    <w:p w:rsidR="00C2108B" w:rsidRDefault="00C2108B" w:rsidP="007F60DA">
      <w:pPr>
        <w:pStyle w:val="BodyText"/>
      </w:pPr>
    </w:p>
    <w:p w:rsidR="006313E2" w:rsidRDefault="006313E2" w:rsidP="007F60DA">
      <w:pPr>
        <w:pStyle w:val="BodyText"/>
      </w:pPr>
    </w:p>
    <w:p w:rsidR="008411B3" w:rsidRDefault="008411B3" w:rsidP="007F60DA">
      <w:pPr>
        <w:pStyle w:val="Heading1"/>
        <w:jc w:val="both"/>
      </w:pPr>
      <w:bookmarkStart w:id="5" w:name="_Toc530739898"/>
      <w:r>
        <w:t>informácie o spoločníkoch účtovnej jednotky</w:t>
      </w:r>
      <w:bookmarkEnd w:id="5"/>
    </w:p>
    <w:p w:rsidR="00C47C36" w:rsidRPr="00C47C36" w:rsidRDefault="00C47C36" w:rsidP="007F60DA">
      <w:pPr>
        <w:ind w:left="360"/>
        <w:jc w:val="both"/>
      </w:pPr>
    </w:p>
    <w:p w:rsidR="00C2108B" w:rsidRDefault="00C2108B" w:rsidP="007F60DA">
      <w:pPr>
        <w:pStyle w:val="BodyText"/>
      </w:pPr>
      <w:r>
        <w:t>Štruktúra spol</w:t>
      </w:r>
      <w:r w:rsidR="003D35DD">
        <w:t>očníkov Spoločnosti k 31.12.</w:t>
      </w:r>
      <w:r w:rsidR="007F703C">
        <w:t>20</w:t>
      </w:r>
      <w:r w:rsidR="00B645E6">
        <w:t>1</w:t>
      </w:r>
      <w:r w:rsidR="006D3291">
        <w:t>3</w:t>
      </w:r>
      <w:r w:rsidR="007F703C">
        <w:t xml:space="preserve"> </w:t>
      </w:r>
      <w:r>
        <w:t>bola takáto:</w:t>
      </w:r>
    </w:p>
    <w:p w:rsidR="009C2455" w:rsidRDefault="009C2455" w:rsidP="007F60DA">
      <w:pPr>
        <w:pStyle w:val="BodyText"/>
      </w:pPr>
    </w:p>
    <w:p w:rsidR="009C2455" w:rsidRDefault="009C2455" w:rsidP="009C2455">
      <w:pPr>
        <w:pStyle w:val="BodyText"/>
      </w:pPr>
    </w:p>
    <w:bookmarkStart w:id="6" w:name="_MON_1170152925"/>
    <w:bookmarkStart w:id="7" w:name="_MON_1234277063"/>
    <w:bookmarkStart w:id="8" w:name="_MON_1235380234"/>
    <w:bookmarkStart w:id="9" w:name="_MON_1235380260"/>
    <w:bookmarkStart w:id="10" w:name="_MON_1298707807"/>
    <w:bookmarkStart w:id="11" w:name="_MON_1330160234"/>
    <w:bookmarkEnd w:id="6"/>
    <w:bookmarkEnd w:id="7"/>
    <w:bookmarkEnd w:id="8"/>
    <w:bookmarkEnd w:id="9"/>
    <w:bookmarkEnd w:id="10"/>
    <w:bookmarkEnd w:id="11"/>
    <w:bookmarkStart w:id="12" w:name="_MON_1330173004"/>
    <w:bookmarkEnd w:id="12"/>
    <w:p w:rsidR="00C2108B" w:rsidRDefault="00AF45FA" w:rsidP="00064058">
      <w:pPr>
        <w:pStyle w:val="BodyText"/>
      </w:pPr>
      <w:r>
        <w:object w:dxaOrig="9214" w:dyaOrig="1911">
          <v:shape id="_x0000_i1026" type="#_x0000_t75" style="width:438.75pt;height:98.25pt" o:ole="" fillcolor="window">
            <v:imagedata r:id="rId11" o:title=""/>
          </v:shape>
          <o:OLEObject Type="Embed" ProgID="Excel.Sheet.8" ShapeID="_x0000_i1026" DrawAspect="Content" ObjectID="_1456562453" r:id="rId12"/>
        </w:object>
      </w:r>
    </w:p>
    <w:p w:rsidR="00C2108B" w:rsidRDefault="00C2108B" w:rsidP="002C02BE">
      <w:pPr>
        <w:pStyle w:val="BodyText"/>
      </w:pPr>
    </w:p>
    <w:p w:rsidR="006313E2" w:rsidRDefault="006313E2" w:rsidP="002C02BE">
      <w:pPr>
        <w:pStyle w:val="BodyText"/>
      </w:pPr>
    </w:p>
    <w:p w:rsidR="008411B3" w:rsidRDefault="008411B3">
      <w:pPr>
        <w:pStyle w:val="Heading1"/>
      </w:pPr>
      <w:r>
        <w:t>Informácie o konsolidovanom celku</w:t>
      </w:r>
    </w:p>
    <w:p w:rsidR="008411B3" w:rsidRDefault="008411B3">
      <w:pPr>
        <w:pStyle w:val="BodyText"/>
      </w:pPr>
    </w:p>
    <w:p w:rsidR="00B645E6" w:rsidRDefault="008411B3" w:rsidP="00B645E6">
      <w:pPr>
        <w:pStyle w:val="BodyText"/>
        <w:ind w:hanging="426"/>
      </w:pPr>
      <w:r>
        <w:rPr>
          <w:b/>
        </w:rPr>
        <w:tab/>
      </w:r>
      <w:bookmarkStart w:id="13" w:name="_Toc530739899"/>
      <w:r w:rsidR="00B645E6">
        <w:t>Spoločnosť sa zahŕňa do konsolidovanej účtovnej závierky  Atrium European Real Estate Limited   so sídlom 11 – 15 Seaton Place,</w:t>
      </w:r>
      <w:r w:rsidR="00B645E6" w:rsidRPr="003234C8">
        <w:t xml:space="preserve"> St Helier Jersey, JE4 </w:t>
      </w:r>
      <w:r w:rsidR="00B645E6">
        <w:t>0QH</w:t>
      </w:r>
      <w:r w:rsidR="00B645E6" w:rsidRPr="003234C8">
        <w:t xml:space="preserve">. Konsolidovanú účtovnú závierku koncernu </w:t>
      </w:r>
      <w:r w:rsidR="00B645E6">
        <w:t>Atrium European Real Estate Limited</w:t>
      </w:r>
      <w:r w:rsidR="00B645E6" w:rsidRPr="003234C8">
        <w:t xml:space="preserve"> zostavu</w:t>
      </w:r>
      <w:r w:rsidR="00B645E6">
        <w:t>je spoločnosť Atrium European Real Estate Limited, 11 – 15 Seaton Place, St Helier Jersey, JE4 0QH. Túto konsolidovanú účtovnú závierku je možné dostať priamo v sídle uvedenej spoločnosti.</w:t>
      </w:r>
    </w:p>
    <w:p w:rsidR="00B645E6" w:rsidRDefault="00B645E6" w:rsidP="00B645E6">
      <w:pPr>
        <w:pStyle w:val="BodyText"/>
        <w:ind w:hanging="426"/>
      </w:pPr>
    </w:p>
    <w:p w:rsidR="00AC5113" w:rsidRDefault="00AC5113" w:rsidP="00A6766F">
      <w:pPr>
        <w:pStyle w:val="BodyText"/>
        <w:ind w:hanging="426"/>
      </w:pPr>
    </w:p>
    <w:p w:rsidR="00AC5113" w:rsidRDefault="00AC5113" w:rsidP="00735355">
      <w:pPr>
        <w:pStyle w:val="BodyText"/>
        <w:ind w:hanging="426"/>
      </w:pPr>
    </w:p>
    <w:p w:rsidR="008411B3" w:rsidRDefault="008411B3" w:rsidP="005015C8">
      <w:pPr>
        <w:pStyle w:val="Heading1"/>
        <w:ind w:left="357" w:hanging="357"/>
      </w:pPr>
      <w:r>
        <w:t xml:space="preserve">Informácie o účtovných zásadách a účtovných metódach  </w:t>
      </w:r>
      <w:bookmarkEnd w:id="13"/>
    </w:p>
    <w:p w:rsidR="008411B3" w:rsidRDefault="008411B3">
      <w:pPr>
        <w:pStyle w:val="BodyText"/>
      </w:pPr>
    </w:p>
    <w:p w:rsidR="00C35D34" w:rsidRDefault="003D0F75" w:rsidP="00C35D34">
      <w:pPr>
        <w:pStyle w:val="Pismenka"/>
      </w:pPr>
      <w:r w:rsidRPr="003D0F75">
        <w:t>a)</w:t>
      </w:r>
      <w:r w:rsidRPr="003D0F75">
        <w:tab/>
      </w:r>
      <w:r w:rsidR="00C35D34">
        <w:t>Východiská pre zostavenie účtovnej závierky</w:t>
      </w:r>
    </w:p>
    <w:p w:rsidR="002219A4" w:rsidRPr="005871BE" w:rsidRDefault="002219A4" w:rsidP="002219A4">
      <w:pPr>
        <w:pStyle w:val="BodyText"/>
      </w:pPr>
      <w:r>
        <w:t xml:space="preserve">Účtovná závierka bola zostavená za predpokladu nepretržitého trvania Spoločnosti </w:t>
      </w:r>
      <w:r w:rsidRPr="001949E1">
        <w:t>(going concern).</w:t>
      </w:r>
    </w:p>
    <w:p w:rsidR="002219A4" w:rsidRDefault="002219A4" w:rsidP="002219A4">
      <w:pPr>
        <w:pStyle w:val="BodyText"/>
        <w:ind w:left="0" w:firstLine="426"/>
      </w:pPr>
    </w:p>
    <w:p w:rsidR="002219A4" w:rsidRDefault="002219A4" w:rsidP="002219A4">
      <w:pPr>
        <w:pStyle w:val="BodyText"/>
      </w:pPr>
      <w:r>
        <w:t>Účtovné metódy a všeobecné účtovné zásady boli Spoločnosťou aplikované konzistentne s predchádzajúcim účtovným obdobím, okrem zmien vyplývajúcich zo zmien platných právnych predpisov.</w:t>
      </w:r>
    </w:p>
    <w:p w:rsidR="002219A4" w:rsidRDefault="002219A4" w:rsidP="002219A4">
      <w:pPr>
        <w:pStyle w:val="BodyText"/>
        <w:ind w:left="450"/>
      </w:pPr>
    </w:p>
    <w:p w:rsidR="002219A4" w:rsidRDefault="002219A4" w:rsidP="002219A4">
      <w:pPr>
        <w:pStyle w:val="BodyText"/>
        <w:ind w:left="0"/>
      </w:pPr>
    </w:p>
    <w:p w:rsidR="002219A4" w:rsidRDefault="002219A4" w:rsidP="002219A4">
      <w:pPr>
        <w:pStyle w:val="BodyText"/>
      </w:pPr>
      <w:r>
        <w:t>Účtovná závierka Spoločnosti bola zostavená v súlade so zákonom č. 431/2002 Z.z. o účtovníctve platným v Slovenskej republike a nadväzujúcimi postupmi účtovania pre podnikateľov.</w:t>
      </w:r>
    </w:p>
    <w:p w:rsidR="00B645E6" w:rsidRDefault="00B645E6" w:rsidP="00B645E6">
      <w:pPr>
        <w:pStyle w:val="BodyText"/>
      </w:pPr>
    </w:p>
    <w:p w:rsidR="00A6766F" w:rsidRDefault="00A6766F" w:rsidP="00A6766F">
      <w:pPr>
        <w:pStyle w:val="BodyText"/>
        <w:ind w:left="786"/>
      </w:pPr>
    </w:p>
    <w:p w:rsidR="004E7871" w:rsidRDefault="004E7871" w:rsidP="004E7871">
      <w:pPr>
        <w:pStyle w:val="BodyText"/>
        <w:ind w:left="0" w:firstLine="426"/>
      </w:pPr>
    </w:p>
    <w:p w:rsidR="008411B3" w:rsidRDefault="008411B3" w:rsidP="001D0F57">
      <w:pPr>
        <w:pStyle w:val="BodyText"/>
        <w:ind w:left="0" w:firstLine="426"/>
      </w:pPr>
    </w:p>
    <w:p w:rsidR="00C35D34" w:rsidRDefault="003D0F75" w:rsidP="00C35D34">
      <w:pPr>
        <w:pStyle w:val="Pismenka"/>
      </w:pPr>
      <w:r>
        <w:t>b)</w:t>
      </w:r>
      <w:r>
        <w:tab/>
      </w:r>
      <w:r w:rsidR="00C35D34">
        <w:t>Dlhodobý nehmotný a dlhodobý hmotný majetok</w:t>
      </w:r>
    </w:p>
    <w:p w:rsidR="00C35D34" w:rsidRDefault="00C35D34" w:rsidP="00C35D34">
      <w:pPr>
        <w:pStyle w:val="Pismenka"/>
      </w:pPr>
    </w:p>
    <w:p w:rsidR="00C35D34" w:rsidRDefault="00C35D34" w:rsidP="00B92964">
      <w:pPr>
        <w:pStyle w:val="Body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C35D34" w:rsidRDefault="00C35D34" w:rsidP="00C35D34">
      <w:pPr>
        <w:pStyle w:val="BodyText"/>
      </w:pPr>
      <w:r>
        <w:t>Súčasťou obstarávacej ceny dlhodobého nehmotného majetku nie sú od 1. júla 2010 úroky z cudzích zdrojov, ktoré vznikli do momentu zaradenia dlhodobého nehmotného majetku do používania.</w:t>
      </w:r>
    </w:p>
    <w:p w:rsidR="00C35D34" w:rsidRDefault="00C35D34" w:rsidP="00C35D34">
      <w:pPr>
        <w:pStyle w:val="BodyText"/>
        <w:ind w:left="0"/>
      </w:pPr>
    </w:p>
    <w:p w:rsidR="00C35D34" w:rsidRDefault="00C35D34" w:rsidP="00C35D34">
      <w:pPr>
        <w:pStyle w:val="BodyText"/>
        <w:ind w:left="0"/>
      </w:pPr>
    </w:p>
    <w:p w:rsidR="00B645E6" w:rsidRDefault="00C35D34" w:rsidP="00C35D34">
      <w:pPr>
        <w:pStyle w:val="BodyText"/>
      </w:pPr>
      <w:r>
        <w:t>Odpisy dlhodobého nehmotného majetku sú stanovené vychádzajúc z predpokladanej doby jeho používania a predpokladaného priebehu jeho opotrebenia. Odpisovať sa začína prvým dňom mesiaca uvedenia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C35D34" w:rsidRDefault="00C35D34" w:rsidP="00C35D34">
      <w:pPr>
        <w:pStyle w:val="BodyText"/>
      </w:pPr>
    </w:p>
    <w:p w:rsidR="00C35D34" w:rsidRDefault="00C35D34" w:rsidP="00C35D34">
      <w:pPr>
        <w:pStyle w:val="BodyText"/>
      </w:pPr>
    </w:p>
    <w:tbl>
      <w:tblPr>
        <w:tblW w:w="0" w:type="auto"/>
        <w:tblInd w:w="456" w:type="dxa"/>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B645E6" w:rsidTr="00875CA4">
        <w:trPr>
          <w:trHeight w:val="250"/>
        </w:trPr>
        <w:tc>
          <w:tcPr>
            <w:tcW w:w="3402" w:type="dxa"/>
            <w:gridSpan w:val="2"/>
          </w:tcPr>
          <w:p w:rsidR="00B645E6" w:rsidRDefault="00B645E6" w:rsidP="00875CA4">
            <w:pPr>
              <w:pStyle w:val="Tabulka"/>
            </w:pPr>
            <w:r>
              <w:br w:type="page"/>
            </w:r>
            <w:r>
              <w:br w:type="page"/>
            </w:r>
          </w:p>
        </w:tc>
        <w:tc>
          <w:tcPr>
            <w:tcW w:w="1559" w:type="dxa"/>
          </w:tcPr>
          <w:p w:rsidR="00B645E6" w:rsidRDefault="00B645E6" w:rsidP="00875CA4">
            <w:pPr>
              <w:pStyle w:val="Tabulka"/>
              <w:jc w:val="center"/>
            </w:pPr>
            <w:r>
              <w:t>Predpokladaná</w:t>
            </w:r>
          </w:p>
        </w:tc>
        <w:tc>
          <w:tcPr>
            <w:tcW w:w="142" w:type="dxa"/>
          </w:tcPr>
          <w:p w:rsidR="00B645E6" w:rsidRDefault="00B645E6" w:rsidP="00875CA4">
            <w:pPr>
              <w:pStyle w:val="Tabulka"/>
              <w:jc w:val="center"/>
            </w:pPr>
          </w:p>
        </w:tc>
        <w:tc>
          <w:tcPr>
            <w:tcW w:w="1842" w:type="dxa"/>
          </w:tcPr>
          <w:p w:rsidR="00B645E6" w:rsidRDefault="00B645E6" w:rsidP="00875CA4">
            <w:pPr>
              <w:pStyle w:val="Tabulka"/>
              <w:jc w:val="center"/>
            </w:pPr>
            <w:r>
              <w:t>Metóda</w:t>
            </w:r>
          </w:p>
        </w:tc>
        <w:tc>
          <w:tcPr>
            <w:tcW w:w="142" w:type="dxa"/>
          </w:tcPr>
          <w:p w:rsidR="00B645E6" w:rsidRDefault="00B645E6" w:rsidP="00875CA4">
            <w:pPr>
              <w:pStyle w:val="Tabulka"/>
              <w:jc w:val="center"/>
            </w:pPr>
          </w:p>
        </w:tc>
        <w:tc>
          <w:tcPr>
            <w:tcW w:w="1730" w:type="dxa"/>
          </w:tcPr>
          <w:p w:rsidR="00B645E6" w:rsidRDefault="00B645E6" w:rsidP="00875CA4">
            <w:pPr>
              <w:pStyle w:val="Tabulka"/>
              <w:jc w:val="center"/>
            </w:pPr>
            <w:r>
              <w:t>Ročná odpisová</w:t>
            </w:r>
          </w:p>
        </w:tc>
      </w:tr>
      <w:tr w:rsidR="00B645E6" w:rsidTr="00875CA4">
        <w:trPr>
          <w:trHeight w:val="250"/>
        </w:trPr>
        <w:tc>
          <w:tcPr>
            <w:tcW w:w="2976" w:type="dxa"/>
            <w:tcBorders>
              <w:bottom w:val="single" w:sz="4" w:space="0" w:color="auto"/>
            </w:tcBorders>
          </w:tcPr>
          <w:p w:rsidR="00B645E6" w:rsidRDefault="00B645E6" w:rsidP="00875CA4">
            <w:pPr>
              <w:pStyle w:val="Tabulka"/>
            </w:pPr>
          </w:p>
        </w:tc>
        <w:tc>
          <w:tcPr>
            <w:tcW w:w="426" w:type="dxa"/>
            <w:tcBorders>
              <w:bottom w:val="single" w:sz="4" w:space="0" w:color="auto"/>
            </w:tcBorders>
          </w:tcPr>
          <w:p w:rsidR="00B645E6" w:rsidRDefault="00B645E6" w:rsidP="00875CA4">
            <w:pPr>
              <w:pStyle w:val="Tabulka"/>
            </w:pPr>
          </w:p>
        </w:tc>
        <w:tc>
          <w:tcPr>
            <w:tcW w:w="1559" w:type="dxa"/>
            <w:tcBorders>
              <w:bottom w:val="single" w:sz="4" w:space="0" w:color="auto"/>
            </w:tcBorders>
          </w:tcPr>
          <w:p w:rsidR="00B645E6" w:rsidRDefault="00B645E6" w:rsidP="00875CA4">
            <w:pPr>
              <w:pStyle w:val="Tabulka"/>
              <w:jc w:val="center"/>
            </w:pPr>
            <w:r>
              <w:t>doba používania</w:t>
            </w:r>
          </w:p>
        </w:tc>
        <w:tc>
          <w:tcPr>
            <w:tcW w:w="142" w:type="dxa"/>
            <w:tcBorders>
              <w:bottom w:val="single" w:sz="4" w:space="0" w:color="auto"/>
            </w:tcBorders>
          </w:tcPr>
          <w:p w:rsidR="00B645E6" w:rsidRDefault="00B645E6" w:rsidP="00875CA4">
            <w:pPr>
              <w:pStyle w:val="Tabulka"/>
              <w:jc w:val="center"/>
            </w:pPr>
          </w:p>
        </w:tc>
        <w:tc>
          <w:tcPr>
            <w:tcW w:w="1842" w:type="dxa"/>
            <w:tcBorders>
              <w:bottom w:val="single" w:sz="4" w:space="0" w:color="auto"/>
            </w:tcBorders>
          </w:tcPr>
          <w:p w:rsidR="00B645E6" w:rsidRDefault="00B645E6" w:rsidP="00875CA4">
            <w:pPr>
              <w:pStyle w:val="Tabulka"/>
              <w:jc w:val="center"/>
            </w:pPr>
            <w:r>
              <w:t>odpisovania</w:t>
            </w:r>
          </w:p>
        </w:tc>
        <w:tc>
          <w:tcPr>
            <w:tcW w:w="142" w:type="dxa"/>
            <w:tcBorders>
              <w:bottom w:val="single" w:sz="4" w:space="0" w:color="auto"/>
            </w:tcBorders>
          </w:tcPr>
          <w:p w:rsidR="00B645E6" w:rsidRDefault="00B645E6" w:rsidP="00875CA4">
            <w:pPr>
              <w:pStyle w:val="Tabulka"/>
              <w:jc w:val="center"/>
            </w:pPr>
          </w:p>
        </w:tc>
        <w:tc>
          <w:tcPr>
            <w:tcW w:w="1730" w:type="dxa"/>
            <w:tcBorders>
              <w:bottom w:val="single" w:sz="4" w:space="0" w:color="auto"/>
            </w:tcBorders>
          </w:tcPr>
          <w:p w:rsidR="00B645E6" w:rsidRDefault="00B645E6" w:rsidP="00875CA4">
            <w:pPr>
              <w:pStyle w:val="Tabulka"/>
              <w:jc w:val="center"/>
            </w:pPr>
            <w:r>
              <w:t>sadzba v %</w:t>
            </w:r>
          </w:p>
        </w:tc>
      </w:tr>
      <w:tr w:rsidR="00B645E6" w:rsidTr="00875CA4">
        <w:trPr>
          <w:trHeight w:val="250"/>
        </w:trPr>
        <w:tc>
          <w:tcPr>
            <w:tcW w:w="3402" w:type="dxa"/>
            <w:gridSpan w:val="2"/>
          </w:tcPr>
          <w:p w:rsidR="00B645E6" w:rsidRDefault="00B645E6" w:rsidP="00875CA4">
            <w:pPr>
              <w:pStyle w:val="Tabulka"/>
            </w:pPr>
            <w:r>
              <w:t>Softvér</w:t>
            </w:r>
          </w:p>
        </w:tc>
        <w:tc>
          <w:tcPr>
            <w:tcW w:w="1559" w:type="dxa"/>
          </w:tcPr>
          <w:p w:rsidR="00B645E6" w:rsidRDefault="00B645E6" w:rsidP="00875CA4">
            <w:pPr>
              <w:pStyle w:val="Tabulka"/>
              <w:jc w:val="center"/>
            </w:pPr>
            <w:r>
              <w:t>5</w:t>
            </w:r>
          </w:p>
        </w:tc>
        <w:tc>
          <w:tcPr>
            <w:tcW w:w="142" w:type="dxa"/>
          </w:tcPr>
          <w:p w:rsidR="00B645E6" w:rsidRDefault="00B645E6" w:rsidP="00875CA4">
            <w:pPr>
              <w:pStyle w:val="Tabulka"/>
              <w:jc w:val="center"/>
            </w:pPr>
          </w:p>
        </w:tc>
        <w:tc>
          <w:tcPr>
            <w:tcW w:w="1842" w:type="dxa"/>
          </w:tcPr>
          <w:p w:rsidR="00B645E6" w:rsidRDefault="00B645E6" w:rsidP="00875CA4">
            <w:pPr>
              <w:pStyle w:val="Tabulka"/>
              <w:jc w:val="center"/>
            </w:pPr>
            <w:r>
              <w:t>lineárna</w:t>
            </w:r>
          </w:p>
        </w:tc>
        <w:tc>
          <w:tcPr>
            <w:tcW w:w="142" w:type="dxa"/>
          </w:tcPr>
          <w:p w:rsidR="00B645E6" w:rsidRDefault="00B645E6" w:rsidP="00875CA4">
            <w:pPr>
              <w:pStyle w:val="Tabulka"/>
              <w:jc w:val="center"/>
            </w:pPr>
          </w:p>
        </w:tc>
        <w:tc>
          <w:tcPr>
            <w:tcW w:w="1730" w:type="dxa"/>
          </w:tcPr>
          <w:p w:rsidR="00B645E6" w:rsidRDefault="00B645E6" w:rsidP="00875CA4">
            <w:pPr>
              <w:pStyle w:val="Tabulka"/>
              <w:jc w:val="center"/>
            </w:pPr>
            <w:r>
              <w:t>20</w:t>
            </w:r>
          </w:p>
        </w:tc>
      </w:tr>
      <w:tr w:rsidR="00B645E6" w:rsidTr="00875CA4">
        <w:trPr>
          <w:trHeight w:val="250"/>
        </w:trPr>
        <w:tc>
          <w:tcPr>
            <w:tcW w:w="3402" w:type="dxa"/>
            <w:gridSpan w:val="2"/>
          </w:tcPr>
          <w:p w:rsidR="00B645E6" w:rsidRDefault="00B645E6" w:rsidP="00875CA4">
            <w:pPr>
              <w:pStyle w:val="Tabulka"/>
            </w:pPr>
            <w:r>
              <w:t>Drobný dlhodobý nehmotný majetok</w:t>
            </w:r>
          </w:p>
        </w:tc>
        <w:tc>
          <w:tcPr>
            <w:tcW w:w="1559" w:type="dxa"/>
          </w:tcPr>
          <w:p w:rsidR="00B645E6" w:rsidRDefault="00B645E6" w:rsidP="00875CA4">
            <w:pPr>
              <w:pStyle w:val="Tabulka"/>
              <w:jc w:val="center"/>
            </w:pPr>
            <w:r>
              <w:t>rôzna</w:t>
            </w:r>
          </w:p>
        </w:tc>
        <w:tc>
          <w:tcPr>
            <w:tcW w:w="142" w:type="dxa"/>
          </w:tcPr>
          <w:p w:rsidR="00B645E6" w:rsidRDefault="00B645E6" w:rsidP="00875CA4">
            <w:pPr>
              <w:pStyle w:val="Tabulka"/>
              <w:jc w:val="center"/>
            </w:pPr>
          </w:p>
        </w:tc>
        <w:tc>
          <w:tcPr>
            <w:tcW w:w="1842" w:type="dxa"/>
          </w:tcPr>
          <w:p w:rsidR="00B645E6" w:rsidRDefault="00B645E6" w:rsidP="00875CA4">
            <w:pPr>
              <w:pStyle w:val="Tabulka"/>
              <w:jc w:val="center"/>
            </w:pPr>
            <w:r>
              <w:t>jednorazový odpis</w:t>
            </w:r>
          </w:p>
        </w:tc>
        <w:tc>
          <w:tcPr>
            <w:tcW w:w="142" w:type="dxa"/>
          </w:tcPr>
          <w:p w:rsidR="00B645E6" w:rsidRDefault="00B645E6" w:rsidP="00875CA4">
            <w:pPr>
              <w:pStyle w:val="Tabulka"/>
              <w:jc w:val="center"/>
            </w:pPr>
          </w:p>
        </w:tc>
        <w:tc>
          <w:tcPr>
            <w:tcW w:w="1730" w:type="dxa"/>
          </w:tcPr>
          <w:p w:rsidR="00B645E6" w:rsidRDefault="00B645E6" w:rsidP="00875CA4">
            <w:pPr>
              <w:pStyle w:val="Tabulka"/>
              <w:jc w:val="center"/>
            </w:pPr>
            <w:r>
              <w:t>100</w:t>
            </w:r>
          </w:p>
        </w:tc>
      </w:tr>
    </w:tbl>
    <w:p w:rsidR="00B645E6" w:rsidRDefault="00B645E6" w:rsidP="00B645E6">
      <w:pPr>
        <w:pStyle w:val="BodyText"/>
        <w:ind w:left="0"/>
      </w:pPr>
    </w:p>
    <w:p w:rsidR="00B645E6" w:rsidRDefault="00B645E6" w:rsidP="00B645E6">
      <w:pPr>
        <w:pStyle w:val="BodyText"/>
        <w:ind w:left="0"/>
      </w:pPr>
    </w:p>
    <w:p w:rsidR="00C35D34" w:rsidRDefault="00C35D34" w:rsidP="00C35D34">
      <w:pPr>
        <w:pStyle w:val="BodyText"/>
      </w:pPr>
      <w:r>
        <w:t>Odpisy dlhodobého hmotného majetku sú stanovené vychádzajúc z predpokladanej doby jeho používania a predpokladaného priebehu jeho opotrebenia. Odpisovať sa začína prvým dňom mesiaca uvedenia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645E6" w:rsidRDefault="00B645E6" w:rsidP="00B645E6">
      <w:pPr>
        <w:pStyle w:val="BodyText"/>
        <w:ind w:left="0"/>
      </w:pPr>
    </w:p>
    <w:p w:rsidR="00B645E6" w:rsidRDefault="00B645E6" w:rsidP="00B645E6">
      <w:pPr>
        <w:pStyle w:val="BodyText"/>
      </w:pPr>
    </w:p>
    <w:tbl>
      <w:tblPr>
        <w:tblW w:w="0" w:type="auto"/>
        <w:tblInd w:w="456" w:type="dxa"/>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B645E6" w:rsidTr="00875CA4">
        <w:trPr>
          <w:trHeight w:val="250"/>
        </w:trPr>
        <w:tc>
          <w:tcPr>
            <w:tcW w:w="3402" w:type="dxa"/>
            <w:gridSpan w:val="2"/>
          </w:tcPr>
          <w:p w:rsidR="00B645E6" w:rsidRDefault="00B645E6" w:rsidP="00875CA4">
            <w:pPr>
              <w:pStyle w:val="Tabulka"/>
            </w:pPr>
          </w:p>
        </w:tc>
        <w:tc>
          <w:tcPr>
            <w:tcW w:w="1701" w:type="dxa"/>
          </w:tcPr>
          <w:p w:rsidR="00B645E6" w:rsidRDefault="00B645E6" w:rsidP="00875CA4">
            <w:pPr>
              <w:pStyle w:val="Tabulka"/>
              <w:jc w:val="center"/>
            </w:pPr>
            <w:r>
              <w:t>Predpokladaná</w:t>
            </w:r>
          </w:p>
        </w:tc>
        <w:tc>
          <w:tcPr>
            <w:tcW w:w="141" w:type="dxa"/>
          </w:tcPr>
          <w:p w:rsidR="00B645E6" w:rsidRDefault="00B645E6" w:rsidP="00875CA4">
            <w:pPr>
              <w:pStyle w:val="Tabulka"/>
              <w:jc w:val="center"/>
            </w:pPr>
          </w:p>
        </w:tc>
        <w:tc>
          <w:tcPr>
            <w:tcW w:w="1701" w:type="dxa"/>
          </w:tcPr>
          <w:p w:rsidR="00B645E6" w:rsidRDefault="00B645E6" w:rsidP="00875CA4">
            <w:pPr>
              <w:pStyle w:val="Tabulka"/>
              <w:jc w:val="center"/>
            </w:pPr>
            <w:r>
              <w:t>Metóda</w:t>
            </w:r>
          </w:p>
        </w:tc>
        <w:tc>
          <w:tcPr>
            <w:tcW w:w="142" w:type="dxa"/>
          </w:tcPr>
          <w:p w:rsidR="00B645E6" w:rsidRDefault="00B645E6" w:rsidP="00875CA4">
            <w:pPr>
              <w:pStyle w:val="Tabulka"/>
              <w:jc w:val="center"/>
            </w:pPr>
          </w:p>
        </w:tc>
        <w:tc>
          <w:tcPr>
            <w:tcW w:w="1701" w:type="dxa"/>
          </w:tcPr>
          <w:p w:rsidR="00B645E6" w:rsidRDefault="00B645E6" w:rsidP="00875CA4">
            <w:pPr>
              <w:pStyle w:val="Tabulka"/>
              <w:jc w:val="center"/>
            </w:pPr>
            <w:r>
              <w:t>Ročná odpisová</w:t>
            </w:r>
          </w:p>
        </w:tc>
      </w:tr>
      <w:tr w:rsidR="00B645E6" w:rsidTr="00875CA4">
        <w:trPr>
          <w:trHeight w:val="250"/>
        </w:trPr>
        <w:tc>
          <w:tcPr>
            <w:tcW w:w="2976" w:type="dxa"/>
            <w:tcBorders>
              <w:bottom w:val="single" w:sz="4" w:space="0" w:color="auto"/>
            </w:tcBorders>
          </w:tcPr>
          <w:p w:rsidR="00B645E6" w:rsidRDefault="00B645E6" w:rsidP="00875CA4">
            <w:pPr>
              <w:pStyle w:val="Tabulka"/>
            </w:pPr>
          </w:p>
        </w:tc>
        <w:tc>
          <w:tcPr>
            <w:tcW w:w="426" w:type="dxa"/>
            <w:tcBorders>
              <w:bottom w:val="single" w:sz="4" w:space="0" w:color="auto"/>
            </w:tcBorders>
          </w:tcPr>
          <w:p w:rsidR="00B645E6" w:rsidRDefault="00B645E6" w:rsidP="00875CA4">
            <w:pPr>
              <w:pStyle w:val="Tabulka"/>
            </w:pPr>
          </w:p>
        </w:tc>
        <w:tc>
          <w:tcPr>
            <w:tcW w:w="1701" w:type="dxa"/>
            <w:tcBorders>
              <w:bottom w:val="single" w:sz="4" w:space="0" w:color="auto"/>
            </w:tcBorders>
          </w:tcPr>
          <w:p w:rsidR="00B645E6" w:rsidRDefault="00B645E6" w:rsidP="00875CA4">
            <w:pPr>
              <w:pStyle w:val="Tabulka"/>
              <w:jc w:val="center"/>
            </w:pPr>
            <w:r>
              <w:t>doba používania</w:t>
            </w:r>
          </w:p>
        </w:tc>
        <w:tc>
          <w:tcPr>
            <w:tcW w:w="141" w:type="dxa"/>
            <w:tcBorders>
              <w:bottom w:val="single" w:sz="4" w:space="0" w:color="auto"/>
            </w:tcBorders>
          </w:tcPr>
          <w:p w:rsidR="00B645E6" w:rsidRDefault="00B645E6" w:rsidP="00875CA4">
            <w:pPr>
              <w:pStyle w:val="Tabulka"/>
              <w:jc w:val="center"/>
            </w:pPr>
          </w:p>
        </w:tc>
        <w:tc>
          <w:tcPr>
            <w:tcW w:w="1701" w:type="dxa"/>
            <w:tcBorders>
              <w:bottom w:val="single" w:sz="4" w:space="0" w:color="auto"/>
            </w:tcBorders>
          </w:tcPr>
          <w:p w:rsidR="00B645E6" w:rsidRDefault="00B645E6" w:rsidP="00875CA4">
            <w:pPr>
              <w:pStyle w:val="Tabulka"/>
              <w:jc w:val="center"/>
            </w:pPr>
            <w:r>
              <w:t>odpisovania</w:t>
            </w:r>
          </w:p>
        </w:tc>
        <w:tc>
          <w:tcPr>
            <w:tcW w:w="142" w:type="dxa"/>
            <w:tcBorders>
              <w:bottom w:val="single" w:sz="4" w:space="0" w:color="auto"/>
            </w:tcBorders>
          </w:tcPr>
          <w:p w:rsidR="00B645E6" w:rsidRDefault="00B645E6" w:rsidP="00875CA4">
            <w:pPr>
              <w:pStyle w:val="Tabulka"/>
              <w:jc w:val="center"/>
            </w:pPr>
          </w:p>
        </w:tc>
        <w:tc>
          <w:tcPr>
            <w:tcW w:w="1701" w:type="dxa"/>
            <w:tcBorders>
              <w:bottom w:val="single" w:sz="4" w:space="0" w:color="auto"/>
            </w:tcBorders>
          </w:tcPr>
          <w:p w:rsidR="00B645E6" w:rsidRDefault="00B645E6" w:rsidP="00875CA4">
            <w:pPr>
              <w:pStyle w:val="Tabulka"/>
              <w:jc w:val="center"/>
            </w:pPr>
            <w:r>
              <w:t>sadzba v %</w:t>
            </w:r>
          </w:p>
        </w:tc>
      </w:tr>
      <w:tr w:rsidR="00B645E6" w:rsidTr="00875CA4">
        <w:trPr>
          <w:trHeight w:val="250"/>
        </w:trPr>
        <w:tc>
          <w:tcPr>
            <w:tcW w:w="3402" w:type="dxa"/>
            <w:gridSpan w:val="2"/>
            <w:tcBorders>
              <w:top w:val="single" w:sz="4" w:space="0" w:color="auto"/>
            </w:tcBorders>
          </w:tcPr>
          <w:p w:rsidR="00B645E6" w:rsidRDefault="00B645E6" w:rsidP="00875CA4">
            <w:pPr>
              <w:pStyle w:val="Tabulka"/>
            </w:pPr>
            <w:r>
              <w:t>Stavby</w:t>
            </w:r>
          </w:p>
        </w:tc>
        <w:tc>
          <w:tcPr>
            <w:tcW w:w="1701" w:type="dxa"/>
            <w:tcBorders>
              <w:top w:val="single" w:sz="4" w:space="0" w:color="auto"/>
            </w:tcBorders>
          </w:tcPr>
          <w:p w:rsidR="00B645E6" w:rsidRDefault="00B645E6" w:rsidP="00875CA4">
            <w:pPr>
              <w:pStyle w:val="Tabulka"/>
              <w:jc w:val="center"/>
            </w:pPr>
            <w:r>
              <w:t>25</w:t>
            </w:r>
          </w:p>
        </w:tc>
        <w:tc>
          <w:tcPr>
            <w:tcW w:w="141" w:type="dxa"/>
            <w:tcBorders>
              <w:top w:val="single" w:sz="4" w:space="0" w:color="auto"/>
            </w:tcBorders>
          </w:tcPr>
          <w:p w:rsidR="00B645E6" w:rsidRDefault="00B645E6" w:rsidP="00875CA4">
            <w:pPr>
              <w:pStyle w:val="Tabulka"/>
              <w:jc w:val="center"/>
            </w:pPr>
          </w:p>
        </w:tc>
        <w:tc>
          <w:tcPr>
            <w:tcW w:w="1701" w:type="dxa"/>
            <w:tcBorders>
              <w:top w:val="single" w:sz="4" w:space="0" w:color="auto"/>
            </w:tcBorders>
          </w:tcPr>
          <w:p w:rsidR="00B645E6" w:rsidRDefault="00B645E6" w:rsidP="00875CA4">
            <w:pPr>
              <w:pStyle w:val="Tabulka"/>
              <w:jc w:val="center"/>
            </w:pPr>
            <w:r>
              <w:t>lineárna</w:t>
            </w:r>
          </w:p>
        </w:tc>
        <w:tc>
          <w:tcPr>
            <w:tcW w:w="142" w:type="dxa"/>
            <w:tcBorders>
              <w:top w:val="single" w:sz="4" w:space="0" w:color="auto"/>
            </w:tcBorders>
          </w:tcPr>
          <w:p w:rsidR="00B645E6" w:rsidRDefault="00B645E6" w:rsidP="00875CA4">
            <w:pPr>
              <w:pStyle w:val="Tabulka"/>
              <w:jc w:val="center"/>
            </w:pPr>
          </w:p>
        </w:tc>
        <w:tc>
          <w:tcPr>
            <w:tcW w:w="1701" w:type="dxa"/>
            <w:tcBorders>
              <w:top w:val="single" w:sz="4" w:space="0" w:color="auto"/>
            </w:tcBorders>
          </w:tcPr>
          <w:p w:rsidR="00B645E6" w:rsidRDefault="00B645E6" w:rsidP="00875CA4">
            <w:pPr>
              <w:pStyle w:val="Tabulka"/>
              <w:jc w:val="center"/>
            </w:pPr>
            <w:r>
              <w:t>4</w:t>
            </w:r>
          </w:p>
        </w:tc>
      </w:tr>
      <w:tr w:rsidR="00B645E6" w:rsidTr="00875CA4">
        <w:trPr>
          <w:trHeight w:val="251"/>
        </w:trPr>
        <w:tc>
          <w:tcPr>
            <w:tcW w:w="3402" w:type="dxa"/>
            <w:gridSpan w:val="2"/>
          </w:tcPr>
          <w:p w:rsidR="00B645E6" w:rsidRDefault="00B645E6" w:rsidP="00875CA4">
            <w:pPr>
              <w:pStyle w:val="Tabulka"/>
            </w:pPr>
            <w:r>
              <w:t>Kancelárska a výpočtová technika</w:t>
            </w:r>
          </w:p>
        </w:tc>
        <w:tc>
          <w:tcPr>
            <w:tcW w:w="1701" w:type="dxa"/>
          </w:tcPr>
          <w:p w:rsidR="00B645E6" w:rsidRDefault="00B645E6" w:rsidP="00875CA4">
            <w:pPr>
              <w:pStyle w:val="Tabulka"/>
              <w:jc w:val="center"/>
            </w:pPr>
            <w:r>
              <w:t>4</w:t>
            </w:r>
          </w:p>
        </w:tc>
        <w:tc>
          <w:tcPr>
            <w:tcW w:w="141" w:type="dxa"/>
          </w:tcPr>
          <w:p w:rsidR="00B645E6" w:rsidRDefault="00B645E6" w:rsidP="00875CA4">
            <w:pPr>
              <w:pStyle w:val="Tabulka"/>
              <w:jc w:val="center"/>
            </w:pPr>
          </w:p>
        </w:tc>
        <w:tc>
          <w:tcPr>
            <w:tcW w:w="1701" w:type="dxa"/>
          </w:tcPr>
          <w:p w:rsidR="00B645E6" w:rsidRDefault="00B645E6" w:rsidP="00875CA4">
            <w:pPr>
              <w:pStyle w:val="Tabulka"/>
              <w:jc w:val="center"/>
            </w:pPr>
            <w:r>
              <w:t>lineárna</w:t>
            </w:r>
          </w:p>
        </w:tc>
        <w:tc>
          <w:tcPr>
            <w:tcW w:w="142" w:type="dxa"/>
          </w:tcPr>
          <w:p w:rsidR="00B645E6" w:rsidRDefault="00B645E6" w:rsidP="00875CA4">
            <w:pPr>
              <w:pStyle w:val="Tabulka"/>
              <w:jc w:val="center"/>
            </w:pPr>
          </w:p>
        </w:tc>
        <w:tc>
          <w:tcPr>
            <w:tcW w:w="1701" w:type="dxa"/>
          </w:tcPr>
          <w:p w:rsidR="00B645E6" w:rsidRDefault="00B645E6" w:rsidP="00875CA4">
            <w:pPr>
              <w:pStyle w:val="Tabulka"/>
              <w:jc w:val="center"/>
            </w:pPr>
            <w:r>
              <w:t>25</w:t>
            </w:r>
          </w:p>
        </w:tc>
      </w:tr>
      <w:tr w:rsidR="00B645E6" w:rsidTr="00875CA4">
        <w:trPr>
          <w:trHeight w:val="250"/>
        </w:trPr>
        <w:tc>
          <w:tcPr>
            <w:tcW w:w="3402" w:type="dxa"/>
            <w:gridSpan w:val="2"/>
          </w:tcPr>
          <w:p w:rsidR="00B645E6" w:rsidRDefault="00B645E6" w:rsidP="00875CA4">
            <w:pPr>
              <w:pStyle w:val="Tabulka"/>
            </w:pPr>
            <w:r>
              <w:t>Inventár a reklamné zariadenia</w:t>
            </w:r>
          </w:p>
        </w:tc>
        <w:tc>
          <w:tcPr>
            <w:tcW w:w="1701" w:type="dxa"/>
          </w:tcPr>
          <w:p w:rsidR="00B645E6" w:rsidRDefault="00B645E6" w:rsidP="00875CA4">
            <w:pPr>
              <w:pStyle w:val="Tabulka"/>
              <w:jc w:val="center"/>
            </w:pPr>
            <w:r>
              <w:t>6</w:t>
            </w:r>
          </w:p>
        </w:tc>
        <w:tc>
          <w:tcPr>
            <w:tcW w:w="141" w:type="dxa"/>
          </w:tcPr>
          <w:p w:rsidR="00B645E6" w:rsidRDefault="00B645E6" w:rsidP="00875CA4">
            <w:pPr>
              <w:pStyle w:val="Tabulka"/>
              <w:jc w:val="center"/>
            </w:pPr>
          </w:p>
        </w:tc>
        <w:tc>
          <w:tcPr>
            <w:tcW w:w="1701" w:type="dxa"/>
          </w:tcPr>
          <w:p w:rsidR="00B645E6" w:rsidRDefault="00B645E6" w:rsidP="00875CA4">
            <w:pPr>
              <w:pStyle w:val="Tabulka"/>
              <w:jc w:val="center"/>
            </w:pPr>
            <w:r>
              <w:t>lineárna</w:t>
            </w:r>
          </w:p>
        </w:tc>
        <w:tc>
          <w:tcPr>
            <w:tcW w:w="142" w:type="dxa"/>
          </w:tcPr>
          <w:p w:rsidR="00B645E6" w:rsidRDefault="00B645E6" w:rsidP="00875CA4">
            <w:pPr>
              <w:pStyle w:val="Tabulka"/>
              <w:jc w:val="center"/>
            </w:pPr>
          </w:p>
        </w:tc>
        <w:tc>
          <w:tcPr>
            <w:tcW w:w="1701" w:type="dxa"/>
          </w:tcPr>
          <w:p w:rsidR="00B645E6" w:rsidRDefault="00B645E6" w:rsidP="00875CA4">
            <w:pPr>
              <w:pStyle w:val="Tabulka"/>
              <w:jc w:val="center"/>
            </w:pPr>
            <w:r>
              <w:t>16,67</w:t>
            </w:r>
          </w:p>
        </w:tc>
      </w:tr>
      <w:tr w:rsidR="00B645E6" w:rsidTr="00875CA4">
        <w:trPr>
          <w:trHeight w:val="250"/>
        </w:trPr>
        <w:tc>
          <w:tcPr>
            <w:tcW w:w="3402" w:type="dxa"/>
            <w:gridSpan w:val="2"/>
          </w:tcPr>
          <w:p w:rsidR="00B645E6" w:rsidRDefault="00B645E6" w:rsidP="00875CA4">
            <w:pPr>
              <w:pStyle w:val="Tabulka"/>
            </w:pPr>
            <w:r>
              <w:t>Drobný dlhodobý hmotný majetok</w:t>
            </w:r>
          </w:p>
        </w:tc>
        <w:tc>
          <w:tcPr>
            <w:tcW w:w="1701" w:type="dxa"/>
          </w:tcPr>
          <w:p w:rsidR="00B645E6" w:rsidRDefault="00B645E6" w:rsidP="00875CA4">
            <w:pPr>
              <w:pStyle w:val="Tabulka"/>
              <w:jc w:val="center"/>
            </w:pPr>
            <w:r>
              <w:t>rôzna</w:t>
            </w:r>
          </w:p>
        </w:tc>
        <w:tc>
          <w:tcPr>
            <w:tcW w:w="141" w:type="dxa"/>
          </w:tcPr>
          <w:p w:rsidR="00B645E6" w:rsidRDefault="00B645E6" w:rsidP="00875CA4">
            <w:pPr>
              <w:pStyle w:val="Tabulka"/>
              <w:jc w:val="center"/>
            </w:pPr>
          </w:p>
        </w:tc>
        <w:tc>
          <w:tcPr>
            <w:tcW w:w="1701" w:type="dxa"/>
          </w:tcPr>
          <w:p w:rsidR="00B645E6" w:rsidRDefault="00B645E6" w:rsidP="00875CA4">
            <w:pPr>
              <w:pStyle w:val="Tabulka"/>
              <w:jc w:val="center"/>
            </w:pPr>
            <w:r>
              <w:t>jednorazový odpis</w:t>
            </w:r>
          </w:p>
        </w:tc>
        <w:tc>
          <w:tcPr>
            <w:tcW w:w="142" w:type="dxa"/>
          </w:tcPr>
          <w:p w:rsidR="00B645E6" w:rsidRDefault="00B645E6" w:rsidP="00875CA4">
            <w:pPr>
              <w:pStyle w:val="Tabulka"/>
              <w:jc w:val="center"/>
            </w:pPr>
          </w:p>
        </w:tc>
        <w:tc>
          <w:tcPr>
            <w:tcW w:w="1701" w:type="dxa"/>
          </w:tcPr>
          <w:p w:rsidR="00B645E6" w:rsidRDefault="00B645E6" w:rsidP="00875CA4">
            <w:pPr>
              <w:pStyle w:val="Tabulka"/>
              <w:jc w:val="center"/>
            </w:pPr>
            <w:r>
              <w:t>100</w:t>
            </w:r>
          </w:p>
        </w:tc>
      </w:tr>
    </w:tbl>
    <w:p w:rsidR="004500FB" w:rsidRDefault="004500FB">
      <w:pPr>
        <w:pStyle w:val="Pismenka"/>
        <w:tabs>
          <w:tab w:val="clear" w:pos="426"/>
        </w:tabs>
        <w:ind w:left="0" w:firstLine="0"/>
      </w:pPr>
    </w:p>
    <w:p w:rsidR="002355AC" w:rsidRDefault="002355AC">
      <w:pPr>
        <w:pStyle w:val="Pismenka"/>
        <w:tabs>
          <w:tab w:val="clear" w:pos="426"/>
        </w:tabs>
        <w:ind w:left="0" w:firstLine="0"/>
      </w:pPr>
    </w:p>
    <w:p w:rsidR="008411B3" w:rsidRDefault="003D0F75">
      <w:pPr>
        <w:pStyle w:val="Pismenka"/>
      </w:pPr>
      <w:r>
        <w:t>c)</w:t>
      </w:r>
      <w:r>
        <w:tab/>
      </w:r>
      <w:r w:rsidR="008411B3">
        <w:t>Cenné papiere a podiely</w:t>
      </w:r>
    </w:p>
    <w:p w:rsidR="008411B3" w:rsidRDefault="008411B3" w:rsidP="00A4693C">
      <w:pPr>
        <w:pStyle w:val="BodyText"/>
      </w:pPr>
      <w:r>
        <w:t>Cenné papiere a podiely sa oceňujú obstarávacími cenami, vrátane nákladov súvisiacich s</w:t>
      </w:r>
      <w:r w:rsidR="00F813DB">
        <w:t> </w:t>
      </w:r>
      <w:r w:rsidR="00E93DF6">
        <w:t>obstaraním. Od</w:t>
      </w:r>
      <w:r>
        <w:t xml:space="preserve"> obstarávacej ceny je odpočítané zníženie hodnoty cenných papierov a podielov. </w:t>
      </w:r>
    </w:p>
    <w:p w:rsidR="0021488B" w:rsidRDefault="0021488B" w:rsidP="00A4693C">
      <w:pPr>
        <w:pStyle w:val="BodyText"/>
      </w:pPr>
    </w:p>
    <w:p w:rsidR="00550CE3" w:rsidRDefault="00550CE3" w:rsidP="00550CE3">
      <w:pPr>
        <w:pStyle w:val="BodyText"/>
        <w:ind w:left="0"/>
      </w:pPr>
    </w:p>
    <w:p w:rsidR="00B645E6" w:rsidRPr="00847291" w:rsidRDefault="00550CE3" w:rsidP="00550CE3">
      <w:pPr>
        <w:pStyle w:val="BodyText"/>
        <w:ind w:left="0"/>
        <w:rPr>
          <w:b/>
        </w:rPr>
      </w:pPr>
      <w:r w:rsidRPr="00847291">
        <w:rPr>
          <w:b/>
        </w:rPr>
        <w:t>d</w:t>
      </w:r>
      <w:r w:rsidR="00B645E6" w:rsidRPr="00847291">
        <w:rPr>
          <w:b/>
        </w:rPr>
        <w:t xml:space="preserve">)      Pohľadávky </w:t>
      </w:r>
    </w:p>
    <w:p w:rsidR="00C35D34" w:rsidRDefault="00C35D34" w:rsidP="00C35D34">
      <w:pPr>
        <w:pStyle w:val="BodyText"/>
      </w:pPr>
      <w:r>
        <w:t xml:space="preserve">Poskytnuté pôžičky a pohľadávky sa pri ich vzniku oceňujú ich menovitou hodnotou; postúpené pohľadávky a pohľadávky nadobudnuté vkladom do základného imania sa oceňujú obstarávacou cenou, vrátane nákladov súvisiacich s obstaraním. </w:t>
      </w:r>
    </w:p>
    <w:p w:rsidR="00C35D34" w:rsidRDefault="00C35D34" w:rsidP="00C35D34">
      <w:pPr>
        <w:pStyle w:val="BodyText"/>
      </w:pPr>
    </w:p>
    <w:p w:rsidR="00C35D34" w:rsidRDefault="00C35D34" w:rsidP="00C35D34">
      <w:pPr>
        <w:pStyle w:val="BodyText"/>
      </w:pPr>
      <w:r>
        <w:t>K pochybným a sporným pohľadávkam a k pohľadávkam po splatnosti, kde existuje riziko nevymožiteľnosti pohľadávok sa vytvára opravná položka. Opravné položky k pohľadávkam sa tvoria podľa nasledovných pravidiel:</w:t>
      </w:r>
    </w:p>
    <w:p w:rsidR="00C35D34" w:rsidRDefault="00C35D34" w:rsidP="00C35D34">
      <w:pPr>
        <w:pStyle w:val="BodyText"/>
      </w:pPr>
    </w:p>
    <w:p w:rsidR="00C35D34" w:rsidRPr="00AB37CF" w:rsidRDefault="00C35D34" w:rsidP="00C35D34">
      <w:pPr>
        <w:pStyle w:val="BodyText"/>
        <w:rPr>
          <w:u w:val="single"/>
        </w:rPr>
      </w:pPr>
      <w:r w:rsidRPr="00AB37CF">
        <w:rPr>
          <w:u w:val="single"/>
        </w:rPr>
        <w:t>Pohľadávka po splatnosti</w:t>
      </w:r>
      <w:r w:rsidRPr="00AB37CF">
        <w:rPr>
          <w:u w:val="single"/>
        </w:rPr>
        <w:tab/>
      </w:r>
      <w:r w:rsidRPr="00AB37CF">
        <w:rPr>
          <w:u w:val="single"/>
        </w:rPr>
        <w:tab/>
      </w:r>
      <w:r w:rsidRPr="00AB37CF">
        <w:rPr>
          <w:u w:val="single"/>
        </w:rPr>
        <w:tab/>
      </w:r>
      <w:r w:rsidRPr="00AB37CF">
        <w:rPr>
          <w:u w:val="single"/>
        </w:rPr>
        <w:tab/>
      </w:r>
      <w:r w:rsidRPr="00AB37CF">
        <w:rPr>
          <w:u w:val="single"/>
        </w:rPr>
        <w:tab/>
      </w:r>
      <w:r>
        <w:rPr>
          <w:u w:val="single"/>
        </w:rPr>
        <w:tab/>
      </w:r>
      <w:r w:rsidRPr="00AB37CF">
        <w:rPr>
          <w:u w:val="single"/>
        </w:rPr>
        <w:t>opravná položka v %</w:t>
      </w:r>
    </w:p>
    <w:p w:rsidR="00C35D34" w:rsidRDefault="00C35D34" w:rsidP="00C35D34">
      <w:pPr>
        <w:pStyle w:val="BodyText"/>
      </w:pPr>
    </w:p>
    <w:p w:rsidR="00C35D34" w:rsidRDefault="00C35D34" w:rsidP="00C35D34">
      <w:pPr>
        <w:pStyle w:val="BodyText"/>
      </w:pPr>
      <w:r>
        <w:t>91 – 180 dní</w:t>
      </w:r>
      <w:r>
        <w:tab/>
      </w:r>
      <w:r>
        <w:tab/>
      </w:r>
      <w:r>
        <w:tab/>
      </w:r>
      <w:r>
        <w:tab/>
      </w:r>
      <w:r>
        <w:tab/>
      </w:r>
      <w:r>
        <w:tab/>
      </w:r>
      <w:r>
        <w:tab/>
      </w:r>
      <w:r>
        <w:tab/>
      </w:r>
      <w:r>
        <w:tab/>
        <w:t>50 %</w:t>
      </w:r>
    </w:p>
    <w:p w:rsidR="00C35D34" w:rsidRDefault="00C35D34" w:rsidP="00C35D34">
      <w:pPr>
        <w:pStyle w:val="BodyText"/>
      </w:pPr>
      <w:r>
        <w:t>181 – 360 dní</w:t>
      </w:r>
      <w:r>
        <w:tab/>
      </w:r>
      <w:r>
        <w:tab/>
      </w:r>
      <w:r>
        <w:tab/>
      </w:r>
      <w:r>
        <w:tab/>
      </w:r>
      <w:r>
        <w:tab/>
      </w:r>
      <w:r>
        <w:tab/>
      </w:r>
      <w:r>
        <w:tab/>
      </w:r>
      <w:r>
        <w:tab/>
      </w:r>
      <w:r>
        <w:tab/>
        <w:t>75 %</w:t>
      </w:r>
    </w:p>
    <w:p w:rsidR="00C35D34" w:rsidRDefault="00C35D34" w:rsidP="00C35D34">
      <w:pPr>
        <w:pStyle w:val="BodyText"/>
      </w:pPr>
      <w:r>
        <w:t>nad 360 dní</w:t>
      </w:r>
      <w:r>
        <w:tab/>
      </w:r>
      <w:r>
        <w:tab/>
      </w:r>
      <w:r>
        <w:tab/>
      </w:r>
      <w:r>
        <w:tab/>
      </w:r>
      <w:r>
        <w:tab/>
      </w:r>
      <w:r>
        <w:tab/>
      </w:r>
      <w:r>
        <w:tab/>
      </w:r>
      <w:r>
        <w:tab/>
        <w:t xml:space="preserve">               100%</w:t>
      </w:r>
    </w:p>
    <w:p w:rsidR="00C35D34" w:rsidRDefault="00C35D34" w:rsidP="00C35D34">
      <w:pPr>
        <w:pStyle w:val="BodyText"/>
      </w:pPr>
      <w:r>
        <w:t>pochybné a sporné pohľadávky</w:t>
      </w:r>
      <w:r>
        <w:tab/>
      </w:r>
      <w:r>
        <w:tab/>
      </w:r>
      <w:r>
        <w:tab/>
      </w:r>
      <w:r>
        <w:tab/>
      </w:r>
      <w:r>
        <w:tab/>
      </w:r>
      <w:r>
        <w:tab/>
        <w:t xml:space="preserve">               100%</w:t>
      </w:r>
    </w:p>
    <w:p w:rsidR="00B645E6" w:rsidRDefault="00B645E6" w:rsidP="00B645E6">
      <w:pPr>
        <w:pStyle w:val="BodyText"/>
      </w:pPr>
      <w:r>
        <w:t xml:space="preserve"> </w:t>
      </w:r>
    </w:p>
    <w:p w:rsidR="000F0366" w:rsidRDefault="000F0366">
      <w:pPr>
        <w:pStyle w:val="BodyText"/>
      </w:pPr>
    </w:p>
    <w:p w:rsidR="00550CE3" w:rsidRDefault="00550CE3" w:rsidP="00550CE3">
      <w:pPr>
        <w:pStyle w:val="Pismenka"/>
        <w:tabs>
          <w:tab w:val="clear" w:pos="426"/>
        </w:tabs>
      </w:pPr>
    </w:p>
    <w:p w:rsidR="008411B3" w:rsidRPr="00847291" w:rsidRDefault="00847291" w:rsidP="00847291">
      <w:pPr>
        <w:pStyle w:val="BodyText"/>
        <w:ind w:hanging="426"/>
        <w:rPr>
          <w:b/>
        </w:rPr>
      </w:pPr>
      <w:r>
        <w:rPr>
          <w:b/>
        </w:rPr>
        <w:t xml:space="preserve">e)      </w:t>
      </w:r>
      <w:r w:rsidR="008411B3" w:rsidRPr="00847291">
        <w:rPr>
          <w:b/>
        </w:rPr>
        <w:t>Peňažné prostriedky a ceniny</w:t>
      </w:r>
    </w:p>
    <w:p w:rsidR="008411B3" w:rsidRDefault="008411B3">
      <w:pPr>
        <w:pStyle w:val="BodyText"/>
      </w:pPr>
      <w:r>
        <w:t>Peňažné prostriedky a ceniny sa oceňujú ich menovitou hodnotou. Zníženie ich hodnoty sa vyjadruje opravnou položkou.</w:t>
      </w:r>
    </w:p>
    <w:p w:rsidR="00C35D34" w:rsidRDefault="00C35D34" w:rsidP="00AE481F">
      <w:pPr>
        <w:pStyle w:val="BodyText"/>
        <w:ind w:left="0"/>
      </w:pPr>
    </w:p>
    <w:p w:rsidR="004500FB" w:rsidRDefault="004500FB" w:rsidP="00550CE3">
      <w:pPr>
        <w:pStyle w:val="BodyText"/>
        <w:ind w:left="0"/>
      </w:pPr>
    </w:p>
    <w:p w:rsidR="008411B3" w:rsidRDefault="008411B3" w:rsidP="00847291">
      <w:pPr>
        <w:pStyle w:val="Pismenka"/>
        <w:numPr>
          <w:ilvl w:val="0"/>
          <w:numId w:val="24"/>
        </w:numPr>
        <w:ind w:left="426" w:hanging="426"/>
      </w:pPr>
      <w:r>
        <w:t>Náklady budúcich období a príjmy budúcich období</w:t>
      </w:r>
    </w:p>
    <w:p w:rsidR="008411B3" w:rsidRDefault="008411B3">
      <w:pPr>
        <w:pStyle w:val="BodyText"/>
      </w:pPr>
      <w:r>
        <w:t>Náklady budúcich období a príjmy budúcich období sa vykazujú vo výške, ktorá je potrebná na dodržanie zásady vecnej a časovej súvislosti s účtovným obdobím.</w:t>
      </w:r>
    </w:p>
    <w:p w:rsidR="00AE481F" w:rsidRDefault="00AE481F">
      <w:pPr>
        <w:pStyle w:val="BodyText"/>
      </w:pPr>
    </w:p>
    <w:p w:rsidR="008411B3" w:rsidRDefault="008411B3">
      <w:pPr>
        <w:pStyle w:val="BodyText"/>
      </w:pPr>
    </w:p>
    <w:p w:rsidR="008411B3" w:rsidRDefault="008411B3" w:rsidP="00847291">
      <w:pPr>
        <w:pStyle w:val="Pismenka"/>
        <w:numPr>
          <w:ilvl w:val="0"/>
          <w:numId w:val="24"/>
        </w:numPr>
        <w:ind w:left="426" w:hanging="426"/>
      </w:pPr>
      <w:r>
        <w:t>Rezervy</w:t>
      </w:r>
    </w:p>
    <w:p w:rsidR="00B645E6" w:rsidRDefault="00B645E6" w:rsidP="00B645E6">
      <w:pPr>
        <w:pStyle w:val="BodyText"/>
        <w:tabs>
          <w:tab w:val="num" w:pos="426"/>
        </w:tabs>
      </w:pPr>
      <w:r>
        <w:t>Rezervy sú záväzky s neurčitým časovým vymedzením alebo výškou; tvoria sa na krytie známych rizík alebo strát z podnikania. Oceňujú sa v očakávanej výške záväzku. Spoločnosť vytvorila predovšetkým rezervy na DPPO, nevyčerpané dovolenky a bonusy 201</w:t>
      </w:r>
      <w:r w:rsidR="00CA52A6">
        <w:t>3</w:t>
      </w:r>
      <w:r>
        <w:t>.</w:t>
      </w:r>
    </w:p>
    <w:p w:rsidR="008411B3" w:rsidRDefault="008411B3" w:rsidP="0021488B">
      <w:pPr>
        <w:pStyle w:val="Pismenka"/>
        <w:tabs>
          <w:tab w:val="clear" w:pos="426"/>
        </w:tabs>
        <w:ind w:left="0" w:firstLine="0"/>
      </w:pPr>
    </w:p>
    <w:p w:rsidR="00F11E36" w:rsidRDefault="00F11E36">
      <w:pPr>
        <w:pStyle w:val="Pismenka"/>
        <w:tabs>
          <w:tab w:val="clear" w:pos="426"/>
        </w:tabs>
      </w:pPr>
    </w:p>
    <w:p w:rsidR="008411B3" w:rsidRDefault="008411B3" w:rsidP="00847291">
      <w:pPr>
        <w:pStyle w:val="Pismenka"/>
        <w:numPr>
          <w:ilvl w:val="0"/>
          <w:numId w:val="24"/>
        </w:numPr>
        <w:ind w:left="426" w:hanging="426"/>
      </w:pPr>
      <w:r>
        <w:t>Záväzky</w:t>
      </w:r>
    </w:p>
    <w:p w:rsidR="003A2B69" w:rsidRDefault="003A2B69" w:rsidP="003A2B69">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F11E36" w:rsidRDefault="00F11E36" w:rsidP="001016A9">
      <w:pPr>
        <w:pStyle w:val="BodyText"/>
        <w:ind w:left="0"/>
        <w:rPr>
          <w:sz w:val="24"/>
        </w:rPr>
      </w:pPr>
    </w:p>
    <w:p w:rsidR="00415705" w:rsidRDefault="00415705" w:rsidP="00847291">
      <w:pPr>
        <w:pStyle w:val="Pismenka"/>
        <w:numPr>
          <w:ilvl w:val="0"/>
          <w:numId w:val="24"/>
        </w:numPr>
        <w:ind w:left="426" w:hanging="426"/>
      </w:pPr>
      <w:r>
        <w:t>Daň z príjmov – splatná a odložená</w:t>
      </w:r>
    </w:p>
    <w:p w:rsidR="00C35D34" w:rsidRDefault="00C35D34" w:rsidP="00C35D34">
      <w:pPr>
        <w:pStyle w:val="BodyText"/>
        <w:tabs>
          <w:tab w:val="num" w:pos="426"/>
        </w:tabs>
      </w:pPr>
      <w:r>
        <w:t>Splatná daň z príjmov sa účtuje do nákladov Spoločnosti v období vzniku daňovej povinnosti. Bola vypočítaná zo základu vyplývajúceho z hospodárskeho výsledku pred zdanením, ktorý bol upravený o pripočítateľné a odpočítateľné položky z titulu trvalých a dočasných úprav daňového základu a umorenia straty.</w:t>
      </w:r>
    </w:p>
    <w:p w:rsidR="00C35D34" w:rsidRDefault="00C35D34" w:rsidP="00C35D34">
      <w:pPr>
        <w:pStyle w:val="BodyText"/>
        <w:tabs>
          <w:tab w:val="num" w:pos="426"/>
        </w:tabs>
      </w:pPr>
    </w:p>
    <w:p w:rsidR="00C35D34" w:rsidRDefault="00C35D34" w:rsidP="00C35D34">
      <w:pPr>
        <w:pStyle w:val="BodyText"/>
        <w:tabs>
          <w:tab w:val="num" w:pos="426"/>
        </w:tabs>
      </w:pPr>
      <w:r>
        <w:t xml:space="preserve">Odložená daň (odložená daňová pohľadávka a odložený daňový záväzok) sa vzťahujú na: </w:t>
      </w:r>
    </w:p>
    <w:p w:rsidR="00C35D34" w:rsidRDefault="00C35D34" w:rsidP="00C35D34">
      <w:pPr>
        <w:pStyle w:val="BodyText"/>
        <w:numPr>
          <w:ilvl w:val="0"/>
          <w:numId w:val="5"/>
        </w:numPr>
        <w:tabs>
          <w:tab w:val="num" w:pos="426"/>
        </w:tabs>
      </w:pPr>
      <w:r>
        <w:t>dočasné rozdiely medzi účtovnou hodnotou majetku a účtovnou hodnotou záväzkov vykázanou v súvahe a ich daňovou základňou,</w:t>
      </w:r>
    </w:p>
    <w:p w:rsidR="00C35D34" w:rsidRDefault="00C35D34" w:rsidP="00C35D34">
      <w:pPr>
        <w:pStyle w:val="BodyText"/>
        <w:numPr>
          <w:ilvl w:val="0"/>
          <w:numId w:val="5"/>
        </w:numPr>
      </w:pPr>
      <w:r>
        <w:t>možnosť umorovať daňovú stratu v budúcnosti, ktorou sa rozumie možnosť odpočítať daňovú stratu od základu dane v budúcnosti,</w:t>
      </w:r>
    </w:p>
    <w:p w:rsidR="00C35D34" w:rsidRDefault="00C35D34" w:rsidP="00C35D34">
      <w:pPr>
        <w:pStyle w:val="BodyText"/>
        <w:numPr>
          <w:ilvl w:val="0"/>
          <w:numId w:val="5"/>
        </w:numPr>
      </w:pPr>
      <w:r>
        <w:t>možnosť previesť nevyužité daňové odpočty a iné daňové nároky do budúcich období.</w:t>
      </w:r>
    </w:p>
    <w:p w:rsidR="00C35D34" w:rsidRDefault="00C35D34" w:rsidP="00C35D34">
      <w:pPr>
        <w:pStyle w:val="BodyText"/>
      </w:pPr>
    </w:p>
    <w:p w:rsidR="00C35D34" w:rsidRDefault="00C35D34" w:rsidP="00C35D34">
      <w:pPr>
        <w:pStyle w:val="BodyText"/>
      </w:pPr>
      <w:r>
        <w:t>Odložená daňová pohľadávka sa účtuje iba do takej výšky, do akej je pravdepodobné, že bude možné dočasné rozdiely vyrovnať voči budúcemu základu dane. Pri výpočte odloženej dane sa použije sadzba dane z príjmov, o ktorej sa poredpokladá, že bude platiť v čase vyrovnania odloženej dane.</w:t>
      </w:r>
    </w:p>
    <w:p w:rsidR="008411B3" w:rsidRDefault="008411B3">
      <w:pPr>
        <w:pStyle w:val="BodyText"/>
        <w:ind w:left="0"/>
      </w:pPr>
    </w:p>
    <w:p w:rsidR="00F11E36" w:rsidRDefault="00F11E36">
      <w:pPr>
        <w:pStyle w:val="BodyText"/>
        <w:ind w:left="0"/>
      </w:pPr>
    </w:p>
    <w:p w:rsidR="008411B3" w:rsidRDefault="008411B3" w:rsidP="00847291">
      <w:pPr>
        <w:pStyle w:val="Pismenka"/>
        <w:numPr>
          <w:ilvl w:val="0"/>
          <w:numId w:val="24"/>
        </w:numPr>
        <w:ind w:left="426" w:hanging="426"/>
      </w:pPr>
      <w:r>
        <w:t>Výdavky budúcich období a výnosy budúcich období</w:t>
      </w:r>
    </w:p>
    <w:p w:rsidR="00415705" w:rsidRDefault="00415705" w:rsidP="00415705">
      <w:pPr>
        <w:pStyle w:val="BodyText"/>
      </w:pPr>
      <w:r>
        <w:t>Výdavky budúcich období a výnosy budúcich období sa vykazujú vo výške, ktorá je potrebná na dodržanie zásady vecnej a časovej súvislosti s účtovným obdobím.</w:t>
      </w:r>
    </w:p>
    <w:p w:rsidR="00415705" w:rsidRDefault="00415705" w:rsidP="00415705">
      <w:pPr>
        <w:pStyle w:val="BodyText"/>
        <w:ind w:left="0"/>
      </w:pPr>
    </w:p>
    <w:p w:rsidR="002355AC" w:rsidRDefault="002355AC" w:rsidP="00415705">
      <w:pPr>
        <w:pStyle w:val="BodyText"/>
        <w:ind w:left="0"/>
      </w:pPr>
    </w:p>
    <w:p w:rsidR="008411B3" w:rsidRDefault="000E530C" w:rsidP="00847291">
      <w:pPr>
        <w:pStyle w:val="Pismenka"/>
        <w:numPr>
          <w:ilvl w:val="0"/>
          <w:numId w:val="24"/>
        </w:numPr>
        <w:ind w:left="426" w:hanging="426"/>
      </w:pPr>
      <w:r>
        <w:t>Prenájom (l</w:t>
      </w:r>
      <w:r w:rsidR="00537A26">
        <w:t>íz</w:t>
      </w:r>
      <w:r w:rsidR="008411B3">
        <w:t>ing</w:t>
      </w:r>
      <w:r>
        <w:t>)</w:t>
      </w:r>
    </w:p>
    <w:p w:rsidR="00EA51AD" w:rsidRDefault="00F5587A">
      <w:pPr>
        <w:pStyle w:val="BodyText"/>
      </w:pPr>
      <w:r>
        <w:t>Operatívny</w:t>
      </w:r>
      <w:r w:rsidR="000E530C">
        <w:t xml:space="preserve"> prenájom</w:t>
      </w:r>
    </w:p>
    <w:p w:rsidR="008411B3" w:rsidRDefault="00F5587A">
      <w:pPr>
        <w:pStyle w:val="BodyText"/>
      </w:pPr>
      <w:r>
        <w:t>Majetok prenajatý na základe operatívneho</w:t>
      </w:r>
      <w:r w:rsidR="000E530C">
        <w:t xml:space="preserve"> prenájmu</w:t>
      </w:r>
      <w:r>
        <w:t xml:space="preserve"> vykazuje ako svoj majetok jeho vlastník, nie nájomca.</w:t>
      </w:r>
    </w:p>
    <w:p w:rsidR="00EA51AD" w:rsidRDefault="00F5587A" w:rsidP="00F5587A">
      <w:pPr>
        <w:pStyle w:val="BodyText"/>
      </w:pPr>
      <w:r>
        <w:t xml:space="preserve">Finančný </w:t>
      </w:r>
      <w:r w:rsidR="000E530C">
        <w:t>prenájom</w:t>
      </w:r>
      <w:r w:rsidR="00537A26">
        <w:t xml:space="preserve"> </w:t>
      </w:r>
      <w:r>
        <w:t xml:space="preserve">(s kúpnou opciou; bez kúpnej opcie je považovaný za operatívny </w:t>
      </w:r>
      <w:r w:rsidR="00537A26">
        <w:t>lízing</w:t>
      </w:r>
      <w:r>
        <w:t>)</w:t>
      </w:r>
    </w:p>
    <w:p w:rsidR="00F5587A" w:rsidRDefault="00DD740F" w:rsidP="00F5587A">
      <w:pPr>
        <w:pStyle w:val="BodyText"/>
      </w:pPr>
      <w:r>
        <w:t>Majetok prenajatý na základe zmluvy uzatvorenej do 31.</w:t>
      </w:r>
      <w:r w:rsidR="00537A26">
        <w:t xml:space="preserve"> </w:t>
      </w:r>
      <w:r w:rsidR="00DC7246">
        <w:t>decembra</w:t>
      </w:r>
      <w:r w:rsidR="00537A26">
        <w:t xml:space="preserve"> </w:t>
      </w:r>
      <w:r>
        <w:t>2003 vykazuje ako svoj majetok jeho vlastník, nie nájomca. Majetok prenajatý na základe zmluvy uzatvorenej 1.</w:t>
      </w:r>
      <w:r w:rsidR="00537A26">
        <w:t xml:space="preserve"> </w:t>
      </w:r>
      <w:r w:rsidR="00DC7246">
        <w:t>januára</w:t>
      </w:r>
      <w:r w:rsidR="00537A26">
        <w:t xml:space="preserve"> </w:t>
      </w:r>
      <w:r w:rsidR="000E7937">
        <w:t xml:space="preserve">2004 a neskôr </w:t>
      </w:r>
      <w:r w:rsidR="002E4A4B">
        <w:t xml:space="preserve">sa </w:t>
      </w:r>
      <w:r>
        <w:t>vykazuje ako svoj majetok jeho nájomca, nie vlastník.</w:t>
      </w:r>
    </w:p>
    <w:p w:rsidR="008411B3" w:rsidRDefault="008411B3" w:rsidP="001016A9">
      <w:pPr>
        <w:pStyle w:val="BodyText"/>
        <w:ind w:left="0"/>
      </w:pPr>
    </w:p>
    <w:p w:rsidR="002355AC" w:rsidRDefault="002355AC" w:rsidP="001016A9">
      <w:pPr>
        <w:pStyle w:val="BodyText"/>
        <w:ind w:left="0"/>
      </w:pPr>
    </w:p>
    <w:p w:rsidR="008411B3" w:rsidRDefault="008411B3" w:rsidP="00847291">
      <w:pPr>
        <w:pStyle w:val="Pismenka"/>
        <w:numPr>
          <w:ilvl w:val="0"/>
          <w:numId w:val="24"/>
        </w:numPr>
        <w:ind w:left="426" w:hanging="426"/>
      </w:pPr>
      <w:r>
        <w:t>Cudzia mena</w:t>
      </w:r>
    </w:p>
    <w:p w:rsidR="00550CE3" w:rsidRDefault="00550CE3" w:rsidP="006D0668">
      <w:pPr>
        <w:pStyle w:val="Body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550CE3" w:rsidRDefault="00550CE3" w:rsidP="006D0668">
      <w:pPr>
        <w:pStyle w:val="BodyText"/>
      </w:pPr>
    </w:p>
    <w:p w:rsidR="00550CE3" w:rsidRDefault="00550CE3" w:rsidP="006D0668">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550CE3" w:rsidRDefault="00550CE3" w:rsidP="006D0668">
      <w:pPr>
        <w:pStyle w:val="BodyText"/>
      </w:pPr>
    </w:p>
    <w:p w:rsidR="00550CE3" w:rsidRDefault="00550CE3" w:rsidP="006D0668">
      <w:pPr>
        <w:pStyle w:val="BodyText"/>
      </w:pPr>
      <w:r>
        <w:t>Prijaté a</w:t>
      </w:r>
      <w:r w:rsidR="006D0668">
        <w:t xml:space="preserve"> </w:t>
      </w:r>
      <w:r>
        <w:t>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rsidR="006D0668" w:rsidRDefault="006D0668" w:rsidP="00AE481F">
      <w:pPr>
        <w:pStyle w:val="BodyText"/>
        <w:ind w:left="0"/>
      </w:pPr>
    </w:p>
    <w:p w:rsidR="008411B3" w:rsidRDefault="008411B3">
      <w:pPr>
        <w:pStyle w:val="BodyText"/>
      </w:pPr>
    </w:p>
    <w:p w:rsidR="008411B3" w:rsidRDefault="008411B3" w:rsidP="00847291">
      <w:pPr>
        <w:pStyle w:val="Pismenka"/>
        <w:numPr>
          <w:ilvl w:val="0"/>
          <w:numId w:val="25"/>
        </w:numPr>
        <w:ind w:left="426" w:hanging="426"/>
      </w:pPr>
      <w:r>
        <w:t>Výnosy</w:t>
      </w:r>
    </w:p>
    <w:p w:rsidR="00847291" w:rsidRDefault="00847291" w:rsidP="00847291">
      <w:pPr>
        <w:pStyle w:val="Body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C2108B" w:rsidRDefault="00C2108B" w:rsidP="00AC5113">
      <w:pPr>
        <w:pStyle w:val="BodyText"/>
        <w:rPr>
          <w:b/>
        </w:rPr>
      </w:pPr>
    </w:p>
    <w:p w:rsidR="00AE481F" w:rsidRDefault="00AE481F" w:rsidP="00AC5113">
      <w:pPr>
        <w:pStyle w:val="BodyText"/>
        <w:rPr>
          <w:b/>
        </w:rPr>
      </w:pPr>
    </w:p>
    <w:p w:rsidR="00AE481F" w:rsidRPr="000C6871" w:rsidRDefault="00AE481F" w:rsidP="00AC5113">
      <w:pPr>
        <w:pStyle w:val="BodyText"/>
        <w:rPr>
          <w:b/>
        </w:rPr>
      </w:pPr>
    </w:p>
    <w:p w:rsidR="00C2108B" w:rsidRPr="000C6871" w:rsidRDefault="00C2108B" w:rsidP="00AC5113">
      <w:pPr>
        <w:pStyle w:val="BodyText"/>
        <w:rPr>
          <w:b/>
        </w:rPr>
      </w:pPr>
    </w:p>
    <w:p w:rsidR="00847291" w:rsidRPr="000C6871" w:rsidRDefault="00847291" w:rsidP="00847291">
      <w:pPr>
        <w:pStyle w:val="BodyText"/>
        <w:numPr>
          <w:ilvl w:val="0"/>
          <w:numId w:val="25"/>
        </w:numPr>
        <w:ind w:left="426" w:hanging="426"/>
        <w:rPr>
          <w:b/>
        </w:rPr>
      </w:pPr>
      <w:r w:rsidRPr="000C6871">
        <w:rPr>
          <w:b/>
        </w:rPr>
        <w:t>Opravné položky</w:t>
      </w:r>
    </w:p>
    <w:p w:rsidR="00847291" w:rsidRDefault="00847291" w:rsidP="00847291">
      <w:pPr>
        <w:pStyle w:val="BodyText"/>
        <w:tabs>
          <w:tab w:val="num" w:pos="426"/>
        </w:tabs>
      </w:pPr>
      <w:r>
        <w:t>Opravné položky sa tvoria na základe zásady opatrnosti, ak je opodstatené predpokladať, že došlo k zníženiu hodnoty majetku oproti jeho oceneniu v účtovníctve. Opravná položka sa účtuje v sume opodstatneného predpokladu zníženie hodnoty mejatku oproti jeho oceneniu v účtovníctve.</w:t>
      </w:r>
    </w:p>
    <w:p w:rsidR="00F11E36" w:rsidRDefault="00F11E36" w:rsidP="00AC5113">
      <w:pPr>
        <w:pStyle w:val="BodyText"/>
      </w:pPr>
    </w:p>
    <w:p w:rsidR="00C2108B" w:rsidRDefault="00C2108B" w:rsidP="001F6CED">
      <w:pPr>
        <w:pStyle w:val="BodyText"/>
        <w:ind w:left="0"/>
      </w:pPr>
    </w:p>
    <w:p w:rsidR="008411B3" w:rsidRDefault="001F6CED">
      <w:pPr>
        <w:pStyle w:val="Heading1"/>
      </w:pPr>
      <w:bookmarkStart w:id="14" w:name="_Toc530739900"/>
      <w:r>
        <w:t xml:space="preserve"> </w:t>
      </w:r>
      <w:r w:rsidR="008411B3">
        <w:t>informácie o údajoch na strane aktív súvahy</w:t>
      </w:r>
      <w:bookmarkEnd w:id="14"/>
    </w:p>
    <w:p w:rsidR="008411B3" w:rsidRDefault="008411B3">
      <w:pPr>
        <w:pStyle w:val="Header"/>
        <w:numPr>
          <w:ilvl w:val="12"/>
          <w:numId w:val="0"/>
        </w:numPr>
        <w:tabs>
          <w:tab w:val="clear" w:pos="4153"/>
          <w:tab w:val="clear" w:pos="8306"/>
        </w:tabs>
        <w:jc w:val="both"/>
      </w:pPr>
    </w:p>
    <w:p w:rsidR="00FB3116" w:rsidRDefault="00FB3116">
      <w:pPr>
        <w:pStyle w:val="Header"/>
        <w:numPr>
          <w:ilvl w:val="12"/>
          <w:numId w:val="0"/>
        </w:numPr>
        <w:tabs>
          <w:tab w:val="clear" w:pos="4153"/>
          <w:tab w:val="clear" w:pos="8306"/>
        </w:tabs>
        <w:jc w:val="both"/>
      </w:pPr>
    </w:p>
    <w:p w:rsidR="008411B3" w:rsidRDefault="008411B3" w:rsidP="00E85A20">
      <w:pPr>
        <w:pStyle w:val="Heading2"/>
        <w:numPr>
          <w:ilvl w:val="0"/>
          <w:numId w:val="4"/>
        </w:numPr>
        <w:tabs>
          <w:tab w:val="num" w:pos="426"/>
        </w:tabs>
        <w:ind w:hanging="3196"/>
      </w:pPr>
      <w:bookmarkStart w:id="15" w:name="_Toc530739901"/>
      <w:r>
        <w:t>Dlhodobý nehmotný majetok a dlhodobý hmotný majetok</w:t>
      </w:r>
      <w:bookmarkEnd w:id="15"/>
    </w:p>
    <w:p w:rsidR="008411B3" w:rsidRDefault="008411B3">
      <w:pPr>
        <w:pStyle w:val="BodyText"/>
      </w:pPr>
    </w:p>
    <w:p w:rsidR="008411B3" w:rsidRDefault="008411B3" w:rsidP="00756C03">
      <w:pPr>
        <w:pStyle w:val="BodyText"/>
      </w:pPr>
      <w:r>
        <w:t xml:space="preserve">Prehľad </w:t>
      </w:r>
      <w:r w:rsidR="006D0668">
        <w:t>o</w:t>
      </w:r>
      <w:r w:rsidR="00C2108B">
        <w:t xml:space="preserve"> </w:t>
      </w:r>
      <w:r>
        <w:t>pohybe dlhodobého nehmotného a dlhodobého hmo</w:t>
      </w:r>
      <w:r w:rsidR="00F107DA">
        <w:t xml:space="preserve">tného majetku od </w:t>
      </w:r>
      <w:r w:rsidR="001F6CED">
        <w:t>1. januára</w:t>
      </w:r>
      <w:r w:rsidR="00F107DA">
        <w:t xml:space="preserve"> </w:t>
      </w:r>
      <w:r w:rsidR="002355AC">
        <w:t>20</w:t>
      </w:r>
      <w:r w:rsidR="0021488B">
        <w:t>1</w:t>
      </w:r>
      <w:r w:rsidR="006D3291">
        <w:t>3</w:t>
      </w:r>
      <w:r w:rsidR="002355AC">
        <w:t xml:space="preserve"> </w:t>
      </w:r>
      <w:r w:rsidR="00C20311">
        <w:t xml:space="preserve">do 31. </w:t>
      </w:r>
      <w:r w:rsidR="004F7D8A">
        <w:t>decembra</w:t>
      </w:r>
      <w:r w:rsidR="00C20311">
        <w:t xml:space="preserve"> </w:t>
      </w:r>
      <w:r w:rsidR="00901DF9">
        <w:t>20</w:t>
      </w:r>
      <w:r w:rsidR="0021488B">
        <w:t>1</w:t>
      </w:r>
      <w:r w:rsidR="006D3291">
        <w:t>3</w:t>
      </w:r>
      <w:r w:rsidR="00901DF9">
        <w:t xml:space="preserve"> </w:t>
      </w:r>
      <w:r w:rsidR="002355AC">
        <w:t xml:space="preserve">a za </w:t>
      </w:r>
      <w:r w:rsidR="00EA51AD">
        <w:t>porovnateľné</w:t>
      </w:r>
      <w:r w:rsidR="002355AC">
        <w:t xml:space="preserve"> obdobie od 1. januára do 31. decembra 20</w:t>
      </w:r>
      <w:r w:rsidR="006D0668">
        <w:t>1</w:t>
      </w:r>
      <w:r w:rsidR="006D3291">
        <w:t>2</w:t>
      </w:r>
      <w:r w:rsidR="002355AC">
        <w:t xml:space="preserve"> </w:t>
      </w:r>
      <w:r>
        <w:t xml:space="preserve">je uvedený v tabuľke </w:t>
      </w:r>
      <w:r w:rsidR="00BA7B66">
        <w:t>na strane</w:t>
      </w:r>
      <w:r w:rsidR="00F11E36">
        <w:t xml:space="preserve"> </w:t>
      </w:r>
      <w:r w:rsidR="00075C7A" w:rsidRPr="00F11B5D">
        <w:t xml:space="preserve">7 až </w:t>
      </w:r>
      <w:r w:rsidR="00F11B5D" w:rsidRPr="00F11B5D">
        <w:t>1</w:t>
      </w:r>
      <w:r w:rsidR="00F11B5D">
        <w:t>0</w:t>
      </w:r>
      <w:r w:rsidR="000A2AD6" w:rsidRPr="00F11B5D">
        <w:t>.</w:t>
      </w:r>
    </w:p>
    <w:p w:rsidR="00A57873" w:rsidRDefault="00A57873" w:rsidP="00756C03">
      <w:pPr>
        <w:pStyle w:val="BodyText"/>
      </w:pPr>
    </w:p>
    <w:p w:rsidR="00901DF9" w:rsidRDefault="00901DF9" w:rsidP="00756C03">
      <w:pPr>
        <w:pStyle w:val="BodyText"/>
      </w:pPr>
    </w:p>
    <w:p w:rsidR="00A57873" w:rsidRDefault="00A57873" w:rsidP="00E85A20">
      <w:pPr>
        <w:pStyle w:val="Heading2"/>
        <w:numPr>
          <w:ilvl w:val="0"/>
          <w:numId w:val="4"/>
        </w:numPr>
        <w:tabs>
          <w:tab w:val="clear" w:pos="3196"/>
          <w:tab w:val="num" w:pos="426"/>
        </w:tabs>
        <w:ind w:hanging="3196"/>
      </w:pPr>
      <w:r w:rsidRPr="00A57873">
        <w:t>Dlhodobý finančný majetok</w:t>
      </w:r>
    </w:p>
    <w:p w:rsidR="00A57873" w:rsidRDefault="00A57873" w:rsidP="00A57873">
      <w:pPr>
        <w:pStyle w:val="BodyText"/>
        <w:ind w:left="0"/>
        <w:rPr>
          <w:b/>
        </w:rPr>
      </w:pPr>
    </w:p>
    <w:p w:rsidR="00A57873" w:rsidRDefault="00A57873" w:rsidP="00A57873">
      <w:pPr>
        <w:pStyle w:val="BodyText"/>
        <w:ind w:left="405"/>
      </w:pPr>
      <w:r>
        <w:t>Spoločnosť vlastn</w:t>
      </w:r>
      <w:r w:rsidR="0021488B">
        <w:t>ila v roku 201</w:t>
      </w:r>
      <w:r w:rsidR="006D3291">
        <w:t>3</w:t>
      </w:r>
      <w:r w:rsidR="0021488B">
        <w:t xml:space="preserve"> </w:t>
      </w:r>
      <w:r>
        <w:t>v </w:t>
      </w:r>
      <w:r w:rsidR="006D0668">
        <w:t>štyroch</w:t>
      </w:r>
      <w:r>
        <w:t xml:space="preserve"> spoločnostiach so sídlom v Turecku 1 % podiel na </w:t>
      </w:r>
      <w:r w:rsidR="00C3625F">
        <w:t xml:space="preserve">ich </w:t>
      </w:r>
      <w:r>
        <w:t>základnom imaní vo výške 500 tureckých lír:</w:t>
      </w:r>
    </w:p>
    <w:p w:rsidR="00A57873" w:rsidRDefault="00A57873" w:rsidP="00A57873">
      <w:pPr>
        <w:pStyle w:val="BodyText"/>
        <w:ind w:left="405"/>
      </w:pPr>
      <w:r>
        <w:t xml:space="preserve"> </w:t>
      </w:r>
    </w:p>
    <w:p w:rsidR="00A57873" w:rsidRPr="00A57873" w:rsidRDefault="00A57873" w:rsidP="00A57873">
      <w:pPr>
        <w:pStyle w:val="BodyText"/>
        <w:ind w:left="405"/>
        <w:rPr>
          <w:b/>
          <w:u w:val="single"/>
        </w:rPr>
      </w:pPr>
      <w:r>
        <w:tab/>
      </w:r>
      <w:r w:rsidRPr="00A57873">
        <w:rPr>
          <w:b/>
          <w:u w:val="single"/>
        </w:rPr>
        <w:t xml:space="preserve">Spoločnosti: </w:t>
      </w:r>
      <w:r w:rsidRPr="00A57873">
        <w:rPr>
          <w:b/>
          <w:u w:val="single"/>
        </w:rPr>
        <w:tab/>
      </w:r>
      <w:r w:rsidRPr="00A57873">
        <w:rPr>
          <w:b/>
          <w:u w:val="single"/>
        </w:rPr>
        <w:tab/>
      </w:r>
      <w:r w:rsidRPr="00A57873">
        <w:rPr>
          <w:b/>
          <w:u w:val="single"/>
        </w:rPr>
        <w:tab/>
        <w:t xml:space="preserve">        Hodnota podielu:</w:t>
      </w:r>
    </w:p>
    <w:p w:rsidR="00A57873" w:rsidRPr="00A57873" w:rsidRDefault="00A57873" w:rsidP="00A57873">
      <w:pPr>
        <w:pStyle w:val="BodyText"/>
        <w:ind w:left="405"/>
        <w:rPr>
          <w:b/>
          <w:u w:val="single"/>
        </w:rPr>
      </w:pPr>
    </w:p>
    <w:p w:rsidR="00A57873" w:rsidRDefault="00A57873" w:rsidP="00A57873">
      <w:pPr>
        <w:pStyle w:val="BodyText"/>
        <w:ind w:left="0"/>
      </w:pPr>
      <w:r>
        <w:tab/>
      </w:r>
      <w:r w:rsidRPr="00A57873">
        <w:t>MEL 1 GAYRIMENKUL</w:t>
      </w:r>
      <w:r>
        <w:t xml:space="preserve">                             500 TRY</w:t>
      </w:r>
    </w:p>
    <w:p w:rsidR="00A57873" w:rsidRDefault="006D0668" w:rsidP="006D0668">
      <w:pPr>
        <w:pStyle w:val="BodyText"/>
        <w:ind w:left="0"/>
      </w:pPr>
      <w:r>
        <w:tab/>
      </w:r>
      <w:r w:rsidR="00A57873" w:rsidRPr="00A57873">
        <w:t xml:space="preserve">MEL </w:t>
      </w:r>
      <w:r w:rsidR="00A57873">
        <w:t>4</w:t>
      </w:r>
      <w:r w:rsidR="00A57873" w:rsidRPr="00A57873">
        <w:t xml:space="preserve"> GAYRIMENKUL</w:t>
      </w:r>
      <w:r w:rsidR="00A57873">
        <w:t xml:space="preserve">                             500 TRY</w:t>
      </w:r>
    </w:p>
    <w:p w:rsidR="00A57873" w:rsidRDefault="00A57873" w:rsidP="00A57873">
      <w:pPr>
        <w:pStyle w:val="BodyText"/>
        <w:ind w:left="0" w:firstLine="720"/>
      </w:pPr>
      <w:r w:rsidRPr="00A57873">
        <w:t xml:space="preserve">MEL </w:t>
      </w:r>
      <w:r>
        <w:t>6</w:t>
      </w:r>
      <w:r w:rsidRPr="00A57873">
        <w:t xml:space="preserve"> GAYRIMENKUL</w:t>
      </w:r>
      <w:r>
        <w:t xml:space="preserve">                             500 TRY</w:t>
      </w:r>
    </w:p>
    <w:p w:rsidR="006D0668" w:rsidRDefault="006D0668" w:rsidP="00A57873">
      <w:pPr>
        <w:pStyle w:val="BodyText"/>
        <w:ind w:left="0" w:firstLine="720"/>
      </w:pPr>
      <w:r>
        <w:t>ISTMAR TEM GAYRIMENTAL</w:t>
      </w:r>
      <w:r>
        <w:tab/>
        <w:t xml:space="preserve">       500 TRY</w:t>
      </w:r>
    </w:p>
    <w:p w:rsidR="0021488B" w:rsidRDefault="0021488B" w:rsidP="00A57873">
      <w:pPr>
        <w:pStyle w:val="BodyText"/>
        <w:ind w:left="0" w:firstLine="720"/>
      </w:pPr>
    </w:p>
    <w:p w:rsidR="0021488B" w:rsidRDefault="006D0668" w:rsidP="006D0668">
      <w:pPr>
        <w:pStyle w:val="BodyText"/>
      </w:pPr>
      <w:r>
        <w:t xml:space="preserve">. </w:t>
      </w:r>
    </w:p>
    <w:p w:rsidR="00D5294D" w:rsidRDefault="00D5294D" w:rsidP="004F7D8A">
      <w:pPr>
        <w:pStyle w:val="BodyText"/>
        <w:ind w:left="0"/>
      </w:pPr>
    </w:p>
    <w:p w:rsidR="006D0668" w:rsidRDefault="006D0668" w:rsidP="006D0668">
      <w:pPr>
        <w:pStyle w:val="BodyText"/>
      </w:pPr>
      <w:r>
        <w:t>Prehľad o pohybe dlhodobého finančného majetku od 1. januára 201</w:t>
      </w:r>
      <w:r w:rsidR="006D3291">
        <w:t>3</w:t>
      </w:r>
      <w:r>
        <w:t xml:space="preserve"> do 31. decembra 201</w:t>
      </w:r>
      <w:r w:rsidR="006D3291">
        <w:t>3</w:t>
      </w:r>
      <w:r>
        <w:t xml:space="preserve"> a za porovnateľné obdobie od 1. januára </w:t>
      </w:r>
      <w:r w:rsidR="002219A4">
        <w:t>201</w:t>
      </w:r>
      <w:r w:rsidR="006D3291">
        <w:t>2</w:t>
      </w:r>
      <w:r w:rsidR="002219A4">
        <w:t xml:space="preserve"> </w:t>
      </w:r>
      <w:r>
        <w:t>do 31. decembra 201</w:t>
      </w:r>
      <w:r w:rsidR="006D3291">
        <w:t>2</w:t>
      </w:r>
      <w:r>
        <w:t xml:space="preserve"> je uvedený v tabuľke na stranách </w:t>
      </w:r>
      <w:r w:rsidR="00075C7A" w:rsidRPr="00F11B5D">
        <w:t>11 a 12</w:t>
      </w:r>
      <w:r w:rsidRPr="00DB56E0">
        <w:t>.</w:t>
      </w:r>
    </w:p>
    <w:p w:rsidR="003B1B93" w:rsidRDefault="003B1B93" w:rsidP="004F7D8A">
      <w:pPr>
        <w:pStyle w:val="BodyText"/>
        <w:ind w:left="0"/>
      </w:pPr>
    </w:p>
    <w:p w:rsidR="00FD572A" w:rsidRDefault="00FD572A" w:rsidP="004F7D8A">
      <w:pPr>
        <w:pStyle w:val="BodyText"/>
        <w:ind w:left="0"/>
        <w:sectPr w:rsidR="00FD572A" w:rsidSect="003E4634">
          <w:headerReference w:type="default" r:id="rId13"/>
          <w:footerReference w:type="even" r:id="rId14"/>
          <w:footerReference w:type="default" r:id="rId15"/>
          <w:pgSz w:w="11907" w:h="16840" w:code="9"/>
          <w:pgMar w:top="1979" w:right="1021" w:bottom="357" w:left="1673" w:header="675" w:footer="408" w:gutter="0"/>
          <w:cols w:space="720"/>
        </w:sectPr>
      </w:pPr>
    </w:p>
    <w:tbl>
      <w:tblPr>
        <w:tblW w:w="15117" w:type="dxa"/>
        <w:tblInd w:w="55" w:type="dxa"/>
        <w:tblCellMar>
          <w:left w:w="70" w:type="dxa"/>
          <w:right w:w="70" w:type="dxa"/>
        </w:tblCellMar>
        <w:tblLook w:val="04A0" w:firstRow="1" w:lastRow="0" w:firstColumn="1" w:lastColumn="0" w:noHBand="0" w:noVBand="1"/>
      </w:tblPr>
      <w:tblGrid>
        <w:gridCol w:w="2836"/>
        <w:gridCol w:w="158"/>
        <w:gridCol w:w="140"/>
        <w:gridCol w:w="1058"/>
        <w:gridCol w:w="77"/>
        <w:gridCol w:w="51"/>
        <w:gridCol w:w="51"/>
        <w:gridCol w:w="73"/>
        <w:gridCol w:w="92"/>
        <w:gridCol w:w="1012"/>
        <w:gridCol w:w="77"/>
        <w:gridCol w:w="20"/>
        <w:gridCol w:w="109"/>
        <w:gridCol w:w="75"/>
        <w:gridCol w:w="109"/>
        <w:gridCol w:w="966"/>
        <w:gridCol w:w="66"/>
        <w:gridCol w:w="11"/>
        <w:gridCol w:w="83"/>
        <w:gridCol w:w="227"/>
        <w:gridCol w:w="54"/>
        <w:gridCol w:w="930"/>
        <w:gridCol w:w="35"/>
        <w:gridCol w:w="42"/>
        <w:gridCol w:w="35"/>
        <w:gridCol w:w="373"/>
        <w:gridCol w:w="875"/>
        <w:gridCol w:w="61"/>
        <w:gridCol w:w="12"/>
        <w:gridCol w:w="454"/>
        <w:gridCol w:w="56"/>
        <w:gridCol w:w="742"/>
        <w:gridCol w:w="31"/>
        <w:gridCol w:w="14"/>
        <w:gridCol w:w="59"/>
        <w:gridCol w:w="500"/>
        <w:gridCol w:w="112"/>
        <w:gridCol w:w="609"/>
        <w:gridCol w:w="29"/>
        <w:gridCol w:w="33"/>
        <w:gridCol w:w="73"/>
        <w:gridCol w:w="546"/>
        <w:gridCol w:w="168"/>
        <w:gridCol w:w="476"/>
        <w:gridCol w:w="13"/>
        <w:gridCol w:w="80"/>
        <w:gridCol w:w="73"/>
        <w:gridCol w:w="596"/>
        <w:gridCol w:w="39"/>
        <w:gridCol w:w="181"/>
        <w:gridCol w:w="343"/>
        <w:gridCol w:w="124"/>
        <w:gridCol w:w="73"/>
      </w:tblGrid>
      <w:tr w:rsidR="00BB20C7" w:rsidTr="00B47C4B">
        <w:trPr>
          <w:gridAfter w:val="5"/>
          <w:wAfter w:w="760" w:type="dxa"/>
          <w:trHeight w:val="315"/>
        </w:trPr>
        <w:tc>
          <w:tcPr>
            <w:tcW w:w="14357" w:type="dxa"/>
            <w:gridSpan w:val="48"/>
            <w:tcBorders>
              <w:top w:val="nil"/>
              <w:left w:val="nil"/>
              <w:bottom w:val="nil"/>
              <w:right w:val="nil"/>
            </w:tcBorders>
            <w:shd w:val="clear" w:color="000000" w:fill="BFBFBF"/>
            <w:vAlign w:val="bottom"/>
            <w:hideMark/>
          </w:tcPr>
          <w:p w:rsidR="00BB20C7" w:rsidRDefault="00BB20C7">
            <w:pPr>
              <w:jc w:val="center"/>
              <w:rPr>
                <w:i/>
                <w:iCs/>
                <w:color w:val="000000"/>
                <w:sz w:val="22"/>
                <w:szCs w:val="22"/>
              </w:rPr>
            </w:pPr>
            <w:r>
              <w:rPr>
                <w:i/>
                <w:iCs/>
                <w:color w:val="000000"/>
                <w:sz w:val="22"/>
                <w:szCs w:val="22"/>
              </w:rPr>
              <w:t>Manhattan Real Estate Manangement Sk s.r.o.</w:t>
            </w:r>
          </w:p>
        </w:tc>
      </w:tr>
      <w:tr w:rsidR="00BB20C7" w:rsidTr="00B47C4B">
        <w:trPr>
          <w:gridAfter w:val="5"/>
          <w:wAfter w:w="760" w:type="dxa"/>
          <w:trHeight w:val="300"/>
        </w:trPr>
        <w:tc>
          <w:tcPr>
            <w:tcW w:w="14357" w:type="dxa"/>
            <w:gridSpan w:val="48"/>
            <w:tcBorders>
              <w:top w:val="nil"/>
              <w:left w:val="nil"/>
              <w:bottom w:val="nil"/>
              <w:right w:val="nil"/>
            </w:tcBorders>
            <w:shd w:val="clear" w:color="auto" w:fill="auto"/>
            <w:noWrap/>
            <w:vAlign w:val="bottom"/>
            <w:hideMark/>
          </w:tcPr>
          <w:p w:rsidR="00BB20C7" w:rsidRDefault="00BB20C7">
            <w:pPr>
              <w:jc w:val="center"/>
              <w:rPr>
                <w:i/>
                <w:iCs/>
                <w:color w:val="000000"/>
                <w:sz w:val="22"/>
                <w:szCs w:val="22"/>
              </w:rPr>
            </w:pPr>
            <w:r>
              <w:rPr>
                <w:i/>
                <w:iCs/>
                <w:color w:val="000000"/>
                <w:sz w:val="22"/>
                <w:szCs w:val="22"/>
              </w:rPr>
              <w:t>Prehľad o pohybe dlhodobého nehmotného majetku</w:t>
            </w:r>
          </w:p>
        </w:tc>
      </w:tr>
      <w:tr w:rsidR="00BB20C7" w:rsidTr="00B47C4B">
        <w:trPr>
          <w:gridAfter w:val="5"/>
          <w:wAfter w:w="760" w:type="dxa"/>
          <w:trHeight w:val="300"/>
        </w:trPr>
        <w:tc>
          <w:tcPr>
            <w:tcW w:w="14357" w:type="dxa"/>
            <w:gridSpan w:val="48"/>
            <w:tcBorders>
              <w:top w:val="nil"/>
              <w:left w:val="nil"/>
              <w:bottom w:val="nil"/>
              <w:right w:val="nil"/>
            </w:tcBorders>
            <w:shd w:val="clear" w:color="000000" w:fill="BFBFBF"/>
            <w:vAlign w:val="bottom"/>
            <w:hideMark/>
          </w:tcPr>
          <w:p w:rsidR="00BB20C7" w:rsidRDefault="006D3291" w:rsidP="006D3291">
            <w:pPr>
              <w:jc w:val="center"/>
              <w:rPr>
                <w:i/>
                <w:iCs/>
                <w:color w:val="000000"/>
                <w:sz w:val="22"/>
                <w:szCs w:val="22"/>
              </w:rPr>
            </w:pPr>
            <w:r>
              <w:rPr>
                <w:i/>
                <w:iCs/>
                <w:color w:val="000000"/>
                <w:sz w:val="22"/>
                <w:szCs w:val="22"/>
              </w:rPr>
              <w:t>31.12.2013</w:t>
            </w:r>
          </w:p>
        </w:tc>
      </w:tr>
      <w:tr w:rsidR="00BB20C7" w:rsidTr="00B47C4B">
        <w:trPr>
          <w:gridAfter w:val="4"/>
          <w:wAfter w:w="721" w:type="dxa"/>
          <w:trHeight w:val="300"/>
        </w:trPr>
        <w:tc>
          <w:tcPr>
            <w:tcW w:w="3134" w:type="dxa"/>
            <w:gridSpan w:val="3"/>
            <w:tcBorders>
              <w:top w:val="nil"/>
              <w:left w:val="nil"/>
              <w:bottom w:val="nil"/>
              <w:right w:val="nil"/>
            </w:tcBorders>
            <w:shd w:val="clear" w:color="000000" w:fill="FFFFFF"/>
            <w:noWrap/>
            <w:vAlign w:val="bottom"/>
            <w:hideMark/>
          </w:tcPr>
          <w:p w:rsidR="00BB20C7" w:rsidRDefault="00BB20C7">
            <w:pPr>
              <w:jc w:val="center"/>
              <w:rPr>
                <w:i/>
                <w:iCs/>
                <w:color w:val="000000"/>
                <w:sz w:val="22"/>
                <w:szCs w:val="22"/>
              </w:rPr>
            </w:pPr>
            <w:r>
              <w:rPr>
                <w:i/>
                <w:iCs/>
                <w:color w:val="000000"/>
                <w:sz w:val="22"/>
                <w:szCs w:val="22"/>
              </w:rPr>
              <w:t> </w:t>
            </w:r>
          </w:p>
        </w:tc>
        <w:tc>
          <w:tcPr>
            <w:tcW w:w="1402" w:type="dxa"/>
            <w:gridSpan w:val="6"/>
            <w:tcBorders>
              <w:top w:val="nil"/>
              <w:left w:val="nil"/>
              <w:bottom w:val="nil"/>
              <w:right w:val="nil"/>
            </w:tcBorders>
            <w:shd w:val="clear" w:color="000000" w:fill="FFFFFF"/>
            <w:vAlign w:val="bottom"/>
            <w:hideMark/>
          </w:tcPr>
          <w:p w:rsidR="00BB20C7" w:rsidRDefault="00BB20C7">
            <w:pPr>
              <w:jc w:val="center"/>
              <w:rPr>
                <w:i/>
                <w:iCs/>
                <w:color w:val="000000"/>
                <w:sz w:val="22"/>
                <w:szCs w:val="22"/>
              </w:rPr>
            </w:pPr>
            <w:r>
              <w:rPr>
                <w:i/>
                <w:iCs/>
                <w:color w:val="000000"/>
                <w:sz w:val="22"/>
                <w:szCs w:val="22"/>
              </w:rPr>
              <w:t> </w:t>
            </w:r>
          </w:p>
        </w:tc>
        <w:tc>
          <w:tcPr>
            <w:tcW w:w="1402" w:type="dxa"/>
            <w:gridSpan w:val="6"/>
            <w:tcBorders>
              <w:top w:val="nil"/>
              <w:left w:val="nil"/>
              <w:bottom w:val="nil"/>
              <w:right w:val="nil"/>
            </w:tcBorders>
            <w:shd w:val="clear" w:color="000000" w:fill="FFFFFF"/>
            <w:vAlign w:val="bottom"/>
            <w:hideMark/>
          </w:tcPr>
          <w:p w:rsidR="00BB20C7" w:rsidRDefault="00BB20C7">
            <w:pPr>
              <w:jc w:val="center"/>
              <w:rPr>
                <w:i/>
                <w:iCs/>
                <w:color w:val="000000"/>
                <w:sz w:val="22"/>
                <w:szCs w:val="22"/>
              </w:rPr>
            </w:pPr>
            <w:r>
              <w:rPr>
                <w:i/>
                <w:iCs/>
                <w:color w:val="000000"/>
                <w:sz w:val="22"/>
                <w:szCs w:val="22"/>
              </w:rPr>
              <w:t> </w:t>
            </w:r>
          </w:p>
        </w:tc>
        <w:tc>
          <w:tcPr>
            <w:tcW w:w="1402" w:type="dxa"/>
            <w:gridSpan w:val="6"/>
            <w:tcBorders>
              <w:top w:val="nil"/>
              <w:left w:val="nil"/>
              <w:bottom w:val="nil"/>
              <w:right w:val="nil"/>
            </w:tcBorders>
            <w:shd w:val="clear" w:color="000000" w:fill="FFFFFF"/>
            <w:vAlign w:val="bottom"/>
            <w:hideMark/>
          </w:tcPr>
          <w:p w:rsidR="00BB20C7" w:rsidRDefault="00BB20C7">
            <w:pPr>
              <w:jc w:val="center"/>
              <w:rPr>
                <w:i/>
                <w:iCs/>
                <w:color w:val="000000"/>
                <w:sz w:val="22"/>
                <w:szCs w:val="22"/>
              </w:rPr>
            </w:pPr>
            <w:r>
              <w:rPr>
                <w:i/>
                <w:iCs/>
                <w:color w:val="000000"/>
                <w:sz w:val="22"/>
                <w:szCs w:val="22"/>
              </w:rPr>
              <w:t> </w:t>
            </w:r>
          </w:p>
        </w:tc>
        <w:tc>
          <w:tcPr>
            <w:tcW w:w="1405" w:type="dxa"/>
            <w:gridSpan w:val="5"/>
            <w:tcBorders>
              <w:top w:val="nil"/>
              <w:left w:val="nil"/>
              <w:bottom w:val="nil"/>
              <w:right w:val="nil"/>
            </w:tcBorders>
            <w:shd w:val="clear" w:color="000000" w:fill="FFFFFF"/>
            <w:vAlign w:val="bottom"/>
            <w:hideMark/>
          </w:tcPr>
          <w:p w:rsidR="00BB20C7" w:rsidRDefault="00BB20C7">
            <w:pPr>
              <w:jc w:val="center"/>
              <w:rPr>
                <w:i/>
                <w:iCs/>
                <w:color w:val="000000"/>
                <w:sz w:val="22"/>
                <w:szCs w:val="22"/>
              </w:rPr>
            </w:pPr>
            <w:r>
              <w:rPr>
                <w:i/>
                <w:iCs/>
                <w:color w:val="000000"/>
                <w:sz w:val="22"/>
                <w:szCs w:val="22"/>
              </w:rPr>
              <w:t> </w:t>
            </w:r>
          </w:p>
        </w:tc>
        <w:tc>
          <w:tcPr>
            <w:tcW w:w="1402" w:type="dxa"/>
            <w:gridSpan w:val="4"/>
            <w:tcBorders>
              <w:top w:val="nil"/>
              <w:left w:val="nil"/>
              <w:bottom w:val="nil"/>
              <w:right w:val="nil"/>
            </w:tcBorders>
            <w:shd w:val="clear" w:color="000000" w:fill="FFFFFF"/>
            <w:vAlign w:val="bottom"/>
            <w:hideMark/>
          </w:tcPr>
          <w:p w:rsidR="00BB20C7" w:rsidRDefault="00BB20C7">
            <w:pPr>
              <w:jc w:val="center"/>
              <w:rPr>
                <w:i/>
                <w:iCs/>
                <w:color w:val="000000"/>
                <w:sz w:val="22"/>
                <w:szCs w:val="22"/>
              </w:rPr>
            </w:pPr>
            <w:r>
              <w:rPr>
                <w:i/>
                <w:iCs/>
                <w:color w:val="000000"/>
                <w:sz w:val="22"/>
                <w:szCs w:val="22"/>
              </w:rPr>
              <w:t> </w:t>
            </w:r>
          </w:p>
        </w:tc>
        <w:tc>
          <w:tcPr>
            <w:tcW w:w="1402" w:type="dxa"/>
            <w:gridSpan w:val="6"/>
            <w:tcBorders>
              <w:top w:val="nil"/>
              <w:left w:val="nil"/>
              <w:bottom w:val="nil"/>
              <w:right w:val="nil"/>
            </w:tcBorders>
            <w:shd w:val="clear" w:color="000000" w:fill="FFFFFF"/>
            <w:vAlign w:val="bottom"/>
            <w:hideMark/>
          </w:tcPr>
          <w:p w:rsidR="00BB20C7" w:rsidRDefault="00BB20C7">
            <w:pPr>
              <w:jc w:val="center"/>
              <w:rPr>
                <w:i/>
                <w:iCs/>
                <w:color w:val="000000"/>
                <w:sz w:val="22"/>
                <w:szCs w:val="22"/>
              </w:rPr>
            </w:pPr>
            <w:r>
              <w:rPr>
                <w:i/>
                <w:iCs/>
                <w:color w:val="000000"/>
                <w:sz w:val="22"/>
                <w:szCs w:val="22"/>
              </w:rPr>
              <w:t> </w:t>
            </w:r>
          </w:p>
        </w:tc>
        <w:tc>
          <w:tcPr>
            <w:tcW w:w="1402" w:type="dxa"/>
            <w:gridSpan w:val="6"/>
            <w:tcBorders>
              <w:top w:val="nil"/>
              <w:left w:val="nil"/>
              <w:bottom w:val="nil"/>
              <w:right w:val="nil"/>
            </w:tcBorders>
            <w:shd w:val="clear" w:color="000000" w:fill="FFFFFF"/>
            <w:vAlign w:val="bottom"/>
            <w:hideMark/>
          </w:tcPr>
          <w:p w:rsidR="00BB20C7" w:rsidRDefault="00BB20C7">
            <w:pPr>
              <w:jc w:val="center"/>
              <w:rPr>
                <w:i/>
                <w:iCs/>
                <w:color w:val="000000"/>
                <w:sz w:val="22"/>
                <w:szCs w:val="22"/>
              </w:rPr>
            </w:pPr>
            <w:r>
              <w:rPr>
                <w:i/>
                <w:iCs/>
                <w:color w:val="000000"/>
                <w:sz w:val="22"/>
                <w:szCs w:val="22"/>
              </w:rPr>
              <w:t> </w:t>
            </w:r>
          </w:p>
        </w:tc>
        <w:tc>
          <w:tcPr>
            <w:tcW w:w="1445" w:type="dxa"/>
            <w:gridSpan w:val="7"/>
            <w:tcBorders>
              <w:top w:val="nil"/>
              <w:left w:val="nil"/>
              <w:bottom w:val="nil"/>
              <w:right w:val="nil"/>
            </w:tcBorders>
            <w:shd w:val="clear" w:color="000000" w:fill="FFFFFF"/>
            <w:vAlign w:val="bottom"/>
            <w:hideMark/>
          </w:tcPr>
          <w:p w:rsidR="00BB20C7" w:rsidRDefault="00BB20C7">
            <w:pPr>
              <w:jc w:val="center"/>
              <w:rPr>
                <w:i/>
                <w:iCs/>
                <w:color w:val="000000"/>
                <w:sz w:val="22"/>
                <w:szCs w:val="22"/>
              </w:rPr>
            </w:pPr>
            <w:r>
              <w:rPr>
                <w:i/>
                <w:iCs/>
                <w:color w:val="000000"/>
                <w:sz w:val="22"/>
                <w:szCs w:val="22"/>
              </w:rPr>
              <w:t> </w:t>
            </w:r>
          </w:p>
        </w:tc>
      </w:tr>
      <w:tr w:rsidR="00BB20C7" w:rsidTr="00B47C4B">
        <w:trPr>
          <w:gridAfter w:val="4"/>
          <w:wAfter w:w="721" w:type="dxa"/>
          <w:trHeight w:val="300"/>
        </w:trPr>
        <w:tc>
          <w:tcPr>
            <w:tcW w:w="3134" w:type="dxa"/>
            <w:gridSpan w:val="3"/>
            <w:vMerge w:val="restart"/>
            <w:tcBorders>
              <w:top w:val="single" w:sz="4" w:space="0" w:color="auto"/>
              <w:left w:val="nil"/>
              <w:bottom w:val="nil"/>
              <w:right w:val="nil"/>
            </w:tcBorders>
            <w:shd w:val="clear" w:color="000000" w:fill="FFFFFF"/>
            <w:noWrap/>
            <w:vAlign w:val="center"/>
            <w:hideMark/>
          </w:tcPr>
          <w:p w:rsidR="00BB20C7" w:rsidRDefault="00BB20C7">
            <w:pPr>
              <w:rPr>
                <w:color w:val="000000"/>
                <w:sz w:val="18"/>
                <w:szCs w:val="18"/>
              </w:rPr>
            </w:pPr>
            <w:r>
              <w:rPr>
                <w:color w:val="000000"/>
                <w:sz w:val="18"/>
                <w:szCs w:val="18"/>
              </w:rPr>
              <w:t>Dlhodobý nehmotný majetok</w:t>
            </w:r>
          </w:p>
        </w:tc>
        <w:tc>
          <w:tcPr>
            <w:tcW w:w="11262" w:type="dxa"/>
            <w:gridSpan w:val="46"/>
            <w:tcBorders>
              <w:top w:val="single" w:sz="4" w:space="0" w:color="auto"/>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Bežné účtovné obdobie</w:t>
            </w:r>
          </w:p>
        </w:tc>
      </w:tr>
      <w:tr w:rsidR="00BB20C7" w:rsidTr="00B47C4B">
        <w:trPr>
          <w:gridAfter w:val="4"/>
          <w:wAfter w:w="721" w:type="dxa"/>
          <w:trHeight w:val="1425"/>
        </w:trPr>
        <w:tc>
          <w:tcPr>
            <w:tcW w:w="3134" w:type="dxa"/>
            <w:gridSpan w:val="3"/>
            <w:vMerge/>
            <w:tcBorders>
              <w:top w:val="single" w:sz="4" w:space="0" w:color="auto"/>
              <w:left w:val="nil"/>
              <w:bottom w:val="nil"/>
              <w:right w:val="nil"/>
            </w:tcBorders>
            <w:vAlign w:val="center"/>
            <w:hideMark/>
          </w:tcPr>
          <w:p w:rsidR="00BB20C7" w:rsidRDefault="00BB20C7">
            <w:pPr>
              <w:rPr>
                <w:color w:val="000000"/>
                <w:sz w:val="18"/>
                <w:szCs w:val="18"/>
              </w:rPr>
            </w:pPr>
          </w:p>
        </w:tc>
        <w:tc>
          <w:tcPr>
            <w:tcW w:w="1402" w:type="dxa"/>
            <w:gridSpan w:val="6"/>
            <w:tcBorders>
              <w:top w:val="nil"/>
              <w:left w:val="nil"/>
              <w:bottom w:val="nil"/>
              <w:right w:val="nil"/>
            </w:tcBorders>
            <w:shd w:val="clear" w:color="000000" w:fill="FFFFFF"/>
            <w:vAlign w:val="center"/>
            <w:hideMark/>
          </w:tcPr>
          <w:p w:rsidR="00BB20C7" w:rsidRDefault="00BB20C7">
            <w:pPr>
              <w:jc w:val="center"/>
              <w:rPr>
                <w:color w:val="000000"/>
                <w:sz w:val="18"/>
                <w:szCs w:val="18"/>
              </w:rPr>
            </w:pPr>
            <w:r>
              <w:rPr>
                <w:color w:val="000000"/>
                <w:sz w:val="18"/>
                <w:szCs w:val="18"/>
              </w:rPr>
              <w:t>Aktivované náklady na vývoj</w:t>
            </w:r>
          </w:p>
        </w:tc>
        <w:tc>
          <w:tcPr>
            <w:tcW w:w="1402" w:type="dxa"/>
            <w:gridSpan w:val="6"/>
            <w:tcBorders>
              <w:top w:val="nil"/>
              <w:left w:val="nil"/>
              <w:bottom w:val="nil"/>
              <w:right w:val="nil"/>
            </w:tcBorders>
            <w:shd w:val="clear" w:color="000000" w:fill="FFFFFF"/>
            <w:vAlign w:val="center"/>
            <w:hideMark/>
          </w:tcPr>
          <w:p w:rsidR="00BB20C7" w:rsidRDefault="00BB20C7">
            <w:pPr>
              <w:jc w:val="center"/>
              <w:rPr>
                <w:color w:val="000000"/>
                <w:sz w:val="18"/>
                <w:szCs w:val="18"/>
              </w:rPr>
            </w:pPr>
            <w:r>
              <w:rPr>
                <w:color w:val="000000"/>
                <w:sz w:val="18"/>
                <w:szCs w:val="18"/>
              </w:rPr>
              <w:t>Softvér</w:t>
            </w:r>
          </w:p>
        </w:tc>
        <w:tc>
          <w:tcPr>
            <w:tcW w:w="1402" w:type="dxa"/>
            <w:gridSpan w:val="6"/>
            <w:tcBorders>
              <w:top w:val="nil"/>
              <w:left w:val="nil"/>
              <w:bottom w:val="nil"/>
              <w:right w:val="nil"/>
            </w:tcBorders>
            <w:shd w:val="clear" w:color="000000" w:fill="FFFFFF"/>
            <w:vAlign w:val="center"/>
            <w:hideMark/>
          </w:tcPr>
          <w:p w:rsidR="00BB20C7" w:rsidRDefault="00BB20C7">
            <w:pPr>
              <w:jc w:val="center"/>
              <w:rPr>
                <w:color w:val="000000"/>
                <w:sz w:val="18"/>
                <w:szCs w:val="18"/>
              </w:rPr>
            </w:pPr>
            <w:r>
              <w:rPr>
                <w:color w:val="000000"/>
                <w:sz w:val="18"/>
                <w:szCs w:val="18"/>
              </w:rPr>
              <w:t>Oceniteľné práva</w:t>
            </w:r>
          </w:p>
        </w:tc>
        <w:tc>
          <w:tcPr>
            <w:tcW w:w="1405" w:type="dxa"/>
            <w:gridSpan w:val="5"/>
            <w:tcBorders>
              <w:top w:val="nil"/>
              <w:left w:val="nil"/>
              <w:bottom w:val="nil"/>
              <w:right w:val="nil"/>
            </w:tcBorders>
            <w:shd w:val="clear" w:color="000000" w:fill="FFFFFF"/>
            <w:vAlign w:val="center"/>
            <w:hideMark/>
          </w:tcPr>
          <w:p w:rsidR="00BB20C7" w:rsidRDefault="00BB20C7">
            <w:pPr>
              <w:jc w:val="center"/>
              <w:rPr>
                <w:color w:val="000000"/>
                <w:sz w:val="18"/>
                <w:szCs w:val="18"/>
              </w:rPr>
            </w:pPr>
            <w:r>
              <w:rPr>
                <w:color w:val="000000"/>
                <w:sz w:val="18"/>
                <w:szCs w:val="18"/>
              </w:rPr>
              <w:t>Goodwill</w:t>
            </w:r>
          </w:p>
        </w:tc>
        <w:tc>
          <w:tcPr>
            <w:tcW w:w="1402" w:type="dxa"/>
            <w:gridSpan w:val="4"/>
            <w:tcBorders>
              <w:top w:val="nil"/>
              <w:left w:val="nil"/>
              <w:bottom w:val="nil"/>
              <w:right w:val="nil"/>
            </w:tcBorders>
            <w:shd w:val="clear" w:color="000000" w:fill="FFFFFF"/>
            <w:vAlign w:val="center"/>
            <w:hideMark/>
          </w:tcPr>
          <w:p w:rsidR="00BB20C7" w:rsidRDefault="00BB20C7">
            <w:pPr>
              <w:jc w:val="center"/>
              <w:rPr>
                <w:color w:val="000000"/>
                <w:sz w:val="18"/>
                <w:szCs w:val="18"/>
              </w:rPr>
            </w:pPr>
            <w:r>
              <w:rPr>
                <w:color w:val="000000"/>
                <w:sz w:val="18"/>
                <w:szCs w:val="18"/>
              </w:rPr>
              <w:t>Ostatný dlhodobý nehmotný majetok</w:t>
            </w:r>
          </w:p>
        </w:tc>
        <w:tc>
          <w:tcPr>
            <w:tcW w:w="1402" w:type="dxa"/>
            <w:gridSpan w:val="6"/>
            <w:tcBorders>
              <w:top w:val="nil"/>
              <w:left w:val="nil"/>
              <w:bottom w:val="nil"/>
              <w:right w:val="nil"/>
            </w:tcBorders>
            <w:shd w:val="clear" w:color="000000" w:fill="FFFFFF"/>
            <w:vAlign w:val="center"/>
            <w:hideMark/>
          </w:tcPr>
          <w:p w:rsidR="00BB20C7" w:rsidRDefault="00BB20C7">
            <w:pPr>
              <w:jc w:val="center"/>
              <w:rPr>
                <w:color w:val="000000"/>
                <w:sz w:val="18"/>
                <w:szCs w:val="18"/>
              </w:rPr>
            </w:pPr>
            <w:r>
              <w:rPr>
                <w:color w:val="000000"/>
                <w:sz w:val="18"/>
                <w:szCs w:val="18"/>
              </w:rPr>
              <w:t>Obstarávaný dlhodobý nehmotný majetok</w:t>
            </w:r>
          </w:p>
        </w:tc>
        <w:tc>
          <w:tcPr>
            <w:tcW w:w="1402" w:type="dxa"/>
            <w:gridSpan w:val="6"/>
            <w:tcBorders>
              <w:top w:val="nil"/>
              <w:left w:val="nil"/>
              <w:bottom w:val="nil"/>
              <w:right w:val="nil"/>
            </w:tcBorders>
            <w:shd w:val="clear" w:color="000000" w:fill="FFFFFF"/>
            <w:vAlign w:val="center"/>
            <w:hideMark/>
          </w:tcPr>
          <w:p w:rsidR="00BB20C7" w:rsidRDefault="00BB20C7">
            <w:pPr>
              <w:jc w:val="center"/>
              <w:rPr>
                <w:color w:val="000000"/>
                <w:sz w:val="18"/>
                <w:szCs w:val="18"/>
              </w:rPr>
            </w:pPr>
            <w:r>
              <w:rPr>
                <w:color w:val="000000"/>
                <w:sz w:val="18"/>
                <w:szCs w:val="18"/>
              </w:rPr>
              <w:t>Poskytnuté preddavky na dlhodobý nehmotný majetok</w:t>
            </w:r>
          </w:p>
        </w:tc>
        <w:tc>
          <w:tcPr>
            <w:tcW w:w="1445" w:type="dxa"/>
            <w:gridSpan w:val="7"/>
            <w:tcBorders>
              <w:top w:val="nil"/>
              <w:left w:val="nil"/>
              <w:bottom w:val="nil"/>
              <w:right w:val="nil"/>
            </w:tcBorders>
            <w:shd w:val="clear" w:color="000000" w:fill="FFFFFF"/>
            <w:vAlign w:val="center"/>
            <w:hideMark/>
          </w:tcPr>
          <w:p w:rsidR="00BB20C7" w:rsidRDefault="00BB20C7">
            <w:pPr>
              <w:jc w:val="center"/>
              <w:rPr>
                <w:b/>
                <w:bCs/>
                <w:color w:val="000000"/>
                <w:sz w:val="18"/>
                <w:szCs w:val="18"/>
              </w:rPr>
            </w:pPr>
            <w:r>
              <w:rPr>
                <w:b/>
                <w:bCs/>
                <w:color w:val="000000"/>
                <w:sz w:val="18"/>
                <w:szCs w:val="18"/>
              </w:rPr>
              <w:t>Spolu</w:t>
            </w:r>
          </w:p>
        </w:tc>
      </w:tr>
      <w:tr w:rsidR="00BB20C7" w:rsidTr="00B47C4B">
        <w:trPr>
          <w:gridAfter w:val="4"/>
          <w:wAfter w:w="721" w:type="dxa"/>
          <w:trHeight w:val="330"/>
        </w:trPr>
        <w:tc>
          <w:tcPr>
            <w:tcW w:w="3134" w:type="dxa"/>
            <w:gridSpan w:val="3"/>
            <w:tcBorders>
              <w:top w:val="nil"/>
              <w:left w:val="nil"/>
              <w:bottom w:val="single" w:sz="4" w:space="0" w:color="auto"/>
              <w:right w:val="nil"/>
            </w:tcBorders>
            <w:shd w:val="clear" w:color="000000" w:fill="FFFFFF"/>
            <w:noWrap/>
            <w:vAlign w:val="center"/>
            <w:hideMark/>
          </w:tcPr>
          <w:p w:rsidR="00BB20C7" w:rsidRDefault="00BB20C7">
            <w:pPr>
              <w:jc w:val="center"/>
              <w:rPr>
                <w:color w:val="000000"/>
                <w:sz w:val="18"/>
                <w:szCs w:val="18"/>
              </w:rPr>
            </w:pPr>
            <w:r>
              <w:rPr>
                <w:color w:val="000000"/>
                <w:sz w:val="18"/>
                <w:szCs w:val="18"/>
              </w:rPr>
              <w:t>a</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b</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c</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d</w:t>
            </w:r>
          </w:p>
        </w:tc>
        <w:tc>
          <w:tcPr>
            <w:tcW w:w="1405" w:type="dxa"/>
            <w:gridSpan w:val="5"/>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e</w:t>
            </w:r>
          </w:p>
        </w:tc>
        <w:tc>
          <w:tcPr>
            <w:tcW w:w="1402" w:type="dxa"/>
            <w:gridSpan w:val="4"/>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f</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g</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h</w:t>
            </w:r>
          </w:p>
        </w:tc>
        <w:tc>
          <w:tcPr>
            <w:tcW w:w="1445" w:type="dxa"/>
            <w:gridSpan w:val="7"/>
            <w:tcBorders>
              <w:top w:val="nil"/>
              <w:left w:val="nil"/>
              <w:bottom w:val="single" w:sz="4" w:space="0" w:color="auto"/>
              <w:right w:val="nil"/>
            </w:tcBorders>
            <w:shd w:val="clear" w:color="000000" w:fill="FFFFFF"/>
            <w:vAlign w:val="center"/>
            <w:hideMark/>
          </w:tcPr>
          <w:p w:rsidR="00BB20C7" w:rsidRDefault="00BB20C7">
            <w:pPr>
              <w:jc w:val="center"/>
              <w:rPr>
                <w:b/>
                <w:bCs/>
                <w:color w:val="000000"/>
                <w:sz w:val="18"/>
                <w:szCs w:val="18"/>
              </w:rPr>
            </w:pPr>
            <w:r>
              <w:rPr>
                <w:b/>
                <w:bCs/>
                <w:color w:val="000000"/>
                <w:sz w:val="18"/>
                <w:szCs w:val="18"/>
              </w:rPr>
              <w:t>i</w:t>
            </w:r>
          </w:p>
        </w:tc>
      </w:tr>
      <w:tr w:rsidR="00BB20C7" w:rsidTr="00B47C4B">
        <w:trPr>
          <w:gridAfter w:val="4"/>
          <w:wAfter w:w="721" w:type="dxa"/>
          <w:trHeight w:val="300"/>
        </w:trPr>
        <w:tc>
          <w:tcPr>
            <w:tcW w:w="3134" w:type="dxa"/>
            <w:gridSpan w:val="3"/>
            <w:tcBorders>
              <w:top w:val="nil"/>
              <w:left w:val="nil"/>
              <w:bottom w:val="single" w:sz="4" w:space="0" w:color="auto"/>
              <w:right w:val="nil"/>
            </w:tcBorders>
            <w:shd w:val="clear" w:color="000000" w:fill="FFFFFF"/>
            <w:noWrap/>
            <w:vAlign w:val="center"/>
            <w:hideMark/>
          </w:tcPr>
          <w:p w:rsidR="00BB20C7" w:rsidRDefault="00BB20C7">
            <w:pPr>
              <w:rPr>
                <w:color w:val="000000"/>
                <w:sz w:val="18"/>
                <w:szCs w:val="18"/>
              </w:rPr>
            </w:pPr>
            <w:r>
              <w:rPr>
                <w:color w:val="000000"/>
                <w:sz w:val="18"/>
                <w:szCs w:val="18"/>
              </w:rPr>
              <w:t>Prvotné ocenenie</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05" w:type="dxa"/>
            <w:gridSpan w:val="5"/>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02" w:type="dxa"/>
            <w:gridSpan w:val="4"/>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45" w:type="dxa"/>
            <w:gridSpan w:val="7"/>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r>
      <w:tr w:rsidR="00BB20C7" w:rsidTr="00B47C4B">
        <w:trPr>
          <w:gridAfter w:val="4"/>
          <w:wAfter w:w="721" w:type="dxa"/>
          <w:trHeight w:val="300"/>
        </w:trPr>
        <w:tc>
          <w:tcPr>
            <w:tcW w:w="3134" w:type="dxa"/>
            <w:gridSpan w:val="3"/>
            <w:tcBorders>
              <w:top w:val="nil"/>
              <w:left w:val="nil"/>
              <w:bottom w:val="nil"/>
              <w:right w:val="nil"/>
            </w:tcBorders>
            <w:shd w:val="clear" w:color="000000" w:fill="FFFFFF"/>
            <w:noWrap/>
            <w:vAlign w:val="bottom"/>
            <w:hideMark/>
          </w:tcPr>
          <w:p w:rsidR="00BB20C7" w:rsidRDefault="00BB20C7">
            <w:pPr>
              <w:rPr>
                <w:b/>
                <w:bCs/>
                <w:color w:val="000000"/>
                <w:sz w:val="18"/>
                <w:szCs w:val="18"/>
              </w:rPr>
            </w:pPr>
            <w:r>
              <w:rPr>
                <w:b/>
                <w:bCs/>
                <w:color w:val="000000"/>
                <w:sz w:val="18"/>
                <w:szCs w:val="18"/>
              </w:rPr>
              <w:t>Stav na začiatku účtovného obdobia</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5" w:type="dxa"/>
            <w:gridSpan w:val="5"/>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4"/>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6D3291">
            <w:pPr>
              <w:jc w:val="right"/>
              <w:rPr>
                <w:color w:val="000000"/>
                <w:sz w:val="18"/>
                <w:szCs w:val="18"/>
              </w:rPr>
            </w:pPr>
            <w:r>
              <w:rPr>
                <w:color w:val="000000"/>
                <w:sz w:val="18"/>
                <w:szCs w:val="18"/>
              </w:rPr>
              <w:t>255 949</w:t>
            </w:r>
            <w:r w:rsidR="00BB20C7">
              <w:rPr>
                <w:color w:val="000000"/>
                <w:sz w:val="18"/>
                <w:szCs w:val="18"/>
              </w:rPr>
              <w:t xml:space="preserve">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45" w:type="dxa"/>
            <w:gridSpan w:val="7"/>
            <w:tcBorders>
              <w:top w:val="nil"/>
              <w:left w:val="nil"/>
              <w:bottom w:val="nil"/>
              <w:right w:val="nil"/>
            </w:tcBorders>
            <w:shd w:val="clear" w:color="000000" w:fill="FFFFFF"/>
            <w:vAlign w:val="center"/>
            <w:hideMark/>
          </w:tcPr>
          <w:p w:rsidR="00BB20C7" w:rsidRDefault="006D3291">
            <w:pPr>
              <w:jc w:val="right"/>
              <w:rPr>
                <w:b/>
                <w:bCs/>
                <w:color w:val="000000"/>
                <w:sz w:val="18"/>
                <w:szCs w:val="18"/>
              </w:rPr>
            </w:pPr>
            <w:r>
              <w:rPr>
                <w:b/>
                <w:bCs/>
                <w:color w:val="000000"/>
                <w:sz w:val="18"/>
                <w:szCs w:val="18"/>
              </w:rPr>
              <w:t>255 949</w:t>
            </w:r>
            <w:r w:rsidR="00BB20C7">
              <w:rPr>
                <w:b/>
                <w:bCs/>
                <w:color w:val="000000"/>
                <w:sz w:val="18"/>
                <w:szCs w:val="18"/>
              </w:rPr>
              <w:t xml:space="preserve"> </w:t>
            </w:r>
          </w:p>
        </w:tc>
      </w:tr>
      <w:tr w:rsidR="00BB20C7" w:rsidTr="00B47C4B">
        <w:trPr>
          <w:gridAfter w:val="4"/>
          <w:wAfter w:w="721" w:type="dxa"/>
          <w:trHeight w:val="300"/>
        </w:trPr>
        <w:tc>
          <w:tcPr>
            <w:tcW w:w="3134" w:type="dxa"/>
            <w:gridSpan w:val="3"/>
            <w:tcBorders>
              <w:top w:val="nil"/>
              <w:left w:val="nil"/>
              <w:bottom w:val="nil"/>
              <w:right w:val="nil"/>
            </w:tcBorders>
            <w:shd w:val="clear" w:color="000000" w:fill="FFFFFF"/>
            <w:noWrap/>
            <w:vAlign w:val="bottom"/>
            <w:hideMark/>
          </w:tcPr>
          <w:p w:rsidR="00BB20C7" w:rsidRDefault="00BB20C7">
            <w:pPr>
              <w:rPr>
                <w:color w:val="000000"/>
                <w:sz w:val="18"/>
                <w:szCs w:val="18"/>
              </w:rPr>
            </w:pPr>
            <w:r>
              <w:rPr>
                <w:color w:val="000000"/>
                <w:sz w:val="18"/>
                <w:szCs w:val="18"/>
              </w:rPr>
              <w:t>Prírastky</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5" w:type="dxa"/>
            <w:gridSpan w:val="5"/>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4"/>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2266A9">
            <w:pPr>
              <w:jc w:val="right"/>
              <w:rPr>
                <w:color w:val="000000"/>
                <w:sz w:val="18"/>
                <w:szCs w:val="18"/>
              </w:rPr>
            </w:pPr>
            <w:r>
              <w:rPr>
                <w:color w:val="000000"/>
                <w:sz w:val="18"/>
                <w:szCs w:val="18"/>
              </w:rPr>
              <w:t>3 290</w:t>
            </w:r>
            <w:r w:rsidR="00BB20C7">
              <w:rPr>
                <w:color w:val="000000"/>
                <w:sz w:val="18"/>
                <w:szCs w:val="18"/>
              </w:rPr>
              <w:t xml:space="preserve">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45" w:type="dxa"/>
            <w:gridSpan w:val="7"/>
            <w:tcBorders>
              <w:top w:val="nil"/>
              <w:left w:val="nil"/>
              <w:bottom w:val="nil"/>
              <w:right w:val="nil"/>
            </w:tcBorders>
            <w:shd w:val="clear" w:color="000000" w:fill="FFFFFF"/>
            <w:vAlign w:val="center"/>
            <w:hideMark/>
          </w:tcPr>
          <w:p w:rsidR="00BB20C7" w:rsidRDefault="004C158A">
            <w:pPr>
              <w:jc w:val="right"/>
              <w:rPr>
                <w:b/>
                <w:bCs/>
                <w:color w:val="000000"/>
                <w:sz w:val="18"/>
                <w:szCs w:val="18"/>
              </w:rPr>
            </w:pPr>
            <w:r>
              <w:rPr>
                <w:b/>
                <w:bCs/>
                <w:color w:val="000000"/>
                <w:sz w:val="18"/>
                <w:szCs w:val="18"/>
              </w:rPr>
              <w:t>3 290</w:t>
            </w:r>
            <w:r w:rsidR="00BB20C7">
              <w:rPr>
                <w:b/>
                <w:bCs/>
                <w:color w:val="000000"/>
                <w:sz w:val="18"/>
                <w:szCs w:val="18"/>
              </w:rPr>
              <w:t xml:space="preserve"> </w:t>
            </w:r>
          </w:p>
        </w:tc>
      </w:tr>
      <w:tr w:rsidR="00BB20C7" w:rsidTr="00B47C4B">
        <w:trPr>
          <w:gridAfter w:val="4"/>
          <w:wAfter w:w="721" w:type="dxa"/>
          <w:trHeight w:val="300"/>
        </w:trPr>
        <w:tc>
          <w:tcPr>
            <w:tcW w:w="3134" w:type="dxa"/>
            <w:gridSpan w:val="3"/>
            <w:tcBorders>
              <w:top w:val="nil"/>
              <w:left w:val="nil"/>
              <w:bottom w:val="nil"/>
              <w:right w:val="nil"/>
            </w:tcBorders>
            <w:shd w:val="clear" w:color="000000" w:fill="FFFFFF"/>
            <w:noWrap/>
            <w:vAlign w:val="bottom"/>
            <w:hideMark/>
          </w:tcPr>
          <w:p w:rsidR="00BB20C7" w:rsidRDefault="00BB20C7">
            <w:pPr>
              <w:rPr>
                <w:color w:val="000000"/>
                <w:sz w:val="18"/>
                <w:szCs w:val="18"/>
              </w:rPr>
            </w:pPr>
            <w:r>
              <w:rPr>
                <w:color w:val="000000"/>
                <w:sz w:val="18"/>
                <w:szCs w:val="18"/>
              </w:rPr>
              <w:t>Úbytky</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5" w:type="dxa"/>
            <w:gridSpan w:val="5"/>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4"/>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45" w:type="dxa"/>
            <w:gridSpan w:val="7"/>
            <w:tcBorders>
              <w:top w:val="nil"/>
              <w:left w:val="nil"/>
              <w:bottom w:val="nil"/>
              <w:right w:val="nil"/>
            </w:tcBorders>
            <w:shd w:val="clear" w:color="000000" w:fill="FFFFFF"/>
            <w:vAlign w:val="center"/>
            <w:hideMark/>
          </w:tcPr>
          <w:p w:rsidR="00BB20C7" w:rsidRDefault="00BB20C7">
            <w:pPr>
              <w:jc w:val="right"/>
              <w:rPr>
                <w:b/>
                <w:bCs/>
                <w:color w:val="000000"/>
                <w:sz w:val="18"/>
                <w:szCs w:val="18"/>
              </w:rPr>
            </w:pPr>
            <w:r>
              <w:rPr>
                <w:b/>
                <w:bCs/>
                <w:color w:val="000000"/>
                <w:sz w:val="18"/>
                <w:szCs w:val="18"/>
              </w:rPr>
              <w:t xml:space="preserve">0 </w:t>
            </w:r>
          </w:p>
        </w:tc>
      </w:tr>
      <w:tr w:rsidR="00BB20C7" w:rsidTr="00B47C4B">
        <w:trPr>
          <w:gridAfter w:val="4"/>
          <w:wAfter w:w="721" w:type="dxa"/>
          <w:trHeight w:val="300"/>
        </w:trPr>
        <w:tc>
          <w:tcPr>
            <w:tcW w:w="3134" w:type="dxa"/>
            <w:gridSpan w:val="3"/>
            <w:tcBorders>
              <w:top w:val="nil"/>
              <w:left w:val="nil"/>
              <w:bottom w:val="nil"/>
              <w:right w:val="nil"/>
            </w:tcBorders>
            <w:shd w:val="clear" w:color="000000" w:fill="FFFFFF"/>
            <w:noWrap/>
            <w:vAlign w:val="bottom"/>
            <w:hideMark/>
          </w:tcPr>
          <w:p w:rsidR="00BB20C7" w:rsidRDefault="00BB20C7">
            <w:pPr>
              <w:rPr>
                <w:color w:val="000000"/>
                <w:sz w:val="18"/>
                <w:szCs w:val="18"/>
              </w:rPr>
            </w:pPr>
            <w:r>
              <w:rPr>
                <w:color w:val="000000"/>
                <w:sz w:val="18"/>
                <w:szCs w:val="18"/>
              </w:rPr>
              <w:t>Presuny</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5" w:type="dxa"/>
            <w:gridSpan w:val="5"/>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4"/>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45" w:type="dxa"/>
            <w:gridSpan w:val="7"/>
            <w:tcBorders>
              <w:top w:val="nil"/>
              <w:left w:val="nil"/>
              <w:bottom w:val="nil"/>
              <w:right w:val="nil"/>
            </w:tcBorders>
            <w:shd w:val="clear" w:color="000000" w:fill="FFFFFF"/>
            <w:vAlign w:val="center"/>
            <w:hideMark/>
          </w:tcPr>
          <w:p w:rsidR="00BB20C7" w:rsidRDefault="00BB20C7">
            <w:pPr>
              <w:jc w:val="right"/>
              <w:rPr>
                <w:b/>
                <w:bCs/>
                <w:color w:val="000000"/>
                <w:sz w:val="18"/>
                <w:szCs w:val="18"/>
              </w:rPr>
            </w:pPr>
            <w:r>
              <w:rPr>
                <w:b/>
                <w:bCs/>
                <w:color w:val="000000"/>
                <w:sz w:val="18"/>
                <w:szCs w:val="18"/>
              </w:rPr>
              <w:t xml:space="preserve">0 </w:t>
            </w:r>
          </w:p>
        </w:tc>
      </w:tr>
      <w:tr w:rsidR="00BB20C7" w:rsidTr="00B47C4B">
        <w:trPr>
          <w:gridAfter w:val="4"/>
          <w:wAfter w:w="721" w:type="dxa"/>
          <w:trHeight w:val="300"/>
        </w:trPr>
        <w:tc>
          <w:tcPr>
            <w:tcW w:w="3134" w:type="dxa"/>
            <w:gridSpan w:val="3"/>
            <w:tcBorders>
              <w:top w:val="nil"/>
              <w:left w:val="nil"/>
              <w:bottom w:val="single" w:sz="4" w:space="0" w:color="auto"/>
              <w:right w:val="nil"/>
            </w:tcBorders>
            <w:shd w:val="clear" w:color="000000" w:fill="FFFFFF"/>
            <w:noWrap/>
            <w:vAlign w:val="bottom"/>
            <w:hideMark/>
          </w:tcPr>
          <w:p w:rsidR="00BB20C7" w:rsidRDefault="00BB20C7">
            <w:pPr>
              <w:rPr>
                <w:b/>
                <w:bCs/>
                <w:color w:val="000000"/>
                <w:sz w:val="18"/>
                <w:szCs w:val="18"/>
              </w:rPr>
            </w:pPr>
            <w:r>
              <w:rPr>
                <w:b/>
                <w:bCs/>
                <w:color w:val="000000"/>
                <w:sz w:val="18"/>
                <w:szCs w:val="18"/>
              </w:rPr>
              <w:t>Stav na konci účtovného obdobia</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5" w:type="dxa"/>
            <w:gridSpan w:val="5"/>
            <w:tcBorders>
              <w:top w:val="nil"/>
              <w:left w:val="nil"/>
              <w:bottom w:val="single" w:sz="4" w:space="0" w:color="auto"/>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4"/>
            <w:tcBorders>
              <w:top w:val="nil"/>
              <w:left w:val="nil"/>
              <w:bottom w:val="single" w:sz="4" w:space="0" w:color="auto"/>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rsidP="004C158A">
            <w:pPr>
              <w:jc w:val="right"/>
              <w:rPr>
                <w:color w:val="000000"/>
                <w:sz w:val="18"/>
                <w:szCs w:val="18"/>
              </w:rPr>
            </w:pPr>
            <w:r>
              <w:rPr>
                <w:color w:val="000000"/>
                <w:sz w:val="18"/>
                <w:szCs w:val="18"/>
              </w:rPr>
              <w:t>25</w:t>
            </w:r>
            <w:r w:rsidR="004C158A">
              <w:rPr>
                <w:color w:val="000000"/>
                <w:sz w:val="18"/>
                <w:szCs w:val="18"/>
              </w:rPr>
              <w:t>9</w:t>
            </w:r>
            <w:r>
              <w:rPr>
                <w:color w:val="000000"/>
                <w:sz w:val="18"/>
                <w:szCs w:val="18"/>
              </w:rPr>
              <w:t xml:space="preserve"> </w:t>
            </w:r>
            <w:r w:rsidR="004C158A">
              <w:rPr>
                <w:color w:val="000000"/>
                <w:sz w:val="18"/>
                <w:szCs w:val="18"/>
              </w:rPr>
              <w:t>239</w:t>
            </w:r>
            <w:r>
              <w:rPr>
                <w:color w:val="000000"/>
                <w:sz w:val="18"/>
                <w:szCs w:val="18"/>
              </w:rPr>
              <w:t xml:space="preserve">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45" w:type="dxa"/>
            <w:gridSpan w:val="7"/>
            <w:tcBorders>
              <w:top w:val="nil"/>
              <w:left w:val="nil"/>
              <w:bottom w:val="single" w:sz="4" w:space="0" w:color="auto"/>
              <w:right w:val="nil"/>
            </w:tcBorders>
            <w:shd w:val="clear" w:color="000000" w:fill="FFFFFF"/>
            <w:vAlign w:val="center"/>
            <w:hideMark/>
          </w:tcPr>
          <w:p w:rsidR="00BB20C7" w:rsidRDefault="004C158A" w:rsidP="004C158A">
            <w:pPr>
              <w:jc w:val="right"/>
              <w:rPr>
                <w:b/>
                <w:bCs/>
                <w:color w:val="000000"/>
                <w:sz w:val="18"/>
                <w:szCs w:val="18"/>
              </w:rPr>
            </w:pPr>
            <w:r>
              <w:rPr>
                <w:b/>
                <w:bCs/>
                <w:color w:val="000000"/>
                <w:sz w:val="18"/>
                <w:szCs w:val="18"/>
              </w:rPr>
              <w:t>259</w:t>
            </w:r>
            <w:r w:rsidR="00BB20C7">
              <w:rPr>
                <w:b/>
                <w:bCs/>
                <w:color w:val="000000"/>
                <w:sz w:val="18"/>
                <w:szCs w:val="18"/>
              </w:rPr>
              <w:t xml:space="preserve"> </w:t>
            </w:r>
            <w:r>
              <w:rPr>
                <w:b/>
                <w:bCs/>
                <w:color w:val="000000"/>
                <w:sz w:val="18"/>
                <w:szCs w:val="18"/>
              </w:rPr>
              <w:t>239</w:t>
            </w:r>
            <w:r w:rsidR="00BB20C7">
              <w:rPr>
                <w:b/>
                <w:bCs/>
                <w:color w:val="000000"/>
                <w:sz w:val="18"/>
                <w:szCs w:val="18"/>
              </w:rPr>
              <w:t xml:space="preserve"> </w:t>
            </w:r>
          </w:p>
        </w:tc>
      </w:tr>
      <w:tr w:rsidR="00BB20C7" w:rsidTr="00B47C4B">
        <w:trPr>
          <w:gridAfter w:val="4"/>
          <w:wAfter w:w="721" w:type="dxa"/>
          <w:trHeight w:val="300"/>
        </w:trPr>
        <w:tc>
          <w:tcPr>
            <w:tcW w:w="3134" w:type="dxa"/>
            <w:gridSpan w:val="3"/>
            <w:tcBorders>
              <w:top w:val="nil"/>
              <w:left w:val="nil"/>
              <w:bottom w:val="single" w:sz="4" w:space="0" w:color="auto"/>
              <w:right w:val="nil"/>
            </w:tcBorders>
            <w:shd w:val="clear" w:color="000000" w:fill="FFFFFF"/>
            <w:noWrap/>
            <w:vAlign w:val="center"/>
            <w:hideMark/>
          </w:tcPr>
          <w:p w:rsidR="00BB20C7" w:rsidRDefault="00BB20C7">
            <w:pPr>
              <w:rPr>
                <w:color w:val="000000"/>
                <w:sz w:val="18"/>
                <w:szCs w:val="18"/>
              </w:rPr>
            </w:pPr>
            <w:r>
              <w:rPr>
                <w:color w:val="000000"/>
                <w:sz w:val="18"/>
                <w:szCs w:val="18"/>
              </w:rPr>
              <w:t>Oprávky</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05" w:type="dxa"/>
            <w:gridSpan w:val="5"/>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02" w:type="dxa"/>
            <w:gridSpan w:val="4"/>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45" w:type="dxa"/>
            <w:gridSpan w:val="7"/>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r>
      <w:tr w:rsidR="00BB20C7" w:rsidTr="00B47C4B">
        <w:trPr>
          <w:gridAfter w:val="4"/>
          <w:wAfter w:w="721" w:type="dxa"/>
          <w:trHeight w:val="300"/>
        </w:trPr>
        <w:tc>
          <w:tcPr>
            <w:tcW w:w="3134" w:type="dxa"/>
            <w:gridSpan w:val="3"/>
            <w:tcBorders>
              <w:top w:val="nil"/>
              <w:left w:val="nil"/>
              <w:bottom w:val="nil"/>
              <w:right w:val="nil"/>
            </w:tcBorders>
            <w:shd w:val="clear" w:color="000000" w:fill="FFFFFF"/>
            <w:noWrap/>
            <w:vAlign w:val="bottom"/>
            <w:hideMark/>
          </w:tcPr>
          <w:p w:rsidR="00BB20C7" w:rsidRDefault="00BB20C7">
            <w:pPr>
              <w:rPr>
                <w:b/>
                <w:bCs/>
                <w:color w:val="000000"/>
                <w:sz w:val="18"/>
                <w:szCs w:val="18"/>
              </w:rPr>
            </w:pPr>
            <w:r>
              <w:rPr>
                <w:b/>
                <w:bCs/>
                <w:color w:val="000000"/>
                <w:sz w:val="18"/>
                <w:szCs w:val="18"/>
              </w:rPr>
              <w:t>Stav na začiatku účtovného obdobia</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5" w:type="dxa"/>
            <w:gridSpan w:val="5"/>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4"/>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45" w:type="dxa"/>
            <w:gridSpan w:val="7"/>
            <w:tcBorders>
              <w:top w:val="nil"/>
              <w:left w:val="nil"/>
              <w:bottom w:val="nil"/>
              <w:right w:val="nil"/>
            </w:tcBorders>
            <w:shd w:val="clear" w:color="000000" w:fill="FFFFFF"/>
            <w:vAlign w:val="center"/>
            <w:hideMark/>
          </w:tcPr>
          <w:p w:rsidR="00BB20C7" w:rsidRDefault="00BB20C7">
            <w:pPr>
              <w:jc w:val="right"/>
              <w:rPr>
                <w:b/>
                <w:bCs/>
                <w:color w:val="000000"/>
                <w:sz w:val="18"/>
                <w:szCs w:val="18"/>
              </w:rPr>
            </w:pPr>
            <w:r>
              <w:rPr>
                <w:b/>
                <w:bCs/>
                <w:color w:val="000000"/>
                <w:sz w:val="18"/>
                <w:szCs w:val="18"/>
              </w:rPr>
              <w:t xml:space="preserve">0 </w:t>
            </w:r>
          </w:p>
        </w:tc>
      </w:tr>
      <w:tr w:rsidR="00BB20C7" w:rsidTr="00B47C4B">
        <w:trPr>
          <w:gridAfter w:val="4"/>
          <w:wAfter w:w="721" w:type="dxa"/>
          <w:trHeight w:val="300"/>
        </w:trPr>
        <w:tc>
          <w:tcPr>
            <w:tcW w:w="3134" w:type="dxa"/>
            <w:gridSpan w:val="3"/>
            <w:tcBorders>
              <w:top w:val="nil"/>
              <w:left w:val="nil"/>
              <w:bottom w:val="nil"/>
              <w:right w:val="nil"/>
            </w:tcBorders>
            <w:shd w:val="clear" w:color="000000" w:fill="FFFFFF"/>
            <w:noWrap/>
            <w:vAlign w:val="bottom"/>
            <w:hideMark/>
          </w:tcPr>
          <w:p w:rsidR="00BB20C7" w:rsidRDefault="00BB20C7">
            <w:pPr>
              <w:rPr>
                <w:color w:val="000000"/>
                <w:sz w:val="18"/>
                <w:szCs w:val="18"/>
              </w:rPr>
            </w:pPr>
            <w:r>
              <w:rPr>
                <w:color w:val="000000"/>
                <w:sz w:val="18"/>
                <w:szCs w:val="18"/>
              </w:rPr>
              <w:t>Prírastky</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5" w:type="dxa"/>
            <w:gridSpan w:val="5"/>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4"/>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45" w:type="dxa"/>
            <w:gridSpan w:val="7"/>
            <w:tcBorders>
              <w:top w:val="nil"/>
              <w:left w:val="nil"/>
              <w:bottom w:val="nil"/>
              <w:right w:val="nil"/>
            </w:tcBorders>
            <w:shd w:val="clear" w:color="000000" w:fill="FFFFFF"/>
            <w:vAlign w:val="center"/>
            <w:hideMark/>
          </w:tcPr>
          <w:p w:rsidR="00BB20C7" w:rsidRDefault="00BB20C7">
            <w:pPr>
              <w:jc w:val="right"/>
              <w:rPr>
                <w:b/>
                <w:bCs/>
                <w:color w:val="000000"/>
                <w:sz w:val="18"/>
                <w:szCs w:val="18"/>
              </w:rPr>
            </w:pPr>
            <w:r>
              <w:rPr>
                <w:b/>
                <w:bCs/>
                <w:color w:val="000000"/>
                <w:sz w:val="18"/>
                <w:szCs w:val="18"/>
              </w:rPr>
              <w:t xml:space="preserve">0 </w:t>
            </w:r>
          </w:p>
        </w:tc>
      </w:tr>
      <w:tr w:rsidR="00BB20C7" w:rsidTr="00B47C4B">
        <w:trPr>
          <w:gridAfter w:val="4"/>
          <w:wAfter w:w="721" w:type="dxa"/>
          <w:trHeight w:val="300"/>
        </w:trPr>
        <w:tc>
          <w:tcPr>
            <w:tcW w:w="3134" w:type="dxa"/>
            <w:gridSpan w:val="3"/>
            <w:tcBorders>
              <w:top w:val="nil"/>
              <w:left w:val="nil"/>
              <w:bottom w:val="nil"/>
              <w:right w:val="nil"/>
            </w:tcBorders>
            <w:shd w:val="clear" w:color="000000" w:fill="FFFFFF"/>
            <w:noWrap/>
            <w:vAlign w:val="bottom"/>
            <w:hideMark/>
          </w:tcPr>
          <w:p w:rsidR="00BB20C7" w:rsidRDefault="00BB20C7">
            <w:pPr>
              <w:rPr>
                <w:color w:val="000000"/>
                <w:sz w:val="18"/>
                <w:szCs w:val="18"/>
              </w:rPr>
            </w:pPr>
            <w:r>
              <w:rPr>
                <w:color w:val="000000"/>
                <w:sz w:val="18"/>
                <w:szCs w:val="18"/>
              </w:rPr>
              <w:t>Úbytky</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5" w:type="dxa"/>
            <w:gridSpan w:val="5"/>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4"/>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45" w:type="dxa"/>
            <w:gridSpan w:val="7"/>
            <w:tcBorders>
              <w:top w:val="nil"/>
              <w:left w:val="nil"/>
              <w:bottom w:val="nil"/>
              <w:right w:val="nil"/>
            </w:tcBorders>
            <w:shd w:val="clear" w:color="000000" w:fill="FFFFFF"/>
            <w:vAlign w:val="center"/>
            <w:hideMark/>
          </w:tcPr>
          <w:p w:rsidR="00BB20C7" w:rsidRDefault="00BB20C7">
            <w:pPr>
              <w:jc w:val="right"/>
              <w:rPr>
                <w:b/>
                <w:bCs/>
                <w:color w:val="000000"/>
                <w:sz w:val="18"/>
                <w:szCs w:val="18"/>
              </w:rPr>
            </w:pPr>
            <w:r>
              <w:rPr>
                <w:b/>
                <w:bCs/>
                <w:color w:val="000000"/>
                <w:sz w:val="18"/>
                <w:szCs w:val="18"/>
              </w:rPr>
              <w:t xml:space="preserve">0 </w:t>
            </w:r>
          </w:p>
        </w:tc>
      </w:tr>
      <w:tr w:rsidR="00BB20C7" w:rsidTr="00B47C4B">
        <w:trPr>
          <w:gridAfter w:val="4"/>
          <w:wAfter w:w="721" w:type="dxa"/>
          <w:trHeight w:val="300"/>
        </w:trPr>
        <w:tc>
          <w:tcPr>
            <w:tcW w:w="3134" w:type="dxa"/>
            <w:gridSpan w:val="3"/>
            <w:tcBorders>
              <w:top w:val="nil"/>
              <w:left w:val="nil"/>
              <w:bottom w:val="single" w:sz="4" w:space="0" w:color="auto"/>
              <w:right w:val="nil"/>
            </w:tcBorders>
            <w:shd w:val="clear" w:color="000000" w:fill="FFFFFF"/>
            <w:noWrap/>
            <w:vAlign w:val="bottom"/>
            <w:hideMark/>
          </w:tcPr>
          <w:p w:rsidR="00BB20C7" w:rsidRDefault="00BB20C7">
            <w:pPr>
              <w:rPr>
                <w:b/>
                <w:bCs/>
                <w:color w:val="000000"/>
                <w:sz w:val="18"/>
                <w:szCs w:val="18"/>
              </w:rPr>
            </w:pPr>
            <w:r>
              <w:rPr>
                <w:b/>
                <w:bCs/>
                <w:color w:val="000000"/>
                <w:sz w:val="18"/>
                <w:szCs w:val="18"/>
              </w:rPr>
              <w:t>Stav na konci účtovného obdobia</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5" w:type="dxa"/>
            <w:gridSpan w:val="5"/>
            <w:tcBorders>
              <w:top w:val="nil"/>
              <w:left w:val="nil"/>
              <w:bottom w:val="single" w:sz="4" w:space="0" w:color="auto"/>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4"/>
            <w:tcBorders>
              <w:top w:val="nil"/>
              <w:left w:val="nil"/>
              <w:bottom w:val="single" w:sz="4" w:space="0" w:color="auto"/>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45" w:type="dxa"/>
            <w:gridSpan w:val="7"/>
            <w:tcBorders>
              <w:top w:val="nil"/>
              <w:left w:val="nil"/>
              <w:bottom w:val="single" w:sz="4" w:space="0" w:color="auto"/>
              <w:right w:val="nil"/>
            </w:tcBorders>
            <w:shd w:val="clear" w:color="000000" w:fill="FFFFFF"/>
            <w:vAlign w:val="center"/>
            <w:hideMark/>
          </w:tcPr>
          <w:p w:rsidR="00BB20C7" w:rsidRDefault="00BB20C7">
            <w:pPr>
              <w:jc w:val="right"/>
              <w:rPr>
                <w:b/>
                <w:bCs/>
                <w:color w:val="000000"/>
                <w:sz w:val="18"/>
                <w:szCs w:val="18"/>
              </w:rPr>
            </w:pPr>
            <w:r>
              <w:rPr>
                <w:b/>
                <w:bCs/>
                <w:color w:val="000000"/>
                <w:sz w:val="18"/>
                <w:szCs w:val="18"/>
              </w:rPr>
              <w:t xml:space="preserve">0 </w:t>
            </w:r>
          </w:p>
        </w:tc>
      </w:tr>
      <w:tr w:rsidR="00BB20C7" w:rsidTr="00B47C4B">
        <w:trPr>
          <w:gridAfter w:val="4"/>
          <w:wAfter w:w="721" w:type="dxa"/>
          <w:trHeight w:val="300"/>
        </w:trPr>
        <w:tc>
          <w:tcPr>
            <w:tcW w:w="3134" w:type="dxa"/>
            <w:gridSpan w:val="3"/>
            <w:tcBorders>
              <w:top w:val="nil"/>
              <w:left w:val="nil"/>
              <w:bottom w:val="single" w:sz="4" w:space="0" w:color="auto"/>
              <w:right w:val="nil"/>
            </w:tcBorders>
            <w:shd w:val="clear" w:color="000000" w:fill="FFFFFF"/>
            <w:noWrap/>
            <w:vAlign w:val="center"/>
            <w:hideMark/>
          </w:tcPr>
          <w:p w:rsidR="00BB20C7" w:rsidRDefault="00BB20C7">
            <w:pPr>
              <w:rPr>
                <w:color w:val="000000"/>
                <w:sz w:val="18"/>
                <w:szCs w:val="18"/>
              </w:rPr>
            </w:pPr>
            <w:r>
              <w:rPr>
                <w:color w:val="000000"/>
                <w:sz w:val="18"/>
                <w:szCs w:val="18"/>
              </w:rPr>
              <w:t>Opravné položky</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05" w:type="dxa"/>
            <w:gridSpan w:val="5"/>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02" w:type="dxa"/>
            <w:gridSpan w:val="4"/>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45" w:type="dxa"/>
            <w:gridSpan w:val="7"/>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r>
      <w:tr w:rsidR="00BB20C7" w:rsidTr="00B47C4B">
        <w:trPr>
          <w:gridAfter w:val="4"/>
          <w:wAfter w:w="721" w:type="dxa"/>
          <w:trHeight w:val="300"/>
        </w:trPr>
        <w:tc>
          <w:tcPr>
            <w:tcW w:w="3134" w:type="dxa"/>
            <w:gridSpan w:val="3"/>
            <w:tcBorders>
              <w:top w:val="nil"/>
              <w:left w:val="nil"/>
              <w:bottom w:val="nil"/>
              <w:right w:val="nil"/>
            </w:tcBorders>
            <w:shd w:val="clear" w:color="000000" w:fill="FFFFFF"/>
            <w:noWrap/>
            <w:vAlign w:val="bottom"/>
            <w:hideMark/>
          </w:tcPr>
          <w:p w:rsidR="00BB20C7" w:rsidRDefault="00BB20C7">
            <w:pPr>
              <w:rPr>
                <w:b/>
                <w:bCs/>
                <w:color w:val="000000"/>
                <w:sz w:val="18"/>
                <w:szCs w:val="18"/>
              </w:rPr>
            </w:pPr>
            <w:r>
              <w:rPr>
                <w:b/>
                <w:bCs/>
                <w:color w:val="000000"/>
                <w:sz w:val="18"/>
                <w:szCs w:val="18"/>
              </w:rPr>
              <w:t>Stav na začiatku účtovného obdobia</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5" w:type="dxa"/>
            <w:gridSpan w:val="5"/>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4"/>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45" w:type="dxa"/>
            <w:gridSpan w:val="7"/>
            <w:tcBorders>
              <w:top w:val="nil"/>
              <w:left w:val="nil"/>
              <w:bottom w:val="nil"/>
              <w:right w:val="nil"/>
            </w:tcBorders>
            <w:shd w:val="clear" w:color="000000" w:fill="FFFFFF"/>
            <w:vAlign w:val="center"/>
            <w:hideMark/>
          </w:tcPr>
          <w:p w:rsidR="00BB20C7" w:rsidRDefault="00BB20C7">
            <w:pPr>
              <w:jc w:val="right"/>
              <w:rPr>
                <w:b/>
                <w:bCs/>
                <w:color w:val="000000"/>
                <w:sz w:val="18"/>
                <w:szCs w:val="18"/>
              </w:rPr>
            </w:pPr>
            <w:r>
              <w:rPr>
                <w:b/>
                <w:bCs/>
                <w:color w:val="000000"/>
                <w:sz w:val="18"/>
                <w:szCs w:val="18"/>
              </w:rPr>
              <w:t xml:space="preserve">0 </w:t>
            </w:r>
          </w:p>
        </w:tc>
      </w:tr>
      <w:tr w:rsidR="00BB20C7" w:rsidTr="00B47C4B">
        <w:trPr>
          <w:gridAfter w:val="4"/>
          <w:wAfter w:w="721" w:type="dxa"/>
          <w:trHeight w:val="300"/>
        </w:trPr>
        <w:tc>
          <w:tcPr>
            <w:tcW w:w="3134" w:type="dxa"/>
            <w:gridSpan w:val="3"/>
            <w:tcBorders>
              <w:top w:val="nil"/>
              <w:left w:val="nil"/>
              <w:bottom w:val="nil"/>
              <w:right w:val="nil"/>
            </w:tcBorders>
            <w:shd w:val="clear" w:color="000000" w:fill="FFFFFF"/>
            <w:noWrap/>
            <w:vAlign w:val="bottom"/>
            <w:hideMark/>
          </w:tcPr>
          <w:p w:rsidR="00BB20C7" w:rsidRDefault="00BB20C7">
            <w:pPr>
              <w:rPr>
                <w:color w:val="000000"/>
                <w:sz w:val="18"/>
                <w:szCs w:val="18"/>
              </w:rPr>
            </w:pPr>
            <w:r>
              <w:rPr>
                <w:color w:val="000000"/>
                <w:sz w:val="18"/>
                <w:szCs w:val="18"/>
              </w:rPr>
              <w:t>Prírastky</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5" w:type="dxa"/>
            <w:gridSpan w:val="5"/>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4"/>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45" w:type="dxa"/>
            <w:gridSpan w:val="7"/>
            <w:tcBorders>
              <w:top w:val="nil"/>
              <w:left w:val="nil"/>
              <w:bottom w:val="nil"/>
              <w:right w:val="nil"/>
            </w:tcBorders>
            <w:shd w:val="clear" w:color="000000" w:fill="FFFFFF"/>
            <w:vAlign w:val="center"/>
            <w:hideMark/>
          </w:tcPr>
          <w:p w:rsidR="00BB20C7" w:rsidRDefault="00BB20C7">
            <w:pPr>
              <w:jc w:val="right"/>
              <w:rPr>
                <w:b/>
                <w:bCs/>
                <w:color w:val="000000"/>
                <w:sz w:val="18"/>
                <w:szCs w:val="18"/>
              </w:rPr>
            </w:pPr>
            <w:r>
              <w:rPr>
                <w:b/>
                <w:bCs/>
                <w:color w:val="000000"/>
                <w:sz w:val="18"/>
                <w:szCs w:val="18"/>
              </w:rPr>
              <w:t xml:space="preserve">0 </w:t>
            </w:r>
          </w:p>
        </w:tc>
      </w:tr>
      <w:tr w:rsidR="00BB20C7" w:rsidTr="00B47C4B">
        <w:trPr>
          <w:gridAfter w:val="4"/>
          <w:wAfter w:w="721" w:type="dxa"/>
          <w:trHeight w:val="300"/>
        </w:trPr>
        <w:tc>
          <w:tcPr>
            <w:tcW w:w="3134" w:type="dxa"/>
            <w:gridSpan w:val="3"/>
            <w:tcBorders>
              <w:top w:val="nil"/>
              <w:left w:val="nil"/>
              <w:bottom w:val="nil"/>
              <w:right w:val="nil"/>
            </w:tcBorders>
            <w:shd w:val="clear" w:color="000000" w:fill="FFFFFF"/>
            <w:noWrap/>
            <w:vAlign w:val="bottom"/>
            <w:hideMark/>
          </w:tcPr>
          <w:p w:rsidR="00BB20C7" w:rsidRDefault="00BB20C7">
            <w:pPr>
              <w:rPr>
                <w:color w:val="000000"/>
                <w:sz w:val="18"/>
                <w:szCs w:val="18"/>
              </w:rPr>
            </w:pPr>
            <w:r>
              <w:rPr>
                <w:color w:val="000000"/>
                <w:sz w:val="18"/>
                <w:szCs w:val="18"/>
              </w:rPr>
              <w:t>Úbytky</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5" w:type="dxa"/>
            <w:gridSpan w:val="5"/>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4"/>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45" w:type="dxa"/>
            <w:gridSpan w:val="7"/>
            <w:tcBorders>
              <w:top w:val="nil"/>
              <w:left w:val="nil"/>
              <w:bottom w:val="nil"/>
              <w:right w:val="nil"/>
            </w:tcBorders>
            <w:shd w:val="clear" w:color="000000" w:fill="FFFFFF"/>
            <w:vAlign w:val="center"/>
            <w:hideMark/>
          </w:tcPr>
          <w:p w:rsidR="00BB20C7" w:rsidRDefault="00BB20C7">
            <w:pPr>
              <w:jc w:val="right"/>
              <w:rPr>
                <w:b/>
                <w:bCs/>
                <w:color w:val="000000"/>
                <w:sz w:val="18"/>
                <w:szCs w:val="18"/>
              </w:rPr>
            </w:pPr>
            <w:r>
              <w:rPr>
                <w:b/>
                <w:bCs/>
                <w:color w:val="000000"/>
                <w:sz w:val="18"/>
                <w:szCs w:val="18"/>
              </w:rPr>
              <w:t xml:space="preserve">0 </w:t>
            </w:r>
          </w:p>
        </w:tc>
      </w:tr>
      <w:tr w:rsidR="00BB20C7" w:rsidTr="00B47C4B">
        <w:trPr>
          <w:gridAfter w:val="4"/>
          <w:wAfter w:w="721" w:type="dxa"/>
          <w:trHeight w:val="300"/>
        </w:trPr>
        <w:tc>
          <w:tcPr>
            <w:tcW w:w="3134" w:type="dxa"/>
            <w:gridSpan w:val="3"/>
            <w:tcBorders>
              <w:top w:val="nil"/>
              <w:left w:val="nil"/>
              <w:bottom w:val="single" w:sz="4" w:space="0" w:color="auto"/>
              <w:right w:val="nil"/>
            </w:tcBorders>
            <w:shd w:val="clear" w:color="000000" w:fill="FFFFFF"/>
            <w:noWrap/>
            <w:vAlign w:val="bottom"/>
            <w:hideMark/>
          </w:tcPr>
          <w:p w:rsidR="00BB20C7" w:rsidRDefault="00BB20C7">
            <w:pPr>
              <w:rPr>
                <w:b/>
                <w:bCs/>
                <w:color w:val="000000"/>
                <w:sz w:val="18"/>
                <w:szCs w:val="18"/>
              </w:rPr>
            </w:pPr>
            <w:r>
              <w:rPr>
                <w:b/>
                <w:bCs/>
                <w:color w:val="000000"/>
                <w:sz w:val="18"/>
                <w:szCs w:val="18"/>
              </w:rPr>
              <w:t>Stav na konci účtovného obdobia</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5" w:type="dxa"/>
            <w:gridSpan w:val="5"/>
            <w:tcBorders>
              <w:top w:val="nil"/>
              <w:left w:val="nil"/>
              <w:bottom w:val="single" w:sz="4" w:space="0" w:color="auto"/>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4"/>
            <w:tcBorders>
              <w:top w:val="nil"/>
              <w:left w:val="nil"/>
              <w:bottom w:val="single" w:sz="4" w:space="0" w:color="auto"/>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45" w:type="dxa"/>
            <w:gridSpan w:val="7"/>
            <w:tcBorders>
              <w:top w:val="nil"/>
              <w:left w:val="nil"/>
              <w:bottom w:val="single" w:sz="4" w:space="0" w:color="auto"/>
              <w:right w:val="nil"/>
            </w:tcBorders>
            <w:shd w:val="clear" w:color="000000" w:fill="FFFFFF"/>
            <w:vAlign w:val="center"/>
            <w:hideMark/>
          </w:tcPr>
          <w:p w:rsidR="00BB20C7" w:rsidRDefault="00BB20C7">
            <w:pPr>
              <w:jc w:val="right"/>
              <w:rPr>
                <w:b/>
                <w:bCs/>
                <w:color w:val="000000"/>
                <w:sz w:val="18"/>
                <w:szCs w:val="18"/>
              </w:rPr>
            </w:pPr>
            <w:r>
              <w:rPr>
                <w:b/>
                <w:bCs/>
                <w:color w:val="000000"/>
                <w:sz w:val="18"/>
                <w:szCs w:val="18"/>
              </w:rPr>
              <w:t xml:space="preserve">0 </w:t>
            </w:r>
          </w:p>
        </w:tc>
      </w:tr>
      <w:tr w:rsidR="00BB20C7" w:rsidTr="00B47C4B">
        <w:trPr>
          <w:gridAfter w:val="4"/>
          <w:wAfter w:w="721" w:type="dxa"/>
          <w:trHeight w:val="315"/>
        </w:trPr>
        <w:tc>
          <w:tcPr>
            <w:tcW w:w="3134" w:type="dxa"/>
            <w:gridSpan w:val="3"/>
            <w:tcBorders>
              <w:top w:val="nil"/>
              <w:left w:val="nil"/>
              <w:bottom w:val="single" w:sz="4" w:space="0" w:color="auto"/>
              <w:right w:val="nil"/>
            </w:tcBorders>
            <w:shd w:val="clear" w:color="000000" w:fill="FFFFFF"/>
            <w:noWrap/>
            <w:vAlign w:val="center"/>
            <w:hideMark/>
          </w:tcPr>
          <w:p w:rsidR="00BB20C7" w:rsidRDefault="00BB20C7">
            <w:pPr>
              <w:rPr>
                <w:color w:val="000000"/>
                <w:sz w:val="18"/>
                <w:szCs w:val="18"/>
              </w:rPr>
            </w:pPr>
            <w:r>
              <w:rPr>
                <w:color w:val="000000"/>
                <w:sz w:val="18"/>
                <w:szCs w:val="18"/>
              </w:rPr>
              <w:t>Zostatková hodnota</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05" w:type="dxa"/>
            <w:gridSpan w:val="5"/>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02" w:type="dxa"/>
            <w:gridSpan w:val="4"/>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c>
          <w:tcPr>
            <w:tcW w:w="1445" w:type="dxa"/>
            <w:gridSpan w:val="7"/>
            <w:tcBorders>
              <w:top w:val="nil"/>
              <w:left w:val="nil"/>
              <w:bottom w:val="single" w:sz="4" w:space="0" w:color="auto"/>
              <w:right w:val="nil"/>
            </w:tcBorders>
            <w:shd w:val="clear" w:color="000000" w:fill="FFFFFF"/>
            <w:vAlign w:val="center"/>
            <w:hideMark/>
          </w:tcPr>
          <w:p w:rsidR="00BB20C7" w:rsidRDefault="00BB20C7">
            <w:pPr>
              <w:jc w:val="center"/>
              <w:rPr>
                <w:color w:val="000000"/>
                <w:sz w:val="18"/>
                <w:szCs w:val="18"/>
              </w:rPr>
            </w:pPr>
            <w:r>
              <w:rPr>
                <w:color w:val="000000"/>
                <w:sz w:val="18"/>
                <w:szCs w:val="18"/>
              </w:rPr>
              <w:t> </w:t>
            </w:r>
          </w:p>
        </w:tc>
      </w:tr>
      <w:tr w:rsidR="00BB20C7" w:rsidTr="00B47C4B">
        <w:trPr>
          <w:gridAfter w:val="4"/>
          <w:wAfter w:w="721" w:type="dxa"/>
          <w:trHeight w:val="300"/>
        </w:trPr>
        <w:tc>
          <w:tcPr>
            <w:tcW w:w="3134" w:type="dxa"/>
            <w:gridSpan w:val="3"/>
            <w:tcBorders>
              <w:top w:val="nil"/>
              <w:left w:val="nil"/>
              <w:bottom w:val="nil"/>
              <w:right w:val="nil"/>
            </w:tcBorders>
            <w:shd w:val="clear" w:color="000000" w:fill="FFFFFF"/>
            <w:noWrap/>
            <w:vAlign w:val="bottom"/>
            <w:hideMark/>
          </w:tcPr>
          <w:p w:rsidR="00BB20C7" w:rsidRDefault="00BB20C7">
            <w:pPr>
              <w:rPr>
                <w:b/>
                <w:bCs/>
                <w:color w:val="000000"/>
                <w:sz w:val="18"/>
                <w:szCs w:val="18"/>
              </w:rPr>
            </w:pPr>
            <w:r>
              <w:rPr>
                <w:b/>
                <w:bCs/>
                <w:color w:val="000000"/>
                <w:sz w:val="18"/>
                <w:szCs w:val="18"/>
              </w:rPr>
              <w:t>Stav na začiatku účtovného obdobia</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5" w:type="dxa"/>
            <w:gridSpan w:val="5"/>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4"/>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nil"/>
              <w:right w:val="nil"/>
            </w:tcBorders>
            <w:shd w:val="clear" w:color="000000" w:fill="FFFFFF"/>
            <w:vAlign w:val="center"/>
            <w:hideMark/>
          </w:tcPr>
          <w:p w:rsidR="00BB20C7" w:rsidRDefault="00BB20C7" w:rsidP="006D3291">
            <w:pPr>
              <w:jc w:val="center"/>
              <w:rPr>
                <w:color w:val="000000"/>
                <w:sz w:val="18"/>
                <w:szCs w:val="18"/>
              </w:rPr>
            </w:pPr>
            <w:r>
              <w:rPr>
                <w:color w:val="000000"/>
                <w:sz w:val="18"/>
                <w:szCs w:val="18"/>
              </w:rPr>
              <w:t xml:space="preserve"> </w:t>
            </w:r>
            <w:r w:rsidR="006D3291">
              <w:rPr>
                <w:color w:val="000000"/>
                <w:sz w:val="18"/>
                <w:szCs w:val="18"/>
              </w:rPr>
              <w:t xml:space="preserve">              255 949</w:t>
            </w:r>
          </w:p>
        </w:tc>
        <w:tc>
          <w:tcPr>
            <w:tcW w:w="1402" w:type="dxa"/>
            <w:gridSpan w:val="6"/>
            <w:tcBorders>
              <w:top w:val="nil"/>
              <w:left w:val="nil"/>
              <w:bottom w:val="nil"/>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45" w:type="dxa"/>
            <w:gridSpan w:val="7"/>
            <w:tcBorders>
              <w:top w:val="nil"/>
              <w:left w:val="nil"/>
              <w:bottom w:val="nil"/>
              <w:right w:val="nil"/>
            </w:tcBorders>
            <w:shd w:val="clear" w:color="000000" w:fill="FFFFFF"/>
            <w:vAlign w:val="center"/>
            <w:hideMark/>
          </w:tcPr>
          <w:p w:rsidR="00BB20C7" w:rsidRDefault="006D3291">
            <w:pPr>
              <w:jc w:val="right"/>
              <w:rPr>
                <w:b/>
                <w:bCs/>
                <w:color w:val="000000"/>
                <w:sz w:val="18"/>
                <w:szCs w:val="18"/>
              </w:rPr>
            </w:pPr>
            <w:r>
              <w:rPr>
                <w:b/>
                <w:bCs/>
                <w:color w:val="000000"/>
                <w:sz w:val="18"/>
                <w:szCs w:val="18"/>
              </w:rPr>
              <w:t>255 949</w:t>
            </w:r>
            <w:r w:rsidR="00BB20C7">
              <w:rPr>
                <w:b/>
                <w:bCs/>
                <w:color w:val="000000"/>
                <w:sz w:val="18"/>
                <w:szCs w:val="18"/>
              </w:rPr>
              <w:t xml:space="preserve"> </w:t>
            </w:r>
          </w:p>
        </w:tc>
      </w:tr>
      <w:tr w:rsidR="00BB20C7" w:rsidTr="00B47C4B">
        <w:trPr>
          <w:gridAfter w:val="4"/>
          <w:wAfter w:w="721" w:type="dxa"/>
          <w:trHeight w:val="300"/>
        </w:trPr>
        <w:tc>
          <w:tcPr>
            <w:tcW w:w="3134" w:type="dxa"/>
            <w:gridSpan w:val="3"/>
            <w:tcBorders>
              <w:top w:val="nil"/>
              <w:left w:val="nil"/>
              <w:bottom w:val="single" w:sz="4" w:space="0" w:color="auto"/>
              <w:right w:val="nil"/>
            </w:tcBorders>
            <w:shd w:val="clear" w:color="000000" w:fill="FFFFFF"/>
            <w:noWrap/>
            <w:vAlign w:val="bottom"/>
            <w:hideMark/>
          </w:tcPr>
          <w:p w:rsidR="00BB20C7" w:rsidRDefault="00BB20C7">
            <w:pPr>
              <w:rPr>
                <w:b/>
                <w:bCs/>
                <w:color w:val="000000"/>
                <w:sz w:val="18"/>
                <w:szCs w:val="18"/>
              </w:rPr>
            </w:pPr>
            <w:r>
              <w:rPr>
                <w:b/>
                <w:bCs/>
                <w:color w:val="000000"/>
                <w:sz w:val="18"/>
                <w:szCs w:val="18"/>
              </w:rPr>
              <w:t>Stav na konci účtovného obdobia</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5" w:type="dxa"/>
            <w:gridSpan w:val="5"/>
            <w:tcBorders>
              <w:top w:val="nil"/>
              <w:left w:val="nil"/>
              <w:bottom w:val="single" w:sz="4" w:space="0" w:color="auto"/>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4"/>
            <w:tcBorders>
              <w:top w:val="nil"/>
              <w:left w:val="nil"/>
              <w:bottom w:val="single" w:sz="4" w:space="0" w:color="auto"/>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rsidP="004C158A">
            <w:pPr>
              <w:jc w:val="right"/>
              <w:rPr>
                <w:color w:val="000000"/>
                <w:sz w:val="18"/>
                <w:szCs w:val="18"/>
              </w:rPr>
            </w:pPr>
            <w:r>
              <w:rPr>
                <w:color w:val="000000"/>
                <w:sz w:val="18"/>
                <w:szCs w:val="18"/>
              </w:rPr>
              <w:t>25</w:t>
            </w:r>
            <w:r w:rsidR="004C158A">
              <w:rPr>
                <w:color w:val="000000"/>
                <w:sz w:val="18"/>
                <w:szCs w:val="18"/>
              </w:rPr>
              <w:t>9</w:t>
            </w:r>
            <w:r>
              <w:rPr>
                <w:color w:val="000000"/>
                <w:sz w:val="18"/>
                <w:szCs w:val="18"/>
              </w:rPr>
              <w:t xml:space="preserve"> </w:t>
            </w:r>
            <w:r w:rsidR="004C158A">
              <w:rPr>
                <w:color w:val="000000"/>
                <w:sz w:val="18"/>
                <w:szCs w:val="18"/>
              </w:rPr>
              <w:t>239</w:t>
            </w:r>
            <w:r>
              <w:rPr>
                <w:color w:val="000000"/>
                <w:sz w:val="18"/>
                <w:szCs w:val="18"/>
              </w:rPr>
              <w:t xml:space="preserve"> </w:t>
            </w:r>
          </w:p>
        </w:tc>
        <w:tc>
          <w:tcPr>
            <w:tcW w:w="1402" w:type="dxa"/>
            <w:gridSpan w:val="6"/>
            <w:tcBorders>
              <w:top w:val="nil"/>
              <w:left w:val="nil"/>
              <w:bottom w:val="single" w:sz="4" w:space="0" w:color="auto"/>
              <w:right w:val="nil"/>
            </w:tcBorders>
            <w:shd w:val="clear" w:color="000000" w:fill="FFFFFF"/>
            <w:vAlign w:val="center"/>
            <w:hideMark/>
          </w:tcPr>
          <w:p w:rsidR="00BB20C7" w:rsidRDefault="00BB20C7">
            <w:pPr>
              <w:jc w:val="right"/>
              <w:rPr>
                <w:color w:val="000000"/>
                <w:sz w:val="18"/>
                <w:szCs w:val="18"/>
              </w:rPr>
            </w:pPr>
            <w:r>
              <w:rPr>
                <w:color w:val="000000"/>
                <w:sz w:val="18"/>
                <w:szCs w:val="18"/>
              </w:rPr>
              <w:t xml:space="preserve">0 </w:t>
            </w:r>
          </w:p>
        </w:tc>
        <w:tc>
          <w:tcPr>
            <w:tcW w:w="1445" w:type="dxa"/>
            <w:gridSpan w:val="7"/>
            <w:tcBorders>
              <w:top w:val="nil"/>
              <w:left w:val="nil"/>
              <w:bottom w:val="single" w:sz="4" w:space="0" w:color="auto"/>
              <w:right w:val="nil"/>
            </w:tcBorders>
            <w:shd w:val="clear" w:color="000000" w:fill="FFFFFF"/>
            <w:vAlign w:val="center"/>
            <w:hideMark/>
          </w:tcPr>
          <w:p w:rsidR="00BB20C7" w:rsidRDefault="004C158A" w:rsidP="004C158A">
            <w:pPr>
              <w:jc w:val="right"/>
              <w:rPr>
                <w:b/>
                <w:bCs/>
                <w:color w:val="000000"/>
                <w:sz w:val="18"/>
                <w:szCs w:val="18"/>
              </w:rPr>
            </w:pPr>
            <w:r>
              <w:rPr>
                <w:b/>
                <w:bCs/>
                <w:color w:val="000000"/>
                <w:sz w:val="18"/>
                <w:szCs w:val="18"/>
              </w:rPr>
              <w:t>259</w:t>
            </w:r>
            <w:r w:rsidR="00BB20C7">
              <w:rPr>
                <w:b/>
                <w:bCs/>
                <w:color w:val="000000"/>
                <w:sz w:val="18"/>
                <w:szCs w:val="18"/>
              </w:rPr>
              <w:t xml:space="preserve"> </w:t>
            </w:r>
            <w:r>
              <w:rPr>
                <w:b/>
                <w:bCs/>
                <w:color w:val="000000"/>
                <w:sz w:val="18"/>
                <w:szCs w:val="18"/>
              </w:rPr>
              <w:t>239</w:t>
            </w:r>
            <w:r w:rsidR="00BB20C7">
              <w:rPr>
                <w:b/>
                <w:bCs/>
                <w:color w:val="000000"/>
                <w:sz w:val="18"/>
                <w:szCs w:val="18"/>
              </w:rPr>
              <w:t xml:space="preserve"> </w:t>
            </w:r>
          </w:p>
        </w:tc>
      </w:tr>
      <w:tr w:rsidR="00B752D4" w:rsidRPr="00B752D4" w:rsidTr="00B47C4B">
        <w:trPr>
          <w:gridAfter w:val="3"/>
          <w:wAfter w:w="540" w:type="dxa"/>
          <w:trHeight w:val="300"/>
        </w:trPr>
        <w:tc>
          <w:tcPr>
            <w:tcW w:w="14577" w:type="dxa"/>
            <w:gridSpan w:val="50"/>
            <w:tcBorders>
              <w:top w:val="nil"/>
              <w:left w:val="nil"/>
              <w:bottom w:val="nil"/>
              <w:right w:val="nil"/>
            </w:tcBorders>
            <w:shd w:val="clear" w:color="000000" w:fill="BFBFBF"/>
            <w:vAlign w:val="bottom"/>
            <w:hideMark/>
          </w:tcPr>
          <w:p w:rsidR="00B752D4" w:rsidRPr="00B752D4" w:rsidRDefault="00B752D4" w:rsidP="00B752D4">
            <w:pPr>
              <w:jc w:val="center"/>
              <w:rPr>
                <w:i/>
                <w:iCs/>
                <w:color w:val="000000"/>
                <w:sz w:val="22"/>
                <w:szCs w:val="22"/>
                <w:lang w:eastAsia="sk-SK"/>
              </w:rPr>
            </w:pPr>
            <w:r w:rsidRPr="00B752D4">
              <w:rPr>
                <w:i/>
                <w:iCs/>
                <w:color w:val="000000"/>
                <w:sz w:val="22"/>
                <w:szCs w:val="22"/>
                <w:lang w:eastAsia="sk-SK"/>
              </w:rPr>
              <w:t>Manhattan Real Estate Manangement Sk s.r.o.</w:t>
            </w:r>
          </w:p>
        </w:tc>
      </w:tr>
      <w:tr w:rsidR="00B752D4" w:rsidRPr="00B752D4" w:rsidTr="00B47C4B">
        <w:trPr>
          <w:gridAfter w:val="3"/>
          <w:wAfter w:w="540" w:type="dxa"/>
          <w:trHeight w:val="300"/>
        </w:trPr>
        <w:tc>
          <w:tcPr>
            <w:tcW w:w="14577" w:type="dxa"/>
            <w:gridSpan w:val="50"/>
            <w:tcBorders>
              <w:top w:val="nil"/>
              <w:left w:val="nil"/>
              <w:bottom w:val="nil"/>
              <w:right w:val="nil"/>
            </w:tcBorders>
            <w:shd w:val="clear" w:color="auto" w:fill="auto"/>
            <w:noWrap/>
            <w:vAlign w:val="bottom"/>
            <w:hideMark/>
          </w:tcPr>
          <w:p w:rsidR="00B752D4" w:rsidRPr="00B752D4" w:rsidRDefault="00B752D4" w:rsidP="00B752D4">
            <w:pPr>
              <w:jc w:val="center"/>
              <w:rPr>
                <w:i/>
                <w:iCs/>
                <w:color w:val="000000"/>
                <w:sz w:val="22"/>
                <w:szCs w:val="22"/>
                <w:lang w:eastAsia="sk-SK"/>
              </w:rPr>
            </w:pPr>
            <w:r w:rsidRPr="00B752D4">
              <w:rPr>
                <w:i/>
                <w:iCs/>
                <w:color w:val="000000"/>
                <w:sz w:val="22"/>
                <w:szCs w:val="22"/>
                <w:lang w:eastAsia="sk-SK"/>
              </w:rPr>
              <w:t>Prehľad o pohybe dlhodobého nehmotného majetku</w:t>
            </w:r>
          </w:p>
        </w:tc>
      </w:tr>
      <w:tr w:rsidR="00B752D4" w:rsidRPr="00B752D4" w:rsidTr="00B47C4B">
        <w:trPr>
          <w:gridAfter w:val="3"/>
          <w:wAfter w:w="540" w:type="dxa"/>
          <w:trHeight w:val="300"/>
        </w:trPr>
        <w:tc>
          <w:tcPr>
            <w:tcW w:w="14577" w:type="dxa"/>
            <w:gridSpan w:val="50"/>
            <w:tcBorders>
              <w:top w:val="nil"/>
              <w:left w:val="nil"/>
              <w:bottom w:val="nil"/>
              <w:right w:val="nil"/>
            </w:tcBorders>
            <w:shd w:val="clear" w:color="000000" w:fill="BFBFBF"/>
            <w:vAlign w:val="bottom"/>
            <w:hideMark/>
          </w:tcPr>
          <w:p w:rsidR="00B752D4" w:rsidRPr="00B752D4" w:rsidRDefault="00B752D4" w:rsidP="004C158A">
            <w:pPr>
              <w:jc w:val="center"/>
              <w:rPr>
                <w:i/>
                <w:iCs/>
                <w:color w:val="000000"/>
                <w:sz w:val="22"/>
                <w:szCs w:val="22"/>
                <w:lang w:eastAsia="sk-SK"/>
              </w:rPr>
            </w:pPr>
            <w:r w:rsidRPr="00B752D4">
              <w:rPr>
                <w:i/>
                <w:iCs/>
                <w:color w:val="000000"/>
                <w:sz w:val="22"/>
                <w:szCs w:val="22"/>
                <w:lang w:eastAsia="sk-SK"/>
              </w:rPr>
              <w:t>31.12.20</w:t>
            </w:r>
            <w:r w:rsidR="004C158A">
              <w:rPr>
                <w:i/>
                <w:iCs/>
                <w:color w:val="000000"/>
                <w:sz w:val="22"/>
                <w:szCs w:val="22"/>
                <w:lang w:eastAsia="sk-SK"/>
              </w:rPr>
              <w:t>12</w:t>
            </w:r>
          </w:p>
        </w:tc>
      </w:tr>
      <w:tr w:rsidR="00B752D4" w:rsidRPr="00B752D4" w:rsidTr="00B47C4B">
        <w:trPr>
          <w:gridAfter w:val="3"/>
          <w:wAfter w:w="540" w:type="dxa"/>
          <w:trHeight w:val="240"/>
        </w:trPr>
        <w:tc>
          <w:tcPr>
            <w:tcW w:w="2836" w:type="dxa"/>
            <w:tcBorders>
              <w:top w:val="nil"/>
              <w:left w:val="nil"/>
              <w:bottom w:val="nil"/>
              <w:right w:val="nil"/>
            </w:tcBorders>
            <w:shd w:val="clear" w:color="000000" w:fill="FFFFFF"/>
            <w:noWrap/>
            <w:vAlign w:val="bottom"/>
            <w:hideMark/>
          </w:tcPr>
          <w:p w:rsidR="00B752D4" w:rsidRPr="00B752D4" w:rsidRDefault="00B752D4" w:rsidP="00B752D4">
            <w:pPr>
              <w:jc w:val="center"/>
              <w:rPr>
                <w:i/>
                <w:iCs/>
                <w:color w:val="000000"/>
                <w:sz w:val="22"/>
                <w:szCs w:val="22"/>
                <w:lang w:eastAsia="sk-SK"/>
              </w:rPr>
            </w:pPr>
            <w:r w:rsidRPr="00B752D4">
              <w:rPr>
                <w:i/>
                <w:iCs/>
                <w:color w:val="000000"/>
                <w:sz w:val="22"/>
                <w:szCs w:val="22"/>
                <w:lang w:eastAsia="sk-SK"/>
              </w:rPr>
              <w:t> </w:t>
            </w:r>
          </w:p>
        </w:tc>
        <w:tc>
          <w:tcPr>
            <w:tcW w:w="1535" w:type="dxa"/>
            <w:gridSpan w:val="6"/>
            <w:tcBorders>
              <w:top w:val="nil"/>
              <w:left w:val="nil"/>
              <w:bottom w:val="nil"/>
              <w:right w:val="nil"/>
            </w:tcBorders>
            <w:shd w:val="clear" w:color="000000" w:fill="FFFFFF"/>
            <w:vAlign w:val="bottom"/>
            <w:hideMark/>
          </w:tcPr>
          <w:p w:rsidR="00B752D4" w:rsidRPr="00B752D4" w:rsidRDefault="00B752D4" w:rsidP="00B752D4">
            <w:pPr>
              <w:jc w:val="center"/>
              <w:rPr>
                <w:i/>
                <w:iCs/>
                <w:color w:val="000000"/>
                <w:sz w:val="22"/>
                <w:szCs w:val="22"/>
                <w:lang w:eastAsia="sk-SK"/>
              </w:rPr>
            </w:pPr>
            <w:r w:rsidRPr="00B752D4">
              <w:rPr>
                <w:i/>
                <w:iCs/>
                <w:color w:val="000000"/>
                <w:sz w:val="22"/>
                <w:szCs w:val="22"/>
                <w:lang w:eastAsia="sk-SK"/>
              </w:rPr>
              <w:t> </w:t>
            </w:r>
          </w:p>
        </w:tc>
        <w:tc>
          <w:tcPr>
            <w:tcW w:w="1458" w:type="dxa"/>
            <w:gridSpan w:val="7"/>
            <w:tcBorders>
              <w:top w:val="nil"/>
              <w:left w:val="nil"/>
              <w:bottom w:val="nil"/>
              <w:right w:val="nil"/>
            </w:tcBorders>
            <w:shd w:val="clear" w:color="000000" w:fill="FFFFFF"/>
            <w:vAlign w:val="bottom"/>
            <w:hideMark/>
          </w:tcPr>
          <w:p w:rsidR="00B752D4" w:rsidRPr="00B752D4" w:rsidRDefault="00B752D4" w:rsidP="00B752D4">
            <w:pPr>
              <w:jc w:val="center"/>
              <w:rPr>
                <w:i/>
                <w:iCs/>
                <w:color w:val="000000"/>
                <w:sz w:val="22"/>
                <w:szCs w:val="22"/>
                <w:lang w:eastAsia="sk-SK"/>
              </w:rPr>
            </w:pPr>
            <w:r w:rsidRPr="00B752D4">
              <w:rPr>
                <w:i/>
                <w:iCs/>
                <w:color w:val="000000"/>
                <w:sz w:val="22"/>
                <w:szCs w:val="22"/>
                <w:lang w:eastAsia="sk-SK"/>
              </w:rPr>
              <w:t> </w:t>
            </w:r>
          </w:p>
        </w:tc>
        <w:tc>
          <w:tcPr>
            <w:tcW w:w="1458" w:type="dxa"/>
            <w:gridSpan w:val="6"/>
            <w:tcBorders>
              <w:top w:val="nil"/>
              <w:left w:val="nil"/>
              <w:bottom w:val="nil"/>
              <w:right w:val="nil"/>
            </w:tcBorders>
            <w:shd w:val="clear" w:color="000000" w:fill="FFFFFF"/>
            <w:vAlign w:val="bottom"/>
            <w:hideMark/>
          </w:tcPr>
          <w:p w:rsidR="00B752D4" w:rsidRPr="00B752D4" w:rsidRDefault="00B752D4" w:rsidP="00B752D4">
            <w:pPr>
              <w:jc w:val="center"/>
              <w:rPr>
                <w:i/>
                <w:iCs/>
                <w:color w:val="000000"/>
                <w:sz w:val="22"/>
                <w:szCs w:val="22"/>
                <w:lang w:eastAsia="sk-SK"/>
              </w:rPr>
            </w:pPr>
            <w:r w:rsidRPr="00B752D4">
              <w:rPr>
                <w:i/>
                <w:iCs/>
                <w:color w:val="000000"/>
                <w:sz w:val="22"/>
                <w:szCs w:val="22"/>
                <w:lang w:eastAsia="sk-SK"/>
              </w:rPr>
              <w:t> </w:t>
            </w:r>
          </w:p>
        </w:tc>
        <w:tc>
          <w:tcPr>
            <w:tcW w:w="1458" w:type="dxa"/>
            <w:gridSpan w:val="6"/>
            <w:tcBorders>
              <w:top w:val="nil"/>
              <w:left w:val="nil"/>
              <w:bottom w:val="nil"/>
              <w:right w:val="nil"/>
            </w:tcBorders>
            <w:shd w:val="clear" w:color="000000" w:fill="FFFFFF"/>
            <w:vAlign w:val="bottom"/>
            <w:hideMark/>
          </w:tcPr>
          <w:p w:rsidR="00B752D4" w:rsidRPr="00B752D4" w:rsidRDefault="00B752D4" w:rsidP="00B752D4">
            <w:pPr>
              <w:jc w:val="center"/>
              <w:rPr>
                <w:i/>
                <w:iCs/>
                <w:color w:val="000000"/>
                <w:sz w:val="22"/>
                <w:szCs w:val="22"/>
                <w:lang w:eastAsia="sk-SK"/>
              </w:rPr>
            </w:pPr>
            <w:r w:rsidRPr="00B752D4">
              <w:rPr>
                <w:i/>
                <w:iCs/>
                <w:color w:val="000000"/>
                <w:sz w:val="22"/>
                <w:szCs w:val="22"/>
                <w:lang w:eastAsia="sk-SK"/>
              </w:rPr>
              <w:t> </w:t>
            </w:r>
          </w:p>
        </w:tc>
        <w:tc>
          <w:tcPr>
            <w:tcW w:w="1458" w:type="dxa"/>
            <w:gridSpan w:val="5"/>
            <w:tcBorders>
              <w:top w:val="nil"/>
              <w:left w:val="nil"/>
              <w:bottom w:val="nil"/>
              <w:right w:val="nil"/>
            </w:tcBorders>
            <w:shd w:val="clear" w:color="000000" w:fill="FFFFFF"/>
            <w:vAlign w:val="bottom"/>
            <w:hideMark/>
          </w:tcPr>
          <w:p w:rsidR="00B752D4" w:rsidRPr="00B752D4" w:rsidRDefault="00B752D4" w:rsidP="00B752D4">
            <w:pPr>
              <w:jc w:val="center"/>
              <w:rPr>
                <w:i/>
                <w:iCs/>
                <w:color w:val="000000"/>
                <w:sz w:val="22"/>
                <w:szCs w:val="22"/>
                <w:lang w:eastAsia="sk-SK"/>
              </w:rPr>
            </w:pPr>
            <w:r w:rsidRPr="00B752D4">
              <w:rPr>
                <w:i/>
                <w:iCs/>
                <w:color w:val="000000"/>
                <w:sz w:val="22"/>
                <w:szCs w:val="22"/>
                <w:lang w:eastAsia="sk-SK"/>
              </w:rPr>
              <w:t> </w:t>
            </w:r>
          </w:p>
        </w:tc>
        <w:tc>
          <w:tcPr>
            <w:tcW w:w="1458" w:type="dxa"/>
            <w:gridSpan w:val="6"/>
            <w:tcBorders>
              <w:top w:val="nil"/>
              <w:left w:val="nil"/>
              <w:bottom w:val="nil"/>
              <w:right w:val="nil"/>
            </w:tcBorders>
            <w:shd w:val="clear" w:color="000000" w:fill="FFFFFF"/>
            <w:vAlign w:val="bottom"/>
            <w:hideMark/>
          </w:tcPr>
          <w:p w:rsidR="00B752D4" w:rsidRPr="00B752D4" w:rsidRDefault="00B752D4" w:rsidP="00B752D4">
            <w:pPr>
              <w:jc w:val="center"/>
              <w:rPr>
                <w:i/>
                <w:iCs/>
                <w:color w:val="000000"/>
                <w:sz w:val="22"/>
                <w:szCs w:val="22"/>
                <w:lang w:eastAsia="sk-SK"/>
              </w:rPr>
            </w:pPr>
            <w:r w:rsidRPr="00B752D4">
              <w:rPr>
                <w:i/>
                <w:iCs/>
                <w:color w:val="000000"/>
                <w:sz w:val="22"/>
                <w:szCs w:val="22"/>
                <w:lang w:eastAsia="sk-SK"/>
              </w:rPr>
              <w:t> </w:t>
            </w:r>
          </w:p>
        </w:tc>
        <w:tc>
          <w:tcPr>
            <w:tcW w:w="1458" w:type="dxa"/>
            <w:gridSpan w:val="6"/>
            <w:tcBorders>
              <w:top w:val="nil"/>
              <w:left w:val="nil"/>
              <w:bottom w:val="nil"/>
              <w:right w:val="nil"/>
            </w:tcBorders>
            <w:shd w:val="clear" w:color="000000" w:fill="FFFFFF"/>
            <w:vAlign w:val="bottom"/>
            <w:hideMark/>
          </w:tcPr>
          <w:p w:rsidR="00B752D4" w:rsidRPr="00B752D4" w:rsidRDefault="00B752D4" w:rsidP="00B752D4">
            <w:pPr>
              <w:jc w:val="center"/>
              <w:rPr>
                <w:i/>
                <w:iCs/>
                <w:color w:val="000000"/>
                <w:sz w:val="22"/>
                <w:szCs w:val="22"/>
                <w:lang w:eastAsia="sk-SK"/>
              </w:rPr>
            </w:pPr>
            <w:r w:rsidRPr="00B752D4">
              <w:rPr>
                <w:i/>
                <w:iCs/>
                <w:color w:val="000000"/>
                <w:sz w:val="22"/>
                <w:szCs w:val="22"/>
                <w:lang w:eastAsia="sk-SK"/>
              </w:rPr>
              <w:t> </w:t>
            </w:r>
          </w:p>
        </w:tc>
        <w:tc>
          <w:tcPr>
            <w:tcW w:w="1458" w:type="dxa"/>
            <w:gridSpan w:val="7"/>
            <w:tcBorders>
              <w:top w:val="nil"/>
              <w:left w:val="nil"/>
              <w:bottom w:val="nil"/>
              <w:right w:val="nil"/>
            </w:tcBorders>
            <w:shd w:val="clear" w:color="000000" w:fill="FFFFFF"/>
            <w:vAlign w:val="bottom"/>
            <w:hideMark/>
          </w:tcPr>
          <w:p w:rsidR="00B752D4" w:rsidRPr="00B752D4" w:rsidRDefault="00B752D4" w:rsidP="00B752D4">
            <w:pPr>
              <w:jc w:val="center"/>
              <w:rPr>
                <w:i/>
                <w:iCs/>
                <w:color w:val="000000"/>
                <w:sz w:val="22"/>
                <w:szCs w:val="22"/>
                <w:lang w:eastAsia="sk-SK"/>
              </w:rPr>
            </w:pPr>
            <w:r w:rsidRPr="00B752D4">
              <w:rPr>
                <w:i/>
                <w:iCs/>
                <w:color w:val="000000"/>
                <w:sz w:val="22"/>
                <w:szCs w:val="22"/>
                <w:lang w:eastAsia="sk-SK"/>
              </w:rPr>
              <w:t> </w:t>
            </w:r>
          </w:p>
        </w:tc>
      </w:tr>
      <w:tr w:rsidR="00B752D4" w:rsidRPr="00B752D4" w:rsidTr="00B47C4B">
        <w:trPr>
          <w:gridAfter w:val="3"/>
          <w:wAfter w:w="540" w:type="dxa"/>
          <w:trHeight w:val="300"/>
        </w:trPr>
        <w:tc>
          <w:tcPr>
            <w:tcW w:w="2836" w:type="dxa"/>
            <w:vMerge w:val="restart"/>
            <w:tcBorders>
              <w:top w:val="single" w:sz="4" w:space="0" w:color="auto"/>
              <w:left w:val="nil"/>
              <w:bottom w:val="nil"/>
              <w:right w:val="nil"/>
            </w:tcBorders>
            <w:shd w:val="clear" w:color="000000" w:fill="FFFFFF"/>
            <w:noWrap/>
            <w:vAlign w:val="center"/>
            <w:hideMark/>
          </w:tcPr>
          <w:p w:rsidR="00B752D4" w:rsidRPr="00B752D4" w:rsidRDefault="00B752D4" w:rsidP="00B752D4">
            <w:pPr>
              <w:rPr>
                <w:color w:val="000000"/>
                <w:sz w:val="18"/>
                <w:szCs w:val="18"/>
                <w:lang w:eastAsia="sk-SK"/>
              </w:rPr>
            </w:pPr>
            <w:r w:rsidRPr="00B752D4">
              <w:rPr>
                <w:color w:val="000000"/>
                <w:sz w:val="18"/>
                <w:szCs w:val="18"/>
                <w:lang w:eastAsia="sk-SK"/>
              </w:rPr>
              <w:t>Dlhodobý nehmotný majetok</w:t>
            </w:r>
          </w:p>
        </w:tc>
        <w:tc>
          <w:tcPr>
            <w:tcW w:w="11741" w:type="dxa"/>
            <w:gridSpan w:val="49"/>
            <w:tcBorders>
              <w:top w:val="single" w:sz="4" w:space="0" w:color="auto"/>
              <w:left w:val="nil"/>
              <w:bottom w:val="single" w:sz="4" w:space="0" w:color="auto"/>
              <w:right w:val="nil"/>
            </w:tcBorders>
            <w:shd w:val="clear" w:color="000000" w:fill="FFFFFF"/>
            <w:vAlign w:val="center"/>
            <w:hideMark/>
          </w:tcPr>
          <w:p w:rsidR="00B752D4" w:rsidRPr="00B752D4" w:rsidRDefault="00B752D4" w:rsidP="000D1FCB">
            <w:pPr>
              <w:jc w:val="center"/>
              <w:rPr>
                <w:color w:val="000000"/>
                <w:sz w:val="18"/>
                <w:szCs w:val="18"/>
                <w:lang w:eastAsia="sk-SK"/>
              </w:rPr>
            </w:pPr>
            <w:r w:rsidRPr="00B752D4">
              <w:rPr>
                <w:color w:val="000000"/>
                <w:sz w:val="18"/>
                <w:szCs w:val="18"/>
                <w:lang w:eastAsia="sk-SK"/>
              </w:rPr>
              <w:t>B</w:t>
            </w:r>
            <w:r w:rsidR="000D1FCB">
              <w:rPr>
                <w:color w:val="000000"/>
                <w:sz w:val="18"/>
                <w:szCs w:val="18"/>
                <w:lang w:eastAsia="sk-SK"/>
              </w:rPr>
              <w:t>ezprostredne predchádzajúce</w:t>
            </w:r>
            <w:r w:rsidRPr="00B752D4">
              <w:rPr>
                <w:color w:val="000000"/>
                <w:sz w:val="18"/>
                <w:szCs w:val="18"/>
                <w:lang w:eastAsia="sk-SK"/>
              </w:rPr>
              <w:t xml:space="preserve"> účtovné obdobie</w:t>
            </w:r>
          </w:p>
        </w:tc>
      </w:tr>
      <w:tr w:rsidR="00B752D4" w:rsidRPr="00B752D4" w:rsidTr="00B47C4B">
        <w:trPr>
          <w:gridAfter w:val="3"/>
          <w:wAfter w:w="540" w:type="dxa"/>
          <w:trHeight w:val="1200"/>
        </w:trPr>
        <w:tc>
          <w:tcPr>
            <w:tcW w:w="2836" w:type="dxa"/>
            <w:vMerge/>
            <w:tcBorders>
              <w:top w:val="single" w:sz="4" w:space="0" w:color="auto"/>
              <w:left w:val="nil"/>
              <w:bottom w:val="nil"/>
              <w:right w:val="nil"/>
            </w:tcBorders>
            <w:vAlign w:val="center"/>
            <w:hideMark/>
          </w:tcPr>
          <w:p w:rsidR="00B752D4" w:rsidRPr="00B752D4" w:rsidRDefault="00B752D4" w:rsidP="00B752D4">
            <w:pPr>
              <w:rPr>
                <w:color w:val="000000"/>
                <w:sz w:val="18"/>
                <w:szCs w:val="18"/>
                <w:lang w:eastAsia="sk-SK"/>
              </w:rPr>
            </w:pPr>
          </w:p>
        </w:tc>
        <w:tc>
          <w:tcPr>
            <w:tcW w:w="1535" w:type="dxa"/>
            <w:gridSpan w:val="6"/>
            <w:tcBorders>
              <w:top w:val="nil"/>
              <w:left w:val="nil"/>
              <w:bottom w:val="nil"/>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Aktivované náklady na vývoj</w:t>
            </w:r>
          </w:p>
        </w:tc>
        <w:tc>
          <w:tcPr>
            <w:tcW w:w="1458" w:type="dxa"/>
            <w:gridSpan w:val="7"/>
            <w:tcBorders>
              <w:top w:val="nil"/>
              <w:left w:val="nil"/>
              <w:bottom w:val="nil"/>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Softvér</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Oceniteľné práva</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Goodwill</w:t>
            </w:r>
          </w:p>
        </w:tc>
        <w:tc>
          <w:tcPr>
            <w:tcW w:w="1458" w:type="dxa"/>
            <w:gridSpan w:val="5"/>
            <w:tcBorders>
              <w:top w:val="nil"/>
              <w:left w:val="nil"/>
              <w:bottom w:val="nil"/>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Ostatný dlhodobý nehmotný majetok</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Obstarávaný dlhodobý nehmotný majetok</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Poskytnuté preddavky na dlhodobý nehmotný majetok</w:t>
            </w:r>
          </w:p>
        </w:tc>
        <w:tc>
          <w:tcPr>
            <w:tcW w:w="1458" w:type="dxa"/>
            <w:gridSpan w:val="7"/>
            <w:tcBorders>
              <w:top w:val="nil"/>
              <w:left w:val="nil"/>
              <w:bottom w:val="nil"/>
              <w:right w:val="nil"/>
            </w:tcBorders>
            <w:shd w:val="clear" w:color="000000" w:fill="FFFFFF"/>
            <w:vAlign w:val="center"/>
            <w:hideMark/>
          </w:tcPr>
          <w:p w:rsidR="00B752D4" w:rsidRPr="00B752D4" w:rsidRDefault="00B752D4" w:rsidP="00B752D4">
            <w:pPr>
              <w:jc w:val="center"/>
              <w:rPr>
                <w:b/>
                <w:bCs/>
                <w:color w:val="000000"/>
                <w:sz w:val="18"/>
                <w:szCs w:val="18"/>
                <w:lang w:eastAsia="sk-SK"/>
              </w:rPr>
            </w:pPr>
            <w:r w:rsidRPr="00B752D4">
              <w:rPr>
                <w:b/>
                <w:bCs/>
                <w:color w:val="000000"/>
                <w:sz w:val="18"/>
                <w:szCs w:val="18"/>
                <w:lang w:eastAsia="sk-SK"/>
              </w:rPr>
              <w:t>Spolu</w:t>
            </w:r>
          </w:p>
        </w:tc>
      </w:tr>
      <w:tr w:rsidR="00B752D4" w:rsidRPr="00B752D4" w:rsidTr="00B47C4B">
        <w:trPr>
          <w:gridAfter w:val="3"/>
          <w:wAfter w:w="540" w:type="dxa"/>
          <w:trHeight w:val="300"/>
        </w:trPr>
        <w:tc>
          <w:tcPr>
            <w:tcW w:w="2836" w:type="dxa"/>
            <w:tcBorders>
              <w:top w:val="nil"/>
              <w:left w:val="nil"/>
              <w:bottom w:val="single" w:sz="4" w:space="0" w:color="auto"/>
              <w:right w:val="nil"/>
            </w:tcBorders>
            <w:shd w:val="clear" w:color="000000" w:fill="FFFFFF"/>
            <w:noWrap/>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a</w:t>
            </w:r>
          </w:p>
        </w:tc>
        <w:tc>
          <w:tcPr>
            <w:tcW w:w="1535"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b</w:t>
            </w:r>
          </w:p>
        </w:tc>
        <w:tc>
          <w:tcPr>
            <w:tcW w:w="1458" w:type="dxa"/>
            <w:gridSpan w:val="7"/>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c</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d</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e</w:t>
            </w:r>
          </w:p>
        </w:tc>
        <w:tc>
          <w:tcPr>
            <w:tcW w:w="1458" w:type="dxa"/>
            <w:gridSpan w:val="5"/>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f</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g</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h</w:t>
            </w:r>
          </w:p>
        </w:tc>
        <w:tc>
          <w:tcPr>
            <w:tcW w:w="1458" w:type="dxa"/>
            <w:gridSpan w:val="7"/>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b/>
                <w:bCs/>
                <w:color w:val="000000"/>
                <w:sz w:val="18"/>
                <w:szCs w:val="18"/>
                <w:lang w:eastAsia="sk-SK"/>
              </w:rPr>
            </w:pPr>
            <w:r w:rsidRPr="00B752D4">
              <w:rPr>
                <w:b/>
                <w:bCs/>
                <w:color w:val="000000"/>
                <w:sz w:val="18"/>
                <w:szCs w:val="18"/>
                <w:lang w:eastAsia="sk-SK"/>
              </w:rPr>
              <w:t>i</w:t>
            </w:r>
          </w:p>
        </w:tc>
      </w:tr>
      <w:tr w:rsidR="00B752D4" w:rsidRPr="00B752D4" w:rsidTr="00B47C4B">
        <w:trPr>
          <w:gridAfter w:val="3"/>
          <w:wAfter w:w="540" w:type="dxa"/>
          <w:trHeight w:val="300"/>
        </w:trPr>
        <w:tc>
          <w:tcPr>
            <w:tcW w:w="2836" w:type="dxa"/>
            <w:tcBorders>
              <w:top w:val="nil"/>
              <w:left w:val="nil"/>
              <w:bottom w:val="single" w:sz="4" w:space="0" w:color="auto"/>
              <w:right w:val="nil"/>
            </w:tcBorders>
            <w:shd w:val="clear" w:color="000000" w:fill="FFFFFF"/>
            <w:noWrap/>
            <w:vAlign w:val="center"/>
            <w:hideMark/>
          </w:tcPr>
          <w:p w:rsidR="00B752D4" w:rsidRPr="00B752D4" w:rsidRDefault="00B752D4" w:rsidP="00B752D4">
            <w:pPr>
              <w:rPr>
                <w:color w:val="000000"/>
                <w:sz w:val="18"/>
                <w:szCs w:val="18"/>
                <w:lang w:eastAsia="sk-SK"/>
              </w:rPr>
            </w:pPr>
            <w:r w:rsidRPr="00B752D4">
              <w:rPr>
                <w:color w:val="000000"/>
                <w:sz w:val="18"/>
                <w:szCs w:val="18"/>
                <w:lang w:eastAsia="sk-SK"/>
              </w:rPr>
              <w:t>Prvotné ocenenie</w:t>
            </w:r>
          </w:p>
        </w:tc>
        <w:tc>
          <w:tcPr>
            <w:tcW w:w="1535"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7"/>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5"/>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7"/>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r>
      <w:tr w:rsidR="00B752D4" w:rsidRPr="00B752D4" w:rsidTr="00B47C4B">
        <w:trPr>
          <w:gridAfter w:val="3"/>
          <w:wAfter w:w="540" w:type="dxa"/>
          <w:trHeight w:val="300"/>
        </w:trPr>
        <w:tc>
          <w:tcPr>
            <w:tcW w:w="2836" w:type="dxa"/>
            <w:tcBorders>
              <w:top w:val="nil"/>
              <w:left w:val="nil"/>
              <w:bottom w:val="nil"/>
              <w:right w:val="nil"/>
            </w:tcBorders>
            <w:shd w:val="clear" w:color="000000" w:fill="FFFFFF"/>
            <w:noWrap/>
            <w:vAlign w:val="bottom"/>
            <w:hideMark/>
          </w:tcPr>
          <w:p w:rsidR="00B752D4" w:rsidRPr="00B752D4" w:rsidRDefault="00B752D4" w:rsidP="00B752D4">
            <w:pPr>
              <w:rPr>
                <w:b/>
                <w:bCs/>
                <w:color w:val="000000"/>
                <w:sz w:val="18"/>
                <w:szCs w:val="18"/>
                <w:lang w:eastAsia="sk-SK"/>
              </w:rPr>
            </w:pPr>
            <w:r w:rsidRPr="00B752D4">
              <w:rPr>
                <w:b/>
                <w:bCs/>
                <w:color w:val="000000"/>
                <w:sz w:val="18"/>
                <w:szCs w:val="18"/>
                <w:lang w:eastAsia="sk-SK"/>
              </w:rPr>
              <w:t>Stav na začiatku účtovného obdobia</w:t>
            </w:r>
          </w:p>
        </w:tc>
        <w:tc>
          <w:tcPr>
            <w:tcW w:w="1535"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5"/>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6D3291" w:rsidP="00B752D4">
            <w:pPr>
              <w:jc w:val="right"/>
              <w:rPr>
                <w:color w:val="000000"/>
                <w:sz w:val="18"/>
                <w:szCs w:val="18"/>
                <w:lang w:eastAsia="sk-SK"/>
              </w:rPr>
            </w:pPr>
            <w:r>
              <w:rPr>
                <w:color w:val="000000"/>
                <w:sz w:val="18"/>
                <w:szCs w:val="18"/>
                <w:lang w:eastAsia="sk-SK"/>
              </w:rPr>
              <w:t>178 624</w:t>
            </w:r>
            <w:r w:rsidR="00B752D4" w:rsidRPr="00B752D4">
              <w:rPr>
                <w:color w:val="000000"/>
                <w:sz w:val="18"/>
                <w:szCs w:val="18"/>
                <w:lang w:eastAsia="sk-SK"/>
              </w:rPr>
              <w:t xml:space="preserve">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nil"/>
              <w:right w:val="nil"/>
            </w:tcBorders>
            <w:shd w:val="clear" w:color="000000" w:fill="FFFFFF"/>
            <w:vAlign w:val="center"/>
            <w:hideMark/>
          </w:tcPr>
          <w:p w:rsidR="00B752D4" w:rsidRPr="00B752D4" w:rsidRDefault="006D3291" w:rsidP="006D3291">
            <w:pPr>
              <w:jc w:val="right"/>
              <w:rPr>
                <w:b/>
                <w:bCs/>
                <w:color w:val="000000"/>
                <w:sz w:val="18"/>
                <w:szCs w:val="18"/>
                <w:lang w:eastAsia="sk-SK"/>
              </w:rPr>
            </w:pPr>
            <w:r>
              <w:rPr>
                <w:b/>
                <w:bCs/>
                <w:color w:val="000000"/>
                <w:sz w:val="18"/>
                <w:szCs w:val="18"/>
                <w:lang w:eastAsia="sk-SK"/>
              </w:rPr>
              <w:t>178 624</w:t>
            </w:r>
            <w:r w:rsidR="00B752D4" w:rsidRPr="00B752D4">
              <w:rPr>
                <w:b/>
                <w:bCs/>
                <w:color w:val="000000"/>
                <w:sz w:val="18"/>
                <w:szCs w:val="18"/>
                <w:lang w:eastAsia="sk-SK"/>
              </w:rPr>
              <w:t xml:space="preserve"> </w:t>
            </w:r>
          </w:p>
        </w:tc>
      </w:tr>
      <w:tr w:rsidR="00B752D4" w:rsidRPr="00B752D4" w:rsidTr="00B47C4B">
        <w:trPr>
          <w:gridAfter w:val="3"/>
          <w:wAfter w:w="540" w:type="dxa"/>
          <w:trHeight w:val="300"/>
        </w:trPr>
        <w:tc>
          <w:tcPr>
            <w:tcW w:w="2836" w:type="dxa"/>
            <w:tcBorders>
              <w:top w:val="nil"/>
              <w:left w:val="nil"/>
              <w:bottom w:val="nil"/>
              <w:right w:val="nil"/>
            </w:tcBorders>
            <w:shd w:val="clear" w:color="000000" w:fill="FFFFFF"/>
            <w:noWrap/>
            <w:vAlign w:val="bottom"/>
            <w:hideMark/>
          </w:tcPr>
          <w:p w:rsidR="00B752D4" w:rsidRPr="00B752D4" w:rsidRDefault="00B752D4" w:rsidP="00B752D4">
            <w:pPr>
              <w:rPr>
                <w:color w:val="000000"/>
                <w:sz w:val="18"/>
                <w:szCs w:val="18"/>
                <w:lang w:eastAsia="sk-SK"/>
              </w:rPr>
            </w:pPr>
            <w:r w:rsidRPr="00B752D4">
              <w:rPr>
                <w:color w:val="000000"/>
                <w:sz w:val="18"/>
                <w:szCs w:val="18"/>
                <w:lang w:eastAsia="sk-SK"/>
              </w:rPr>
              <w:t>Prírastky</w:t>
            </w:r>
          </w:p>
        </w:tc>
        <w:tc>
          <w:tcPr>
            <w:tcW w:w="1535"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5"/>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6D3291">
            <w:pPr>
              <w:jc w:val="right"/>
              <w:rPr>
                <w:color w:val="000000"/>
                <w:sz w:val="18"/>
                <w:szCs w:val="18"/>
                <w:lang w:eastAsia="sk-SK"/>
              </w:rPr>
            </w:pPr>
            <w:r w:rsidRPr="00B752D4">
              <w:rPr>
                <w:color w:val="000000"/>
                <w:sz w:val="18"/>
                <w:szCs w:val="18"/>
                <w:lang w:eastAsia="sk-SK"/>
              </w:rPr>
              <w:t>7</w:t>
            </w:r>
            <w:r w:rsidR="006D3291">
              <w:rPr>
                <w:color w:val="000000"/>
                <w:sz w:val="18"/>
                <w:szCs w:val="18"/>
                <w:lang w:eastAsia="sk-SK"/>
              </w:rPr>
              <w:t>7</w:t>
            </w:r>
            <w:r w:rsidRPr="00B752D4">
              <w:rPr>
                <w:color w:val="000000"/>
                <w:sz w:val="18"/>
                <w:szCs w:val="18"/>
                <w:lang w:eastAsia="sk-SK"/>
              </w:rPr>
              <w:t xml:space="preserve"> </w:t>
            </w:r>
            <w:r w:rsidR="006D3291">
              <w:rPr>
                <w:color w:val="000000"/>
                <w:sz w:val="18"/>
                <w:szCs w:val="18"/>
                <w:lang w:eastAsia="sk-SK"/>
              </w:rPr>
              <w:t>325</w:t>
            </w:r>
            <w:r w:rsidRPr="00B752D4">
              <w:rPr>
                <w:color w:val="000000"/>
                <w:sz w:val="18"/>
                <w:szCs w:val="18"/>
                <w:lang w:eastAsia="sk-SK"/>
              </w:rPr>
              <w:t xml:space="preserve">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nil"/>
              <w:right w:val="nil"/>
            </w:tcBorders>
            <w:shd w:val="clear" w:color="000000" w:fill="FFFFFF"/>
            <w:vAlign w:val="center"/>
            <w:hideMark/>
          </w:tcPr>
          <w:p w:rsidR="00B752D4" w:rsidRPr="00B752D4" w:rsidRDefault="006D3291" w:rsidP="00B752D4">
            <w:pPr>
              <w:jc w:val="right"/>
              <w:rPr>
                <w:b/>
                <w:bCs/>
                <w:color w:val="000000"/>
                <w:sz w:val="18"/>
                <w:szCs w:val="18"/>
                <w:lang w:eastAsia="sk-SK"/>
              </w:rPr>
            </w:pPr>
            <w:r>
              <w:rPr>
                <w:b/>
                <w:bCs/>
                <w:color w:val="000000"/>
                <w:sz w:val="18"/>
                <w:szCs w:val="18"/>
                <w:lang w:eastAsia="sk-SK"/>
              </w:rPr>
              <w:t>77 325</w:t>
            </w:r>
            <w:r w:rsidR="00B752D4" w:rsidRPr="00B752D4">
              <w:rPr>
                <w:b/>
                <w:bCs/>
                <w:color w:val="000000"/>
                <w:sz w:val="18"/>
                <w:szCs w:val="18"/>
                <w:lang w:eastAsia="sk-SK"/>
              </w:rPr>
              <w:t xml:space="preserve"> </w:t>
            </w:r>
          </w:p>
        </w:tc>
      </w:tr>
      <w:tr w:rsidR="00B752D4" w:rsidRPr="00B752D4" w:rsidTr="00B47C4B">
        <w:trPr>
          <w:gridAfter w:val="3"/>
          <w:wAfter w:w="540" w:type="dxa"/>
          <w:trHeight w:val="300"/>
        </w:trPr>
        <w:tc>
          <w:tcPr>
            <w:tcW w:w="2836" w:type="dxa"/>
            <w:tcBorders>
              <w:top w:val="nil"/>
              <w:left w:val="nil"/>
              <w:bottom w:val="nil"/>
              <w:right w:val="nil"/>
            </w:tcBorders>
            <w:shd w:val="clear" w:color="000000" w:fill="FFFFFF"/>
            <w:noWrap/>
            <w:vAlign w:val="bottom"/>
            <w:hideMark/>
          </w:tcPr>
          <w:p w:rsidR="00B752D4" w:rsidRPr="00B752D4" w:rsidRDefault="00B752D4" w:rsidP="00B752D4">
            <w:pPr>
              <w:rPr>
                <w:color w:val="000000"/>
                <w:sz w:val="18"/>
                <w:szCs w:val="18"/>
                <w:lang w:eastAsia="sk-SK"/>
              </w:rPr>
            </w:pPr>
            <w:r w:rsidRPr="00B752D4">
              <w:rPr>
                <w:color w:val="000000"/>
                <w:sz w:val="18"/>
                <w:szCs w:val="18"/>
                <w:lang w:eastAsia="sk-SK"/>
              </w:rPr>
              <w:t>Úbytky</w:t>
            </w:r>
          </w:p>
        </w:tc>
        <w:tc>
          <w:tcPr>
            <w:tcW w:w="1535"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5"/>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nil"/>
              <w:right w:val="nil"/>
            </w:tcBorders>
            <w:shd w:val="clear" w:color="000000" w:fill="FFFFFF"/>
            <w:vAlign w:val="center"/>
            <w:hideMark/>
          </w:tcPr>
          <w:p w:rsidR="00B752D4" w:rsidRPr="00B752D4" w:rsidRDefault="00B752D4" w:rsidP="00B752D4">
            <w:pPr>
              <w:jc w:val="right"/>
              <w:rPr>
                <w:b/>
                <w:bCs/>
                <w:color w:val="000000"/>
                <w:sz w:val="18"/>
                <w:szCs w:val="18"/>
                <w:lang w:eastAsia="sk-SK"/>
              </w:rPr>
            </w:pPr>
            <w:r w:rsidRPr="00B752D4">
              <w:rPr>
                <w:b/>
                <w:bCs/>
                <w:color w:val="000000"/>
                <w:sz w:val="18"/>
                <w:szCs w:val="18"/>
                <w:lang w:eastAsia="sk-SK"/>
              </w:rPr>
              <w:t xml:space="preserve">0 </w:t>
            </w:r>
          </w:p>
        </w:tc>
      </w:tr>
      <w:tr w:rsidR="00B752D4" w:rsidRPr="00B752D4" w:rsidTr="00B47C4B">
        <w:trPr>
          <w:gridAfter w:val="3"/>
          <w:wAfter w:w="540" w:type="dxa"/>
          <w:trHeight w:val="300"/>
        </w:trPr>
        <w:tc>
          <w:tcPr>
            <w:tcW w:w="2836" w:type="dxa"/>
            <w:tcBorders>
              <w:top w:val="nil"/>
              <w:left w:val="nil"/>
              <w:bottom w:val="nil"/>
              <w:right w:val="nil"/>
            </w:tcBorders>
            <w:shd w:val="clear" w:color="000000" w:fill="FFFFFF"/>
            <w:noWrap/>
            <w:vAlign w:val="bottom"/>
            <w:hideMark/>
          </w:tcPr>
          <w:p w:rsidR="00B752D4" w:rsidRPr="00B752D4" w:rsidRDefault="00B752D4" w:rsidP="00B752D4">
            <w:pPr>
              <w:rPr>
                <w:color w:val="000000"/>
                <w:sz w:val="18"/>
                <w:szCs w:val="18"/>
                <w:lang w:eastAsia="sk-SK"/>
              </w:rPr>
            </w:pPr>
            <w:r w:rsidRPr="00B752D4">
              <w:rPr>
                <w:color w:val="000000"/>
                <w:sz w:val="18"/>
                <w:szCs w:val="18"/>
                <w:lang w:eastAsia="sk-SK"/>
              </w:rPr>
              <w:t>Presuny</w:t>
            </w:r>
          </w:p>
        </w:tc>
        <w:tc>
          <w:tcPr>
            <w:tcW w:w="1535"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5"/>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nil"/>
              <w:right w:val="nil"/>
            </w:tcBorders>
            <w:shd w:val="clear" w:color="000000" w:fill="FFFFFF"/>
            <w:vAlign w:val="center"/>
            <w:hideMark/>
          </w:tcPr>
          <w:p w:rsidR="00B752D4" w:rsidRPr="00B752D4" w:rsidRDefault="00B752D4" w:rsidP="00B752D4">
            <w:pPr>
              <w:jc w:val="right"/>
              <w:rPr>
                <w:b/>
                <w:bCs/>
                <w:color w:val="000000"/>
                <w:sz w:val="18"/>
                <w:szCs w:val="18"/>
                <w:lang w:eastAsia="sk-SK"/>
              </w:rPr>
            </w:pPr>
            <w:r w:rsidRPr="00B752D4">
              <w:rPr>
                <w:b/>
                <w:bCs/>
                <w:color w:val="000000"/>
                <w:sz w:val="18"/>
                <w:szCs w:val="18"/>
                <w:lang w:eastAsia="sk-SK"/>
              </w:rPr>
              <w:t xml:space="preserve">0 </w:t>
            </w:r>
          </w:p>
        </w:tc>
      </w:tr>
      <w:tr w:rsidR="00B752D4" w:rsidRPr="00B752D4" w:rsidTr="00B47C4B">
        <w:trPr>
          <w:gridAfter w:val="3"/>
          <w:wAfter w:w="540" w:type="dxa"/>
          <w:trHeight w:val="300"/>
        </w:trPr>
        <w:tc>
          <w:tcPr>
            <w:tcW w:w="2836" w:type="dxa"/>
            <w:tcBorders>
              <w:top w:val="nil"/>
              <w:left w:val="nil"/>
              <w:bottom w:val="single" w:sz="4" w:space="0" w:color="auto"/>
              <w:right w:val="nil"/>
            </w:tcBorders>
            <w:shd w:val="clear" w:color="000000" w:fill="FFFFFF"/>
            <w:noWrap/>
            <w:vAlign w:val="bottom"/>
            <w:hideMark/>
          </w:tcPr>
          <w:p w:rsidR="00B752D4" w:rsidRPr="00B752D4" w:rsidRDefault="00B752D4" w:rsidP="00B752D4">
            <w:pPr>
              <w:rPr>
                <w:b/>
                <w:bCs/>
                <w:color w:val="000000"/>
                <w:sz w:val="18"/>
                <w:szCs w:val="18"/>
                <w:lang w:eastAsia="sk-SK"/>
              </w:rPr>
            </w:pPr>
            <w:r w:rsidRPr="00B752D4">
              <w:rPr>
                <w:b/>
                <w:bCs/>
                <w:color w:val="000000"/>
                <w:sz w:val="18"/>
                <w:szCs w:val="18"/>
                <w:lang w:eastAsia="sk-SK"/>
              </w:rPr>
              <w:t>Stav na konci účtovného obdobia</w:t>
            </w:r>
          </w:p>
        </w:tc>
        <w:tc>
          <w:tcPr>
            <w:tcW w:w="1535"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5"/>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6D3291" w:rsidP="006D3291">
            <w:pPr>
              <w:jc w:val="right"/>
              <w:rPr>
                <w:color w:val="000000"/>
                <w:sz w:val="18"/>
                <w:szCs w:val="18"/>
                <w:lang w:eastAsia="sk-SK"/>
              </w:rPr>
            </w:pPr>
            <w:r>
              <w:rPr>
                <w:color w:val="000000"/>
                <w:sz w:val="18"/>
                <w:szCs w:val="18"/>
                <w:lang w:eastAsia="sk-SK"/>
              </w:rPr>
              <w:t>255</w:t>
            </w:r>
            <w:r w:rsidR="00B752D4" w:rsidRPr="00B752D4">
              <w:rPr>
                <w:color w:val="000000"/>
                <w:sz w:val="18"/>
                <w:szCs w:val="18"/>
                <w:lang w:eastAsia="sk-SK"/>
              </w:rPr>
              <w:t xml:space="preserve"> </w:t>
            </w:r>
            <w:r>
              <w:rPr>
                <w:color w:val="000000"/>
                <w:sz w:val="18"/>
                <w:szCs w:val="18"/>
                <w:lang w:eastAsia="sk-SK"/>
              </w:rPr>
              <w:t>949</w:t>
            </w:r>
            <w:r w:rsidR="00B752D4" w:rsidRPr="00B752D4">
              <w:rPr>
                <w:color w:val="000000"/>
                <w:sz w:val="18"/>
                <w:szCs w:val="18"/>
                <w:lang w:eastAsia="sk-SK"/>
              </w:rPr>
              <w:t xml:space="preserve">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single" w:sz="4" w:space="0" w:color="auto"/>
              <w:right w:val="nil"/>
            </w:tcBorders>
            <w:shd w:val="clear" w:color="000000" w:fill="FFFFFF"/>
            <w:vAlign w:val="center"/>
            <w:hideMark/>
          </w:tcPr>
          <w:p w:rsidR="00B752D4" w:rsidRPr="00B752D4" w:rsidRDefault="006D3291" w:rsidP="00B752D4">
            <w:pPr>
              <w:jc w:val="right"/>
              <w:rPr>
                <w:b/>
                <w:bCs/>
                <w:color w:val="000000"/>
                <w:sz w:val="18"/>
                <w:szCs w:val="18"/>
                <w:lang w:eastAsia="sk-SK"/>
              </w:rPr>
            </w:pPr>
            <w:r>
              <w:rPr>
                <w:b/>
                <w:bCs/>
                <w:color w:val="000000"/>
                <w:sz w:val="18"/>
                <w:szCs w:val="18"/>
                <w:lang w:eastAsia="sk-SK"/>
              </w:rPr>
              <w:t>255 949</w:t>
            </w:r>
            <w:r w:rsidR="00B752D4" w:rsidRPr="00B752D4">
              <w:rPr>
                <w:b/>
                <w:bCs/>
                <w:color w:val="000000"/>
                <w:sz w:val="18"/>
                <w:szCs w:val="18"/>
                <w:lang w:eastAsia="sk-SK"/>
              </w:rPr>
              <w:t xml:space="preserve"> </w:t>
            </w:r>
          </w:p>
        </w:tc>
      </w:tr>
      <w:tr w:rsidR="00B752D4" w:rsidRPr="00B752D4" w:rsidTr="00B47C4B">
        <w:trPr>
          <w:gridAfter w:val="3"/>
          <w:wAfter w:w="540" w:type="dxa"/>
          <w:trHeight w:val="300"/>
        </w:trPr>
        <w:tc>
          <w:tcPr>
            <w:tcW w:w="2836" w:type="dxa"/>
            <w:tcBorders>
              <w:top w:val="nil"/>
              <w:left w:val="nil"/>
              <w:bottom w:val="single" w:sz="4" w:space="0" w:color="auto"/>
              <w:right w:val="nil"/>
            </w:tcBorders>
            <w:shd w:val="clear" w:color="000000" w:fill="FFFFFF"/>
            <w:noWrap/>
            <w:vAlign w:val="center"/>
            <w:hideMark/>
          </w:tcPr>
          <w:p w:rsidR="00B752D4" w:rsidRPr="00B752D4" w:rsidRDefault="00B752D4" w:rsidP="00B752D4">
            <w:pPr>
              <w:rPr>
                <w:color w:val="000000"/>
                <w:sz w:val="18"/>
                <w:szCs w:val="18"/>
                <w:lang w:eastAsia="sk-SK"/>
              </w:rPr>
            </w:pPr>
            <w:r w:rsidRPr="00B752D4">
              <w:rPr>
                <w:color w:val="000000"/>
                <w:sz w:val="18"/>
                <w:szCs w:val="18"/>
                <w:lang w:eastAsia="sk-SK"/>
              </w:rPr>
              <w:t>Oprávky</w:t>
            </w:r>
          </w:p>
        </w:tc>
        <w:tc>
          <w:tcPr>
            <w:tcW w:w="1535"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7"/>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5"/>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7"/>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r>
      <w:tr w:rsidR="00B752D4" w:rsidRPr="00B752D4" w:rsidTr="00B47C4B">
        <w:trPr>
          <w:gridAfter w:val="3"/>
          <w:wAfter w:w="540" w:type="dxa"/>
          <w:trHeight w:val="300"/>
        </w:trPr>
        <w:tc>
          <w:tcPr>
            <w:tcW w:w="2836" w:type="dxa"/>
            <w:tcBorders>
              <w:top w:val="nil"/>
              <w:left w:val="nil"/>
              <w:bottom w:val="nil"/>
              <w:right w:val="nil"/>
            </w:tcBorders>
            <w:shd w:val="clear" w:color="000000" w:fill="FFFFFF"/>
            <w:noWrap/>
            <w:vAlign w:val="bottom"/>
            <w:hideMark/>
          </w:tcPr>
          <w:p w:rsidR="00B752D4" w:rsidRPr="00B752D4" w:rsidRDefault="00B752D4" w:rsidP="00B752D4">
            <w:pPr>
              <w:rPr>
                <w:b/>
                <w:bCs/>
                <w:color w:val="000000"/>
                <w:sz w:val="18"/>
                <w:szCs w:val="18"/>
                <w:lang w:eastAsia="sk-SK"/>
              </w:rPr>
            </w:pPr>
            <w:r w:rsidRPr="00B752D4">
              <w:rPr>
                <w:b/>
                <w:bCs/>
                <w:color w:val="000000"/>
                <w:sz w:val="18"/>
                <w:szCs w:val="18"/>
                <w:lang w:eastAsia="sk-SK"/>
              </w:rPr>
              <w:t>Stav na začiatku účtovného obdobia</w:t>
            </w:r>
          </w:p>
        </w:tc>
        <w:tc>
          <w:tcPr>
            <w:tcW w:w="1535"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5"/>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nil"/>
              <w:right w:val="nil"/>
            </w:tcBorders>
            <w:shd w:val="clear" w:color="000000" w:fill="FFFFFF"/>
            <w:vAlign w:val="center"/>
            <w:hideMark/>
          </w:tcPr>
          <w:p w:rsidR="00B752D4" w:rsidRPr="00B752D4" w:rsidRDefault="00B752D4" w:rsidP="00B752D4">
            <w:pPr>
              <w:jc w:val="right"/>
              <w:rPr>
                <w:b/>
                <w:bCs/>
                <w:color w:val="000000"/>
                <w:sz w:val="18"/>
                <w:szCs w:val="18"/>
                <w:lang w:eastAsia="sk-SK"/>
              </w:rPr>
            </w:pPr>
            <w:r w:rsidRPr="00B752D4">
              <w:rPr>
                <w:b/>
                <w:bCs/>
                <w:color w:val="000000"/>
                <w:sz w:val="18"/>
                <w:szCs w:val="18"/>
                <w:lang w:eastAsia="sk-SK"/>
              </w:rPr>
              <w:t xml:space="preserve">0 </w:t>
            </w:r>
          </w:p>
        </w:tc>
      </w:tr>
      <w:tr w:rsidR="00B752D4" w:rsidRPr="00B752D4" w:rsidTr="00B47C4B">
        <w:trPr>
          <w:gridAfter w:val="3"/>
          <w:wAfter w:w="540" w:type="dxa"/>
          <w:trHeight w:val="300"/>
        </w:trPr>
        <w:tc>
          <w:tcPr>
            <w:tcW w:w="2836" w:type="dxa"/>
            <w:tcBorders>
              <w:top w:val="nil"/>
              <w:left w:val="nil"/>
              <w:bottom w:val="nil"/>
              <w:right w:val="nil"/>
            </w:tcBorders>
            <w:shd w:val="clear" w:color="000000" w:fill="FFFFFF"/>
            <w:noWrap/>
            <w:vAlign w:val="bottom"/>
            <w:hideMark/>
          </w:tcPr>
          <w:p w:rsidR="00B752D4" w:rsidRPr="00B752D4" w:rsidRDefault="00B752D4" w:rsidP="00B752D4">
            <w:pPr>
              <w:rPr>
                <w:color w:val="000000"/>
                <w:sz w:val="18"/>
                <w:szCs w:val="18"/>
                <w:lang w:eastAsia="sk-SK"/>
              </w:rPr>
            </w:pPr>
            <w:r w:rsidRPr="00B752D4">
              <w:rPr>
                <w:color w:val="000000"/>
                <w:sz w:val="18"/>
                <w:szCs w:val="18"/>
                <w:lang w:eastAsia="sk-SK"/>
              </w:rPr>
              <w:t>Prírastky</w:t>
            </w:r>
          </w:p>
        </w:tc>
        <w:tc>
          <w:tcPr>
            <w:tcW w:w="1535"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5"/>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nil"/>
              <w:right w:val="nil"/>
            </w:tcBorders>
            <w:shd w:val="clear" w:color="000000" w:fill="FFFFFF"/>
            <w:vAlign w:val="center"/>
            <w:hideMark/>
          </w:tcPr>
          <w:p w:rsidR="00B752D4" w:rsidRPr="00B752D4" w:rsidRDefault="00B752D4" w:rsidP="00B752D4">
            <w:pPr>
              <w:jc w:val="right"/>
              <w:rPr>
                <w:b/>
                <w:bCs/>
                <w:color w:val="000000"/>
                <w:sz w:val="18"/>
                <w:szCs w:val="18"/>
                <w:lang w:eastAsia="sk-SK"/>
              </w:rPr>
            </w:pPr>
            <w:r w:rsidRPr="00B752D4">
              <w:rPr>
                <w:b/>
                <w:bCs/>
                <w:color w:val="000000"/>
                <w:sz w:val="18"/>
                <w:szCs w:val="18"/>
                <w:lang w:eastAsia="sk-SK"/>
              </w:rPr>
              <w:t xml:space="preserve">0 </w:t>
            </w:r>
          </w:p>
        </w:tc>
      </w:tr>
      <w:tr w:rsidR="00B752D4" w:rsidRPr="00B752D4" w:rsidTr="00B47C4B">
        <w:trPr>
          <w:gridAfter w:val="3"/>
          <w:wAfter w:w="540" w:type="dxa"/>
          <w:trHeight w:val="300"/>
        </w:trPr>
        <w:tc>
          <w:tcPr>
            <w:tcW w:w="2836" w:type="dxa"/>
            <w:tcBorders>
              <w:top w:val="nil"/>
              <w:left w:val="nil"/>
              <w:bottom w:val="nil"/>
              <w:right w:val="nil"/>
            </w:tcBorders>
            <w:shd w:val="clear" w:color="000000" w:fill="FFFFFF"/>
            <w:noWrap/>
            <w:vAlign w:val="bottom"/>
            <w:hideMark/>
          </w:tcPr>
          <w:p w:rsidR="00B752D4" w:rsidRPr="00B752D4" w:rsidRDefault="00B752D4" w:rsidP="00B752D4">
            <w:pPr>
              <w:rPr>
                <w:color w:val="000000"/>
                <w:sz w:val="18"/>
                <w:szCs w:val="18"/>
                <w:lang w:eastAsia="sk-SK"/>
              </w:rPr>
            </w:pPr>
            <w:r w:rsidRPr="00B752D4">
              <w:rPr>
                <w:color w:val="000000"/>
                <w:sz w:val="18"/>
                <w:szCs w:val="18"/>
                <w:lang w:eastAsia="sk-SK"/>
              </w:rPr>
              <w:t>Úbytky</w:t>
            </w:r>
          </w:p>
        </w:tc>
        <w:tc>
          <w:tcPr>
            <w:tcW w:w="1535"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5"/>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nil"/>
              <w:right w:val="nil"/>
            </w:tcBorders>
            <w:shd w:val="clear" w:color="000000" w:fill="FFFFFF"/>
            <w:vAlign w:val="center"/>
            <w:hideMark/>
          </w:tcPr>
          <w:p w:rsidR="00B752D4" w:rsidRPr="00B752D4" w:rsidRDefault="00B752D4" w:rsidP="00B752D4">
            <w:pPr>
              <w:jc w:val="right"/>
              <w:rPr>
                <w:b/>
                <w:bCs/>
                <w:color w:val="000000"/>
                <w:sz w:val="18"/>
                <w:szCs w:val="18"/>
                <w:lang w:eastAsia="sk-SK"/>
              </w:rPr>
            </w:pPr>
            <w:r w:rsidRPr="00B752D4">
              <w:rPr>
                <w:b/>
                <w:bCs/>
                <w:color w:val="000000"/>
                <w:sz w:val="18"/>
                <w:szCs w:val="18"/>
                <w:lang w:eastAsia="sk-SK"/>
              </w:rPr>
              <w:t xml:space="preserve">0 </w:t>
            </w:r>
          </w:p>
        </w:tc>
      </w:tr>
      <w:tr w:rsidR="00B752D4" w:rsidRPr="00B752D4" w:rsidTr="00B47C4B">
        <w:trPr>
          <w:gridAfter w:val="3"/>
          <w:wAfter w:w="540" w:type="dxa"/>
          <w:trHeight w:val="300"/>
        </w:trPr>
        <w:tc>
          <w:tcPr>
            <w:tcW w:w="2836" w:type="dxa"/>
            <w:tcBorders>
              <w:top w:val="nil"/>
              <w:left w:val="nil"/>
              <w:bottom w:val="single" w:sz="4" w:space="0" w:color="auto"/>
              <w:right w:val="nil"/>
            </w:tcBorders>
            <w:shd w:val="clear" w:color="000000" w:fill="FFFFFF"/>
            <w:noWrap/>
            <w:vAlign w:val="bottom"/>
            <w:hideMark/>
          </w:tcPr>
          <w:p w:rsidR="00B752D4" w:rsidRPr="00B752D4" w:rsidRDefault="00B752D4" w:rsidP="00B752D4">
            <w:pPr>
              <w:rPr>
                <w:b/>
                <w:bCs/>
                <w:color w:val="000000"/>
                <w:sz w:val="18"/>
                <w:szCs w:val="18"/>
                <w:lang w:eastAsia="sk-SK"/>
              </w:rPr>
            </w:pPr>
            <w:r w:rsidRPr="00B752D4">
              <w:rPr>
                <w:b/>
                <w:bCs/>
                <w:color w:val="000000"/>
                <w:sz w:val="18"/>
                <w:szCs w:val="18"/>
                <w:lang w:eastAsia="sk-SK"/>
              </w:rPr>
              <w:t>Stav na konci účtovného obdobia</w:t>
            </w:r>
          </w:p>
        </w:tc>
        <w:tc>
          <w:tcPr>
            <w:tcW w:w="1535"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5"/>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b/>
                <w:bCs/>
                <w:color w:val="000000"/>
                <w:sz w:val="18"/>
                <w:szCs w:val="18"/>
                <w:lang w:eastAsia="sk-SK"/>
              </w:rPr>
            </w:pPr>
            <w:r w:rsidRPr="00B752D4">
              <w:rPr>
                <w:b/>
                <w:bCs/>
                <w:color w:val="000000"/>
                <w:sz w:val="18"/>
                <w:szCs w:val="18"/>
                <w:lang w:eastAsia="sk-SK"/>
              </w:rPr>
              <w:t xml:space="preserve">0 </w:t>
            </w:r>
          </w:p>
        </w:tc>
      </w:tr>
      <w:tr w:rsidR="00B752D4" w:rsidRPr="00B752D4" w:rsidTr="00B47C4B">
        <w:trPr>
          <w:gridAfter w:val="3"/>
          <w:wAfter w:w="540" w:type="dxa"/>
          <w:trHeight w:val="300"/>
        </w:trPr>
        <w:tc>
          <w:tcPr>
            <w:tcW w:w="2836" w:type="dxa"/>
            <w:tcBorders>
              <w:top w:val="nil"/>
              <w:left w:val="nil"/>
              <w:bottom w:val="single" w:sz="4" w:space="0" w:color="auto"/>
              <w:right w:val="nil"/>
            </w:tcBorders>
            <w:shd w:val="clear" w:color="000000" w:fill="FFFFFF"/>
            <w:noWrap/>
            <w:vAlign w:val="center"/>
            <w:hideMark/>
          </w:tcPr>
          <w:p w:rsidR="00B752D4" w:rsidRPr="00B752D4" w:rsidRDefault="00B752D4" w:rsidP="00B752D4">
            <w:pPr>
              <w:rPr>
                <w:color w:val="000000"/>
                <w:sz w:val="18"/>
                <w:szCs w:val="18"/>
                <w:lang w:eastAsia="sk-SK"/>
              </w:rPr>
            </w:pPr>
            <w:r w:rsidRPr="00B752D4">
              <w:rPr>
                <w:color w:val="000000"/>
                <w:sz w:val="18"/>
                <w:szCs w:val="18"/>
                <w:lang w:eastAsia="sk-SK"/>
              </w:rPr>
              <w:t>Opravné položky</w:t>
            </w:r>
          </w:p>
        </w:tc>
        <w:tc>
          <w:tcPr>
            <w:tcW w:w="1535"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7"/>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5"/>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7"/>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r>
      <w:tr w:rsidR="00B752D4" w:rsidRPr="00B752D4" w:rsidTr="00B47C4B">
        <w:trPr>
          <w:gridAfter w:val="3"/>
          <w:wAfter w:w="540" w:type="dxa"/>
          <w:trHeight w:val="300"/>
        </w:trPr>
        <w:tc>
          <w:tcPr>
            <w:tcW w:w="2836" w:type="dxa"/>
            <w:tcBorders>
              <w:top w:val="nil"/>
              <w:left w:val="nil"/>
              <w:bottom w:val="nil"/>
              <w:right w:val="nil"/>
            </w:tcBorders>
            <w:shd w:val="clear" w:color="000000" w:fill="FFFFFF"/>
            <w:noWrap/>
            <w:vAlign w:val="bottom"/>
            <w:hideMark/>
          </w:tcPr>
          <w:p w:rsidR="00B752D4" w:rsidRPr="00B752D4" w:rsidRDefault="00B752D4" w:rsidP="00B752D4">
            <w:pPr>
              <w:rPr>
                <w:b/>
                <w:bCs/>
                <w:color w:val="000000"/>
                <w:sz w:val="18"/>
                <w:szCs w:val="18"/>
                <w:lang w:eastAsia="sk-SK"/>
              </w:rPr>
            </w:pPr>
            <w:r w:rsidRPr="00B752D4">
              <w:rPr>
                <w:b/>
                <w:bCs/>
                <w:color w:val="000000"/>
                <w:sz w:val="18"/>
                <w:szCs w:val="18"/>
                <w:lang w:eastAsia="sk-SK"/>
              </w:rPr>
              <w:t>Stav na začiatku účtovného obdobia</w:t>
            </w:r>
          </w:p>
        </w:tc>
        <w:tc>
          <w:tcPr>
            <w:tcW w:w="1535"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5"/>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nil"/>
              <w:right w:val="nil"/>
            </w:tcBorders>
            <w:shd w:val="clear" w:color="000000" w:fill="FFFFFF"/>
            <w:vAlign w:val="center"/>
            <w:hideMark/>
          </w:tcPr>
          <w:p w:rsidR="00B752D4" w:rsidRPr="00B752D4" w:rsidRDefault="00B752D4" w:rsidP="00B752D4">
            <w:pPr>
              <w:jc w:val="right"/>
              <w:rPr>
                <w:b/>
                <w:bCs/>
                <w:color w:val="000000"/>
                <w:sz w:val="18"/>
                <w:szCs w:val="18"/>
                <w:lang w:eastAsia="sk-SK"/>
              </w:rPr>
            </w:pPr>
            <w:r w:rsidRPr="00B752D4">
              <w:rPr>
                <w:b/>
                <w:bCs/>
                <w:color w:val="000000"/>
                <w:sz w:val="18"/>
                <w:szCs w:val="18"/>
                <w:lang w:eastAsia="sk-SK"/>
              </w:rPr>
              <w:t xml:space="preserve">0 </w:t>
            </w:r>
          </w:p>
        </w:tc>
      </w:tr>
      <w:tr w:rsidR="00B752D4" w:rsidRPr="00B752D4" w:rsidTr="00B47C4B">
        <w:trPr>
          <w:gridAfter w:val="3"/>
          <w:wAfter w:w="540" w:type="dxa"/>
          <w:trHeight w:val="300"/>
        </w:trPr>
        <w:tc>
          <w:tcPr>
            <w:tcW w:w="2836" w:type="dxa"/>
            <w:tcBorders>
              <w:top w:val="nil"/>
              <w:left w:val="nil"/>
              <w:bottom w:val="nil"/>
              <w:right w:val="nil"/>
            </w:tcBorders>
            <w:shd w:val="clear" w:color="000000" w:fill="FFFFFF"/>
            <w:noWrap/>
            <w:vAlign w:val="bottom"/>
            <w:hideMark/>
          </w:tcPr>
          <w:p w:rsidR="00B752D4" w:rsidRPr="00B752D4" w:rsidRDefault="00B752D4" w:rsidP="00B752D4">
            <w:pPr>
              <w:rPr>
                <w:color w:val="000000"/>
                <w:sz w:val="18"/>
                <w:szCs w:val="18"/>
                <w:lang w:eastAsia="sk-SK"/>
              </w:rPr>
            </w:pPr>
            <w:r w:rsidRPr="00B752D4">
              <w:rPr>
                <w:color w:val="000000"/>
                <w:sz w:val="18"/>
                <w:szCs w:val="18"/>
                <w:lang w:eastAsia="sk-SK"/>
              </w:rPr>
              <w:t>Prírastky</w:t>
            </w:r>
          </w:p>
        </w:tc>
        <w:tc>
          <w:tcPr>
            <w:tcW w:w="1535"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5"/>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nil"/>
              <w:right w:val="nil"/>
            </w:tcBorders>
            <w:shd w:val="clear" w:color="000000" w:fill="FFFFFF"/>
            <w:vAlign w:val="center"/>
            <w:hideMark/>
          </w:tcPr>
          <w:p w:rsidR="00B752D4" w:rsidRPr="00B752D4" w:rsidRDefault="00B752D4" w:rsidP="00B752D4">
            <w:pPr>
              <w:jc w:val="right"/>
              <w:rPr>
                <w:b/>
                <w:bCs/>
                <w:color w:val="000000"/>
                <w:sz w:val="18"/>
                <w:szCs w:val="18"/>
                <w:lang w:eastAsia="sk-SK"/>
              </w:rPr>
            </w:pPr>
            <w:r w:rsidRPr="00B752D4">
              <w:rPr>
                <w:b/>
                <w:bCs/>
                <w:color w:val="000000"/>
                <w:sz w:val="18"/>
                <w:szCs w:val="18"/>
                <w:lang w:eastAsia="sk-SK"/>
              </w:rPr>
              <w:t xml:space="preserve">0 </w:t>
            </w:r>
          </w:p>
        </w:tc>
      </w:tr>
      <w:tr w:rsidR="00B752D4" w:rsidRPr="00B752D4" w:rsidTr="00B47C4B">
        <w:trPr>
          <w:gridAfter w:val="3"/>
          <w:wAfter w:w="540" w:type="dxa"/>
          <w:trHeight w:val="300"/>
        </w:trPr>
        <w:tc>
          <w:tcPr>
            <w:tcW w:w="2836" w:type="dxa"/>
            <w:tcBorders>
              <w:top w:val="nil"/>
              <w:left w:val="nil"/>
              <w:bottom w:val="nil"/>
              <w:right w:val="nil"/>
            </w:tcBorders>
            <w:shd w:val="clear" w:color="000000" w:fill="FFFFFF"/>
            <w:noWrap/>
            <w:vAlign w:val="bottom"/>
            <w:hideMark/>
          </w:tcPr>
          <w:p w:rsidR="00B752D4" w:rsidRPr="00B752D4" w:rsidRDefault="00B752D4" w:rsidP="00B752D4">
            <w:pPr>
              <w:rPr>
                <w:color w:val="000000"/>
                <w:sz w:val="18"/>
                <w:szCs w:val="18"/>
                <w:lang w:eastAsia="sk-SK"/>
              </w:rPr>
            </w:pPr>
            <w:r w:rsidRPr="00B752D4">
              <w:rPr>
                <w:color w:val="000000"/>
                <w:sz w:val="18"/>
                <w:szCs w:val="18"/>
                <w:lang w:eastAsia="sk-SK"/>
              </w:rPr>
              <w:t>Úbytky</w:t>
            </w:r>
          </w:p>
        </w:tc>
        <w:tc>
          <w:tcPr>
            <w:tcW w:w="1535"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5"/>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nil"/>
              <w:right w:val="nil"/>
            </w:tcBorders>
            <w:shd w:val="clear" w:color="000000" w:fill="FFFFFF"/>
            <w:vAlign w:val="center"/>
            <w:hideMark/>
          </w:tcPr>
          <w:p w:rsidR="00B752D4" w:rsidRPr="00B752D4" w:rsidRDefault="00B752D4" w:rsidP="00B752D4">
            <w:pPr>
              <w:jc w:val="right"/>
              <w:rPr>
                <w:b/>
                <w:bCs/>
                <w:color w:val="000000"/>
                <w:sz w:val="18"/>
                <w:szCs w:val="18"/>
                <w:lang w:eastAsia="sk-SK"/>
              </w:rPr>
            </w:pPr>
            <w:r w:rsidRPr="00B752D4">
              <w:rPr>
                <w:b/>
                <w:bCs/>
                <w:color w:val="000000"/>
                <w:sz w:val="18"/>
                <w:szCs w:val="18"/>
                <w:lang w:eastAsia="sk-SK"/>
              </w:rPr>
              <w:t xml:space="preserve">0 </w:t>
            </w:r>
          </w:p>
        </w:tc>
      </w:tr>
      <w:tr w:rsidR="00B752D4" w:rsidRPr="00B752D4" w:rsidTr="00B47C4B">
        <w:trPr>
          <w:gridAfter w:val="3"/>
          <w:wAfter w:w="540" w:type="dxa"/>
          <w:trHeight w:val="300"/>
        </w:trPr>
        <w:tc>
          <w:tcPr>
            <w:tcW w:w="2836" w:type="dxa"/>
            <w:tcBorders>
              <w:top w:val="nil"/>
              <w:left w:val="nil"/>
              <w:bottom w:val="single" w:sz="4" w:space="0" w:color="auto"/>
              <w:right w:val="nil"/>
            </w:tcBorders>
            <w:shd w:val="clear" w:color="000000" w:fill="FFFFFF"/>
            <w:noWrap/>
            <w:vAlign w:val="bottom"/>
            <w:hideMark/>
          </w:tcPr>
          <w:p w:rsidR="00B752D4" w:rsidRPr="00B752D4" w:rsidRDefault="00B752D4" w:rsidP="00B752D4">
            <w:pPr>
              <w:rPr>
                <w:b/>
                <w:bCs/>
                <w:color w:val="000000"/>
                <w:sz w:val="18"/>
                <w:szCs w:val="18"/>
                <w:lang w:eastAsia="sk-SK"/>
              </w:rPr>
            </w:pPr>
            <w:r w:rsidRPr="00B752D4">
              <w:rPr>
                <w:b/>
                <w:bCs/>
                <w:color w:val="000000"/>
                <w:sz w:val="18"/>
                <w:szCs w:val="18"/>
                <w:lang w:eastAsia="sk-SK"/>
              </w:rPr>
              <w:t>Stav na konci účtovného obdobia</w:t>
            </w:r>
          </w:p>
        </w:tc>
        <w:tc>
          <w:tcPr>
            <w:tcW w:w="1535"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5"/>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b/>
                <w:bCs/>
                <w:color w:val="000000"/>
                <w:sz w:val="18"/>
                <w:szCs w:val="18"/>
                <w:lang w:eastAsia="sk-SK"/>
              </w:rPr>
            </w:pPr>
            <w:r w:rsidRPr="00B752D4">
              <w:rPr>
                <w:b/>
                <w:bCs/>
                <w:color w:val="000000"/>
                <w:sz w:val="18"/>
                <w:szCs w:val="18"/>
                <w:lang w:eastAsia="sk-SK"/>
              </w:rPr>
              <w:t xml:space="preserve">0 </w:t>
            </w:r>
          </w:p>
        </w:tc>
      </w:tr>
      <w:tr w:rsidR="00B752D4" w:rsidRPr="00B752D4" w:rsidTr="00B47C4B">
        <w:trPr>
          <w:gridAfter w:val="3"/>
          <w:wAfter w:w="540" w:type="dxa"/>
          <w:trHeight w:val="300"/>
        </w:trPr>
        <w:tc>
          <w:tcPr>
            <w:tcW w:w="2836" w:type="dxa"/>
            <w:tcBorders>
              <w:top w:val="nil"/>
              <w:left w:val="nil"/>
              <w:bottom w:val="single" w:sz="4" w:space="0" w:color="auto"/>
              <w:right w:val="nil"/>
            </w:tcBorders>
            <w:shd w:val="clear" w:color="000000" w:fill="FFFFFF"/>
            <w:noWrap/>
            <w:vAlign w:val="center"/>
            <w:hideMark/>
          </w:tcPr>
          <w:p w:rsidR="00B752D4" w:rsidRPr="00B752D4" w:rsidRDefault="00B752D4" w:rsidP="00B752D4">
            <w:pPr>
              <w:rPr>
                <w:color w:val="000000"/>
                <w:sz w:val="18"/>
                <w:szCs w:val="18"/>
                <w:lang w:eastAsia="sk-SK"/>
              </w:rPr>
            </w:pPr>
            <w:r w:rsidRPr="00B752D4">
              <w:rPr>
                <w:color w:val="000000"/>
                <w:sz w:val="18"/>
                <w:szCs w:val="18"/>
                <w:lang w:eastAsia="sk-SK"/>
              </w:rPr>
              <w:t>Zostatková hodnota</w:t>
            </w:r>
          </w:p>
        </w:tc>
        <w:tc>
          <w:tcPr>
            <w:tcW w:w="1535"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7"/>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5"/>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458" w:type="dxa"/>
            <w:gridSpan w:val="7"/>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r>
      <w:tr w:rsidR="00B752D4" w:rsidRPr="00B752D4" w:rsidTr="00B47C4B">
        <w:trPr>
          <w:gridAfter w:val="3"/>
          <w:wAfter w:w="540" w:type="dxa"/>
          <w:trHeight w:val="300"/>
        </w:trPr>
        <w:tc>
          <w:tcPr>
            <w:tcW w:w="2836" w:type="dxa"/>
            <w:tcBorders>
              <w:top w:val="nil"/>
              <w:left w:val="nil"/>
              <w:bottom w:val="nil"/>
              <w:right w:val="nil"/>
            </w:tcBorders>
            <w:shd w:val="clear" w:color="000000" w:fill="FFFFFF"/>
            <w:noWrap/>
            <w:vAlign w:val="bottom"/>
            <w:hideMark/>
          </w:tcPr>
          <w:p w:rsidR="00B752D4" w:rsidRPr="00B752D4" w:rsidRDefault="00B752D4" w:rsidP="00B752D4">
            <w:pPr>
              <w:rPr>
                <w:b/>
                <w:bCs/>
                <w:color w:val="000000"/>
                <w:sz w:val="18"/>
                <w:szCs w:val="18"/>
                <w:lang w:eastAsia="sk-SK"/>
              </w:rPr>
            </w:pPr>
            <w:r w:rsidRPr="00B752D4">
              <w:rPr>
                <w:b/>
                <w:bCs/>
                <w:color w:val="000000"/>
                <w:sz w:val="18"/>
                <w:szCs w:val="18"/>
                <w:lang w:eastAsia="sk-SK"/>
              </w:rPr>
              <w:t>Stav na začiatku účtovného obdobia</w:t>
            </w:r>
          </w:p>
        </w:tc>
        <w:tc>
          <w:tcPr>
            <w:tcW w:w="1535"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5"/>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nil"/>
              <w:right w:val="nil"/>
            </w:tcBorders>
            <w:shd w:val="clear" w:color="000000" w:fill="FFFFFF"/>
            <w:vAlign w:val="center"/>
            <w:hideMark/>
          </w:tcPr>
          <w:p w:rsidR="00B752D4" w:rsidRPr="00B752D4" w:rsidRDefault="006D3291" w:rsidP="00B752D4">
            <w:pPr>
              <w:jc w:val="right"/>
              <w:rPr>
                <w:color w:val="000000"/>
                <w:sz w:val="18"/>
                <w:szCs w:val="18"/>
                <w:lang w:eastAsia="sk-SK"/>
              </w:rPr>
            </w:pPr>
            <w:r>
              <w:rPr>
                <w:color w:val="000000"/>
                <w:sz w:val="18"/>
                <w:szCs w:val="18"/>
                <w:lang w:eastAsia="sk-SK"/>
              </w:rPr>
              <w:t>178 624</w:t>
            </w:r>
            <w:r w:rsidR="00B752D4" w:rsidRPr="00B752D4">
              <w:rPr>
                <w:color w:val="000000"/>
                <w:sz w:val="18"/>
                <w:szCs w:val="18"/>
                <w:lang w:eastAsia="sk-SK"/>
              </w:rPr>
              <w:t xml:space="preserve"> </w:t>
            </w:r>
          </w:p>
        </w:tc>
        <w:tc>
          <w:tcPr>
            <w:tcW w:w="1458"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nil"/>
              <w:right w:val="nil"/>
            </w:tcBorders>
            <w:shd w:val="clear" w:color="000000" w:fill="FFFFFF"/>
            <w:vAlign w:val="center"/>
            <w:hideMark/>
          </w:tcPr>
          <w:p w:rsidR="00B752D4" w:rsidRPr="00B752D4" w:rsidRDefault="006D3291" w:rsidP="00B752D4">
            <w:pPr>
              <w:jc w:val="right"/>
              <w:rPr>
                <w:b/>
                <w:bCs/>
                <w:color w:val="000000"/>
                <w:sz w:val="18"/>
                <w:szCs w:val="18"/>
                <w:lang w:eastAsia="sk-SK"/>
              </w:rPr>
            </w:pPr>
            <w:r>
              <w:rPr>
                <w:b/>
                <w:bCs/>
                <w:color w:val="000000"/>
                <w:sz w:val="18"/>
                <w:szCs w:val="18"/>
                <w:lang w:eastAsia="sk-SK"/>
              </w:rPr>
              <w:t>178 624</w:t>
            </w:r>
          </w:p>
        </w:tc>
      </w:tr>
      <w:tr w:rsidR="00B752D4" w:rsidRPr="00B752D4" w:rsidTr="00B47C4B">
        <w:trPr>
          <w:gridAfter w:val="3"/>
          <w:wAfter w:w="540" w:type="dxa"/>
          <w:trHeight w:val="300"/>
        </w:trPr>
        <w:tc>
          <w:tcPr>
            <w:tcW w:w="2836" w:type="dxa"/>
            <w:tcBorders>
              <w:top w:val="nil"/>
              <w:left w:val="nil"/>
              <w:bottom w:val="single" w:sz="4" w:space="0" w:color="auto"/>
              <w:right w:val="nil"/>
            </w:tcBorders>
            <w:shd w:val="clear" w:color="000000" w:fill="FFFFFF"/>
            <w:noWrap/>
            <w:vAlign w:val="bottom"/>
            <w:hideMark/>
          </w:tcPr>
          <w:p w:rsidR="00B752D4" w:rsidRPr="00B752D4" w:rsidRDefault="00B752D4" w:rsidP="00B752D4">
            <w:pPr>
              <w:rPr>
                <w:b/>
                <w:bCs/>
                <w:color w:val="000000"/>
                <w:sz w:val="18"/>
                <w:szCs w:val="18"/>
                <w:lang w:eastAsia="sk-SK"/>
              </w:rPr>
            </w:pPr>
            <w:r w:rsidRPr="00B752D4">
              <w:rPr>
                <w:b/>
                <w:bCs/>
                <w:color w:val="000000"/>
                <w:sz w:val="18"/>
                <w:szCs w:val="18"/>
                <w:lang w:eastAsia="sk-SK"/>
              </w:rPr>
              <w:t>Stav na konci účtovného obdobia</w:t>
            </w:r>
          </w:p>
        </w:tc>
        <w:tc>
          <w:tcPr>
            <w:tcW w:w="1535"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5"/>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6D3291" w:rsidP="00B752D4">
            <w:pPr>
              <w:jc w:val="right"/>
              <w:rPr>
                <w:color w:val="000000"/>
                <w:sz w:val="18"/>
                <w:szCs w:val="18"/>
                <w:lang w:eastAsia="sk-SK"/>
              </w:rPr>
            </w:pPr>
            <w:r>
              <w:rPr>
                <w:color w:val="000000"/>
                <w:sz w:val="18"/>
                <w:szCs w:val="18"/>
                <w:lang w:eastAsia="sk-SK"/>
              </w:rPr>
              <w:t>255 949</w:t>
            </w:r>
            <w:r w:rsidR="00B752D4" w:rsidRPr="00B752D4">
              <w:rPr>
                <w:color w:val="000000"/>
                <w:sz w:val="18"/>
                <w:szCs w:val="18"/>
                <w:lang w:eastAsia="sk-SK"/>
              </w:rPr>
              <w:t xml:space="preserve"> </w:t>
            </w:r>
          </w:p>
        </w:tc>
        <w:tc>
          <w:tcPr>
            <w:tcW w:w="1458"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0 </w:t>
            </w:r>
          </w:p>
        </w:tc>
        <w:tc>
          <w:tcPr>
            <w:tcW w:w="1458" w:type="dxa"/>
            <w:gridSpan w:val="7"/>
            <w:tcBorders>
              <w:top w:val="nil"/>
              <w:left w:val="nil"/>
              <w:bottom w:val="single" w:sz="4" w:space="0" w:color="auto"/>
              <w:right w:val="nil"/>
            </w:tcBorders>
            <w:shd w:val="clear" w:color="000000" w:fill="FFFFFF"/>
            <w:vAlign w:val="center"/>
            <w:hideMark/>
          </w:tcPr>
          <w:p w:rsidR="00B752D4" w:rsidRPr="00B752D4" w:rsidRDefault="006D3291" w:rsidP="00B752D4">
            <w:pPr>
              <w:jc w:val="right"/>
              <w:rPr>
                <w:b/>
                <w:bCs/>
                <w:color w:val="000000"/>
                <w:sz w:val="18"/>
                <w:szCs w:val="18"/>
                <w:lang w:eastAsia="sk-SK"/>
              </w:rPr>
            </w:pPr>
            <w:r>
              <w:rPr>
                <w:b/>
                <w:bCs/>
                <w:color w:val="000000"/>
                <w:sz w:val="18"/>
                <w:szCs w:val="18"/>
                <w:lang w:eastAsia="sk-SK"/>
              </w:rPr>
              <w:t>255 949</w:t>
            </w:r>
            <w:r w:rsidR="00B752D4" w:rsidRPr="00B752D4">
              <w:rPr>
                <w:b/>
                <w:bCs/>
                <w:color w:val="000000"/>
                <w:sz w:val="18"/>
                <w:szCs w:val="18"/>
                <w:lang w:eastAsia="sk-SK"/>
              </w:rPr>
              <w:t xml:space="preserve"> </w:t>
            </w:r>
          </w:p>
        </w:tc>
      </w:tr>
      <w:tr w:rsidR="00214F64" w:rsidTr="00B47C4B">
        <w:trPr>
          <w:gridAfter w:val="2"/>
          <w:wAfter w:w="200" w:type="dxa"/>
          <w:trHeight w:val="300"/>
        </w:trPr>
        <w:tc>
          <w:tcPr>
            <w:tcW w:w="14917" w:type="dxa"/>
            <w:gridSpan w:val="51"/>
            <w:tcBorders>
              <w:top w:val="nil"/>
              <w:left w:val="nil"/>
              <w:bottom w:val="nil"/>
              <w:right w:val="nil"/>
            </w:tcBorders>
            <w:shd w:val="clear" w:color="000000" w:fill="BFBFBF"/>
            <w:vAlign w:val="bottom"/>
            <w:hideMark/>
          </w:tcPr>
          <w:p w:rsidR="00214F64" w:rsidRDefault="00214F64">
            <w:pPr>
              <w:jc w:val="center"/>
              <w:rPr>
                <w:i/>
                <w:iCs/>
                <w:color w:val="000000"/>
                <w:sz w:val="22"/>
                <w:szCs w:val="22"/>
              </w:rPr>
            </w:pPr>
            <w:r>
              <w:rPr>
                <w:i/>
                <w:iCs/>
                <w:color w:val="000000"/>
                <w:sz w:val="22"/>
                <w:szCs w:val="22"/>
              </w:rPr>
              <w:t>Manhattan Real Estate Management Sk s.r.o.</w:t>
            </w:r>
          </w:p>
        </w:tc>
      </w:tr>
      <w:tr w:rsidR="00214F64" w:rsidTr="00B47C4B">
        <w:trPr>
          <w:gridAfter w:val="2"/>
          <w:wAfter w:w="200" w:type="dxa"/>
          <w:trHeight w:val="300"/>
        </w:trPr>
        <w:tc>
          <w:tcPr>
            <w:tcW w:w="14917" w:type="dxa"/>
            <w:gridSpan w:val="51"/>
            <w:tcBorders>
              <w:top w:val="nil"/>
              <w:left w:val="nil"/>
              <w:bottom w:val="nil"/>
              <w:right w:val="nil"/>
            </w:tcBorders>
            <w:shd w:val="clear" w:color="auto" w:fill="auto"/>
            <w:noWrap/>
            <w:vAlign w:val="bottom"/>
            <w:hideMark/>
          </w:tcPr>
          <w:p w:rsidR="00214F64" w:rsidRDefault="00214F64">
            <w:pPr>
              <w:jc w:val="center"/>
              <w:rPr>
                <w:i/>
                <w:iCs/>
                <w:color w:val="000000"/>
                <w:sz w:val="22"/>
                <w:szCs w:val="22"/>
              </w:rPr>
            </w:pPr>
            <w:r>
              <w:rPr>
                <w:i/>
                <w:iCs/>
                <w:color w:val="000000"/>
                <w:sz w:val="22"/>
                <w:szCs w:val="22"/>
              </w:rPr>
              <w:t>Prehľad o pohybe dlhodobého hmotného majetku</w:t>
            </w:r>
          </w:p>
        </w:tc>
      </w:tr>
      <w:tr w:rsidR="00214F64" w:rsidTr="00B47C4B">
        <w:trPr>
          <w:gridAfter w:val="2"/>
          <w:wAfter w:w="200" w:type="dxa"/>
          <w:trHeight w:val="300"/>
        </w:trPr>
        <w:tc>
          <w:tcPr>
            <w:tcW w:w="14917" w:type="dxa"/>
            <w:gridSpan w:val="51"/>
            <w:tcBorders>
              <w:top w:val="nil"/>
              <w:left w:val="nil"/>
              <w:bottom w:val="nil"/>
              <w:right w:val="nil"/>
            </w:tcBorders>
            <w:shd w:val="clear" w:color="000000" w:fill="BFBFBF"/>
            <w:vAlign w:val="bottom"/>
            <w:hideMark/>
          </w:tcPr>
          <w:p w:rsidR="00214F64" w:rsidRDefault="00214F64">
            <w:pPr>
              <w:jc w:val="center"/>
              <w:rPr>
                <w:i/>
                <w:iCs/>
                <w:color w:val="000000"/>
                <w:sz w:val="22"/>
                <w:szCs w:val="22"/>
              </w:rPr>
            </w:pPr>
            <w:r>
              <w:rPr>
                <w:i/>
                <w:iCs/>
                <w:color w:val="000000"/>
                <w:sz w:val="22"/>
                <w:szCs w:val="22"/>
              </w:rPr>
              <w:t>31.12.201</w:t>
            </w:r>
            <w:r w:rsidR="004C158A">
              <w:rPr>
                <w:i/>
                <w:iCs/>
                <w:color w:val="000000"/>
                <w:sz w:val="22"/>
                <w:szCs w:val="22"/>
              </w:rPr>
              <w:t>3</w:t>
            </w:r>
          </w:p>
        </w:tc>
      </w:tr>
      <w:tr w:rsidR="00214F64" w:rsidTr="00B47C4B">
        <w:trPr>
          <w:gridAfter w:val="2"/>
          <w:wAfter w:w="200" w:type="dxa"/>
          <w:trHeight w:val="105"/>
        </w:trPr>
        <w:tc>
          <w:tcPr>
            <w:tcW w:w="3134" w:type="dxa"/>
            <w:gridSpan w:val="3"/>
            <w:tcBorders>
              <w:top w:val="nil"/>
              <w:left w:val="nil"/>
              <w:bottom w:val="single" w:sz="4" w:space="0" w:color="auto"/>
              <w:right w:val="nil"/>
            </w:tcBorders>
            <w:shd w:val="clear" w:color="000000" w:fill="FFFFFF"/>
            <w:noWrap/>
            <w:vAlign w:val="bottom"/>
            <w:hideMark/>
          </w:tcPr>
          <w:p w:rsidR="00214F64" w:rsidRDefault="00214F64">
            <w:pPr>
              <w:jc w:val="center"/>
              <w:rPr>
                <w:i/>
                <w:iCs/>
                <w:color w:val="000000"/>
                <w:sz w:val="22"/>
                <w:szCs w:val="22"/>
              </w:rPr>
            </w:pPr>
            <w:r>
              <w:rPr>
                <w:i/>
                <w:iCs/>
                <w:color w:val="000000"/>
                <w:sz w:val="22"/>
                <w:szCs w:val="22"/>
              </w:rPr>
              <w:t> </w:t>
            </w:r>
          </w:p>
        </w:tc>
        <w:tc>
          <w:tcPr>
            <w:tcW w:w="1310" w:type="dxa"/>
            <w:gridSpan w:val="5"/>
            <w:tcBorders>
              <w:top w:val="nil"/>
              <w:left w:val="nil"/>
              <w:bottom w:val="single" w:sz="4" w:space="0" w:color="auto"/>
              <w:right w:val="nil"/>
            </w:tcBorders>
            <w:shd w:val="clear" w:color="000000" w:fill="FFFFFF"/>
            <w:vAlign w:val="bottom"/>
            <w:hideMark/>
          </w:tcPr>
          <w:p w:rsidR="00214F64" w:rsidRDefault="00214F64">
            <w:pPr>
              <w:jc w:val="center"/>
              <w:rPr>
                <w:i/>
                <w:iCs/>
                <w:color w:val="000000"/>
                <w:sz w:val="22"/>
                <w:szCs w:val="22"/>
              </w:rPr>
            </w:pPr>
            <w:r>
              <w:rPr>
                <w:i/>
                <w:iCs/>
                <w:color w:val="000000"/>
                <w:sz w:val="22"/>
                <w:szCs w:val="22"/>
              </w:rPr>
              <w:t> </w:t>
            </w:r>
          </w:p>
        </w:tc>
        <w:tc>
          <w:tcPr>
            <w:tcW w:w="1310" w:type="dxa"/>
            <w:gridSpan w:val="5"/>
            <w:tcBorders>
              <w:top w:val="nil"/>
              <w:left w:val="nil"/>
              <w:bottom w:val="single" w:sz="4" w:space="0" w:color="auto"/>
              <w:right w:val="nil"/>
            </w:tcBorders>
            <w:shd w:val="clear" w:color="000000" w:fill="FFFFFF"/>
            <w:vAlign w:val="bottom"/>
            <w:hideMark/>
          </w:tcPr>
          <w:p w:rsidR="00214F64" w:rsidRDefault="00214F64">
            <w:pPr>
              <w:jc w:val="center"/>
              <w:rPr>
                <w:i/>
                <w:iCs/>
                <w:color w:val="000000"/>
                <w:sz w:val="22"/>
                <w:szCs w:val="22"/>
              </w:rPr>
            </w:pPr>
            <w:r>
              <w:rPr>
                <w:i/>
                <w:iCs/>
                <w:color w:val="000000"/>
                <w:sz w:val="22"/>
                <w:szCs w:val="22"/>
              </w:rPr>
              <w:t> </w:t>
            </w:r>
          </w:p>
        </w:tc>
        <w:tc>
          <w:tcPr>
            <w:tcW w:w="1309" w:type="dxa"/>
            <w:gridSpan w:val="6"/>
            <w:tcBorders>
              <w:top w:val="nil"/>
              <w:left w:val="nil"/>
              <w:bottom w:val="single" w:sz="4" w:space="0" w:color="auto"/>
              <w:right w:val="nil"/>
            </w:tcBorders>
            <w:shd w:val="clear" w:color="000000" w:fill="FFFFFF"/>
            <w:vAlign w:val="bottom"/>
            <w:hideMark/>
          </w:tcPr>
          <w:p w:rsidR="00214F64" w:rsidRDefault="00214F64">
            <w:pPr>
              <w:jc w:val="center"/>
              <w:rPr>
                <w:i/>
                <w:iCs/>
                <w:color w:val="000000"/>
                <w:sz w:val="22"/>
                <w:szCs w:val="22"/>
              </w:rPr>
            </w:pPr>
            <w:r>
              <w:rPr>
                <w:i/>
                <w:iCs/>
                <w:color w:val="000000"/>
                <w:sz w:val="22"/>
                <w:szCs w:val="22"/>
              </w:rPr>
              <w:t> </w:t>
            </w:r>
          </w:p>
        </w:tc>
        <w:tc>
          <w:tcPr>
            <w:tcW w:w="1309" w:type="dxa"/>
            <w:gridSpan w:val="6"/>
            <w:tcBorders>
              <w:top w:val="nil"/>
              <w:left w:val="nil"/>
              <w:bottom w:val="single" w:sz="4" w:space="0" w:color="auto"/>
              <w:right w:val="nil"/>
            </w:tcBorders>
            <w:shd w:val="clear" w:color="000000" w:fill="FFFFFF"/>
            <w:vAlign w:val="bottom"/>
            <w:hideMark/>
          </w:tcPr>
          <w:p w:rsidR="00214F64" w:rsidRDefault="00214F64">
            <w:pPr>
              <w:jc w:val="center"/>
              <w:rPr>
                <w:i/>
                <w:iCs/>
                <w:color w:val="000000"/>
                <w:sz w:val="22"/>
                <w:szCs w:val="22"/>
              </w:rPr>
            </w:pPr>
            <w:r>
              <w:rPr>
                <w:i/>
                <w:iCs/>
                <w:color w:val="000000"/>
                <w:sz w:val="22"/>
                <w:szCs w:val="22"/>
              </w:rPr>
              <w:t> </w:t>
            </w:r>
          </w:p>
        </w:tc>
        <w:tc>
          <w:tcPr>
            <w:tcW w:w="1309" w:type="dxa"/>
            <w:gridSpan w:val="3"/>
            <w:tcBorders>
              <w:top w:val="nil"/>
              <w:left w:val="nil"/>
              <w:bottom w:val="single" w:sz="4" w:space="0" w:color="auto"/>
              <w:right w:val="nil"/>
            </w:tcBorders>
            <w:shd w:val="clear" w:color="000000" w:fill="FFFFFF"/>
            <w:vAlign w:val="bottom"/>
            <w:hideMark/>
          </w:tcPr>
          <w:p w:rsidR="00214F64" w:rsidRDefault="00214F64">
            <w:pPr>
              <w:jc w:val="center"/>
              <w:rPr>
                <w:i/>
                <w:iCs/>
                <w:color w:val="000000"/>
                <w:sz w:val="22"/>
                <w:szCs w:val="22"/>
              </w:rPr>
            </w:pPr>
            <w:r>
              <w:rPr>
                <w:i/>
                <w:iCs/>
                <w:color w:val="000000"/>
                <w:sz w:val="22"/>
                <w:szCs w:val="22"/>
              </w:rPr>
              <w:t> </w:t>
            </w:r>
          </w:p>
        </w:tc>
        <w:tc>
          <w:tcPr>
            <w:tcW w:w="1309" w:type="dxa"/>
            <w:gridSpan w:val="6"/>
            <w:tcBorders>
              <w:top w:val="nil"/>
              <w:left w:val="nil"/>
              <w:bottom w:val="single" w:sz="4" w:space="0" w:color="auto"/>
              <w:right w:val="nil"/>
            </w:tcBorders>
            <w:shd w:val="clear" w:color="000000" w:fill="FFFFFF"/>
            <w:vAlign w:val="bottom"/>
            <w:hideMark/>
          </w:tcPr>
          <w:p w:rsidR="00214F64" w:rsidRDefault="00214F64">
            <w:pPr>
              <w:jc w:val="center"/>
              <w:rPr>
                <w:i/>
                <w:iCs/>
                <w:color w:val="000000"/>
                <w:sz w:val="22"/>
                <w:szCs w:val="22"/>
              </w:rPr>
            </w:pPr>
            <w:r>
              <w:rPr>
                <w:i/>
                <w:iCs/>
                <w:color w:val="000000"/>
                <w:sz w:val="22"/>
                <w:szCs w:val="22"/>
              </w:rPr>
              <w:t> </w:t>
            </w:r>
          </w:p>
        </w:tc>
        <w:tc>
          <w:tcPr>
            <w:tcW w:w="1309" w:type="dxa"/>
            <w:gridSpan w:val="5"/>
            <w:tcBorders>
              <w:top w:val="nil"/>
              <w:left w:val="nil"/>
              <w:bottom w:val="single" w:sz="4" w:space="0" w:color="auto"/>
              <w:right w:val="nil"/>
            </w:tcBorders>
            <w:shd w:val="clear" w:color="000000" w:fill="FFFFFF"/>
            <w:vAlign w:val="bottom"/>
            <w:hideMark/>
          </w:tcPr>
          <w:p w:rsidR="00214F64" w:rsidRDefault="00214F64">
            <w:pPr>
              <w:jc w:val="center"/>
              <w:rPr>
                <w:i/>
                <w:iCs/>
                <w:color w:val="000000"/>
                <w:sz w:val="22"/>
                <w:szCs w:val="22"/>
              </w:rPr>
            </w:pPr>
            <w:r>
              <w:rPr>
                <w:i/>
                <w:iCs/>
                <w:color w:val="000000"/>
                <w:sz w:val="22"/>
                <w:szCs w:val="22"/>
              </w:rPr>
              <w:t> </w:t>
            </w:r>
          </w:p>
        </w:tc>
        <w:tc>
          <w:tcPr>
            <w:tcW w:w="1309" w:type="dxa"/>
            <w:gridSpan w:val="6"/>
            <w:tcBorders>
              <w:top w:val="nil"/>
              <w:left w:val="nil"/>
              <w:bottom w:val="single" w:sz="4" w:space="0" w:color="auto"/>
              <w:right w:val="nil"/>
            </w:tcBorders>
            <w:shd w:val="clear" w:color="000000" w:fill="FFFFFF"/>
            <w:vAlign w:val="bottom"/>
            <w:hideMark/>
          </w:tcPr>
          <w:p w:rsidR="00214F64" w:rsidRDefault="00214F64">
            <w:pPr>
              <w:jc w:val="center"/>
              <w:rPr>
                <w:i/>
                <w:iCs/>
                <w:color w:val="000000"/>
                <w:sz w:val="22"/>
                <w:szCs w:val="22"/>
              </w:rPr>
            </w:pPr>
            <w:r>
              <w:rPr>
                <w:i/>
                <w:iCs/>
                <w:color w:val="000000"/>
                <w:sz w:val="22"/>
                <w:szCs w:val="22"/>
              </w:rPr>
              <w:t> </w:t>
            </w:r>
          </w:p>
        </w:tc>
        <w:tc>
          <w:tcPr>
            <w:tcW w:w="1309" w:type="dxa"/>
            <w:gridSpan w:val="6"/>
            <w:tcBorders>
              <w:top w:val="nil"/>
              <w:left w:val="nil"/>
              <w:bottom w:val="single" w:sz="4" w:space="0" w:color="auto"/>
              <w:right w:val="nil"/>
            </w:tcBorders>
            <w:shd w:val="clear" w:color="000000" w:fill="FFFFFF"/>
            <w:noWrap/>
            <w:vAlign w:val="bottom"/>
            <w:hideMark/>
          </w:tcPr>
          <w:p w:rsidR="00214F64" w:rsidRDefault="00214F64">
            <w:pPr>
              <w:rPr>
                <w:rFonts w:ascii="Calibri" w:hAnsi="Calibri"/>
                <w:color w:val="000000"/>
                <w:sz w:val="22"/>
                <w:szCs w:val="22"/>
              </w:rPr>
            </w:pPr>
            <w:r>
              <w:rPr>
                <w:rFonts w:ascii="Calibri" w:hAnsi="Calibri"/>
                <w:color w:val="000000"/>
                <w:sz w:val="22"/>
                <w:szCs w:val="22"/>
              </w:rPr>
              <w:t> </w:t>
            </w:r>
          </w:p>
        </w:tc>
      </w:tr>
      <w:tr w:rsidR="00214F64" w:rsidTr="00B47C4B">
        <w:trPr>
          <w:gridAfter w:val="2"/>
          <w:wAfter w:w="200" w:type="dxa"/>
          <w:trHeight w:val="300"/>
        </w:trPr>
        <w:tc>
          <w:tcPr>
            <w:tcW w:w="3134" w:type="dxa"/>
            <w:gridSpan w:val="3"/>
            <w:vMerge w:val="restart"/>
            <w:tcBorders>
              <w:top w:val="nil"/>
              <w:left w:val="nil"/>
              <w:bottom w:val="nil"/>
              <w:right w:val="nil"/>
            </w:tcBorders>
            <w:shd w:val="clear" w:color="000000" w:fill="FFFFFF"/>
            <w:noWrap/>
            <w:vAlign w:val="center"/>
            <w:hideMark/>
          </w:tcPr>
          <w:p w:rsidR="00214F64" w:rsidRDefault="00214F64">
            <w:pPr>
              <w:rPr>
                <w:color w:val="000000"/>
                <w:sz w:val="18"/>
                <w:szCs w:val="18"/>
              </w:rPr>
            </w:pPr>
            <w:r>
              <w:rPr>
                <w:color w:val="000000"/>
                <w:sz w:val="18"/>
                <w:szCs w:val="18"/>
              </w:rPr>
              <w:t>Dlhodobý hmotný majetok</w:t>
            </w:r>
          </w:p>
        </w:tc>
        <w:tc>
          <w:tcPr>
            <w:tcW w:w="11783" w:type="dxa"/>
            <w:gridSpan w:val="48"/>
            <w:tcBorders>
              <w:top w:val="single" w:sz="4" w:space="0" w:color="auto"/>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Bežné účtovné obdobie</w:t>
            </w:r>
          </w:p>
        </w:tc>
      </w:tr>
      <w:tr w:rsidR="00214F64" w:rsidTr="00B47C4B">
        <w:trPr>
          <w:gridAfter w:val="2"/>
          <w:wAfter w:w="200" w:type="dxa"/>
          <w:trHeight w:val="1440"/>
        </w:trPr>
        <w:tc>
          <w:tcPr>
            <w:tcW w:w="3134" w:type="dxa"/>
            <w:gridSpan w:val="3"/>
            <w:vMerge/>
            <w:tcBorders>
              <w:top w:val="nil"/>
              <w:left w:val="nil"/>
              <w:bottom w:val="nil"/>
              <w:right w:val="nil"/>
            </w:tcBorders>
            <w:vAlign w:val="center"/>
            <w:hideMark/>
          </w:tcPr>
          <w:p w:rsidR="00214F64" w:rsidRDefault="00214F64">
            <w:pPr>
              <w:rPr>
                <w:color w:val="000000"/>
                <w:sz w:val="18"/>
                <w:szCs w:val="18"/>
              </w:rPr>
            </w:pPr>
          </w:p>
        </w:tc>
        <w:tc>
          <w:tcPr>
            <w:tcW w:w="1310" w:type="dxa"/>
            <w:gridSpan w:val="5"/>
            <w:tcBorders>
              <w:top w:val="nil"/>
              <w:left w:val="nil"/>
              <w:bottom w:val="nil"/>
              <w:right w:val="nil"/>
            </w:tcBorders>
            <w:shd w:val="clear" w:color="000000" w:fill="FFFFFF"/>
            <w:vAlign w:val="center"/>
            <w:hideMark/>
          </w:tcPr>
          <w:p w:rsidR="00214F64" w:rsidRDefault="00214F64">
            <w:pPr>
              <w:jc w:val="center"/>
              <w:rPr>
                <w:color w:val="000000"/>
                <w:sz w:val="18"/>
                <w:szCs w:val="18"/>
              </w:rPr>
            </w:pPr>
            <w:r>
              <w:rPr>
                <w:color w:val="000000"/>
                <w:sz w:val="18"/>
                <w:szCs w:val="18"/>
              </w:rPr>
              <w:t>Pozemky</w:t>
            </w:r>
          </w:p>
        </w:tc>
        <w:tc>
          <w:tcPr>
            <w:tcW w:w="1310" w:type="dxa"/>
            <w:gridSpan w:val="5"/>
            <w:tcBorders>
              <w:top w:val="nil"/>
              <w:left w:val="nil"/>
              <w:bottom w:val="nil"/>
              <w:right w:val="nil"/>
            </w:tcBorders>
            <w:shd w:val="clear" w:color="000000" w:fill="FFFFFF"/>
            <w:vAlign w:val="center"/>
            <w:hideMark/>
          </w:tcPr>
          <w:p w:rsidR="00214F64" w:rsidRDefault="00214F64">
            <w:pPr>
              <w:jc w:val="center"/>
              <w:rPr>
                <w:color w:val="000000"/>
                <w:sz w:val="18"/>
                <w:szCs w:val="18"/>
              </w:rPr>
            </w:pPr>
            <w:r>
              <w:rPr>
                <w:color w:val="000000"/>
                <w:sz w:val="18"/>
                <w:szCs w:val="18"/>
              </w:rPr>
              <w:t>Stavby</w:t>
            </w:r>
          </w:p>
        </w:tc>
        <w:tc>
          <w:tcPr>
            <w:tcW w:w="1309" w:type="dxa"/>
            <w:gridSpan w:val="6"/>
            <w:tcBorders>
              <w:top w:val="nil"/>
              <w:left w:val="nil"/>
              <w:bottom w:val="nil"/>
              <w:right w:val="nil"/>
            </w:tcBorders>
            <w:shd w:val="clear" w:color="000000" w:fill="FFFFFF"/>
            <w:vAlign w:val="center"/>
            <w:hideMark/>
          </w:tcPr>
          <w:p w:rsidR="00214F64" w:rsidRDefault="00214F64">
            <w:pPr>
              <w:jc w:val="center"/>
              <w:rPr>
                <w:color w:val="000000"/>
                <w:sz w:val="18"/>
                <w:szCs w:val="18"/>
              </w:rPr>
            </w:pPr>
            <w:r>
              <w:rPr>
                <w:color w:val="000000"/>
                <w:sz w:val="18"/>
                <w:szCs w:val="18"/>
              </w:rPr>
              <w:t>Samostatné hnuteľné veci a súbory hnuteľných vecí</w:t>
            </w:r>
          </w:p>
        </w:tc>
        <w:tc>
          <w:tcPr>
            <w:tcW w:w="1309" w:type="dxa"/>
            <w:gridSpan w:val="6"/>
            <w:tcBorders>
              <w:top w:val="nil"/>
              <w:left w:val="nil"/>
              <w:bottom w:val="nil"/>
              <w:right w:val="nil"/>
            </w:tcBorders>
            <w:shd w:val="clear" w:color="000000" w:fill="FFFFFF"/>
            <w:vAlign w:val="center"/>
            <w:hideMark/>
          </w:tcPr>
          <w:p w:rsidR="00214F64" w:rsidRDefault="00214F64">
            <w:pPr>
              <w:jc w:val="center"/>
              <w:rPr>
                <w:color w:val="000000"/>
                <w:sz w:val="18"/>
                <w:szCs w:val="18"/>
              </w:rPr>
            </w:pPr>
            <w:r>
              <w:rPr>
                <w:color w:val="000000"/>
                <w:sz w:val="18"/>
                <w:szCs w:val="18"/>
              </w:rPr>
              <w:t>Pestovateľské celky trvalých porastov</w:t>
            </w:r>
          </w:p>
        </w:tc>
        <w:tc>
          <w:tcPr>
            <w:tcW w:w="1309" w:type="dxa"/>
            <w:gridSpan w:val="3"/>
            <w:tcBorders>
              <w:top w:val="nil"/>
              <w:left w:val="nil"/>
              <w:bottom w:val="nil"/>
              <w:right w:val="nil"/>
            </w:tcBorders>
            <w:shd w:val="clear" w:color="000000" w:fill="FFFFFF"/>
            <w:vAlign w:val="center"/>
            <w:hideMark/>
          </w:tcPr>
          <w:p w:rsidR="00214F64" w:rsidRDefault="00214F64">
            <w:pPr>
              <w:jc w:val="center"/>
              <w:rPr>
                <w:color w:val="000000"/>
                <w:sz w:val="18"/>
                <w:szCs w:val="18"/>
              </w:rPr>
            </w:pPr>
            <w:r>
              <w:rPr>
                <w:color w:val="000000"/>
                <w:sz w:val="18"/>
                <w:szCs w:val="18"/>
              </w:rPr>
              <w:t>Základné stádo a ťažné zvieratá</w:t>
            </w:r>
          </w:p>
        </w:tc>
        <w:tc>
          <w:tcPr>
            <w:tcW w:w="1309" w:type="dxa"/>
            <w:gridSpan w:val="6"/>
            <w:tcBorders>
              <w:top w:val="nil"/>
              <w:left w:val="nil"/>
              <w:bottom w:val="nil"/>
              <w:right w:val="nil"/>
            </w:tcBorders>
            <w:shd w:val="clear" w:color="000000" w:fill="FFFFFF"/>
            <w:vAlign w:val="center"/>
            <w:hideMark/>
          </w:tcPr>
          <w:p w:rsidR="00214F64" w:rsidRDefault="00214F64">
            <w:pPr>
              <w:jc w:val="center"/>
              <w:rPr>
                <w:color w:val="000000"/>
                <w:sz w:val="18"/>
                <w:szCs w:val="18"/>
              </w:rPr>
            </w:pPr>
            <w:r>
              <w:rPr>
                <w:color w:val="000000"/>
                <w:sz w:val="18"/>
                <w:szCs w:val="18"/>
              </w:rPr>
              <w:t>Ostatný dlhodobý hmotný majetok</w:t>
            </w:r>
          </w:p>
        </w:tc>
        <w:tc>
          <w:tcPr>
            <w:tcW w:w="1309" w:type="dxa"/>
            <w:gridSpan w:val="5"/>
            <w:tcBorders>
              <w:top w:val="nil"/>
              <w:left w:val="nil"/>
              <w:bottom w:val="nil"/>
              <w:right w:val="nil"/>
            </w:tcBorders>
            <w:shd w:val="clear" w:color="000000" w:fill="FFFFFF"/>
            <w:vAlign w:val="center"/>
            <w:hideMark/>
          </w:tcPr>
          <w:p w:rsidR="00214F64" w:rsidRDefault="00214F64">
            <w:pPr>
              <w:jc w:val="center"/>
              <w:rPr>
                <w:color w:val="000000"/>
                <w:sz w:val="18"/>
                <w:szCs w:val="18"/>
              </w:rPr>
            </w:pPr>
            <w:r>
              <w:rPr>
                <w:color w:val="000000"/>
                <w:sz w:val="18"/>
                <w:szCs w:val="18"/>
              </w:rPr>
              <w:t>Obstarávaný dlhodobý hmotný majetok</w:t>
            </w:r>
          </w:p>
        </w:tc>
        <w:tc>
          <w:tcPr>
            <w:tcW w:w="1309" w:type="dxa"/>
            <w:gridSpan w:val="6"/>
            <w:tcBorders>
              <w:top w:val="nil"/>
              <w:left w:val="nil"/>
              <w:bottom w:val="nil"/>
              <w:right w:val="nil"/>
            </w:tcBorders>
            <w:shd w:val="clear" w:color="000000" w:fill="FFFFFF"/>
            <w:vAlign w:val="center"/>
            <w:hideMark/>
          </w:tcPr>
          <w:p w:rsidR="00214F64" w:rsidRDefault="00214F64">
            <w:pPr>
              <w:jc w:val="center"/>
              <w:rPr>
                <w:color w:val="000000"/>
                <w:sz w:val="18"/>
                <w:szCs w:val="18"/>
              </w:rPr>
            </w:pPr>
            <w:r>
              <w:rPr>
                <w:color w:val="000000"/>
                <w:sz w:val="18"/>
                <w:szCs w:val="18"/>
              </w:rPr>
              <w:t>Poskytnuté preddavky na dlhodobý hmotný majetok</w:t>
            </w:r>
          </w:p>
        </w:tc>
        <w:tc>
          <w:tcPr>
            <w:tcW w:w="1309" w:type="dxa"/>
            <w:gridSpan w:val="6"/>
            <w:tcBorders>
              <w:top w:val="nil"/>
              <w:left w:val="nil"/>
              <w:bottom w:val="nil"/>
              <w:right w:val="nil"/>
            </w:tcBorders>
            <w:shd w:val="clear" w:color="000000" w:fill="FFFFFF"/>
            <w:vAlign w:val="center"/>
            <w:hideMark/>
          </w:tcPr>
          <w:p w:rsidR="00214F64" w:rsidRDefault="00214F64">
            <w:pPr>
              <w:jc w:val="center"/>
              <w:rPr>
                <w:b/>
                <w:bCs/>
                <w:color w:val="000000"/>
                <w:sz w:val="18"/>
                <w:szCs w:val="18"/>
              </w:rPr>
            </w:pPr>
            <w:r>
              <w:rPr>
                <w:b/>
                <w:bCs/>
                <w:color w:val="000000"/>
                <w:sz w:val="18"/>
                <w:szCs w:val="18"/>
              </w:rPr>
              <w:t>Spolu</w:t>
            </w:r>
          </w:p>
        </w:tc>
      </w:tr>
      <w:tr w:rsidR="00214F64" w:rsidTr="00B47C4B">
        <w:trPr>
          <w:gridAfter w:val="2"/>
          <w:wAfter w:w="200" w:type="dxa"/>
          <w:trHeight w:val="300"/>
        </w:trPr>
        <w:tc>
          <w:tcPr>
            <w:tcW w:w="3134" w:type="dxa"/>
            <w:gridSpan w:val="3"/>
            <w:tcBorders>
              <w:top w:val="nil"/>
              <w:left w:val="nil"/>
              <w:bottom w:val="single" w:sz="4" w:space="0" w:color="auto"/>
              <w:right w:val="nil"/>
            </w:tcBorders>
            <w:shd w:val="clear" w:color="000000" w:fill="FFFFFF"/>
            <w:noWrap/>
            <w:vAlign w:val="center"/>
            <w:hideMark/>
          </w:tcPr>
          <w:p w:rsidR="00214F64" w:rsidRDefault="00214F64">
            <w:pPr>
              <w:jc w:val="center"/>
              <w:rPr>
                <w:color w:val="000000"/>
                <w:sz w:val="18"/>
                <w:szCs w:val="18"/>
              </w:rPr>
            </w:pPr>
            <w:r>
              <w:rPr>
                <w:color w:val="000000"/>
                <w:sz w:val="18"/>
                <w:szCs w:val="18"/>
              </w:rPr>
              <w:t>a</w:t>
            </w:r>
          </w:p>
        </w:tc>
        <w:tc>
          <w:tcPr>
            <w:tcW w:w="1310" w:type="dxa"/>
            <w:gridSpan w:val="5"/>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b</w:t>
            </w:r>
          </w:p>
        </w:tc>
        <w:tc>
          <w:tcPr>
            <w:tcW w:w="1310" w:type="dxa"/>
            <w:gridSpan w:val="5"/>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c</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d</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e</w:t>
            </w:r>
          </w:p>
        </w:tc>
        <w:tc>
          <w:tcPr>
            <w:tcW w:w="1309" w:type="dxa"/>
            <w:gridSpan w:val="3"/>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f</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g</w:t>
            </w:r>
          </w:p>
        </w:tc>
        <w:tc>
          <w:tcPr>
            <w:tcW w:w="1309" w:type="dxa"/>
            <w:gridSpan w:val="5"/>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h</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i</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center"/>
              <w:rPr>
                <w:b/>
                <w:bCs/>
                <w:color w:val="000000"/>
                <w:sz w:val="18"/>
                <w:szCs w:val="18"/>
              </w:rPr>
            </w:pPr>
            <w:r>
              <w:rPr>
                <w:b/>
                <w:bCs/>
                <w:color w:val="000000"/>
                <w:sz w:val="18"/>
                <w:szCs w:val="18"/>
              </w:rPr>
              <w:t>j</w:t>
            </w:r>
          </w:p>
        </w:tc>
      </w:tr>
      <w:tr w:rsidR="00214F64" w:rsidTr="00B47C4B">
        <w:trPr>
          <w:gridAfter w:val="2"/>
          <w:wAfter w:w="200" w:type="dxa"/>
          <w:trHeight w:val="300"/>
        </w:trPr>
        <w:tc>
          <w:tcPr>
            <w:tcW w:w="3134" w:type="dxa"/>
            <w:gridSpan w:val="3"/>
            <w:tcBorders>
              <w:top w:val="nil"/>
              <w:left w:val="nil"/>
              <w:bottom w:val="single" w:sz="4" w:space="0" w:color="auto"/>
              <w:right w:val="nil"/>
            </w:tcBorders>
            <w:shd w:val="clear" w:color="000000" w:fill="FFFFFF"/>
            <w:noWrap/>
            <w:vAlign w:val="center"/>
            <w:hideMark/>
          </w:tcPr>
          <w:p w:rsidR="00214F64" w:rsidRDefault="00214F64">
            <w:pPr>
              <w:rPr>
                <w:color w:val="000000"/>
                <w:sz w:val="18"/>
                <w:szCs w:val="18"/>
              </w:rPr>
            </w:pPr>
            <w:r>
              <w:rPr>
                <w:color w:val="000000"/>
                <w:sz w:val="18"/>
                <w:szCs w:val="18"/>
              </w:rPr>
              <w:t>Prvotné ocenenie</w:t>
            </w:r>
          </w:p>
        </w:tc>
        <w:tc>
          <w:tcPr>
            <w:tcW w:w="1310" w:type="dxa"/>
            <w:gridSpan w:val="5"/>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10" w:type="dxa"/>
            <w:gridSpan w:val="5"/>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3"/>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5"/>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6"/>
            <w:tcBorders>
              <w:top w:val="nil"/>
              <w:left w:val="nil"/>
              <w:bottom w:val="single" w:sz="4" w:space="0" w:color="auto"/>
              <w:right w:val="nil"/>
            </w:tcBorders>
            <w:shd w:val="clear" w:color="000000" w:fill="FFFFFF"/>
            <w:noWrap/>
            <w:vAlign w:val="bottom"/>
            <w:hideMark/>
          </w:tcPr>
          <w:p w:rsidR="00214F64" w:rsidRDefault="00214F64">
            <w:pPr>
              <w:rPr>
                <w:rFonts w:ascii="Calibri" w:hAnsi="Calibri"/>
                <w:color w:val="000000"/>
                <w:sz w:val="22"/>
                <w:szCs w:val="22"/>
              </w:rPr>
            </w:pPr>
            <w:r>
              <w:rPr>
                <w:rFonts w:ascii="Calibri" w:hAnsi="Calibri"/>
                <w:color w:val="000000"/>
                <w:sz w:val="22"/>
                <w:szCs w:val="22"/>
              </w:rPr>
              <w:t> </w:t>
            </w:r>
          </w:p>
        </w:tc>
      </w:tr>
      <w:tr w:rsidR="00214F64" w:rsidTr="00B47C4B">
        <w:trPr>
          <w:gridAfter w:val="2"/>
          <w:wAfter w:w="200" w:type="dxa"/>
          <w:trHeight w:val="300"/>
        </w:trPr>
        <w:tc>
          <w:tcPr>
            <w:tcW w:w="3134" w:type="dxa"/>
            <w:gridSpan w:val="3"/>
            <w:tcBorders>
              <w:top w:val="nil"/>
              <w:left w:val="nil"/>
              <w:bottom w:val="nil"/>
              <w:right w:val="nil"/>
            </w:tcBorders>
            <w:shd w:val="clear" w:color="000000" w:fill="FFFFFF"/>
            <w:noWrap/>
            <w:vAlign w:val="bottom"/>
            <w:hideMark/>
          </w:tcPr>
          <w:p w:rsidR="00214F64" w:rsidRDefault="00214F64">
            <w:pPr>
              <w:rPr>
                <w:b/>
                <w:bCs/>
                <w:color w:val="000000"/>
                <w:sz w:val="18"/>
                <w:szCs w:val="18"/>
              </w:rPr>
            </w:pPr>
            <w:r>
              <w:rPr>
                <w:b/>
                <w:bCs/>
                <w:color w:val="000000"/>
                <w:sz w:val="18"/>
                <w:szCs w:val="18"/>
              </w:rPr>
              <w:t>Stav na začiatku účtovného obdobia</w:t>
            </w:r>
          </w:p>
        </w:tc>
        <w:tc>
          <w:tcPr>
            <w:tcW w:w="1310"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10"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104 388</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3"/>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b/>
                <w:bCs/>
                <w:color w:val="000000"/>
                <w:sz w:val="18"/>
                <w:szCs w:val="18"/>
              </w:rPr>
            </w:pPr>
            <w:r>
              <w:rPr>
                <w:b/>
                <w:bCs/>
                <w:color w:val="000000"/>
                <w:sz w:val="18"/>
                <w:szCs w:val="18"/>
              </w:rPr>
              <w:t>104 388</w:t>
            </w:r>
          </w:p>
        </w:tc>
      </w:tr>
      <w:tr w:rsidR="00214F64" w:rsidTr="00B47C4B">
        <w:trPr>
          <w:gridAfter w:val="2"/>
          <w:wAfter w:w="200" w:type="dxa"/>
          <w:trHeight w:val="300"/>
        </w:trPr>
        <w:tc>
          <w:tcPr>
            <w:tcW w:w="3134" w:type="dxa"/>
            <w:gridSpan w:val="3"/>
            <w:tcBorders>
              <w:top w:val="nil"/>
              <w:left w:val="nil"/>
              <w:bottom w:val="nil"/>
              <w:right w:val="nil"/>
            </w:tcBorders>
            <w:shd w:val="clear" w:color="000000" w:fill="FFFFFF"/>
            <w:noWrap/>
            <w:vAlign w:val="bottom"/>
            <w:hideMark/>
          </w:tcPr>
          <w:p w:rsidR="00214F64" w:rsidRDefault="00214F64">
            <w:pPr>
              <w:rPr>
                <w:color w:val="000000"/>
                <w:sz w:val="18"/>
                <w:szCs w:val="18"/>
              </w:rPr>
            </w:pPr>
            <w:r>
              <w:rPr>
                <w:color w:val="000000"/>
                <w:sz w:val="18"/>
                <w:szCs w:val="18"/>
              </w:rPr>
              <w:t>Prírastky</w:t>
            </w:r>
          </w:p>
        </w:tc>
        <w:tc>
          <w:tcPr>
            <w:tcW w:w="1310"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10"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3"/>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b/>
                <w:bCs/>
                <w:color w:val="000000"/>
                <w:sz w:val="18"/>
                <w:szCs w:val="18"/>
              </w:rPr>
            </w:pPr>
            <w:r>
              <w:rPr>
                <w:b/>
                <w:bCs/>
                <w:color w:val="000000"/>
                <w:sz w:val="18"/>
                <w:szCs w:val="18"/>
              </w:rPr>
              <w:t>0</w:t>
            </w:r>
          </w:p>
        </w:tc>
      </w:tr>
      <w:tr w:rsidR="00214F64" w:rsidTr="00B47C4B">
        <w:trPr>
          <w:gridAfter w:val="2"/>
          <w:wAfter w:w="200" w:type="dxa"/>
          <w:trHeight w:val="300"/>
        </w:trPr>
        <w:tc>
          <w:tcPr>
            <w:tcW w:w="3134" w:type="dxa"/>
            <w:gridSpan w:val="3"/>
            <w:tcBorders>
              <w:top w:val="nil"/>
              <w:left w:val="nil"/>
              <w:bottom w:val="nil"/>
              <w:right w:val="nil"/>
            </w:tcBorders>
            <w:shd w:val="clear" w:color="000000" w:fill="FFFFFF"/>
            <w:noWrap/>
            <w:vAlign w:val="bottom"/>
            <w:hideMark/>
          </w:tcPr>
          <w:p w:rsidR="00214F64" w:rsidRDefault="00214F64">
            <w:pPr>
              <w:rPr>
                <w:color w:val="000000"/>
                <w:sz w:val="18"/>
                <w:szCs w:val="18"/>
              </w:rPr>
            </w:pPr>
            <w:r>
              <w:rPr>
                <w:color w:val="000000"/>
                <w:sz w:val="18"/>
                <w:szCs w:val="18"/>
              </w:rPr>
              <w:t>Úbytky</w:t>
            </w:r>
          </w:p>
        </w:tc>
        <w:tc>
          <w:tcPr>
            <w:tcW w:w="1310"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10"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4C158A">
            <w:pPr>
              <w:jc w:val="right"/>
              <w:rPr>
                <w:color w:val="000000"/>
                <w:sz w:val="18"/>
                <w:szCs w:val="18"/>
              </w:rPr>
            </w:pPr>
            <w:r>
              <w:rPr>
                <w:color w:val="000000"/>
                <w:sz w:val="18"/>
                <w:szCs w:val="18"/>
              </w:rPr>
              <w:t>20 396</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3"/>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4C158A">
            <w:pPr>
              <w:jc w:val="right"/>
              <w:rPr>
                <w:b/>
                <w:bCs/>
                <w:color w:val="000000"/>
                <w:sz w:val="18"/>
                <w:szCs w:val="18"/>
              </w:rPr>
            </w:pPr>
            <w:r>
              <w:rPr>
                <w:b/>
                <w:bCs/>
                <w:color w:val="000000"/>
                <w:sz w:val="18"/>
                <w:szCs w:val="18"/>
              </w:rPr>
              <w:t>20 396</w:t>
            </w:r>
          </w:p>
        </w:tc>
      </w:tr>
      <w:tr w:rsidR="00214F64" w:rsidTr="00B47C4B">
        <w:trPr>
          <w:gridAfter w:val="2"/>
          <w:wAfter w:w="200" w:type="dxa"/>
          <w:trHeight w:val="300"/>
        </w:trPr>
        <w:tc>
          <w:tcPr>
            <w:tcW w:w="3134" w:type="dxa"/>
            <w:gridSpan w:val="3"/>
            <w:tcBorders>
              <w:top w:val="nil"/>
              <w:left w:val="nil"/>
              <w:bottom w:val="nil"/>
              <w:right w:val="nil"/>
            </w:tcBorders>
            <w:shd w:val="clear" w:color="000000" w:fill="FFFFFF"/>
            <w:noWrap/>
            <w:vAlign w:val="bottom"/>
            <w:hideMark/>
          </w:tcPr>
          <w:p w:rsidR="00214F64" w:rsidRDefault="00214F64">
            <w:pPr>
              <w:rPr>
                <w:color w:val="000000"/>
                <w:sz w:val="18"/>
                <w:szCs w:val="18"/>
              </w:rPr>
            </w:pPr>
            <w:r>
              <w:rPr>
                <w:color w:val="000000"/>
                <w:sz w:val="18"/>
                <w:szCs w:val="18"/>
              </w:rPr>
              <w:t>Presuny</w:t>
            </w:r>
          </w:p>
        </w:tc>
        <w:tc>
          <w:tcPr>
            <w:tcW w:w="1310"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10"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3"/>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b/>
                <w:bCs/>
                <w:color w:val="000000"/>
                <w:sz w:val="18"/>
                <w:szCs w:val="18"/>
              </w:rPr>
            </w:pPr>
            <w:r>
              <w:rPr>
                <w:b/>
                <w:bCs/>
                <w:color w:val="000000"/>
                <w:sz w:val="18"/>
                <w:szCs w:val="18"/>
              </w:rPr>
              <w:t>0</w:t>
            </w:r>
          </w:p>
        </w:tc>
      </w:tr>
      <w:tr w:rsidR="00214F64" w:rsidTr="00B47C4B">
        <w:trPr>
          <w:gridAfter w:val="2"/>
          <w:wAfter w:w="200" w:type="dxa"/>
          <w:trHeight w:val="300"/>
        </w:trPr>
        <w:tc>
          <w:tcPr>
            <w:tcW w:w="3134" w:type="dxa"/>
            <w:gridSpan w:val="3"/>
            <w:tcBorders>
              <w:top w:val="nil"/>
              <w:left w:val="nil"/>
              <w:bottom w:val="single" w:sz="4" w:space="0" w:color="auto"/>
              <w:right w:val="nil"/>
            </w:tcBorders>
            <w:shd w:val="clear" w:color="000000" w:fill="FFFFFF"/>
            <w:noWrap/>
            <w:vAlign w:val="bottom"/>
            <w:hideMark/>
          </w:tcPr>
          <w:p w:rsidR="00214F64" w:rsidRDefault="00214F64">
            <w:pPr>
              <w:rPr>
                <w:b/>
                <w:bCs/>
                <w:color w:val="000000"/>
                <w:sz w:val="18"/>
                <w:szCs w:val="18"/>
              </w:rPr>
            </w:pPr>
            <w:r>
              <w:rPr>
                <w:b/>
                <w:bCs/>
                <w:color w:val="000000"/>
                <w:sz w:val="18"/>
                <w:szCs w:val="18"/>
              </w:rPr>
              <w:t>Stav na konci účtovného obdobia</w:t>
            </w:r>
          </w:p>
        </w:tc>
        <w:tc>
          <w:tcPr>
            <w:tcW w:w="1310" w:type="dxa"/>
            <w:gridSpan w:val="5"/>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10" w:type="dxa"/>
            <w:gridSpan w:val="5"/>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single" w:sz="4" w:space="0" w:color="auto"/>
              <w:right w:val="nil"/>
            </w:tcBorders>
            <w:shd w:val="clear" w:color="000000" w:fill="FFFFFF"/>
            <w:vAlign w:val="center"/>
            <w:hideMark/>
          </w:tcPr>
          <w:p w:rsidR="00214F64" w:rsidRDefault="004C158A">
            <w:pPr>
              <w:jc w:val="right"/>
              <w:rPr>
                <w:color w:val="000000"/>
                <w:sz w:val="18"/>
                <w:szCs w:val="18"/>
              </w:rPr>
            </w:pPr>
            <w:r>
              <w:rPr>
                <w:color w:val="000000"/>
                <w:sz w:val="18"/>
                <w:szCs w:val="18"/>
              </w:rPr>
              <w:t>83 992</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3"/>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5"/>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4C158A">
            <w:pPr>
              <w:jc w:val="right"/>
              <w:rPr>
                <w:b/>
                <w:bCs/>
                <w:color w:val="000000"/>
                <w:sz w:val="18"/>
                <w:szCs w:val="18"/>
              </w:rPr>
            </w:pPr>
            <w:r>
              <w:rPr>
                <w:b/>
                <w:bCs/>
                <w:color w:val="000000"/>
                <w:sz w:val="18"/>
                <w:szCs w:val="18"/>
              </w:rPr>
              <w:t>83 992</w:t>
            </w:r>
          </w:p>
        </w:tc>
      </w:tr>
      <w:tr w:rsidR="00214F64" w:rsidTr="00B47C4B">
        <w:trPr>
          <w:gridAfter w:val="2"/>
          <w:wAfter w:w="200" w:type="dxa"/>
          <w:trHeight w:val="300"/>
        </w:trPr>
        <w:tc>
          <w:tcPr>
            <w:tcW w:w="3134" w:type="dxa"/>
            <w:gridSpan w:val="3"/>
            <w:tcBorders>
              <w:top w:val="nil"/>
              <w:left w:val="nil"/>
              <w:bottom w:val="single" w:sz="4" w:space="0" w:color="auto"/>
              <w:right w:val="nil"/>
            </w:tcBorders>
            <w:shd w:val="clear" w:color="000000" w:fill="FFFFFF"/>
            <w:noWrap/>
            <w:vAlign w:val="center"/>
            <w:hideMark/>
          </w:tcPr>
          <w:p w:rsidR="00214F64" w:rsidRDefault="00214F64">
            <w:pPr>
              <w:rPr>
                <w:color w:val="000000"/>
                <w:sz w:val="18"/>
                <w:szCs w:val="18"/>
              </w:rPr>
            </w:pPr>
            <w:r>
              <w:rPr>
                <w:color w:val="000000"/>
                <w:sz w:val="18"/>
                <w:szCs w:val="18"/>
              </w:rPr>
              <w:t>Oprávky</w:t>
            </w:r>
          </w:p>
        </w:tc>
        <w:tc>
          <w:tcPr>
            <w:tcW w:w="1310" w:type="dxa"/>
            <w:gridSpan w:val="5"/>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10" w:type="dxa"/>
            <w:gridSpan w:val="5"/>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3"/>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5"/>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6"/>
            <w:tcBorders>
              <w:top w:val="single" w:sz="4" w:space="0" w:color="auto"/>
              <w:left w:val="nil"/>
              <w:bottom w:val="single" w:sz="4" w:space="0" w:color="auto"/>
              <w:right w:val="nil"/>
            </w:tcBorders>
            <w:shd w:val="clear" w:color="000000" w:fill="FFFFFF"/>
            <w:noWrap/>
            <w:vAlign w:val="center"/>
            <w:hideMark/>
          </w:tcPr>
          <w:p w:rsidR="00214F64" w:rsidRDefault="00214F64">
            <w:pPr>
              <w:rPr>
                <w:rFonts w:ascii="Calibri" w:hAnsi="Calibri"/>
                <w:color w:val="000000"/>
                <w:sz w:val="22"/>
                <w:szCs w:val="22"/>
              </w:rPr>
            </w:pPr>
            <w:r>
              <w:rPr>
                <w:rFonts w:ascii="Calibri" w:hAnsi="Calibri"/>
                <w:color w:val="000000"/>
                <w:sz w:val="22"/>
                <w:szCs w:val="22"/>
              </w:rPr>
              <w:t> </w:t>
            </w:r>
          </w:p>
        </w:tc>
      </w:tr>
      <w:tr w:rsidR="00214F64" w:rsidTr="00B47C4B">
        <w:trPr>
          <w:gridAfter w:val="2"/>
          <w:wAfter w:w="200" w:type="dxa"/>
          <w:trHeight w:val="300"/>
        </w:trPr>
        <w:tc>
          <w:tcPr>
            <w:tcW w:w="3134" w:type="dxa"/>
            <w:gridSpan w:val="3"/>
            <w:tcBorders>
              <w:top w:val="nil"/>
              <w:left w:val="nil"/>
              <w:bottom w:val="nil"/>
              <w:right w:val="nil"/>
            </w:tcBorders>
            <w:shd w:val="clear" w:color="000000" w:fill="FFFFFF"/>
            <w:noWrap/>
            <w:vAlign w:val="bottom"/>
            <w:hideMark/>
          </w:tcPr>
          <w:p w:rsidR="00214F64" w:rsidRDefault="00214F64">
            <w:pPr>
              <w:rPr>
                <w:b/>
                <w:bCs/>
                <w:color w:val="000000"/>
                <w:sz w:val="18"/>
                <w:szCs w:val="18"/>
              </w:rPr>
            </w:pPr>
            <w:r>
              <w:rPr>
                <w:b/>
                <w:bCs/>
                <w:color w:val="000000"/>
                <w:sz w:val="18"/>
                <w:szCs w:val="18"/>
              </w:rPr>
              <w:t>Stav na začiatku účtovného obdobia</w:t>
            </w:r>
          </w:p>
        </w:tc>
        <w:tc>
          <w:tcPr>
            <w:tcW w:w="1310"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10"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4C158A" w:rsidP="004C158A">
            <w:pPr>
              <w:jc w:val="right"/>
              <w:rPr>
                <w:color w:val="000000"/>
                <w:sz w:val="18"/>
                <w:szCs w:val="18"/>
              </w:rPr>
            </w:pPr>
            <w:r>
              <w:rPr>
                <w:color w:val="000000"/>
                <w:sz w:val="18"/>
                <w:szCs w:val="18"/>
              </w:rPr>
              <w:t>103 849</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3"/>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rsidP="004C158A">
            <w:pPr>
              <w:jc w:val="right"/>
              <w:rPr>
                <w:b/>
                <w:bCs/>
                <w:color w:val="000000"/>
                <w:sz w:val="18"/>
                <w:szCs w:val="18"/>
              </w:rPr>
            </w:pPr>
            <w:r>
              <w:rPr>
                <w:b/>
                <w:bCs/>
                <w:color w:val="000000"/>
                <w:sz w:val="18"/>
                <w:szCs w:val="18"/>
              </w:rPr>
              <w:t xml:space="preserve">103 </w:t>
            </w:r>
            <w:r w:rsidR="004C158A">
              <w:rPr>
                <w:b/>
                <w:bCs/>
                <w:color w:val="000000"/>
                <w:sz w:val="18"/>
                <w:szCs w:val="18"/>
              </w:rPr>
              <w:t>849</w:t>
            </w:r>
          </w:p>
        </w:tc>
      </w:tr>
      <w:tr w:rsidR="00214F64" w:rsidTr="00B47C4B">
        <w:trPr>
          <w:gridAfter w:val="2"/>
          <w:wAfter w:w="200" w:type="dxa"/>
          <w:trHeight w:val="300"/>
        </w:trPr>
        <w:tc>
          <w:tcPr>
            <w:tcW w:w="3134" w:type="dxa"/>
            <w:gridSpan w:val="3"/>
            <w:tcBorders>
              <w:top w:val="nil"/>
              <w:left w:val="nil"/>
              <w:bottom w:val="nil"/>
              <w:right w:val="nil"/>
            </w:tcBorders>
            <w:shd w:val="clear" w:color="000000" w:fill="FFFFFF"/>
            <w:noWrap/>
            <w:vAlign w:val="bottom"/>
            <w:hideMark/>
          </w:tcPr>
          <w:p w:rsidR="00214F64" w:rsidRDefault="00214F64">
            <w:pPr>
              <w:rPr>
                <w:color w:val="000000"/>
                <w:sz w:val="18"/>
                <w:szCs w:val="18"/>
              </w:rPr>
            </w:pPr>
            <w:r>
              <w:rPr>
                <w:color w:val="000000"/>
                <w:sz w:val="18"/>
                <w:szCs w:val="18"/>
              </w:rPr>
              <w:t>Prírastky</w:t>
            </w:r>
          </w:p>
        </w:tc>
        <w:tc>
          <w:tcPr>
            <w:tcW w:w="1310"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10"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4C158A">
            <w:pPr>
              <w:jc w:val="right"/>
              <w:rPr>
                <w:color w:val="000000"/>
                <w:sz w:val="18"/>
                <w:szCs w:val="18"/>
              </w:rPr>
            </w:pPr>
            <w:r>
              <w:rPr>
                <w:color w:val="000000"/>
                <w:sz w:val="18"/>
                <w:szCs w:val="18"/>
              </w:rPr>
              <w:t>84</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3"/>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4C158A">
            <w:pPr>
              <w:jc w:val="right"/>
              <w:rPr>
                <w:b/>
                <w:bCs/>
                <w:color w:val="000000"/>
                <w:sz w:val="18"/>
                <w:szCs w:val="18"/>
              </w:rPr>
            </w:pPr>
            <w:r>
              <w:rPr>
                <w:b/>
                <w:bCs/>
                <w:color w:val="000000"/>
                <w:sz w:val="18"/>
                <w:szCs w:val="18"/>
              </w:rPr>
              <w:t>84</w:t>
            </w:r>
          </w:p>
        </w:tc>
      </w:tr>
      <w:tr w:rsidR="00214F64" w:rsidTr="00B47C4B">
        <w:trPr>
          <w:gridAfter w:val="2"/>
          <w:wAfter w:w="200" w:type="dxa"/>
          <w:trHeight w:val="300"/>
        </w:trPr>
        <w:tc>
          <w:tcPr>
            <w:tcW w:w="3134" w:type="dxa"/>
            <w:gridSpan w:val="3"/>
            <w:tcBorders>
              <w:top w:val="nil"/>
              <w:left w:val="nil"/>
              <w:bottom w:val="nil"/>
              <w:right w:val="nil"/>
            </w:tcBorders>
            <w:shd w:val="clear" w:color="000000" w:fill="FFFFFF"/>
            <w:noWrap/>
            <w:vAlign w:val="bottom"/>
            <w:hideMark/>
          </w:tcPr>
          <w:p w:rsidR="00214F64" w:rsidRDefault="00214F64">
            <w:pPr>
              <w:rPr>
                <w:color w:val="000000"/>
                <w:sz w:val="18"/>
                <w:szCs w:val="18"/>
              </w:rPr>
            </w:pPr>
            <w:r>
              <w:rPr>
                <w:color w:val="000000"/>
                <w:sz w:val="18"/>
                <w:szCs w:val="18"/>
              </w:rPr>
              <w:t>Úbytky</w:t>
            </w:r>
          </w:p>
        </w:tc>
        <w:tc>
          <w:tcPr>
            <w:tcW w:w="1310"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10"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4C158A">
            <w:pPr>
              <w:jc w:val="right"/>
              <w:rPr>
                <w:color w:val="000000"/>
                <w:sz w:val="18"/>
                <w:szCs w:val="18"/>
              </w:rPr>
            </w:pPr>
            <w:r>
              <w:rPr>
                <w:color w:val="000000"/>
                <w:sz w:val="18"/>
                <w:szCs w:val="18"/>
              </w:rPr>
              <w:t>20 396</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3"/>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4C158A">
            <w:pPr>
              <w:jc w:val="right"/>
              <w:rPr>
                <w:b/>
                <w:bCs/>
                <w:color w:val="000000"/>
                <w:sz w:val="18"/>
                <w:szCs w:val="18"/>
              </w:rPr>
            </w:pPr>
            <w:r>
              <w:rPr>
                <w:b/>
                <w:bCs/>
                <w:color w:val="000000"/>
                <w:sz w:val="18"/>
                <w:szCs w:val="18"/>
              </w:rPr>
              <w:t>20 396</w:t>
            </w:r>
          </w:p>
        </w:tc>
      </w:tr>
      <w:tr w:rsidR="00214F64" w:rsidTr="00B47C4B">
        <w:trPr>
          <w:gridAfter w:val="2"/>
          <w:wAfter w:w="200" w:type="dxa"/>
          <w:trHeight w:val="300"/>
        </w:trPr>
        <w:tc>
          <w:tcPr>
            <w:tcW w:w="3134" w:type="dxa"/>
            <w:gridSpan w:val="3"/>
            <w:tcBorders>
              <w:top w:val="nil"/>
              <w:left w:val="nil"/>
              <w:bottom w:val="single" w:sz="4" w:space="0" w:color="auto"/>
              <w:right w:val="nil"/>
            </w:tcBorders>
            <w:shd w:val="clear" w:color="000000" w:fill="FFFFFF"/>
            <w:noWrap/>
            <w:vAlign w:val="bottom"/>
            <w:hideMark/>
          </w:tcPr>
          <w:p w:rsidR="00214F64" w:rsidRDefault="00214F64">
            <w:pPr>
              <w:rPr>
                <w:b/>
                <w:bCs/>
                <w:color w:val="000000"/>
                <w:sz w:val="18"/>
                <w:szCs w:val="18"/>
              </w:rPr>
            </w:pPr>
            <w:r>
              <w:rPr>
                <w:b/>
                <w:bCs/>
                <w:color w:val="000000"/>
                <w:sz w:val="18"/>
                <w:szCs w:val="18"/>
              </w:rPr>
              <w:t>Stav na konci účtovného obdobia</w:t>
            </w:r>
          </w:p>
        </w:tc>
        <w:tc>
          <w:tcPr>
            <w:tcW w:w="1310" w:type="dxa"/>
            <w:gridSpan w:val="5"/>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10" w:type="dxa"/>
            <w:gridSpan w:val="5"/>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single" w:sz="4" w:space="0" w:color="auto"/>
              <w:right w:val="nil"/>
            </w:tcBorders>
            <w:shd w:val="clear" w:color="000000" w:fill="FFFFFF"/>
            <w:vAlign w:val="center"/>
            <w:hideMark/>
          </w:tcPr>
          <w:p w:rsidR="00214F64" w:rsidRDefault="004C158A" w:rsidP="004C158A">
            <w:pPr>
              <w:jc w:val="right"/>
              <w:rPr>
                <w:color w:val="000000"/>
                <w:sz w:val="18"/>
                <w:szCs w:val="18"/>
              </w:rPr>
            </w:pPr>
            <w:r>
              <w:rPr>
                <w:color w:val="000000"/>
                <w:sz w:val="18"/>
                <w:szCs w:val="18"/>
              </w:rPr>
              <w:t>83</w:t>
            </w:r>
            <w:r w:rsidR="00214F64">
              <w:rPr>
                <w:color w:val="000000"/>
                <w:sz w:val="18"/>
                <w:szCs w:val="18"/>
              </w:rPr>
              <w:t xml:space="preserve"> </w:t>
            </w:r>
            <w:r>
              <w:rPr>
                <w:color w:val="000000"/>
                <w:sz w:val="18"/>
                <w:szCs w:val="18"/>
              </w:rPr>
              <w:t>537</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3"/>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5"/>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4C158A" w:rsidP="004C158A">
            <w:pPr>
              <w:jc w:val="center"/>
              <w:rPr>
                <w:b/>
                <w:bCs/>
                <w:color w:val="000000"/>
                <w:sz w:val="18"/>
                <w:szCs w:val="18"/>
              </w:rPr>
            </w:pPr>
            <w:r>
              <w:rPr>
                <w:b/>
                <w:bCs/>
                <w:color w:val="000000"/>
                <w:sz w:val="18"/>
                <w:szCs w:val="18"/>
              </w:rPr>
              <w:t xml:space="preserve">               83 537</w:t>
            </w:r>
          </w:p>
        </w:tc>
      </w:tr>
      <w:tr w:rsidR="00214F64" w:rsidTr="00B47C4B">
        <w:trPr>
          <w:gridAfter w:val="2"/>
          <w:wAfter w:w="200" w:type="dxa"/>
          <w:trHeight w:val="300"/>
        </w:trPr>
        <w:tc>
          <w:tcPr>
            <w:tcW w:w="3134" w:type="dxa"/>
            <w:gridSpan w:val="3"/>
            <w:tcBorders>
              <w:top w:val="nil"/>
              <w:left w:val="nil"/>
              <w:bottom w:val="single" w:sz="4" w:space="0" w:color="auto"/>
              <w:right w:val="nil"/>
            </w:tcBorders>
            <w:shd w:val="clear" w:color="000000" w:fill="FFFFFF"/>
            <w:noWrap/>
            <w:vAlign w:val="center"/>
            <w:hideMark/>
          </w:tcPr>
          <w:p w:rsidR="00214F64" w:rsidRDefault="00214F64">
            <w:pPr>
              <w:rPr>
                <w:color w:val="000000"/>
                <w:sz w:val="18"/>
                <w:szCs w:val="18"/>
              </w:rPr>
            </w:pPr>
            <w:r>
              <w:rPr>
                <w:color w:val="000000"/>
                <w:sz w:val="18"/>
                <w:szCs w:val="18"/>
              </w:rPr>
              <w:t>Opravné položky</w:t>
            </w:r>
          </w:p>
        </w:tc>
        <w:tc>
          <w:tcPr>
            <w:tcW w:w="1310" w:type="dxa"/>
            <w:gridSpan w:val="5"/>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10" w:type="dxa"/>
            <w:gridSpan w:val="5"/>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3"/>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5"/>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6"/>
            <w:tcBorders>
              <w:top w:val="single" w:sz="4" w:space="0" w:color="auto"/>
              <w:left w:val="nil"/>
              <w:bottom w:val="single" w:sz="4" w:space="0" w:color="auto"/>
              <w:right w:val="nil"/>
            </w:tcBorders>
            <w:shd w:val="clear" w:color="000000" w:fill="FFFFFF"/>
            <w:noWrap/>
            <w:vAlign w:val="center"/>
            <w:hideMark/>
          </w:tcPr>
          <w:p w:rsidR="00214F64" w:rsidRDefault="00214F64">
            <w:pPr>
              <w:rPr>
                <w:rFonts w:ascii="Calibri" w:hAnsi="Calibri"/>
                <w:color w:val="000000"/>
                <w:sz w:val="22"/>
                <w:szCs w:val="22"/>
              </w:rPr>
            </w:pPr>
            <w:r>
              <w:rPr>
                <w:rFonts w:ascii="Calibri" w:hAnsi="Calibri"/>
                <w:color w:val="000000"/>
                <w:sz w:val="22"/>
                <w:szCs w:val="22"/>
              </w:rPr>
              <w:t> </w:t>
            </w:r>
          </w:p>
        </w:tc>
      </w:tr>
      <w:tr w:rsidR="00214F64" w:rsidTr="00B47C4B">
        <w:trPr>
          <w:gridAfter w:val="2"/>
          <w:wAfter w:w="200" w:type="dxa"/>
          <w:trHeight w:val="300"/>
        </w:trPr>
        <w:tc>
          <w:tcPr>
            <w:tcW w:w="3134" w:type="dxa"/>
            <w:gridSpan w:val="3"/>
            <w:tcBorders>
              <w:top w:val="nil"/>
              <w:left w:val="nil"/>
              <w:bottom w:val="nil"/>
              <w:right w:val="nil"/>
            </w:tcBorders>
            <w:shd w:val="clear" w:color="000000" w:fill="FFFFFF"/>
            <w:noWrap/>
            <w:vAlign w:val="bottom"/>
            <w:hideMark/>
          </w:tcPr>
          <w:p w:rsidR="00214F64" w:rsidRDefault="00214F64">
            <w:pPr>
              <w:rPr>
                <w:b/>
                <w:bCs/>
                <w:color w:val="000000"/>
                <w:sz w:val="18"/>
                <w:szCs w:val="18"/>
              </w:rPr>
            </w:pPr>
            <w:r>
              <w:rPr>
                <w:b/>
                <w:bCs/>
                <w:color w:val="000000"/>
                <w:sz w:val="18"/>
                <w:szCs w:val="18"/>
              </w:rPr>
              <w:t>Stav na začiatku účtovného obdobia</w:t>
            </w:r>
          </w:p>
        </w:tc>
        <w:tc>
          <w:tcPr>
            <w:tcW w:w="1310"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10"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3"/>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b/>
                <w:bCs/>
                <w:color w:val="000000"/>
                <w:sz w:val="18"/>
                <w:szCs w:val="18"/>
              </w:rPr>
            </w:pPr>
            <w:r>
              <w:rPr>
                <w:b/>
                <w:bCs/>
                <w:color w:val="000000"/>
                <w:sz w:val="18"/>
                <w:szCs w:val="18"/>
              </w:rPr>
              <w:t>0</w:t>
            </w:r>
          </w:p>
        </w:tc>
      </w:tr>
      <w:tr w:rsidR="00214F64" w:rsidTr="00B47C4B">
        <w:trPr>
          <w:gridAfter w:val="2"/>
          <w:wAfter w:w="200" w:type="dxa"/>
          <w:trHeight w:val="300"/>
        </w:trPr>
        <w:tc>
          <w:tcPr>
            <w:tcW w:w="3134" w:type="dxa"/>
            <w:gridSpan w:val="3"/>
            <w:tcBorders>
              <w:top w:val="nil"/>
              <w:left w:val="nil"/>
              <w:bottom w:val="nil"/>
              <w:right w:val="nil"/>
            </w:tcBorders>
            <w:shd w:val="clear" w:color="000000" w:fill="FFFFFF"/>
            <w:noWrap/>
            <w:vAlign w:val="bottom"/>
            <w:hideMark/>
          </w:tcPr>
          <w:p w:rsidR="00214F64" w:rsidRDefault="00214F64">
            <w:pPr>
              <w:rPr>
                <w:color w:val="000000"/>
                <w:sz w:val="18"/>
                <w:szCs w:val="18"/>
              </w:rPr>
            </w:pPr>
            <w:r>
              <w:rPr>
                <w:color w:val="000000"/>
                <w:sz w:val="18"/>
                <w:szCs w:val="18"/>
              </w:rPr>
              <w:t>Prírastky</w:t>
            </w:r>
          </w:p>
        </w:tc>
        <w:tc>
          <w:tcPr>
            <w:tcW w:w="1310"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10"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3"/>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b/>
                <w:bCs/>
                <w:color w:val="000000"/>
                <w:sz w:val="18"/>
                <w:szCs w:val="18"/>
              </w:rPr>
            </w:pPr>
            <w:r>
              <w:rPr>
                <w:b/>
                <w:bCs/>
                <w:color w:val="000000"/>
                <w:sz w:val="18"/>
                <w:szCs w:val="18"/>
              </w:rPr>
              <w:t>0</w:t>
            </w:r>
          </w:p>
        </w:tc>
      </w:tr>
      <w:tr w:rsidR="00214F64" w:rsidTr="00B47C4B">
        <w:trPr>
          <w:gridAfter w:val="2"/>
          <w:wAfter w:w="200" w:type="dxa"/>
          <w:trHeight w:val="300"/>
        </w:trPr>
        <w:tc>
          <w:tcPr>
            <w:tcW w:w="3134" w:type="dxa"/>
            <w:gridSpan w:val="3"/>
            <w:tcBorders>
              <w:top w:val="nil"/>
              <w:left w:val="nil"/>
              <w:bottom w:val="nil"/>
              <w:right w:val="nil"/>
            </w:tcBorders>
            <w:shd w:val="clear" w:color="000000" w:fill="FFFFFF"/>
            <w:noWrap/>
            <w:vAlign w:val="bottom"/>
            <w:hideMark/>
          </w:tcPr>
          <w:p w:rsidR="00214F64" w:rsidRDefault="00214F64">
            <w:pPr>
              <w:rPr>
                <w:color w:val="000000"/>
                <w:sz w:val="18"/>
                <w:szCs w:val="18"/>
              </w:rPr>
            </w:pPr>
            <w:r>
              <w:rPr>
                <w:color w:val="000000"/>
                <w:sz w:val="18"/>
                <w:szCs w:val="18"/>
              </w:rPr>
              <w:t>Úbytky</w:t>
            </w:r>
          </w:p>
        </w:tc>
        <w:tc>
          <w:tcPr>
            <w:tcW w:w="1310"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10"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3"/>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b/>
                <w:bCs/>
                <w:color w:val="000000"/>
                <w:sz w:val="18"/>
                <w:szCs w:val="18"/>
              </w:rPr>
            </w:pPr>
            <w:r>
              <w:rPr>
                <w:b/>
                <w:bCs/>
                <w:color w:val="000000"/>
                <w:sz w:val="18"/>
                <w:szCs w:val="18"/>
              </w:rPr>
              <w:t>0</w:t>
            </w:r>
          </w:p>
        </w:tc>
      </w:tr>
      <w:tr w:rsidR="00214F64" w:rsidTr="00B47C4B">
        <w:trPr>
          <w:gridAfter w:val="2"/>
          <w:wAfter w:w="200" w:type="dxa"/>
          <w:trHeight w:val="300"/>
        </w:trPr>
        <w:tc>
          <w:tcPr>
            <w:tcW w:w="3134" w:type="dxa"/>
            <w:gridSpan w:val="3"/>
            <w:tcBorders>
              <w:top w:val="nil"/>
              <w:left w:val="nil"/>
              <w:bottom w:val="single" w:sz="4" w:space="0" w:color="auto"/>
              <w:right w:val="nil"/>
            </w:tcBorders>
            <w:shd w:val="clear" w:color="000000" w:fill="FFFFFF"/>
            <w:noWrap/>
            <w:vAlign w:val="bottom"/>
            <w:hideMark/>
          </w:tcPr>
          <w:p w:rsidR="00214F64" w:rsidRDefault="00214F64">
            <w:pPr>
              <w:rPr>
                <w:b/>
                <w:bCs/>
                <w:color w:val="000000"/>
                <w:sz w:val="18"/>
                <w:szCs w:val="18"/>
              </w:rPr>
            </w:pPr>
            <w:r>
              <w:rPr>
                <w:b/>
                <w:bCs/>
                <w:color w:val="000000"/>
                <w:sz w:val="18"/>
                <w:szCs w:val="18"/>
              </w:rPr>
              <w:t>Stav na konci účtovného obdobia</w:t>
            </w:r>
          </w:p>
        </w:tc>
        <w:tc>
          <w:tcPr>
            <w:tcW w:w="1310" w:type="dxa"/>
            <w:gridSpan w:val="5"/>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10" w:type="dxa"/>
            <w:gridSpan w:val="5"/>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3"/>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5"/>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b/>
                <w:bCs/>
                <w:color w:val="000000"/>
                <w:sz w:val="18"/>
                <w:szCs w:val="18"/>
              </w:rPr>
            </w:pPr>
            <w:r>
              <w:rPr>
                <w:b/>
                <w:bCs/>
                <w:color w:val="000000"/>
                <w:sz w:val="18"/>
                <w:szCs w:val="18"/>
              </w:rPr>
              <w:t>0</w:t>
            </w:r>
          </w:p>
        </w:tc>
      </w:tr>
      <w:tr w:rsidR="00214F64" w:rsidTr="00B47C4B">
        <w:trPr>
          <w:gridAfter w:val="2"/>
          <w:wAfter w:w="200" w:type="dxa"/>
          <w:trHeight w:val="300"/>
        </w:trPr>
        <w:tc>
          <w:tcPr>
            <w:tcW w:w="3134" w:type="dxa"/>
            <w:gridSpan w:val="3"/>
            <w:tcBorders>
              <w:top w:val="nil"/>
              <w:left w:val="nil"/>
              <w:bottom w:val="single" w:sz="4" w:space="0" w:color="auto"/>
              <w:right w:val="nil"/>
            </w:tcBorders>
            <w:shd w:val="clear" w:color="000000" w:fill="FFFFFF"/>
            <w:noWrap/>
            <w:vAlign w:val="center"/>
            <w:hideMark/>
          </w:tcPr>
          <w:p w:rsidR="00214F64" w:rsidRDefault="00214F64">
            <w:pPr>
              <w:rPr>
                <w:color w:val="000000"/>
                <w:sz w:val="18"/>
                <w:szCs w:val="18"/>
              </w:rPr>
            </w:pPr>
            <w:r>
              <w:rPr>
                <w:color w:val="000000"/>
                <w:sz w:val="18"/>
                <w:szCs w:val="18"/>
              </w:rPr>
              <w:t>Zostatková hodnota</w:t>
            </w:r>
          </w:p>
        </w:tc>
        <w:tc>
          <w:tcPr>
            <w:tcW w:w="1310" w:type="dxa"/>
            <w:gridSpan w:val="5"/>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10" w:type="dxa"/>
            <w:gridSpan w:val="5"/>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3"/>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5"/>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center"/>
              <w:rPr>
                <w:color w:val="000000"/>
                <w:sz w:val="18"/>
                <w:szCs w:val="18"/>
              </w:rPr>
            </w:pPr>
            <w:r>
              <w:rPr>
                <w:color w:val="000000"/>
                <w:sz w:val="18"/>
                <w:szCs w:val="18"/>
              </w:rPr>
              <w:t> </w:t>
            </w:r>
          </w:p>
        </w:tc>
        <w:tc>
          <w:tcPr>
            <w:tcW w:w="1309" w:type="dxa"/>
            <w:gridSpan w:val="6"/>
            <w:tcBorders>
              <w:top w:val="single" w:sz="4" w:space="0" w:color="auto"/>
              <w:left w:val="nil"/>
              <w:bottom w:val="single" w:sz="4" w:space="0" w:color="auto"/>
              <w:right w:val="nil"/>
            </w:tcBorders>
            <w:shd w:val="clear" w:color="000000" w:fill="FFFFFF"/>
            <w:noWrap/>
            <w:vAlign w:val="center"/>
            <w:hideMark/>
          </w:tcPr>
          <w:p w:rsidR="00214F64" w:rsidRDefault="00214F64">
            <w:pPr>
              <w:rPr>
                <w:rFonts w:ascii="Calibri" w:hAnsi="Calibri"/>
                <w:color w:val="000000"/>
                <w:sz w:val="22"/>
                <w:szCs w:val="22"/>
              </w:rPr>
            </w:pPr>
            <w:r>
              <w:rPr>
                <w:rFonts w:ascii="Calibri" w:hAnsi="Calibri"/>
                <w:color w:val="000000"/>
                <w:sz w:val="22"/>
                <w:szCs w:val="22"/>
              </w:rPr>
              <w:t> </w:t>
            </w:r>
          </w:p>
        </w:tc>
      </w:tr>
      <w:tr w:rsidR="00214F64" w:rsidTr="00B47C4B">
        <w:trPr>
          <w:gridAfter w:val="2"/>
          <w:wAfter w:w="200" w:type="dxa"/>
          <w:trHeight w:val="300"/>
        </w:trPr>
        <w:tc>
          <w:tcPr>
            <w:tcW w:w="3134" w:type="dxa"/>
            <w:gridSpan w:val="3"/>
            <w:tcBorders>
              <w:top w:val="nil"/>
              <w:left w:val="nil"/>
              <w:bottom w:val="nil"/>
              <w:right w:val="nil"/>
            </w:tcBorders>
            <w:shd w:val="clear" w:color="000000" w:fill="FFFFFF"/>
            <w:noWrap/>
            <w:vAlign w:val="bottom"/>
            <w:hideMark/>
          </w:tcPr>
          <w:p w:rsidR="00214F64" w:rsidRDefault="00214F64">
            <w:pPr>
              <w:rPr>
                <w:b/>
                <w:bCs/>
                <w:color w:val="000000"/>
                <w:sz w:val="18"/>
                <w:szCs w:val="18"/>
              </w:rPr>
            </w:pPr>
            <w:r>
              <w:rPr>
                <w:b/>
                <w:bCs/>
                <w:color w:val="000000"/>
                <w:sz w:val="18"/>
                <w:szCs w:val="18"/>
              </w:rPr>
              <w:t>Stav na začiatku účtovného obdobia</w:t>
            </w:r>
          </w:p>
        </w:tc>
        <w:tc>
          <w:tcPr>
            <w:tcW w:w="1310"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10"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4C158A" w:rsidP="004C158A">
            <w:pPr>
              <w:jc w:val="right"/>
              <w:rPr>
                <w:color w:val="000000"/>
                <w:sz w:val="18"/>
                <w:szCs w:val="18"/>
              </w:rPr>
            </w:pPr>
            <w:r>
              <w:rPr>
                <w:color w:val="000000"/>
                <w:sz w:val="18"/>
                <w:szCs w:val="18"/>
              </w:rPr>
              <w:t>539</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3"/>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5"/>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nil"/>
              <w:right w:val="nil"/>
            </w:tcBorders>
            <w:shd w:val="clear" w:color="000000" w:fill="FFFFFF"/>
            <w:vAlign w:val="center"/>
            <w:hideMark/>
          </w:tcPr>
          <w:p w:rsidR="00214F64" w:rsidRDefault="004C158A">
            <w:pPr>
              <w:jc w:val="right"/>
              <w:rPr>
                <w:b/>
                <w:bCs/>
                <w:color w:val="000000"/>
                <w:sz w:val="18"/>
                <w:szCs w:val="18"/>
              </w:rPr>
            </w:pPr>
            <w:r>
              <w:rPr>
                <w:b/>
                <w:bCs/>
                <w:color w:val="000000"/>
                <w:sz w:val="18"/>
                <w:szCs w:val="18"/>
              </w:rPr>
              <w:t>539</w:t>
            </w:r>
          </w:p>
        </w:tc>
      </w:tr>
      <w:tr w:rsidR="00214F64" w:rsidTr="00B47C4B">
        <w:trPr>
          <w:gridAfter w:val="2"/>
          <w:wAfter w:w="200" w:type="dxa"/>
          <w:trHeight w:val="300"/>
        </w:trPr>
        <w:tc>
          <w:tcPr>
            <w:tcW w:w="3134" w:type="dxa"/>
            <w:gridSpan w:val="3"/>
            <w:tcBorders>
              <w:top w:val="nil"/>
              <w:left w:val="nil"/>
              <w:bottom w:val="single" w:sz="4" w:space="0" w:color="auto"/>
              <w:right w:val="nil"/>
            </w:tcBorders>
            <w:shd w:val="clear" w:color="000000" w:fill="FFFFFF"/>
            <w:noWrap/>
            <w:vAlign w:val="bottom"/>
            <w:hideMark/>
          </w:tcPr>
          <w:p w:rsidR="00214F64" w:rsidRDefault="00214F64">
            <w:pPr>
              <w:rPr>
                <w:b/>
                <w:bCs/>
                <w:color w:val="000000"/>
                <w:sz w:val="18"/>
                <w:szCs w:val="18"/>
              </w:rPr>
            </w:pPr>
            <w:r>
              <w:rPr>
                <w:b/>
                <w:bCs/>
                <w:color w:val="000000"/>
                <w:sz w:val="18"/>
                <w:szCs w:val="18"/>
              </w:rPr>
              <w:t>Stav na konci účtovného obdobia</w:t>
            </w:r>
          </w:p>
        </w:tc>
        <w:tc>
          <w:tcPr>
            <w:tcW w:w="1310" w:type="dxa"/>
            <w:gridSpan w:val="5"/>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10" w:type="dxa"/>
            <w:gridSpan w:val="5"/>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single" w:sz="4" w:space="0" w:color="auto"/>
              <w:right w:val="nil"/>
            </w:tcBorders>
            <w:shd w:val="clear" w:color="000000" w:fill="FFFFFF"/>
            <w:vAlign w:val="center"/>
            <w:hideMark/>
          </w:tcPr>
          <w:p w:rsidR="00214F64" w:rsidRDefault="004C158A">
            <w:pPr>
              <w:jc w:val="right"/>
              <w:rPr>
                <w:color w:val="000000"/>
                <w:sz w:val="18"/>
                <w:szCs w:val="18"/>
              </w:rPr>
            </w:pPr>
            <w:r>
              <w:rPr>
                <w:color w:val="000000"/>
                <w:sz w:val="18"/>
                <w:szCs w:val="18"/>
              </w:rPr>
              <w:t>455</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3"/>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5"/>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single" w:sz="4" w:space="0" w:color="auto"/>
              <w:right w:val="nil"/>
            </w:tcBorders>
            <w:shd w:val="clear" w:color="000000" w:fill="FFFFFF"/>
            <w:vAlign w:val="center"/>
            <w:hideMark/>
          </w:tcPr>
          <w:p w:rsidR="00214F64" w:rsidRDefault="00214F64">
            <w:pPr>
              <w:jc w:val="right"/>
              <w:rPr>
                <w:color w:val="000000"/>
                <w:sz w:val="18"/>
                <w:szCs w:val="18"/>
              </w:rPr>
            </w:pPr>
            <w:r>
              <w:rPr>
                <w:color w:val="000000"/>
                <w:sz w:val="18"/>
                <w:szCs w:val="18"/>
              </w:rPr>
              <w:t>0</w:t>
            </w:r>
          </w:p>
        </w:tc>
        <w:tc>
          <w:tcPr>
            <w:tcW w:w="1309" w:type="dxa"/>
            <w:gridSpan w:val="6"/>
            <w:tcBorders>
              <w:top w:val="nil"/>
              <w:left w:val="nil"/>
              <w:bottom w:val="single" w:sz="4" w:space="0" w:color="auto"/>
              <w:right w:val="nil"/>
            </w:tcBorders>
            <w:shd w:val="clear" w:color="000000" w:fill="FFFFFF"/>
            <w:vAlign w:val="center"/>
            <w:hideMark/>
          </w:tcPr>
          <w:p w:rsidR="00214F64" w:rsidRDefault="004C158A">
            <w:pPr>
              <w:jc w:val="right"/>
              <w:rPr>
                <w:b/>
                <w:bCs/>
                <w:color w:val="000000"/>
                <w:sz w:val="18"/>
                <w:szCs w:val="18"/>
              </w:rPr>
            </w:pPr>
            <w:r>
              <w:rPr>
                <w:b/>
                <w:bCs/>
                <w:color w:val="000000"/>
                <w:sz w:val="18"/>
                <w:szCs w:val="18"/>
              </w:rPr>
              <w:t>455</w:t>
            </w:r>
          </w:p>
        </w:tc>
      </w:tr>
      <w:tr w:rsidR="00B752D4" w:rsidRPr="00B752D4" w:rsidTr="00B47C4B">
        <w:trPr>
          <w:trHeight w:val="300"/>
        </w:trPr>
        <w:tc>
          <w:tcPr>
            <w:tcW w:w="15117" w:type="dxa"/>
            <w:gridSpan w:val="53"/>
            <w:tcBorders>
              <w:top w:val="nil"/>
              <w:left w:val="nil"/>
              <w:bottom w:val="nil"/>
              <w:right w:val="nil"/>
            </w:tcBorders>
            <w:shd w:val="clear" w:color="000000" w:fill="BFBFBF"/>
            <w:vAlign w:val="bottom"/>
            <w:hideMark/>
          </w:tcPr>
          <w:p w:rsidR="00B752D4" w:rsidRPr="00B752D4" w:rsidRDefault="00B752D4" w:rsidP="00B752D4">
            <w:pPr>
              <w:jc w:val="center"/>
              <w:rPr>
                <w:i/>
                <w:iCs/>
                <w:color w:val="000000"/>
                <w:sz w:val="22"/>
                <w:szCs w:val="22"/>
                <w:lang w:eastAsia="sk-SK"/>
              </w:rPr>
            </w:pPr>
            <w:r w:rsidRPr="00B752D4">
              <w:rPr>
                <w:i/>
                <w:iCs/>
                <w:color w:val="000000"/>
                <w:sz w:val="22"/>
                <w:szCs w:val="22"/>
                <w:lang w:eastAsia="sk-SK"/>
              </w:rPr>
              <w:t>Manhattan Real Estate Management Sk s.r.o.</w:t>
            </w:r>
          </w:p>
        </w:tc>
      </w:tr>
      <w:tr w:rsidR="00B752D4" w:rsidRPr="00B752D4" w:rsidTr="00B47C4B">
        <w:trPr>
          <w:trHeight w:val="300"/>
        </w:trPr>
        <w:tc>
          <w:tcPr>
            <w:tcW w:w="15117" w:type="dxa"/>
            <w:gridSpan w:val="53"/>
            <w:tcBorders>
              <w:top w:val="nil"/>
              <w:left w:val="nil"/>
              <w:bottom w:val="nil"/>
              <w:right w:val="nil"/>
            </w:tcBorders>
            <w:shd w:val="clear" w:color="auto" w:fill="auto"/>
            <w:noWrap/>
            <w:vAlign w:val="bottom"/>
            <w:hideMark/>
          </w:tcPr>
          <w:p w:rsidR="00B752D4" w:rsidRPr="00B752D4" w:rsidRDefault="00B752D4" w:rsidP="00B752D4">
            <w:pPr>
              <w:jc w:val="center"/>
              <w:rPr>
                <w:i/>
                <w:iCs/>
                <w:color w:val="000000"/>
                <w:sz w:val="22"/>
                <w:szCs w:val="22"/>
                <w:lang w:eastAsia="sk-SK"/>
              </w:rPr>
            </w:pPr>
            <w:r w:rsidRPr="00B752D4">
              <w:rPr>
                <w:i/>
                <w:iCs/>
                <w:color w:val="000000"/>
                <w:sz w:val="22"/>
                <w:szCs w:val="22"/>
                <w:lang w:eastAsia="sk-SK"/>
              </w:rPr>
              <w:t>Prehľad o pohybe dlhodobého hmotného majetku</w:t>
            </w:r>
          </w:p>
        </w:tc>
      </w:tr>
      <w:tr w:rsidR="00B752D4" w:rsidRPr="00B752D4" w:rsidTr="00B47C4B">
        <w:trPr>
          <w:trHeight w:val="300"/>
        </w:trPr>
        <w:tc>
          <w:tcPr>
            <w:tcW w:w="15117" w:type="dxa"/>
            <w:gridSpan w:val="53"/>
            <w:tcBorders>
              <w:top w:val="nil"/>
              <w:left w:val="nil"/>
              <w:bottom w:val="nil"/>
              <w:right w:val="nil"/>
            </w:tcBorders>
            <w:shd w:val="clear" w:color="000000" w:fill="BFBFBF"/>
            <w:vAlign w:val="bottom"/>
            <w:hideMark/>
          </w:tcPr>
          <w:p w:rsidR="00B752D4" w:rsidRPr="00B752D4" w:rsidRDefault="00B752D4" w:rsidP="00B752D4">
            <w:pPr>
              <w:jc w:val="center"/>
              <w:rPr>
                <w:i/>
                <w:iCs/>
                <w:color w:val="000000"/>
                <w:sz w:val="22"/>
                <w:szCs w:val="22"/>
                <w:lang w:eastAsia="sk-SK"/>
              </w:rPr>
            </w:pPr>
            <w:r w:rsidRPr="00B752D4">
              <w:rPr>
                <w:i/>
                <w:iCs/>
                <w:color w:val="000000"/>
                <w:sz w:val="22"/>
                <w:szCs w:val="22"/>
                <w:lang w:eastAsia="sk-SK"/>
              </w:rPr>
              <w:t>31.12.201</w:t>
            </w:r>
            <w:r w:rsidR="004C158A">
              <w:rPr>
                <w:i/>
                <w:iCs/>
                <w:color w:val="000000"/>
                <w:sz w:val="22"/>
                <w:szCs w:val="22"/>
                <w:lang w:eastAsia="sk-SK"/>
              </w:rPr>
              <w:t>2</w:t>
            </w:r>
          </w:p>
        </w:tc>
      </w:tr>
      <w:tr w:rsidR="00B752D4" w:rsidRPr="00B752D4" w:rsidTr="00B47C4B">
        <w:trPr>
          <w:trHeight w:val="240"/>
        </w:trPr>
        <w:tc>
          <w:tcPr>
            <w:tcW w:w="2836" w:type="dxa"/>
            <w:tcBorders>
              <w:top w:val="nil"/>
              <w:left w:val="nil"/>
              <w:bottom w:val="single" w:sz="4" w:space="0" w:color="auto"/>
              <w:right w:val="nil"/>
            </w:tcBorders>
            <w:shd w:val="clear" w:color="000000" w:fill="FFFFFF"/>
            <w:noWrap/>
            <w:vAlign w:val="bottom"/>
            <w:hideMark/>
          </w:tcPr>
          <w:p w:rsidR="00B752D4" w:rsidRPr="00B752D4" w:rsidRDefault="00B752D4" w:rsidP="00B752D4">
            <w:pPr>
              <w:jc w:val="center"/>
              <w:rPr>
                <w:i/>
                <w:iCs/>
                <w:color w:val="000000"/>
                <w:sz w:val="22"/>
                <w:szCs w:val="22"/>
                <w:lang w:eastAsia="sk-SK"/>
              </w:rPr>
            </w:pPr>
            <w:r w:rsidRPr="00B752D4">
              <w:rPr>
                <w:i/>
                <w:iCs/>
                <w:color w:val="000000"/>
                <w:sz w:val="22"/>
                <w:szCs w:val="22"/>
                <w:lang w:eastAsia="sk-SK"/>
              </w:rPr>
              <w:t> </w:t>
            </w:r>
          </w:p>
        </w:tc>
        <w:tc>
          <w:tcPr>
            <w:tcW w:w="1433" w:type="dxa"/>
            <w:gridSpan w:val="4"/>
            <w:tcBorders>
              <w:top w:val="nil"/>
              <w:left w:val="nil"/>
              <w:bottom w:val="single" w:sz="4" w:space="0" w:color="auto"/>
              <w:right w:val="nil"/>
            </w:tcBorders>
            <w:shd w:val="clear" w:color="000000" w:fill="FFFFFF"/>
            <w:vAlign w:val="bottom"/>
            <w:hideMark/>
          </w:tcPr>
          <w:p w:rsidR="00B752D4" w:rsidRPr="00B752D4" w:rsidRDefault="00B752D4" w:rsidP="00B752D4">
            <w:pPr>
              <w:jc w:val="center"/>
              <w:rPr>
                <w:i/>
                <w:iCs/>
                <w:color w:val="000000"/>
                <w:sz w:val="22"/>
                <w:szCs w:val="22"/>
                <w:lang w:eastAsia="sk-SK"/>
              </w:rPr>
            </w:pPr>
            <w:r w:rsidRPr="00B752D4">
              <w:rPr>
                <w:i/>
                <w:iCs/>
                <w:color w:val="000000"/>
                <w:sz w:val="22"/>
                <w:szCs w:val="22"/>
                <w:lang w:eastAsia="sk-SK"/>
              </w:rPr>
              <w:t> </w:t>
            </w:r>
          </w:p>
        </w:tc>
        <w:tc>
          <w:tcPr>
            <w:tcW w:w="1356" w:type="dxa"/>
            <w:gridSpan w:val="6"/>
            <w:tcBorders>
              <w:top w:val="nil"/>
              <w:left w:val="nil"/>
              <w:bottom w:val="single" w:sz="4" w:space="0" w:color="auto"/>
              <w:right w:val="nil"/>
            </w:tcBorders>
            <w:shd w:val="clear" w:color="000000" w:fill="FFFFFF"/>
            <w:vAlign w:val="bottom"/>
            <w:hideMark/>
          </w:tcPr>
          <w:p w:rsidR="00B752D4" w:rsidRPr="00B752D4" w:rsidRDefault="00B752D4" w:rsidP="00B752D4">
            <w:pPr>
              <w:jc w:val="center"/>
              <w:rPr>
                <w:i/>
                <w:iCs/>
                <w:color w:val="000000"/>
                <w:sz w:val="22"/>
                <w:szCs w:val="22"/>
                <w:lang w:eastAsia="sk-SK"/>
              </w:rPr>
            </w:pPr>
            <w:r w:rsidRPr="00B752D4">
              <w:rPr>
                <w:i/>
                <w:iCs/>
                <w:color w:val="000000"/>
                <w:sz w:val="22"/>
                <w:szCs w:val="22"/>
                <w:lang w:eastAsia="sk-SK"/>
              </w:rPr>
              <w:t> </w:t>
            </w:r>
          </w:p>
        </w:tc>
        <w:tc>
          <w:tcPr>
            <w:tcW w:w="1356" w:type="dxa"/>
            <w:gridSpan w:val="7"/>
            <w:tcBorders>
              <w:top w:val="nil"/>
              <w:left w:val="nil"/>
              <w:bottom w:val="single" w:sz="4" w:space="0" w:color="auto"/>
              <w:right w:val="nil"/>
            </w:tcBorders>
            <w:shd w:val="clear" w:color="000000" w:fill="FFFFFF"/>
            <w:vAlign w:val="bottom"/>
            <w:hideMark/>
          </w:tcPr>
          <w:p w:rsidR="00B752D4" w:rsidRPr="00B752D4" w:rsidRDefault="00B752D4" w:rsidP="00B752D4">
            <w:pPr>
              <w:jc w:val="center"/>
              <w:rPr>
                <w:i/>
                <w:iCs/>
                <w:color w:val="000000"/>
                <w:sz w:val="22"/>
                <w:szCs w:val="22"/>
                <w:lang w:eastAsia="sk-SK"/>
              </w:rPr>
            </w:pPr>
            <w:r w:rsidRPr="00B752D4">
              <w:rPr>
                <w:i/>
                <w:iCs/>
                <w:color w:val="000000"/>
                <w:sz w:val="22"/>
                <w:szCs w:val="22"/>
                <w:lang w:eastAsia="sk-SK"/>
              </w:rPr>
              <w:t> </w:t>
            </w:r>
          </w:p>
        </w:tc>
        <w:tc>
          <w:tcPr>
            <w:tcW w:w="1356" w:type="dxa"/>
            <w:gridSpan w:val="6"/>
            <w:tcBorders>
              <w:top w:val="nil"/>
              <w:left w:val="nil"/>
              <w:bottom w:val="single" w:sz="4" w:space="0" w:color="auto"/>
              <w:right w:val="nil"/>
            </w:tcBorders>
            <w:shd w:val="clear" w:color="000000" w:fill="FFFFFF"/>
            <w:vAlign w:val="bottom"/>
            <w:hideMark/>
          </w:tcPr>
          <w:p w:rsidR="00B752D4" w:rsidRPr="00B752D4" w:rsidRDefault="00B752D4" w:rsidP="00B752D4">
            <w:pPr>
              <w:jc w:val="center"/>
              <w:rPr>
                <w:i/>
                <w:iCs/>
                <w:color w:val="000000"/>
                <w:sz w:val="22"/>
                <w:szCs w:val="22"/>
                <w:lang w:eastAsia="sk-SK"/>
              </w:rPr>
            </w:pPr>
            <w:r w:rsidRPr="00B752D4">
              <w:rPr>
                <w:i/>
                <w:iCs/>
                <w:color w:val="000000"/>
                <w:sz w:val="22"/>
                <w:szCs w:val="22"/>
                <w:lang w:eastAsia="sk-SK"/>
              </w:rPr>
              <w:t> </w:t>
            </w:r>
          </w:p>
        </w:tc>
        <w:tc>
          <w:tcPr>
            <w:tcW w:w="1356" w:type="dxa"/>
            <w:gridSpan w:val="5"/>
            <w:tcBorders>
              <w:top w:val="nil"/>
              <w:left w:val="nil"/>
              <w:bottom w:val="single" w:sz="4" w:space="0" w:color="auto"/>
              <w:right w:val="nil"/>
            </w:tcBorders>
            <w:shd w:val="clear" w:color="000000" w:fill="FFFFFF"/>
            <w:vAlign w:val="bottom"/>
            <w:hideMark/>
          </w:tcPr>
          <w:p w:rsidR="00B752D4" w:rsidRPr="00B752D4" w:rsidRDefault="00B752D4" w:rsidP="00B752D4">
            <w:pPr>
              <w:jc w:val="center"/>
              <w:rPr>
                <w:i/>
                <w:iCs/>
                <w:color w:val="000000"/>
                <w:sz w:val="22"/>
                <w:szCs w:val="22"/>
                <w:lang w:eastAsia="sk-SK"/>
              </w:rPr>
            </w:pPr>
            <w:r w:rsidRPr="00B752D4">
              <w:rPr>
                <w:i/>
                <w:iCs/>
                <w:color w:val="000000"/>
                <w:sz w:val="22"/>
                <w:szCs w:val="22"/>
                <w:lang w:eastAsia="sk-SK"/>
              </w:rPr>
              <w:t> </w:t>
            </w:r>
          </w:p>
        </w:tc>
        <w:tc>
          <w:tcPr>
            <w:tcW w:w="1356" w:type="dxa"/>
            <w:gridSpan w:val="6"/>
            <w:tcBorders>
              <w:top w:val="nil"/>
              <w:left w:val="nil"/>
              <w:bottom w:val="single" w:sz="4" w:space="0" w:color="auto"/>
              <w:right w:val="nil"/>
            </w:tcBorders>
            <w:shd w:val="clear" w:color="000000" w:fill="FFFFFF"/>
            <w:vAlign w:val="bottom"/>
            <w:hideMark/>
          </w:tcPr>
          <w:p w:rsidR="00B752D4" w:rsidRPr="00B752D4" w:rsidRDefault="00B752D4" w:rsidP="00B752D4">
            <w:pPr>
              <w:jc w:val="center"/>
              <w:rPr>
                <w:i/>
                <w:iCs/>
                <w:color w:val="000000"/>
                <w:sz w:val="22"/>
                <w:szCs w:val="22"/>
                <w:lang w:eastAsia="sk-SK"/>
              </w:rPr>
            </w:pPr>
            <w:r w:rsidRPr="00B752D4">
              <w:rPr>
                <w:i/>
                <w:iCs/>
                <w:color w:val="000000"/>
                <w:sz w:val="22"/>
                <w:szCs w:val="22"/>
                <w:lang w:eastAsia="sk-SK"/>
              </w:rPr>
              <w:t> </w:t>
            </w:r>
          </w:p>
        </w:tc>
        <w:tc>
          <w:tcPr>
            <w:tcW w:w="1356" w:type="dxa"/>
            <w:gridSpan w:val="6"/>
            <w:tcBorders>
              <w:top w:val="nil"/>
              <w:left w:val="nil"/>
              <w:bottom w:val="single" w:sz="4" w:space="0" w:color="auto"/>
              <w:right w:val="nil"/>
            </w:tcBorders>
            <w:shd w:val="clear" w:color="000000" w:fill="FFFFFF"/>
            <w:vAlign w:val="bottom"/>
            <w:hideMark/>
          </w:tcPr>
          <w:p w:rsidR="00B752D4" w:rsidRPr="00B752D4" w:rsidRDefault="00B752D4" w:rsidP="00B752D4">
            <w:pPr>
              <w:jc w:val="center"/>
              <w:rPr>
                <w:i/>
                <w:iCs/>
                <w:color w:val="000000"/>
                <w:sz w:val="22"/>
                <w:szCs w:val="22"/>
                <w:lang w:eastAsia="sk-SK"/>
              </w:rPr>
            </w:pPr>
            <w:r w:rsidRPr="00B752D4">
              <w:rPr>
                <w:i/>
                <w:iCs/>
                <w:color w:val="000000"/>
                <w:sz w:val="22"/>
                <w:szCs w:val="22"/>
                <w:lang w:eastAsia="sk-SK"/>
              </w:rPr>
              <w:t> </w:t>
            </w:r>
          </w:p>
        </w:tc>
        <w:tc>
          <w:tcPr>
            <w:tcW w:w="1356" w:type="dxa"/>
            <w:gridSpan w:val="6"/>
            <w:tcBorders>
              <w:top w:val="nil"/>
              <w:left w:val="nil"/>
              <w:bottom w:val="single" w:sz="4" w:space="0" w:color="auto"/>
              <w:right w:val="nil"/>
            </w:tcBorders>
            <w:shd w:val="clear" w:color="000000" w:fill="FFFFFF"/>
            <w:vAlign w:val="bottom"/>
            <w:hideMark/>
          </w:tcPr>
          <w:p w:rsidR="00B752D4" w:rsidRPr="00B752D4" w:rsidRDefault="00B752D4" w:rsidP="00B752D4">
            <w:pPr>
              <w:jc w:val="center"/>
              <w:rPr>
                <w:i/>
                <w:iCs/>
                <w:color w:val="000000"/>
                <w:sz w:val="22"/>
                <w:szCs w:val="22"/>
                <w:lang w:eastAsia="sk-SK"/>
              </w:rPr>
            </w:pPr>
            <w:r w:rsidRPr="00B752D4">
              <w:rPr>
                <w:i/>
                <w:iCs/>
                <w:color w:val="000000"/>
                <w:sz w:val="22"/>
                <w:szCs w:val="22"/>
                <w:lang w:eastAsia="sk-SK"/>
              </w:rPr>
              <w:t> </w:t>
            </w:r>
          </w:p>
        </w:tc>
        <w:tc>
          <w:tcPr>
            <w:tcW w:w="1356" w:type="dxa"/>
            <w:gridSpan w:val="6"/>
            <w:tcBorders>
              <w:top w:val="nil"/>
              <w:left w:val="nil"/>
              <w:bottom w:val="single" w:sz="4" w:space="0" w:color="auto"/>
              <w:right w:val="nil"/>
            </w:tcBorders>
            <w:shd w:val="clear" w:color="000000" w:fill="FFFFFF"/>
            <w:noWrap/>
            <w:vAlign w:val="bottom"/>
            <w:hideMark/>
          </w:tcPr>
          <w:p w:rsidR="00B752D4" w:rsidRPr="00B752D4" w:rsidRDefault="00B752D4" w:rsidP="00B752D4">
            <w:pPr>
              <w:rPr>
                <w:rFonts w:ascii="Calibri" w:hAnsi="Calibri" w:cs="Calibri"/>
                <w:color w:val="000000"/>
                <w:sz w:val="22"/>
                <w:szCs w:val="22"/>
                <w:lang w:eastAsia="sk-SK"/>
              </w:rPr>
            </w:pPr>
            <w:r w:rsidRPr="00B752D4">
              <w:rPr>
                <w:rFonts w:ascii="Calibri" w:hAnsi="Calibri" w:cs="Calibri"/>
                <w:color w:val="000000"/>
                <w:sz w:val="22"/>
                <w:szCs w:val="22"/>
                <w:lang w:eastAsia="sk-SK"/>
              </w:rPr>
              <w:t> </w:t>
            </w:r>
          </w:p>
        </w:tc>
      </w:tr>
      <w:tr w:rsidR="00B752D4" w:rsidRPr="00B752D4" w:rsidTr="00B47C4B">
        <w:trPr>
          <w:trHeight w:val="300"/>
        </w:trPr>
        <w:tc>
          <w:tcPr>
            <w:tcW w:w="2836" w:type="dxa"/>
            <w:vMerge w:val="restart"/>
            <w:tcBorders>
              <w:top w:val="nil"/>
              <w:left w:val="nil"/>
              <w:bottom w:val="nil"/>
              <w:right w:val="nil"/>
            </w:tcBorders>
            <w:shd w:val="clear" w:color="000000" w:fill="FFFFFF"/>
            <w:noWrap/>
            <w:vAlign w:val="center"/>
            <w:hideMark/>
          </w:tcPr>
          <w:p w:rsidR="00B752D4" w:rsidRPr="00B752D4" w:rsidRDefault="00B752D4" w:rsidP="00B752D4">
            <w:pPr>
              <w:rPr>
                <w:color w:val="000000"/>
                <w:sz w:val="18"/>
                <w:szCs w:val="18"/>
                <w:lang w:eastAsia="sk-SK"/>
              </w:rPr>
            </w:pPr>
            <w:r w:rsidRPr="00B752D4">
              <w:rPr>
                <w:color w:val="000000"/>
                <w:sz w:val="18"/>
                <w:szCs w:val="18"/>
                <w:lang w:eastAsia="sk-SK"/>
              </w:rPr>
              <w:t>Dlhodobý hmotný majetok</w:t>
            </w:r>
          </w:p>
        </w:tc>
        <w:tc>
          <w:tcPr>
            <w:tcW w:w="12281" w:type="dxa"/>
            <w:gridSpan w:val="52"/>
            <w:tcBorders>
              <w:top w:val="single" w:sz="4" w:space="0" w:color="auto"/>
              <w:left w:val="nil"/>
              <w:bottom w:val="single" w:sz="4" w:space="0" w:color="auto"/>
              <w:right w:val="nil"/>
            </w:tcBorders>
            <w:shd w:val="clear" w:color="000000" w:fill="FFFFFF"/>
            <w:vAlign w:val="center"/>
            <w:hideMark/>
          </w:tcPr>
          <w:p w:rsidR="00B752D4" w:rsidRPr="00B752D4" w:rsidRDefault="000D1FCB" w:rsidP="00B752D4">
            <w:pPr>
              <w:jc w:val="center"/>
              <w:rPr>
                <w:color w:val="000000"/>
                <w:sz w:val="18"/>
                <w:szCs w:val="18"/>
                <w:lang w:eastAsia="sk-SK"/>
              </w:rPr>
            </w:pPr>
            <w:r w:rsidRPr="00B752D4">
              <w:rPr>
                <w:color w:val="000000"/>
                <w:sz w:val="18"/>
                <w:szCs w:val="18"/>
                <w:lang w:eastAsia="sk-SK"/>
              </w:rPr>
              <w:t>B</w:t>
            </w:r>
            <w:r>
              <w:rPr>
                <w:color w:val="000000"/>
                <w:sz w:val="18"/>
                <w:szCs w:val="18"/>
                <w:lang w:eastAsia="sk-SK"/>
              </w:rPr>
              <w:t>ezprostredne predchádzajúce</w:t>
            </w:r>
            <w:r w:rsidRPr="00B752D4">
              <w:rPr>
                <w:color w:val="000000"/>
                <w:sz w:val="18"/>
                <w:szCs w:val="18"/>
                <w:lang w:eastAsia="sk-SK"/>
              </w:rPr>
              <w:t xml:space="preserve"> účtovné obdobie</w:t>
            </w:r>
          </w:p>
        </w:tc>
      </w:tr>
      <w:tr w:rsidR="00B752D4" w:rsidRPr="00B752D4" w:rsidTr="00B47C4B">
        <w:trPr>
          <w:trHeight w:val="1200"/>
        </w:trPr>
        <w:tc>
          <w:tcPr>
            <w:tcW w:w="2836" w:type="dxa"/>
            <w:vMerge/>
            <w:tcBorders>
              <w:top w:val="nil"/>
              <w:left w:val="nil"/>
              <w:bottom w:val="nil"/>
              <w:right w:val="nil"/>
            </w:tcBorders>
            <w:vAlign w:val="center"/>
            <w:hideMark/>
          </w:tcPr>
          <w:p w:rsidR="00B752D4" w:rsidRPr="00B752D4" w:rsidRDefault="00B752D4" w:rsidP="00B752D4">
            <w:pPr>
              <w:rPr>
                <w:color w:val="000000"/>
                <w:sz w:val="18"/>
                <w:szCs w:val="18"/>
                <w:lang w:eastAsia="sk-SK"/>
              </w:rPr>
            </w:pPr>
          </w:p>
        </w:tc>
        <w:tc>
          <w:tcPr>
            <w:tcW w:w="1433" w:type="dxa"/>
            <w:gridSpan w:val="4"/>
            <w:tcBorders>
              <w:top w:val="nil"/>
              <w:left w:val="nil"/>
              <w:bottom w:val="nil"/>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Pozemky</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Stavby</w:t>
            </w:r>
          </w:p>
        </w:tc>
        <w:tc>
          <w:tcPr>
            <w:tcW w:w="1356" w:type="dxa"/>
            <w:gridSpan w:val="7"/>
            <w:tcBorders>
              <w:top w:val="nil"/>
              <w:left w:val="nil"/>
              <w:bottom w:val="nil"/>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Samostatné hnuteľné veci a súbory hnuteľných vecí</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Pestovateľské celky trvalých porastov</w:t>
            </w:r>
          </w:p>
        </w:tc>
        <w:tc>
          <w:tcPr>
            <w:tcW w:w="1356" w:type="dxa"/>
            <w:gridSpan w:val="5"/>
            <w:tcBorders>
              <w:top w:val="nil"/>
              <w:left w:val="nil"/>
              <w:bottom w:val="nil"/>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Základné stádo a ťažné zvieratá</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Ostatný dlhodobý hmotný majetok</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Obstarávaný dlhodobý hmotný majetok</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Poskytnuté preddavky na dlhodobý hmotný majetok</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center"/>
              <w:rPr>
                <w:b/>
                <w:bCs/>
                <w:color w:val="000000"/>
                <w:sz w:val="18"/>
                <w:szCs w:val="18"/>
                <w:lang w:eastAsia="sk-SK"/>
              </w:rPr>
            </w:pPr>
            <w:r w:rsidRPr="00B752D4">
              <w:rPr>
                <w:b/>
                <w:bCs/>
                <w:color w:val="000000"/>
                <w:sz w:val="18"/>
                <w:szCs w:val="18"/>
                <w:lang w:eastAsia="sk-SK"/>
              </w:rPr>
              <w:t>Spolu</w:t>
            </w:r>
          </w:p>
        </w:tc>
      </w:tr>
      <w:tr w:rsidR="00B752D4" w:rsidRPr="00B752D4" w:rsidTr="00B47C4B">
        <w:trPr>
          <w:trHeight w:val="300"/>
        </w:trPr>
        <w:tc>
          <w:tcPr>
            <w:tcW w:w="2836" w:type="dxa"/>
            <w:tcBorders>
              <w:top w:val="nil"/>
              <w:left w:val="nil"/>
              <w:bottom w:val="single" w:sz="4" w:space="0" w:color="auto"/>
              <w:right w:val="nil"/>
            </w:tcBorders>
            <w:shd w:val="clear" w:color="000000" w:fill="FFFFFF"/>
            <w:noWrap/>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a</w:t>
            </w:r>
          </w:p>
        </w:tc>
        <w:tc>
          <w:tcPr>
            <w:tcW w:w="1433" w:type="dxa"/>
            <w:gridSpan w:val="4"/>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b</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c</w:t>
            </w:r>
          </w:p>
        </w:tc>
        <w:tc>
          <w:tcPr>
            <w:tcW w:w="1356" w:type="dxa"/>
            <w:gridSpan w:val="7"/>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d</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e</w:t>
            </w:r>
          </w:p>
        </w:tc>
        <w:tc>
          <w:tcPr>
            <w:tcW w:w="1356" w:type="dxa"/>
            <w:gridSpan w:val="5"/>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f</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g</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h</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i</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b/>
                <w:bCs/>
                <w:color w:val="000000"/>
                <w:sz w:val="18"/>
                <w:szCs w:val="18"/>
                <w:lang w:eastAsia="sk-SK"/>
              </w:rPr>
            </w:pPr>
            <w:r w:rsidRPr="00B752D4">
              <w:rPr>
                <w:b/>
                <w:bCs/>
                <w:color w:val="000000"/>
                <w:sz w:val="18"/>
                <w:szCs w:val="18"/>
                <w:lang w:eastAsia="sk-SK"/>
              </w:rPr>
              <w:t>j</w:t>
            </w:r>
          </w:p>
        </w:tc>
      </w:tr>
      <w:tr w:rsidR="00B752D4" w:rsidRPr="00B752D4" w:rsidTr="00B47C4B">
        <w:trPr>
          <w:trHeight w:val="300"/>
        </w:trPr>
        <w:tc>
          <w:tcPr>
            <w:tcW w:w="2836" w:type="dxa"/>
            <w:tcBorders>
              <w:top w:val="nil"/>
              <w:left w:val="nil"/>
              <w:bottom w:val="single" w:sz="4" w:space="0" w:color="auto"/>
              <w:right w:val="nil"/>
            </w:tcBorders>
            <w:shd w:val="clear" w:color="000000" w:fill="FFFFFF"/>
            <w:noWrap/>
            <w:vAlign w:val="center"/>
            <w:hideMark/>
          </w:tcPr>
          <w:p w:rsidR="00B752D4" w:rsidRPr="00B752D4" w:rsidRDefault="00B752D4" w:rsidP="00B752D4">
            <w:pPr>
              <w:rPr>
                <w:color w:val="000000"/>
                <w:sz w:val="18"/>
                <w:szCs w:val="18"/>
                <w:lang w:eastAsia="sk-SK"/>
              </w:rPr>
            </w:pPr>
            <w:r w:rsidRPr="00B752D4">
              <w:rPr>
                <w:color w:val="000000"/>
                <w:sz w:val="18"/>
                <w:szCs w:val="18"/>
                <w:lang w:eastAsia="sk-SK"/>
              </w:rPr>
              <w:t>Prvotné ocenenie</w:t>
            </w:r>
          </w:p>
        </w:tc>
        <w:tc>
          <w:tcPr>
            <w:tcW w:w="1433" w:type="dxa"/>
            <w:gridSpan w:val="4"/>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7"/>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5"/>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noWrap/>
            <w:vAlign w:val="bottom"/>
            <w:hideMark/>
          </w:tcPr>
          <w:p w:rsidR="00B752D4" w:rsidRPr="00B752D4" w:rsidRDefault="00B752D4" w:rsidP="00B752D4">
            <w:pPr>
              <w:rPr>
                <w:rFonts w:ascii="Calibri" w:hAnsi="Calibri" w:cs="Calibri"/>
                <w:color w:val="000000"/>
                <w:sz w:val="22"/>
                <w:szCs w:val="22"/>
                <w:lang w:eastAsia="sk-SK"/>
              </w:rPr>
            </w:pPr>
            <w:r w:rsidRPr="00B752D4">
              <w:rPr>
                <w:rFonts w:ascii="Calibri" w:hAnsi="Calibri" w:cs="Calibri"/>
                <w:color w:val="000000"/>
                <w:sz w:val="22"/>
                <w:szCs w:val="22"/>
                <w:lang w:eastAsia="sk-SK"/>
              </w:rPr>
              <w:t> </w:t>
            </w:r>
          </w:p>
        </w:tc>
      </w:tr>
      <w:tr w:rsidR="00B752D4" w:rsidRPr="00B752D4" w:rsidTr="00B47C4B">
        <w:trPr>
          <w:trHeight w:val="300"/>
        </w:trPr>
        <w:tc>
          <w:tcPr>
            <w:tcW w:w="2836" w:type="dxa"/>
            <w:tcBorders>
              <w:top w:val="nil"/>
              <w:left w:val="nil"/>
              <w:bottom w:val="nil"/>
              <w:right w:val="nil"/>
            </w:tcBorders>
            <w:shd w:val="clear" w:color="000000" w:fill="FFFFFF"/>
            <w:noWrap/>
            <w:vAlign w:val="bottom"/>
            <w:hideMark/>
          </w:tcPr>
          <w:p w:rsidR="00B752D4" w:rsidRPr="00B752D4" w:rsidRDefault="00B752D4" w:rsidP="00B752D4">
            <w:pPr>
              <w:rPr>
                <w:b/>
                <w:bCs/>
                <w:color w:val="000000"/>
                <w:sz w:val="18"/>
                <w:szCs w:val="18"/>
                <w:lang w:eastAsia="sk-SK"/>
              </w:rPr>
            </w:pPr>
            <w:r w:rsidRPr="00B752D4">
              <w:rPr>
                <w:b/>
                <w:bCs/>
                <w:color w:val="000000"/>
                <w:sz w:val="18"/>
                <w:szCs w:val="18"/>
                <w:lang w:eastAsia="sk-SK"/>
              </w:rPr>
              <w:t>Stav na začiatku účtovného obdobia</w:t>
            </w:r>
          </w:p>
        </w:tc>
        <w:tc>
          <w:tcPr>
            <w:tcW w:w="1433" w:type="dxa"/>
            <w:gridSpan w:val="4"/>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4C158A" w:rsidP="00B752D4">
            <w:pPr>
              <w:jc w:val="right"/>
              <w:rPr>
                <w:color w:val="000000"/>
                <w:sz w:val="18"/>
                <w:szCs w:val="18"/>
                <w:lang w:eastAsia="sk-SK"/>
              </w:rPr>
            </w:pPr>
            <w:r>
              <w:rPr>
                <w:color w:val="000000"/>
                <w:sz w:val="18"/>
                <w:szCs w:val="18"/>
                <w:lang w:eastAsia="sk-SK"/>
              </w:rPr>
              <w:t>0</w:t>
            </w:r>
          </w:p>
        </w:tc>
        <w:tc>
          <w:tcPr>
            <w:tcW w:w="1356" w:type="dxa"/>
            <w:gridSpan w:val="7"/>
            <w:tcBorders>
              <w:top w:val="nil"/>
              <w:left w:val="nil"/>
              <w:bottom w:val="nil"/>
              <w:right w:val="nil"/>
            </w:tcBorders>
            <w:shd w:val="clear" w:color="000000" w:fill="FFFFFF"/>
            <w:vAlign w:val="center"/>
            <w:hideMark/>
          </w:tcPr>
          <w:p w:rsidR="00B752D4" w:rsidRPr="00B752D4" w:rsidRDefault="00B752D4" w:rsidP="004C158A">
            <w:pPr>
              <w:jc w:val="right"/>
              <w:rPr>
                <w:color w:val="000000"/>
                <w:sz w:val="18"/>
                <w:szCs w:val="18"/>
                <w:lang w:eastAsia="sk-SK"/>
              </w:rPr>
            </w:pPr>
            <w:r w:rsidRPr="00B752D4">
              <w:rPr>
                <w:color w:val="000000"/>
                <w:sz w:val="18"/>
                <w:szCs w:val="18"/>
                <w:lang w:eastAsia="sk-SK"/>
              </w:rPr>
              <w:t>10</w:t>
            </w:r>
            <w:r w:rsidR="004C158A">
              <w:rPr>
                <w:color w:val="000000"/>
                <w:sz w:val="18"/>
                <w:szCs w:val="18"/>
                <w:lang w:eastAsia="sk-SK"/>
              </w:rPr>
              <w:t>4</w:t>
            </w:r>
            <w:r w:rsidRPr="00B752D4">
              <w:rPr>
                <w:color w:val="000000"/>
                <w:sz w:val="18"/>
                <w:szCs w:val="18"/>
                <w:lang w:eastAsia="sk-SK"/>
              </w:rPr>
              <w:t xml:space="preserve"> </w:t>
            </w:r>
            <w:r w:rsidR="004C158A">
              <w:rPr>
                <w:color w:val="000000"/>
                <w:sz w:val="18"/>
                <w:szCs w:val="18"/>
                <w:lang w:eastAsia="sk-SK"/>
              </w:rPr>
              <w:t>388</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5"/>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4C158A" w:rsidP="004C158A">
            <w:pPr>
              <w:jc w:val="right"/>
              <w:rPr>
                <w:b/>
                <w:bCs/>
                <w:color w:val="000000"/>
                <w:sz w:val="18"/>
                <w:szCs w:val="18"/>
                <w:lang w:eastAsia="sk-SK"/>
              </w:rPr>
            </w:pPr>
            <w:r>
              <w:rPr>
                <w:b/>
                <w:bCs/>
                <w:color w:val="000000"/>
                <w:sz w:val="18"/>
                <w:szCs w:val="18"/>
                <w:lang w:eastAsia="sk-SK"/>
              </w:rPr>
              <w:t>104</w:t>
            </w:r>
            <w:r w:rsidR="00B752D4" w:rsidRPr="00B752D4">
              <w:rPr>
                <w:b/>
                <w:bCs/>
                <w:color w:val="000000"/>
                <w:sz w:val="18"/>
                <w:szCs w:val="18"/>
                <w:lang w:eastAsia="sk-SK"/>
              </w:rPr>
              <w:t xml:space="preserve"> </w:t>
            </w:r>
            <w:r>
              <w:rPr>
                <w:b/>
                <w:bCs/>
                <w:color w:val="000000"/>
                <w:sz w:val="18"/>
                <w:szCs w:val="18"/>
                <w:lang w:eastAsia="sk-SK"/>
              </w:rPr>
              <w:t>388</w:t>
            </w:r>
          </w:p>
        </w:tc>
      </w:tr>
      <w:tr w:rsidR="00B752D4" w:rsidRPr="00B752D4" w:rsidTr="00B47C4B">
        <w:trPr>
          <w:trHeight w:val="300"/>
        </w:trPr>
        <w:tc>
          <w:tcPr>
            <w:tcW w:w="2836" w:type="dxa"/>
            <w:tcBorders>
              <w:top w:val="nil"/>
              <w:left w:val="nil"/>
              <w:bottom w:val="nil"/>
              <w:right w:val="nil"/>
            </w:tcBorders>
            <w:shd w:val="clear" w:color="000000" w:fill="FFFFFF"/>
            <w:noWrap/>
            <w:vAlign w:val="bottom"/>
            <w:hideMark/>
          </w:tcPr>
          <w:p w:rsidR="00B752D4" w:rsidRPr="00B752D4" w:rsidRDefault="00B752D4" w:rsidP="00B752D4">
            <w:pPr>
              <w:rPr>
                <w:color w:val="000000"/>
                <w:sz w:val="18"/>
                <w:szCs w:val="18"/>
                <w:lang w:eastAsia="sk-SK"/>
              </w:rPr>
            </w:pPr>
            <w:r w:rsidRPr="00B752D4">
              <w:rPr>
                <w:color w:val="000000"/>
                <w:sz w:val="18"/>
                <w:szCs w:val="18"/>
                <w:lang w:eastAsia="sk-SK"/>
              </w:rPr>
              <w:t>Prírastky</w:t>
            </w:r>
          </w:p>
        </w:tc>
        <w:tc>
          <w:tcPr>
            <w:tcW w:w="1433" w:type="dxa"/>
            <w:gridSpan w:val="4"/>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7"/>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5"/>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b/>
                <w:bCs/>
                <w:color w:val="000000"/>
                <w:sz w:val="18"/>
                <w:szCs w:val="18"/>
                <w:lang w:eastAsia="sk-SK"/>
              </w:rPr>
            </w:pPr>
            <w:r w:rsidRPr="00B752D4">
              <w:rPr>
                <w:b/>
                <w:bCs/>
                <w:color w:val="000000"/>
                <w:sz w:val="18"/>
                <w:szCs w:val="18"/>
                <w:lang w:eastAsia="sk-SK"/>
              </w:rPr>
              <w:t>0</w:t>
            </w:r>
          </w:p>
        </w:tc>
      </w:tr>
      <w:tr w:rsidR="00B752D4" w:rsidRPr="00B752D4" w:rsidTr="00B47C4B">
        <w:trPr>
          <w:trHeight w:val="300"/>
        </w:trPr>
        <w:tc>
          <w:tcPr>
            <w:tcW w:w="2836" w:type="dxa"/>
            <w:tcBorders>
              <w:top w:val="nil"/>
              <w:left w:val="nil"/>
              <w:bottom w:val="nil"/>
              <w:right w:val="nil"/>
            </w:tcBorders>
            <w:shd w:val="clear" w:color="000000" w:fill="FFFFFF"/>
            <w:noWrap/>
            <w:vAlign w:val="bottom"/>
            <w:hideMark/>
          </w:tcPr>
          <w:p w:rsidR="00B752D4" w:rsidRPr="00B752D4" w:rsidRDefault="00B752D4" w:rsidP="00B752D4">
            <w:pPr>
              <w:rPr>
                <w:color w:val="000000"/>
                <w:sz w:val="18"/>
                <w:szCs w:val="18"/>
                <w:lang w:eastAsia="sk-SK"/>
              </w:rPr>
            </w:pPr>
            <w:r w:rsidRPr="00B752D4">
              <w:rPr>
                <w:color w:val="000000"/>
                <w:sz w:val="18"/>
                <w:szCs w:val="18"/>
                <w:lang w:eastAsia="sk-SK"/>
              </w:rPr>
              <w:t>Úbytky</w:t>
            </w:r>
          </w:p>
        </w:tc>
        <w:tc>
          <w:tcPr>
            <w:tcW w:w="1433" w:type="dxa"/>
            <w:gridSpan w:val="4"/>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4C158A" w:rsidP="004C158A">
            <w:pPr>
              <w:jc w:val="right"/>
              <w:rPr>
                <w:color w:val="000000"/>
                <w:sz w:val="18"/>
                <w:szCs w:val="18"/>
                <w:lang w:eastAsia="sk-SK"/>
              </w:rPr>
            </w:pPr>
            <w:r>
              <w:rPr>
                <w:color w:val="000000"/>
                <w:sz w:val="18"/>
                <w:szCs w:val="18"/>
                <w:lang w:eastAsia="sk-SK"/>
              </w:rPr>
              <w:t>0</w:t>
            </w:r>
          </w:p>
        </w:tc>
        <w:tc>
          <w:tcPr>
            <w:tcW w:w="1356" w:type="dxa"/>
            <w:gridSpan w:val="7"/>
            <w:tcBorders>
              <w:top w:val="nil"/>
              <w:left w:val="nil"/>
              <w:bottom w:val="nil"/>
              <w:right w:val="nil"/>
            </w:tcBorders>
            <w:shd w:val="clear" w:color="000000" w:fill="FFFFFF"/>
            <w:vAlign w:val="center"/>
            <w:hideMark/>
          </w:tcPr>
          <w:p w:rsidR="00B752D4" w:rsidRPr="00B752D4" w:rsidRDefault="004C158A" w:rsidP="00B752D4">
            <w:pPr>
              <w:jc w:val="right"/>
              <w:rPr>
                <w:color w:val="000000"/>
                <w:sz w:val="18"/>
                <w:szCs w:val="18"/>
                <w:lang w:eastAsia="sk-SK"/>
              </w:rPr>
            </w:pPr>
            <w:r>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5"/>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4C158A" w:rsidP="00B752D4">
            <w:pPr>
              <w:jc w:val="right"/>
              <w:rPr>
                <w:b/>
                <w:bCs/>
                <w:color w:val="000000"/>
                <w:sz w:val="18"/>
                <w:szCs w:val="18"/>
                <w:lang w:eastAsia="sk-SK"/>
              </w:rPr>
            </w:pPr>
            <w:r>
              <w:rPr>
                <w:b/>
                <w:bCs/>
                <w:color w:val="000000"/>
                <w:sz w:val="18"/>
                <w:szCs w:val="18"/>
                <w:lang w:eastAsia="sk-SK"/>
              </w:rPr>
              <w:t>0</w:t>
            </w:r>
          </w:p>
        </w:tc>
      </w:tr>
      <w:tr w:rsidR="00B752D4" w:rsidRPr="00B752D4" w:rsidTr="00B47C4B">
        <w:trPr>
          <w:trHeight w:val="300"/>
        </w:trPr>
        <w:tc>
          <w:tcPr>
            <w:tcW w:w="2836" w:type="dxa"/>
            <w:tcBorders>
              <w:top w:val="nil"/>
              <w:left w:val="nil"/>
              <w:bottom w:val="nil"/>
              <w:right w:val="nil"/>
            </w:tcBorders>
            <w:shd w:val="clear" w:color="000000" w:fill="FFFFFF"/>
            <w:noWrap/>
            <w:vAlign w:val="bottom"/>
            <w:hideMark/>
          </w:tcPr>
          <w:p w:rsidR="00B752D4" w:rsidRPr="00B752D4" w:rsidRDefault="00B752D4" w:rsidP="00B752D4">
            <w:pPr>
              <w:rPr>
                <w:color w:val="000000"/>
                <w:sz w:val="18"/>
                <w:szCs w:val="18"/>
                <w:lang w:eastAsia="sk-SK"/>
              </w:rPr>
            </w:pPr>
            <w:r w:rsidRPr="00B752D4">
              <w:rPr>
                <w:color w:val="000000"/>
                <w:sz w:val="18"/>
                <w:szCs w:val="18"/>
                <w:lang w:eastAsia="sk-SK"/>
              </w:rPr>
              <w:t>Presuny</w:t>
            </w:r>
          </w:p>
        </w:tc>
        <w:tc>
          <w:tcPr>
            <w:tcW w:w="1433" w:type="dxa"/>
            <w:gridSpan w:val="4"/>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7"/>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5"/>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b/>
                <w:bCs/>
                <w:color w:val="000000"/>
                <w:sz w:val="18"/>
                <w:szCs w:val="18"/>
                <w:lang w:eastAsia="sk-SK"/>
              </w:rPr>
            </w:pPr>
            <w:r w:rsidRPr="00B752D4">
              <w:rPr>
                <w:b/>
                <w:bCs/>
                <w:color w:val="000000"/>
                <w:sz w:val="18"/>
                <w:szCs w:val="18"/>
                <w:lang w:eastAsia="sk-SK"/>
              </w:rPr>
              <w:t>0</w:t>
            </w:r>
          </w:p>
        </w:tc>
      </w:tr>
      <w:tr w:rsidR="00B752D4" w:rsidRPr="00B752D4" w:rsidTr="00B47C4B">
        <w:trPr>
          <w:trHeight w:val="300"/>
        </w:trPr>
        <w:tc>
          <w:tcPr>
            <w:tcW w:w="2836" w:type="dxa"/>
            <w:tcBorders>
              <w:top w:val="nil"/>
              <w:left w:val="nil"/>
              <w:bottom w:val="single" w:sz="4" w:space="0" w:color="auto"/>
              <w:right w:val="nil"/>
            </w:tcBorders>
            <w:shd w:val="clear" w:color="000000" w:fill="FFFFFF"/>
            <w:noWrap/>
            <w:vAlign w:val="bottom"/>
            <w:hideMark/>
          </w:tcPr>
          <w:p w:rsidR="00B752D4" w:rsidRPr="00B752D4" w:rsidRDefault="00B752D4" w:rsidP="00B752D4">
            <w:pPr>
              <w:rPr>
                <w:b/>
                <w:bCs/>
                <w:color w:val="000000"/>
                <w:sz w:val="18"/>
                <w:szCs w:val="18"/>
                <w:lang w:eastAsia="sk-SK"/>
              </w:rPr>
            </w:pPr>
            <w:r w:rsidRPr="00B752D4">
              <w:rPr>
                <w:b/>
                <w:bCs/>
                <w:color w:val="000000"/>
                <w:sz w:val="18"/>
                <w:szCs w:val="18"/>
                <w:lang w:eastAsia="sk-SK"/>
              </w:rPr>
              <w:t>Stav na konci účtovného obdobia</w:t>
            </w:r>
          </w:p>
        </w:tc>
        <w:tc>
          <w:tcPr>
            <w:tcW w:w="1433" w:type="dxa"/>
            <w:gridSpan w:val="4"/>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7"/>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104 </w:t>
            </w:r>
            <w:r w:rsidR="004C158A">
              <w:rPr>
                <w:color w:val="000000"/>
                <w:sz w:val="18"/>
                <w:szCs w:val="18"/>
                <w:lang w:eastAsia="sk-SK"/>
              </w:rPr>
              <w:t>388</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5"/>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b/>
                <w:bCs/>
                <w:color w:val="000000"/>
                <w:sz w:val="18"/>
                <w:szCs w:val="18"/>
                <w:lang w:eastAsia="sk-SK"/>
              </w:rPr>
            </w:pPr>
            <w:r w:rsidRPr="00B752D4">
              <w:rPr>
                <w:b/>
                <w:bCs/>
                <w:color w:val="000000"/>
                <w:sz w:val="18"/>
                <w:szCs w:val="18"/>
                <w:lang w:eastAsia="sk-SK"/>
              </w:rPr>
              <w:t>104 388</w:t>
            </w:r>
          </w:p>
        </w:tc>
      </w:tr>
      <w:tr w:rsidR="00B752D4" w:rsidRPr="00B752D4" w:rsidTr="00B47C4B">
        <w:trPr>
          <w:trHeight w:val="300"/>
        </w:trPr>
        <w:tc>
          <w:tcPr>
            <w:tcW w:w="2836" w:type="dxa"/>
            <w:tcBorders>
              <w:top w:val="nil"/>
              <w:left w:val="nil"/>
              <w:bottom w:val="single" w:sz="4" w:space="0" w:color="auto"/>
              <w:right w:val="nil"/>
            </w:tcBorders>
            <w:shd w:val="clear" w:color="000000" w:fill="FFFFFF"/>
            <w:noWrap/>
            <w:vAlign w:val="center"/>
            <w:hideMark/>
          </w:tcPr>
          <w:p w:rsidR="00B752D4" w:rsidRPr="00B752D4" w:rsidRDefault="00B752D4" w:rsidP="00B752D4">
            <w:pPr>
              <w:rPr>
                <w:color w:val="000000"/>
                <w:sz w:val="18"/>
                <w:szCs w:val="18"/>
                <w:lang w:eastAsia="sk-SK"/>
              </w:rPr>
            </w:pPr>
            <w:r w:rsidRPr="00B752D4">
              <w:rPr>
                <w:color w:val="000000"/>
                <w:sz w:val="18"/>
                <w:szCs w:val="18"/>
                <w:lang w:eastAsia="sk-SK"/>
              </w:rPr>
              <w:t>Oprávky</w:t>
            </w:r>
          </w:p>
        </w:tc>
        <w:tc>
          <w:tcPr>
            <w:tcW w:w="1433" w:type="dxa"/>
            <w:gridSpan w:val="4"/>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7"/>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5"/>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6"/>
            <w:tcBorders>
              <w:top w:val="single" w:sz="4" w:space="0" w:color="auto"/>
              <w:left w:val="nil"/>
              <w:bottom w:val="single" w:sz="4" w:space="0" w:color="auto"/>
              <w:right w:val="nil"/>
            </w:tcBorders>
            <w:shd w:val="clear" w:color="000000" w:fill="FFFFFF"/>
            <w:noWrap/>
            <w:vAlign w:val="center"/>
            <w:hideMark/>
          </w:tcPr>
          <w:p w:rsidR="00B752D4" w:rsidRPr="00B752D4" w:rsidRDefault="00B752D4" w:rsidP="00B752D4">
            <w:pPr>
              <w:rPr>
                <w:rFonts w:ascii="Calibri" w:hAnsi="Calibri" w:cs="Calibri"/>
                <w:color w:val="000000"/>
                <w:sz w:val="22"/>
                <w:szCs w:val="22"/>
                <w:lang w:eastAsia="sk-SK"/>
              </w:rPr>
            </w:pPr>
            <w:r w:rsidRPr="00B752D4">
              <w:rPr>
                <w:rFonts w:ascii="Calibri" w:hAnsi="Calibri" w:cs="Calibri"/>
                <w:color w:val="000000"/>
                <w:sz w:val="22"/>
                <w:szCs w:val="22"/>
                <w:lang w:eastAsia="sk-SK"/>
              </w:rPr>
              <w:t> </w:t>
            </w:r>
          </w:p>
        </w:tc>
      </w:tr>
      <w:tr w:rsidR="00B752D4" w:rsidRPr="00B752D4" w:rsidTr="00B47C4B">
        <w:trPr>
          <w:trHeight w:val="300"/>
        </w:trPr>
        <w:tc>
          <w:tcPr>
            <w:tcW w:w="2836" w:type="dxa"/>
            <w:tcBorders>
              <w:top w:val="nil"/>
              <w:left w:val="nil"/>
              <w:bottom w:val="nil"/>
              <w:right w:val="nil"/>
            </w:tcBorders>
            <w:shd w:val="clear" w:color="000000" w:fill="FFFFFF"/>
            <w:noWrap/>
            <w:vAlign w:val="bottom"/>
            <w:hideMark/>
          </w:tcPr>
          <w:p w:rsidR="00B752D4" w:rsidRPr="00B752D4" w:rsidRDefault="00B752D4" w:rsidP="00B752D4">
            <w:pPr>
              <w:rPr>
                <w:b/>
                <w:bCs/>
                <w:color w:val="000000"/>
                <w:sz w:val="18"/>
                <w:szCs w:val="18"/>
                <w:lang w:eastAsia="sk-SK"/>
              </w:rPr>
            </w:pPr>
            <w:r w:rsidRPr="00B752D4">
              <w:rPr>
                <w:b/>
                <w:bCs/>
                <w:color w:val="000000"/>
                <w:sz w:val="18"/>
                <w:szCs w:val="18"/>
                <w:lang w:eastAsia="sk-SK"/>
              </w:rPr>
              <w:t>Stav na začiatku účtovného obdobia</w:t>
            </w:r>
          </w:p>
        </w:tc>
        <w:tc>
          <w:tcPr>
            <w:tcW w:w="1433" w:type="dxa"/>
            <w:gridSpan w:val="4"/>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4C158A" w:rsidP="00B752D4">
            <w:pPr>
              <w:jc w:val="right"/>
              <w:rPr>
                <w:color w:val="000000"/>
                <w:sz w:val="18"/>
                <w:szCs w:val="18"/>
                <w:lang w:eastAsia="sk-SK"/>
              </w:rPr>
            </w:pPr>
            <w:r>
              <w:rPr>
                <w:color w:val="000000"/>
                <w:sz w:val="18"/>
                <w:szCs w:val="18"/>
                <w:lang w:eastAsia="sk-SK"/>
              </w:rPr>
              <w:t>0</w:t>
            </w:r>
          </w:p>
        </w:tc>
        <w:tc>
          <w:tcPr>
            <w:tcW w:w="1356" w:type="dxa"/>
            <w:gridSpan w:val="7"/>
            <w:tcBorders>
              <w:top w:val="nil"/>
              <w:left w:val="nil"/>
              <w:bottom w:val="nil"/>
              <w:right w:val="nil"/>
            </w:tcBorders>
            <w:shd w:val="clear" w:color="000000" w:fill="FFFFFF"/>
            <w:vAlign w:val="center"/>
            <w:hideMark/>
          </w:tcPr>
          <w:p w:rsidR="00B752D4" w:rsidRPr="00B752D4" w:rsidRDefault="004C158A" w:rsidP="004C158A">
            <w:pPr>
              <w:jc w:val="right"/>
              <w:rPr>
                <w:color w:val="000000"/>
                <w:sz w:val="18"/>
                <w:szCs w:val="18"/>
                <w:lang w:eastAsia="sk-SK"/>
              </w:rPr>
            </w:pPr>
            <w:r>
              <w:rPr>
                <w:color w:val="000000"/>
                <w:sz w:val="18"/>
                <w:szCs w:val="18"/>
                <w:lang w:eastAsia="sk-SK"/>
              </w:rPr>
              <w:t>103</w:t>
            </w:r>
            <w:r w:rsidR="00B752D4" w:rsidRPr="00B752D4">
              <w:rPr>
                <w:color w:val="000000"/>
                <w:sz w:val="18"/>
                <w:szCs w:val="18"/>
                <w:lang w:eastAsia="sk-SK"/>
              </w:rPr>
              <w:t xml:space="preserve"> </w:t>
            </w:r>
            <w:r>
              <w:rPr>
                <w:color w:val="000000"/>
                <w:sz w:val="18"/>
                <w:szCs w:val="18"/>
                <w:lang w:eastAsia="sk-SK"/>
              </w:rPr>
              <w:t>745</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5"/>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4C158A" w:rsidP="004C158A">
            <w:pPr>
              <w:jc w:val="right"/>
              <w:rPr>
                <w:b/>
                <w:bCs/>
                <w:color w:val="000000"/>
                <w:sz w:val="18"/>
                <w:szCs w:val="18"/>
                <w:lang w:eastAsia="sk-SK"/>
              </w:rPr>
            </w:pPr>
            <w:r>
              <w:rPr>
                <w:b/>
                <w:bCs/>
                <w:color w:val="000000"/>
                <w:sz w:val="18"/>
                <w:szCs w:val="18"/>
                <w:lang w:eastAsia="sk-SK"/>
              </w:rPr>
              <w:t>103</w:t>
            </w:r>
            <w:r w:rsidR="00B752D4" w:rsidRPr="00B752D4">
              <w:rPr>
                <w:b/>
                <w:bCs/>
                <w:color w:val="000000"/>
                <w:sz w:val="18"/>
                <w:szCs w:val="18"/>
                <w:lang w:eastAsia="sk-SK"/>
              </w:rPr>
              <w:t xml:space="preserve"> </w:t>
            </w:r>
            <w:r>
              <w:rPr>
                <w:b/>
                <w:bCs/>
                <w:color w:val="000000"/>
                <w:sz w:val="18"/>
                <w:szCs w:val="18"/>
                <w:lang w:eastAsia="sk-SK"/>
              </w:rPr>
              <w:t>745</w:t>
            </w:r>
          </w:p>
        </w:tc>
      </w:tr>
      <w:tr w:rsidR="00B752D4" w:rsidRPr="00B752D4" w:rsidTr="00B47C4B">
        <w:trPr>
          <w:trHeight w:val="300"/>
        </w:trPr>
        <w:tc>
          <w:tcPr>
            <w:tcW w:w="2836" w:type="dxa"/>
            <w:tcBorders>
              <w:top w:val="nil"/>
              <w:left w:val="nil"/>
              <w:bottom w:val="nil"/>
              <w:right w:val="nil"/>
            </w:tcBorders>
            <w:shd w:val="clear" w:color="000000" w:fill="FFFFFF"/>
            <w:noWrap/>
            <w:vAlign w:val="bottom"/>
            <w:hideMark/>
          </w:tcPr>
          <w:p w:rsidR="00B752D4" w:rsidRPr="00B752D4" w:rsidRDefault="00B752D4" w:rsidP="00B752D4">
            <w:pPr>
              <w:rPr>
                <w:color w:val="000000"/>
                <w:sz w:val="18"/>
                <w:szCs w:val="18"/>
                <w:lang w:eastAsia="sk-SK"/>
              </w:rPr>
            </w:pPr>
            <w:r w:rsidRPr="00B752D4">
              <w:rPr>
                <w:color w:val="000000"/>
                <w:sz w:val="18"/>
                <w:szCs w:val="18"/>
                <w:lang w:eastAsia="sk-SK"/>
              </w:rPr>
              <w:t>Prírastky</w:t>
            </w:r>
          </w:p>
        </w:tc>
        <w:tc>
          <w:tcPr>
            <w:tcW w:w="1433" w:type="dxa"/>
            <w:gridSpan w:val="4"/>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4C158A" w:rsidP="004C158A">
            <w:pPr>
              <w:jc w:val="right"/>
              <w:rPr>
                <w:color w:val="000000"/>
                <w:sz w:val="18"/>
                <w:szCs w:val="18"/>
                <w:lang w:eastAsia="sk-SK"/>
              </w:rPr>
            </w:pPr>
            <w:r>
              <w:rPr>
                <w:color w:val="000000"/>
                <w:sz w:val="18"/>
                <w:szCs w:val="18"/>
                <w:lang w:eastAsia="sk-SK"/>
              </w:rPr>
              <w:t>0</w:t>
            </w:r>
          </w:p>
        </w:tc>
        <w:tc>
          <w:tcPr>
            <w:tcW w:w="1356" w:type="dxa"/>
            <w:gridSpan w:val="7"/>
            <w:tcBorders>
              <w:top w:val="nil"/>
              <w:left w:val="nil"/>
              <w:bottom w:val="nil"/>
              <w:right w:val="nil"/>
            </w:tcBorders>
            <w:shd w:val="clear" w:color="000000" w:fill="FFFFFF"/>
            <w:vAlign w:val="center"/>
            <w:hideMark/>
          </w:tcPr>
          <w:p w:rsidR="00B752D4" w:rsidRPr="00B752D4" w:rsidRDefault="004C158A" w:rsidP="004C158A">
            <w:pPr>
              <w:jc w:val="right"/>
              <w:rPr>
                <w:color w:val="000000"/>
                <w:sz w:val="18"/>
                <w:szCs w:val="18"/>
                <w:lang w:eastAsia="sk-SK"/>
              </w:rPr>
            </w:pPr>
            <w:r>
              <w:rPr>
                <w:color w:val="000000"/>
                <w:sz w:val="18"/>
                <w:szCs w:val="18"/>
                <w:lang w:eastAsia="sk-SK"/>
              </w:rPr>
              <w:t>104</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5"/>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4C158A" w:rsidP="00B752D4">
            <w:pPr>
              <w:jc w:val="right"/>
              <w:rPr>
                <w:b/>
                <w:bCs/>
                <w:color w:val="000000"/>
                <w:sz w:val="18"/>
                <w:szCs w:val="18"/>
                <w:lang w:eastAsia="sk-SK"/>
              </w:rPr>
            </w:pPr>
            <w:r>
              <w:rPr>
                <w:b/>
                <w:bCs/>
                <w:color w:val="000000"/>
                <w:sz w:val="18"/>
                <w:szCs w:val="18"/>
                <w:lang w:eastAsia="sk-SK"/>
              </w:rPr>
              <w:t>104</w:t>
            </w:r>
          </w:p>
        </w:tc>
      </w:tr>
      <w:tr w:rsidR="00B752D4" w:rsidRPr="00B752D4" w:rsidTr="00B47C4B">
        <w:trPr>
          <w:trHeight w:val="300"/>
        </w:trPr>
        <w:tc>
          <w:tcPr>
            <w:tcW w:w="2836" w:type="dxa"/>
            <w:tcBorders>
              <w:top w:val="nil"/>
              <w:left w:val="nil"/>
              <w:bottom w:val="nil"/>
              <w:right w:val="nil"/>
            </w:tcBorders>
            <w:shd w:val="clear" w:color="000000" w:fill="FFFFFF"/>
            <w:noWrap/>
            <w:vAlign w:val="bottom"/>
            <w:hideMark/>
          </w:tcPr>
          <w:p w:rsidR="00B752D4" w:rsidRPr="00B752D4" w:rsidRDefault="00B752D4" w:rsidP="00B752D4">
            <w:pPr>
              <w:rPr>
                <w:color w:val="000000"/>
                <w:sz w:val="18"/>
                <w:szCs w:val="18"/>
                <w:lang w:eastAsia="sk-SK"/>
              </w:rPr>
            </w:pPr>
            <w:r w:rsidRPr="00B752D4">
              <w:rPr>
                <w:color w:val="000000"/>
                <w:sz w:val="18"/>
                <w:szCs w:val="18"/>
                <w:lang w:eastAsia="sk-SK"/>
              </w:rPr>
              <w:t>Úbytky</w:t>
            </w:r>
          </w:p>
        </w:tc>
        <w:tc>
          <w:tcPr>
            <w:tcW w:w="1433" w:type="dxa"/>
            <w:gridSpan w:val="4"/>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4C158A" w:rsidP="004C158A">
            <w:pPr>
              <w:jc w:val="right"/>
              <w:rPr>
                <w:color w:val="000000"/>
                <w:sz w:val="18"/>
                <w:szCs w:val="18"/>
                <w:lang w:eastAsia="sk-SK"/>
              </w:rPr>
            </w:pPr>
            <w:r>
              <w:rPr>
                <w:color w:val="000000"/>
                <w:sz w:val="18"/>
                <w:szCs w:val="18"/>
                <w:lang w:eastAsia="sk-SK"/>
              </w:rPr>
              <w:t>0</w:t>
            </w:r>
          </w:p>
        </w:tc>
        <w:tc>
          <w:tcPr>
            <w:tcW w:w="1356" w:type="dxa"/>
            <w:gridSpan w:val="7"/>
            <w:tcBorders>
              <w:top w:val="nil"/>
              <w:left w:val="nil"/>
              <w:bottom w:val="nil"/>
              <w:right w:val="nil"/>
            </w:tcBorders>
            <w:shd w:val="clear" w:color="000000" w:fill="FFFFFF"/>
            <w:vAlign w:val="center"/>
            <w:hideMark/>
          </w:tcPr>
          <w:p w:rsidR="00B752D4" w:rsidRPr="00B752D4" w:rsidRDefault="004C158A" w:rsidP="00B752D4">
            <w:pPr>
              <w:jc w:val="right"/>
              <w:rPr>
                <w:color w:val="000000"/>
                <w:sz w:val="18"/>
                <w:szCs w:val="18"/>
                <w:lang w:eastAsia="sk-SK"/>
              </w:rPr>
            </w:pPr>
            <w:r>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5"/>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4C158A" w:rsidP="00B752D4">
            <w:pPr>
              <w:jc w:val="right"/>
              <w:rPr>
                <w:b/>
                <w:bCs/>
                <w:color w:val="000000"/>
                <w:sz w:val="18"/>
                <w:szCs w:val="18"/>
                <w:lang w:eastAsia="sk-SK"/>
              </w:rPr>
            </w:pPr>
            <w:r>
              <w:rPr>
                <w:b/>
                <w:bCs/>
                <w:color w:val="000000"/>
                <w:sz w:val="18"/>
                <w:szCs w:val="18"/>
                <w:lang w:eastAsia="sk-SK"/>
              </w:rPr>
              <w:t>0</w:t>
            </w:r>
          </w:p>
        </w:tc>
      </w:tr>
      <w:tr w:rsidR="00B752D4" w:rsidRPr="00B752D4" w:rsidTr="00B47C4B">
        <w:trPr>
          <w:trHeight w:val="300"/>
        </w:trPr>
        <w:tc>
          <w:tcPr>
            <w:tcW w:w="2836" w:type="dxa"/>
            <w:tcBorders>
              <w:top w:val="nil"/>
              <w:left w:val="nil"/>
              <w:bottom w:val="single" w:sz="4" w:space="0" w:color="auto"/>
              <w:right w:val="nil"/>
            </w:tcBorders>
            <w:shd w:val="clear" w:color="000000" w:fill="FFFFFF"/>
            <w:noWrap/>
            <w:vAlign w:val="bottom"/>
            <w:hideMark/>
          </w:tcPr>
          <w:p w:rsidR="00B752D4" w:rsidRPr="00B752D4" w:rsidRDefault="00B752D4" w:rsidP="00B752D4">
            <w:pPr>
              <w:rPr>
                <w:b/>
                <w:bCs/>
                <w:color w:val="000000"/>
                <w:sz w:val="18"/>
                <w:szCs w:val="18"/>
                <w:lang w:eastAsia="sk-SK"/>
              </w:rPr>
            </w:pPr>
            <w:r w:rsidRPr="00B752D4">
              <w:rPr>
                <w:b/>
                <w:bCs/>
                <w:color w:val="000000"/>
                <w:sz w:val="18"/>
                <w:szCs w:val="18"/>
                <w:lang w:eastAsia="sk-SK"/>
              </w:rPr>
              <w:t>Stav na konci účtovného obdobia</w:t>
            </w:r>
          </w:p>
        </w:tc>
        <w:tc>
          <w:tcPr>
            <w:tcW w:w="1433" w:type="dxa"/>
            <w:gridSpan w:val="4"/>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7"/>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 xml:space="preserve">103 </w:t>
            </w:r>
            <w:r w:rsidR="00854036">
              <w:rPr>
                <w:color w:val="000000"/>
                <w:sz w:val="18"/>
                <w:szCs w:val="18"/>
                <w:lang w:eastAsia="sk-SK"/>
              </w:rPr>
              <w:t>849</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5"/>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854036" w:rsidP="00B752D4">
            <w:pPr>
              <w:jc w:val="right"/>
              <w:rPr>
                <w:b/>
                <w:bCs/>
                <w:color w:val="000000"/>
                <w:sz w:val="18"/>
                <w:szCs w:val="18"/>
                <w:lang w:eastAsia="sk-SK"/>
              </w:rPr>
            </w:pPr>
            <w:r>
              <w:rPr>
                <w:b/>
                <w:bCs/>
                <w:color w:val="000000"/>
                <w:sz w:val="18"/>
                <w:szCs w:val="18"/>
                <w:lang w:eastAsia="sk-SK"/>
              </w:rPr>
              <w:t>103 849</w:t>
            </w:r>
          </w:p>
        </w:tc>
      </w:tr>
      <w:tr w:rsidR="00B752D4" w:rsidRPr="00B752D4" w:rsidTr="00B47C4B">
        <w:trPr>
          <w:trHeight w:val="300"/>
        </w:trPr>
        <w:tc>
          <w:tcPr>
            <w:tcW w:w="2836" w:type="dxa"/>
            <w:tcBorders>
              <w:top w:val="nil"/>
              <w:left w:val="nil"/>
              <w:bottom w:val="single" w:sz="4" w:space="0" w:color="auto"/>
              <w:right w:val="nil"/>
            </w:tcBorders>
            <w:shd w:val="clear" w:color="000000" w:fill="FFFFFF"/>
            <w:noWrap/>
            <w:vAlign w:val="center"/>
            <w:hideMark/>
          </w:tcPr>
          <w:p w:rsidR="00B752D4" w:rsidRPr="00B752D4" w:rsidRDefault="00B752D4" w:rsidP="00B752D4">
            <w:pPr>
              <w:rPr>
                <w:color w:val="000000"/>
                <w:sz w:val="18"/>
                <w:szCs w:val="18"/>
                <w:lang w:eastAsia="sk-SK"/>
              </w:rPr>
            </w:pPr>
            <w:r w:rsidRPr="00B752D4">
              <w:rPr>
                <w:color w:val="000000"/>
                <w:sz w:val="18"/>
                <w:szCs w:val="18"/>
                <w:lang w:eastAsia="sk-SK"/>
              </w:rPr>
              <w:t>Opravné položky</w:t>
            </w:r>
          </w:p>
        </w:tc>
        <w:tc>
          <w:tcPr>
            <w:tcW w:w="1433" w:type="dxa"/>
            <w:gridSpan w:val="4"/>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7"/>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5"/>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6"/>
            <w:tcBorders>
              <w:top w:val="single" w:sz="4" w:space="0" w:color="auto"/>
              <w:left w:val="nil"/>
              <w:bottom w:val="single" w:sz="4" w:space="0" w:color="auto"/>
              <w:right w:val="nil"/>
            </w:tcBorders>
            <w:shd w:val="clear" w:color="000000" w:fill="FFFFFF"/>
            <w:noWrap/>
            <w:vAlign w:val="center"/>
            <w:hideMark/>
          </w:tcPr>
          <w:p w:rsidR="00B752D4" w:rsidRPr="00B752D4" w:rsidRDefault="00B752D4" w:rsidP="00B752D4">
            <w:pPr>
              <w:rPr>
                <w:rFonts w:ascii="Calibri" w:hAnsi="Calibri" w:cs="Calibri"/>
                <w:color w:val="000000"/>
                <w:sz w:val="22"/>
                <w:szCs w:val="22"/>
                <w:lang w:eastAsia="sk-SK"/>
              </w:rPr>
            </w:pPr>
            <w:r w:rsidRPr="00B752D4">
              <w:rPr>
                <w:rFonts w:ascii="Calibri" w:hAnsi="Calibri" w:cs="Calibri"/>
                <w:color w:val="000000"/>
                <w:sz w:val="22"/>
                <w:szCs w:val="22"/>
                <w:lang w:eastAsia="sk-SK"/>
              </w:rPr>
              <w:t> </w:t>
            </w:r>
          </w:p>
        </w:tc>
      </w:tr>
      <w:tr w:rsidR="00B752D4" w:rsidRPr="00B752D4" w:rsidTr="00B47C4B">
        <w:trPr>
          <w:trHeight w:val="300"/>
        </w:trPr>
        <w:tc>
          <w:tcPr>
            <w:tcW w:w="2836" w:type="dxa"/>
            <w:tcBorders>
              <w:top w:val="nil"/>
              <w:left w:val="nil"/>
              <w:bottom w:val="nil"/>
              <w:right w:val="nil"/>
            </w:tcBorders>
            <w:shd w:val="clear" w:color="000000" w:fill="FFFFFF"/>
            <w:noWrap/>
            <w:vAlign w:val="bottom"/>
            <w:hideMark/>
          </w:tcPr>
          <w:p w:rsidR="00B752D4" w:rsidRPr="00B752D4" w:rsidRDefault="00B752D4" w:rsidP="00B752D4">
            <w:pPr>
              <w:rPr>
                <w:b/>
                <w:bCs/>
                <w:color w:val="000000"/>
                <w:sz w:val="18"/>
                <w:szCs w:val="18"/>
                <w:lang w:eastAsia="sk-SK"/>
              </w:rPr>
            </w:pPr>
            <w:r w:rsidRPr="00B752D4">
              <w:rPr>
                <w:b/>
                <w:bCs/>
                <w:color w:val="000000"/>
                <w:sz w:val="18"/>
                <w:szCs w:val="18"/>
                <w:lang w:eastAsia="sk-SK"/>
              </w:rPr>
              <w:t>Stav na začiatku účtovného obdobia</w:t>
            </w:r>
          </w:p>
        </w:tc>
        <w:tc>
          <w:tcPr>
            <w:tcW w:w="1433" w:type="dxa"/>
            <w:gridSpan w:val="4"/>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7"/>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5"/>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b/>
                <w:bCs/>
                <w:color w:val="000000"/>
                <w:sz w:val="18"/>
                <w:szCs w:val="18"/>
                <w:lang w:eastAsia="sk-SK"/>
              </w:rPr>
            </w:pPr>
            <w:r w:rsidRPr="00B752D4">
              <w:rPr>
                <w:b/>
                <w:bCs/>
                <w:color w:val="000000"/>
                <w:sz w:val="18"/>
                <w:szCs w:val="18"/>
                <w:lang w:eastAsia="sk-SK"/>
              </w:rPr>
              <w:t>0</w:t>
            </w:r>
          </w:p>
        </w:tc>
      </w:tr>
      <w:tr w:rsidR="00B752D4" w:rsidRPr="00B752D4" w:rsidTr="00B47C4B">
        <w:trPr>
          <w:trHeight w:val="300"/>
        </w:trPr>
        <w:tc>
          <w:tcPr>
            <w:tcW w:w="2836" w:type="dxa"/>
            <w:tcBorders>
              <w:top w:val="nil"/>
              <w:left w:val="nil"/>
              <w:bottom w:val="nil"/>
              <w:right w:val="nil"/>
            </w:tcBorders>
            <w:shd w:val="clear" w:color="000000" w:fill="FFFFFF"/>
            <w:noWrap/>
            <w:vAlign w:val="bottom"/>
            <w:hideMark/>
          </w:tcPr>
          <w:p w:rsidR="00B752D4" w:rsidRPr="00B752D4" w:rsidRDefault="00B752D4" w:rsidP="00B752D4">
            <w:pPr>
              <w:rPr>
                <w:color w:val="000000"/>
                <w:sz w:val="18"/>
                <w:szCs w:val="18"/>
                <w:lang w:eastAsia="sk-SK"/>
              </w:rPr>
            </w:pPr>
            <w:r w:rsidRPr="00B752D4">
              <w:rPr>
                <w:color w:val="000000"/>
                <w:sz w:val="18"/>
                <w:szCs w:val="18"/>
                <w:lang w:eastAsia="sk-SK"/>
              </w:rPr>
              <w:t>Prírastky</w:t>
            </w:r>
          </w:p>
        </w:tc>
        <w:tc>
          <w:tcPr>
            <w:tcW w:w="1433" w:type="dxa"/>
            <w:gridSpan w:val="4"/>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7"/>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5"/>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b/>
                <w:bCs/>
                <w:color w:val="000000"/>
                <w:sz w:val="18"/>
                <w:szCs w:val="18"/>
                <w:lang w:eastAsia="sk-SK"/>
              </w:rPr>
            </w:pPr>
            <w:r w:rsidRPr="00B752D4">
              <w:rPr>
                <w:b/>
                <w:bCs/>
                <w:color w:val="000000"/>
                <w:sz w:val="18"/>
                <w:szCs w:val="18"/>
                <w:lang w:eastAsia="sk-SK"/>
              </w:rPr>
              <w:t>0</w:t>
            </w:r>
          </w:p>
        </w:tc>
      </w:tr>
      <w:tr w:rsidR="00B752D4" w:rsidRPr="00B752D4" w:rsidTr="00B47C4B">
        <w:trPr>
          <w:trHeight w:val="300"/>
        </w:trPr>
        <w:tc>
          <w:tcPr>
            <w:tcW w:w="2836" w:type="dxa"/>
            <w:tcBorders>
              <w:top w:val="nil"/>
              <w:left w:val="nil"/>
              <w:bottom w:val="nil"/>
              <w:right w:val="nil"/>
            </w:tcBorders>
            <w:shd w:val="clear" w:color="000000" w:fill="FFFFFF"/>
            <w:noWrap/>
            <w:vAlign w:val="bottom"/>
            <w:hideMark/>
          </w:tcPr>
          <w:p w:rsidR="00B752D4" w:rsidRPr="00B752D4" w:rsidRDefault="00B752D4" w:rsidP="00B752D4">
            <w:pPr>
              <w:rPr>
                <w:color w:val="000000"/>
                <w:sz w:val="18"/>
                <w:szCs w:val="18"/>
                <w:lang w:eastAsia="sk-SK"/>
              </w:rPr>
            </w:pPr>
            <w:r w:rsidRPr="00B752D4">
              <w:rPr>
                <w:color w:val="000000"/>
                <w:sz w:val="18"/>
                <w:szCs w:val="18"/>
                <w:lang w:eastAsia="sk-SK"/>
              </w:rPr>
              <w:t>Úbytky</w:t>
            </w:r>
          </w:p>
        </w:tc>
        <w:tc>
          <w:tcPr>
            <w:tcW w:w="1433" w:type="dxa"/>
            <w:gridSpan w:val="4"/>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7"/>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5"/>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b/>
                <w:bCs/>
                <w:color w:val="000000"/>
                <w:sz w:val="18"/>
                <w:szCs w:val="18"/>
                <w:lang w:eastAsia="sk-SK"/>
              </w:rPr>
            </w:pPr>
            <w:r w:rsidRPr="00B752D4">
              <w:rPr>
                <w:b/>
                <w:bCs/>
                <w:color w:val="000000"/>
                <w:sz w:val="18"/>
                <w:szCs w:val="18"/>
                <w:lang w:eastAsia="sk-SK"/>
              </w:rPr>
              <w:t>0</w:t>
            </w:r>
          </w:p>
        </w:tc>
      </w:tr>
      <w:tr w:rsidR="00B752D4" w:rsidRPr="00B752D4" w:rsidTr="00B47C4B">
        <w:trPr>
          <w:trHeight w:val="300"/>
        </w:trPr>
        <w:tc>
          <w:tcPr>
            <w:tcW w:w="2836" w:type="dxa"/>
            <w:tcBorders>
              <w:top w:val="nil"/>
              <w:left w:val="nil"/>
              <w:bottom w:val="single" w:sz="4" w:space="0" w:color="auto"/>
              <w:right w:val="nil"/>
            </w:tcBorders>
            <w:shd w:val="clear" w:color="000000" w:fill="FFFFFF"/>
            <w:noWrap/>
            <w:vAlign w:val="bottom"/>
            <w:hideMark/>
          </w:tcPr>
          <w:p w:rsidR="00B752D4" w:rsidRPr="00B752D4" w:rsidRDefault="00B752D4" w:rsidP="00B752D4">
            <w:pPr>
              <w:rPr>
                <w:b/>
                <w:bCs/>
                <w:color w:val="000000"/>
                <w:sz w:val="18"/>
                <w:szCs w:val="18"/>
                <w:lang w:eastAsia="sk-SK"/>
              </w:rPr>
            </w:pPr>
            <w:r w:rsidRPr="00B752D4">
              <w:rPr>
                <w:b/>
                <w:bCs/>
                <w:color w:val="000000"/>
                <w:sz w:val="18"/>
                <w:szCs w:val="18"/>
                <w:lang w:eastAsia="sk-SK"/>
              </w:rPr>
              <w:t>Stav na konci účtovného obdobia</w:t>
            </w:r>
          </w:p>
        </w:tc>
        <w:tc>
          <w:tcPr>
            <w:tcW w:w="1433" w:type="dxa"/>
            <w:gridSpan w:val="4"/>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7"/>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5"/>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b/>
                <w:bCs/>
                <w:color w:val="000000"/>
                <w:sz w:val="18"/>
                <w:szCs w:val="18"/>
                <w:lang w:eastAsia="sk-SK"/>
              </w:rPr>
            </w:pPr>
            <w:r w:rsidRPr="00B752D4">
              <w:rPr>
                <w:b/>
                <w:bCs/>
                <w:color w:val="000000"/>
                <w:sz w:val="18"/>
                <w:szCs w:val="18"/>
                <w:lang w:eastAsia="sk-SK"/>
              </w:rPr>
              <w:t>0</w:t>
            </w:r>
          </w:p>
        </w:tc>
      </w:tr>
      <w:tr w:rsidR="00B752D4" w:rsidRPr="00B752D4" w:rsidTr="00B47C4B">
        <w:trPr>
          <w:trHeight w:val="300"/>
        </w:trPr>
        <w:tc>
          <w:tcPr>
            <w:tcW w:w="2836" w:type="dxa"/>
            <w:tcBorders>
              <w:top w:val="nil"/>
              <w:left w:val="nil"/>
              <w:bottom w:val="single" w:sz="4" w:space="0" w:color="auto"/>
              <w:right w:val="nil"/>
            </w:tcBorders>
            <w:shd w:val="clear" w:color="000000" w:fill="FFFFFF"/>
            <w:noWrap/>
            <w:vAlign w:val="center"/>
            <w:hideMark/>
          </w:tcPr>
          <w:p w:rsidR="00B752D4" w:rsidRPr="00B752D4" w:rsidRDefault="00B752D4" w:rsidP="00B752D4">
            <w:pPr>
              <w:rPr>
                <w:color w:val="000000"/>
                <w:sz w:val="18"/>
                <w:szCs w:val="18"/>
                <w:lang w:eastAsia="sk-SK"/>
              </w:rPr>
            </w:pPr>
            <w:r w:rsidRPr="00B752D4">
              <w:rPr>
                <w:color w:val="000000"/>
                <w:sz w:val="18"/>
                <w:szCs w:val="18"/>
                <w:lang w:eastAsia="sk-SK"/>
              </w:rPr>
              <w:t>Zostatková hodnota</w:t>
            </w:r>
          </w:p>
        </w:tc>
        <w:tc>
          <w:tcPr>
            <w:tcW w:w="1433" w:type="dxa"/>
            <w:gridSpan w:val="4"/>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7"/>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5"/>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center"/>
              <w:rPr>
                <w:color w:val="000000"/>
                <w:sz w:val="18"/>
                <w:szCs w:val="18"/>
                <w:lang w:eastAsia="sk-SK"/>
              </w:rPr>
            </w:pPr>
            <w:r w:rsidRPr="00B752D4">
              <w:rPr>
                <w:color w:val="000000"/>
                <w:sz w:val="18"/>
                <w:szCs w:val="18"/>
                <w:lang w:eastAsia="sk-SK"/>
              </w:rPr>
              <w:t> </w:t>
            </w:r>
          </w:p>
        </w:tc>
        <w:tc>
          <w:tcPr>
            <w:tcW w:w="1356" w:type="dxa"/>
            <w:gridSpan w:val="6"/>
            <w:tcBorders>
              <w:top w:val="single" w:sz="4" w:space="0" w:color="auto"/>
              <w:left w:val="nil"/>
              <w:bottom w:val="single" w:sz="4" w:space="0" w:color="auto"/>
              <w:right w:val="nil"/>
            </w:tcBorders>
            <w:shd w:val="clear" w:color="000000" w:fill="FFFFFF"/>
            <w:noWrap/>
            <w:vAlign w:val="center"/>
            <w:hideMark/>
          </w:tcPr>
          <w:p w:rsidR="00B752D4" w:rsidRPr="00B752D4" w:rsidRDefault="00B752D4" w:rsidP="00B752D4">
            <w:pPr>
              <w:rPr>
                <w:rFonts w:ascii="Calibri" w:hAnsi="Calibri" w:cs="Calibri"/>
                <w:color w:val="000000"/>
                <w:sz w:val="22"/>
                <w:szCs w:val="22"/>
                <w:lang w:eastAsia="sk-SK"/>
              </w:rPr>
            </w:pPr>
            <w:r w:rsidRPr="00B752D4">
              <w:rPr>
                <w:rFonts w:ascii="Calibri" w:hAnsi="Calibri" w:cs="Calibri"/>
                <w:color w:val="000000"/>
                <w:sz w:val="22"/>
                <w:szCs w:val="22"/>
                <w:lang w:eastAsia="sk-SK"/>
              </w:rPr>
              <w:t> </w:t>
            </w:r>
          </w:p>
        </w:tc>
      </w:tr>
      <w:tr w:rsidR="00B752D4" w:rsidRPr="00B752D4" w:rsidTr="00B47C4B">
        <w:trPr>
          <w:trHeight w:val="300"/>
        </w:trPr>
        <w:tc>
          <w:tcPr>
            <w:tcW w:w="2836" w:type="dxa"/>
            <w:tcBorders>
              <w:top w:val="nil"/>
              <w:left w:val="nil"/>
              <w:bottom w:val="nil"/>
              <w:right w:val="nil"/>
            </w:tcBorders>
            <w:shd w:val="clear" w:color="000000" w:fill="FFFFFF"/>
            <w:noWrap/>
            <w:vAlign w:val="bottom"/>
            <w:hideMark/>
          </w:tcPr>
          <w:p w:rsidR="00B752D4" w:rsidRPr="00B752D4" w:rsidRDefault="00B752D4" w:rsidP="00B752D4">
            <w:pPr>
              <w:rPr>
                <w:b/>
                <w:bCs/>
                <w:color w:val="000000"/>
                <w:sz w:val="18"/>
                <w:szCs w:val="18"/>
                <w:lang w:eastAsia="sk-SK"/>
              </w:rPr>
            </w:pPr>
            <w:r w:rsidRPr="00B752D4">
              <w:rPr>
                <w:b/>
                <w:bCs/>
                <w:color w:val="000000"/>
                <w:sz w:val="18"/>
                <w:szCs w:val="18"/>
                <w:lang w:eastAsia="sk-SK"/>
              </w:rPr>
              <w:t>Stav na začiatku účtovného obdobia</w:t>
            </w:r>
          </w:p>
        </w:tc>
        <w:tc>
          <w:tcPr>
            <w:tcW w:w="1433" w:type="dxa"/>
            <w:gridSpan w:val="4"/>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4C158A">
            <w:pPr>
              <w:jc w:val="right"/>
              <w:rPr>
                <w:color w:val="000000"/>
                <w:sz w:val="18"/>
                <w:szCs w:val="18"/>
                <w:lang w:eastAsia="sk-SK"/>
              </w:rPr>
            </w:pPr>
            <w:r w:rsidRPr="00B752D4">
              <w:rPr>
                <w:color w:val="000000"/>
                <w:sz w:val="18"/>
                <w:szCs w:val="18"/>
                <w:lang w:eastAsia="sk-SK"/>
              </w:rPr>
              <w:t>0</w:t>
            </w:r>
          </w:p>
        </w:tc>
        <w:tc>
          <w:tcPr>
            <w:tcW w:w="1356" w:type="dxa"/>
            <w:gridSpan w:val="7"/>
            <w:tcBorders>
              <w:top w:val="nil"/>
              <w:left w:val="nil"/>
              <w:bottom w:val="nil"/>
              <w:right w:val="nil"/>
            </w:tcBorders>
            <w:shd w:val="clear" w:color="000000" w:fill="FFFFFF"/>
            <w:vAlign w:val="center"/>
            <w:hideMark/>
          </w:tcPr>
          <w:p w:rsidR="00B752D4" w:rsidRPr="00B752D4" w:rsidRDefault="004C158A" w:rsidP="004C158A">
            <w:pPr>
              <w:jc w:val="right"/>
              <w:rPr>
                <w:color w:val="000000"/>
                <w:sz w:val="18"/>
                <w:szCs w:val="18"/>
                <w:lang w:eastAsia="sk-SK"/>
              </w:rPr>
            </w:pPr>
            <w:r>
              <w:rPr>
                <w:color w:val="000000"/>
                <w:sz w:val="18"/>
                <w:szCs w:val="18"/>
                <w:lang w:eastAsia="sk-SK"/>
              </w:rPr>
              <w:t>643</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5"/>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B752D4" w:rsidRPr="00B752D4" w:rsidRDefault="004C158A" w:rsidP="00B752D4">
            <w:pPr>
              <w:jc w:val="right"/>
              <w:rPr>
                <w:b/>
                <w:bCs/>
                <w:color w:val="000000"/>
                <w:sz w:val="18"/>
                <w:szCs w:val="18"/>
                <w:lang w:eastAsia="sk-SK"/>
              </w:rPr>
            </w:pPr>
            <w:r>
              <w:rPr>
                <w:b/>
                <w:bCs/>
                <w:color w:val="000000"/>
                <w:sz w:val="18"/>
                <w:szCs w:val="18"/>
                <w:lang w:eastAsia="sk-SK"/>
              </w:rPr>
              <w:t>643</w:t>
            </w:r>
          </w:p>
        </w:tc>
      </w:tr>
      <w:tr w:rsidR="00B752D4" w:rsidRPr="00B752D4" w:rsidTr="00B47C4B">
        <w:trPr>
          <w:trHeight w:val="300"/>
        </w:trPr>
        <w:tc>
          <w:tcPr>
            <w:tcW w:w="2836" w:type="dxa"/>
            <w:tcBorders>
              <w:top w:val="nil"/>
              <w:left w:val="nil"/>
              <w:bottom w:val="single" w:sz="4" w:space="0" w:color="auto"/>
              <w:right w:val="nil"/>
            </w:tcBorders>
            <w:shd w:val="clear" w:color="000000" w:fill="FFFFFF"/>
            <w:noWrap/>
            <w:vAlign w:val="bottom"/>
            <w:hideMark/>
          </w:tcPr>
          <w:p w:rsidR="00B752D4" w:rsidRPr="00B752D4" w:rsidRDefault="00B752D4" w:rsidP="00B752D4">
            <w:pPr>
              <w:rPr>
                <w:b/>
                <w:bCs/>
                <w:color w:val="000000"/>
                <w:sz w:val="18"/>
                <w:szCs w:val="18"/>
                <w:lang w:eastAsia="sk-SK"/>
              </w:rPr>
            </w:pPr>
            <w:r w:rsidRPr="00B752D4">
              <w:rPr>
                <w:b/>
                <w:bCs/>
                <w:color w:val="000000"/>
                <w:sz w:val="18"/>
                <w:szCs w:val="18"/>
                <w:lang w:eastAsia="sk-SK"/>
              </w:rPr>
              <w:t>Stav na konci účtovného obdobia</w:t>
            </w:r>
          </w:p>
        </w:tc>
        <w:tc>
          <w:tcPr>
            <w:tcW w:w="1433" w:type="dxa"/>
            <w:gridSpan w:val="4"/>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7"/>
            <w:tcBorders>
              <w:top w:val="nil"/>
              <w:left w:val="nil"/>
              <w:bottom w:val="single" w:sz="4" w:space="0" w:color="auto"/>
              <w:right w:val="nil"/>
            </w:tcBorders>
            <w:shd w:val="clear" w:color="000000" w:fill="FFFFFF"/>
            <w:vAlign w:val="center"/>
            <w:hideMark/>
          </w:tcPr>
          <w:p w:rsidR="00B752D4" w:rsidRPr="00B752D4" w:rsidRDefault="004C158A" w:rsidP="00B752D4">
            <w:pPr>
              <w:jc w:val="right"/>
              <w:rPr>
                <w:color w:val="000000"/>
                <w:sz w:val="18"/>
                <w:szCs w:val="18"/>
                <w:lang w:eastAsia="sk-SK"/>
              </w:rPr>
            </w:pPr>
            <w:r>
              <w:rPr>
                <w:color w:val="000000"/>
                <w:sz w:val="18"/>
                <w:szCs w:val="18"/>
                <w:lang w:eastAsia="sk-SK"/>
              </w:rPr>
              <w:t>539</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5"/>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B752D4" w:rsidP="00B752D4">
            <w:pPr>
              <w:jc w:val="right"/>
              <w:rPr>
                <w:color w:val="000000"/>
                <w:sz w:val="18"/>
                <w:szCs w:val="18"/>
                <w:lang w:eastAsia="sk-SK"/>
              </w:rPr>
            </w:pPr>
            <w:r w:rsidRPr="00B752D4">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B752D4" w:rsidRPr="00B752D4" w:rsidRDefault="004C158A" w:rsidP="00B752D4">
            <w:pPr>
              <w:jc w:val="right"/>
              <w:rPr>
                <w:b/>
                <w:bCs/>
                <w:color w:val="000000"/>
                <w:sz w:val="18"/>
                <w:szCs w:val="18"/>
                <w:lang w:eastAsia="sk-SK"/>
              </w:rPr>
            </w:pPr>
            <w:r>
              <w:rPr>
                <w:b/>
                <w:bCs/>
                <w:color w:val="000000"/>
                <w:sz w:val="18"/>
                <w:szCs w:val="18"/>
                <w:lang w:eastAsia="sk-SK"/>
              </w:rPr>
              <w:t>539</w:t>
            </w:r>
          </w:p>
        </w:tc>
      </w:tr>
      <w:tr w:rsidR="00B47C4B" w:rsidTr="00B47C4B">
        <w:trPr>
          <w:gridAfter w:val="2"/>
          <w:wAfter w:w="197" w:type="dxa"/>
          <w:trHeight w:val="319"/>
        </w:trPr>
        <w:tc>
          <w:tcPr>
            <w:tcW w:w="14920" w:type="dxa"/>
            <w:gridSpan w:val="51"/>
            <w:tcBorders>
              <w:top w:val="nil"/>
              <w:left w:val="nil"/>
              <w:bottom w:val="nil"/>
              <w:right w:val="nil"/>
            </w:tcBorders>
            <w:shd w:val="clear" w:color="000000" w:fill="BFBFBF"/>
            <w:vAlign w:val="bottom"/>
            <w:hideMark/>
          </w:tcPr>
          <w:p w:rsidR="00B47C4B" w:rsidRDefault="00B47C4B">
            <w:pPr>
              <w:jc w:val="center"/>
              <w:rPr>
                <w:i/>
                <w:iCs/>
                <w:color w:val="000000"/>
                <w:sz w:val="22"/>
                <w:szCs w:val="22"/>
              </w:rPr>
            </w:pPr>
            <w:r>
              <w:rPr>
                <w:i/>
                <w:iCs/>
                <w:color w:val="000000"/>
                <w:sz w:val="22"/>
                <w:szCs w:val="22"/>
              </w:rPr>
              <w:t>Manhattan Real Estate Management Sk s.r.o.</w:t>
            </w:r>
          </w:p>
        </w:tc>
      </w:tr>
      <w:tr w:rsidR="00B47C4B" w:rsidTr="00B47C4B">
        <w:trPr>
          <w:gridAfter w:val="2"/>
          <w:wAfter w:w="197" w:type="dxa"/>
          <w:trHeight w:val="319"/>
        </w:trPr>
        <w:tc>
          <w:tcPr>
            <w:tcW w:w="14920" w:type="dxa"/>
            <w:gridSpan w:val="51"/>
            <w:tcBorders>
              <w:top w:val="nil"/>
              <w:left w:val="nil"/>
              <w:bottom w:val="nil"/>
              <w:right w:val="nil"/>
            </w:tcBorders>
            <w:shd w:val="clear" w:color="auto" w:fill="auto"/>
            <w:noWrap/>
            <w:vAlign w:val="bottom"/>
            <w:hideMark/>
          </w:tcPr>
          <w:p w:rsidR="00B47C4B" w:rsidRDefault="00B47C4B">
            <w:pPr>
              <w:jc w:val="center"/>
              <w:rPr>
                <w:i/>
                <w:iCs/>
                <w:color w:val="000000"/>
                <w:sz w:val="22"/>
                <w:szCs w:val="22"/>
              </w:rPr>
            </w:pPr>
            <w:r>
              <w:rPr>
                <w:i/>
                <w:iCs/>
                <w:color w:val="000000"/>
                <w:sz w:val="22"/>
                <w:szCs w:val="22"/>
              </w:rPr>
              <w:t>Prehľad o pohybe dlhodobého finančného majetku</w:t>
            </w:r>
          </w:p>
        </w:tc>
      </w:tr>
      <w:tr w:rsidR="00B47C4B" w:rsidTr="00B47C4B">
        <w:trPr>
          <w:gridAfter w:val="2"/>
          <w:wAfter w:w="197" w:type="dxa"/>
          <w:trHeight w:val="319"/>
        </w:trPr>
        <w:tc>
          <w:tcPr>
            <w:tcW w:w="14920" w:type="dxa"/>
            <w:gridSpan w:val="51"/>
            <w:tcBorders>
              <w:top w:val="nil"/>
              <w:left w:val="nil"/>
              <w:bottom w:val="nil"/>
              <w:right w:val="nil"/>
            </w:tcBorders>
            <w:shd w:val="clear" w:color="000000" w:fill="BFBFBF"/>
            <w:vAlign w:val="bottom"/>
            <w:hideMark/>
          </w:tcPr>
          <w:p w:rsidR="00B47C4B" w:rsidRDefault="0062586B" w:rsidP="0062586B">
            <w:pPr>
              <w:jc w:val="center"/>
              <w:rPr>
                <w:i/>
                <w:iCs/>
                <w:color w:val="000000"/>
                <w:sz w:val="22"/>
                <w:szCs w:val="22"/>
              </w:rPr>
            </w:pPr>
            <w:r>
              <w:rPr>
                <w:i/>
                <w:iCs/>
                <w:color w:val="000000"/>
                <w:sz w:val="22"/>
                <w:szCs w:val="22"/>
              </w:rPr>
              <w:t>31.12.2013</w:t>
            </w:r>
          </w:p>
        </w:tc>
      </w:tr>
      <w:tr w:rsidR="00B47C4B" w:rsidTr="00B47C4B">
        <w:trPr>
          <w:gridAfter w:val="2"/>
          <w:wAfter w:w="197" w:type="dxa"/>
          <w:trHeight w:val="405"/>
        </w:trPr>
        <w:tc>
          <w:tcPr>
            <w:tcW w:w="2994" w:type="dxa"/>
            <w:gridSpan w:val="2"/>
            <w:tcBorders>
              <w:top w:val="nil"/>
              <w:left w:val="nil"/>
              <w:bottom w:val="single" w:sz="4" w:space="0" w:color="auto"/>
              <w:right w:val="nil"/>
            </w:tcBorders>
            <w:shd w:val="clear" w:color="000000" w:fill="FFFFFF"/>
            <w:noWrap/>
            <w:vAlign w:val="bottom"/>
            <w:hideMark/>
          </w:tcPr>
          <w:p w:rsidR="00B47C4B" w:rsidRDefault="00B47C4B">
            <w:pPr>
              <w:jc w:val="center"/>
              <w:rPr>
                <w:i/>
                <w:iCs/>
                <w:color w:val="000000"/>
                <w:sz w:val="22"/>
                <w:szCs w:val="22"/>
              </w:rPr>
            </w:pPr>
            <w:r>
              <w:rPr>
                <w:i/>
                <w:iCs/>
                <w:color w:val="000000"/>
                <w:sz w:val="22"/>
                <w:szCs w:val="22"/>
              </w:rPr>
              <w:t> </w:t>
            </w:r>
          </w:p>
        </w:tc>
        <w:tc>
          <w:tcPr>
            <w:tcW w:w="1326" w:type="dxa"/>
            <w:gridSpan w:val="4"/>
            <w:tcBorders>
              <w:top w:val="nil"/>
              <w:left w:val="nil"/>
              <w:bottom w:val="single" w:sz="4" w:space="0" w:color="auto"/>
              <w:right w:val="nil"/>
            </w:tcBorders>
            <w:shd w:val="clear" w:color="000000" w:fill="FFFFFF"/>
            <w:vAlign w:val="bottom"/>
            <w:hideMark/>
          </w:tcPr>
          <w:p w:rsidR="00B47C4B" w:rsidRDefault="00B47C4B">
            <w:pPr>
              <w:jc w:val="center"/>
              <w:rPr>
                <w:i/>
                <w:iCs/>
                <w:color w:val="000000"/>
                <w:sz w:val="22"/>
                <w:szCs w:val="22"/>
              </w:rPr>
            </w:pPr>
            <w:r>
              <w:rPr>
                <w:i/>
                <w:iCs/>
                <w:color w:val="000000"/>
                <w:sz w:val="22"/>
                <w:szCs w:val="22"/>
              </w:rPr>
              <w:t> </w:t>
            </w:r>
          </w:p>
        </w:tc>
        <w:tc>
          <w:tcPr>
            <w:tcW w:w="1325" w:type="dxa"/>
            <w:gridSpan w:val="6"/>
            <w:tcBorders>
              <w:top w:val="nil"/>
              <w:left w:val="nil"/>
              <w:bottom w:val="single" w:sz="4" w:space="0" w:color="auto"/>
              <w:right w:val="nil"/>
            </w:tcBorders>
            <w:shd w:val="clear" w:color="000000" w:fill="FFFFFF"/>
            <w:vAlign w:val="bottom"/>
            <w:hideMark/>
          </w:tcPr>
          <w:p w:rsidR="00B47C4B" w:rsidRDefault="00B47C4B">
            <w:pPr>
              <w:jc w:val="center"/>
              <w:rPr>
                <w:i/>
                <w:iCs/>
                <w:color w:val="000000"/>
                <w:sz w:val="22"/>
                <w:szCs w:val="22"/>
              </w:rPr>
            </w:pPr>
            <w:r>
              <w:rPr>
                <w:i/>
                <w:iCs/>
                <w:color w:val="000000"/>
                <w:sz w:val="22"/>
                <w:szCs w:val="22"/>
              </w:rPr>
              <w:t> </w:t>
            </w:r>
          </w:p>
        </w:tc>
        <w:tc>
          <w:tcPr>
            <w:tcW w:w="1325" w:type="dxa"/>
            <w:gridSpan w:val="5"/>
            <w:tcBorders>
              <w:top w:val="nil"/>
              <w:left w:val="nil"/>
              <w:bottom w:val="single" w:sz="4" w:space="0" w:color="auto"/>
              <w:right w:val="nil"/>
            </w:tcBorders>
            <w:shd w:val="clear" w:color="000000" w:fill="FFFFFF"/>
            <w:vAlign w:val="bottom"/>
            <w:hideMark/>
          </w:tcPr>
          <w:p w:rsidR="00B47C4B" w:rsidRDefault="00B47C4B">
            <w:pPr>
              <w:jc w:val="center"/>
              <w:rPr>
                <w:i/>
                <w:iCs/>
                <w:color w:val="000000"/>
                <w:sz w:val="22"/>
                <w:szCs w:val="22"/>
              </w:rPr>
            </w:pPr>
            <w:r>
              <w:rPr>
                <w:i/>
                <w:iCs/>
                <w:color w:val="000000"/>
                <w:sz w:val="22"/>
                <w:szCs w:val="22"/>
              </w:rPr>
              <w:t> </w:t>
            </w:r>
          </w:p>
        </w:tc>
        <w:tc>
          <w:tcPr>
            <w:tcW w:w="1325" w:type="dxa"/>
            <w:gridSpan w:val="6"/>
            <w:tcBorders>
              <w:top w:val="nil"/>
              <w:left w:val="nil"/>
              <w:bottom w:val="single" w:sz="4" w:space="0" w:color="auto"/>
              <w:right w:val="nil"/>
            </w:tcBorders>
            <w:shd w:val="clear" w:color="000000" w:fill="FFFFFF"/>
            <w:vAlign w:val="bottom"/>
            <w:hideMark/>
          </w:tcPr>
          <w:p w:rsidR="00B47C4B" w:rsidRDefault="00B47C4B">
            <w:pPr>
              <w:jc w:val="center"/>
              <w:rPr>
                <w:i/>
                <w:iCs/>
                <w:color w:val="000000"/>
                <w:sz w:val="22"/>
                <w:szCs w:val="22"/>
              </w:rPr>
            </w:pPr>
            <w:r>
              <w:rPr>
                <w:i/>
                <w:iCs/>
                <w:color w:val="000000"/>
                <w:sz w:val="22"/>
                <w:szCs w:val="22"/>
              </w:rPr>
              <w:t> </w:t>
            </w:r>
          </w:p>
        </w:tc>
        <w:tc>
          <w:tcPr>
            <w:tcW w:w="1325" w:type="dxa"/>
            <w:gridSpan w:val="4"/>
            <w:tcBorders>
              <w:top w:val="nil"/>
              <w:left w:val="nil"/>
              <w:bottom w:val="single" w:sz="4" w:space="0" w:color="auto"/>
              <w:right w:val="nil"/>
            </w:tcBorders>
            <w:shd w:val="clear" w:color="000000" w:fill="FFFFFF"/>
            <w:vAlign w:val="bottom"/>
            <w:hideMark/>
          </w:tcPr>
          <w:p w:rsidR="00B47C4B" w:rsidRDefault="00B47C4B">
            <w:pPr>
              <w:jc w:val="center"/>
              <w:rPr>
                <w:i/>
                <w:iCs/>
                <w:color w:val="000000"/>
                <w:sz w:val="22"/>
                <w:szCs w:val="22"/>
              </w:rPr>
            </w:pPr>
            <w:r>
              <w:rPr>
                <w:i/>
                <w:iCs/>
                <w:color w:val="000000"/>
                <w:sz w:val="22"/>
                <w:szCs w:val="22"/>
              </w:rPr>
              <w:t> </w:t>
            </w:r>
          </w:p>
        </w:tc>
        <w:tc>
          <w:tcPr>
            <w:tcW w:w="1325" w:type="dxa"/>
            <w:gridSpan w:val="5"/>
            <w:tcBorders>
              <w:top w:val="nil"/>
              <w:left w:val="nil"/>
              <w:bottom w:val="single" w:sz="4" w:space="0" w:color="auto"/>
              <w:right w:val="nil"/>
            </w:tcBorders>
            <w:shd w:val="clear" w:color="000000" w:fill="FFFFFF"/>
            <w:vAlign w:val="bottom"/>
            <w:hideMark/>
          </w:tcPr>
          <w:p w:rsidR="00B47C4B" w:rsidRDefault="00B47C4B">
            <w:pPr>
              <w:jc w:val="center"/>
              <w:rPr>
                <w:i/>
                <w:iCs/>
                <w:color w:val="000000"/>
                <w:sz w:val="22"/>
                <w:szCs w:val="22"/>
              </w:rPr>
            </w:pPr>
            <w:r>
              <w:rPr>
                <w:i/>
                <w:iCs/>
                <w:color w:val="000000"/>
                <w:sz w:val="22"/>
                <w:szCs w:val="22"/>
              </w:rPr>
              <w:t> </w:t>
            </w:r>
          </w:p>
        </w:tc>
        <w:tc>
          <w:tcPr>
            <w:tcW w:w="1325" w:type="dxa"/>
            <w:gridSpan w:val="6"/>
            <w:tcBorders>
              <w:top w:val="nil"/>
              <w:left w:val="nil"/>
              <w:bottom w:val="single" w:sz="4" w:space="0" w:color="auto"/>
              <w:right w:val="nil"/>
            </w:tcBorders>
            <w:shd w:val="clear" w:color="000000" w:fill="FFFFFF"/>
            <w:vAlign w:val="bottom"/>
            <w:hideMark/>
          </w:tcPr>
          <w:p w:rsidR="00B47C4B" w:rsidRDefault="00B47C4B">
            <w:pPr>
              <w:jc w:val="center"/>
              <w:rPr>
                <w:i/>
                <w:iCs/>
                <w:color w:val="000000"/>
                <w:sz w:val="22"/>
                <w:szCs w:val="22"/>
              </w:rPr>
            </w:pPr>
            <w:r>
              <w:rPr>
                <w:i/>
                <w:iCs/>
                <w:color w:val="000000"/>
                <w:sz w:val="22"/>
                <w:szCs w:val="22"/>
              </w:rPr>
              <w:t> </w:t>
            </w:r>
          </w:p>
        </w:tc>
        <w:tc>
          <w:tcPr>
            <w:tcW w:w="1325" w:type="dxa"/>
            <w:gridSpan w:val="6"/>
            <w:tcBorders>
              <w:top w:val="nil"/>
              <w:left w:val="nil"/>
              <w:bottom w:val="single" w:sz="4" w:space="0" w:color="auto"/>
              <w:right w:val="nil"/>
            </w:tcBorders>
            <w:shd w:val="clear" w:color="000000" w:fill="FFFFFF"/>
            <w:vAlign w:val="bottom"/>
            <w:hideMark/>
          </w:tcPr>
          <w:p w:rsidR="00B47C4B" w:rsidRDefault="00B47C4B">
            <w:pPr>
              <w:jc w:val="center"/>
              <w:rPr>
                <w:i/>
                <w:iCs/>
                <w:color w:val="000000"/>
                <w:sz w:val="22"/>
                <w:szCs w:val="22"/>
              </w:rPr>
            </w:pPr>
            <w:r>
              <w:rPr>
                <w:i/>
                <w:iCs/>
                <w:color w:val="000000"/>
                <w:sz w:val="22"/>
                <w:szCs w:val="22"/>
              </w:rPr>
              <w:t> </w:t>
            </w:r>
          </w:p>
        </w:tc>
        <w:tc>
          <w:tcPr>
            <w:tcW w:w="1325" w:type="dxa"/>
            <w:gridSpan w:val="7"/>
            <w:tcBorders>
              <w:top w:val="nil"/>
              <w:left w:val="nil"/>
              <w:bottom w:val="single" w:sz="4" w:space="0" w:color="auto"/>
              <w:right w:val="nil"/>
            </w:tcBorders>
            <w:shd w:val="clear" w:color="000000" w:fill="FFFFFF"/>
            <w:noWrap/>
            <w:vAlign w:val="bottom"/>
            <w:hideMark/>
          </w:tcPr>
          <w:p w:rsidR="00B47C4B" w:rsidRDefault="00B47C4B">
            <w:pPr>
              <w:rPr>
                <w:rFonts w:ascii="Calibri" w:hAnsi="Calibri"/>
                <w:color w:val="000000"/>
                <w:sz w:val="22"/>
                <w:szCs w:val="22"/>
              </w:rPr>
            </w:pPr>
            <w:r>
              <w:rPr>
                <w:rFonts w:ascii="Calibri" w:hAnsi="Calibri"/>
                <w:color w:val="000000"/>
                <w:sz w:val="22"/>
                <w:szCs w:val="22"/>
              </w:rPr>
              <w:t> </w:t>
            </w:r>
          </w:p>
        </w:tc>
      </w:tr>
      <w:tr w:rsidR="00B47C4B" w:rsidTr="00B47C4B">
        <w:trPr>
          <w:gridAfter w:val="2"/>
          <w:wAfter w:w="197" w:type="dxa"/>
          <w:trHeight w:val="405"/>
        </w:trPr>
        <w:tc>
          <w:tcPr>
            <w:tcW w:w="2994" w:type="dxa"/>
            <w:gridSpan w:val="2"/>
            <w:vMerge w:val="restart"/>
            <w:tcBorders>
              <w:top w:val="nil"/>
              <w:left w:val="nil"/>
              <w:bottom w:val="nil"/>
              <w:right w:val="nil"/>
            </w:tcBorders>
            <w:shd w:val="clear" w:color="000000" w:fill="FFFFFF"/>
            <w:noWrap/>
            <w:vAlign w:val="center"/>
            <w:hideMark/>
          </w:tcPr>
          <w:p w:rsidR="00B47C4B" w:rsidRDefault="00B47C4B">
            <w:pPr>
              <w:rPr>
                <w:color w:val="000000"/>
                <w:sz w:val="18"/>
                <w:szCs w:val="18"/>
              </w:rPr>
            </w:pPr>
            <w:r>
              <w:rPr>
                <w:color w:val="000000"/>
                <w:sz w:val="18"/>
                <w:szCs w:val="18"/>
              </w:rPr>
              <w:t>Dlhodobý finančný majetok</w:t>
            </w:r>
          </w:p>
        </w:tc>
        <w:tc>
          <w:tcPr>
            <w:tcW w:w="11926" w:type="dxa"/>
            <w:gridSpan w:val="49"/>
            <w:tcBorders>
              <w:top w:val="single" w:sz="4" w:space="0" w:color="auto"/>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Bežné účtovné obdobie</w:t>
            </w:r>
          </w:p>
        </w:tc>
      </w:tr>
      <w:tr w:rsidR="00B47C4B" w:rsidTr="00B47C4B">
        <w:trPr>
          <w:gridAfter w:val="2"/>
          <w:wAfter w:w="197" w:type="dxa"/>
          <w:trHeight w:val="2160"/>
        </w:trPr>
        <w:tc>
          <w:tcPr>
            <w:tcW w:w="2994" w:type="dxa"/>
            <w:gridSpan w:val="2"/>
            <w:vMerge/>
            <w:tcBorders>
              <w:top w:val="nil"/>
              <w:left w:val="nil"/>
              <w:bottom w:val="nil"/>
              <w:right w:val="nil"/>
            </w:tcBorders>
            <w:vAlign w:val="center"/>
            <w:hideMark/>
          </w:tcPr>
          <w:p w:rsidR="00B47C4B" w:rsidRDefault="00B47C4B">
            <w:pPr>
              <w:rPr>
                <w:color w:val="000000"/>
                <w:sz w:val="18"/>
                <w:szCs w:val="18"/>
              </w:rPr>
            </w:pPr>
          </w:p>
        </w:tc>
        <w:tc>
          <w:tcPr>
            <w:tcW w:w="1326" w:type="dxa"/>
            <w:gridSpan w:val="4"/>
            <w:tcBorders>
              <w:top w:val="nil"/>
              <w:left w:val="nil"/>
              <w:bottom w:val="nil"/>
              <w:right w:val="nil"/>
            </w:tcBorders>
            <w:shd w:val="clear" w:color="000000" w:fill="FFFFFF"/>
            <w:vAlign w:val="center"/>
            <w:hideMark/>
          </w:tcPr>
          <w:p w:rsidR="00B47C4B" w:rsidRDefault="00B47C4B">
            <w:pPr>
              <w:jc w:val="center"/>
              <w:rPr>
                <w:color w:val="000000"/>
                <w:sz w:val="18"/>
                <w:szCs w:val="18"/>
              </w:rPr>
            </w:pPr>
            <w:r>
              <w:rPr>
                <w:color w:val="000000"/>
                <w:sz w:val="18"/>
                <w:szCs w:val="18"/>
              </w:rPr>
              <w:t>Podielové cenné papiere a podiely v dcérskej účtovnej jednotke</w:t>
            </w:r>
          </w:p>
        </w:tc>
        <w:tc>
          <w:tcPr>
            <w:tcW w:w="1325" w:type="dxa"/>
            <w:gridSpan w:val="6"/>
            <w:tcBorders>
              <w:top w:val="nil"/>
              <w:left w:val="nil"/>
              <w:bottom w:val="nil"/>
              <w:right w:val="nil"/>
            </w:tcBorders>
            <w:shd w:val="clear" w:color="000000" w:fill="FFFFFF"/>
            <w:vAlign w:val="center"/>
            <w:hideMark/>
          </w:tcPr>
          <w:p w:rsidR="00B47C4B" w:rsidRDefault="00B47C4B">
            <w:pPr>
              <w:jc w:val="center"/>
              <w:rPr>
                <w:color w:val="000000"/>
                <w:sz w:val="18"/>
                <w:szCs w:val="18"/>
              </w:rPr>
            </w:pPr>
            <w:r>
              <w:rPr>
                <w:color w:val="000000"/>
                <w:sz w:val="18"/>
                <w:szCs w:val="18"/>
              </w:rPr>
              <w:t>Podielové cenné papiere a podiely v spoločnosti s podstatným vplyvom</w:t>
            </w:r>
          </w:p>
        </w:tc>
        <w:tc>
          <w:tcPr>
            <w:tcW w:w="1325" w:type="dxa"/>
            <w:gridSpan w:val="5"/>
            <w:tcBorders>
              <w:top w:val="nil"/>
              <w:left w:val="nil"/>
              <w:bottom w:val="nil"/>
              <w:right w:val="nil"/>
            </w:tcBorders>
            <w:shd w:val="clear" w:color="000000" w:fill="FFFFFF"/>
            <w:vAlign w:val="center"/>
            <w:hideMark/>
          </w:tcPr>
          <w:p w:rsidR="00B47C4B" w:rsidRDefault="00B47C4B">
            <w:pPr>
              <w:jc w:val="center"/>
              <w:rPr>
                <w:color w:val="000000"/>
                <w:sz w:val="18"/>
                <w:szCs w:val="18"/>
              </w:rPr>
            </w:pPr>
            <w:r>
              <w:rPr>
                <w:color w:val="000000"/>
                <w:sz w:val="18"/>
                <w:szCs w:val="18"/>
              </w:rPr>
              <w:t>Ostatné dlhodobé cenné papiere a podiely</w:t>
            </w:r>
          </w:p>
        </w:tc>
        <w:tc>
          <w:tcPr>
            <w:tcW w:w="1325" w:type="dxa"/>
            <w:gridSpan w:val="6"/>
            <w:tcBorders>
              <w:top w:val="nil"/>
              <w:left w:val="nil"/>
              <w:bottom w:val="nil"/>
              <w:right w:val="nil"/>
            </w:tcBorders>
            <w:shd w:val="clear" w:color="000000" w:fill="FFFFFF"/>
            <w:vAlign w:val="center"/>
            <w:hideMark/>
          </w:tcPr>
          <w:p w:rsidR="00B47C4B" w:rsidRDefault="00B47C4B">
            <w:pPr>
              <w:jc w:val="center"/>
              <w:rPr>
                <w:color w:val="000000"/>
                <w:sz w:val="18"/>
                <w:szCs w:val="18"/>
              </w:rPr>
            </w:pPr>
            <w:r>
              <w:rPr>
                <w:color w:val="000000"/>
                <w:sz w:val="18"/>
                <w:szCs w:val="18"/>
              </w:rPr>
              <w:t>Pôžičky účtovnej jednotke v konsolidovanom celku</w:t>
            </w:r>
          </w:p>
        </w:tc>
        <w:tc>
          <w:tcPr>
            <w:tcW w:w="1325" w:type="dxa"/>
            <w:gridSpan w:val="4"/>
            <w:tcBorders>
              <w:top w:val="nil"/>
              <w:left w:val="nil"/>
              <w:bottom w:val="nil"/>
              <w:right w:val="nil"/>
            </w:tcBorders>
            <w:shd w:val="clear" w:color="000000" w:fill="FFFFFF"/>
            <w:vAlign w:val="center"/>
            <w:hideMark/>
          </w:tcPr>
          <w:p w:rsidR="00B47C4B" w:rsidRDefault="00B47C4B">
            <w:pPr>
              <w:jc w:val="center"/>
              <w:rPr>
                <w:color w:val="000000"/>
                <w:sz w:val="18"/>
                <w:szCs w:val="18"/>
              </w:rPr>
            </w:pPr>
            <w:r>
              <w:rPr>
                <w:color w:val="000000"/>
                <w:sz w:val="18"/>
                <w:szCs w:val="18"/>
              </w:rPr>
              <w:t>Ostatný dlhodobý finančný majetok</w:t>
            </w:r>
          </w:p>
        </w:tc>
        <w:tc>
          <w:tcPr>
            <w:tcW w:w="1325" w:type="dxa"/>
            <w:gridSpan w:val="5"/>
            <w:tcBorders>
              <w:top w:val="nil"/>
              <w:left w:val="nil"/>
              <w:bottom w:val="nil"/>
              <w:right w:val="nil"/>
            </w:tcBorders>
            <w:shd w:val="clear" w:color="000000" w:fill="FFFFFF"/>
            <w:vAlign w:val="center"/>
            <w:hideMark/>
          </w:tcPr>
          <w:p w:rsidR="00B47C4B" w:rsidRDefault="00B47C4B">
            <w:pPr>
              <w:jc w:val="center"/>
              <w:rPr>
                <w:color w:val="000000"/>
                <w:sz w:val="18"/>
                <w:szCs w:val="18"/>
              </w:rPr>
            </w:pPr>
            <w:r>
              <w:rPr>
                <w:color w:val="000000"/>
                <w:sz w:val="18"/>
                <w:szCs w:val="18"/>
              </w:rPr>
              <w:t>Pôžičky s dobou splatnosti najviac jeden rok</w:t>
            </w:r>
          </w:p>
        </w:tc>
        <w:tc>
          <w:tcPr>
            <w:tcW w:w="1325" w:type="dxa"/>
            <w:gridSpan w:val="6"/>
            <w:tcBorders>
              <w:top w:val="nil"/>
              <w:left w:val="nil"/>
              <w:bottom w:val="nil"/>
              <w:right w:val="nil"/>
            </w:tcBorders>
            <w:shd w:val="clear" w:color="000000" w:fill="FFFFFF"/>
            <w:vAlign w:val="center"/>
            <w:hideMark/>
          </w:tcPr>
          <w:p w:rsidR="00B47C4B" w:rsidRDefault="00B47C4B">
            <w:pPr>
              <w:jc w:val="center"/>
              <w:rPr>
                <w:color w:val="000000"/>
                <w:sz w:val="18"/>
                <w:szCs w:val="18"/>
              </w:rPr>
            </w:pPr>
            <w:r>
              <w:rPr>
                <w:color w:val="000000"/>
                <w:sz w:val="18"/>
                <w:szCs w:val="18"/>
              </w:rPr>
              <w:t>Obstarávaný dlhodobý finančný majetok</w:t>
            </w:r>
          </w:p>
        </w:tc>
        <w:tc>
          <w:tcPr>
            <w:tcW w:w="1325" w:type="dxa"/>
            <w:gridSpan w:val="6"/>
            <w:tcBorders>
              <w:top w:val="nil"/>
              <w:left w:val="nil"/>
              <w:bottom w:val="nil"/>
              <w:right w:val="nil"/>
            </w:tcBorders>
            <w:shd w:val="clear" w:color="000000" w:fill="FFFFFF"/>
            <w:vAlign w:val="center"/>
            <w:hideMark/>
          </w:tcPr>
          <w:p w:rsidR="00B47C4B" w:rsidRDefault="00B47C4B">
            <w:pPr>
              <w:jc w:val="center"/>
              <w:rPr>
                <w:color w:val="000000"/>
                <w:sz w:val="18"/>
                <w:szCs w:val="18"/>
              </w:rPr>
            </w:pPr>
            <w:r>
              <w:rPr>
                <w:color w:val="000000"/>
                <w:sz w:val="18"/>
                <w:szCs w:val="18"/>
              </w:rPr>
              <w:t>Poskytnuté preddavky na dlhodobý finančný majetok</w:t>
            </w:r>
          </w:p>
        </w:tc>
        <w:tc>
          <w:tcPr>
            <w:tcW w:w="1325" w:type="dxa"/>
            <w:gridSpan w:val="7"/>
            <w:tcBorders>
              <w:top w:val="nil"/>
              <w:left w:val="nil"/>
              <w:bottom w:val="nil"/>
              <w:right w:val="nil"/>
            </w:tcBorders>
            <w:shd w:val="clear" w:color="000000" w:fill="FFFFFF"/>
            <w:vAlign w:val="center"/>
            <w:hideMark/>
          </w:tcPr>
          <w:p w:rsidR="00B47C4B" w:rsidRDefault="00B47C4B">
            <w:pPr>
              <w:jc w:val="center"/>
              <w:rPr>
                <w:b/>
                <w:bCs/>
                <w:color w:val="000000"/>
                <w:sz w:val="18"/>
                <w:szCs w:val="18"/>
              </w:rPr>
            </w:pPr>
            <w:r>
              <w:rPr>
                <w:b/>
                <w:bCs/>
                <w:color w:val="000000"/>
                <w:sz w:val="18"/>
                <w:szCs w:val="18"/>
              </w:rPr>
              <w:t>Spolu</w:t>
            </w:r>
          </w:p>
        </w:tc>
      </w:tr>
      <w:tr w:rsidR="00B47C4B" w:rsidTr="00B47C4B">
        <w:trPr>
          <w:gridAfter w:val="2"/>
          <w:wAfter w:w="197" w:type="dxa"/>
          <w:trHeight w:val="405"/>
        </w:trPr>
        <w:tc>
          <w:tcPr>
            <w:tcW w:w="2994" w:type="dxa"/>
            <w:gridSpan w:val="2"/>
            <w:tcBorders>
              <w:top w:val="nil"/>
              <w:left w:val="nil"/>
              <w:bottom w:val="single" w:sz="4" w:space="0" w:color="auto"/>
              <w:right w:val="nil"/>
            </w:tcBorders>
            <w:shd w:val="clear" w:color="000000" w:fill="FFFFFF"/>
            <w:noWrap/>
            <w:vAlign w:val="center"/>
            <w:hideMark/>
          </w:tcPr>
          <w:p w:rsidR="00B47C4B" w:rsidRDefault="00B47C4B">
            <w:pPr>
              <w:jc w:val="center"/>
              <w:rPr>
                <w:color w:val="000000"/>
                <w:sz w:val="18"/>
                <w:szCs w:val="18"/>
              </w:rPr>
            </w:pPr>
            <w:r>
              <w:rPr>
                <w:color w:val="000000"/>
                <w:sz w:val="18"/>
                <w:szCs w:val="18"/>
              </w:rPr>
              <w:t>a</w:t>
            </w:r>
          </w:p>
        </w:tc>
        <w:tc>
          <w:tcPr>
            <w:tcW w:w="1326" w:type="dxa"/>
            <w:gridSpan w:val="4"/>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b</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c</w:t>
            </w:r>
          </w:p>
        </w:tc>
        <w:tc>
          <w:tcPr>
            <w:tcW w:w="1325" w:type="dxa"/>
            <w:gridSpan w:val="5"/>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d</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e</w:t>
            </w:r>
          </w:p>
        </w:tc>
        <w:tc>
          <w:tcPr>
            <w:tcW w:w="1325" w:type="dxa"/>
            <w:gridSpan w:val="4"/>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f</w:t>
            </w:r>
          </w:p>
        </w:tc>
        <w:tc>
          <w:tcPr>
            <w:tcW w:w="1325" w:type="dxa"/>
            <w:gridSpan w:val="5"/>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g</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h</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i</w:t>
            </w:r>
          </w:p>
        </w:tc>
        <w:tc>
          <w:tcPr>
            <w:tcW w:w="1325" w:type="dxa"/>
            <w:gridSpan w:val="7"/>
            <w:tcBorders>
              <w:top w:val="nil"/>
              <w:left w:val="nil"/>
              <w:bottom w:val="single" w:sz="4" w:space="0" w:color="auto"/>
              <w:right w:val="nil"/>
            </w:tcBorders>
            <w:shd w:val="clear" w:color="000000" w:fill="FFFFFF"/>
            <w:vAlign w:val="center"/>
            <w:hideMark/>
          </w:tcPr>
          <w:p w:rsidR="00B47C4B" w:rsidRDefault="00B47C4B">
            <w:pPr>
              <w:jc w:val="center"/>
              <w:rPr>
                <w:b/>
                <w:bCs/>
                <w:color w:val="000000"/>
                <w:sz w:val="18"/>
                <w:szCs w:val="18"/>
              </w:rPr>
            </w:pPr>
            <w:r>
              <w:rPr>
                <w:b/>
                <w:bCs/>
                <w:color w:val="000000"/>
                <w:sz w:val="18"/>
                <w:szCs w:val="18"/>
              </w:rPr>
              <w:t>j</w:t>
            </w:r>
          </w:p>
        </w:tc>
      </w:tr>
      <w:tr w:rsidR="00B47C4B" w:rsidTr="00B47C4B">
        <w:trPr>
          <w:gridAfter w:val="2"/>
          <w:wAfter w:w="197" w:type="dxa"/>
          <w:trHeight w:val="405"/>
        </w:trPr>
        <w:tc>
          <w:tcPr>
            <w:tcW w:w="2994" w:type="dxa"/>
            <w:gridSpan w:val="2"/>
            <w:tcBorders>
              <w:top w:val="nil"/>
              <w:left w:val="nil"/>
              <w:bottom w:val="single" w:sz="4" w:space="0" w:color="auto"/>
              <w:right w:val="nil"/>
            </w:tcBorders>
            <w:shd w:val="clear" w:color="000000" w:fill="FFFFFF"/>
            <w:noWrap/>
            <w:vAlign w:val="center"/>
            <w:hideMark/>
          </w:tcPr>
          <w:p w:rsidR="00B47C4B" w:rsidRDefault="00B47C4B">
            <w:pPr>
              <w:rPr>
                <w:color w:val="000000"/>
                <w:sz w:val="18"/>
                <w:szCs w:val="18"/>
              </w:rPr>
            </w:pPr>
            <w:r>
              <w:rPr>
                <w:color w:val="000000"/>
                <w:sz w:val="18"/>
                <w:szCs w:val="18"/>
              </w:rPr>
              <w:t>Prvotné ocenenie</w:t>
            </w:r>
          </w:p>
        </w:tc>
        <w:tc>
          <w:tcPr>
            <w:tcW w:w="1326" w:type="dxa"/>
            <w:gridSpan w:val="4"/>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 </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 </w:t>
            </w:r>
          </w:p>
        </w:tc>
        <w:tc>
          <w:tcPr>
            <w:tcW w:w="1325" w:type="dxa"/>
            <w:gridSpan w:val="5"/>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 </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 </w:t>
            </w:r>
          </w:p>
        </w:tc>
        <w:tc>
          <w:tcPr>
            <w:tcW w:w="1325" w:type="dxa"/>
            <w:gridSpan w:val="4"/>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 </w:t>
            </w:r>
          </w:p>
        </w:tc>
        <w:tc>
          <w:tcPr>
            <w:tcW w:w="1325" w:type="dxa"/>
            <w:gridSpan w:val="5"/>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 </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 </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 </w:t>
            </w:r>
          </w:p>
        </w:tc>
        <w:tc>
          <w:tcPr>
            <w:tcW w:w="1325" w:type="dxa"/>
            <w:gridSpan w:val="7"/>
            <w:tcBorders>
              <w:top w:val="nil"/>
              <w:left w:val="nil"/>
              <w:bottom w:val="single" w:sz="4" w:space="0" w:color="auto"/>
              <w:right w:val="nil"/>
            </w:tcBorders>
            <w:shd w:val="clear" w:color="000000" w:fill="FFFFFF"/>
            <w:noWrap/>
            <w:vAlign w:val="bottom"/>
            <w:hideMark/>
          </w:tcPr>
          <w:p w:rsidR="00B47C4B" w:rsidRDefault="00B47C4B">
            <w:pPr>
              <w:rPr>
                <w:rFonts w:ascii="Calibri" w:hAnsi="Calibri"/>
                <w:color w:val="000000"/>
                <w:sz w:val="22"/>
                <w:szCs w:val="22"/>
              </w:rPr>
            </w:pPr>
            <w:r>
              <w:rPr>
                <w:rFonts w:ascii="Calibri" w:hAnsi="Calibri"/>
                <w:color w:val="000000"/>
                <w:sz w:val="22"/>
                <w:szCs w:val="22"/>
              </w:rPr>
              <w:t> </w:t>
            </w:r>
          </w:p>
        </w:tc>
      </w:tr>
      <w:tr w:rsidR="00B47C4B" w:rsidTr="00B47C4B">
        <w:trPr>
          <w:gridAfter w:val="2"/>
          <w:wAfter w:w="197" w:type="dxa"/>
          <w:trHeight w:val="319"/>
        </w:trPr>
        <w:tc>
          <w:tcPr>
            <w:tcW w:w="2994" w:type="dxa"/>
            <w:gridSpan w:val="2"/>
            <w:tcBorders>
              <w:top w:val="nil"/>
              <w:left w:val="nil"/>
              <w:bottom w:val="nil"/>
              <w:right w:val="nil"/>
            </w:tcBorders>
            <w:shd w:val="clear" w:color="000000" w:fill="FFFFFF"/>
            <w:noWrap/>
            <w:vAlign w:val="bottom"/>
            <w:hideMark/>
          </w:tcPr>
          <w:p w:rsidR="00B47C4B" w:rsidRDefault="00B47C4B">
            <w:pPr>
              <w:rPr>
                <w:b/>
                <w:bCs/>
                <w:color w:val="000000"/>
                <w:sz w:val="18"/>
                <w:szCs w:val="18"/>
              </w:rPr>
            </w:pPr>
            <w:r>
              <w:rPr>
                <w:b/>
                <w:bCs/>
                <w:color w:val="000000"/>
                <w:sz w:val="18"/>
                <w:szCs w:val="18"/>
              </w:rPr>
              <w:t>Stav na začiatku účtovného obdobia</w:t>
            </w:r>
          </w:p>
        </w:tc>
        <w:tc>
          <w:tcPr>
            <w:tcW w:w="1326" w:type="dxa"/>
            <w:gridSpan w:val="4"/>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5"/>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1 163</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4"/>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5"/>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7"/>
            <w:tcBorders>
              <w:top w:val="nil"/>
              <w:left w:val="nil"/>
              <w:bottom w:val="nil"/>
              <w:right w:val="nil"/>
            </w:tcBorders>
            <w:shd w:val="clear" w:color="000000" w:fill="FFFFFF"/>
            <w:vAlign w:val="center"/>
            <w:hideMark/>
          </w:tcPr>
          <w:p w:rsidR="00B47C4B" w:rsidRDefault="00B47C4B">
            <w:pPr>
              <w:jc w:val="right"/>
              <w:rPr>
                <w:b/>
                <w:bCs/>
                <w:color w:val="000000"/>
                <w:sz w:val="18"/>
                <w:szCs w:val="18"/>
              </w:rPr>
            </w:pPr>
            <w:r>
              <w:rPr>
                <w:b/>
                <w:bCs/>
                <w:color w:val="000000"/>
                <w:sz w:val="18"/>
                <w:szCs w:val="18"/>
              </w:rPr>
              <w:t>1 163</w:t>
            </w:r>
          </w:p>
        </w:tc>
      </w:tr>
      <w:tr w:rsidR="00B47C4B" w:rsidTr="00B47C4B">
        <w:trPr>
          <w:gridAfter w:val="2"/>
          <w:wAfter w:w="197" w:type="dxa"/>
          <w:trHeight w:val="319"/>
        </w:trPr>
        <w:tc>
          <w:tcPr>
            <w:tcW w:w="2994" w:type="dxa"/>
            <w:gridSpan w:val="2"/>
            <w:tcBorders>
              <w:top w:val="nil"/>
              <w:left w:val="nil"/>
              <w:bottom w:val="nil"/>
              <w:right w:val="nil"/>
            </w:tcBorders>
            <w:shd w:val="clear" w:color="000000" w:fill="FFFFFF"/>
            <w:noWrap/>
            <w:vAlign w:val="bottom"/>
            <w:hideMark/>
          </w:tcPr>
          <w:p w:rsidR="00B47C4B" w:rsidRDefault="00B47C4B">
            <w:pPr>
              <w:rPr>
                <w:color w:val="000000"/>
                <w:sz w:val="18"/>
                <w:szCs w:val="18"/>
              </w:rPr>
            </w:pPr>
            <w:r>
              <w:rPr>
                <w:color w:val="000000"/>
                <w:sz w:val="18"/>
                <w:szCs w:val="18"/>
              </w:rPr>
              <w:t>Prírastky</w:t>
            </w:r>
          </w:p>
        </w:tc>
        <w:tc>
          <w:tcPr>
            <w:tcW w:w="1326" w:type="dxa"/>
            <w:gridSpan w:val="4"/>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5"/>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4"/>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5"/>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7"/>
            <w:tcBorders>
              <w:top w:val="nil"/>
              <w:left w:val="nil"/>
              <w:bottom w:val="nil"/>
              <w:right w:val="nil"/>
            </w:tcBorders>
            <w:shd w:val="clear" w:color="000000" w:fill="FFFFFF"/>
            <w:vAlign w:val="center"/>
            <w:hideMark/>
          </w:tcPr>
          <w:p w:rsidR="00B47C4B" w:rsidRDefault="00B47C4B">
            <w:pPr>
              <w:jc w:val="right"/>
              <w:rPr>
                <w:b/>
                <w:bCs/>
                <w:color w:val="000000"/>
                <w:sz w:val="18"/>
                <w:szCs w:val="18"/>
              </w:rPr>
            </w:pPr>
            <w:r>
              <w:rPr>
                <w:b/>
                <w:bCs/>
                <w:color w:val="000000"/>
                <w:sz w:val="18"/>
                <w:szCs w:val="18"/>
              </w:rPr>
              <w:t>0</w:t>
            </w:r>
          </w:p>
        </w:tc>
      </w:tr>
      <w:tr w:rsidR="00B47C4B" w:rsidTr="00B47C4B">
        <w:trPr>
          <w:gridAfter w:val="2"/>
          <w:wAfter w:w="197" w:type="dxa"/>
          <w:trHeight w:val="319"/>
        </w:trPr>
        <w:tc>
          <w:tcPr>
            <w:tcW w:w="2994" w:type="dxa"/>
            <w:gridSpan w:val="2"/>
            <w:tcBorders>
              <w:top w:val="nil"/>
              <w:left w:val="nil"/>
              <w:bottom w:val="nil"/>
              <w:right w:val="nil"/>
            </w:tcBorders>
            <w:shd w:val="clear" w:color="000000" w:fill="FFFFFF"/>
            <w:noWrap/>
            <w:vAlign w:val="bottom"/>
            <w:hideMark/>
          </w:tcPr>
          <w:p w:rsidR="00B47C4B" w:rsidRDefault="00B47C4B">
            <w:pPr>
              <w:rPr>
                <w:color w:val="000000"/>
                <w:sz w:val="18"/>
                <w:szCs w:val="18"/>
              </w:rPr>
            </w:pPr>
            <w:r>
              <w:rPr>
                <w:color w:val="000000"/>
                <w:sz w:val="18"/>
                <w:szCs w:val="18"/>
              </w:rPr>
              <w:t>Úbytky</w:t>
            </w:r>
          </w:p>
        </w:tc>
        <w:tc>
          <w:tcPr>
            <w:tcW w:w="1326" w:type="dxa"/>
            <w:gridSpan w:val="4"/>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5"/>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4"/>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5"/>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7"/>
            <w:tcBorders>
              <w:top w:val="nil"/>
              <w:left w:val="nil"/>
              <w:bottom w:val="nil"/>
              <w:right w:val="nil"/>
            </w:tcBorders>
            <w:shd w:val="clear" w:color="000000" w:fill="FFFFFF"/>
            <w:vAlign w:val="center"/>
            <w:hideMark/>
          </w:tcPr>
          <w:p w:rsidR="00B47C4B" w:rsidRDefault="00B47C4B">
            <w:pPr>
              <w:jc w:val="right"/>
              <w:rPr>
                <w:b/>
                <w:bCs/>
                <w:color w:val="000000"/>
                <w:sz w:val="18"/>
                <w:szCs w:val="18"/>
              </w:rPr>
            </w:pPr>
            <w:r>
              <w:rPr>
                <w:b/>
                <w:bCs/>
                <w:color w:val="000000"/>
                <w:sz w:val="18"/>
                <w:szCs w:val="18"/>
              </w:rPr>
              <w:t>0</w:t>
            </w:r>
          </w:p>
        </w:tc>
      </w:tr>
      <w:tr w:rsidR="00B47C4B" w:rsidTr="00B47C4B">
        <w:trPr>
          <w:gridAfter w:val="2"/>
          <w:wAfter w:w="197" w:type="dxa"/>
          <w:trHeight w:val="319"/>
        </w:trPr>
        <w:tc>
          <w:tcPr>
            <w:tcW w:w="2994" w:type="dxa"/>
            <w:gridSpan w:val="2"/>
            <w:tcBorders>
              <w:top w:val="nil"/>
              <w:left w:val="nil"/>
              <w:bottom w:val="nil"/>
              <w:right w:val="nil"/>
            </w:tcBorders>
            <w:shd w:val="clear" w:color="000000" w:fill="FFFFFF"/>
            <w:noWrap/>
            <w:vAlign w:val="bottom"/>
            <w:hideMark/>
          </w:tcPr>
          <w:p w:rsidR="00B47C4B" w:rsidRDefault="00B47C4B">
            <w:pPr>
              <w:rPr>
                <w:color w:val="000000"/>
                <w:sz w:val="18"/>
                <w:szCs w:val="18"/>
              </w:rPr>
            </w:pPr>
            <w:r>
              <w:rPr>
                <w:color w:val="000000"/>
                <w:sz w:val="18"/>
                <w:szCs w:val="18"/>
              </w:rPr>
              <w:t>Presuny</w:t>
            </w:r>
          </w:p>
        </w:tc>
        <w:tc>
          <w:tcPr>
            <w:tcW w:w="1326" w:type="dxa"/>
            <w:gridSpan w:val="4"/>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5"/>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4"/>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5"/>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7"/>
            <w:tcBorders>
              <w:top w:val="nil"/>
              <w:left w:val="nil"/>
              <w:bottom w:val="nil"/>
              <w:right w:val="nil"/>
            </w:tcBorders>
            <w:shd w:val="clear" w:color="000000" w:fill="FFFFFF"/>
            <w:vAlign w:val="center"/>
            <w:hideMark/>
          </w:tcPr>
          <w:p w:rsidR="00B47C4B" w:rsidRDefault="00B47C4B">
            <w:pPr>
              <w:jc w:val="right"/>
              <w:rPr>
                <w:b/>
                <w:bCs/>
                <w:color w:val="000000"/>
                <w:sz w:val="18"/>
                <w:szCs w:val="18"/>
              </w:rPr>
            </w:pPr>
            <w:r>
              <w:rPr>
                <w:b/>
                <w:bCs/>
                <w:color w:val="000000"/>
                <w:sz w:val="18"/>
                <w:szCs w:val="18"/>
              </w:rPr>
              <w:t>0</w:t>
            </w:r>
          </w:p>
        </w:tc>
      </w:tr>
      <w:tr w:rsidR="00B47C4B" w:rsidTr="00B47C4B">
        <w:trPr>
          <w:gridAfter w:val="2"/>
          <w:wAfter w:w="197" w:type="dxa"/>
          <w:trHeight w:val="319"/>
        </w:trPr>
        <w:tc>
          <w:tcPr>
            <w:tcW w:w="2994" w:type="dxa"/>
            <w:gridSpan w:val="2"/>
            <w:tcBorders>
              <w:top w:val="nil"/>
              <w:left w:val="nil"/>
              <w:bottom w:val="single" w:sz="4" w:space="0" w:color="auto"/>
              <w:right w:val="nil"/>
            </w:tcBorders>
            <w:shd w:val="clear" w:color="000000" w:fill="FFFFFF"/>
            <w:noWrap/>
            <w:vAlign w:val="center"/>
            <w:hideMark/>
          </w:tcPr>
          <w:p w:rsidR="00B47C4B" w:rsidRDefault="00B47C4B">
            <w:pPr>
              <w:rPr>
                <w:b/>
                <w:bCs/>
                <w:color w:val="000000"/>
                <w:sz w:val="18"/>
                <w:szCs w:val="18"/>
              </w:rPr>
            </w:pPr>
            <w:r>
              <w:rPr>
                <w:b/>
                <w:bCs/>
                <w:color w:val="000000"/>
                <w:sz w:val="18"/>
                <w:szCs w:val="18"/>
              </w:rPr>
              <w:t>Stav na konci účtovného obdobia</w:t>
            </w:r>
          </w:p>
        </w:tc>
        <w:tc>
          <w:tcPr>
            <w:tcW w:w="1326" w:type="dxa"/>
            <w:gridSpan w:val="4"/>
            <w:tcBorders>
              <w:top w:val="nil"/>
              <w:left w:val="nil"/>
              <w:bottom w:val="single" w:sz="4" w:space="0" w:color="auto"/>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5"/>
            <w:tcBorders>
              <w:top w:val="nil"/>
              <w:left w:val="nil"/>
              <w:bottom w:val="single" w:sz="4" w:space="0" w:color="auto"/>
              <w:right w:val="nil"/>
            </w:tcBorders>
            <w:shd w:val="clear" w:color="000000" w:fill="FFFFFF"/>
            <w:vAlign w:val="center"/>
            <w:hideMark/>
          </w:tcPr>
          <w:p w:rsidR="00B47C4B" w:rsidRDefault="00B47C4B">
            <w:pPr>
              <w:jc w:val="right"/>
              <w:rPr>
                <w:color w:val="000000"/>
                <w:sz w:val="18"/>
                <w:szCs w:val="18"/>
              </w:rPr>
            </w:pPr>
            <w:r>
              <w:rPr>
                <w:color w:val="000000"/>
                <w:sz w:val="18"/>
                <w:szCs w:val="18"/>
              </w:rPr>
              <w:t>1 163</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4"/>
            <w:tcBorders>
              <w:top w:val="nil"/>
              <w:left w:val="nil"/>
              <w:bottom w:val="single" w:sz="4" w:space="0" w:color="auto"/>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5"/>
            <w:tcBorders>
              <w:top w:val="nil"/>
              <w:left w:val="nil"/>
              <w:bottom w:val="single" w:sz="4" w:space="0" w:color="auto"/>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7"/>
            <w:tcBorders>
              <w:top w:val="nil"/>
              <w:left w:val="nil"/>
              <w:bottom w:val="nil"/>
              <w:right w:val="nil"/>
            </w:tcBorders>
            <w:shd w:val="clear" w:color="000000" w:fill="FFFFFF"/>
            <w:vAlign w:val="center"/>
            <w:hideMark/>
          </w:tcPr>
          <w:p w:rsidR="00B47C4B" w:rsidRDefault="00B47C4B">
            <w:pPr>
              <w:jc w:val="right"/>
              <w:rPr>
                <w:b/>
                <w:bCs/>
                <w:color w:val="000000"/>
                <w:sz w:val="18"/>
                <w:szCs w:val="18"/>
              </w:rPr>
            </w:pPr>
            <w:r>
              <w:rPr>
                <w:b/>
                <w:bCs/>
                <w:color w:val="000000"/>
                <w:sz w:val="18"/>
                <w:szCs w:val="18"/>
              </w:rPr>
              <w:t>1 163</w:t>
            </w:r>
          </w:p>
        </w:tc>
      </w:tr>
      <w:tr w:rsidR="00B47C4B" w:rsidTr="00B47C4B">
        <w:trPr>
          <w:gridAfter w:val="2"/>
          <w:wAfter w:w="197" w:type="dxa"/>
          <w:trHeight w:val="319"/>
        </w:trPr>
        <w:tc>
          <w:tcPr>
            <w:tcW w:w="2994" w:type="dxa"/>
            <w:gridSpan w:val="2"/>
            <w:tcBorders>
              <w:top w:val="nil"/>
              <w:left w:val="nil"/>
              <w:bottom w:val="single" w:sz="4" w:space="0" w:color="auto"/>
              <w:right w:val="nil"/>
            </w:tcBorders>
            <w:shd w:val="clear" w:color="000000" w:fill="FFFFFF"/>
            <w:noWrap/>
            <w:vAlign w:val="center"/>
            <w:hideMark/>
          </w:tcPr>
          <w:p w:rsidR="00B47C4B" w:rsidRDefault="00B47C4B">
            <w:pPr>
              <w:rPr>
                <w:color w:val="000000"/>
                <w:sz w:val="18"/>
                <w:szCs w:val="18"/>
              </w:rPr>
            </w:pPr>
            <w:r>
              <w:rPr>
                <w:color w:val="000000"/>
                <w:sz w:val="18"/>
                <w:szCs w:val="18"/>
              </w:rPr>
              <w:t>Opravné položky</w:t>
            </w:r>
          </w:p>
        </w:tc>
        <w:tc>
          <w:tcPr>
            <w:tcW w:w="1326" w:type="dxa"/>
            <w:gridSpan w:val="4"/>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 </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 </w:t>
            </w:r>
          </w:p>
        </w:tc>
        <w:tc>
          <w:tcPr>
            <w:tcW w:w="1325" w:type="dxa"/>
            <w:gridSpan w:val="5"/>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 </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 </w:t>
            </w:r>
          </w:p>
        </w:tc>
        <w:tc>
          <w:tcPr>
            <w:tcW w:w="1325" w:type="dxa"/>
            <w:gridSpan w:val="4"/>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 </w:t>
            </w:r>
          </w:p>
        </w:tc>
        <w:tc>
          <w:tcPr>
            <w:tcW w:w="1325" w:type="dxa"/>
            <w:gridSpan w:val="5"/>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 </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 </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 </w:t>
            </w:r>
          </w:p>
        </w:tc>
        <w:tc>
          <w:tcPr>
            <w:tcW w:w="1325" w:type="dxa"/>
            <w:gridSpan w:val="7"/>
            <w:tcBorders>
              <w:top w:val="single" w:sz="4" w:space="0" w:color="auto"/>
              <w:left w:val="nil"/>
              <w:bottom w:val="single" w:sz="4" w:space="0" w:color="auto"/>
              <w:right w:val="nil"/>
            </w:tcBorders>
            <w:shd w:val="clear" w:color="000000" w:fill="FFFFFF"/>
            <w:noWrap/>
            <w:vAlign w:val="center"/>
            <w:hideMark/>
          </w:tcPr>
          <w:p w:rsidR="00B47C4B" w:rsidRDefault="00B47C4B">
            <w:pPr>
              <w:rPr>
                <w:rFonts w:ascii="Calibri" w:hAnsi="Calibri"/>
                <w:color w:val="000000"/>
                <w:sz w:val="22"/>
                <w:szCs w:val="22"/>
              </w:rPr>
            </w:pPr>
            <w:r>
              <w:rPr>
                <w:rFonts w:ascii="Calibri" w:hAnsi="Calibri"/>
                <w:color w:val="000000"/>
                <w:sz w:val="22"/>
                <w:szCs w:val="22"/>
              </w:rPr>
              <w:t> </w:t>
            </w:r>
          </w:p>
        </w:tc>
      </w:tr>
      <w:tr w:rsidR="00B47C4B" w:rsidTr="00B47C4B">
        <w:trPr>
          <w:gridAfter w:val="2"/>
          <w:wAfter w:w="197" w:type="dxa"/>
          <w:trHeight w:val="319"/>
        </w:trPr>
        <w:tc>
          <w:tcPr>
            <w:tcW w:w="2994" w:type="dxa"/>
            <w:gridSpan w:val="2"/>
            <w:tcBorders>
              <w:top w:val="nil"/>
              <w:left w:val="nil"/>
              <w:bottom w:val="nil"/>
              <w:right w:val="nil"/>
            </w:tcBorders>
            <w:shd w:val="clear" w:color="000000" w:fill="FFFFFF"/>
            <w:noWrap/>
            <w:vAlign w:val="bottom"/>
            <w:hideMark/>
          </w:tcPr>
          <w:p w:rsidR="00B47C4B" w:rsidRDefault="00B47C4B">
            <w:pPr>
              <w:rPr>
                <w:b/>
                <w:bCs/>
                <w:color w:val="000000"/>
                <w:sz w:val="18"/>
                <w:szCs w:val="18"/>
              </w:rPr>
            </w:pPr>
            <w:r>
              <w:rPr>
                <w:b/>
                <w:bCs/>
                <w:color w:val="000000"/>
                <w:sz w:val="18"/>
                <w:szCs w:val="18"/>
              </w:rPr>
              <w:t>Stav na začiatku účtovného obdobia</w:t>
            </w:r>
          </w:p>
        </w:tc>
        <w:tc>
          <w:tcPr>
            <w:tcW w:w="1326" w:type="dxa"/>
            <w:gridSpan w:val="4"/>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5"/>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4"/>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5"/>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7"/>
            <w:tcBorders>
              <w:top w:val="nil"/>
              <w:left w:val="nil"/>
              <w:bottom w:val="nil"/>
              <w:right w:val="nil"/>
            </w:tcBorders>
            <w:shd w:val="clear" w:color="000000" w:fill="FFFFFF"/>
            <w:vAlign w:val="center"/>
            <w:hideMark/>
          </w:tcPr>
          <w:p w:rsidR="00B47C4B" w:rsidRDefault="00B47C4B">
            <w:pPr>
              <w:jc w:val="right"/>
              <w:rPr>
                <w:b/>
                <w:bCs/>
                <w:color w:val="000000"/>
                <w:sz w:val="18"/>
                <w:szCs w:val="18"/>
              </w:rPr>
            </w:pPr>
            <w:r>
              <w:rPr>
                <w:b/>
                <w:bCs/>
                <w:color w:val="000000"/>
                <w:sz w:val="18"/>
                <w:szCs w:val="18"/>
              </w:rPr>
              <w:t>0</w:t>
            </w:r>
          </w:p>
        </w:tc>
      </w:tr>
      <w:tr w:rsidR="00B47C4B" w:rsidTr="00B47C4B">
        <w:trPr>
          <w:gridAfter w:val="2"/>
          <w:wAfter w:w="197" w:type="dxa"/>
          <w:trHeight w:val="319"/>
        </w:trPr>
        <w:tc>
          <w:tcPr>
            <w:tcW w:w="2994" w:type="dxa"/>
            <w:gridSpan w:val="2"/>
            <w:tcBorders>
              <w:top w:val="nil"/>
              <w:left w:val="nil"/>
              <w:bottom w:val="nil"/>
              <w:right w:val="nil"/>
            </w:tcBorders>
            <w:shd w:val="clear" w:color="000000" w:fill="FFFFFF"/>
            <w:noWrap/>
            <w:vAlign w:val="bottom"/>
            <w:hideMark/>
          </w:tcPr>
          <w:p w:rsidR="00B47C4B" w:rsidRDefault="00B47C4B">
            <w:pPr>
              <w:rPr>
                <w:color w:val="000000"/>
                <w:sz w:val="18"/>
                <w:szCs w:val="18"/>
              </w:rPr>
            </w:pPr>
            <w:r>
              <w:rPr>
                <w:color w:val="000000"/>
                <w:sz w:val="18"/>
                <w:szCs w:val="18"/>
              </w:rPr>
              <w:t>Prírastky</w:t>
            </w:r>
          </w:p>
        </w:tc>
        <w:tc>
          <w:tcPr>
            <w:tcW w:w="1326" w:type="dxa"/>
            <w:gridSpan w:val="4"/>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5"/>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4"/>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5"/>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7"/>
            <w:tcBorders>
              <w:top w:val="nil"/>
              <w:left w:val="nil"/>
              <w:bottom w:val="nil"/>
              <w:right w:val="nil"/>
            </w:tcBorders>
            <w:shd w:val="clear" w:color="000000" w:fill="FFFFFF"/>
            <w:vAlign w:val="center"/>
            <w:hideMark/>
          </w:tcPr>
          <w:p w:rsidR="00B47C4B" w:rsidRDefault="00B47C4B">
            <w:pPr>
              <w:jc w:val="right"/>
              <w:rPr>
                <w:b/>
                <w:bCs/>
                <w:color w:val="000000"/>
                <w:sz w:val="18"/>
                <w:szCs w:val="18"/>
              </w:rPr>
            </w:pPr>
            <w:r>
              <w:rPr>
                <w:b/>
                <w:bCs/>
                <w:color w:val="000000"/>
                <w:sz w:val="18"/>
                <w:szCs w:val="18"/>
              </w:rPr>
              <w:t>0</w:t>
            </w:r>
          </w:p>
        </w:tc>
      </w:tr>
      <w:tr w:rsidR="00B47C4B" w:rsidTr="00B47C4B">
        <w:trPr>
          <w:gridAfter w:val="2"/>
          <w:wAfter w:w="197" w:type="dxa"/>
          <w:trHeight w:val="319"/>
        </w:trPr>
        <w:tc>
          <w:tcPr>
            <w:tcW w:w="2994" w:type="dxa"/>
            <w:gridSpan w:val="2"/>
            <w:tcBorders>
              <w:top w:val="nil"/>
              <w:left w:val="nil"/>
              <w:bottom w:val="nil"/>
              <w:right w:val="nil"/>
            </w:tcBorders>
            <w:shd w:val="clear" w:color="000000" w:fill="FFFFFF"/>
            <w:noWrap/>
            <w:vAlign w:val="bottom"/>
            <w:hideMark/>
          </w:tcPr>
          <w:p w:rsidR="00B47C4B" w:rsidRDefault="00B47C4B">
            <w:pPr>
              <w:rPr>
                <w:color w:val="000000"/>
                <w:sz w:val="18"/>
                <w:szCs w:val="18"/>
              </w:rPr>
            </w:pPr>
            <w:r>
              <w:rPr>
                <w:color w:val="000000"/>
                <w:sz w:val="18"/>
                <w:szCs w:val="18"/>
              </w:rPr>
              <w:t>Úbytky</w:t>
            </w:r>
          </w:p>
        </w:tc>
        <w:tc>
          <w:tcPr>
            <w:tcW w:w="1326" w:type="dxa"/>
            <w:gridSpan w:val="4"/>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5"/>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4"/>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5"/>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7"/>
            <w:tcBorders>
              <w:top w:val="nil"/>
              <w:left w:val="nil"/>
              <w:bottom w:val="nil"/>
              <w:right w:val="nil"/>
            </w:tcBorders>
            <w:shd w:val="clear" w:color="000000" w:fill="FFFFFF"/>
            <w:vAlign w:val="center"/>
            <w:hideMark/>
          </w:tcPr>
          <w:p w:rsidR="00B47C4B" w:rsidRDefault="00B47C4B">
            <w:pPr>
              <w:jc w:val="right"/>
              <w:rPr>
                <w:b/>
                <w:bCs/>
                <w:color w:val="000000"/>
                <w:sz w:val="18"/>
                <w:szCs w:val="18"/>
              </w:rPr>
            </w:pPr>
            <w:r>
              <w:rPr>
                <w:b/>
                <w:bCs/>
                <w:color w:val="000000"/>
                <w:sz w:val="18"/>
                <w:szCs w:val="18"/>
              </w:rPr>
              <w:t>0</w:t>
            </w:r>
          </w:p>
        </w:tc>
      </w:tr>
      <w:tr w:rsidR="00B47C4B" w:rsidTr="00B47C4B">
        <w:trPr>
          <w:gridAfter w:val="2"/>
          <w:wAfter w:w="197" w:type="dxa"/>
          <w:trHeight w:val="319"/>
        </w:trPr>
        <w:tc>
          <w:tcPr>
            <w:tcW w:w="2994" w:type="dxa"/>
            <w:gridSpan w:val="2"/>
            <w:tcBorders>
              <w:top w:val="nil"/>
              <w:left w:val="nil"/>
              <w:bottom w:val="single" w:sz="4" w:space="0" w:color="auto"/>
              <w:right w:val="nil"/>
            </w:tcBorders>
            <w:shd w:val="clear" w:color="000000" w:fill="FFFFFF"/>
            <w:noWrap/>
            <w:vAlign w:val="center"/>
            <w:hideMark/>
          </w:tcPr>
          <w:p w:rsidR="00B47C4B" w:rsidRDefault="00B47C4B">
            <w:pPr>
              <w:rPr>
                <w:b/>
                <w:bCs/>
                <w:color w:val="000000"/>
                <w:sz w:val="18"/>
                <w:szCs w:val="18"/>
              </w:rPr>
            </w:pPr>
            <w:r>
              <w:rPr>
                <w:b/>
                <w:bCs/>
                <w:color w:val="000000"/>
                <w:sz w:val="18"/>
                <w:szCs w:val="18"/>
              </w:rPr>
              <w:t>Stav na konci účtovného obdobia</w:t>
            </w:r>
          </w:p>
        </w:tc>
        <w:tc>
          <w:tcPr>
            <w:tcW w:w="1326" w:type="dxa"/>
            <w:gridSpan w:val="4"/>
            <w:tcBorders>
              <w:top w:val="nil"/>
              <w:left w:val="nil"/>
              <w:bottom w:val="single" w:sz="4" w:space="0" w:color="auto"/>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5"/>
            <w:tcBorders>
              <w:top w:val="nil"/>
              <w:left w:val="nil"/>
              <w:bottom w:val="single" w:sz="4" w:space="0" w:color="auto"/>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4"/>
            <w:tcBorders>
              <w:top w:val="nil"/>
              <w:left w:val="nil"/>
              <w:bottom w:val="single" w:sz="4" w:space="0" w:color="auto"/>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5"/>
            <w:tcBorders>
              <w:top w:val="nil"/>
              <w:left w:val="nil"/>
              <w:bottom w:val="single" w:sz="4" w:space="0" w:color="auto"/>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7"/>
            <w:tcBorders>
              <w:top w:val="nil"/>
              <w:left w:val="nil"/>
              <w:bottom w:val="nil"/>
              <w:right w:val="nil"/>
            </w:tcBorders>
            <w:shd w:val="clear" w:color="000000" w:fill="FFFFFF"/>
            <w:vAlign w:val="center"/>
            <w:hideMark/>
          </w:tcPr>
          <w:p w:rsidR="00B47C4B" w:rsidRDefault="00B47C4B">
            <w:pPr>
              <w:jc w:val="right"/>
              <w:rPr>
                <w:b/>
                <w:bCs/>
                <w:color w:val="000000"/>
                <w:sz w:val="18"/>
                <w:szCs w:val="18"/>
              </w:rPr>
            </w:pPr>
            <w:r>
              <w:rPr>
                <w:b/>
                <w:bCs/>
                <w:color w:val="000000"/>
                <w:sz w:val="18"/>
                <w:szCs w:val="18"/>
              </w:rPr>
              <w:t>0</w:t>
            </w:r>
          </w:p>
        </w:tc>
      </w:tr>
      <w:tr w:rsidR="00B47C4B" w:rsidTr="00B47C4B">
        <w:trPr>
          <w:gridAfter w:val="2"/>
          <w:wAfter w:w="197" w:type="dxa"/>
          <w:trHeight w:val="330"/>
        </w:trPr>
        <w:tc>
          <w:tcPr>
            <w:tcW w:w="2994" w:type="dxa"/>
            <w:gridSpan w:val="2"/>
            <w:tcBorders>
              <w:top w:val="nil"/>
              <w:left w:val="nil"/>
              <w:bottom w:val="single" w:sz="4" w:space="0" w:color="auto"/>
              <w:right w:val="nil"/>
            </w:tcBorders>
            <w:shd w:val="clear" w:color="000000" w:fill="FFFFFF"/>
            <w:noWrap/>
            <w:vAlign w:val="center"/>
            <w:hideMark/>
          </w:tcPr>
          <w:p w:rsidR="00B47C4B" w:rsidRDefault="00B47C4B">
            <w:pPr>
              <w:rPr>
                <w:color w:val="000000"/>
                <w:sz w:val="18"/>
                <w:szCs w:val="18"/>
              </w:rPr>
            </w:pPr>
            <w:r>
              <w:rPr>
                <w:color w:val="000000"/>
                <w:sz w:val="18"/>
                <w:szCs w:val="18"/>
              </w:rPr>
              <w:t>Účtovná hodnota</w:t>
            </w:r>
          </w:p>
        </w:tc>
        <w:tc>
          <w:tcPr>
            <w:tcW w:w="1326" w:type="dxa"/>
            <w:gridSpan w:val="4"/>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 </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 </w:t>
            </w:r>
          </w:p>
        </w:tc>
        <w:tc>
          <w:tcPr>
            <w:tcW w:w="1325" w:type="dxa"/>
            <w:gridSpan w:val="5"/>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 </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 </w:t>
            </w:r>
          </w:p>
        </w:tc>
        <w:tc>
          <w:tcPr>
            <w:tcW w:w="1325" w:type="dxa"/>
            <w:gridSpan w:val="4"/>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 </w:t>
            </w:r>
          </w:p>
        </w:tc>
        <w:tc>
          <w:tcPr>
            <w:tcW w:w="1325" w:type="dxa"/>
            <w:gridSpan w:val="5"/>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 </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 </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center"/>
              <w:rPr>
                <w:color w:val="000000"/>
                <w:sz w:val="18"/>
                <w:szCs w:val="18"/>
              </w:rPr>
            </w:pPr>
            <w:r>
              <w:rPr>
                <w:color w:val="000000"/>
                <w:sz w:val="18"/>
                <w:szCs w:val="18"/>
              </w:rPr>
              <w:t> </w:t>
            </w:r>
          </w:p>
        </w:tc>
        <w:tc>
          <w:tcPr>
            <w:tcW w:w="1325" w:type="dxa"/>
            <w:gridSpan w:val="7"/>
            <w:tcBorders>
              <w:top w:val="single" w:sz="4" w:space="0" w:color="auto"/>
              <w:left w:val="nil"/>
              <w:bottom w:val="single" w:sz="4" w:space="0" w:color="auto"/>
              <w:right w:val="nil"/>
            </w:tcBorders>
            <w:shd w:val="clear" w:color="000000" w:fill="FFFFFF"/>
            <w:noWrap/>
            <w:vAlign w:val="center"/>
            <w:hideMark/>
          </w:tcPr>
          <w:p w:rsidR="00B47C4B" w:rsidRDefault="00B47C4B">
            <w:pPr>
              <w:rPr>
                <w:rFonts w:ascii="Calibri" w:hAnsi="Calibri"/>
                <w:color w:val="000000"/>
                <w:sz w:val="22"/>
                <w:szCs w:val="22"/>
              </w:rPr>
            </w:pPr>
            <w:r>
              <w:rPr>
                <w:rFonts w:ascii="Calibri" w:hAnsi="Calibri"/>
                <w:color w:val="000000"/>
                <w:sz w:val="22"/>
                <w:szCs w:val="22"/>
              </w:rPr>
              <w:t> </w:t>
            </w:r>
          </w:p>
        </w:tc>
      </w:tr>
      <w:tr w:rsidR="00B47C4B" w:rsidTr="00B47C4B">
        <w:trPr>
          <w:gridAfter w:val="2"/>
          <w:wAfter w:w="197" w:type="dxa"/>
          <w:trHeight w:val="360"/>
        </w:trPr>
        <w:tc>
          <w:tcPr>
            <w:tcW w:w="2994" w:type="dxa"/>
            <w:gridSpan w:val="2"/>
            <w:tcBorders>
              <w:top w:val="nil"/>
              <w:left w:val="nil"/>
              <w:bottom w:val="nil"/>
              <w:right w:val="nil"/>
            </w:tcBorders>
            <w:shd w:val="clear" w:color="000000" w:fill="FFFFFF"/>
            <w:noWrap/>
            <w:vAlign w:val="bottom"/>
            <w:hideMark/>
          </w:tcPr>
          <w:p w:rsidR="00B47C4B" w:rsidRDefault="00B47C4B">
            <w:pPr>
              <w:rPr>
                <w:b/>
                <w:bCs/>
                <w:color w:val="000000"/>
                <w:sz w:val="18"/>
                <w:szCs w:val="18"/>
              </w:rPr>
            </w:pPr>
            <w:r>
              <w:rPr>
                <w:b/>
                <w:bCs/>
                <w:color w:val="000000"/>
                <w:sz w:val="18"/>
                <w:szCs w:val="18"/>
              </w:rPr>
              <w:t>Stav na začiatku účtovného obdobia</w:t>
            </w:r>
          </w:p>
        </w:tc>
        <w:tc>
          <w:tcPr>
            <w:tcW w:w="1326" w:type="dxa"/>
            <w:gridSpan w:val="4"/>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5"/>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1 163</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4"/>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5"/>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nil"/>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7"/>
            <w:tcBorders>
              <w:top w:val="nil"/>
              <w:left w:val="nil"/>
              <w:bottom w:val="nil"/>
              <w:right w:val="nil"/>
            </w:tcBorders>
            <w:shd w:val="clear" w:color="000000" w:fill="FFFFFF"/>
            <w:vAlign w:val="center"/>
            <w:hideMark/>
          </w:tcPr>
          <w:p w:rsidR="00B47C4B" w:rsidRDefault="00B47C4B">
            <w:pPr>
              <w:jc w:val="right"/>
              <w:rPr>
                <w:b/>
                <w:bCs/>
                <w:color w:val="000000"/>
                <w:sz w:val="18"/>
                <w:szCs w:val="18"/>
              </w:rPr>
            </w:pPr>
            <w:r>
              <w:rPr>
                <w:b/>
                <w:bCs/>
                <w:color w:val="000000"/>
                <w:sz w:val="18"/>
                <w:szCs w:val="18"/>
              </w:rPr>
              <w:t>1 163</w:t>
            </w:r>
          </w:p>
        </w:tc>
      </w:tr>
      <w:tr w:rsidR="00B47C4B" w:rsidTr="00B47C4B">
        <w:trPr>
          <w:gridAfter w:val="2"/>
          <w:wAfter w:w="197" w:type="dxa"/>
          <w:trHeight w:val="360"/>
        </w:trPr>
        <w:tc>
          <w:tcPr>
            <w:tcW w:w="2994" w:type="dxa"/>
            <w:gridSpan w:val="2"/>
            <w:tcBorders>
              <w:top w:val="nil"/>
              <w:left w:val="nil"/>
              <w:bottom w:val="single" w:sz="4" w:space="0" w:color="auto"/>
              <w:right w:val="nil"/>
            </w:tcBorders>
            <w:shd w:val="clear" w:color="000000" w:fill="FFFFFF"/>
            <w:noWrap/>
            <w:vAlign w:val="bottom"/>
            <w:hideMark/>
          </w:tcPr>
          <w:p w:rsidR="00B47C4B" w:rsidRDefault="00B47C4B">
            <w:pPr>
              <w:rPr>
                <w:b/>
                <w:bCs/>
                <w:color w:val="000000"/>
                <w:sz w:val="18"/>
                <w:szCs w:val="18"/>
              </w:rPr>
            </w:pPr>
            <w:r>
              <w:rPr>
                <w:b/>
                <w:bCs/>
                <w:color w:val="000000"/>
                <w:sz w:val="18"/>
                <w:szCs w:val="18"/>
              </w:rPr>
              <w:t>Stav na konci účtovného obdobia</w:t>
            </w:r>
          </w:p>
        </w:tc>
        <w:tc>
          <w:tcPr>
            <w:tcW w:w="1326" w:type="dxa"/>
            <w:gridSpan w:val="4"/>
            <w:tcBorders>
              <w:top w:val="nil"/>
              <w:left w:val="nil"/>
              <w:bottom w:val="single" w:sz="4" w:space="0" w:color="auto"/>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5"/>
            <w:tcBorders>
              <w:top w:val="nil"/>
              <w:left w:val="nil"/>
              <w:bottom w:val="single" w:sz="4" w:space="0" w:color="auto"/>
              <w:right w:val="nil"/>
            </w:tcBorders>
            <w:shd w:val="clear" w:color="000000" w:fill="FFFFFF"/>
            <w:vAlign w:val="center"/>
            <w:hideMark/>
          </w:tcPr>
          <w:p w:rsidR="00B47C4B" w:rsidRDefault="00B47C4B">
            <w:pPr>
              <w:jc w:val="right"/>
              <w:rPr>
                <w:color w:val="000000"/>
                <w:sz w:val="18"/>
                <w:szCs w:val="18"/>
              </w:rPr>
            </w:pPr>
            <w:r>
              <w:rPr>
                <w:color w:val="000000"/>
                <w:sz w:val="18"/>
                <w:szCs w:val="18"/>
              </w:rPr>
              <w:t>1 163</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4"/>
            <w:tcBorders>
              <w:top w:val="nil"/>
              <w:left w:val="nil"/>
              <w:bottom w:val="single" w:sz="4" w:space="0" w:color="auto"/>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5"/>
            <w:tcBorders>
              <w:top w:val="nil"/>
              <w:left w:val="nil"/>
              <w:bottom w:val="single" w:sz="4" w:space="0" w:color="auto"/>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6"/>
            <w:tcBorders>
              <w:top w:val="nil"/>
              <w:left w:val="nil"/>
              <w:bottom w:val="single" w:sz="4" w:space="0" w:color="auto"/>
              <w:right w:val="nil"/>
            </w:tcBorders>
            <w:shd w:val="clear" w:color="000000" w:fill="FFFFFF"/>
            <w:vAlign w:val="center"/>
            <w:hideMark/>
          </w:tcPr>
          <w:p w:rsidR="00B47C4B" w:rsidRDefault="00B47C4B">
            <w:pPr>
              <w:jc w:val="right"/>
              <w:rPr>
                <w:color w:val="000000"/>
                <w:sz w:val="18"/>
                <w:szCs w:val="18"/>
              </w:rPr>
            </w:pPr>
            <w:r>
              <w:rPr>
                <w:color w:val="000000"/>
                <w:sz w:val="18"/>
                <w:szCs w:val="18"/>
              </w:rPr>
              <w:t>0</w:t>
            </w:r>
          </w:p>
        </w:tc>
        <w:tc>
          <w:tcPr>
            <w:tcW w:w="1325" w:type="dxa"/>
            <w:gridSpan w:val="7"/>
            <w:tcBorders>
              <w:top w:val="nil"/>
              <w:left w:val="nil"/>
              <w:bottom w:val="single" w:sz="4" w:space="0" w:color="auto"/>
              <w:right w:val="nil"/>
            </w:tcBorders>
            <w:shd w:val="clear" w:color="000000" w:fill="FFFFFF"/>
            <w:vAlign w:val="center"/>
            <w:hideMark/>
          </w:tcPr>
          <w:p w:rsidR="00B47C4B" w:rsidRDefault="00B47C4B">
            <w:pPr>
              <w:jc w:val="right"/>
              <w:rPr>
                <w:b/>
                <w:bCs/>
                <w:color w:val="000000"/>
                <w:sz w:val="18"/>
                <w:szCs w:val="18"/>
              </w:rPr>
            </w:pPr>
            <w:r>
              <w:rPr>
                <w:b/>
                <w:bCs/>
                <w:color w:val="000000"/>
                <w:sz w:val="18"/>
                <w:szCs w:val="18"/>
              </w:rPr>
              <w:t>1 163</w:t>
            </w:r>
          </w:p>
        </w:tc>
      </w:tr>
      <w:tr w:rsidR="00363356" w:rsidRPr="00363356" w:rsidTr="00B47C4B">
        <w:trPr>
          <w:gridAfter w:val="1"/>
          <w:wAfter w:w="77" w:type="dxa"/>
          <w:trHeight w:val="300"/>
        </w:trPr>
        <w:tc>
          <w:tcPr>
            <w:tcW w:w="15040" w:type="dxa"/>
            <w:gridSpan w:val="52"/>
            <w:tcBorders>
              <w:top w:val="nil"/>
              <w:left w:val="nil"/>
              <w:bottom w:val="nil"/>
              <w:right w:val="nil"/>
            </w:tcBorders>
            <w:shd w:val="clear" w:color="000000" w:fill="BFBFBF"/>
            <w:vAlign w:val="bottom"/>
            <w:hideMark/>
          </w:tcPr>
          <w:p w:rsidR="00363356" w:rsidRPr="00363356" w:rsidRDefault="00363356" w:rsidP="00363356">
            <w:pPr>
              <w:jc w:val="center"/>
              <w:rPr>
                <w:i/>
                <w:iCs/>
                <w:color w:val="000000"/>
                <w:sz w:val="22"/>
                <w:szCs w:val="22"/>
                <w:lang w:eastAsia="sk-SK"/>
              </w:rPr>
            </w:pPr>
            <w:r w:rsidRPr="00363356">
              <w:rPr>
                <w:i/>
                <w:iCs/>
                <w:color w:val="000000"/>
                <w:sz w:val="22"/>
                <w:szCs w:val="22"/>
                <w:lang w:eastAsia="sk-SK"/>
              </w:rPr>
              <w:t>Manhattan Real Estate Management Sk s.r.o.</w:t>
            </w:r>
          </w:p>
        </w:tc>
      </w:tr>
      <w:tr w:rsidR="00363356" w:rsidRPr="00363356" w:rsidTr="00B47C4B">
        <w:trPr>
          <w:gridAfter w:val="1"/>
          <w:wAfter w:w="77" w:type="dxa"/>
          <w:trHeight w:val="300"/>
        </w:trPr>
        <w:tc>
          <w:tcPr>
            <w:tcW w:w="15040" w:type="dxa"/>
            <w:gridSpan w:val="52"/>
            <w:tcBorders>
              <w:top w:val="nil"/>
              <w:left w:val="nil"/>
              <w:bottom w:val="nil"/>
              <w:right w:val="nil"/>
            </w:tcBorders>
            <w:shd w:val="clear" w:color="auto" w:fill="auto"/>
            <w:noWrap/>
            <w:vAlign w:val="bottom"/>
            <w:hideMark/>
          </w:tcPr>
          <w:p w:rsidR="00363356" w:rsidRPr="00363356" w:rsidRDefault="00363356" w:rsidP="00363356">
            <w:pPr>
              <w:jc w:val="center"/>
              <w:rPr>
                <w:i/>
                <w:iCs/>
                <w:color w:val="000000"/>
                <w:sz w:val="22"/>
                <w:szCs w:val="22"/>
                <w:lang w:eastAsia="sk-SK"/>
              </w:rPr>
            </w:pPr>
            <w:r w:rsidRPr="00363356">
              <w:rPr>
                <w:i/>
                <w:iCs/>
                <w:color w:val="000000"/>
                <w:sz w:val="22"/>
                <w:szCs w:val="22"/>
                <w:lang w:eastAsia="sk-SK"/>
              </w:rPr>
              <w:t>Prehľad o pohybe dlhodobého finančného majetku</w:t>
            </w:r>
          </w:p>
        </w:tc>
      </w:tr>
      <w:tr w:rsidR="00363356" w:rsidRPr="00363356" w:rsidTr="00B47C4B">
        <w:trPr>
          <w:gridAfter w:val="1"/>
          <w:wAfter w:w="77" w:type="dxa"/>
          <w:trHeight w:val="300"/>
        </w:trPr>
        <w:tc>
          <w:tcPr>
            <w:tcW w:w="15040" w:type="dxa"/>
            <w:gridSpan w:val="52"/>
            <w:tcBorders>
              <w:top w:val="nil"/>
              <w:left w:val="nil"/>
              <w:bottom w:val="nil"/>
              <w:right w:val="nil"/>
            </w:tcBorders>
            <w:shd w:val="clear" w:color="000000" w:fill="BFBFBF"/>
            <w:vAlign w:val="bottom"/>
            <w:hideMark/>
          </w:tcPr>
          <w:p w:rsidR="00363356" w:rsidRPr="00363356" w:rsidRDefault="0062586B" w:rsidP="0062586B">
            <w:pPr>
              <w:jc w:val="center"/>
              <w:rPr>
                <w:i/>
                <w:iCs/>
                <w:color w:val="000000"/>
                <w:sz w:val="22"/>
                <w:szCs w:val="22"/>
                <w:lang w:eastAsia="sk-SK"/>
              </w:rPr>
            </w:pPr>
            <w:r>
              <w:rPr>
                <w:i/>
                <w:iCs/>
                <w:color w:val="000000"/>
                <w:sz w:val="22"/>
                <w:szCs w:val="22"/>
                <w:lang w:eastAsia="sk-SK"/>
              </w:rPr>
              <w:t>31.12.2012</w:t>
            </w:r>
          </w:p>
        </w:tc>
      </w:tr>
      <w:tr w:rsidR="00363356" w:rsidRPr="00363356" w:rsidTr="00B47C4B">
        <w:trPr>
          <w:gridAfter w:val="1"/>
          <w:wAfter w:w="77" w:type="dxa"/>
          <w:trHeight w:val="300"/>
        </w:trPr>
        <w:tc>
          <w:tcPr>
            <w:tcW w:w="2836" w:type="dxa"/>
            <w:tcBorders>
              <w:top w:val="nil"/>
              <w:left w:val="nil"/>
              <w:bottom w:val="single" w:sz="4" w:space="0" w:color="auto"/>
              <w:right w:val="nil"/>
            </w:tcBorders>
            <w:shd w:val="clear" w:color="000000" w:fill="FFFFFF"/>
            <w:noWrap/>
            <w:vAlign w:val="bottom"/>
            <w:hideMark/>
          </w:tcPr>
          <w:p w:rsidR="00363356" w:rsidRPr="00363356" w:rsidRDefault="00363356" w:rsidP="00363356">
            <w:pPr>
              <w:jc w:val="center"/>
              <w:rPr>
                <w:i/>
                <w:iCs/>
                <w:color w:val="000000"/>
                <w:sz w:val="22"/>
                <w:szCs w:val="22"/>
                <w:lang w:eastAsia="sk-SK"/>
              </w:rPr>
            </w:pPr>
            <w:r w:rsidRPr="00363356">
              <w:rPr>
                <w:i/>
                <w:iCs/>
                <w:color w:val="000000"/>
                <w:sz w:val="22"/>
                <w:szCs w:val="22"/>
                <w:lang w:eastAsia="sk-SK"/>
              </w:rPr>
              <w:t> </w:t>
            </w:r>
          </w:p>
        </w:tc>
        <w:tc>
          <w:tcPr>
            <w:tcW w:w="1356" w:type="dxa"/>
            <w:gridSpan w:val="3"/>
            <w:tcBorders>
              <w:top w:val="nil"/>
              <w:left w:val="nil"/>
              <w:bottom w:val="single" w:sz="4" w:space="0" w:color="auto"/>
              <w:right w:val="nil"/>
            </w:tcBorders>
            <w:shd w:val="clear" w:color="000000" w:fill="FFFFFF"/>
            <w:vAlign w:val="bottom"/>
            <w:hideMark/>
          </w:tcPr>
          <w:p w:rsidR="00363356" w:rsidRPr="00363356" w:rsidRDefault="00363356" w:rsidP="00363356">
            <w:pPr>
              <w:jc w:val="center"/>
              <w:rPr>
                <w:i/>
                <w:iCs/>
                <w:color w:val="000000"/>
                <w:sz w:val="22"/>
                <w:szCs w:val="22"/>
                <w:lang w:eastAsia="sk-SK"/>
              </w:rPr>
            </w:pPr>
            <w:r w:rsidRPr="00363356">
              <w:rPr>
                <w:i/>
                <w:iCs/>
                <w:color w:val="000000"/>
                <w:sz w:val="22"/>
                <w:szCs w:val="22"/>
                <w:lang w:eastAsia="sk-SK"/>
              </w:rPr>
              <w:t> </w:t>
            </w:r>
          </w:p>
        </w:tc>
        <w:tc>
          <w:tcPr>
            <w:tcW w:w="1356" w:type="dxa"/>
            <w:gridSpan w:val="6"/>
            <w:tcBorders>
              <w:top w:val="nil"/>
              <w:left w:val="nil"/>
              <w:bottom w:val="single" w:sz="4" w:space="0" w:color="auto"/>
              <w:right w:val="nil"/>
            </w:tcBorders>
            <w:shd w:val="clear" w:color="000000" w:fill="FFFFFF"/>
            <w:vAlign w:val="bottom"/>
            <w:hideMark/>
          </w:tcPr>
          <w:p w:rsidR="00363356" w:rsidRPr="00363356" w:rsidRDefault="00363356" w:rsidP="00363356">
            <w:pPr>
              <w:jc w:val="center"/>
              <w:rPr>
                <w:i/>
                <w:iCs/>
                <w:color w:val="000000"/>
                <w:sz w:val="22"/>
                <w:szCs w:val="22"/>
                <w:lang w:eastAsia="sk-SK"/>
              </w:rPr>
            </w:pPr>
            <w:r w:rsidRPr="00363356">
              <w:rPr>
                <w:i/>
                <w:iCs/>
                <w:color w:val="000000"/>
                <w:sz w:val="22"/>
                <w:szCs w:val="22"/>
                <w:lang w:eastAsia="sk-SK"/>
              </w:rPr>
              <w:t> </w:t>
            </w:r>
          </w:p>
        </w:tc>
        <w:tc>
          <w:tcPr>
            <w:tcW w:w="1356" w:type="dxa"/>
            <w:gridSpan w:val="6"/>
            <w:tcBorders>
              <w:top w:val="nil"/>
              <w:left w:val="nil"/>
              <w:bottom w:val="single" w:sz="4" w:space="0" w:color="auto"/>
              <w:right w:val="nil"/>
            </w:tcBorders>
            <w:shd w:val="clear" w:color="000000" w:fill="FFFFFF"/>
            <w:vAlign w:val="bottom"/>
            <w:hideMark/>
          </w:tcPr>
          <w:p w:rsidR="00363356" w:rsidRPr="00363356" w:rsidRDefault="00363356" w:rsidP="00363356">
            <w:pPr>
              <w:jc w:val="center"/>
              <w:rPr>
                <w:i/>
                <w:iCs/>
                <w:color w:val="000000"/>
                <w:sz w:val="22"/>
                <w:szCs w:val="22"/>
                <w:lang w:eastAsia="sk-SK"/>
              </w:rPr>
            </w:pPr>
            <w:r w:rsidRPr="00363356">
              <w:rPr>
                <w:i/>
                <w:iCs/>
                <w:color w:val="000000"/>
                <w:sz w:val="22"/>
                <w:szCs w:val="22"/>
                <w:lang w:eastAsia="sk-SK"/>
              </w:rPr>
              <w:t> </w:t>
            </w:r>
          </w:p>
        </w:tc>
        <w:tc>
          <w:tcPr>
            <w:tcW w:w="1356" w:type="dxa"/>
            <w:gridSpan w:val="6"/>
            <w:tcBorders>
              <w:top w:val="nil"/>
              <w:left w:val="nil"/>
              <w:bottom w:val="single" w:sz="4" w:space="0" w:color="auto"/>
              <w:right w:val="nil"/>
            </w:tcBorders>
            <w:shd w:val="clear" w:color="000000" w:fill="FFFFFF"/>
            <w:vAlign w:val="bottom"/>
            <w:hideMark/>
          </w:tcPr>
          <w:p w:rsidR="00363356" w:rsidRPr="00363356" w:rsidRDefault="00363356" w:rsidP="00363356">
            <w:pPr>
              <w:jc w:val="center"/>
              <w:rPr>
                <w:i/>
                <w:iCs/>
                <w:color w:val="000000"/>
                <w:sz w:val="22"/>
                <w:szCs w:val="22"/>
                <w:lang w:eastAsia="sk-SK"/>
              </w:rPr>
            </w:pPr>
            <w:r w:rsidRPr="00363356">
              <w:rPr>
                <w:i/>
                <w:iCs/>
                <w:color w:val="000000"/>
                <w:sz w:val="22"/>
                <w:szCs w:val="22"/>
                <w:lang w:eastAsia="sk-SK"/>
              </w:rPr>
              <w:t> </w:t>
            </w:r>
          </w:p>
        </w:tc>
        <w:tc>
          <w:tcPr>
            <w:tcW w:w="1356" w:type="dxa"/>
            <w:gridSpan w:val="5"/>
            <w:tcBorders>
              <w:top w:val="nil"/>
              <w:left w:val="nil"/>
              <w:bottom w:val="single" w:sz="4" w:space="0" w:color="auto"/>
              <w:right w:val="nil"/>
            </w:tcBorders>
            <w:shd w:val="clear" w:color="000000" w:fill="FFFFFF"/>
            <w:vAlign w:val="bottom"/>
            <w:hideMark/>
          </w:tcPr>
          <w:p w:rsidR="00363356" w:rsidRPr="00363356" w:rsidRDefault="00363356" w:rsidP="00363356">
            <w:pPr>
              <w:jc w:val="center"/>
              <w:rPr>
                <w:i/>
                <w:iCs/>
                <w:color w:val="000000"/>
                <w:sz w:val="22"/>
                <w:szCs w:val="22"/>
                <w:lang w:eastAsia="sk-SK"/>
              </w:rPr>
            </w:pPr>
            <w:r w:rsidRPr="00363356">
              <w:rPr>
                <w:i/>
                <w:iCs/>
                <w:color w:val="000000"/>
                <w:sz w:val="22"/>
                <w:szCs w:val="22"/>
                <w:lang w:eastAsia="sk-SK"/>
              </w:rPr>
              <w:t> </w:t>
            </w:r>
          </w:p>
        </w:tc>
        <w:tc>
          <w:tcPr>
            <w:tcW w:w="1356" w:type="dxa"/>
            <w:gridSpan w:val="6"/>
            <w:tcBorders>
              <w:top w:val="nil"/>
              <w:left w:val="nil"/>
              <w:bottom w:val="single" w:sz="4" w:space="0" w:color="auto"/>
              <w:right w:val="nil"/>
            </w:tcBorders>
            <w:shd w:val="clear" w:color="000000" w:fill="FFFFFF"/>
            <w:vAlign w:val="bottom"/>
            <w:hideMark/>
          </w:tcPr>
          <w:p w:rsidR="00363356" w:rsidRPr="00363356" w:rsidRDefault="00363356" w:rsidP="00363356">
            <w:pPr>
              <w:jc w:val="center"/>
              <w:rPr>
                <w:i/>
                <w:iCs/>
                <w:color w:val="000000"/>
                <w:sz w:val="22"/>
                <w:szCs w:val="22"/>
                <w:lang w:eastAsia="sk-SK"/>
              </w:rPr>
            </w:pPr>
            <w:r w:rsidRPr="00363356">
              <w:rPr>
                <w:i/>
                <w:iCs/>
                <w:color w:val="000000"/>
                <w:sz w:val="22"/>
                <w:szCs w:val="22"/>
                <w:lang w:eastAsia="sk-SK"/>
              </w:rPr>
              <w:t> </w:t>
            </w:r>
          </w:p>
        </w:tc>
        <w:tc>
          <w:tcPr>
            <w:tcW w:w="1356" w:type="dxa"/>
            <w:gridSpan w:val="7"/>
            <w:tcBorders>
              <w:top w:val="nil"/>
              <w:left w:val="nil"/>
              <w:bottom w:val="single" w:sz="4" w:space="0" w:color="auto"/>
              <w:right w:val="nil"/>
            </w:tcBorders>
            <w:shd w:val="clear" w:color="000000" w:fill="FFFFFF"/>
            <w:vAlign w:val="bottom"/>
            <w:hideMark/>
          </w:tcPr>
          <w:p w:rsidR="00363356" w:rsidRPr="00363356" w:rsidRDefault="00363356" w:rsidP="00363356">
            <w:pPr>
              <w:jc w:val="center"/>
              <w:rPr>
                <w:i/>
                <w:iCs/>
                <w:color w:val="000000"/>
                <w:sz w:val="22"/>
                <w:szCs w:val="22"/>
                <w:lang w:eastAsia="sk-SK"/>
              </w:rPr>
            </w:pPr>
            <w:r w:rsidRPr="00363356">
              <w:rPr>
                <w:i/>
                <w:iCs/>
                <w:color w:val="000000"/>
                <w:sz w:val="22"/>
                <w:szCs w:val="22"/>
                <w:lang w:eastAsia="sk-SK"/>
              </w:rPr>
              <w:t> </w:t>
            </w:r>
          </w:p>
        </w:tc>
        <w:tc>
          <w:tcPr>
            <w:tcW w:w="1356" w:type="dxa"/>
            <w:gridSpan w:val="6"/>
            <w:tcBorders>
              <w:top w:val="nil"/>
              <w:left w:val="nil"/>
              <w:bottom w:val="single" w:sz="4" w:space="0" w:color="auto"/>
              <w:right w:val="nil"/>
            </w:tcBorders>
            <w:shd w:val="clear" w:color="000000" w:fill="FFFFFF"/>
            <w:vAlign w:val="bottom"/>
            <w:hideMark/>
          </w:tcPr>
          <w:p w:rsidR="00363356" w:rsidRPr="00363356" w:rsidRDefault="00363356" w:rsidP="00363356">
            <w:pPr>
              <w:jc w:val="center"/>
              <w:rPr>
                <w:i/>
                <w:iCs/>
                <w:color w:val="000000"/>
                <w:sz w:val="22"/>
                <w:szCs w:val="22"/>
                <w:lang w:eastAsia="sk-SK"/>
              </w:rPr>
            </w:pPr>
            <w:r w:rsidRPr="00363356">
              <w:rPr>
                <w:i/>
                <w:iCs/>
                <w:color w:val="000000"/>
                <w:sz w:val="22"/>
                <w:szCs w:val="22"/>
                <w:lang w:eastAsia="sk-SK"/>
              </w:rPr>
              <w:t> </w:t>
            </w:r>
          </w:p>
        </w:tc>
        <w:tc>
          <w:tcPr>
            <w:tcW w:w="1356" w:type="dxa"/>
            <w:gridSpan w:val="6"/>
            <w:tcBorders>
              <w:top w:val="nil"/>
              <w:left w:val="nil"/>
              <w:bottom w:val="single" w:sz="4" w:space="0" w:color="auto"/>
              <w:right w:val="nil"/>
            </w:tcBorders>
            <w:shd w:val="clear" w:color="000000" w:fill="FFFFFF"/>
            <w:noWrap/>
            <w:vAlign w:val="bottom"/>
            <w:hideMark/>
          </w:tcPr>
          <w:p w:rsidR="00363356" w:rsidRPr="00363356" w:rsidRDefault="00363356" w:rsidP="00363356">
            <w:pPr>
              <w:rPr>
                <w:rFonts w:ascii="Calibri" w:hAnsi="Calibri" w:cs="Calibri"/>
                <w:color w:val="000000"/>
                <w:sz w:val="22"/>
                <w:szCs w:val="22"/>
                <w:lang w:eastAsia="sk-SK"/>
              </w:rPr>
            </w:pPr>
            <w:r w:rsidRPr="00363356">
              <w:rPr>
                <w:rFonts w:ascii="Calibri" w:hAnsi="Calibri" w:cs="Calibri"/>
                <w:color w:val="000000"/>
                <w:sz w:val="22"/>
                <w:szCs w:val="22"/>
                <w:lang w:eastAsia="sk-SK"/>
              </w:rPr>
              <w:t> </w:t>
            </w:r>
          </w:p>
        </w:tc>
      </w:tr>
      <w:tr w:rsidR="00363356" w:rsidRPr="00363356" w:rsidTr="00B47C4B">
        <w:trPr>
          <w:gridAfter w:val="1"/>
          <w:wAfter w:w="77" w:type="dxa"/>
          <w:trHeight w:val="300"/>
        </w:trPr>
        <w:tc>
          <w:tcPr>
            <w:tcW w:w="2836" w:type="dxa"/>
            <w:vMerge w:val="restart"/>
            <w:tcBorders>
              <w:top w:val="nil"/>
              <w:left w:val="nil"/>
              <w:bottom w:val="nil"/>
              <w:right w:val="nil"/>
            </w:tcBorders>
            <w:shd w:val="clear" w:color="000000" w:fill="FFFFFF"/>
            <w:noWrap/>
            <w:vAlign w:val="center"/>
            <w:hideMark/>
          </w:tcPr>
          <w:p w:rsidR="00363356" w:rsidRPr="00363356" w:rsidRDefault="00363356" w:rsidP="00363356">
            <w:pPr>
              <w:rPr>
                <w:color w:val="000000"/>
                <w:sz w:val="18"/>
                <w:szCs w:val="18"/>
                <w:lang w:eastAsia="sk-SK"/>
              </w:rPr>
            </w:pPr>
            <w:r w:rsidRPr="00363356">
              <w:rPr>
                <w:color w:val="000000"/>
                <w:sz w:val="18"/>
                <w:szCs w:val="18"/>
                <w:lang w:eastAsia="sk-SK"/>
              </w:rPr>
              <w:t>Dlhodobý finančný majetok</w:t>
            </w:r>
          </w:p>
        </w:tc>
        <w:tc>
          <w:tcPr>
            <w:tcW w:w="12204" w:type="dxa"/>
            <w:gridSpan w:val="51"/>
            <w:tcBorders>
              <w:top w:val="single" w:sz="4" w:space="0" w:color="auto"/>
              <w:left w:val="nil"/>
              <w:bottom w:val="single" w:sz="4" w:space="0" w:color="auto"/>
              <w:right w:val="nil"/>
            </w:tcBorders>
            <w:shd w:val="clear" w:color="000000" w:fill="FFFFFF"/>
            <w:vAlign w:val="center"/>
            <w:hideMark/>
          </w:tcPr>
          <w:p w:rsidR="00363356" w:rsidRPr="00363356" w:rsidRDefault="000D1FCB" w:rsidP="00363356">
            <w:pPr>
              <w:jc w:val="center"/>
              <w:rPr>
                <w:color w:val="000000"/>
                <w:sz w:val="18"/>
                <w:szCs w:val="18"/>
                <w:lang w:eastAsia="sk-SK"/>
              </w:rPr>
            </w:pPr>
            <w:r w:rsidRPr="00B752D4">
              <w:rPr>
                <w:color w:val="000000"/>
                <w:sz w:val="18"/>
                <w:szCs w:val="18"/>
                <w:lang w:eastAsia="sk-SK"/>
              </w:rPr>
              <w:t>B</w:t>
            </w:r>
            <w:r>
              <w:rPr>
                <w:color w:val="000000"/>
                <w:sz w:val="18"/>
                <w:szCs w:val="18"/>
                <w:lang w:eastAsia="sk-SK"/>
              </w:rPr>
              <w:t>ezprostredne predchádzajúce</w:t>
            </w:r>
            <w:r w:rsidRPr="00B752D4">
              <w:rPr>
                <w:color w:val="000000"/>
                <w:sz w:val="18"/>
                <w:szCs w:val="18"/>
                <w:lang w:eastAsia="sk-SK"/>
              </w:rPr>
              <w:t xml:space="preserve"> účtovné obdobie</w:t>
            </w:r>
          </w:p>
        </w:tc>
      </w:tr>
      <w:tr w:rsidR="00363356" w:rsidRPr="00363356" w:rsidTr="00B47C4B">
        <w:trPr>
          <w:gridAfter w:val="1"/>
          <w:wAfter w:w="77" w:type="dxa"/>
          <w:trHeight w:val="1440"/>
        </w:trPr>
        <w:tc>
          <w:tcPr>
            <w:tcW w:w="2836" w:type="dxa"/>
            <w:vMerge/>
            <w:tcBorders>
              <w:top w:val="nil"/>
              <w:left w:val="nil"/>
              <w:bottom w:val="nil"/>
              <w:right w:val="nil"/>
            </w:tcBorders>
            <w:vAlign w:val="center"/>
            <w:hideMark/>
          </w:tcPr>
          <w:p w:rsidR="00363356" w:rsidRPr="00363356" w:rsidRDefault="00363356" w:rsidP="00363356">
            <w:pPr>
              <w:rPr>
                <w:color w:val="000000"/>
                <w:sz w:val="18"/>
                <w:szCs w:val="18"/>
                <w:lang w:eastAsia="sk-SK"/>
              </w:rPr>
            </w:pPr>
          </w:p>
        </w:tc>
        <w:tc>
          <w:tcPr>
            <w:tcW w:w="1356" w:type="dxa"/>
            <w:gridSpan w:val="3"/>
            <w:tcBorders>
              <w:top w:val="nil"/>
              <w:left w:val="nil"/>
              <w:bottom w:val="nil"/>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Podielové cenné papiere a podiely v dcérskej účtovnej jednotke</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Podielové cenné papiere a podiely v spoločnosti s podstatným vplyvom</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Ostatné dlhodobé cenné papiere a podiely</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Pôžičky účtovnej jednotke v konsolidovanom celku</w:t>
            </w:r>
          </w:p>
        </w:tc>
        <w:tc>
          <w:tcPr>
            <w:tcW w:w="1356" w:type="dxa"/>
            <w:gridSpan w:val="5"/>
            <w:tcBorders>
              <w:top w:val="nil"/>
              <w:left w:val="nil"/>
              <w:bottom w:val="nil"/>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Ostatný dlhodobý finančný majetok</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Pôžičky s dobou splatnosti najviac jeden rok</w:t>
            </w:r>
          </w:p>
        </w:tc>
        <w:tc>
          <w:tcPr>
            <w:tcW w:w="1356" w:type="dxa"/>
            <w:gridSpan w:val="7"/>
            <w:tcBorders>
              <w:top w:val="nil"/>
              <w:left w:val="nil"/>
              <w:bottom w:val="nil"/>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Obstarávaný dlhodobý finančný majetok</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Poskytnuté preddavky na dlhodobý finančný majetok</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center"/>
              <w:rPr>
                <w:b/>
                <w:bCs/>
                <w:color w:val="000000"/>
                <w:sz w:val="18"/>
                <w:szCs w:val="18"/>
                <w:lang w:eastAsia="sk-SK"/>
              </w:rPr>
            </w:pPr>
            <w:r w:rsidRPr="00363356">
              <w:rPr>
                <w:b/>
                <w:bCs/>
                <w:color w:val="000000"/>
                <w:sz w:val="18"/>
                <w:szCs w:val="18"/>
                <w:lang w:eastAsia="sk-SK"/>
              </w:rPr>
              <w:t>Spolu</w:t>
            </w:r>
          </w:p>
        </w:tc>
      </w:tr>
      <w:tr w:rsidR="00363356" w:rsidRPr="00363356" w:rsidTr="00B47C4B">
        <w:trPr>
          <w:gridAfter w:val="1"/>
          <w:wAfter w:w="77" w:type="dxa"/>
          <w:trHeight w:val="300"/>
        </w:trPr>
        <w:tc>
          <w:tcPr>
            <w:tcW w:w="2836" w:type="dxa"/>
            <w:tcBorders>
              <w:top w:val="nil"/>
              <w:left w:val="nil"/>
              <w:bottom w:val="single" w:sz="4" w:space="0" w:color="auto"/>
              <w:right w:val="nil"/>
            </w:tcBorders>
            <w:shd w:val="clear" w:color="000000" w:fill="FFFFFF"/>
            <w:noWrap/>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a</w:t>
            </w:r>
          </w:p>
        </w:tc>
        <w:tc>
          <w:tcPr>
            <w:tcW w:w="1356" w:type="dxa"/>
            <w:gridSpan w:val="3"/>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b</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c</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d</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e</w:t>
            </w:r>
          </w:p>
        </w:tc>
        <w:tc>
          <w:tcPr>
            <w:tcW w:w="1356" w:type="dxa"/>
            <w:gridSpan w:val="5"/>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f</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g</w:t>
            </w:r>
          </w:p>
        </w:tc>
        <w:tc>
          <w:tcPr>
            <w:tcW w:w="1356" w:type="dxa"/>
            <w:gridSpan w:val="7"/>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h</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i</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b/>
                <w:bCs/>
                <w:color w:val="000000"/>
                <w:sz w:val="18"/>
                <w:szCs w:val="18"/>
                <w:lang w:eastAsia="sk-SK"/>
              </w:rPr>
            </w:pPr>
            <w:r w:rsidRPr="00363356">
              <w:rPr>
                <w:b/>
                <w:bCs/>
                <w:color w:val="000000"/>
                <w:sz w:val="18"/>
                <w:szCs w:val="18"/>
                <w:lang w:eastAsia="sk-SK"/>
              </w:rPr>
              <w:t>j</w:t>
            </w:r>
          </w:p>
        </w:tc>
      </w:tr>
      <w:tr w:rsidR="00363356" w:rsidRPr="00363356" w:rsidTr="00513247">
        <w:trPr>
          <w:gridAfter w:val="1"/>
          <w:wAfter w:w="77" w:type="dxa"/>
          <w:trHeight w:val="485"/>
        </w:trPr>
        <w:tc>
          <w:tcPr>
            <w:tcW w:w="2836" w:type="dxa"/>
            <w:tcBorders>
              <w:top w:val="nil"/>
              <w:left w:val="nil"/>
              <w:bottom w:val="single" w:sz="4" w:space="0" w:color="auto"/>
              <w:right w:val="nil"/>
            </w:tcBorders>
            <w:shd w:val="clear" w:color="000000" w:fill="FFFFFF"/>
            <w:noWrap/>
            <w:vAlign w:val="center"/>
            <w:hideMark/>
          </w:tcPr>
          <w:p w:rsidR="00363356" w:rsidRPr="00363356" w:rsidRDefault="00363356" w:rsidP="00363356">
            <w:pPr>
              <w:rPr>
                <w:color w:val="000000"/>
                <w:sz w:val="18"/>
                <w:szCs w:val="18"/>
                <w:lang w:eastAsia="sk-SK"/>
              </w:rPr>
            </w:pPr>
            <w:r w:rsidRPr="00363356">
              <w:rPr>
                <w:color w:val="000000"/>
                <w:sz w:val="18"/>
                <w:szCs w:val="18"/>
                <w:lang w:eastAsia="sk-SK"/>
              </w:rPr>
              <w:t>Prvotné ocenenie</w:t>
            </w:r>
          </w:p>
        </w:tc>
        <w:tc>
          <w:tcPr>
            <w:tcW w:w="1356" w:type="dxa"/>
            <w:gridSpan w:val="3"/>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 </w:t>
            </w:r>
          </w:p>
        </w:tc>
        <w:tc>
          <w:tcPr>
            <w:tcW w:w="1356" w:type="dxa"/>
            <w:gridSpan w:val="5"/>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 </w:t>
            </w:r>
          </w:p>
        </w:tc>
        <w:tc>
          <w:tcPr>
            <w:tcW w:w="1356" w:type="dxa"/>
            <w:gridSpan w:val="7"/>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noWrap/>
            <w:vAlign w:val="bottom"/>
            <w:hideMark/>
          </w:tcPr>
          <w:p w:rsidR="00363356" w:rsidRPr="00363356" w:rsidRDefault="00363356" w:rsidP="00363356">
            <w:pPr>
              <w:rPr>
                <w:rFonts w:ascii="Calibri" w:hAnsi="Calibri" w:cs="Calibri"/>
                <w:color w:val="000000"/>
                <w:sz w:val="22"/>
                <w:szCs w:val="22"/>
                <w:lang w:eastAsia="sk-SK"/>
              </w:rPr>
            </w:pPr>
            <w:r w:rsidRPr="00363356">
              <w:rPr>
                <w:rFonts w:ascii="Calibri" w:hAnsi="Calibri" w:cs="Calibri"/>
                <w:color w:val="000000"/>
                <w:sz w:val="22"/>
                <w:szCs w:val="22"/>
                <w:lang w:eastAsia="sk-SK"/>
              </w:rPr>
              <w:t> </w:t>
            </w:r>
          </w:p>
        </w:tc>
      </w:tr>
      <w:tr w:rsidR="00363356" w:rsidRPr="00363356" w:rsidTr="00B47C4B">
        <w:trPr>
          <w:gridAfter w:val="1"/>
          <w:wAfter w:w="77" w:type="dxa"/>
          <w:trHeight w:val="300"/>
        </w:trPr>
        <w:tc>
          <w:tcPr>
            <w:tcW w:w="2836" w:type="dxa"/>
            <w:tcBorders>
              <w:top w:val="nil"/>
              <w:left w:val="nil"/>
              <w:bottom w:val="nil"/>
              <w:right w:val="nil"/>
            </w:tcBorders>
            <w:shd w:val="clear" w:color="000000" w:fill="FFFFFF"/>
            <w:noWrap/>
            <w:vAlign w:val="bottom"/>
            <w:hideMark/>
          </w:tcPr>
          <w:p w:rsidR="00363356" w:rsidRPr="00363356" w:rsidRDefault="00363356" w:rsidP="00363356">
            <w:pPr>
              <w:rPr>
                <w:b/>
                <w:bCs/>
                <w:color w:val="000000"/>
                <w:sz w:val="18"/>
                <w:szCs w:val="18"/>
                <w:lang w:eastAsia="sk-SK"/>
              </w:rPr>
            </w:pPr>
            <w:r w:rsidRPr="00363356">
              <w:rPr>
                <w:b/>
                <w:bCs/>
                <w:color w:val="000000"/>
                <w:sz w:val="18"/>
                <w:szCs w:val="18"/>
                <w:lang w:eastAsia="sk-SK"/>
              </w:rPr>
              <w:t>Stav na začiatku účtovného obdobia</w:t>
            </w:r>
          </w:p>
        </w:tc>
        <w:tc>
          <w:tcPr>
            <w:tcW w:w="1356" w:type="dxa"/>
            <w:gridSpan w:val="3"/>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62586B">
            <w:pPr>
              <w:jc w:val="right"/>
              <w:rPr>
                <w:color w:val="000000"/>
                <w:sz w:val="18"/>
                <w:szCs w:val="18"/>
                <w:lang w:eastAsia="sk-SK"/>
              </w:rPr>
            </w:pPr>
            <w:r w:rsidRPr="00363356">
              <w:rPr>
                <w:color w:val="000000"/>
                <w:sz w:val="18"/>
                <w:szCs w:val="18"/>
                <w:lang w:eastAsia="sk-SK"/>
              </w:rPr>
              <w:t>1</w:t>
            </w:r>
            <w:r w:rsidR="0062586B">
              <w:rPr>
                <w:color w:val="000000"/>
                <w:sz w:val="18"/>
                <w:szCs w:val="18"/>
                <w:lang w:eastAsia="sk-SK"/>
              </w:rPr>
              <w:t>163</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5"/>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7"/>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b/>
                <w:bCs/>
                <w:color w:val="000000"/>
                <w:sz w:val="18"/>
                <w:szCs w:val="18"/>
                <w:lang w:eastAsia="sk-SK"/>
              </w:rPr>
            </w:pPr>
            <w:r w:rsidRPr="00363356">
              <w:rPr>
                <w:b/>
                <w:bCs/>
                <w:color w:val="000000"/>
                <w:sz w:val="18"/>
                <w:szCs w:val="18"/>
                <w:lang w:eastAsia="sk-SK"/>
              </w:rPr>
              <w:t xml:space="preserve">1 </w:t>
            </w:r>
            <w:r w:rsidR="0062586B">
              <w:rPr>
                <w:b/>
                <w:bCs/>
                <w:color w:val="000000"/>
                <w:sz w:val="18"/>
                <w:szCs w:val="18"/>
                <w:lang w:eastAsia="sk-SK"/>
              </w:rPr>
              <w:t>163</w:t>
            </w:r>
          </w:p>
        </w:tc>
      </w:tr>
      <w:tr w:rsidR="00363356" w:rsidRPr="00363356" w:rsidTr="00B47C4B">
        <w:trPr>
          <w:gridAfter w:val="1"/>
          <w:wAfter w:w="77" w:type="dxa"/>
          <w:trHeight w:val="300"/>
        </w:trPr>
        <w:tc>
          <w:tcPr>
            <w:tcW w:w="2836" w:type="dxa"/>
            <w:tcBorders>
              <w:top w:val="nil"/>
              <w:left w:val="nil"/>
              <w:bottom w:val="nil"/>
              <w:right w:val="nil"/>
            </w:tcBorders>
            <w:shd w:val="clear" w:color="000000" w:fill="FFFFFF"/>
            <w:noWrap/>
            <w:vAlign w:val="bottom"/>
            <w:hideMark/>
          </w:tcPr>
          <w:p w:rsidR="00363356" w:rsidRPr="00363356" w:rsidRDefault="00363356" w:rsidP="00363356">
            <w:pPr>
              <w:rPr>
                <w:color w:val="000000"/>
                <w:sz w:val="18"/>
                <w:szCs w:val="18"/>
                <w:lang w:eastAsia="sk-SK"/>
              </w:rPr>
            </w:pPr>
            <w:r w:rsidRPr="00363356">
              <w:rPr>
                <w:color w:val="000000"/>
                <w:sz w:val="18"/>
                <w:szCs w:val="18"/>
                <w:lang w:eastAsia="sk-SK"/>
              </w:rPr>
              <w:t>Prírastky</w:t>
            </w:r>
          </w:p>
        </w:tc>
        <w:tc>
          <w:tcPr>
            <w:tcW w:w="1356" w:type="dxa"/>
            <w:gridSpan w:val="3"/>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62586B" w:rsidP="00363356">
            <w:pPr>
              <w:jc w:val="right"/>
              <w:rPr>
                <w:color w:val="000000"/>
                <w:sz w:val="18"/>
                <w:szCs w:val="18"/>
                <w:lang w:eastAsia="sk-SK"/>
              </w:rPr>
            </w:pPr>
            <w:r>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5"/>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7"/>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62586B" w:rsidP="00363356">
            <w:pPr>
              <w:jc w:val="right"/>
              <w:rPr>
                <w:b/>
                <w:bCs/>
                <w:color w:val="000000"/>
                <w:sz w:val="18"/>
                <w:szCs w:val="18"/>
                <w:lang w:eastAsia="sk-SK"/>
              </w:rPr>
            </w:pPr>
            <w:r>
              <w:rPr>
                <w:b/>
                <w:bCs/>
                <w:color w:val="000000"/>
                <w:sz w:val="18"/>
                <w:szCs w:val="18"/>
                <w:lang w:eastAsia="sk-SK"/>
              </w:rPr>
              <w:t>0</w:t>
            </w:r>
          </w:p>
        </w:tc>
      </w:tr>
      <w:tr w:rsidR="00363356" w:rsidRPr="00363356" w:rsidTr="00B47C4B">
        <w:trPr>
          <w:gridAfter w:val="1"/>
          <w:wAfter w:w="77" w:type="dxa"/>
          <w:trHeight w:val="300"/>
        </w:trPr>
        <w:tc>
          <w:tcPr>
            <w:tcW w:w="2836" w:type="dxa"/>
            <w:tcBorders>
              <w:top w:val="nil"/>
              <w:left w:val="nil"/>
              <w:bottom w:val="nil"/>
              <w:right w:val="nil"/>
            </w:tcBorders>
            <w:shd w:val="clear" w:color="000000" w:fill="FFFFFF"/>
            <w:noWrap/>
            <w:vAlign w:val="bottom"/>
            <w:hideMark/>
          </w:tcPr>
          <w:p w:rsidR="00363356" w:rsidRPr="00363356" w:rsidRDefault="00363356" w:rsidP="00363356">
            <w:pPr>
              <w:rPr>
                <w:color w:val="000000"/>
                <w:sz w:val="18"/>
                <w:szCs w:val="18"/>
                <w:lang w:eastAsia="sk-SK"/>
              </w:rPr>
            </w:pPr>
            <w:r w:rsidRPr="00363356">
              <w:rPr>
                <w:color w:val="000000"/>
                <w:sz w:val="18"/>
                <w:szCs w:val="18"/>
                <w:lang w:eastAsia="sk-SK"/>
              </w:rPr>
              <w:t>Úbytky</w:t>
            </w:r>
          </w:p>
        </w:tc>
        <w:tc>
          <w:tcPr>
            <w:tcW w:w="1356" w:type="dxa"/>
            <w:gridSpan w:val="3"/>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62586B" w:rsidP="00363356">
            <w:pPr>
              <w:jc w:val="right"/>
              <w:rPr>
                <w:color w:val="000000"/>
                <w:sz w:val="18"/>
                <w:szCs w:val="18"/>
                <w:lang w:eastAsia="sk-SK"/>
              </w:rPr>
            </w:pPr>
            <w:r>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5"/>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7"/>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62586B" w:rsidP="00363356">
            <w:pPr>
              <w:jc w:val="right"/>
              <w:rPr>
                <w:b/>
                <w:bCs/>
                <w:color w:val="000000"/>
                <w:sz w:val="18"/>
                <w:szCs w:val="18"/>
                <w:lang w:eastAsia="sk-SK"/>
              </w:rPr>
            </w:pPr>
            <w:r>
              <w:rPr>
                <w:b/>
                <w:bCs/>
                <w:color w:val="000000"/>
                <w:sz w:val="18"/>
                <w:szCs w:val="18"/>
                <w:lang w:eastAsia="sk-SK"/>
              </w:rPr>
              <w:t>0</w:t>
            </w:r>
          </w:p>
        </w:tc>
      </w:tr>
      <w:tr w:rsidR="00363356" w:rsidRPr="00363356" w:rsidTr="00B47C4B">
        <w:trPr>
          <w:gridAfter w:val="1"/>
          <w:wAfter w:w="77" w:type="dxa"/>
          <w:trHeight w:val="300"/>
        </w:trPr>
        <w:tc>
          <w:tcPr>
            <w:tcW w:w="2836" w:type="dxa"/>
            <w:tcBorders>
              <w:top w:val="nil"/>
              <w:left w:val="nil"/>
              <w:bottom w:val="nil"/>
              <w:right w:val="nil"/>
            </w:tcBorders>
            <w:shd w:val="clear" w:color="000000" w:fill="FFFFFF"/>
            <w:noWrap/>
            <w:vAlign w:val="bottom"/>
            <w:hideMark/>
          </w:tcPr>
          <w:p w:rsidR="00363356" w:rsidRPr="00363356" w:rsidRDefault="00363356" w:rsidP="00363356">
            <w:pPr>
              <w:rPr>
                <w:color w:val="000000"/>
                <w:sz w:val="18"/>
                <w:szCs w:val="18"/>
                <w:lang w:eastAsia="sk-SK"/>
              </w:rPr>
            </w:pPr>
            <w:r w:rsidRPr="00363356">
              <w:rPr>
                <w:color w:val="000000"/>
                <w:sz w:val="18"/>
                <w:szCs w:val="18"/>
                <w:lang w:eastAsia="sk-SK"/>
              </w:rPr>
              <w:t>Presuny</w:t>
            </w:r>
          </w:p>
        </w:tc>
        <w:tc>
          <w:tcPr>
            <w:tcW w:w="1356" w:type="dxa"/>
            <w:gridSpan w:val="3"/>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5"/>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7"/>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b/>
                <w:bCs/>
                <w:color w:val="000000"/>
                <w:sz w:val="18"/>
                <w:szCs w:val="18"/>
                <w:lang w:eastAsia="sk-SK"/>
              </w:rPr>
            </w:pPr>
            <w:r w:rsidRPr="00363356">
              <w:rPr>
                <w:b/>
                <w:bCs/>
                <w:color w:val="000000"/>
                <w:sz w:val="18"/>
                <w:szCs w:val="18"/>
                <w:lang w:eastAsia="sk-SK"/>
              </w:rPr>
              <w:t>0</w:t>
            </w:r>
          </w:p>
        </w:tc>
      </w:tr>
      <w:tr w:rsidR="00363356" w:rsidRPr="00363356" w:rsidTr="00B47C4B">
        <w:trPr>
          <w:gridAfter w:val="1"/>
          <w:wAfter w:w="77" w:type="dxa"/>
          <w:trHeight w:val="300"/>
        </w:trPr>
        <w:tc>
          <w:tcPr>
            <w:tcW w:w="2836" w:type="dxa"/>
            <w:tcBorders>
              <w:top w:val="nil"/>
              <w:left w:val="nil"/>
              <w:bottom w:val="single" w:sz="4" w:space="0" w:color="auto"/>
              <w:right w:val="nil"/>
            </w:tcBorders>
            <w:shd w:val="clear" w:color="000000" w:fill="FFFFFF"/>
            <w:noWrap/>
            <w:vAlign w:val="center"/>
            <w:hideMark/>
          </w:tcPr>
          <w:p w:rsidR="00363356" w:rsidRPr="00363356" w:rsidRDefault="00363356" w:rsidP="00363356">
            <w:pPr>
              <w:rPr>
                <w:b/>
                <w:bCs/>
                <w:color w:val="000000"/>
                <w:sz w:val="18"/>
                <w:szCs w:val="18"/>
                <w:lang w:eastAsia="sk-SK"/>
              </w:rPr>
            </w:pPr>
            <w:r w:rsidRPr="00363356">
              <w:rPr>
                <w:b/>
                <w:bCs/>
                <w:color w:val="000000"/>
                <w:sz w:val="18"/>
                <w:szCs w:val="18"/>
                <w:lang w:eastAsia="sk-SK"/>
              </w:rPr>
              <w:t>Stav na konci účtovného obdobia</w:t>
            </w:r>
          </w:p>
        </w:tc>
        <w:tc>
          <w:tcPr>
            <w:tcW w:w="1356" w:type="dxa"/>
            <w:gridSpan w:val="3"/>
            <w:tcBorders>
              <w:top w:val="nil"/>
              <w:left w:val="nil"/>
              <w:bottom w:val="single" w:sz="4" w:space="0" w:color="auto"/>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1 163</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5"/>
            <w:tcBorders>
              <w:top w:val="nil"/>
              <w:left w:val="nil"/>
              <w:bottom w:val="single" w:sz="4" w:space="0" w:color="auto"/>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7"/>
            <w:tcBorders>
              <w:top w:val="nil"/>
              <w:left w:val="nil"/>
              <w:bottom w:val="single" w:sz="4" w:space="0" w:color="auto"/>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b/>
                <w:bCs/>
                <w:color w:val="000000"/>
                <w:sz w:val="18"/>
                <w:szCs w:val="18"/>
                <w:lang w:eastAsia="sk-SK"/>
              </w:rPr>
            </w:pPr>
            <w:r w:rsidRPr="00363356">
              <w:rPr>
                <w:b/>
                <w:bCs/>
                <w:color w:val="000000"/>
                <w:sz w:val="18"/>
                <w:szCs w:val="18"/>
                <w:lang w:eastAsia="sk-SK"/>
              </w:rPr>
              <w:t>1 163</w:t>
            </w:r>
          </w:p>
        </w:tc>
      </w:tr>
      <w:tr w:rsidR="00363356" w:rsidRPr="00363356" w:rsidTr="00B47C4B">
        <w:trPr>
          <w:gridAfter w:val="1"/>
          <w:wAfter w:w="77" w:type="dxa"/>
          <w:trHeight w:val="300"/>
        </w:trPr>
        <w:tc>
          <w:tcPr>
            <w:tcW w:w="2836" w:type="dxa"/>
            <w:tcBorders>
              <w:top w:val="nil"/>
              <w:left w:val="nil"/>
              <w:bottom w:val="single" w:sz="4" w:space="0" w:color="auto"/>
              <w:right w:val="nil"/>
            </w:tcBorders>
            <w:shd w:val="clear" w:color="000000" w:fill="FFFFFF"/>
            <w:noWrap/>
            <w:vAlign w:val="center"/>
            <w:hideMark/>
          </w:tcPr>
          <w:p w:rsidR="00363356" w:rsidRPr="00363356" w:rsidRDefault="00363356" w:rsidP="00363356">
            <w:pPr>
              <w:rPr>
                <w:color w:val="000000"/>
                <w:sz w:val="18"/>
                <w:szCs w:val="18"/>
                <w:lang w:eastAsia="sk-SK"/>
              </w:rPr>
            </w:pPr>
            <w:r w:rsidRPr="00363356">
              <w:rPr>
                <w:color w:val="000000"/>
                <w:sz w:val="18"/>
                <w:szCs w:val="18"/>
                <w:lang w:eastAsia="sk-SK"/>
              </w:rPr>
              <w:t>Opravné položky</w:t>
            </w:r>
          </w:p>
        </w:tc>
        <w:tc>
          <w:tcPr>
            <w:tcW w:w="1356" w:type="dxa"/>
            <w:gridSpan w:val="3"/>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 </w:t>
            </w:r>
          </w:p>
        </w:tc>
        <w:tc>
          <w:tcPr>
            <w:tcW w:w="1356" w:type="dxa"/>
            <w:gridSpan w:val="5"/>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 </w:t>
            </w:r>
          </w:p>
        </w:tc>
        <w:tc>
          <w:tcPr>
            <w:tcW w:w="1356" w:type="dxa"/>
            <w:gridSpan w:val="7"/>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 </w:t>
            </w:r>
          </w:p>
        </w:tc>
        <w:tc>
          <w:tcPr>
            <w:tcW w:w="1356" w:type="dxa"/>
            <w:gridSpan w:val="6"/>
            <w:tcBorders>
              <w:top w:val="single" w:sz="4" w:space="0" w:color="auto"/>
              <w:left w:val="nil"/>
              <w:bottom w:val="single" w:sz="4" w:space="0" w:color="auto"/>
              <w:right w:val="nil"/>
            </w:tcBorders>
            <w:shd w:val="clear" w:color="000000" w:fill="FFFFFF"/>
            <w:noWrap/>
            <w:vAlign w:val="center"/>
            <w:hideMark/>
          </w:tcPr>
          <w:p w:rsidR="00363356" w:rsidRPr="00363356" w:rsidRDefault="00363356" w:rsidP="00363356">
            <w:pPr>
              <w:rPr>
                <w:rFonts w:ascii="Calibri" w:hAnsi="Calibri" w:cs="Calibri"/>
                <w:color w:val="000000"/>
                <w:sz w:val="22"/>
                <w:szCs w:val="22"/>
                <w:lang w:eastAsia="sk-SK"/>
              </w:rPr>
            </w:pPr>
            <w:r w:rsidRPr="00363356">
              <w:rPr>
                <w:rFonts w:ascii="Calibri" w:hAnsi="Calibri" w:cs="Calibri"/>
                <w:color w:val="000000"/>
                <w:sz w:val="22"/>
                <w:szCs w:val="22"/>
                <w:lang w:eastAsia="sk-SK"/>
              </w:rPr>
              <w:t> </w:t>
            </w:r>
          </w:p>
        </w:tc>
      </w:tr>
      <w:tr w:rsidR="00363356" w:rsidRPr="00363356" w:rsidTr="00B47C4B">
        <w:trPr>
          <w:gridAfter w:val="1"/>
          <w:wAfter w:w="77" w:type="dxa"/>
          <w:trHeight w:val="300"/>
        </w:trPr>
        <w:tc>
          <w:tcPr>
            <w:tcW w:w="2836" w:type="dxa"/>
            <w:tcBorders>
              <w:top w:val="nil"/>
              <w:left w:val="nil"/>
              <w:bottom w:val="nil"/>
              <w:right w:val="nil"/>
            </w:tcBorders>
            <w:shd w:val="clear" w:color="000000" w:fill="FFFFFF"/>
            <w:noWrap/>
            <w:vAlign w:val="bottom"/>
            <w:hideMark/>
          </w:tcPr>
          <w:p w:rsidR="00363356" w:rsidRPr="00363356" w:rsidRDefault="00363356" w:rsidP="00363356">
            <w:pPr>
              <w:rPr>
                <w:b/>
                <w:bCs/>
                <w:color w:val="000000"/>
                <w:sz w:val="18"/>
                <w:szCs w:val="18"/>
                <w:lang w:eastAsia="sk-SK"/>
              </w:rPr>
            </w:pPr>
            <w:r w:rsidRPr="00363356">
              <w:rPr>
                <w:b/>
                <w:bCs/>
                <w:color w:val="000000"/>
                <w:sz w:val="18"/>
                <w:szCs w:val="18"/>
                <w:lang w:eastAsia="sk-SK"/>
              </w:rPr>
              <w:t>Stav na začiatku účtovného obdobia</w:t>
            </w:r>
          </w:p>
        </w:tc>
        <w:tc>
          <w:tcPr>
            <w:tcW w:w="1356" w:type="dxa"/>
            <w:gridSpan w:val="3"/>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5"/>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7"/>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b/>
                <w:bCs/>
                <w:color w:val="000000"/>
                <w:sz w:val="18"/>
                <w:szCs w:val="18"/>
                <w:lang w:eastAsia="sk-SK"/>
              </w:rPr>
            </w:pPr>
            <w:r w:rsidRPr="00363356">
              <w:rPr>
                <w:b/>
                <w:bCs/>
                <w:color w:val="000000"/>
                <w:sz w:val="18"/>
                <w:szCs w:val="18"/>
                <w:lang w:eastAsia="sk-SK"/>
              </w:rPr>
              <w:t>0</w:t>
            </w:r>
          </w:p>
        </w:tc>
      </w:tr>
      <w:tr w:rsidR="00363356" w:rsidRPr="00363356" w:rsidTr="00B47C4B">
        <w:trPr>
          <w:gridAfter w:val="1"/>
          <w:wAfter w:w="77" w:type="dxa"/>
          <w:trHeight w:val="300"/>
        </w:trPr>
        <w:tc>
          <w:tcPr>
            <w:tcW w:w="2836" w:type="dxa"/>
            <w:tcBorders>
              <w:top w:val="nil"/>
              <w:left w:val="nil"/>
              <w:bottom w:val="nil"/>
              <w:right w:val="nil"/>
            </w:tcBorders>
            <w:shd w:val="clear" w:color="000000" w:fill="FFFFFF"/>
            <w:noWrap/>
            <w:vAlign w:val="bottom"/>
            <w:hideMark/>
          </w:tcPr>
          <w:p w:rsidR="00363356" w:rsidRPr="00363356" w:rsidRDefault="00363356" w:rsidP="00363356">
            <w:pPr>
              <w:rPr>
                <w:color w:val="000000"/>
                <w:sz w:val="18"/>
                <w:szCs w:val="18"/>
                <w:lang w:eastAsia="sk-SK"/>
              </w:rPr>
            </w:pPr>
            <w:r w:rsidRPr="00363356">
              <w:rPr>
                <w:color w:val="000000"/>
                <w:sz w:val="18"/>
                <w:szCs w:val="18"/>
                <w:lang w:eastAsia="sk-SK"/>
              </w:rPr>
              <w:t>Prírastky</w:t>
            </w:r>
          </w:p>
        </w:tc>
        <w:tc>
          <w:tcPr>
            <w:tcW w:w="1356" w:type="dxa"/>
            <w:gridSpan w:val="3"/>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5"/>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7"/>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b/>
                <w:bCs/>
                <w:color w:val="000000"/>
                <w:sz w:val="18"/>
                <w:szCs w:val="18"/>
                <w:lang w:eastAsia="sk-SK"/>
              </w:rPr>
            </w:pPr>
            <w:r w:rsidRPr="00363356">
              <w:rPr>
                <w:b/>
                <w:bCs/>
                <w:color w:val="000000"/>
                <w:sz w:val="18"/>
                <w:szCs w:val="18"/>
                <w:lang w:eastAsia="sk-SK"/>
              </w:rPr>
              <w:t>0</w:t>
            </w:r>
          </w:p>
        </w:tc>
      </w:tr>
      <w:tr w:rsidR="00363356" w:rsidRPr="00363356" w:rsidTr="00B47C4B">
        <w:trPr>
          <w:gridAfter w:val="1"/>
          <w:wAfter w:w="77" w:type="dxa"/>
          <w:trHeight w:val="300"/>
        </w:trPr>
        <w:tc>
          <w:tcPr>
            <w:tcW w:w="2836" w:type="dxa"/>
            <w:tcBorders>
              <w:top w:val="nil"/>
              <w:left w:val="nil"/>
              <w:bottom w:val="nil"/>
              <w:right w:val="nil"/>
            </w:tcBorders>
            <w:shd w:val="clear" w:color="000000" w:fill="FFFFFF"/>
            <w:noWrap/>
            <w:vAlign w:val="bottom"/>
            <w:hideMark/>
          </w:tcPr>
          <w:p w:rsidR="00363356" w:rsidRPr="00363356" w:rsidRDefault="00363356" w:rsidP="00363356">
            <w:pPr>
              <w:rPr>
                <w:color w:val="000000"/>
                <w:sz w:val="18"/>
                <w:szCs w:val="18"/>
                <w:lang w:eastAsia="sk-SK"/>
              </w:rPr>
            </w:pPr>
            <w:r w:rsidRPr="00363356">
              <w:rPr>
                <w:color w:val="000000"/>
                <w:sz w:val="18"/>
                <w:szCs w:val="18"/>
                <w:lang w:eastAsia="sk-SK"/>
              </w:rPr>
              <w:t>Úbytky</w:t>
            </w:r>
          </w:p>
        </w:tc>
        <w:tc>
          <w:tcPr>
            <w:tcW w:w="1356" w:type="dxa"/>
            <w:gridSpan w:val="3"/>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5"/>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7"/>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b/>
                <w:bCs/>
                <w:color w:val="000000"/>
                <w:sz w:val="18"/>
                <w:szCs w:val="18"/>
                <w:lang w:eastAsia="sk-SK"/>
              </w:rPr>
            </w:pPr>
            <w:r w:rsidRPr="00363356">
              <w:rPr>
                <w:b/>
                <w:bCs/>
                <w:color w:val="000000"/>
                <w:sz w:val="18"/>
                <w:szCs w:val="18"/>
                <w:lang w:eastAsia="sk-SK"/>
              </w:rPr>
              <w:t>0</w:t>
            </w:r>
          </w:p>
        </w:tc>
      </w:tr>
      <w:tr w:rsidR="00363356" w:rsidRPr="00363356" w:rsidTr="00B47C4B">
        <w:trPr>
          <w:gridAfter w:val="1"/>
          <w:wAfter w:w="77" w:type="dxa"/>
          <w:trHeight w:val="300"/>
        </w:trPr>
        <w:tc>
          <w:tcPr>
            <w:tcW w:w="2836" w:type="dxa"/>
            <w:tcBorders>
              <w:top w:val="nil"/>
              <w:left w:val="nil"/>
              <w:bottom w:val="single" w:sz="4" w:space="0" w:color="auto"/>
              <w:right w:val="nil"/>
            </w:tcBorders>
            <w:shd w:val="clear" w:color="000000" w:fill="FFFFFF"/>
            <w:noWrap/>
            <w:vAlign w:val="center"/>
            <w:hideMark/>
          </w:tcPr>
          <w:p w:rsidR="00363356" w:rsidRPr="00363356" w:rsidRDefault="00363356" w:rsidP="00363356">
            <w:pPr>
              <w:rPr>
                <w:b/>
                <w:bCs/>
                <w:color w:val="000000"/>
                <w:sz w:val="18"/>
                <w:szCs w:val="18"/>
                <w:lang w:eastAsia="sk-SK"/>
              </w:rPr>
            </w:pPr>
            <w:r w:rsidRPr="00363356">
              <w:rPr>
                <w:b/>
                <w:bCs/>
                <w:color w:val="000000"/>
                <w:sz w:val="18"/>
                <w:szCs w:val="18"/>
                <w:lang w:eastAsia="sk-SK"/>
              </w:rPr>
              <w:t>Stav na konci účtovného obdobia</w:t>
            </w:r>
          </w:p>
        </w:tc>
        <w:tc>
          <w:tcPr>
            <w:tcW w:w="1356" w:type="dxa"/>
            <w:gridSpan w:val="3"/>
            <w:tcBorders>
              <w:top w:val="nil"/>
              <w:left w:val="nil"/>
              <w:bottom w:val="single" w:sz="4" w:space="0" w:color="auto"/>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5"/>
            <w:tcBorders>
              <w:top w:val="nil"/>
              <w:left w:val="nil"/>
              <w:bottom w:val="single" w:sz="4" w:space="0" w:color="auto"/>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7"/>
            <w:tcBorders>
              <w:top w:val="nil"/>
              <w:left w:val="nil"/>
              <w:bottom w:val="single" w:sz="4" w:space="0" w:color="auto"/>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b/>
                <w:bCs/>
                <w:color w:val="000000"/>
                <w:sz w:val="18"/>
                <w:szCs w:val="18"/>
                <w:lang w:eastAsia="sk-SK"/>
              </w:rPr>
            </w:pPr>
            <w:r w:rsidRPr="00363356">
              <w:rPr>
                <w:b/>
                <w:bCs/>
                <w:color w:val="000000"/>
                <w:sz w:val="18"/>
                <w:szCs w:val="18"/>
                <w:lang w:eastAsia="sk-SK"/>
              </w:rPr>
              <w:t>0</w:t>
            </w:r>
          </w:p>
        </w:tc>
      </w:tr>
      <w:tr w:rsidR="00363356" w:rsidRPr="00363356" w:rsidTr="00B47C4B">
        <w:trPr>
          <w:gridAfter w:val="1"/>
          <w:wAfter w:w="77" w:type="dxa"/>
          <w:trHeight w:val="300"/>
        </w:trPr>
        <w:tc>
          <w:tcPr>
            <w:tcW w:w="2836" w:type="dxa"/>
            <w:tcBorders>
              <w:top w:val="nil"/>
              <w:left w:val="nil"/>
              <w:bottom w:val="single" w:sz="4" w:space="0" w:color="auto"/>
              <w:right w:val="nil"/>
            </w:tcBorders>
            <w:shd w:val="clear" w:color="000000" w:fill="FFFFFF"/>
            <w:noWrap/>
            <w:vAlign w:val="center"/>
            <w:hideMark/>
          </w:tcPr>
          <w:p w:rsidR="00363356" w:rsidRPr="00363356" w:rsidRDefault="00363356" w:rsidP="00363356">
            <w:pPr>
              <w:rPr>
                <w:color w:val="000000"/>
                <w:sz w:val="18"/>
                <w:szCs w:val="18"/>
                <w:lang w:eastAsia="sk-SK"/>
              </w:rPr>
            </w:pPr>
            <w:r w:rsidRPr="00363356">
              <w:rPr>
                <w:color w:val="000000"/>
                <w:sz w:val="18"/>
                <w:szCs w:val="18"/>
                <w:lang w:eastAsia="sk-SK"/>
              </w:rPr>
              <w:t>Účtovná hodnota</w:t>
            </w:r>
          </w:p>
        </w:tc>
        <w:tc>
          <w:tcPr>
            <w:tcW w:w="1356" w:type="dxa"/>
            <w:gridSpan w:val="3"/>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 </w:t>
            </w:r>
          </w:p>
        </w:tc>
        <w:tc>
          <w:tcPr>
            <w:tcW w:w="1356" w:type="dxa"/>
            <w:gridSpan w:val="5"/>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 </w:t>
            </w:r>
          </w:p>
        </w:tc>
        <w:tc>
          <w:tcPr>
            <w:tcW w:w="1356" w:type="dxa"/>
            <w:gridSpan w:val="7"/>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 </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center"/>
              <w:rPr>
                <w:color w:val="000000"/>
                <w:sz w:val="18"/>
                <w:szCs w:val="18"/>
                <w:lang w:eastAsia="sk-SK"/>
              </w:rPr>
            </w:pPr>
            <w:r w:rsidRPr="00363356">
              <w:rPr>
                <w:color w:val="000000"/>
                <w:sz w:val="18"/>
                <w:szCs w:val="18"/>
                <w:lang w:eastAsia="sk-SK"/>
              </w:rPr>
              <w:t> </w:t>
            </w:r>
          </w:p>
        </w:tc>
        <w:tc>
          <w:tcPr>
            <w:tcW w:w="1356" w:type="dxa"/>
            <w:gridSpan w:val="6"/>
            <w:tcBorders>
              <w:top w:val="single" w:sz="4" w:space="0" w:color="auto"/>
              <w:left w:val="nil"/>
              <w:bottom w:val="single" w:sz="4" w:space="0" w:color="auto"/>
              <w:right w:val="nil"/>
            </w:tcBorders>
            <w:shd w:val="clear" w:color="000000" w:fill="FFFFFF"/>
            <w:noWrap/>
            <w:vAlign w:val="center"/>
            <w:hideMark/>
          </w:tcPr>
          <w:p w:rsidR="00363356" w:rsidRPr="00363356" w:rsidRDefault="00363356" w:rsidP="00363356">
            <w:pPr>
              <w:rPr>
                <w:rFonts w:ascii="Calibri" w:hAnsi="Calibri" w:cs="Calibri"/>
                <w:color w:val="000000"/>
                <w:sz w:val="22"/>
                <w:szCs w:val="22"/>
                <w:lang w:eastAsia="sk-SK"/>
              </w:rPr>
            </w:pPr>
            <w:r w:rsidRPr="00363356">
              <w:rPr>
                <w:rFonts w:ascii="Calibri" w:hAnsi="Calibri" w:cs="Calibri"/>
                <w:color w:val="000000"/>
                <w:sz w:val="22"/>
                <w:szCs w:val="22"/>
                <w:lang w:eastAsia="sk-SK"/>
              </w:rPr>
              <w:t> </w:t>
            </w:r>
          </w:p>
        </w:tc>
      </w:tr>
      <w:tr w:rsidR="00363356" w:rsidRPr="00363356" w:rsidTr="00513247">
        <w:trPr>
          <w:gridAfter w:val="1"/>
          <w:wAfter w:w="77" w:type="dxa"/>
          <w:trHeight w:val="582"/>
        </w:trPr>
        <w:tc>
          <w:tcPr>
            <w:tcW w:w="2836" w:type="dxa"/>
            <w:tcBorders>
              <w:top w:val="nil"/>
              <w:left w:val="nil"/>
              <w:bottom w:val="nil"/>
              <w:right w:val="nil"/>
            </w:tcBorders>
            <w:shd w:val="clear" w:color="000000" w:fill="FFFFFF"/>
            <w:noWrap/>
            <w:vAlign w:val="bottom"/>
            <w:hideMark/>
          </w:tcPr>
          <w:p w:rsidR="00363356" w:rsidRPr="00363356" w:rsidRDefault="00363356" w:rsidP="00363356">
            <w:pPr>
              <w:rPr>
                <w:b/>
                <w:bCs/>
                <w:color w:val="000000"/>
                <w:sz w:val="18"/>
                <w:szCs w:val="18"/>
                <w:lang w:eastAsia="sk-SK"/>
              </w:rPr>
            </w:pPr>
            <w:r w:rsidRPr="00363356">
              <w:rPr>
                <w:b/>
                <w:bCs/>
                <w:color w:val="000000"/>
                <w:sz w:val="18"/>
                <w:szCs w:val="18"/>
                <w:lang w:eastAsia="sk-SK"/>
              </w:rPr>
              <w:t>Stav na začiatku účtovného obdobia</w:t>
            </w:r>
          </w:p>
        </w:tc>
        <w:tc>
          <w:tcPr>
            <w:tcW w:w="1356" w:type="dxa"/>
            <w:gridSpan w:val="3"/>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62586B" w:rsidP="0062586B">
            <w:pPr>
              <w:jc w:val="right"/>
              <w:rPr>
                <w:color w:val="000000"/>
                <w:sz w:val="18"/>
                <w:szCs w:val="18"/>
                <w:lang w:eastAsia="sk-SK"/>
              </w:rPr>
            </w:pPr>
            <w:r>
              <w:rPr>
                <w:color w:val="000000"/>
                <w:sz w:val="18"/>
                <w:szCs w:val="18"/>
                <w:lang w:eastAsia="sk-SK"/>
              </w:rPr>
              <w:t>1 163</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5"/>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7"/>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nil"/>
              <w:right w:val="nil"/>
            </w:tcBorders>
            <w:shd w:val="clear" w:color="000000" w:fill="FFFFFF"/>
            <w:vAlign w:val="center"/>
            <w:hideMark/>
          </w:tcPr>
          <w:p w:rsidR="00363356" w:rsidRPr="00363356" w:rsidRDefault="00363356" w:rsidP="00363356">
            <w:pPr>
              <w:jc w:val="right"/>
              <w:rPr>
                <w:b/>
                <w:bCs/>
                <w:color w:val="000000"/>
                <w:sz w:val="18"/>
                <w:szCs w:val="18"/>
                <w:lang w:eastAsia="sk-SK"/>
              </w:rPr>
            </w:pPr>
            <w:r w:rsidRPr="00363356">
              <w:rPr>
                <w:b/>
                <w:bCs/>
                <w:color w:val="000000"/>
                <w:sz w:val="18"/>
                <w:szCs w:val="18"/>
                <w:lang w:eastAsia="sk-SK"/>
              </w:rPr>
              <w:t>1</w:t>
            </w:r>
            <w:r w:rsidR="0062586B">
              <w:rPr>
                <w:b/>
                <w:bCs/>
                <w:color w:val="000000"/>
                <w:sz w:val="18"/>
                <w:szCs w:val="18"/>
                <w:lang w:eastAsia="sk-SK"/>
              </w:rPr>
              <w:t xml:space="preserve"> 163</w:t>
            </w:r>
          </w:p>
        </w:tc>
      </w:tr>
      <w:tr w:rsidR="00363356" w:rsidRPr="00363356" w:rsidTr="00B47C4B">
        <w:trPr>
          <w:gridAfter w:val="1"/>
          <w:wAfter w:w="77" w:type="dxa"/>
          <w:trHeight w:val="300"/>
        </w:trPr>
        <w:tc>
          <w:tcPr>
            <w:tcW w:w="2836" w:type="dxa"/>
            <w:tcBorders>
              <w:top w:val="nil"/>
              <w:left w:val="nil"/>
              <w:bottom w:val="single" w:sz="4" w:space="0" w:color="auto"/>
              <w:right w:val="nil"/>
            </w:tcBorders>
            <w:shd w:val="clear" w:color="000000" w:fill="FFFFFF"/>
            <w:noWrap/>
            <w:vAlign w:val="bottom"/>
            <w:hideMark/>
          </w:tcPr>
          <w:p w:rsidR="00363356" w:rsidRPr="00363356" w:rsidRDefault="00363356" w:rsidP="00363356">
            <w:pPr>
              <w:rPr>
                <w:b/>
                <w:bCs/>
                <w:color w:val="000000"/>
                <w:sz w:val="18"/>
                <w:szCs w:val="18"/>
                <w:lang w:eastAsia="sk-SK"/>
              </w:rPr>
            </w:pPr>
            <w:r w:rsidRPr="00363356">
              <w:rPr>
                <w:b/>
                <w:bCs/>
                <w:color w:val="000000"/>
                <w:sz w:val="18"/>
                <w:szCs w:val="18"/>
                <w:lang w:eastAsia="sk-SK"/>
              </w:rPr>
              <w:t>Stav na konci účtovného obdobia</w:t>
            </w:r>
          </w:p>
        </w:tc>
        <w:tc>
          <w:tcPr>
            <w:tcW w:w="1356" w:type="dxa"/>
            <w:gridSpan w:val="3"/>
            <w:tcBorders>
              <w:top w:val="nil"/>
              <w:left w:val="nil"/>
              <w:bottom w:val="single" w:sz="4" w:space="0" w:color="auto"/>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1 163</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5"/>
            <w:tcBorders>
              <w:top w:val="nil"/>
              <w:left w:val="nil"/>
              <w:bottom w:val="single" w:sz="4" w:space="0" w:color="auto"/>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7"/>
            <w:tcBorders>
              <w:top w:val="nil"/>
              <w:left w:val="nil"/>
              <w:bottom w:val="single" w:sz="4" w:space="0" w:color="auto"/>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right"/>
              <w:rPr>
                <w:color w:val="000000"/>
                <w:sz w:val="18"/>
                <w:szCs w:val="18"/>
                <w:lang w:eastAsia="sk-SK"/>
              </w:rPr>
            </w:pPr>
            <w:r w:rsidRPr="00363356">
              <w:rPr>
                <w:color w:val="000000"/>
                <w:sz w:val="18"/>
                <w:szCs w:val="18"/>
                <w:lang w:eastAsia="sk-SK"/>
              </w:rPr>
              <w:t>0</w:t>
            </w:r>
          </w:p>
        </w:tc>
        <w:tc>
          <w:tcPr>
            <w:tcW w:w="1356" w:type="dxa"/>
            <w:gridSpan w:val="6"/>
            <w:tcBorders>
              <w:top w:val="nil"/>
              <w:left w:val="nil"/>
              <w:bottom w:val="single" w:sz="4" w:space="0" w:color="auto"/>
              <w:right w:val="nil"/>
            </w:tcBorders>
            <w:shd w:val="clear" w:color="000000" w:fill="FFFFFF"/>
            <w:vAlign w:val="center"/>
            <w:hideMark/>
          </w:tcPr>
          <w:p w:rsidR="00363356" w:rsidRPr="00363356" w:rsidRDefault="00363356" w:rsidP="00363356">
            <w:pPr>
              <w:jc w:val="right"/>
              <w:rPr>
                <w:b/>
                <w:bCs/>
                <w:color w:val="000000"/>
                <w:sz w:val="18"/>
                <w:szCs w:val="18"/>
                <w:lang w:eastAsia="sk-SK"/>
              </w:rPr>
            </w:pPr>
            <w:r w:rsidRPr="00363356">
              <w:rPr>
                <w:b/>
                <w:bCs/>
                <w:color w:val="000000"/>
                <w:sz w:val="18"/>
                <w:szCs w:val="18"/>
                <w:lang w:eastAsia="sk-SK"/>
              </w:rPr>
              <w:t>1 163</w:t>
            </w:r>
          </w:p>
        </w:tc>
      </w:tr>
    </w:tbl>
    <w:p w:rsidR="00C153B8" w:rsidRDefault="00C153B8" w:rsidP="004F7D8A">
      <w:pPr>
        <w:pStyle w:val="BodyText"/>
        <w:ind w:left="0"/>
      </w:pPr>
    </w:p>
    <w:p w:rsidR="00B6395F" w:rsidRDefault="00B6395F" w:rsidP="004F7D8A">
      <w:pPr>
        <w:pStyle w:val="BodyText"/>
        <w:ind w:left="0"/>
        <w:sectPr w:rsidR="00B6395F" w:rsidSect="00FD572A">
          <w:pgSz w:w="16840" w:h="11907" w:orient="landscape" w:code="9"/>
          <w:pgMar w:top="851" w:right="1021" w:bottom="851" w:left="851" w:header="675" w:footer="408" w:gutter="0"/>
          <w:cols w:space="720"/>
        </w:sectPr>
      </w:pPr>
    </w:p>
    <w:p w:rsidR="00247654" w:rsidRDefault="00247654" w:rsidP="00247654">
      <w:pPr>
        <w:pStyle w:val="BodyText"/>
        <w:ind w:left="0"/>
      </w:pPr>
    </w:p>
    <w:p w:rsidR="008411B3" w:rsidRPr="009253A4" w:rsidRDefault="008411B3" w:rsidP="00E85A20">
      <w:pPr>
        <w:pStyle w:val="Heading2"/>
        <w:numPr>
          <w:ilvl w:val="0"/>
          <w:numId w:val="11"/>
        </w:numPr>
        <w:tabs>
          <w:tab w:val="clear" w:pos="3196"/>
          <w:tab w:val="num" w:pos="426"/>
        </w:tabs>
        <w:ind w:hanging="3196"/>
      </w:pPr>
      <w:bookmarkStart w:id="16" w:name="_Toc530739904"/>
      <w:r w:rsidRPr="009253A4">
        <w:t>Pohľadávky</w:t>
      </w:r>
      <w:bookmarkEnd w:id="16"/>
    </w:p>
    <w:p w:rsidR="00165928" w:rsidRDefault="00165928" w:rsidP="0036564D">
      <w:pPr>
        <w:pStyle w:val="BodyText"/>
      </w:pPr>
    </w:p>
    <w:p w:rsidR="00165928" w:rsidRDefault="00165928" w:rsidP="0036564D">
      <w:pPr>
        <w:pStyle w:val="BodyText"/>
      </w:pPr>
    </w:p>
    <w:p w:rsidR="0036564D" w:rsidRDefault="0036564D" w:rsidP="0036564D">
      <w:pPr>
        <w:pStyle w:val="BodyText"/>
      </w:pPr>
      <w:r>
        <w:t>Vývoj opravnej položky v priebehu účtovného obdobia je zobrazený v nasledujúcom prehľade:</w:t>
      </w:r>
    </w:p>
    <w:p w:rsidR="0036564D" w:rsidRDefault="0036564D" w:rsidP="0036564D">
      <w:pPr>
        <w:pStyle w:val="BodyText"/>
      </w:pPr>
    </w:p>
    <w:p w:rsidR="0036564D" w:rsidRDefault="0036564D" w:rsidP="0036564D">
      <w:pPr>
        <w:pStyle w:val="BodyText"/>
      </w:pPr>
    </w:p>
    <w:p w:rsidR="0036564D" w:rsidRDefault="0036564D" w:rsidP="0036564D">
      <w:pPr>
        <w:pStyle w:val="BodyText"/>
      </w:pPr>
    </w:p>
    <w:bookmarkStart w:id="17" w:name="_MON_1391863529"/>
    <w:bookmarkEnd w:id="17"/>
    <w:bookmarkStart w:id="18" w:name="_MON_1393155332"/>
    <w:bookmarkEnd w:id="18"/>
    <w:p w:rsidR="0036564D" w:rsidRDefault="009253A4" w:rsidP="0036564D">
      <w:pPr>
        <w:pStyle w:val="BodyText"/>
      </w:pPr>
      <w:r>
        <w:object w:dxaOrig="8999" w:dyaOrig="5513">
          <v:shape id="_x0000_i1027" type="#_x0000_t75" style="width:439.5pt;height:300pt" o:ole="" o:preferrelative="f">
            <v:imagedata r:id="rId16" o:title=""/>
            <o:lock v:ext="edit" aspectratio="f"/>
          </v:shape>
          <o:OLEObject Type="Embed" ProgID="Excel.Sheet.12" ShapeID="_x0000_i1027" DrawAspect="Content" ObjectID="_1456562454" r:id="rId17"/>
        </w:object>
      </w:r>
    </w:p>
    <w:p w:rsidR="0036564D" w:rsidRPr="0036564D" w:rsidRDefault="0036564D" w:rsidP="0036564D"/>
    <w:p w:rsidR="008411B3" w:rsidRDefault="008411B3">
      <w:pPr>
        <w:pStyle w:val="BodyText"/>
      </w:pPr>
    </w:p>
    <w:p w:rsidR="008411B3" w:rsidRDefault="001F6CED" w:rsidP="00C2108B">
      <w:pPr>
        <w:pStyle w:val="BodyText"/>
        <w:ind w:left="0" w:firstLine="360"/>
      </w:pPr>
      <w:r>
        <w:t xml:space="preserve"> </w:t>
      </w:r>
      <w:r w:rsidR="008411B3">
        <w:t>Veková štruktúra pohľadávok je uvedená v</w:t>
      </w:r>
      <w:r w:rsidR="00D676F9">
        <w:t> </w:t>
      </w:r>
      <w:r w:rsidR="008411B3">
        <w:t>nasledujúc</w:t>
      </w:r>
      <w:r w:rsidR="00D676F9">
        <w:t>om prehľade</w:t>
      </w:r>
      <w:r w:rsidR="008411B3">
        <w:t>:</w:t>
      </w:r>
    </w:p>
    <w:bookmarkStart w:id="19" w:name="_MON_1387266294"/>
    <w:bookmarkStart w:id="20" w:name="_MON_1387266302"/>
    <w:bookmarkStart w:id="21" w:name="_MON_1390818899"/>
    <w:bookmarkStart w:id="22" w:name="_MON_1390818906"/>
    <w:bookmarkStart w:id="23" w:name="_MON_1390818917"/>
    <w:bookmarkStart w:id="24" w:name="_MON_1390818928"/>
    <w:bookmarkStart w:id="25" w:name="_MON_1390819031"/>
    <w:bookmarkStart w:id="26" w:name="_MON_1393155400"/>
    <w:bookmarkStart w:id="27" w:name="_MON_1387264116"/>
    <w:bookmarkStart w:id="28" w:name="_MON_1387266263"/>
    <w:bookmarkEnd w:id="19"/>
    <w:bookmarkEnd w:id="20"/>
    <w:bookmarkEnd w:id="21"/>
    <w:bookmarkEnd w:id="22"/>
    <w:bookmarkEnd w:id="23"/>
    <w:bookmarkEnd w:id="24"/>
    <w:bookmarkEnd w:id="25"/>
    <w:bookmarkEnd w:id="26"/>
    <w:bookmarkEnd w:id="27"/>
    <w:bookmarkEnd w:id="28"/>
    <w:bookmarkStart w:id="29" w:name="_MON_1387266286"/>
    <w:bookmarkEnd w:id="29"/>
    <w:p w:rsidR="0036564D" w:rsidRDefault="00BD511A" w:rsidP="00C2108B">
      <w:pPr>
        <w:pStyle w:val="BodyText"/>
        <w:ind w:left="0" w:firstLine="360"/>
      </w:pPr>
      <w:r>
        <w:object w:dxaOrig="8565" w:dyaOrig="6087">
          <v:shape id="_x0000_i1028" type="#_x0000_t75" style="width:444pt;height:331.5pt" o:ole="" o:preferrelative="f">
            <v:imagedata r:id="rId18" o:title=""/>
            <o:lock v:ext="edit" aspectratio="f"/>
          </v:shape>
          <o:OLEObject Type="Embed" ProgID="Excel.Sheet.8" ShapeID="_x0000_i1028" DrawAspect="Content" ObjectID="_1456562455" r:id="rId19"/>
        </w:object>
      </w:r>
    </w:p>
    <w:p w:rsidR="00165928" w:rsidRDefault="00165928" w:rsidP="0036564D">
      <w:pPr>
        <w:pStyle w:val="BodyText"/>
      </w:pPr>
    </w:p>
    <w:p w:rsidR="0036564D" w:rsidRDefault="0036564D" w:rsidP="0036564D">
      <w:pPr>
        <w:pStyle w:val="BodyText"/>
      </w:pPr>
      <w:r>
        <w:t>Veková štruktúra pohľadávok za predchádzajúce účtovné obdobie je uvedená v nasledujúcom prehľade:</w:t>
      </w:r>
    </w:p>
    <w:p w:rsidR="0036564D" w:rsidRDefault="0036564D" w:rsidP="0036564D">
      <w:pPr>
        <w:pStyle w:val="BodyText"/>
        <w:ind w:left="0"/>
      </w:pPr>
    </w:p>
    <w:p w:rsidR="0036564D" w:rsidRDefault="0036564D" w:rsidP="0036564D">
      <w:pPr>
        <w:pStyle w:val="BodyText"/>
        <w:ind w:left="0"/>
      </w:pPr>
    </w:p>
    <w:p w:rsidR="0036564D" w:rsidRDefault="0036564D" w:rsidP="0036564D">
      <w:pPr>
        <w:pStyle w:val="BodyText"/>
      </w:pPr>
    </w:p>
    <w:bookmarkStart w:id="30" w:name="_MON_1390819403"/>
    <w:bookmarkEnd w:id="30"/>
    <w:bookmarkStart w:id="31" w:name="_MON_1393155466"/>
    <w:bookmarkEnd w:id="31"/>
    <w:p w:rsidR="0036564D" w:rsidRDefault="004B176B" w:rsidP="0036564D">
      <w:pPr>
        <w:pStyle w:val="BodyText"/>
      </w:pPr>
      <w:r>
        <w:object w:dxaOrig="8565" w:dyaOrig="6087">
          <v:shape id="_x0000_i1029" type="#_x0000_t75" style="width:444pt;height:331.5pt" o:ole="" o:preferrelative="f">
            <v:imagedata r:id="rId20" o:title=""/>
            <o:lock v:ext="edit" aspectratio="f"/>
          </v:shape>
          <o:OLEObject Type="Embed" ProgID="Excel.Sheet.8" ShapeID="_x0000_i1029" DrawAspect="Content" ObjectID="_1456562456" r:id="rId21"/>
        </w:object>
      </w:r>
    </w:p>
    <w:p w:rsidR="0036564D" w:rsidRDefault="0036564D" w:rsidP="0036564D">
      <w:pPr>
        <w:pStyle w:val="BodyText"/>
      </w:pPr>
    </w:p>
    <w:p w:rsidR="0036564D" w:rsidRDefault="0036564D" w:rsidP="0036564D">
      <w:pPr>
        <w:pStyle w:val="BodyText"/>
      </w:pPr>
    </w:p>
    <w:p w:rsidR="0036564D" w:rsidRDefault="0036564D" w:rsidP="0036564D">
      <w:pPr>
        <w:pStyle w:val="BodyText"/>
      </w:pPr>
      <w:r>
        <w:t>Pohľadávky podľa zostatkovej doby splatnosti sú uvedené v nasledujúcom prehľade:</w:t>
      </w:r>
    </w:p>
    <w:p w:rsidR="00165928" w:rsidRDefault="00165928" w:rsidP="0036564D">
      <w:pPr>
        <w:pStyle w:val="BodyText"/>
      </w:pPr>
    </w:p>
    <w:p w:rsidR="0036564D" w:rsidRDefault="0036564D" w:rsidP="0036564D">
      <w:pPr>
        <w:pStyle w:val="BodyText"/>
      </w:pPr>
    </w:p>
    <w:p w:rsidR="0036564D" w:rsidRDefault="0036564D" w:rsidP="0036564D">
      <w:pPr>
        <w:pStyle w:val="BodyText"/>
      </w:pPr>
    </w:p>
    <w:bookmarkStart w:id="32" w:name="_MON_1390819594"/>
    <w:bookmarkStart w:id="33" w:name="_MON_1390819607"/>
    <w:bookmarkStart w:id="34" w:name="_MON_1390819615"/>
    <w:bookmarkStart w:id="35" w:name="_MON_1390819640"/>
    <w:bookmarkStart w:id="36" w:name="_MON_1390819719"/>
    <w:bookmarkStart w:id="37" w:name="_MON_1390819729"/>
    <w:bookmarkStart w:id="38" w:name="_MON_1390819749"/>
    <w:bookmarkStart w:id="39" w:name="_MON_1390819790"/>
    <w:bookmarkStart w:id="40" w:name="_MON_1390819822"/>
    <w:bookmarkStart w:id="41" w:name="_MON_1393155573"/>
    <w:bookmarkStart w:id="42" w:name="_MON_1390819569"/>
    <w:bookmarkEnd w:id="32"/>
    <w:bookmarkEnd w:id="33"/>
    <w:bookmarkEnd w:id="34"/>
    <w:bookmarkEnd w:id="35"/>
    <w:bookmarkEnd w:id="36"/>
    <w:bookmarkEnd w:id="37"/>
    <w:bookmarkEnd w:id="38"/>
    <w:bookmarkEnd w:id="39"/>
    <w:bookmarkEnd w:id="40"/>
    <w:bookmarkEnd w:id="41"/>
    <w:bookmarkEnd w:id="42"/>
    <w:bookmarkStart w:id="43" w:name="_MON_1390819582"/>
    <w:bookmarkEnd w:id="43"/>
    <w:p w:rsidR="0036564D" w:rsidRDefault="00A81783" w:rsidP="0036564D">
      <w:pPr>
        <w:pStyle w:val="BodyText"/>
      </w:pPr>
      <w:r>
        <w:object w:dxaOrig="8516" w:dyaOrig="2616">
          <v:shape id="_x0000_i1030" type="#_x0000_t75" style="width:447pt;height:142.5pt" o:ole="" o:preferrelative="f">
            <v:imagedata r:id="rId22" o:title=""/>
            <o:lock v:ext="edit" aspectratio="f"/>
          </v:shape>
          <o:OLEObject Type="Embed" ProgID="Excel.Sheet.8" ShapeID="_x0000_i1030" DrawAspect="Content" ObjectID="_1456562457" r:id="rId23"/>
        </w:object>
      </w:r>
    </w:p>
    <w:p w:rsidR="0031024C" w:rsidRDefault="0031024C" w:rsidP="007A45B8">
      <w:pPr>
        <w:pStyle w:val="BodyText"/>
      </w:pPr>
    </w:p>
    <w:p w:rsidR="008411B3" w:rsidRDefault="008411B3" w:rsidP="007A45B8">
      <w:pPr>
        <w:pStyle w:val="BodyText"/>
      </w:pPr>
    </w:p>
    <w:p w:rsidR="003B1B93" w:rsidRDefault="003B1B93" w:rsidP="00745603">
      <w:pPr>
        <w:pStyle w:val="BodyText"/>
        <w:ind w:left="0"/>
      </w:pPr>
    </w:p>
    <w:p w:rsidR="008411B3" w:rsidRDefault="008411B3" w:rsidP="00A57873">
      <w:pPr>
        <w:pStyle w:val="Heading2"/>
        <w:tabs>
          <w:tab w:val="clear" w:pos="3196"/>
          <w:tab w:val="num" w:pos="426"/>
        </w:tabs>
        <w:ind w:hanging="3196"/>
      </w:pPr>
      <w:bookmarkStart w:id="44" w:name="_Toc530739905"/>
      <w:r>
        <w:t>Finančné účty</w:t>
      </w:r>
      <w:bookmarkEnd w:id="44"/>
    </w:p>
    <w:p w:rsidR="008411B3" w:rsidRDefault="008411B3">
      <w:pPr>
        <w:pStyle w:val="BodyText"/>
      </w:pPr>
    </w:p>
    <w:p w:rsidR="008411B3" w:rsidRDefault="008411B3" w:rsidP="003F6D84">
      <w:pPr>
        <w:pStyle w:val="BodyText"/>
      </w:pPr>
      <w:r>
        <w:t>Ako finančné účty sú vykázané peniaze v</w:t>
      </w:r>
      <w:r w:rsidR="009B716B">
        <w:t> </w:t>
      </w:r>
      <w:r>
        <w:t>pokladnici</w:t>
      </w:r>
      <w:r w:rsidR="009B716B">
        <w:t xml:space="preserve"> a </w:t>
      </w:r>
      <w:r>
        <w:t>účty v bankách. Účtami v bankách môže Spoločnosť voľne disponovať</w:t>
      </w:r>
      <w:r w:rsidR="00C2108B">
        <w:t>.</w:t>
      </w:r>
    </w:p>
    <w:p w:rsidR="003B1B93" w:rsidRDefault="003B1B93" w:rsidP="009B716B">
      <w:pPr>
        <w:pStyle w:val="BodyText"/>
        <w:ind w:left="0"/>
      </w:pPr>
    </w:p>
    <w:p w:rsidR="00EF254A" w:rsidRDefault="00EF254A" w:rsidP="009B716B">
      <w:pPr>
        <w:pStyle w:val="BodyText"/>
        <w:ind w:left="0"/>
      </w:pPr>
    </w:p>
    <w:p w:rsidR="00BB1F1A" w:rsidRDefault="00BB1F1A" w:rsidP="009B716B">
      <w:pPr>
        <w:pStyle w:val="BodyText"/>
        <w:ind w:left="0"/>
      </w:pPr>
    </w:p>
    <w:p w:rsidR="00BB1F1A" w:rsidRDefault="00BB1F1A" w:rsidP="009B716B">
      <w:pPr>
        <w:pStyle w:val="BodyText"/>
        <w:ind w:left="0"/>
      </w:pPr>
    </w:p>
    <w:p w:rsidR="00BB1F1A" w:rsidRDefault="00BB1F1A" w:rsidP="00BB1F1A">
      <w:pPr>
        <w:pStyle w:val="BodyText"/>
      </w:pPr>
      <w:r>
        <w:t>Prehľad jednotlivých položiek finančných účtov:</w:t>
      </w:r>
    </w:p>
    <w:p w:rsidR="00BB1F1A" w:rsidRDefault="00BB1F1A" w:rsidP="00BB1F1A">
      <w:pPr>
        <w:pStyle w:val="BodyText"/>
      </w:pPr>
    </w:p>
    <w:bookmarkStart w:id="45" w:name="_MON_1390820581"/>
    <w:bookmarkEnd w:id="45"/>
    <w:bookmarkStart w:id="46" w:name="_MON_1393156103"/>
    <w:bookmarkEnd w:id="46"/>
    <w:p w:rsidR="00BB1F1A" w:rsidRDefault="009A1887" w:rsidP="00BB1F1A">
      <w:pPr>
        <w:pStyle w:val="BodyText"/>
      </w:pPr>
      <w:r>
        <w:object w:dxaOrig="9038" w:dyaOrig="1894">
          <v:shape id="_x0000_i1031" type="#_x0000_t75" style="width:441.75pt;height:102.75pt" o:ole="" o:preferrelative="f">
            <v:imagedata r:id="rId24" o:title=""/>
            <o:lock v:ext="edit" aspectratio="f"/>
          </v:shape>
          <o:OLEObject Type="Embed" ProgID="Excel.Sheet.8" ShapeID="_x0000_i1031" DrawAspect="Content" ObjectID="_1456562458" r:id="rId25"/>
        </w:object>
      </w:r>
    </w:p>
    <w:p w:rsidR="00BB1F1A" w:rsidRDefault="00BB1F1A" w:rsidP="009B716B">
      <w:pPr>
        <w:pStyle w:val="BodyText"/>
        <w:ind w:left="0"/>
      </w:pPr>
    </w:p>
    <w:p w:rsidR="003B1B93" w:rsidRDefault="003B1B93" w:rsidP="009B716B">
      <w:pPr>
        <w:pStyle w:val="BodyText"/>
        <w:ind w:left="0"/>
      </w:pPr>
    </w:p>
    <w:p w:rsidR="008411B3" w:rsidRDefault="008411B3" w:rsidP="00093ACD">
      <w:pPr>
        <w:pStyle w:val="Heading2"/>
        <w:tabs>
          <w:tab w:val="clear" w:pos="3196"/>
          <w:tab w:val="num" w:pos="426"/>
        </w:tabs>
        <w:ind w:hanging="3196"/>
      </w:pPr>
      <w:bookmarkStart w:id="47" w:name="_Toc530739906"/>
      <w:r>
        <w:t>Časové rozlíšenie</w:t>
      </w:r>
      <w:bookmarkEnd w:id="47"/>
    </w:p>
    <w:p w:rsidR="008411B3" w:rsidRDefault="008411B3">
      <w:pPr>
        <w:pStyle w:val="BodyText"/>
      </w:pPr>
    </w:p>
    <w:p w:rsidR="008411B3" w:rsidRDefault="008411B3">
      <w:pPr>
        <w:pStyle w:val="BodyText"/>
      </w:pPr>
      <w:r>
        <w:t xml:space="preserve">Ide o </w:t>
      </w:r>
      <w:r w:rsidR="00E3042F">
        <w:t xml:space="preserve">tieto </w:t>
      </w:r>
      <w:r>
        <w:t>položky:</w:t>
      </w:r>
    </w:p>
    <w:p w:rsidR="008411B3" w:rsidRDefault="008411B3" w:rsidP="00756C03">
      <w:pPr>
        <w:pStyle w:val="BodyText"/>
        <w:ind w:left="567" w:hanging="141"/>
      </w:pPr>
    </w:p>
    <w:p w:rsidR="00E31240" w:rsidRDefault="00E31240" w:rsidP="00756C03">
      <w:pPr>
        <w:pStyle w:val="BodyText"/>
        <w:ind w:left="567" w:hanging="141"/>
      </w:pPr>
    </w:p>
    <w:p w:rsidR="00E31240" w:rsidRDefault="00E31240" w:rsidP="00756C03">
      <w:pPr>
        <w:pStyle w:val="BodyText"/>
        <w:ind w:left="567" w:hanging="141"/>
      </w:pPr>
    </w:p>
    <w:bookmarkStart w:id="48" w:name="_MON_1390821416"/>
    <w:bookmarkStart w:id="49" w:name="_MON_1390821469"/>
    <w:bookmarkStart w:id="50" w:name="_MON_1390821544"/>
    <w:bookmarkStart w:id="51" w:name="_MON_1390821564"/>
    <w:bookmarkStart w:id="52" w:name="_MON_1390821682"/>
    <w:bookmarkStart w:id="53" w:name="_MON_1390821736"/>
    <w:bookmarkEnd w:id="48"/>
    <w:bookmarkEnd w:id="49"/>
    <w:bookmarkEnd w:id="50"/>
    <w:bookmarkEnd w:id="51"/>
    <w:bookmarkEnd w:id="52"/>
    <w:bookmarkEnd w:id="53"/>
    <w:bookmarkStart w:id="54" w:name="_MON_1393156750"/>
    <w:bookmarkEnd w:id="54"/>
    <w:p w:rsidR="00E31240" w:rsidRDefault="00A03418" w:rsidP="00756C03">
      <w:pPr>
        <w:pStyle w:val="BodyText"/>
        <w:ind w:left="567" w:hanging="141"/>
        <w:rPr>
          <w:lang w:val="de-DE"/>
        </w:rPr>
      </w:pPr>
      <w:r w:rsidRPr="00A62BDE">
        <w:rPr>
          <w:lang w:val="de-DE"/>
        </w:rPr>
        <w:object w:dxaOrig="9021" w:dyaOrig="4199">
          <v:shape id="_x0000_i1032" type="#_x0000_t75" style="width:441pt;height:230.25pt" o:ole="" o:preferrelative="f">
            <v:imagedata r:id="rId26" o:title=""/>
            <o:lock v:ext="edit" aspectratio="f"/>
          </v:shape>
          <o:OLEObject Type="Embed" ProgID="Excel.Sheet.8" ShapeID="_x0000_i1032" DrawAspect="Content" ObjectID="_1456562459" r:id="rId27"/>
        </w:object>
      </w:r>
    </w:p>
    <w:p w:rsidR="00C4798E" w:rsidRDefault="00C4798E" w:rsidP="00756C03">
      <w:pPr>
        <w:pStyle w:val="BodyText"/>
        <w:ind w:left="567" w:hanging="141"/>
      </w:pPr>
    </w:p>
    <w:p w:rsidR="00BF1E10" w:rsidRDefault="00BF1E10" w:rsidP="00745603">
      <w:pPr>
        <w:pStyle w:val="BodyText"/>
        <w:tabs>
          <w:tab w:val="left" w:pos="426"/>
        </w:tabs>
      </w:pPr>
    </w:p>
    <w:p w:rsidR="007A45B8" w:rsidRDefault="00537288" w:rsidP="007A45B8">
      <w:pPr>
        <w:pStyle w:val="Heading1"/>
      </w:pPr>
      <w:r>
        <w:t xml:space="preserve"> </w:t>
      </w:r>
      <w:r w:rsidR="007A45B8">
        <w:t>Informácie o údajoch na strane pasív súvahy</w:t>
      </w:r>
    </w:p>
    <w:p w:rsidR="008411B3" w:rsidRDefault="008411B3">
      <w:pPr>
        <w:pStyle w:val="BodyText"/>
      </w:pPr>
    </w:p>
    <w:p w:rsidR="00AC5113" w:rsidRDefault="00AC5113">
      <w:pPr>
        <w:pStyle w:val="BodyText"/>
      </w:pPr>
    </w:p>
    <w:p w:rsidR="008411B3" w:rsidRDefault="008411B3" w:rsidP="00E85A20">
      <w:pPr>
        <w:pStyle w:val="Heading2"/>
        <w:numPr>
          <w:ilvl w:val="0"/>
          <w:numId w:val="6"/>
        </w:numPr>
        <w:tabs>
          <w:tab w:val="clear" w:pos="3196"/>
          <w:tab w:val="num" w:pos="426"/>
        </w:tabs>
        <w:ind w:hanging="3196"/>
      </w:pPr>
      <w:bookmarkStart w:id="55" w:name="_Toc530739908"/>
      <w:r>
        <w:t>Vlastné imanie</w:t>
      </w:r>
    </w:p>
    <w:p w:rsidR="008411B3" w:rsidRDefault="008411B3"/>
    <w:p w:rsidR="008411B3" w:rsidRDefault="008411B3">
      <w:pPr>
        <w:pStyle w:val="BodyText"/>
      </w:pPr>
      <w:r>
        <w:t>Informácie o vlastno</w:t>
      </w:r>
      <w:r w:rsidR="005A0D1C">
        <w:t xml:space="preserve">m imaní sú uvedené v časti </w:t>
      </w:r>
      <w:r w:rsidR="00F9772D">
        <w:t>N</w:t>
      </w:r>
      <w:r>
        <w:t>.</w:t>
      </w:r>
    </w:p>
    <w:p w:rsidR="008411B3" w:rsidRDefault="008411B3" w:rsidP="00745603">
      <w:pPr>
        <w:pStyle w:val="BodyText"/>
        <w:ind w:left="0"/>
      </w:pPr>
    </w:p>
    <w:p w:rsidR="00FB3116" w:rsidRDefault="00FB3116">
      <w:pPr>
        <w:pStyle w:val="BodyText"/>
      </w:pPr>
    </w:p>
    <w:p w:rsidR="008411B3" w:rsidRDefault="008411B3" w:rsidP="00E85A20">
      <w:pPr>
        <w:pStyle w:val="Heading2"/>
        <w:numPr>
          <w:ilvl w:val="0"/>
          <w:numId w:val="6"/>
        </w:numPr>
        <w:tabs>
          <w:tab w:val="clear" w:pos="3196"/>
          <w:tab w:val="num" w:pos="426"/>
        </w:tabs>
        <w:ind w:hanging="3196"/>
      </w:pPr>
      <w:r>
        <w:t>Rezervy</w:t>
      </w:r>
      <w:bookmarkEnd w:id="55"/>
    </w:p>
    <w:p w:rsidR="008411B3" w:rsidRDefault="008411B3">
      <w:pPr>
        <w:pStyle w:val="BodyText"/>
      </w:pPr>
    </w:p>
    <w:p w:rsidR="008411B3" w:rsidRDefault="008411B3">
      <w:pPr>
        <w:pStyle w:val="BodyText"/>
      </w:pPr>
      <w:r>
        <w:t>Prehľad o rezervách je uvedený v</w:t>
      </w:r>
      <w:r w:rsidR="00D676F9">
        <w:t> </w:t>
      </w:r>
      <w:r>
        <w:t>nasledujúc</w:t>
      </w:r>
      <w:r w:rsidR="00D676F9">
        <w:t>om prehľade</w:t>
      </w:r>
      <w:r>
        <w:t>:</w:t>
      </w:r>
    </w:p>
    <w:p w:rsidR="00C2108B" w:rsidRDefault="00C2108B">
      <w:pPr>
        <w:pStyle w:val="BodyText"/>
      </w:pPr>
    </w:p>
    <w:p w:rsidR="000E3FE2" w:rsidRDefault="000E3FE2">
      <w:pPr>
        <w:pStyle w:val="BodyText"/>
      </w:pPr>
    </w:p>
    <w:p w:rsidR="000E3FE2" w:rsidRDefault="000E3FE2">
      <w:pPr>
        <w:pStyle w:val="BodyText"/>
      </w:pPr>
    </w:p>
    <w:p w:rsidR="000E3FE2" w:rsidRDefault="000E3FE2">
      <w:pPr>
        <w:pStyle w:val="BodyText"/>
      </w:pPr>
    </w:p>
    <w:p w:rsidR="000E3FE2" w:rsidRDefault="000E3FE2">
      <w:pPr>
        <w:pStyle w:val="BodyText"/>
      </w:pPr>
    </w:p>
    <w:bookmarkStart w:id="56" w:name="_MON_1393157034"/>
    <w:bookmarkStart w:id="57" w:name="_MON_1393157796"/>
    <w:bookmarkStart w:id="58" w:name="_MON_1391858219"/>
    <w:bookmarkEnd w:id="56"/>
    <w:bookmarkEnd w:id="57"/>
    <w:bookmarkEnd w:id="58"/>
    <w:bookmarkStart w:id="59" w:name="_MON_1392014853"/>
    <w:bookmarkEnd w:id="59"/>
    <w:p w:rsidR="000E3FE2" w:rsidRDefault="00525948">
      <w:pPr>
        <w:pStyle w:val="BodyText"/>
      </w:pPr>
      <w:r>
        <w:object w:dxaOrig="8772" w:dyaOrig="7700">
          <v:shape id="_x0000_i1069" type="#_x0000_t75" style="width:441pt;height:431.25pt" o:ole="" o:preferrelative="f">
            <v:imagedata r:id="rId28" o:title=""/>
            <o:lock v:ext="edit" aspectratio="f"/>
          </v:shape>
          <o:OLEObject Type="Embed" ProgID="Excel.Sheet.12" ShapeID="_x0000_i1069" DrawAspect="Content" ObjectID="_1456562460" r:id="rId29"/>
        </w:object>
      </w:r>
    </w:p>
    <w:p w:rsidR="000E3FE2" w:rsidRDefault="000E3FE2">
      <w:pPr>
        <w:pStyle w:val="BodyText"/>
      </w:pPr>
    </w:p>
    <w:p w:rsidR="000E3FE2" w:rsidRDefault="000E3FE2" w:rsidP="000E3FE2">
      <w:pPr>
        <w:pStyle w:val="BodyText"/>
        <w:ind w:right="-1"/>
      </w:pPr>
      <w:r>
        <w:t>Všetky rezervy, ktoré Spoločnosť k 31.12.201</w:t>
      </w:r>
      <w:r w:rsidR="003240A0">
        <w:t>3</w:t>
      </w:r>
      <w:r>
        <w:t xml:space="preserve"> vytvorila sú krátkodobé, predpokladaný rok použitia je 201</w:t>
      </w:r>
      <w:r w:rsidR="003240A0">
        <w:t>4</w:t>
      </w:r>
      <w:r>
        <w:t>.</w:t>
      </w:r>
    </w:p>
    <w:p w:rsidR="000E3FE2" w:rsidRDefault="000E3FE2">
      <w:pPr>
        <w:pStyle w:val="BodyText"/>
      </w:pPr>
    </w:p>
    <w:p w:rsidR="000E3FE2" w:rsidRDefault="000E3FE2">
      <w:pPr>
        <w:pStyle w:val="BodyText"/>
      </w:pPr>
    </w:p>
    <w:p w:rsidR="00286BF5" w:rsidRDefault="00286BF5" w:rsidP="00286BF5">
      <w:pPr>
        <w:pStyle w:val="BodyText"/>
      </w:pPr>
      <w:r>
        <w:t>Prehľad o rezervách za predchádzajúce účtovné obdobie je uvedený v nasledujúcom prehľade:</w:t>
      </w:r>
    </w:p>
    <w:p w:rsidR="00286BF5" w:rsidRDefault="00286BF5" w:rsidP="00286BF5">
      <w:pPr>
        <w:pStyle w:val="BodyText"/>
      </w:pPr>
    </w:p>
    <w:p w:rsidR="000E3FE2" w:rsidRDefault="000E3FE2">
      <w:pPr>
        <w:pStyle w:val="BodyText"/>
      </w:pPr>
    </w:p>
    <w:p w:rsidR="000E3FE2" w:rsidRDefault="000E3FE2">
      <w:pPr>
        <w:pStyle w:val="BodyText"/>
      </w:pPr>
    </w:p>
    <w:p w:rsidR="000E3FE2" w:rsidRDefault="000E3FE2">
      <w:pPr>
        <w:pStyle w:val="BodyText"/>
      </w:pPr>
    </w:p>
    <w:p w:rsidR="000E3FE2" w:rsidRDefault="000E3FE2">
      <w:pPr>
        <w:pStyle w:val="BodyText"/>
      </w:pPr>
    </w:p>
    <w:p w:rsidR="000E3FE2" w:rsidRDefault="000E3FE2">
      <w:pPr>
        <w:pStyle w:val="BodyText"/>
      </w:pPr>
    </w:p>
    <w:p w:rsidR="000E3FE2" w:rsidRDefault="000E3FE2">
      <w:pPr>
        <w:pStyle w:val="BodyText"/>
      </w:pPr>
    </w:p>
    <w:p w:rsidR="000E3FE2" w:rsidRDefault="000E3FE2">
      <w:pPr>
        <w:pStyle w:val="BodyText"/>
      </w:pPr>
    </w:p>
    <w:p w:rsidR="000E3FE2" w:rsidRDefault="000E3FE2" w:rsidP="00286BF5">
      <w:pPr>
        <w:pStyle w:val="BodyText"/>
        <w:ind w:left="0"/>
      </w:pPr>
    </w:p>
    <w:p w:rsidR="000E3FE2" w:rsidRDefault="000E3FE2">
      <w:pPr>
        <w:pStyle w:val="BodyText"/>
      </w:pPr>
    </w:p>
    <w:p w:rsidR="000E3FE2" w:rsidRDefault="000E3FE2">
      <w:pPr>
        <w:pStyle w:val="BodyText"/>
      </w:pPr>
    </w:p>
    <w:p w:rsidR="000E3FE2" w:rsidRDefault="000E3FE2">
      <w:pPr>
        <w:pStyle w:val="BodyText"/>
      </w:pPr>
    </w:p>
    <w:p w:rsidR="000E3FE2" w:rsidRDefault="000E3FE2">
      <w:pPr>
        <w:pStyle w:val="BodyText"/>
      </w:pPr>
    </w:p>
    <w:p w:rsidR="000E3FE2" w:rsidRDefault="000E3FE2">
      <w:pPr>
        <w:pStyle w:val="BodyText"/>
      </w:pPr>
    </w:p>
    <w:p w:rsidR="000E3FE2" w:rsidRDefault="000E3FE2">
      <w:pPr>
        <w:pStyle w:val="BodyText"/>
      </w:pPr>
    </w:p>
    <w:p w:rsidR="000E3FE2" w:rsidRDefault="000E3FE2">
      <w:pPr>
        <w:pStyle w:val="BodyText"/>
      </w:pPr>
    </w:p>
    <w:p w:rsidR="000E3FE2" w:rsidRDefault="000E3FE2">
      <w:pPr>
        <w:pStyle w:val="BodyText"/>
      </w:pPr>
    </w:p>
    <w:bookmarkStart w:id="60" w:name="_MON_1391858641"/>
    <w:bookmarkEnd w:id="60"/>
    <w:bookmarkStart w:id="61" w:name="_MON_1393157350"/>
    <w:bookmarkEnd w:id="61"/>
    <w:p w:rsidR="00AC5113" w:rsidRDefault="00B71D32" w:rsidP="00165928">
      <w:pPr>
        <w:pStyle w:val="BodyText"/>
      </w:pPr>
      <w:r>
        <w:object w:dxaOrig="8853" w:dyaOrig="7408">
          <v:shape id="_x0000_i1034" type="#_x0000_t75" style="width:440.25pt;height:413.25pt" o:ole="" o:preferrelative="f">
            <v:imagedata r:id="rId30" o:title=""/>
            <o:lock v:ext="edit" aspectratio="f"/>
          </v:shape>
          <o:OLEObject Type="Embed" ProgID="Excel.Sheet.12" ShapeID="_x0000_i1034" DrawAspect="Content" ObjectID="_1456562461" r:id="rId31"/>
        </w:object>
      </w:r>
    </w:p>
    <w:p w:rsidR="00165928" w:rsidRDefault="00165928" w:rsidP="00165928">
      <w:pPr>
        <w:pStyle w:val="BodyText"/>
      </w:pPr>
    </w:p>
    <w:p w:rsidR="00BF1E10" w:rsidRDefault="00BF1E10" w:rsidP="00211143">
      <w:pPr>
        <w:pStyle w:val="BodyText"/>
        <w:ind w:left="0" w:right="-1"/>
      </w:pPr>
    </w:p>
    <w:p w:rsidR="008411B3" w:rsidRDefault="008411B3" w:rsidP="00537288">
      <w:pPr>
        <w:pStyle w:val="Heading2"/>
        <w:tabs>
          <w:tab w:val="clear" w:pos="3196"/>
          <w:tab w:val="num" w:pos="426"/>
        </w:tabs>
        <w:ind w:hanging="3196"/>
      </w:pPr>
      <w:bookmarkStart w:id="62" w:name="_Toc530739909"/>
      <w:r>
        <w:t>Záväzky</w:t>
      </w:r>
      <w:bookmarkEnd w:id="62"/>
    </w:p>
    <w:p w:rsidR="008411B3" w:rsidRDefault="008411B3">
      <w:pPr>
        <w:pStyle w:val="BodyText"/>
      </w:pPr>
    </w:p>
    <w:p w:rsidR="00EC61E8" w:rsidRDefault="00EC61E8">
      <w:pPr>
        <w:pStyle w:val="BodyText"/>
      </w:pPr>
    </w:p>
    <w:p w:rsidR="008411B3" w:rsidRDefault="008411B3">
      <w:pPr>
        <w:pStyle w:val="BodyText"/>
      </w:pPr>
      <w:r>
        <w:t>Štruktúra záväzkov (okrem bankových úverov) podľa zostatkovej doby splatnosti je uvedená v</w:t>
      </w:r>
      <w:r w:rsidR="00D676F9">
        <w:t> </w:t>
      </w:r>
      <w:r>
        <w:t>nasledujúc</w:t>
      </w:r>
      <w:r w:rsidR="00D676F9">
        <w:t>om prehľade</w:t>
      </w:r>
      <w:r>
        <w:t>:</w:t>
      </w:r>
    </w:p>
    <w:p w:rsidR="00EC61E8" w:rsidRDefault="00EC61E8">
      <w:pPr>
        <w:pStyle w:val="BodyText"/>
      </w:pPr>
    </w:p>
    <w:p w:rsidR="008411B3" w:rsidRDefault="008411B3">
      <w:pPr>
        <w:pStyle w:val="BodyText"/>
      </w:pPr>
    </w:p>
    <w:bookmarkStart w:id="63" w:name="_MON_1391859822"/>
    <w:bookmarkStart w:id="64" w:name="_MON_1391859886"/>
    <w:bookmarkStart w:id="65" w:name="_MON_1391859956"/>
    <w:bookmarkStart w:id="66" w:name="_MON_1391863015"/>
    <w:bookmarkStart w:id="67" w:name="_MON_1393158030"/>
    <w:bookmarkStart w:id="68" w:name="_MON_1393223766"/>
    <w:bookmarkStart w:id="69" w:name="_MON_1387264275"/>
    <w:bookmarkStart w:id="70" w:name="_MON_1390822624"/>
    <w:bookmarkStart w:id="71" w:name="_MON_1390823434"/>
    <w:bookmarkEnd w:id="63"/>
    <w:bookmarkEnd w:id="64"/>
    <w:bookmarkEnd w:id="65"/>
    <w:bookmarkEnd w:id="66"/>
    <w:bookmarkEnd w:id="67"/>
    <w:bookmarkEnd w:id="68"/>
    <w:bookmarkEnd w:id="69"/>
    <w:bookmarkEnd w:id="70"/>
    <w:bookmarkEnd w:id="71"/>
    <w:bookmarkStart w:id="72" w:name="_MON_1390823443"/>
    <w:bookmarkEnd w:id="72"/>
    <w:p w:rsidR="00BF1E10" w:rsidRDefault="007F028A" w:rsidP="006C06C6">
      <w:pPr>
        <w:pStyle w:val="BodyText"/>
      </w:pPr>
      <w:r>
        <w:object w:dxaOrig="8487" w:dyaOrig="2849">
          <v:shape id="_x0000_i1035" type="#_x0000_t75" style="width:444pt;height:156pt" o:ole="" o:preferrelative="f">
            <v:imagedata r:id="rId32" o:title=""/>
            <o:lock v:ext="edit" aspectratio="f"/>
          </v:shape>
          <o:OLEObject Type="Embed" ProgID="Excel.Sheet.8" ShapeID="_x0000_i1035" DrawAspect="Content" ObjectID="_1456562462" r:id="rId33"/>
        </w:object>
      </w:r>
    </w:p>
    <w:p w:rsidR="00EC61E8" w:rsidRDefault="00BF1E10" w:rsidP="00BF1E10">
      <w:pPr>
        <w:pStyle w:val="Heading2"/>
        <w:tabs>
          <w:tab w:val="clear" w:pos="3196"/>
          <w:tab w:val="num" w:pos="426"/>
        </w:tabs>
        <w:ind w:hanging="3196"/>
      </w:pPr>
      <w:r>
        <w:t>Sociálny fond</w:t>
      </w:r>
    </w:p>
    <w:p w:rsidR="00B60DCC" w:rsidRDefault="00BF1E10" w:rsidP="00B60DCC">
      <w:pPr>
        <w:pStyle w:val="BodyText"/>
      </w:pPr>
      <w:r>
        <w:t xml:space="preserve">       </w:t>
      </w:r>
      <w:r w:rsidRPr="00BF1E10">
        <w:rPr>
          <w:szCs w:val="18"/>
        </w:rPr>
        <w:t xml:space="preserve"> </w:t>
      </w:r>
      <w:r>
        <w:rPr>
          <w:szCs w:val="18"/>
        </w:rPr>
        <w:t xml:space="preserve"> </w:t>
      </w:r>
    </w:p>
    <w:p w:rsidR="00165928" w:rsidRDefault="00165928" w:rsidP="00B60DCC">
      <w:pPr>
        <w:pStyle w:val="BodyText"/>
      </w:pPr>
    </w:p>
    <w:p w:rsidR="00B60DCC" w:rsidRDefault="00B60DCC" w:rsidP="00B60DCC">
      <w:pPr>
        <w:pStyle w:val="BodyText"/>
      </w:pPr>
      <w:r>
        <w:t>Tvorba a čerpanie sociálneho fondu v priebehu účtovného obdobia sú znázornené v nasledujúcom prehľade:</w:t>
      </w:r>
    </w:p>
    <w:p w:rsidR="00B60DCC" w:rsidRDefault="00B60DCC" w:rsidP="00B60DCC">
      <w:pPr>
        <w:pStyle w:val="BodyText"/>
      </w:pPr>
    </w:p>
    <w:p w:rsidR="00165928" w:rsidRDefault="00165928" w:rsidP="00B60DCC">
      <w:pPr>
        <w:pStyle w:val="BodyText"/>
      </w:pPr>
    </w:p>
    <w:bookmarkStart w:id="73" w:name="_MON_1393158358"/>
    <w:bookmarkEnd w:id="73"/>
    <w:p w:rsidR="00B60DCC" w:rsidRPr="00D16B95" w:rsidRDefault="0050221C" w:rsidP="00B60DCC">
      <w:pPr>
        <w:pStyle w:val="BodyText"/>
        <w:rPr>
          <w:lang w:val="de-DE"/>
        </w:rPr>
      </w:pPr>
      <w:r>
        <w:object w:dxaOrig="8959" w:dyaOrig="2816">
          <v:shape id="_x0000_i1036" type="#_x0000_t75" style="width:441pt;height:155.25pt" o:ole="" o:preferrelative="f">
            <v:imagedata r:id="rId34" o:title=""/>
            <o:lock v:ext="edit" aspectratio="f"/>
          </v:shape>
          <o:OLEObject Type="Embed" ProgID="Excel.Sheet.12" ShapeID="_x0000_i1036" DrawAspect="Content" ObjectID="_1456562463" r:id="rId35"/>
        </w:object>
      </w:r>
    </w:p>
    <w:p w:rsidR="00B60DCC" w:rsidRDefault="00B60DCC" w:rsidP="00B60DCC">
      <w:pPr>
        <w:pStyle w:val="BodyText"/>
        <w:rPr>
          <w:color w:val="000000"/>
          <w:lang w:val="de-DE"/>
        </w:rPr>
      </w:pPr>
    </w:p>
    <w:p w:rsidR="00165928" w:rsidRPr="00D16B95" w:rsidRDefault="00165928" w:rsidP="00B60DCC">
      <w:pPr>
        <w:pStyle w:val="BodyText"/>
        <w:rPr>
          <w:color w:val="000000"/>
          <w:lang w:val="de-DE"/>
        </w:rPr>
      </w:pPr>
    </w:p>
    <w:p w:rsidR="00B60DCC" w:rsidRDefault="00B60DCC" w:rsidP="00B60DCC">
      <w:pPr>
        <w:pStyle w:val="Body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6C06C6" w:rsidRDefault="006C06C6" w:rsidP="00B60DCC">
      <w:pPr>
        <w:pStyle w:val="BodyText"/>
      </w:pPr>
    </w:p>
    <w:p w:rsidR="006C06C6" w:rsidRDefault="006C06C6" w:rsidP="00B60DCC">
      <w:pPr>
        <w:pStyle w:val="BodyText"/>
      </w:pPr>
    </w:p>
    <w:p w:rsidR="00AC527F" w:rsidRPr="00ED2070" w:rsidRDefault="00AC527F" w:rsidP="00ED2070">
      <w:pPr>
        <w:rPr>
          <w:sz w:val="18"/>
          <w:szCs w:val="18"/>
        </w:rPr>
      </w:pPr>
      <w:bookmarkStart w:id="74" w:name="_MON_1393158919"/>
      <w:bookmarkStart w:id="75" w:name="_MON_1390906132"/>
      <w:bookmarkEnd w:id="74"/>
      <w:bookmarkEnd w:id="75"/>
    </w:p>
    <w:p w:rsidR="008411B3" w:rsidRDefault="00BF1E10">
      <w:pPr>
        <w:pStyle w:val="Heading1"/>
      </w:pPr>
      <w:r>
        <w:t xml:space="preserve"> </w:t>
      </w:r>
      <w:r w:rsidR="008411B3">
        <w:t>informácie o</w:t>
      </w:r>
      <w:r w:rsidR="00EC61E8">
        <w:t> </w:t>
      </w:r>
      <w:r w:rsidR="008411B3">
        <w:t>výnosoch</w:t>
      </w:r>
    </w:p>
    <w:p w:rsidR="00EC61E8" w:rsidRPr="00EC61E8" w:rsidRDefault="00EC61E8" w:rsidP="00EC61E8"/>
    <w:p w:rsidR="008411B3" w:rsidRDefault="008411B3">
      <w:pPr>
        <w:pStyle w:val="Heading2"/>
        <w:numPr>
          <w:ilvl w:val="0"/>
          <w:numId w:val="0"/>
        </w:numPr>
      </w:pPr>
      <w:bookmarkStart w:id="76" w:name="_Toc530739914"/>
    </w:p>
    <w:p w:rsidR="008411B3" w:rsidRPr="00575703" w:rsidRDefault="008411B3" w:rsidP="00E85A20">
      <w:pPr>
        <w:pStyle w:val="Heading2"/>
        <w:numPr>
          <w:ilvl w:val="0"/>
          <w:numId w:val="7"/>
        </w:numPr>
        <w:tabs>
          <w:tab w:val="clear" w:pos="3196"/>
          <w:tab w:val="num" w:pos="426"/>
        </w:tabs>
        <w:ind w:hanging="3196"/>
      </w:pPr>
      <w:r w:rsidRPr="00575703">
        <w:t>Tržby za vlastné výkony a tovar</w:t>
      </w:r>
      <w:bookmarkEnd w:id="76"/>
    </w:p>
    <w:p w:rsidR="008411B3" w:rsidRDefault="008411B3">
      <w:pPr>
        <w:pStyle w:val="BodyText"/>
      </w:pPr>
    </w:p>
    <w:p w:rsidR="00AC5113" w:rsidRDefault="00AC5113">
      <w:pPr>
        <w:pStyle w:val="BodyText"/>
      </w:pPr>
    </w:p>
    <w:p w:rsidR="008411B3" w:rsidRDefault="008411B3" w:rsidP="00882A6B">
      <w:pPr>
        <w:pStyle w:val="BodyText"/>
      </w:pPr>
      <w:r>
        <w:t>Tržby za vlastné výkony a tovar podľa jednotlivých segmentov, t.</w:t>
      </w:r>
      <w:r w:rsidR="00333470">
        <w:t> </w:t>
      </w:r>
      <w:r>
        <w:t xml:space="preserve">j. podľa typov </w:t>
      </w:r>
      <w:r w:rsidR="00882A6B">
        <w:t>s</w:t>
      </w:r>
      <w:r>
        <w:t>lužieb</w:t>
      </w:r>
      <w:r w:rsidR="00A50FDD">
        <w:t>,</w:t>
      </w:r>
      <w:r>
        <w:t xml:space="preserve"> a podľa hlavných teritórií</w:t>
      </w:r>
      <w:r w:rsidR="00333470">
        <w:t>,</w:t>
      </w:r>
      <w:r>
        <w:t xml:space="preserve"> sú uvedené v</w:t>
      </w:r>
      <w:r w:rsidR="00120947">
        <w:t> </w:t>
      </w:r>
      <w:r>
        <w:t>nasledujúc</w:t>
      </w:r>
      <w:r w:rsidR="00120947">
        <w:t>om prehľade</w:t>
      </w:r>
      <w:r>
        <w:t>:</w:t>
      </w:r>
    </w:p>
    <w:p w:rsidR="005B35ED" w:rsidRDefault="005B35ED" w:rsidP="00882A6B">
      <w:pPr>
        <w:pStyle w:val="BodyText"/>
      </w:pPr>
    </w:p>
    <w:bookmarkStart w:id="77" w:name="_MON_1094480719"/>
    <w:bookmarkStart w:id="78" w:name="_MON_1122707475"/>
    <w:bookmarkStart w:id="79" w:name="_MON_1154846132"/>
    <w:bookmarkStart w:id="80" w:name="_MON_1154949547"/>
    <w:bookmarkStart w:id="81" w:name="_MON_1154951459"/>
    <w:bookmarkStart w:id="82" w:name="_MON_1160256802"/>
    <w:bookmarkStart w:id="83" w:name="_MON_1160915955"/>
    <w:bookmarkStart w:id="84" w:name="_MON_1189923014"/>
    <w:bookmarkStart w:id="85" w:name="_MON_1203342118"/>
    <w:bookmarkStart w:id="86" w:name="_MON_1203342324"/>
    <w:bookmarkStart w:id="87" w:name="_MON_1203342329"/>
    <w:bookmarkStart w:id="88" w:name="_MON_1205066005"/>
    <w:bookmarkStart w:id="89" w:name="_MON_1207565003"/>
    <w:bookmarkStart w:id="90" w:name="_MON_1207642186"/>
    <w:bookmarkStart w:id="91" w:name="_MON_1228281454"/>
    <w:bookmarkStart w:id="92" w:name="_MON_1234338365"/>
    <w:bookmarkStart w:id="93" w:name="_MON_1234338485"/>
    <w:bookmarkStart w:id="94" w:name="_MON_1235382950"/>
    <w:bookmarkStart w:id="95" w:name="_MON_1235383099"/>
    <w:bookmarkStart w:id="96" w:name="_MON_1266912056"/>
    <w:bookmarkStart w:id="97" w:name="_MON_1266912551"/>
    <w:bookmarkStart w:id="98" w:name="_MON_1266912569"/>
    <w:bookmarkStart w:id="99" w:name="_MON_1266912583"/>
    <w:bookmarkStart w:id="100" w:name="_MON_1266912612"/>
    <w:bookmarkStart w:id="101" w:name="_MON_1266912625"/>
    <w:bookmarkStart w:id="102" w:name="_MON_1266912636"/>
    <w:bookmarkStart w:id="103" w:name="_MON_1266912702"/>
    <w:bookmarkStart w:id="104" w:name="_MON_1266912749"/>
    <w:bookmarkStart w:id="105" w:name="_MON_1266916127"/>
    <w:bookmarkStart w:id="106" w:name="_MON_1298725816"/>
    <w:bookmarkStart w:id="107" w:name="_MON_1298726986"/>
    <w:bookmarkStart w:id="108" w:name="_MON_1298794946"/>
    <w:bookmarkStart w:id="109" w:name="_MON_1330165986"/>
    <w:bookmarkStart w:id="110" w:name="_MON_1361785653"/>
    <w:bookmarkStart w:id="111" w:name="_MON_1361785968"/>
    <w:bookmarkStart w:id="112" w:name="_MON_1361860706"/>
    <w:bookmarkStart w:id="113" w:name="_MON_1393159257"/>
    <w:bookmarkStart w:id="114" w:name="_MON_1066741821"/>
    <w:bookmarkStart w:id="115" w:name="_MON_1066741837"/>
    <w:bookmarkStart w:id="116" w:name="_MON_1066741852"/>
    <w:bookmarkStart w:id="117" w:name="_MON_1066741875"/>
    <w:bookmarkStart w:id="118" w:name="_MON_1066741899"/>
    <w:bookmarkStart w:id="119" w:name="_MON_1066741922"/>
    <w:bookmarkStart w:id="120" w:name="_MON_1066741990"/>
    <w:bookmarkStart w:id="121" w:name="_MON_1066742012"/>
    <w:bookmarkStart w:id="122" w:name="_MON_1066742079"/>
    <w:bookmarkStart w:id="123" w:name="_MON_1066742126"/>
    <w:bookmarkStart w:id="124" w:name="_MON_1066742215"/>
    <w:bookmarkStart w:id="125" w:name="_MON_1066742286"/>
    <w:bookmarkStart w:id="126" w:name="_MON_106674239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Start w:id="127" w:name="_MON_1066752993"/>
    <w:bookmarkEnd w:id="127"/>
    <w:p w:rsidR="00AC5113" w:rsidRDefault="00921381" w:rsidP="001D5AB7">
      <w:pPr>
        <w:pStyle w:val="BodyText"/>
      </w:pPr>
      <w:r>
        <w:object w:dxaOrig="8670" w:dyaOrig="2186">
          <v:shape id="_x0000_i1037" type="#_x0000_t75" style="width:437.25pt;height:109.5pt" o:ole="">
            <v:imagedata r:id="rId36" o:title=""/>
          </v:shape>
          <o:OLEObject Type="Embed" ProgID="Excel.Sheet.8" ShapeID="_x0000_i1037" DrawAspect="Content" ObjectID="_1456562464" r:id="rId37"/>
        </w:object>
      </w:r>
    </w:p>
    <w:p w:rsidR="00CC624D" w:rsidRDefault="00CC624D" w:rsidP="00787B64">
      <w:pPr>
        <w:pStyle w:val="BodyText"/>
        <w:ind w:left="0"/>
      </w:pPr>
    </w:p>
    <w:p w:rsidR="00CC624D" w:rsidRDefault="00CC624D" w:rsidP="00787B64">
      <w:pPr>
        <w:pStyle w:val="BodyText"/>
        <w:ind w:left="0"/>
      </w:pPr>
    </w:p>
    <w:p w:rsidR="00AC527F" w:rsidRDefault="00AC527F" w:rsidP="00787B64">
      <w:pPr>
        <w:pStyle w:val="BodyText"/>
        <w:ind w:left="0"/>
      </w:pPr>
    </w:p>
    <w:p w:rsidR="00AC527F" w:rsidRDefault="00AC527F" w:rsidP="00787B64">
      <w:pPr>
        <w:pStyle w:val="BodyText"/>
        <w:ind w:left="0"/>
      </w:pPr>
    </w:p>
    <w:p w:rsidR="0066734C" w:rsidRDefault="0066734C" w:rsidP="00787B64">
      <w:pPr>
        <w:pStyle w:val="BodyText"/>
        <w:ind w:left="0"/>
      </w:pPr>
    </w:p>
    <w:p w:rsidR="0066734C" w:rsidRDefault="0066734C" w:rsidP="00787B64">
      <w:pPr>
        <w:pStyle w:val="BodyText"/>
        <w:ind w:left="0"/>
      </w:pPr>
    </w:p>
    <w:p w:rsidR="0066734C" w:rsidRDefault="0066734C" w:rsidP="00787B64">
      <w:pPr>
        <w:pStyle w:val="BodyText"/>
        <w:ind w:left="0"/>
      </w:pPr>
    </w:p>
    <w:p w:rsidR="0066734C" w:rsidRDefault="0066734C" w:rsidP="00787B64">
      <w:pPr>
        <w:pStyle w:val="BodyText"/>
        <w:ind w:left="0"/>
      </w:pPr>
    </w:p>
    <w:p w:rsidR="0066734C" w:rsidRDefault="0066734C" w:rsidP="00787B64">
      <w:pPr>
        <w:pStyle w:val="BodyText"/>
        <w:ind w:left="0"/>
      </w:pPr>
    </w:p>
    <w:p w:rsidR="0066734C" w:rsidRDefault="0066734C" w:rsidP="00787B64">
      <w:pPr>
        <w:pStyle w:val="BodyText"/>
        <w:ind w:left="0"/>
      </w:pPr>
    </w:p>
    <w:p w:rsidR="0066734C" w:rsidRDefault="0066734C" w:rsidP="00787B64">
      <w:pPr>
        <w:pStyle w:val="BodyText"/>
        <w:ind w:left="0"/>
      </w:pPr>
    </w:p>
    <w:p w:rsidR="0066734C" w:rsidRDefault="0066734C" w:rsidP="00787B64">
      <w:pPr>
        <w:pStyle w:val="BodyText"/>
        <w:ind w:left="0"/>
      </w:pPr>
    </w:p>
    <w:p w:rsidR="00B159F7" w:rsidRDefault="00B159F7" w:rsidP="001D5AB7">
      <w:pPr>
        <w:pStyle w:val="BodyText"/>
      </w:pPr>
    </w:p>
    <w:p w:rsidR="00837F87" w:rsidRDefault="00837F87" w:rsidP="00837F87">
      <w:pPr>
        <w:pStyle w:val="Heading2"/>
        <w:numPr>
          <w:ilvl w:val="0"/>
          <w:numId w:val="2"/>
        </w:numPr>
        <w:tabs>
          <w:tab w:val="clear" w:pos="3196"/>
          <w:tab w:val="num" w:pos="360"/>
        </w:tabs>
        <w:ind w:left="360"/>
      </w:pPr>
      <w:r>
        <w:t>Aktivácia nákladov, výnosy z hospodárskej činnosti, finančnej činnosti a mimoriadnej činnosti</w:t>
      </w:r>
    </w:p>
    <w:p w:rsidR="00837F87" w:rsidRDefault="00837F87" w:rsidP="001D5AB7">
      <w:pPr>
        <w:pStyle w:val="BodyText"/>
        <w:rPr>
          <w:szCs w:val="18"/>
          <w:u w:val="single"/>
          <w:lang w:val="en-US"/>
        </w:rPr>
      </w:pPr>
    </w:p>
    <w:p w:rsidR="00CC624D" w:rsidRDefault="00CC624D" w:rsidP="001D5AB7">
      <w:pPr>
        <w:pStyle w:val="BodyText"/>
      </w:pPr>
    </w:p>
    <w:bookmarkStart w:id="128" w:name="_MON_1393159684"/>
    <w:bookmarkStart w:id="129" w:name="_MON_1393160099"/>
    <w:bookmarkStart w:id="130" w:name="_MON_1390907972"/>
    <w:bookmarkStart w:id="131" w:name="_MON_1390910521"/>
    <w:bookmarkStart w:id="132" w:name="_MON_1390910544"/>
    <w:bookmarkStart w:id="133" w:name="_MON_1390910552"/>
    <w:bookmarkStart w:id="134" w:name="_MON_1390910561"/>
    <w:bookmarkEnd w:id="128"/>
    <w:bookmarkEnd w:id="129"/>
    <w:bookmarkEnd w:id="130"/>
    <w:bookmarkEnd w:id="131"/>
    <w:bookmarkEnd w:id="132"/>
    <w:bookmarkEnd w:id="133"/>
    <w:bookmarkEnd w:id="134"/>
    <w:bookmarkStart w:id="135" w:name="_MON_1390910567"/>
    <w:bookmarkEnd w:id="135"/>
    <w:p w:rsidR="00837F87" w:rsidRDefault="0066734C" w:rsidP="00787B64">
      <w:pPr>
        <w:pStyle w:val="BodyText"/>
        <w:ind w:left="0" w:firstLine="426"/>
      </w:pPr>
      <w:r>
        <w:object w:dxaOrig="8580" w:dyaOrig="7265">
          <v:shape id="_x0000_i1072" type="#_x0000_t75" style="width:445.5pt;height:395.25pt" o:ole="" o:preferrelative="f">
            <v:imagedata r:id="rId38" o:title=""/>
            <o:lock v:ext="edit" aspectratio="f"/>
          </v:shape>
          <o:OLEObject Type="Embed" ProgID="Excel.Sheet.8" ShapeID="_x0000_i1072" DrawAspect="Content" ObjectID="_1456562465" r:id="rId39"/>
        </w:object>
      </w:r>
    </w:p>
    <w:p w:rsidR="00AC527F" w:rsidRPr="00787B64" w:rsidRDefault="00AC527F" w:rsidP="00787B64">
      <w:pPr>
        <w:pStyle w:val="BodyText"/>
        <w:ind w:left="0" w:firstLine="426"/>
      </w:pPr>
    </w:p>
    <w:p w:rsidR="00837F87" w:rsidRDefault="00837F87" w:rsidP="00837F87">
      <w:pPr>
        <w:pStyle w:val="Heading2"/>
        <w:numPr>
          <w:ilvl w:val="0"/>
          <w:numId w:val="2"/>
        </w:numPr>
        <w:tabs>
          <w:tab w:val="clear" w:pos="3196"/>
          <w:tab w:val="num" w:pos="360"/>
        </w:tabs>
        <w:ind w:left="360"/>
      </w:pPr>
      <w:r>
        <w:t>Čistý obrat</w:t>
      </w:r>
    </w:p>
    <w:p w:rsidR="00837F87" w:rsidRDefault="00837F87" w:rsidP="00837F87"/>
    <w:p w:rsidR="00837F87" w:rsidRDefault="00837F87" w:rsidP="00837F87">
      <w:pPr>
        <w:pStyle w:val="Body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837F87" w:rsidRDefault="00837F87" w:rsidP="00837F87">
      <w:pPr>
        <w:ind w:left="360"/>
      </w:pPr>
    </w:p>
    <w:p w:rsidR="00837F87" w:rsidRDefault="00837F87" w:rsidP="00837F87">
      <w:pPr>
        <w:ind w:left="360"/>
      </w:pPr>
    </w:p>
    <w:bookmarkStart w:id="136" w:name="_MON_1390908749"/>
    <w:bookmarkStart w:id="137" w:name="_MON_1391860662"/>
    <w:bookmarkStart w:id="138" w:name="_MON_1393159920"/>
    <w:bookmarkStart w:id="139" w:name="_MON_1393159959"/>
    <w:bookmarkStart w:id="140" w:name="_MON_1390908480"/>
    <w:bookmarkEnd w:id="136"/>
    <w:bookmarkEnd w:id="137"/>
    <w:bookmarkEnd w:id="138"/>
    <w:bookmarkEnd w:id="139"/>
    <w:bookmarkEnd w:id="140"/>
    <w:bookmarkStart w:id="141" w:name="_MON_1390908651"/>
    <w:bookmarkEnd w:id="141"/>
    <w:p w:rsidR="00837F87" w:rsidRDefault="0066734C" w:rsidP="00341CDA">
      <w:pPr>
        <w:pStyle w:val="BodyText"/>
        <w:ind w:left="0" w:firstLine="426"/>
      </w:pPr>
      <w:r>
        <w:object w:dxaOrig="8705" w:dyaOrig="2416">
          <v:shape id="_x0000_i1075" type="#_x0000_t75" style="width:440.25pt;height:136.5pt" o:ole="" o:preferrelative="f">
            <v:imagedata r:id="rId40" o:title=""/>
            <o:lock v:ext="edit" aspectratio="f"/>
          </v:shape>
          <o:OLEObject Type="Embed" ProgID="Excel.Sheet.8" ShapeID="_x0000_i1075" DrawAspect="Content" ObjectID="_1456562466" r:id="rId41"/>
        </w:object>
      </w:r>
    </w:p>
    <w:p w:rsidR="00FA59D3" w:rsidRDefault="00FA59D3" w:rsidP="009C518E">
      <w:pPr>
        <w:rPr>
          <w:sz w:val="18"/>
        </w:rPr>
      </w:pPr>
      <w:bookmarkStart w:id="142" w:name="_Toc530739918"/>
    </w:p>
    <w:bookmarkEnd w:id="142"/>
    <w:p w:rsidR="008411B3" w:rsidRDefault="008411B3" w:rsidP="00832B8A">
      <w:pPr>
        <w:pStyle w:val="Heading1"/>
      </w:pPr>
      <w:r>
        <w:t>Informácie o</w:t>
      </w:r>
      <w:r w:rsidR="00832B8A">
        <w:t> </w:t>
      </w:r>
      <w:r>
        <w:t>nákladoch</w:t>
      </w:r>
    </w:p>
    <w:p w:rsidR="006553CD" w:rsidRPr="006553CD" w:rsidRDefault="006553CD" w:rsidP="006553CD"/>
    <w:p w:rsidR="00E62D46" w:rsidRDefault="00ED2070" w:rsidP="00E62D46">
      <w:r>
        <w:t xml:space="preserve"> </w:t>
      </w:r>
    </w:p>
    <w:p w:rsidR="00E62D46" w:rsidRPr="0064219C" w:rsidRDefault="00E62D46" w:rsidP="00E62D46">
      <w:pPr>
        <w:pStyle w:val="Heading2"/>
        <w:numPr>
          <w:ilvl w:val="0"/>
          <w:numId w:val="27"/>
        </w:numPr>
        <w:tabs>
          <w:tab w:val="clear" w:pos="3196"/>
          <w:tab w:val="num" w:pos="426"/>
        </w:tabs>
        <w:ind w:left="426" w:hanging="426"/>
      </w:pPr>
      <w:r w:rsidRPr="00F37A78">
        <w:t xml:space="preserve">Náklady na </w:t>
      </w:r>
      <w:r>
        <w:t xml:space="preserve">spotrebu materiálu, </w:t>
      </w:r>
      <w:r w:rsidRPr="00F37A78">
        <w:t>poskytnuté služby</w:t>
      </w:r>
      <w:r>
        <w:t>, ostatné náklady na hospodársku činnosť, finančné a mimoriadne náklady</w:t>
      </w:r>
    </w:p>
    <w:p w:rsidR="00E62D46" w:rsidRDefault="00E62D46" w:rsidP="00E62D46">
      <w:pPr>
        <w:ind w:left="360"/>
      </w:pPr>
    </w:p>
    <w:p w:rsidR="00E62D46" w:rsidRDefault="00E62D46" w:rsidP="00E62D46">
      <w:pPr>
        <w:ind w:left="360"/>
      </w:pPr>
    </w:p>
    <w:p w:rsidR="00E62D46" w:rsidRDefault="00E62D46" w:rsidP="00E62D46">
      <w:pPr>
        <w:pStyle w:val="BodyText"/>
        <w:ind w:left="360"/>
      </w:pPr>
      <w:r>
        <w:t>Prehľad o nákladoch na spotrebu materiálu a energie je uvedený v nasledujúcej tabuľke:</w:t>
      </w:r>
    </w:p>
    <w:p w:rsidR="00E62D46" w:rsidRDefault="00E62D46" w:rsidP="00E62D46">
      <w:pPr>
        <w:ind w:left="360"/>
      </w:pPr>
    </w:p>
    <w:bookmarkStart w:id="143" w:name="_MON_1390912161"/>
    <w:bookmarkStart w:id="144" w:name="_MON_1390912418"/>
    <w:bookmarkStart w:id="145" w:name="_MON_1393160401"/>
    <w:bookmarkStart w:id="146" w:name="_MON_1393162262"/>
    <w:bookmarkStart w:id="147" w:name="_MON_1390911961"/>
    <w:bookmarkEnd w:id="143"/>
    <w:bookmarkEnd w:id="144"/>
    <w:bookmarkEnd w:id="145"/>
    <w:bookmarkEnd w:id="146"/>
    <w:bookmarkEnd w:id="147"/>
    <w:bookmarkStart w:id="148" w:name="_MON_1390912029"/>
    <w:bookmarkEnd w:id="148"/>
    <w:p w:rsidR="00E62D46" w:rsidRDefault="0066734C" w:rsidP="00E62D46">
      <w:pPr>
        <w:ind w:left="360"/>
      </w:pPr>
      <w:r>
        <w:object w:dxaOrig="8273" w:dyaOrig="2557">
          <v:shape id="_x0000_i1078" type="#_x0000_t75" style="width:444pt;height:143.25pt" o:ole="" o:preferrelative="f">
            <v:imagedata r:id="rId42" o:title=""/>
            <o:lock v:ext="edit" aspectratio="f"/>
          </v:shape>
          <o:OLEObject Type="Embed" ProgID="Excel.Sheet.8" ShapeID="_x0000_i1078" DrawAspect="Content" ObjectID="_1456562467" r:id="rId43"/>
        </w:object>
      </w:r>
    </w:p>
    <w:p w:rsidR="00787B64" w:rsidRDefault="00787B64" w:rsidP="00E62D46">
      <w:pPr>
        <w:ind w:left="360"/>
      </w:pPr>
    </w:p>
    <w:p w:rsidR="00787B64" w:rsidRDefault="00787B64" w:rsidP="00E62D46">
      <w:pPr>
        <w:ind w:left="360"/>
      </w:pPr>
    </w:p>
    <w:p w:rsidR="00E62D46" w:rsidRDefault="00E62D46" w:rsidP="006553CD">
      <w:pPr>
        <w:pStyle w:val="BodyText"/>
        <w:ind w:left="0" w:firstLine="360"/>
      </w:pPr>
    </w:p>
    <w:p w:rsidR="00AC199B" w:rsidRDefault="00AC199B" w:rsidP="00AC199B">
      <w:pPr>
        <w:pStyle w:val="BodyText"/>
        <w:ind w:left="360"/>
      </w:pPr>
      <w:r w:rsidRPr="00BF5606">
        <w:t>Prehľad o nákladoch na poskytnuté služby</w:t>
      </w:r>
      <w:r>
        <w:t>, ostatných nákladoch na hospodársku činnosť, finančných a mimoriadnych nákladoch</w:t>
      </w:r>
      <w:r w:rsidRPr="00BF5606">
        <w:t>:</w:t>
      </w:r>
    </w:p>
    <w:p w:rsidR="00AC199B" w:rsidRDefault="00AC199B" w:rsidP="006553CD">
      <w:pPr>
        <w:pStyle w:val="BodyText"/>
        <w:ind w:left="0" w:firstLine="360"/>
      </w:pPr>
    </w:p>
    <w:bookmarkStart w:id="149" w:name="_MON_1390912618"/>
    <w:bookmarkStart w:id="150" w:name="_MON_1391860698"/>
    <w:bookmarkStart w:id="151" w:name="_MON_1392014718"/>
    <w:bookmarkStart w:id="152" w:name="_MON_1393161241"/>
    <w:bookmarkStart w:id="153" w:name="_MON_1393161701"/>
    <w:bookmarkStart w:id="154" w:name="_MON_1393161986"/>
    <w:bookmarkStart w:id="155" w:name="_MON_1393162273"/>
    <w:bookmarkStart w:id="156" w:name="_MON_1393162285"/>
    <w:bookmarkStart w:id="157" w:name="_MON_1390910024"/>
    <w:bookmarkStart w:id="158" w:name="_MON_1390910421"/>
    <w:bookmarkStart w:id="159" w:name="_MON_1390910455"/>
    <w:bookmarkStart w:id="160" w:name="_MON_1390910475"/>
    <w:bookmarkStart w:id="161" w:name="_MON_1390910614"/>
    <w:bookmarkStart w:id="162" w:name="_MON_1390910696"/>
    <w:bookmarkStart w:id="163" w:name="_MON_1390910796"/>
    <w:bookmarkStart w:id="164" w:name="_MON_1390910816"/>
    <w:bookmarkStart w:id="165" w:name="_MON_1390911318"/>
    <w:bookmarkStart w:id="166" w:name="_MON_1390911339"/>
    <w:bookmarkStart w:id="167" w:name="_MON_1390911447"/>
    <w:bookmarkStart w:id="168" w:name="_MON_1390911604"/>
    <w:bookmarkStart w:id="169" w:name="_MON_139091166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Start w:id="170" w:name="_MON_1390911898"/>
    <w:bookmarkEnd w:id="170"/>
    <w:p w:rsidR="00E62D46" w:rsidRDefault="001750A1" w:rsidP="006553CD">
      <w:pPr>
        <w:pStyle w:val="BodyText"/>
        <w:ind w:left="0" w:firstLine="360"/>
      </w:pPr>
      <w:r>
        <w:object w:dxaOrig="8273" w:dyaOrig="10620">
          <v:shape id="_x0000_i1157" type="#_x0000_t75" style="width:444pt;height:595.5pt" o:ole="" o:preferrelative="f">
            <v:imagedata r:id="rId44" o:title=""/>
            <o:lock v:ext="edit" aspectratio="f"/>
          </v:shape>
          <o:OLEObject Type="Embed" ProgID="Excel.Sheet.8" ShapeID="_x0000_i1157" DrawAspect="Content" ObjectID="_1456562468" r:id="rId45"/>
        </w:object>
      </w:r>
    </w:p>
    <w:p w:rsidR="00E62D46" w:rsidRDefault="00E62D46" w:rsidP="006553CD">
      <w:pPr>
        <w:pStyle w:val="BodyText"/>
        <w:ind w:left="0" w:firstLine="360"/>
      </w:pPr>
    </w:p>
    <w:p w:rsidR="00AC199B" w:rsidRDefault="00AC199B" w:rsidP="006553CD">
      <w:pPr>
        <w:pStyle w:val="BodyText"/>
        <w:ind w:left="0" w:firstLine="360"/>
      </w:pPr>
    </w:p>
    <w:p w:rsidR="00AC199B" w:rsidRDefault="00AC199B" w:rsidP="006553CD">
      <w:pPr>
        <w:pStyle w:val="BodyText"/>
        <w:ind w:left="0" w:firstLine="360"/>
      </w:pPr>
    </w:p>
    <w:p w:rsidR="00AC199B" w:rsidRDefault="00AC199B" w:rsidP="006553CD">
      <w:pPr>
        <w:pStyle w:val="BodyText"/>
        <w:ind w:left="0" w:firstLine="360"/>
      </w:pPr>
    </w:p>
    <w:p w:rsidR="00AC199B" w:rsidRDefault="00AC199B" w:rsidP="006553CD">
      <w:pPr>
        <w:pStyle w:val="BodyText"/>
        <w:ind w:left="0" w:firstLine="360"/>
      </w:pPr>
    </w:p>
    <w:p w:rsidR="00462200" w:rsidRDefault="00462200" w:rsidP="0035362E">
      <w:pPr>
        <w:pStyle w:val="BodyText"/>
        <w:ind w:left="0"/>
      </w:pPr>
    </w:p>
    <w:p w:rsidR="00462200" w:rsidRDefault="00462200" w:rsidP="00462200">
      <w:pPr>
        <w:pStyle w:val="Heading1"/>
      </w:pPr>
      <w:r>
        <w:t>Informácie o daniach z príjmov</w:t>
      </w:r>
    </w:p>
    <w:p w:rsidR="00462200" w:rsidRDefault="00462200" w:rsidP="00462200">
      <w:pPr>
        <w:pStyle w:val="BodyText"/>
      </w:pPr>
    </w:p>
    <w:p w:rsidR="00462200" w:rsidRDefault="00462200" w:rsidP="00462200">
      <w:pPr>
        <w:pStyle w:val="BodyText"/>
      </w:pPr>
      <w:r>
        <w:t>Prevod od teoretickej dane z príjmov k vykázanej dani z príjmov je uvedený v nasledujúcom prehľade:</w:t>
      </w:r>
    </w:p>
    <w:p w:rsidR="009E3147" w:rsidRDefault="009E3147" w:rsidP="00462200">
      <w:pPr>
        <w:pStyle w:val="BodyText"/>
      </w:pPr>
    </w:p>
    <w:bookmarkStart w:id="171" w:name="_MON_1393240596"/>
    <w:bookmarkStart w:id="172" w:name="_MON_1393240610"/>
    <w:bookmarkStart w:id="173" w:name="_MON_1393240617"/>
    <w:bookmarkStart w:id="174" w:name="_MON_1393240630"/>
    <w:bookmarkStart w:id="175" w:name="_MON_1393240642"/>
    <w:bookmarkStart w:id="176" w:name="_MON_1393240652"/>
    <w:bookmarkStart w:id="177" w:name="_MON_1393224557"/>
    <w:bookmarkStart w:id="178" w:name="_MON_1393225244"/>
    <w:bookmarkStart w:id="179" w:name="_MON_1393240542"/>
    <w:bookmarkEnd w:id="171"/>
    <w:bookmarkEnd w:id="172"/>
    <w:bookmarkEnd w:id="173"/>
    <w:bookmarkEnd w:id="174"/>
    <w:bookmarkEnd w:id="175"/>
    <w:bookmarkEnd w:id="176"/>
    <w:bookmarkEnd w:id="177"/>
    <w:bookmarkEnd w:id="178"/>
    <w:bookmarkEnd w:id="179"/>
    <w:bookmarkStart w:id="180" w:name="_MON_1393240571"/>
    <w:bookmarkEnd w:id="180"/>
    <w:p w:rsidR="00F21678" w:rsidRDefault="00A23CE8" w:rsidP="00FA59D3">
      <w:pPr>
        <w:pStyle w:val="BodyText"/>
        <w:ind w:left="0" w:firstLine="426"/>
      </w:pPr>
      <w:r w:rsidRPr="00003C63">
        <w:object w:dxaOrig="9045" w:dyaOrig="4002">
          <v:shape id="_x0000_i1042" type="#_x0000_t75" style="width:437.25pt;height:3in" o:ole="" o:preferrelative="f">
            <v:imagedata r:id="rId46" o:title=""/>
            <o:lock v:ext="edit" aspectratio="f"/>
          </v:shape>
          <o:OLEObject Type="Embed" ProgID="Excel.Sheet.12" ShapeID="_x0000_i1042" DrawAspect="Content" ObjectID="_1456562469" r:id="rId47"/>
        </w:object>
      </w:r>
    </w:p>
    <w:p w:rsidR="00D25F66" w:rsidRDefault="00D25F66" w:rsidP="007404B2">
      <w:pPr>
        <w:pStyle w:val="BodyText"/>
      </w:pPr>
    </w:p>
    <w:p w:rsidR="00787B64" w:rsidRDefault="00787B64" w:rsidP="007404B2">
      <w:pPr>
        <w:pStyle w:val="BodyText"/>
      </w:pPr>
    </w:p>
    <w:p w:rsidR="00787B64" w:rsidRDefault="00787B64" w:rsidP="007404B2">
      <w:pPr>
        <w:pStyle w:val="BodyText"/>
      </w:pPr>
    </w:p>
    <w:p w:rsidR="008411B3" w:rsidRDefault="008411B3">
      <w:pPr>
        <w:pStyle w:val="Heading1"/>
      </w:pPr>
      <w:bookmarkStart w:id="181" w:name="_Toc530739923"/>
      <w:r>
        <w:t>Informácie o príjmoch a výhodách členov štatutárnych orgánov, dozorných orgánov</w:t>
      </w:r>
      <w:bookmarkEnd w:id="181"/>
      <w:r>
        <w:t xml:space="preserve"> a iných orgánov účtovnej jednotky</w:t>
      </w:r>
    </w:p>
    <w:p w:rsidR="008411B3" w:rsidRDefault="008411B3">
      <w:pPr>
        <w:pStyle w:val="BodyText"/>
      </w:pPr>
    </w:p>
    <w:p w:rsidR="008411B3" w:rsidRDefault="008411B3">
      <w:pPr>
        <w:pStyle w:val="BodyText"/>
      </w:pPr>
      <w:r>
        <w:t xml:space="preserve">Hrubé príjmy členov štatutárnych orgánov Spoločnosti za ich činnosť pre Spoločnosť v sledovanom účtovnom období </w:t>
      </w:r>
      <w:r w:rsidR="00D17F4E">
        <w:t>neboli vyplácané.</w:t>
      </w:r>
    </w:p>
    <w:p w:rsidR="00992B75" w:rsidRDefault="00992B75" w:rsidP="004D33BB">
      <w:pPr>
        <w:pStyle w:val="BodyText"/>
        <w:ind w:left="0"/>
      </w:pPr>
    </w:p>
    <w:p w:rsidR="0035362E" w:rsidRDefault="0035362E">
      <w:pPr>
        <w:pStyle w:val="BodyText"/>
      </w:pPr>
    </w:p>
    <w:p w:rsidR="00992B75" w:rsidRDefault="00992B75">
      <w:pPr>
        <w:pStyle w:val="BodyText"/>
      </w:pPr>
    </w:p>
    <w:p w:rsidR="008411B3" w:rsidRDefault="008411B3">
      <w:pPr>
        <w:pStyle w:val="Heading1"/>
      </w:pPr>
      <w:bookmarkStart w:id="182" w:name="_Toc530739924"/>
      <w:r>
        <w:t>Informácie o ekonomických vzťahoch účtovnej jednotky a spriaznených osôb</w:t>
      </w:r>
      <w:bookmarkEnd w:id="182"/>
    </w:p>
    <w:p w:rsidR="008411B3" w:rsidRDefault="008411B3">
      <w:pPr>
        <w:pStyle w:val="BodyText"/>
      </w:pPr>
    </w:p>
    <w:p w:rsidR="00BC3F4A" w:rsidRDefault="00BC3F4A" w:rsidP="00BC3F4A">
      <w:pPr>
        <w:pStyle w:val="BodyText"/>
      </w:pPr>
      <w:r>
        <w:t>Spoločnosť uskutočnila v priebehu účtovného obdobia nasledujúce transakcie so spriaznenými osobami:</w:t>
      </w:r>
    </w:p>
    <w:p w:rsidR="00BC3F4A" w:rsidRDefault="00BC3F4A" w:rsidP="00BC3F4A">
      <w:pPr>
        <w:pStyle w:val="BodyText"/>
      </w:pPr>
    </w:p>
    <w:p w:rsidR="00BC3F4A" w:rsidRDefault="00BC3F4A" w:rsidP="00BC3F4A">
      <w:pPr>
        <w:pStyle w:val="BodyText"/>
      </w:pPr>
    </w:p>
    <w:p w:rsidR="00BC3F4A" w:rsidRDefault="00BC3F4A" w:rsidP="00BC3F4A">
      <w:pPr>
        <w:pStyle w:val="BodyText"/>
      </w:pPr>
    </w:p>
    <w:tbl>
      <w:tblPr>
        <w:tblW w:w="0" w:type="auto"/>
        <w:tblInd w:w="456" w:type="dxa"/>
        <w:tblCellMar>
          <w:left w:w="30" w:type="dxa"/>
          <w:right w:w="30" w:type="dxa"/>
        </w:tblCellMar>
        <w:tblLook w:val="0000" w:firstRow="0" w:lastRow="0" w:firstColumn="0" w:lastColumn="0" w:noHBand="0" w:noVBand="0"/>
      </w:tblPr>
      <w:tblGrid>
        <w:gridCol w:w="5811"/>
        <w:gridCol w:w="1325"/>
        <w:gridCol w:w="93"/>
        <w:gridCol w:w="1559"/>
      </w:tblGrid>
      <w:tr w:rsidR="00BC3F4A">
        <w:trPr>
          <w:trHeight w:val="250"/>
        </w:trPr>
        <w:tc>
          <w:tcPr>
            <w:tcW w:w="5811" w:type="dxa"/>
          </w:tcPr>
          <w:p w:rsidR="00BC3F4A" w:rsidRDefault="00BC3F4A" w:rsidP="00BC3F4A">
            <w:pPr>
              <w:pStyle w:val="BodyText"/>
              <w:numPr>
                <w:ilvl w:val="0"/>
                <w:numId w:val="15"/>
              </w:numPr>
              <w:tabs>
                <w:tab w:val="clear" w:pos="360"/>
              </w:tabs>
              <w:ind w:left="253" w:hanging="253"/>
              <w:rPr>
                <w:b/>
                <w:bCs/>
              </w:rPr>
            </w:pPr>
            <w:r>
              <w:rPr>
                <w:b/>
                <w:bCs/>
              </w:rPr>
              <w:t>Výnosy - transakcie s podnikmi v skupine:</w:t>
            </w:r>
          </w:p>
          <w:p w:rsidR="00BC3F4A" w:rsidRDefault="00BC3F4A" w:rsidP="00CA3C6E">
            <w:pPr>
              <w:pStyle w:val="BodyText"/>
              <w:tabs>
                <w:tab w:val="left" w:pos="851"/>
              </w:tabs>
              <w:ind w:left="0"/>
            </w:pPr>
          </w:p>
        </w:tc>
        <w:tc>
          <w:tcPr>
            <w:tcW w:w="1325" w:type="dxa"/>
            <w:tcBorders>
              <w:bottom w:val="single" w:sz="4" w:space="0" w:color="auto"/>
            </w:tcBorders>
          </w:tcPr>
          <w:p w:rsidR="00BC3F4A" w:rsidRDefault="00C90D5B" w:rsidP="00CA3C6E">
            <w:pPr>
              <w:pStyle w:val="Tabulka"/>
              <w:jc w:val="center"/>
            </w:pPr>
            <w:r>
              <w:t>201</w:t>
            </w:r>
            <w:r w:rsidR="006C53C8">
              <w:t>3</w:t>
            </w:r>
          </w:p>
          <w:p w:rsidR="00BC3F4A" w:rsidRDefault="001E7F6F" w:rsidP="00CA3C6E">
            <w:pPr>
              <w:pStyle w:val="Tabulka"/>
              <w:jc w:val="center"/>
            </w:pPr>
            <w:r>
              <w:t>EUR</w:t>
            </w:r>
          </w:p>
        </w:tc>
        <w:tc>
          <w:tcPr>
            <w:tcW w:w="93" w:type="dxa"/>
            <w:tcBorders>
              <w:bottom w:val="single" w:sz="4" w:space="0" w:color="auto"/>
            </w:tcBorders>
          </w:tcPr>
          <w:p w:rsidR="00BC3F4A" w:rsidRDefault="00BC3F4A" w:rsidP="00CA3C6E">
            <w:pPr>
              <w:pStyle w:val="Tabulka"/>
              <w:jc w:val="center"/>
            </w:pPr>
          </w:p>
        </w:tc>
        <w:tc>
          <w:tcPr>
            <w:tcW w:w="1559" w:type="dxa"/>
            <w:tcBorders>
              <w:bottom w:val="single" w:sz="4" w:space="0" w:color="auto"/>
            </w:tcBorders>
          </w:tcPr>
          <w:p w:rsidR="00BC3F4A" w:rsidRDefault="006C53C8" w:rsidP="00CA3C6E">
            <w:pPr>
              <w:pStyle w:val="Tabulka"/>
              <w:jc w:val="center"/>
            </w:pPr>
            <w:r>
              <w:t>2012</w:t>
            </w:r>
          </w:p>
          <w:p w:rsidR="00BC3F4A" w:rsidRDefault="009E3147" w:rsidP="00CA3C6E">
            <w:pPr>
              <w:pStyle w:val="Tabulka"/>
              <w:jc w:val="center"/>
            </w:pPr>
            <w:r>
              <w:t>EUR</w:t>
            </w:r>
          </w:p>
        </w:tc>
      </w:tr>
      <w:tr w:rsidR="00BC3F4A">
        <w:trPr>
          <w:trHeight w:val="250"/>
        </w:trPr>
        <w:tc>
          <w:tcPr>
            <w:tcW w:w="5811" w:type="dxa"/>
          </w:tcPr>
          <w:p w:rsidR="00BC3F4A" w:rsidRDefault="00BC3F4A" w:rsidP="00CA3C6E">
            <w:pPr>
              <w:pStyle w:val="Tabulka"/>
            </w:pPr>
            <w:r>
              <w:t xml:space="preserve">Manažérske služby </w:t>
            </w:r>
          </w:p>
          <w:p w:rsidR="00BC3F4A" w:rsidRDefault="00BC3F4A" w:rsidP="00CA3C6E">
            <w:pPr>
              <w:pStyle w:val="Tabulka"/>
            </w:pPr>
            <w:r>
              <w:t xml:space="preserve">Správa OC </w:t>
            </w:r>
          </w:p>
          <w:p w:rsidR="00BC3F4A" w:rsidRDefault="00BC3F4A" w:rsidP="00CA3C6E">
            <w:pPr>
              <w:pStyle w:val="Tabulka"/>
            </w:pPr>
            <w:r>
              <w:t>Management a letting fee</w:t>
            </w:r>
          </w:p>
          <w:p w:rsidR="00BC3F4A" w:rsidRDefault="00BC3F4A" w:rsidP="00CA3C6E">
            <w:pPr>
              <w:pStyle w:val="Tabulka"/>
            </w:pPr>
            <w:r>
              <w:t>Podnájom</w:t>
            </w:r>
          </w:p>
          <w:p w:rsidR="00BC3F4A" w:rsidRDefault="005170DC" w:rsidP="00CA3C6E">
            <w:pPr>
              <w:pStyle w:val="Tabulka"/>
            </w:pPr>
            <w:r>
              <w:t xml:space="preserve">Prefakturácia poštovného                                                                                              </w:t>
            </w:r>
          </w:p>
        </w:tc>
        <w:tc>
          <w:tcPr>
            <w:tcW w:w="1325" w:type="dxa"/>
          </w:tcPr>
          <w:p w:rsidR="00BC3F4A" w:rsidRDefault="00943055" w:rsidP="00CA3C6E">
            <w:pPr>
              <w:pStyle w:val="Tabulka"/>
              <w:jc w:val="right"/>
            </w:pPr>
            <w:r>
              <w:t>14</w:t>
            </w:r>
            <w:r w:rsidR="006C53C8">
              <w:t>6</w:t>
            </w:r>
            <w:r>
              <w:t xml:space="preserve"> </w:t>
            </w:r>
            <w:r w:rsidR="006C53C8">
              <w:t>044</w:t>
            </w:r>
          </w:p>
          <w:p w:rsidR="00BC3F4A" w:rsidRDefault="00FC4FEE" w:rsidP="00CA3C6E">
            <w:pPr>
              <w:pStyle w:val="Tabulka"/>
              <w:jc w:val="right"/>
            </w:pPr>
            <w:r>
              <w:t>298 438</w:t>
            </w:r>
          </w:p>
          <w:p w:rsidR="00BC3F4A" w:rsidRDefault="006C53C8" w:rsidP="00CA3C6E">
            <w:pPr>
              <w:pStyle w:val="Tabulka"/>
              <w:jc w:val="right"/>
            </w:pPr>
            <w:r>
              <w:t>205</w:t>
            </w:r>
            <w:r w:rsidR="00943055">
              <w:t xml:space="preserve"> </w:t>
            </w:r>
            <w:r>
              <w:t>664</w:t>
            </w:r>
          </w:p>
          <w:p w:rsidR="00BC3F4A" w:rsidRDefault="00943055" w:rsidP="00CA3C6E">
            <w:pPr>
              <w:pStyle w:val="Tabulka"/>
              <w:jc w:val="right"/>
            </w:pPr>
            <w:r>
              <w:t>4 128</w:t>
            </w:r>
          </w:p>
          <w:p w:rsidR="005170DC" w:rsidRDefault="006C53C8" w:rsidP="006C53C8">
            <w:pPr>
              <w:pStyle w:val="Tabulka"/>
              <w:jc w:val="right"/>
            </w:pPr>
            <w:r>
              <w:t>5</w:t>
            </w:r>
            <w:r w:rsidR="00943055">
              <w:t xml:space="preserve"> </w:t>
            </w:r>
            <w:r>
              <w:t>586</w:t>
            </w:r>
          </w:p>
        </w:tc>
        <w:tc>
          <w:tcPr>
            <w:tcW w:w="93" w:type="dxa"/>
          </w:tcPr>
          <w:p w:rsidR="00BC3F4A" w:rsidRDefault="00BC3F4A" w:rsidP="00CA3C6E">
            <w:pPr>
              <w:pStyle w:val="Tabulka"/>
              <w:jc w:val="right"/>
            </w:pPr>
          </w:p>
        </w:tc>
        <w:tc>
          <w:tcPr>
            <w:tcW w:w="1559" w:type="dxa"/>
          </w:tcPr>
          <w:p w:rsidR="00BC3F4A" w:rsidRDefault="00475A15" w:rsidP="00CA3C6E">
            <w:pPr>
              <w:pStyle w:val="Tabulka"/>
              <w:jc w:val="right"/>
            </w:pPr>
            <w:r>
              <w:t>1</w:t>
            </w:r>
            <w:r w:rsidR="006C53C8">
              <w:t>45</w:t>
            </w:r>
            <w:r>
              <w:t xml:space="preserve"> </w:t>
            </w:r>
            <w:r w:rsidR="006C53C8">
              <w:t>275</w:t>
            </w:r>
          </w:p>
          <w:p w:rsidR="00BC3F4A" w:rsidRDefault="00475A15" w:rsidP="00CA3C6E">
            <w:pPr>
              <w:pStyle w:val="Tabulka"/>
              <w:jc w:val="right"/>
            </w:pPr>
            <w:r>
              <w:t>298 438</w:t>
            </w:r>
          </w:p>
          <w:p w:rsidR="00BC3F4A" w:rsidRDefault="00BC3F4A" w:rsidP="00CA3C6E">
            <w:pPr>
              <w:pStyle w:val="Tabulka"/>
              <w:jc w:val="right"/>
            </w:pPr>
            <w:r>
              <w:t xml:space="preserve"> </w:t>
            </w:r>
            <w:r w:rsidR="00475A15">
              <w:t>4</w:t>
            </w:r>
            <w:r w:rsidR="006C53C8">
              <w:t>23</w:t>
            </w:r>
            <w:r w:rsidR="00475A15">
              <w:t xml:space="preserve"> </w:t>
            </w:r>
            <w:r w:rsidR="006C53C8">
              <w:t>715</w:t>
            </w:r>
          </w:p>
          <w:p w:rsidR="005170DC" w:rsidRDefault="006C53C8" w:rsidP="00CA3C6E">
            <w:pPr>
              <w:pStyle w:val="Tabulka"/>
              <w:jc w:val="right"/>
            </w:pPr>
            <w:r>
              <w:t>4 128</w:t>
            </w:r>
          </w:p>
          <w:p w:rsidR="005170DC" w:rsidRDefault="00475A15" w:rsidP="005170DC">
            <w:pPr>
              <w:pStyle w:val="Tabulka"/>
              <w:jc w:val="right"/>
            </w:pPr>
            <w:r>
              <w:t>1</w:t>
            </w:r>
            <w:r w:rsidR="006C53C8">
              <w:t>1</w:t>
            </w:r>
            <w:r>
              <w:t xml:space="preserve"> </w:t>
            </w:r>
            <w:r w:rsidR="006C53C8">
              <w:t>136</w:t>
            </w:r>
          </w:p>
          <w:p w:rsidR="00BC3F4A" w:rsidRDefault="005170DC" w:rsidP="005170DC">
            <w:pPr>
              <w:pStyle w:val="Tabulka"/>
            </w:pPr>
            <w:r>
              <w:t xml:space="preserve">                       </w:t>
            </w:r>
          </w:p>
        </w:tc>
      </w:tr>
    </w:tbl>
    <w:p w:rsidR="00BC3F4A" w:rsidRDefault="00BC3F4A" w:rsidP="00BC3F4A">
      <w:pPr>
        <w:pStyle w:val="BodyText"/>
      </w:pPr>
    </w:p>
    <w:p w:rsidR="00BC3F4A" w:rsidRDefault="00BC3F4A" w:rsidP="00BC3F4A">
      <w:pPr>
        <w:pStyle w:val="BodyText"/>
      </w:pPr>
    </w:p>
    <w:tbl>
      <w:tblPr>
        <w:tblW w:w="0" w:type="auto"/>
        <w:tblInd w:w="456" w:type="dxa"/>
        <w:tblCellMar>
          <w:left w:w="30" w:type="dxa"/>
          <w:right w:w="30" w:type="dxa"/>
        </w:tblCellMar>
        <w:tblLook w:val="0000" w:firstRow="0" w:lastRow="0" w:firstColumn="0" w:lastColumn="0" w:noHBand="0" w:noVBand="0"/>
      </w:tblPr>
      <w:tblGrid>
        <w:gridCol w:w="5811"/>
        <w:gridCol w:w="1325"/>
        <w:gridCol w:w="93"/>
        <w:gridCol w:w="1559"/>
      </w:tblGrid>
      <w:tr w:rsidR="00BC3F4A" w:rsidTr="007F62A0">
        <w:trPr>
          <w:trHeight w:val="250"/>
        </w:trPr>
        <w:tc>
          <w:tcPr>
            <w:tcW w:w="5811" w:type="dxa"/>
          </w:tcPr>
          <w:p w:rsidR="00BC3F4A" w:rsidRDefault="00BC3F4A" w:rsidP="00BC3F4A">
            <w:pPr>
              <w:pStyle w:val="BodyText"/>
              <w:numPr>
                <w:ilvl w:val="0"/>
                <w:numId w:val="15"/>
              </w:numPr>
              <w:tabs>
                <w:tab w:val="clear" w:pos="360"/>
              </w:tabs>
              <w:ind w:left="253" w:hanging="253"/>
              <w:rPr>
                <w:b/>
                <w:bCs/>
              </w:rPr>
            </w:pPr>
            <w:r>
              <w:rPr>
                <w:b/>
                <w:bCs/>
              </w:rPr>
              <w:t>Náklady - transakcie s podnikmi v skupine:</w:t>
            </w:r>
          </w:p>
          <w:p w:rsidR="00BC3F4A" w:rsidRDefault="00BC3F4A" w:rsidP="00CA3C6E">
            <w:pPr>
              <w:pStyle w:val="BodyText"/>
              <w:tabs>
                <w:tab w:val="left" w:pos="851"/>
              </w:tabs>
              <w:ind w:left="0"/>
            </w:pPr>
          </w:p>
        </w:tc>
        <w:tc>
          <w:tcPr>
            <w:tcW w:w="1325" w:type="dxa"/>
            <w:tcBorders>
              <w:bottom w:val="single" w:sz="4" w:space="0" w:color="auto"/>
            </w:tcBorders>
          </w:tcPr>
          <w:p w:rsidR="00BC3F4A" w:rsidRDefault="00211143" w:rsidP="00CA3C6E">
            <w:pPr>
              <w:pStyle w:val="Tabulka"/>
              <w:jc w:val="center"/>
            </w:pPr>
            <w:r>
              <w:t xml:space="preserve"> </w:t>
            </w:r>
            <w:r w:rsidR="00475A15">
              <w:t>201</w:t>
            </w:r>
            <w:r w:rsidR="006C53C8">
              <w:t>3</w:t>
            </w:r>
          </w:p>
          <w:p w:rsidR="00BC3F4A" w:rsidRDefault="00211143" w:rsidP="00CA3C6E">
            <w:pPr>
              <w:pStyle w:val="Tabulka"/>
              <w:jc w:val="center"/>
            </w:pPr>
            <w:r>
              <w:t xml:space="preserve"> </w:t>
            </w:r>
            <w:r w:rsidR="001E7F6F">
              <w:t>EUR</w:t>
            </w:r>
          </w:p>
        </w:tc>
        <w:tc>
          <w:tcPr>
            <w:tcW w:w="93" w:type="dxa"/>
            <w:tcBorders>
              <w:bottom w:val="single" w:sz="4" w:space="0" w:color="auto"/>
            </w:tcBorders>
          </w:tcPr>
          <w:p w:rsidR="00BC3F4A" w:rsidRDefault="00BC3F4A" w:rsidP="00CA3C6E">
            <w:pPr>
              <w:pStyle w:val="Tabulka"/>
              <w:jc w:val="center"/>
            </w:pPr>
          </w:p>
        </w:tc>
        <w:tc>
          <w:tcPr>
            <w:tcW w:w="1559" w:type="dxa"/>
            <w:tcBorders>
              <w:bottom w:val="single" w:sz="4" w:space="0" w:color="auto"/>
            </w:tcBorders>
          </w:tcPr>
          <w:p w:rsidR="00BC3F4A" w:rsidRDefault="00463AB3" w:rsidP="00CA3C6E">
            <w:pPr>
              <w:pStyle w:val="Tabulka"/>
              <w:jc w:val="center"/>
            </w:pPr>
            <w:r>
              <w:t>201</w:t>
            </w:r>
            <w:r w:rsidR="006C53C8">
              <w:t>2</w:t>
            </w:r>
          </w:p>
          <w:p w:rsidR="00BC3F4A" w:rsidRDefault="001E7F6F" w:rsidP="00CA3C6E">
            <w:pPr>
              <w:pStyle w:val="Tabulka"/>
              <w:jc w:val="center"/>
            </w:pPr>
            <w:r>
              <w:t>EUR</w:t>
            </w:r>
          </w:p>
        </w:tc>
      </w:tr>
      <w:tr w:rsidR="00BC3F4A" w:rsidTr="007F62A0">
        <w:trPr>
          <w:trHeight w:val="250"/>
        </w:trPr>
        <w:tc>
          <w:tcPr>
            <w:tcW w:w="5811" w:type="dxa"/>
          </w:tcPr>
          <w:p w:rsidR="00BC3F4A" w:rsidRDefault="00BC3F4A" w:rsidP="00CA3C6E">
            <w:pPr>
              <w:pStyle w:val="Tabulka"/>
            </w:pPr>
            <w:r>
              <w:t xml:space="preserve">Prenájom kancelárií </w:t>
            </w:r>
          </w:p>
          <w:p w:rsidR="00BC3F4A" w:rsidRDefault="00BC3F4A" w:rsidP="00CA3C6E">
            <w:pPr>
              <w:pStyle w:val="Tabulka"/>
            </w:pPr>
            <w:r>
              <w:t xml:space="preserve">Úroky z úverov – poskytnutý úver </w:t>
            </w:r>
            <w:r w:rsidR="000658C2">
              <w:t>od Atrium European Real Estate Limited</w:t>
            </w:r>
          </w:p>
          <w:p w:rsidR="00BC3F4A" w:rsidRDefault="00B84016" w:rsidP="00CA3C6E">
            <w:pPr>
              <w:pStyle w:val="Tabulka"/>
            </w:pPr>
            <w:r>
              <w:t>Implementácia softvéru</w:t>
            </w:r>
          </w:p>
          <w:p w:rsidR="00B84016" w:rsidRDefault="00B84016" w:rsidP="00CA3C6E">
            <w:pPr>
              <w:pStyle w:val="Tabulka"/>
            </w:pPr>
            <w:r>
              <w:t>Ostatné náklady</w:t>
            </w:r>
          </w:p>
        </w:tc>
        <w:tc>
          <w:tcPr>
            <w:tcW w:w="1325" w:type="dxa"/>
          </w:tcPr>
          <w:p w:rsidR="00BC3F4A" w:rsidRDefault="006C53C8" w:rsidP="00CA3C6E">
            <w:pPr>
              <w:pStyle w:val="Tabulka"/>
              <w:jc w:val="right"/>
            </w:pPr>
            <w:r>
              <w:t>63</w:t>
            </w:r>
            <w:r w:rsidR="00B84016">
              <w:t xml:space="preserve"> </w:t>
            </w:r>
            <w:r>
              <w:t>197</w:t>
            </w:r>
          </w:p>
          <w:p w:rsidR="00BC3F4A" w:rsidRDefault="00475A15" w:rsidP="00CA3C6E">
            <w:pPr>
              <w:pStyle w:val="Tabulka"/>
              <w:jc w:val="right"/>
            </w:pPr>
            <w:r>
              <w:t>0</w:t>
            </w:r>
          </w:p>
          <w:p w:rsidR="00BC3F4A" w:rsidRDefault="007F62A0" w:rsidP="00CA3C6E">
            <w:pPr>
              <w:pStyle w:val="Tabulka"/>
              <w:jc w:val="right"/>
            </w:pPr>
            <w:r>
              <w:t>8 972</w:t>
            </w:r>
          </w:p>
          <w:p w:rsidR="00B84016" w:rsidRDefault="007F62A0" w:rsidP="004E7E94">
            <w:pPr>
              <w:pStyle w:val="Tabulka"/>
              <w:jc w:val="right"/>
            </w:pPr>
            <w:r>
              <w:t>5 342</w:t>
            </w:r>
          </w:p>
        </w:tc>
        <w:tc>
          <w:tcPr>
            <w:tcW w:w="93" w:type="dxa"/>
          </w:tcPr>
          <w:p w:rsidR="00BC3F4A" w:rsidRDefault="00BC3F4A" w:rsidP="00CA3C6E">
            <w:pPr>
              <w:pStyle w:val="Tabulka"/>
              <w:jc w:val="right"/>
            </w:pPr>
          </w:p>
        </w:tc>
        <w:tc>
          <w:tcPr>
            <w:tcW w:w="1559" w:type="dxa"/>
          </w:tcPr>
          <w:p w:rsidR="00BC3F4A" w:rsidRDefault="006C53C8" w:rsidP="00CA3C6E">
            <w:pPr>
              <w:pStyle w:val="Tabulka"/>
              <w:jc w:val="right"/>
            </w:pPr>
            <w:r>
              <w:t>58</w:t>
            </w:r>
            <w:r w:rsidR="00463AB3">
              <w:t xml:space="preserve"> </w:t>
            </w:r>
            <w:r>
              <w:t>943</w:t>
            </w:r>
          </w:p>
          <w:p w:rsidR="00BC3F4A" w:rsidRDefault="00475A15" w:rsidP="00CA3C6E">
            <w:pPr>
              <w:pStyle w:val="Tabulka"/>
              <w:jc w:val="right"/>
            </w:pPr>
            <w:r>
              <w:t>0</w:t>
            </w:r>
          </w:p>
          <w:p w:rsidR="00B84016" w:rsidRDefault="006C53C8" w:rsidP="00CA3C6E">
            <w:pPr>
              <w:pStyle w:val="Tabulka"/>
            </w:pPr>
            <w:r>
              <w:t xml:space="preserve">                      40 920</w:t>
            </w:r>
          </w:p>
          <w:p w:rsidR="00B84016" w:rsidRDefault="00B84016" w:rsidP="00CA3C6E">
            <w:pPr>
              <w:pStyle w:val="Tabulka"/>
            </w:pPr>
            <w:r>
              <w:t xml:space="preserve">                        </w:t>
            </w:r>
            <w:r w:rsidR="006C53C8">
              <w:t xml:space="preserve">4 </w:t>
            </w:r>
            <w:r>
              <w:t>0</w:t>
            </w:r>
            <w:r w:rsidR="006C53C8">
              <w:t>78</w:t>
            </w:r>
          </w:p>
          <w:p w:rsidR="00BC3F4A" w:rsidRDefault="00B84016" w:rsidP="00CA3C6E">
            <w:pPr>
              <w:pStyle w:val="Tabulka"/>
            </w:pPr>
            <w:r>
              <w:t xml:space="preserve"> </w:t>
            </w:r>
          </w:p>
        </w:tc>
      </w:tr>
    </w:tbl>
    <w:p w:rsidR="00BC3F4A" w:rsidRDefault="00BC3F4A" w:rsidP="00BC3F4A">
      <w:pPr>
        <w:pStyle w:val="BodyText"/>
      </w:pPr>
    </w:p>
    <w:p w:rsidR="00BC3F4A" w:rsidRDefault="00BC3F4A" w:rsidP="00BC3F4A">
      <w:pPr>
        <w:pStyle w:val="BodyText"/>
      </w:pPr>
    </w:p>
    <w:p w:rsidR="00BC3F4A" w:rsidRDefault="00BC3F4A">
      <w:pPr>
        <w:pStyle w:val="BodyText"/>
      </w:pPr>
    </w:p>
    <w:p w:rsidR="00BC3F4A" w:rsidRDefault="00BC3F4A">
      <w:pPr>
        <w:pStyle w:val="BodyText"/>
      </w:pPr>
    </w:p>
    <w:p w:rsidR="00387B4E" w:rsidRDefault="00387B4E">
      <w:pPr>
        <w:pStyle w:val="BodyText"/>
      </w:pPr>
    </w:p>
    <w:p w:rsidR="000658C2" w:rsidRDefault="000658C2" w:rsidP="00EB68D0">
      <w:pPr>
        <w:pStyle w:val="BodyText"/>
        <w:ind w:left="0"/>
      </w:pPr>
    </w:p>
    <w:p w:rsidR="00CB20FA" w:rsidRDefault="00CB20FA" w:rsidP="00CB20FA">
      <w:pPr>
        <w:pStyle w:val="BodyText"/>
        <w:ind w:left="0" w:firstLine="426"/>
      </w:pPr>
      <w:r>
        <w:t>Vybrané aktíva a pasíva vyplývajúce z transakcií so spriaznenými osobami sú uvedené v nasledujúcom prehľade:</w:t>
      </w:r>
    </w:p>
    <w:p w:rsidR="00CB20FA" w:rsidRDefault="00CB20FA" w:rsidP="00CB20FA">
      <w:pPr>
        <w:pStyle w:val="BodyText"/>
      </w:pPr>
    </w:p>
    <w:bookmarkStart w:id="183" w:name="_MON_1361791404"/>
    <w:bookmarkStart w:id="184" w:name="_MON_1393226824"/>
    <w:bookmarkStart w:id="185" w:name="_MON_1266915393"/>
    <w:bookmarkStart w:id="186" w:name="_MON_1298802238"/>
    <w:bookmarkStart w:id="187" w:name="_MON_1330168586"/>
    <w:bookmarkStart w:id="188" w:name="_MON_1361789501"/>
    <w:bookmarkStart w:id="189" w:name="_MON_1361790008"/>
    <w:bookmarkEnd w:id="183"/>
    <w:bookmarkEnd w:id="184"/>
    <w:bookmarkEnd w:id="185"/>
    <w:bookmarkEnd w:id="186"/>
    <w:bookmarkEnd w:id="187"/>
    <w:bookmarkEnd w:id="188"/>
    <w:bookmarkEnd w:id="189"/>
    <w:bookmarkStart w:id="190" w:name="_MON_1361790048"/>
    <w:bookmarkEnd w:id="190"/>
    <w:p w:rsidR="00CB20FA" w:rsidRDefault="007A699D" w:rsidP="00CB20FA">
      <w:pPr>
        <w:pStyle w:val="BodyText"/>
      </w:pPr>
      <w:r>
        <w:object w:dxaOrig="8731" w:dyaOrig="2627">
          <v:shape id="_x0000_i1166" type="#_x0000_t75" style="width:437.25pt;height:129pt" o:ole="">
            <v:imagedata r:id="rId48" o:title=""/>
          </v:shape>
          <o:OLEObject Type="Embed" ProgID="Excel.Sheet.8" ShapeID="_x0000_i1166" DrawAspect="Content" ObjectID="_1456562470" r:id="rId49"/>
        </w:object>
      </w:r>
    </w:p>
    <w:p w:rsidR="008411B3" w:rsidRDefault="008411B3" w:rsidP="00CB20FA">
      <w:pPr>
        <w:pStyle w:val="BodyText"/>
        <w:ind w:left="0"/>
      </w:pPr>
    </w:p>
    <w:p w:rsidR="003569E4" w:rsidRDefault="003569E4">
      <w:pPr>
        <w:pStyle w:val="BodyText"/>
      </w:pPr>
    </w:p>
    <w:p w:rsidR="003569E4" w:rsidRDefault="003569E4">
      <w:pPr>
        <w:pStyle w:val="BodyText"/>
      </w:pPr>
    </w:p>
    <w:p w:rsidR="008411B3" w:rsidRDefault="008411B3">
      <w:pPr>
        <w:pStyle w:val="Heading1"/>
      </w:pPr>
      <w:bookmarkStart w:id="191" w:name="_Toc530739925"/>
      <w:r>
        <w:t>Informácie o skutočnostiach, ktoré nastali po dni, ku ktorému sa zostavuje účtovná závierka</w:t>
      </w:r>
      <w:r w:rsidR="00A571DB">
        <w:t>,</w:t>
      </w:r>
      <w:r>
        <w:t xml:space="preserve"> do dňa zostavenia účtovnej závierky</w:t>
      </w:r>
      <w:bookmarkEnd w:id="191"/>
    </w:p>
    <w:p w:rsidR="00BE0160" w:rsidRPr="00BE0160" w:rsidRDefault="00BE0160" w:rsidP="00BE0160"/>
    <w:p w:rsidR="004E7CCF" w:rsidRDefault="004E7CCF" w:rsidP="00F425F9">
      <w:pPr>
        <w:autoSpaceDE w:val="0"/>
        <w:autoSpaceDN w:val="0"/>
        <w:adjustRightInd w:val="0"/>
        <w:spacing w:line="260" w:lineRule="atLeast"/>
        <w:ind w:left="360"/>
        <w:jc w:val="both"/>
        <w:rPr>
          <w:iCs/>
          <w:color w:val="000080"/>
          <w:sz w:val="18"/>
          <w:szCs w:val="18"/>
        </w:rPr>
      </w:pPr>
    </w:p>
    <w:p w:rsidR="00A660E9" w:rsidRPr="00DE15A2" w:rsidRDefault="00A660E9" w:rsidP="00A660E9">
      <w:pPr>
        <w:autoSpaceDE w:val="0"/>
        <w:autoSpaceDN w:val="0"/>
        <w:adjustRightInd w:val="0"/>
        <w:spacing w:line="260" w:lineRule="atLeast"/>
        <w:ind w:left="360"/>
        <w:jc w:val="both"/>
        <w:rPr>
          <w:iCs/>
          <w:sz w:val="18"/>
          <w:szCs w:val="18"/>
        </w:rPr>
      </w:pPr>
      <w:r w:rsidRPr="00DE15A2">
        <w:rPr>
          <w:iCs/>
          <w:sz w:val="18"/>
          <w:szCs w:val="18"/>
        </w:rPr>
        <w:t>Po 31. decembri 20</w:t>
      </w:r>
      <w:r w:rsidR="00743E13">
        <w:rPr>
          <w:iCs/>
          <w:sz w:val="18"/>
          <w:szCs w:val="18"/>
        </w:rPr>
        <w:t>1</w:t>
      </w:r>
      <w:r w:rsidR="0007454B">
        <w:rPr>
          <w:iCs/>
          <w:sz w:val="18"/>
          <w:szCs w:val="18"/>
        </w:rPr>
        <w:t>3</w:t>
      </w:r>
      <w:r w:rsidRPr="00DE15A2">
        <w:rPr>
          <w:iCs/>
          <w:sz w:val="18"/>
          <w:szCs w:val="18"/>
        </w:rPr>
        <w:t xml:space="preserve"> nenastali také udalosti, ktoré by si vyžadovali zverejnenie alebo vykázanie v účtovnej závierke za rok </w:t>
      </w:r>
      <w:r w:rsidR="00743E13" w:rsidRPr="00DE15A2">
        <w:rPr>
          <w:iCs/>
          <w:sz w:val="18"/>
          <w:szCs w:val="18"/>
        </w:rPr>
        <w:t>20</w:t>
      </w:r>
      <w:r w:rsidR="00743E13">
        <w:rPr>
          <w:iCs/>
          <w:sz w:val="18"/>
          <w:szCs w:val="18"/>
        </w:rPr>
        <w:t>1</w:t>
      </w:r>
      <w:r w:rsidR="0007454B">
        <w:rPr>
          <w:iCs/>
          <w:sz w:val="18"/>
          <w:szCs w:val="18"/>
        </w:rPr>
        <w:t>3</w:t>
      </w:r>
      <w:r>
        <w:rPr>
          <w:iCs/>
          <w:sz w:val="18"/>
          <w:szCs w:val="18"/>
        </w:rPr>
        <w:t>.</w:t>
      </w:r>
    </w:p>
    <w:p w:rsidR="00F425F9" w:rsidRPr="00076608" w:rsidRDefault="00F425F9" w:rsidP="00F425F9">
      <w:pPr>
        <w:autoSpaceDE w:val="0"/>
        <w:autoSpaceDN w:val="0"/>
        <w:adjustRightInd w:val="0"/>
        <w:spacing w:line="260" w:lineRule="atLeast"/>
        <w:ind w:left="360"/>
        <w:jc w:val="both"/>
        <w:rPr>
          <w:iCs/>
          <w:sz w:val="18"/>
          <w:szCs w:val="18"/>
        </w:rPr>
      </w:pPr>
    </w:p>
    <w:p w:rsidR="00F425F9" w:rsidRPr="00076608" w:rsidRDefault="00F425F9" w:rsidP="00F425F9">
      <w:pPr>
        <w:autoSpaceDE w:val="0"/>
        <w:autoSpaceDN w:val="0"/>
        <w:adjustRightInd w:val="0"/>
        <w:spacing w:line="260" w:lineRule="atLeast"/>
        <w:ind w:left="360"/>
        <w:jc w:val="both"/>
        <w:rPr>
          <w:iCs/>
          <w:sz w:val="18"/>
          <w:szCs w:val="18"/>
        </w:rPr>
      </w:pPr>
    </w:p>
    <w:p w:rsidR="00F425F9" w:rsidRDefault="00F425F9" w:rsidP="00CB20FA">
      <w:pPr>
        <w:pStyle w:val="BodyText"/>
        <w:ind w:left="0"/>
      </w:pPr>
    </w:p>
    <w:p w:rsidR="008411B3" w:rsidRDefault="008411B3">
      <w:pPr>
        <w:pStyle w:val="Heading1"/>
      </w:pPr>
      <w:bookmarkStart w:id="192" w:name="_Toc530739907"/>
      <w:r>
        <w:t>Informácie o Vlastnom imaní</w:t>
      </w:r>
      <w:bookmarkEnd w:id="192"/>
    </w:p>
    <w:p w:rsidR="008411B3" w:rsidRDefault="008411B3">
      <w:pPr>
        <w:pStyle w:val="BodyText"/>
      </w:pPr>
    </w:p>
    <w:p w:rsidR="00F425F9" w:rsidRDefault="00F425F9">
      <w:pPr>
        <w:pStyle w:val="BodyText"/>
      </w:pPr>
    </w:p>
    <w:p w:rsidR="00F425F9" w:rsidRDefault="00F425F9">
      <w:pPr>
        <w:pStyle w:val="BodyText"/>
      </w:pPr>
    </w:p>
    <w:p w:rsidR="008411B3" w:rsidRDefault="008411B3">
      <w:pPr>
        <w:pStyle w:val="BodyText"/>
      </w:pPr>
      <w:r>
        <w:t>Prehľad o pohybe vlastného imania v priebehu účtovného obdobia je uvedený v nasledujúcej tabuľke:</w:t>
      </w:r>
    </w:p>
    <w:p w:rsidR="000D3021" w:rsidRDefault="000D3021">
      <w:pPr>
        <w:pStyle w:val="BodyText"/>
      </w:pPr>
    </w:p>
    <w:p w:rsidR="000D3021" w:rsidRDefault="000D3021">
      <w:pPr>
        <w:pStyle w:val="BodyText"/>
      </w:pPr>
    </w:p>
    <w:bookmarkStart w:id="193" w:name="_MON_1387266635"/>
    <w:bookmarkStart w:id="194" w:name="_MON_1390982695"/>
    <w:bookmarkStart w:id="195" w:name="_MON_1390983363"/>
    <w:bookmarkStart w:id="196" w:name="_MON_1390988018"/>
    <w:bookmarkStart w:id="197" w:name="_MON_1391861029"/>
    <w:bookmarkStart w:id="198" w:name="_MON_1393228864"/>
    <w:bookmarkEnd w:id="193"/>
    <w:bookmarkEnd w:id="194"/>
    <w:bookmarkEnd w:id="195"/>
    <w:bookmarkEnd w:id="196"/>
    <w:bookmarkEnd w:id="197"/>
    <w:bookmarkEnd w:id="198"/>
    <w:bookmarkStart w:id="199" w:name="_MON_1393229035"/>
    <w:bookmarkEnd w:id="199"/>
    <w:p w:rsidR="000D3021" w:rsidRDefault="007A699D">
      <w:pPr>
        <w:pStyle w:val="BodyText"/>
      </w:pPr>
      <w:r>
        <w:object w:dxaOrig="9269" w:dyaOrig="7015">
          <v:shape id="_x0000_i1163" type="#_x0000_t75" style="width:439.5pt;height:372pt" o:ole="" o:preferrelative="f">
            <v:imagedata r:id="rId50" o:title=""/>
            <o:lock v:ext="edit" aspectratio="f"/>
          </v:shape>
          <o:OLEObject Type="Embed" ProgID="Excel.Sheet.8" ShapeID="_x0000_i1163" DrawAspect="Content" ObjectID="_1456562471" r:id="rId51"/>
        </w:object>
      </w:r>
    </w:p>
    <w:p w:rsidR="00CB20FA" w:rsidRDefault="00CB20FA" w:rsidP="00CB20FA">
      <w:pPr>
        <w:pStyle w:val="BodyText"/>
        <w:ind w:left="0"/>
      </w:pPr>
    </w:p>
    <w:p w:rsidR="00CB20FA" w:rsidRDefault="00CB20FA" w:rsidP="00CB20FA">
      <w:pPr>
        <w:pStyle w:val="BodyText"/>
      </w:pPr>
    </w:p>
    <w:p w:rsidR="005206A2" w:rsidRDefault="005206A2">
      <w:pPr>
        <w:pStyle w:val="BodyText"/>
      </w:pPr>
    </w:p>
    <w:p w:rsidR="004E7CCF" w:rsidRDefault="004E7CCF" w:rsidP="00F425F9">
      <w:pPr>
        <w:pStyle w:val="BodyText"/>
      </w:pPr>
    </w:p>
    <w:p w:rsidR="00F425F9" w:rsidRDefault="00F425F9" w:rsidP="00F425F9">
      <w:pPr>
        <w:pStyle w:val="BodyText"/>
      </w:pPr>
      <w:r>
        <w:t>Prehľad o pohybe vlastného imania za predchádzajúce účtovné obdobie je uvedený v nasledujúcej tabuľke:</w:t>
      </w:r>
    </w:p>
    <w:p w:rsidR="000D3021" w:rsidRDefault="000D3021" w:rsidP="00F425F9">
      <w:pPr>
        <w:pStyle w:val="BodyText"/>
      </w:pPr>
    </w:p>
    <w:p w:rsidR="000D3021" w:rsidRDefault="000D3021" w:rsidP="00F425F9">
      <w:pPr>
        <w:pStyle w:val="BodyText"/>
      </w:pPr>
    </w:p>
    <w:bookmarkStart w:id="200" w:name="_MON_1390983372"/>
    <w:bookmarkStart w:id="201" w:name="_MON_1391861117"/>
    <w:bookmarkStart w:id="202" w:name="_MON_1393228926"/>
    <w:bookmarkStart w:id="203" w:name="_MON_1393229263"/>
    <w:bookmarkStart w:id="204" w:name="_MON_1387266666"/>
    <w:bookmarkStart w:id="205" w:name="_MON_1387266696"/>
    <w:bookmarkStart w:id="206" w:name="_MON_1387266710"/>
    <w:bookmarkStart w:id="207" w:name="_MON_1387266723"/>
    <w:bookmarkEnd w:id="200"/>
    <w:bookmarkEnd w:id="201"/>
    <w:bookmarkEnd w:id="202"/>
    <w:bookmarkEnd w:id="203"/>
    <w:bookmarkEnd w:id="204"/>
    <w:bookmarkEnd w:id="205"/>
    <w:bookmarkEnd w:id="206"/>
    <w:bookmarkEnd w:id="207"/>
    <w:bookmarkStart w:id="208" w:name="_MON_1390983283"/>
    <w:bookmarkEnd w:id="208"/>
    <w:p w:rsidR="00F425F9" w:rsidRDefault="00755D04" w:rsidP="00A14181">
      <w:pPr>
        <w:pStyle w:val="BodyText"/>
      </w:pPr>
      <w:r>
        <w:object w:dxaOrig="8490" w:dyaOrig="7507">
          <v:shape id="_x0000_i1045" type="#_x0000_t75" style="width:438pt;height:404.25pt" o:ole="" o:preferrelative="f">
            <v:imagedata r:id="rId52" o:title=""/>
            <o:lock v:ext="edit" aspectratio="f"/>
          </v:shape>
          <o:OLEObject Type="Embed" ProgID="Excel.Sheet.8" ShapeID="_x0000_i1045" DrawAspect="Content" ObjectID="_1456562472" r:id="rId53"/>
        </w:object>
      </w:r>
    </w:p>
    <w:p w:rsidR="00F425F9" w:rsidRDefault="00F425F9" w:rsidP="00A14181">
      <w:pPr>
        <w:pStyle w:val="BodyText"/>
        <w:ind w:left="0"/>
      </w:pPr>
    </w:p>
    <w:p w:rsidR="00787B64" w:rsidRDefault="00787B64" w:rsidP="00A14181">
      <w:pPr>
        <w:pStyle w:val="BodyText"/>
        <w:ind w:left="0"/>
      </w:pPr>
    </w:p>
    <w:p w:rsidR="00A14181" w:rsidRDefault="00A14181" w:rsidP="00A14181">
      <w:pPr>
        <w:pStyle w:val="BodyText"/>
      </w:pPr>
      <w:r>
        <w:t>Účtovný zisk za rok 201</w:t>
      </w:r>
      <w:r w:rsidR="00F151B8">
        <w:t>2</w:t>
      </w:r>
      <w:r>
        <w:t xml:space="preserve"> bol rozdelený takto:</w:t>
      </w:r>
    </w:p>
    <w:p w:rsidR="00A14181" w:rsidRDefault="00A14181" w:rsidP="00A14181">
      <w:pPr>
        <w:pStyle w:val="BodyText"/>
        <w:ind w:left="0"/>
      </w:pPr>
    </w:p>
    <w:bookmarkStart w:id="209" w:name="_MON_1393234944"/>
    <w:bookmarkEnd w:id="209"/>
    <w:p w:rsidR="00A14181" w:rsidRDefault="00F151B8" w:rsidP="00A14181">
      <w:pPr>
        <w:pStyle w:val="BodyText"/>
      </w:pPr>
      <w:r>
        <w:object w:dxaOrig="8906" w:dyaOrig="711">
          <v:shape id="_x0000_i1046" type="#_x0000_t75" style="width:435.75pt;height:36pt" o:ole="" o:preferrelative="f">
            <v:imagedata r:id="rId54" o:title=""/>
          </v:shape>
          <o:OLEObject Type="Embed" ProgID="Excel.Sheet.12" ShapeID="_x0000_i1046" DrawAspect="Content" ObjectID="_1456562473" r:id="rId55"/>
        </w:object>
      </w:r>
    </w:p>
    <w:p w:rsidR="00A14181" w:rsidRDefault="00A14181" w:rsidP="00A14181">
      <w:pPr>
        <w:pStyle w:val="BodyText"/>
      </w:pPr>
    </w:p>
    <w:bookmarkStart w:id="210" w:name="_MON_1393234952"/>
    <w:bookmarkEnd w:id="210"/>
    <w:p w:rsidR="00A14181" w:rsidRDefault="00F55743" w:rsidP="00A14181">
      <w:pPr>
        <w:pStyle w:val="BodyText"/>
      </w:pPr>
      <w:r w:rsidRPr="001C0A6A">
        <w:object w:dxaOrig="8902" w:dyaOrig="2586">
          <v:shape id="_x0000_i1176" type="#_x0000_t75" style="width:439.5pt;height:143.25pt" o:ole="" o:preferrelative="f">
            <v:imagedata r:id="rId56" o:title=""/>
            <o:lock v:ext="edit" aspectratio="f"/>
          </v:shape>
          <o:OLEObject Type="Embed" ProgID="Excel.Sheet.12" ShapeID="_x0000_i1176" DrawAspect="Content" ObjectID="_1456562474" r:id="rId57"/>
        </w:object>
      </w:r>
      <w:bookmarkStart w:id="211" w:name="_GoBack"/>
      <w:bookmarkEnd w:id="211"/>
    </w:p>
    <w:p w:rsidR="00A14181" w:rsidRDefault="00A14181" w:rsidP="00A14181">
      <w:pPr>
        <w:pStyle w:val="BodyText"/>
      </w:pPr>
      <w:r>
        <w:t>O rozdelení výsledku hospodárenia za účtovné obdobie 201</w:t>
      </w:r>
      <w:r w:rsidR="00F10E84">
        <w:t>3</w:t>
      </w:r>
      <w:r>
        <w:t xml:space="preserve"> vo výške </w:t>
      </w:r>
      <w:r w:rsidR="00F10E84">
        <w:t>161</w:t>
      </w:r>
      <w:r w:rsidR="003712C4">
        <w:t xml:space="preserve"> </w:t>
      </w:r>
      <w:r w:rsidR="00F10E84">
        <w:t>366</w:t>
      </w:r>
      <w:r>
        <w:t xml:space="preserve"> EUR rozhodne valné zhromaždenie. Návrh štatutárneho orgánu valnému zhromaždeniu je použiť tento zisk na úhradu straty minulých rokov.</w:t>
      </w:r>
    </w:p>
    <w:p w:rsidR="00F674EC" w:rsidRDefault="00F674EC" w:rsidP="00802BCC">
      <w:pPr>
        <w:pStyle w:val="BodyText"/>
        <w:tabs>
          <w:tab w:val="center" w:pos="1985"/>
          <w:tab w:val="center" w:pos="7655"/>
        </w:tabs>
        <w:ind w:left="0"/>
      </w:pPr>
    </w:p>
    <w:p w:rsidR="00F674EC" w:rsidRDefault="00F674EC" w:rsidP="00B362C7">
      <w:pPr>
        <w:pStyle w:val="BodyText"/>
        <w:tabs>
          <w:tab w:val="center" w:pos="1985"/>
          <w:tab w:val="center" w:pos="7655"/>
        </w:tabs>
        <w:ind w:left="0"/>
      </w:pPr>
    </w:p>
    <w:p w:rsidR="00F674EC" w:rsidRDefault="00F674EC" w:rsidP="00DC5F0C">
      <w:pPr>
        <w:pStyle w:val="BodyText"/>
        <w:tabs>
          <w:tab w:val="center" w:pos="1985"/>
          <w:tab w:val="center" w:pos="7655"/>
        </w:tabs>
      </w:pPr>
    </w:p>
    <w:p w:rsidR="00F674EC" w:rsidRDefault="00F674EC" w:rsidP="00DC5F0C">
      <w:pPr>
        <w:pStyle w:val="BodyText"/>
        <w:tabs>
          <w:tab w:val="center" w:pos="1985"/>
          <w:tab w:val="center" w:pos="7655"/>
        </w:tabs>
      </w:pPr>
    </w:p>
    <w:p w:rsidR="00FA3F8B" w:rsidRPr="00FA3F8B" w:rsidRDefault="00F674EC" w:rsidP="00FA3F8B">
      <w:pPr>
        <w:pStyle w:val="BodyText"/>
        <w:tabs>
          <w:tab w:val="center" w:pos="1985"/>
          <w:tab w:val="center" w:pos="7655"/>
        </w:tabs>
      </w:pPr>
      <w:r>
        <w:tab/>
      </w:r>
      <w:r w:rsidR="00FA3F8B">
        <w:t>10.03.2014</w:t>
      </w:r>
    </w:p>
    <w:p w:rsidR="00DC5F0C" w:rsidRDefault="00DC5F0C" w:rsidP="00DC5F0C">
      <w:pPr>
        <w:pStyle w:val="BodyText"/>
        <w:tabs>
          <w:tab w:val="center" w:pos="1985"/>
          <w:tab w:val="center" w:pos="7655"/>
        </w:tabs>
      </w:pPr>
      <w:r>
        <w:tab/>
        <w:t>..................................</w:t>
      </w:r>
      <w:r>
        <w:tab/>
        <w:t>.....................................................</w:t>
      </w:r>
    </w:p>
    <w:p w:rsidR="00DC5F0C" w:rsidRDefault="00DC5F0C" w:rsidP="00DC5F0C">
      <w:pPr>
        <w:pStyle w:val="BodyText"/>
      </w:pPr>
      <w:r>
        <w:tab/>
        <w:t>Dátum zostavenia účtovnej závierky</w:t>
      </w:r>
      <w:r>
        <w:tab/>
      </w:r>
      <w:r>
        <w:tab/>
      </w:r>
      <w:r>
        <w:tab/>
      </w:r>
      <w:r>
        <w:tab/>
      </w:r>
      <w:r>
        <w:tab/>
        <w:t xml:space="preserve">    Podpis štatutárneho orgánu</w:t>
      </w:r>
    </w:p>
    <w:p w:rsidR="00DC5F0C" w:rsidRDefault="00DC5F0C" w:rsidP="00DC5F0C">
      <w:pPr>
        <w:pStyle w:val="BodyText"/>
      </w:pPr>
    </w:p>
    <w:p w:rsidR="00DC5F0C" w:rsidRDefault="00DC5F0C" w:rsidP="00DC5F0C">
      <w:pPr>
        <w:pStyle w:val="BodyText"/>
      </w:pPr>
    </w:p>
    <w:p w:rsidR="00DC5F0C" w:rsidRDefault="00DC5F0C" w:rsidP="00DC5F0C">
      <w:pPr>
        <w:pStyle w:val="BodyText"/>
      </w:pPr>
    </w:p>
    <w:p w:rsidR="00DC5F0C" w:rsidRDefault="00DC5F0C" w:rsidP="00DC5F0C">
      <w:pPr>
        <w:pStyle w:val="BodyText"/>
        <w:tabs>
          <w:tab w:val="center" w:pos="1985"/>
          <w:tab w:val="center" w:pos="7655"/>
        </w:tabs>
      </w:pPr>
      <w:r>
        <w:tab/>
        <w:t>..................................</w:t>
      </w:r>
      <w:r>
        <w:tab/>
        <w:t>.....................................................</w:t>
      </w:r>
    </w:p>
    <w:p w:rsidR="00DC5F0C" w:rsidRDefault="00DC5F0C" w:rsidP="00DC5F0C">
      <w:pPr>
        <w:pStyle w:val="BodyText"/>
        <w:ind w:firstLine="294"/>
      </w:pPr>
      <w:r>
        <w:t>Dátum schválenia účtovnej závierky</w:t>
      </w:r>
      <w:r>
        <w:tab/>
      </w:r>
      <w:r>
        <w:tab/>
      </w:r>
      <w:r>
        <w:tab/>
      </w:r>
      <w:r>
        <w:tab/>
      </w:r>
      <w:r>
        <w:tab/>
        <w:t xml:space="preserve">  Podpis osoby zodpovednej za </w:t>
      </w:r>
    </w:p>
    <w:p w:rsidR="00DC5F0C" w:rsidRDefault="00DC5F0C" w:rsidP="00DC5F0C">
      <w:pPr>
        <w:pStyle w:val="BodyText"/>
      </w:pPr>
      <w:r>
        <w:tab/>
      </w:r>
      <w:r>
        <w:tab/>
      </w:r>
      <w:r>
        <w:tab/>
      </w:r>
      <w:r>
        <w:tab/>
      </w:r>
      <w:r>
        <w:tab/>
      </w:r>
      <w:r>
        <w:tab/>
      </w:r>
      <w:r>
        <w:tab/>
      </w:r>
      <w:r>
        <w:tab/>
      </w:r>
      <w:r>
        <w:tab/>
        <w:t xml:space="preserve">   zostavenie účtovnej závierky</w:t>
      </w:r>
    </w:p>
    <w:p w:rsidR="00DC5F0C" w:rsidRDefault="00DC5F0C" w:rsidP="00DC5F0C">
      <w:pPr>
        <w:pStyle w:val="BodyText"/>
      </w:pPr>
    </w:p>
    <w:p w:rsidR="00DC5F0C" w:rsidRDefault="00DC5F0C" w:rsidP="00DC5F0C">
      <w:pPr>
        <w:pStyle w:val="BodyText"/>
      </w:pPr>
    </w:p>
    <w:p w:rsidR="00DC5F0C" w:rsidRDefault="00DC5F0C" w:rsidP="00DC5F0C">
      <w:pPr>
        <w:pStyle w:val="BodyText"/>
      </w:pPr>
    </w:p>
    <w:p w:rsidR="00DC5F0C" w:rsidRDefault="00DC5F0C" w:rsidP="00DC5F0C">
      <w:pPr>
        <w:pStyle w:val="BodyText"/>
        <w:tabs>
          <w:tab w:val="center" w:pos="1985"/>
          <w:tab w:val="center" w:pos="7655"/>
        </w:tabs>
      </w:pPr>
      <w:r>
        <w:tab/>
      </w:r>
      <w:r>
        <w:tab/>
        <w:t>.....................................................</w:t>
      </w:r>
    </w:p>
    <w:p w:rsidR="00DC5F0C" w:rsidRDefault="00DC5F0C" w:rsidP="00DC5F0C">
      <w:pPr>
        <w:pStyle w:val="BodyText"/>
        <w:tabs>
          <w:tab w:val="center" w:pos="1985"/>
          <w:tab w:val="center" w:pos="7655"/>
        </w:tabs>
        <w:ind w:left="0"/>
      </w:pPr>
      <w:r>
        <w:tab/>
      </w:r>
      <w:r>
        <w:tab/>
        <w:t>Podpis osoby zodpovednej za</w:t>
      </w:r>
    </w:p>
    <w:p w:rsidR="00DC5F0C" w:rsidRDefault="00DC5F0C" w:rsidP="00DC5F0C">
      <w:pPr>
        <w:pStyle w:val="BodyText"/>
        <w:tabs>
          <w:tab w:val="center" w:pos="1985"/>
          <w:tab w:val="center" w:pos="7655"/>
        </w:tabs>
        <w:ind w:left="0"/>
      </w:pPr>
      <w:r>
        <w:tab/>
      </w:r>
      <w:r>
        <w:tab/>
        <w:t>vedenie účtovníctva</w:t>
      </w:r>
    </w:p>
    <w:p w:rsidR="00DC5F0C" w:rsidRDefault="00DC5F0C" w:rsidP="00DC5F0C">
      <w:pPr>
        <w:pStyle w:val="BodyText"/>
      </w:pPr>
    </w:p>
    <w:p w:rsidR="001B7C0D" w:rsidRDefault="001B7C0D" w:rsidP="00DC5F0C">
      <w:pPr>
        <w:pStyle w:val="BodyText"/>
      </w:pPr>
    </w:p>
    <w:sectPr w:rsidR="001B7C0D" w:rsidSect="001155A9">
      <w:pgSz w:w="11907" w:h="16840" w:code="9"/>
      <w:pgMar w:top="1979" w:right="1021" w:bottom="357" w:left="1673" w:header="675" w:footer="40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4E87" w:rsidRDefault="00F34E87">
      <w:r>
        <w:separator/>
      </w:r>
    </w:p>
  </w:endnote>
  <w:endnote w:type="continuationSeparator" w:id="0">
    <w:p w:rsidR="00F34E87" w:rsidRDefault="00F34E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neva">
    <w:altName w:val="Arial"/>
    <w:charset w:val="EE"/>
    <w:family w:val="swiss"/>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4E87" w:rsidRDefault="00F34E87" w:rsidP="005C404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w:t>
    </w:r>
    <w:r>
      <w:rPr>
        <w:rStyle w:val="PageNumber"/>
      </w:rPr>
      <w:fldChar w:fldCharType="end"/>
    </w:r>
  </w:p>
  <w:p w:rsidR="00F34E87" w:rsidRDefault="00F34E87" w:rsidP="00B14139">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4E87" w:rsidRDefault="00F34E87" w:rsidP="005C404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55743">
      <w:rPr>
        <w:rStyle w:val="PageNumber"/>
        <w:noProof/>
      </w:rPr>
      <w:t>27</w:t>
    </w:r>
    <w:r>
      <w:rPr>
        <w:rStyle w:val="PageNumber"/>
      </w:rPr>
      <w:fldChar w:fldCharType="end"/>
    </w:r>
  </w:p>
  <w:p w:rsidR="00F34E87" w:rsidRDefault="00F34E87" w:rsidP="00B14139">
    <w:pPr>
      <w:autoSpaceDE w:val="0"/>
      <w:autoSpaceDN w:val="0"/>
      <w:adjustRightInd w:val="0"/>
      <w:ind w:right="360"/>
      <w:rPr>
        <w:szCs w:val="26"/>
        <w:lang w:val="en-US"/>
      </w:rPr>
    </w:pPr>
  </w:p>
  <w:p w:rsidR="00F34E87" w:rsidRDefault="00F34E87" w:rsidP="00131110">
    <w:pPr>
      <w:autoSpaceDE w:val="0"/>
      <w:autoSpaceDN w:val="0"/>
      <w:adjustRightInd w:val="0"/>
      <w:rPr>
        <w:szCs w:val="17"/>
      </w:rPr>
    </w:pPr>
  </w:p>
  <w:p w:rsidR="00F34E87" w:rsidRDefault="00F34E87">
    <w:pPr>
      <w:pStyle w:val="Footer"/>
      <w:tabs>
        <w:tab w:val="clear" w:pos="4153"/>
        <w:tab w:val="clear" w:pos="8306"/>
        <w:tab w:val="center" w:pos="4593"/>
        <w:tab w:val="right" w:pos="9214"/>
      </w:tabs>
    </w:pPr>
    <w:r>
      <w:tab/>
    </w:r>
    <w:r>
      <w:tab/>
    </w:r>
  </w:p>
  <w:p w:rsidR="00F34E87" w:rsidRDefault="00F34E87">
    <w:pPr>
      <w:pStyle w:val="Footer"/>
      <w:ind w:right="360"/>
      <w:rPr>
        <w:sz w:val="18"/>
      </w:rPr>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4E87" w:rsidRDefault="00F34E87">
      <w:r>
        <w:separator/>
      </w:r>
    </w:p>
  </w:footnote>
  <w:footnote w:type="continuationSeparator" w:id="0">
    <w:p w:rsidR="00F34E87" w:rsidRDefault="00F34E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4E87" w:rsidRDefault="00F34E87" w:rsidP="005015C8">
    <w:pPr>
      <w:pStyle w:val="Header"/>
      <w:tabs>
        <w:tab w:val="clear" w:pos="8306"/>
        <w:tab w:val="right" w:pos="9214"/>
      </w:tabs>
      <w:ind w:right="-1"/>
      <w:rPr>
        <w:i/>
        <w:sz w:val="18"/>
      </w:rPr>
    </w:pPr>
    <w:r>
      <w:rPr>
        <w:b/>
        <w:bCs/>
      </w:rPr>
      <w:tab/>
    </w:r>
    <w:r w:rsidRPr="00336210">
      <w:rPr>
        <w:b/>
        <w:bCs/>
      </w:rPr>
      <w:t>Manhattan Real Estate Management S</w:t>
    </w:r>
    <w:r>
      <w:rPr>
        <w:b/>
        <w:bCs/>
      </w:rPr>
      <w:t>k</w:t>
    </w:r>
    <w:r w:rsidRPr="00336210">
      <w:rPr>
        <w:b/>
        <w:bCs/>
      </w:rPr>
      <w:t xml:space="preserve"> s.r.o.</w:t>
    </w:r>
    <w:r>
      <w:tab/>
    </w:r>
    <w:r>
      <w:rPr>
        <w:i/>
        <w:sz w:val="18"/>
      </w:rPr>
      <w:t xml:space="preserve"> Poznámky k  účtovnej závierke</w:t>
    </w:r>
  </w:p>
  <w:p w:rsidR="00F34E87" w:rsidRDefault="00F34E87" w:rsidP="005015C8">
    <w:pPr>
      <w:pStyle w:val="Header"/>
      <w:tabs>
        <w:tab w:val="clear" w:pos="8306"/>
        <w:tab w:val="right" w:pos="9214"/>
      </w:tabs>
      <w:ind w:right="-1"/>
      <w:rPr>
        <w:i/>
        <w:sz w:val="18"/>
      </w:rPr>
    </w:pPr>
    <w:r>
      <w:rPr>
        <w:i/>
        <w:sz w:val="18"/>
      </w:rPr>
      <w:tab/>
    </w:r>
    <w:r>
      <w:rPr>
        <w:i/>
        <w:sz w:val="18"/>
      </w:rPr>
      <w:tab/>
      <w:t>k 31. decembru 2013</w:t>
    </w:r>
  </w:p>
  <w:p w:rsidR="00F34E87" w:rsidRDefault="00F34E8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8346505"/>
    <w:multiLevelType w:val="hybridMultilevel"/>
    <w:tmpl w:val="0F14E5D2"/>
    <w:lvl w:ilvl="0" w:tplc="041B0017">
      <w:start w:val="5"/>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lvl>
    <w:lvl w:ilvl="1" w:tplc="04090019" w:tentative="1">
      <w:start w:val="1"/>
      <w:numFmt w:val="lowerLetter"/>
      <w:lvlText w:val="%2."/>
      <w:lvlJc w:val="left"/>
      <w:pPr>
        <w:tabs>
          <w:tab w:val="num" w:pos="1912"/>
        </w:tabs>
        <w:ind w:left="1912" w:hanging="360"/>
      </w:pPr>
    </w:lvl>
    <w:lvl w:ilvl="2" w:tplc="0409001B" w:tentative="1">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4">
    <w:nsid w:val="0CC50794"/>
    <w:multiLevelType w:val="hybridMultilevel"/>
    <w:tmpl w:val="CBE0CA9A"/>
    <w:lvl w:ilvl="0" w:tplc="041B0017">
      <w:start w:val="1"/>
      <w:numFmt w:val="lowerLetter"/>
      <w:lvlText w:val="%1)"/>
      <w:lvlJc w:val="left"/>
      <w:pPr>
        <w:tabs>
          <w:tab w:val="num" w:pos="720"/>
        </w:tabs>
        <w:ind w:left="720" w:hanging="360"/>
      </w:pPr>
      <w:rPr>
        <w:rFonts w:hint="default"/>
      </w:rPr>
    </w:lvl>
    <w:lvl w:ilvl="1" w:tplc="6B760F6C">
      <w:start w:val="1"/>
      <w:numFmt w:val="bullet"/>
      <w:lvlText w:val="-"/>
      <w:lvlJc w:val="left"/>
      <w:pPr>
        <w:tabs>
          <w:tab w:val="num" w:pos="1440"/>
        </w:tabs>
        <w:ind w:left="1440" w:hanging="360"/>
      </w:pPr>
      <w:rPr>
        <w:rFonts w:ascii="Times New Roman" w:eastAsia="Times New Roman" w:hAnsi="Times New Roman" w:cs="Times New Roman"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1B775AAF"/>
    <w:multiLevelType w:val="hybridMultilevel"/>
    <w:tmpl w:val="B1547F58"/>
    <w:lvl w:ilvl="0" w:tplc="041B0017">
      <w:start w:val="5"/>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36BE61C3"/>
    <w:multiLevelType w:val="singleLevel"/>
    <w:tmpl w:val="41141BA8"/>
    <w:lvl w:ilvl="0">
      <w:start w:val="1"/>
      <w:numFmt w:val="decimal"/>
      <w:pStyle w:val="Heading2"/>
      <w:lvlText w:val="%1."/>
      <w:lvlJc w:val="left"/>
      <w:pPr>
        <w:tabs>
          <w:tab w:val="num" w:pos="3196"/>
        </w:tabs>
        <w:ind w:left="3196" w:hanging="360"/>
      </w:pPr>
      <w:rPr>
        <w:rFonts w:hint="default"/>
      </w:rPr>
    </w:lvl>
  </w:abstractNum>
  <w:abstractNum w:abstractNumId="7">
    <w:nsid w:val="3D9718A3"/>
    <w:multiLevelType w:val="singleLevel"/>
    <w:tmpl w:val="DA1CEFF0"/>
    <w:lvl w:ilvl="0">
      <w:start w:val="1"/>
      <w:numFmt w:val="decimal"/>
      <w:lvlText w:val="%1."/>
      <w:lvlJc w:val="left"/>
      <w:pPr>
        <w:tabs>
          <w:tab w:val="num" w:pos="360"/>
        </w:tabs>
        <w:ind w:left="360" w:hanging="360"/>
      </w:pPr>
      <w:rPr>
        <w:rFonts w:cs="Times New Roman" w:hint="default"/>
        <w:sz w:val="28"/>
      </w:rPr>
    </w:lvl>
  </w:abstractNum>
  <w:abstractNum w:abstractNumId="8">
    <w:nsid w:val="498C460F"/>
    <w:multiLevelType w:val="hybridMultilevel"/>
    <w:tmpl w:val="ED962490"/>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nsid w:val="5A506CEA"/>
    <w:multiLevelType w:val="singleLevel"/>
    <w:tmpl w:val="A164E2F6"/>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5A676B1E"/>
    <w:multiLevelType w:val="hybridMultilevel"/>
    <w:tmpl w:val="92567502"/>
    <w:lvl w:ilvl="0" w:tplc="771A9FA8">
      <w:start w:val="10"/>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cs="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cs="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cs="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11">
    <w:nsid w:val="61AD6B64"/>
    <w:multiLevelType w:val="hybridMultilevel"/>
    <w:tmpl w:val="BE821CFA"/>
    <w:lvl w:ilvl="0" w:tplc="0EEE4260">
      <w:start w:val="6"/>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nsid w:val="61B80E79"/>
    <w:multiLevelType w:val="hybridMultilevel"/>
    <w:tmpl w:val="25B63030"/>
    <w:lvl w:ilvl="0" w:tplc="041B0017">
      <w:start w:val="5"/>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63AF081A"/>
    <w:multiLevelType w:val="multilevel"/>
    <w:tmpl w:val="2D602C40"/>
    <w:lvl w:ilvl="0">
      <w:start w:val="3"/>
      <w:numFmt w:val="lowerLetter"/>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nsid w:val="6B001AEC"/>
    <w:multiLevelType w:val="hybridMultilevel"/>
    <w:tmpl w:val="EF423F5A"/>
    <w:lvl w:ilvl="0" w:tplc="C434896E">
      <w:start w:val="4"/>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73473C13"/>
    <w:multiLevelType w:val="singleLevel"/>
    <w:tmpl w:val="2A50B936"/>
    <w:lvl w:ilvl="0">
      <w:start w:val="1"/>
      <w:numFmt w:val="upperLetter"/>
      <w:pStyle w:val="Heading1"/>
      <w:lvlText w:val="%1."/>
      <w:lvlJc w:val="left"/>
      <w:pPr>
        <w:tabs>
          <w:tab w:val="num" w:pos="360"/>
        </w:tabs>
        <w:ind w:left="360" w:hanging="360"/>
      </w:pPr>
      <w:rPr>
        <w:rFonts w:hint="default"/>
      </w:rPr>
    </w:lvl>
  </w:abstractNum>
  <w:abstractNum w:abstractNumId="16">
    <w:nsid w:val="7AAF5C38"/>
    <w:multiLevelType w:val="multilevel"/>
    <w:tmpl w:val="2FE826BA"/>
    <w:lvl w:ilvl="0">
      <w:start w:val="5"/>
      <w:numFmt w:val="lowerLetter"/>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nsid w:val="7D073A1F"/>
    <w:multiLevelType w:val="hybridMultilevel"/>
    <w:tmpl w:val="EAD81184"/>
    <w:lvl w:ilvl="0" w:tplc="041B0001">
      <w:start w:val="1"/>
      <w:numFmt w:val="bullet"/>
      <w:lvlText w:val=""/>
      <w:lvlJc w:val="left"/>
      <w:pPr>
        <w:tabs>
          <w:tab w:val="num" w:pos="1146"/>
        </w:tabs>
        <w:ind w:left="1146" w:hanging="360"/>
      </w:pPr>
      <w:rPr>
        <w:rFonts w:ascii="Symbol" w:hAnsi="Symbol"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8">
    <w:nsid w:val="7DEC1791"/>
    <w:multiLevelType w:val="hybridMultilevel"/>
    <w:tmpl w:val="3BC8D62E"/>
    <w:lvl w:ilvl="0" w:tplc="066EF7E2">
      <w:start w:val="13"/>
      <w:numFmt w:val="lowerLetter"/>
      <w:lvlText w:val="%1)"/>
      <w:lvlJc w:val="left"/>
      <w:pPr>
        <w:ind w:left="1800" w:hanging="360"/>
      </w:pPr>
      <w:rPr>
        <w:rFonts w:hint="default"/>
      </w:rPr>
    </w:lvl>
    <w:lvl w:ilvl="1" w:tplc="041B0019" w:tentative="1">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19">
    <w:nsid w:val="7F5A66C0"/>
    <w:multiLevelType w:val="hybridMultilevel"/>
    <w:tmpl w:val="0B308B0C"/>
    <w:lvl w:ilvl="0" w:tplc="041B0017">
      <w:start w:val="5"/>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5"/>
  </w:num>
  <w:num w:numId="2">
    <w:abstractNumId w:val="6"/>
  </w:num>
  <w:num w:numId="3">
    <w:abstractNumId w:val="6"/>
  </w:num>
  <w:num w:numId="4">
    <w:abstractNumId w:val="6"/>
    <w:lvlOverride w:ilvl="0">
      <w:startOverride w:val="1"/>
    </w:lvlOverride>
  </w:num>
  <w:num w:numId="5">
    <w:abstractNumId w:val="3"/>
  </w:num>
  <w:num w:numId="6">
    <w:abstractNumId w:val="6"/>
    <w:lvlOverride w:ilvl="0">
      <w:startOverride w:val="1"/>
    </w:lvlOverride>
  </w:num>
  <w:num w:numId="7">
    <w:abstractNumId w:val="6"/>
    <w:lvlOverride w:ilvl="0">
      <w:startOverride w:val="1"/>
    </w:lvlOverride>
  </w:num>
  <w:num w:numId="8">
    <w:abstractNumId w:val="6"/>
    <w:lvlOverride w:ilvl="0">
      <w:startOverride w:val="1"/>
    </w:lvlOverride>
  </w:num>
  <w:num w:numId="9">
    <w:abstractNumId w:val="10"/>
  </w:num>
  <w:num w:numId="10">
    <w:abstractNumId w:val="14"/>
  </w:num>
  <w:num w:numId="11">
    <w:abstractNumId w:val="6"/>
    <w:lvlOverride w:ilvl="0">
      <w:startOverride w:val="3"/>
    </w:lvlOverride>
  </w:num>
  <w:num w:numId="12">
    <w:abstractNumId w:val="17"/>
  </w:num>
  <w:num w:numId="13">
    <w:abstractNumId w:val="16"/>
  </w:num>
  <w:num w:numId="14">
    <w:abstractNumId w:val="13"/>
  </w:num>
  <w:num w:numId="15">
    <w:abstractNumId w:val="0"/>
  </w:num>
  <w:num w:numId="16">
    <w:abstractNumId w:val="9"/>
  </w:num>
  <w:num w:numId="17">
    <w:abstractNumId w:val="7"/>
  </w:num>
  <w:num w:numId="18">
    <w:abstractNumId w:val="4"/>
  </w:num>
  <w:num w:numId="19">
    <w:abstractNumId w:val="8"/>
  </w:num>
  <w:num w:numId="20">
    <w:abstractNumId w:val="19"/>
  </w:num>
  <w:num w:numId="21">
    <w:abstractNumId w:val="12"/>
  </w:num>
  <w:num w:numId="22">
    <w:abstractNumId w:val="2"/>
  </w:num>
  <w:num w:numId="23">
    <w:abstractNumId w:val="5"/>
  </w:num>
  <w:num w:numId="24">
    <w:abstractNumId w:val="11"/>
  </w:num>
  <w:num w:numId="25">
    <w:abstractNumId w:val="18"/>
  </w:num>
  <w:num w:numId="26">
    <w:abstractNumId w:val="1"/>
  </w:num>
  <w:num w:numId="27">
    <w:abstractNumId w:val="6"/>
    <w:lvlOverride w:ilvl="0">
      <w:startOverride w:val="1"/>
    </w:lvlOverride>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isplayHorizontalDrawingGridEvery w:val="0"/>
  <w:displayVerticalDrawingGridEvery w:val="0"/>
  <w:doNotUseMarginsForDrawingGridOrigin/>
  <w:noPunctuationKerning/>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2"/>
  </w:compat>
  <w:rsids>
    <w:rsidRoot w:val="00D86AF6"/>
    <w:rsid w:val="000055EF"/>
    <w:rsid w:val="00006107"/>
    <w:rsid w:val="00007865"/>
    <w:rsid w:val="0001014C"/>
    <w:rsid w:val="000124DC"/>
    <w:rsid w:val="000148A9"/>
    <w:rsid w:val="00017669"/>
    <w:rsid w:val="0002194B"/>
    <w:rsid w:val="00026555"/>
    <w:rsid w:val="0003310B"/>
    <w:rsid w:val="00033356"/>
    <w:rsid w:val="000373B7"/>
    <w:rsid w:val="00046FDE"/>
    <w:rsid w:val="000526A6"/>
    <w:rsid w:val="00052CC2"/>
    <w:rsid w:val="0005320B"/>
    <w:rsid w:val="000541A9"/>
    <w:rsid w:val="00061AC4"/>
    <w:rsid w:val="00062911"/>
    <w:rsid w:val="00062D79"/>
    <w:rsid w:val="00064058"/>
    <w:rsid w:val="000658C2"/>
    <w:rsid w:val="00067FAD"/>
    <w:rsid w:val="0007211D"/>
    <w:rsid w:val="00072C98"/>
    <w:rsid w:val="00073997"/>
    <w:rsid w:val="0007454B"/>
    <w:rsid w:val="00075A78"/>
    <w:rsid w:val="00075C7A"/>
    <w:rsid w:val="00076608"/>
    <w:rsid w:val="00080DBA"/>
    <w:rsid w:val="000821AA"/>
    <w:rsid w:val="0008669B"/>
    <w:rsid w:val="000870F8"/>
    <w:rsid w:val="00087A91"/>
    <w:rsid w:val="00093ABA"/>
    <w:rsid w:val="00093ACD"/>
    <w:rsid w:val="000A164D"/>
    <w:rsid w:val="000A2AD6"/>
    <w:rsid w:val="000A6B66"/>
    <w:rsid w:val="000C2BC6"/>
    <w:rsid w:val="000C2CC4"/>
    <w:rsid w:val="000C4A7B"/>
    <w:rsid w:val="000C6871"/>
    <w:rsid w:val="000D0505"/>
    <w:rsid w:val="000D1FCB"/>
    <w:rsid w:val="000D3021"/>
    <w:rsid w:val="000D41FE"/>
    <w:rsid w:val="000D44B6"/>
    <w:rsid w:val="000D47B6"/>
    <w:rsid w:val="000D7E7D"/>
    <w:rsid w:val="000E0108"/>
    <w:rsid w:val="000E3FE2"/>
    <w:rsid w:val="000E530C"/>
    <w:rsid w:val="000E7937"/>
    <w:rsid w:val="000E7D12"/>
    <w:rsid w:val="000F0366"/>
    <w:rsid w:val="000F2A3A"/>
    <w:rsid w:val="000F4C89"/>
    <w:rsid w:val="000F5D30"/>
    <w:rsid w:val="001016A9"/>
    <w:rsid w:val="00107E81"/>
    <w:rsid w:val="0011201A"/>
    <w:rsid w:val="001155A9"/>
    <w:rsid w:val="00120947"/>
    <w:rsid w:val="00122D25"/>
    <w:rsid w:val="00130E26"/>
    <w:rsid w:val="00131110"/>
    <w:rsid w:val="001321ED"/>
    <w:rsid w:val="00135042"/>
    <w:rsid w:val="001352C9"/>
    <w:rsid w:val="0013583A"/>
    <w:rsid w:val="00137644"/>
    <w:rsid w:val="00143BE0"/>
    <w:rsid w:val="00147A3A"/>
    <w:rsid w:val="0015011B"/>
    <w:rsid w:val="00150F2C"/>
    <w:rsid w:val="00151038"/>
    <w:rsid w:val="00151200"/>
    <w:rsid w:val="00157670"/>
    <w:rsid w:val="00157DEC"/>
    <w:rsid w:val="00160267"/>
    <w:rsid w:val="001605B9"/>
    <w:rsid w:val="0016386E"/>
    <w:rsid w:val="00163EF4"/>
    <w:rsid w:val="0016402C"/>
    <w:rsid w:val="00165928"/>
    <w:rsid w:val="0017047B"/>
    <w:rsid w:val="001710A1"/>
    <w:rsid w:val="001718F6"/>
    <w:rsid w:val="001750A1"/>
    <w:rsid w:val="001773BF"/>
    <w:rsid w:val="00177612"/>
    <w:rsid w:val="0017767D"/>
    <w:rsid w:val="00182A68"/>
    <w:rsid w:val="0018686D"/>
    <w:rsid w:val="00186F09"/>
    <w:rsid w:val="0018708F"/>
    <w:rsid w:val="0018717B"/>
    <w:rsid w:val="0019169C"/>
    <w:rsid w:val="001A6C2E"/>
    <w:rsid w:val="001A7D58"/>
    <w:rsid w:val="001B3811"/>
    <w:rsid w:val="001B463E"/>
    <w:rsid w:val="001B7C0D"/>
    <w:rsid w:val="001C0259"/>
    <w:rsid w:val="001C1C1E"/>
    <w:rsid w:val="001C22CF"/>
    <w:rsid w:val="001C30AF"/>
    <w:rsid w:val="001D0F57"/>
    <w:rsid w:val="001D58CA"/>
    <w:rsid w:val="001D5AB7"/>
    <w:rsid w:val="001D6BC7"/>
    <w:rsid w:val="001D7B3A"/>
    <w:rsid w:val="001E2162"/>
    <w:rsid w:val="001E38E9"/>
    <w:rsid w:val="001E7F6F"/>
    <w:rsid w:val="001F317C"/>
    <w:rsid w:val="001F323A"/>
    <w:rsid w:val="001F6CED"/>
    <w:rsid w:val="001F76E5"/>
    <w:rsid w:val="0020155A"/>
    <w:rsid w:val="002017B4"/>
    <w:rsid w:val="00202A13"/>
    <w:rsid w:val="00203A84"/>
    <w:rsid w:val="0020580D"/>
    <w:rsid w:val="00211143"/>
    <w:rsid w:val="0021488B"/>
    <w:rsid w:val="00214F64"/>
    <w:rsid w:val="00215FD2"/>
    <w:rsid w:val="002219A4"/>
    <w:rsid w:val="002266A9"/>
    <w:rsid w:val="00231576"/>
    <w:rsid w:val="00231A0B"/>
    <w:rsid w:val="002322C6"/>
    <w:rsid w:val="002335C2"/>
    <w:rsid w:val="002339B6"/>
    <w:rsid w:val="002347CF"/>
    <w:rsid w:val="002355AC"/>
    <w:rsid w:val="00235BB6"/>
    <w:rsid w:val="00236556"/>
    <w:rsid w:val="002368B9"/>
    <w:rsid w:val="00240005"/>
    <w:rsid w:val="002461E5"/>
    <w:rsid w:val="00246F66"/>
    <w:rsid w:val="00247654"/>
    <w:rsid w:val="0024772A"/>
    <w:rsid w:val="00247FFB"/>
    <w:rsid w:val="00250FC0"/>
    <w:rsid w:val="002523AF"/>
    <w:rsid w:val="0025374D"/>
    <w:rsid w:val="0025419C"/>
    <w:rsid w:val="00260B57"/>
    <w:rsid w:val="00267D67"/>
    <w:rsid w:val="00270673"/>
    <w:rsid w:val="0027069D"/>
    <w:rsid w:val="002722CF"/>
    <w:rsid w:val="00272B12"/>
    <w:rsid w:val="0027471F"/>
    <w:rsid w:val="00274B11"/>
    <w:rsid w:val="00286BF5"/>
    <w:rsid w:val="00291161"/>
    <w:rsid w:val="00293B53"/>
    <w:rsid w:val="002979D2"/>
    <w:rsid w:val="002A002B"/>
    <w:rsid w:val="002A4639"/>
    <w:rsid w:val="002B6077"/>
    <w:rsid w:val="002C02BE"/>
    <w:rsid w:val="002C5336"/>
    <w:rsid w:val="002D1794"/>
    <w:rsid w:val="002D3BBA"/>
    <w:rsid w:val="002D6AE8"/>
    <w:rsid w:val="002D7B2C"/>
    <w:rsid w:val="002D7FC1"/>
    <w:rsid w:val="002E0F5C"/>
    <w:rsid w:val="002E4A4B"/>
    <w:rsid w:val="002F2265"/>
    <w:rsid w:val="002F453E"/>
    <w:rsid w:val="002F7561"/>
    <w:rsid w:val="003014A4"/>
    <w:rsid w:val="00301CEF"/>
    <w:rsid w:val="0031024C"/>
    <w:rsid w:val="00320E3B"/>
    <w:rsid w:val="003240A0"/>
    <w:rsid w:val="003249AF"/>
    <w:rsid w:val="00333470"/>
    <w:rsid w:val="00336210"/>
    <w:rsid w:val="00340090"/>
    <w:rsid w:val="00341625"/>
    <w:rsid w:val="0034187B"/>
    <w:rsid w:val="00341CDA"/>
    <w:rsid w:val="003439DA"/>
    <w:rsid w:val="00347A12"/>
    <w:rsid w:val="00351C81"/>
    <w:rsid w:val="0035362E"/>
    <w:rsid w:val="00353FA4"/>
    <w:rsid w:val="003546AE"/>
    <w:rsid w:val="003569E4"/>
    <w:rsid w:val="00363356"/>
    <w:rsid w:val="0036564D"/>
    <w:rsid w:val="00365BB3"/>
    <w:rsid w:val="00367C46"/>
    <w:rsid w:val="0037105A"/>
    <w:rsid w:val="003712C4"/>
    <w:rsid w:val="003765A7"/>
    <w:rsid w:val="0037727B"/>
    <w:rsid w:val="00382AEF"/>
    <w:rsid w:val="00384813"/>
    <w:rsid w:val="003879BA"/>
    <w:rsid w:val="00387B4E"/>
    <w:rsid w:val="003949F7"/>
    <w:rsid w:val="003968FA"/>
    <w:rsid w:val="00397FEB"/>
    <w:rsid w:val="003A2B69"/>
    <w:rsid w:val="003A2D58"/>
    <w:rsid w:val="003A3D0B"/>
    <w:rsid w:val="003B12C0"/>
    <w:rsid w:val="003B1B93"/>
    <w:rsid w:val="003B47AF"/>
    <w:rsid w:val="003B5241"/>
    <w:rsid w:val="003B5BBD"/>
    <w:rsid w:val="003B5BD3"/>
    <w:rsid w:val="003C5593"/>
    <w:rsid w:val="003C5FC1"/>
    <w:rsid w:val="003C645F"/>
    <w:rsid w:val="003D0F75"/>
    <w:rsid w:val="003D2E75"/>
    <w:rsid w:val="003D35DD"/>
    <w:rsid w:val="003D5577"/>
    <w:rsid w:val="003D5F21"/>
    <w:rsid w:val="003E155B"/>
    <w:rsid w:val="003E2D72"/>
    <w:rsid w:val="003E3CA1"/>
    <w:rsid w:val="003E4634"/>
    <w:rsid w:val="003F3FBF"/>
    <w:rsid w:val="003F440A"/>
    <w:rsid w:val="003F6D84"/>
    <w:rsid w:val="003F7363"/>
    <w:rsid w:val="00401394"/>
    <w:rsid w:val="00406AD9"/>
    <w:rsid w:val="00407DA5"/>
    <w:rsid w:val="00412556"/>
    <w:rsid w:val="00415705"/>
    <w:rsid w:val="00416E68"/>
    <w:rsid w:val="00420664"/>
    <w:rsid w:val="00420DE2"/>
    <w:rsid w:val="004224CF"/>
    <w:rsid w:val="00423B3D"/>
    <w:rsid w:val="00423D7B"/>
    <w:rsid w:val="004336FA"/>
    <w:rsid w:val="00437AA0"/>
    <w:rsid w:val="00441FD8"/>
    <w:rsid w:val="004500FB"/>
    <w:rsid w:val="004533A0"/>
    <w:rsid w:val="00455C54"/>
    <w:rsid w:val="004565AF"/>
    <w:rsid w:val="004620E9"/>
    <w:rsid w:val="00462200"/>
    <w:rsid w:val="004624CE"/>
    <w:rsid w:val="00463AB3"/>
    <w:rsid w:val="0046648F"/>
    <w:rsid w:val="00466B24"/>
    <w:rsid w:val="00470716"/>
    <w:rsid w:val="0047194B"/>
    <w:rsid w:val="004727F4"/>
    <w:rsid w:val="00472F02"/>
    <w:rsid w:val="00473DEA"/>
    <w:rsid w:val="00475A15"/>
    <w:rsid w:val="00477D6E"/>
    <w:rsid w:val="00480D3A"/>
    <w:rsid w:val="00481F04"/>
    <w:rsid w:val="004832E7"/>
    <w:rsid w:val="004838F3"/>
    <w:rsid w:val="00494AF8"/>
    <w:rsid w:val="0049634A"/>
    <w:rsid w:val="004A20DC"/>
    <w:rsid w:val="004A28C6"/>
    <w:rsid w:val="004B176B"/>
    <w:rsid w:val="004B42BB"/>
    <w:rsid w:val="004C12DA"/>
    <w:rsid w:val="004C158A"/>
    <w:rsid w:val="004C4979"/>
    <w:rsid w:val="004C5784"/>
    <w:rsid w:val="004D083A"/>
    <w:rsid w:val="004D3269"/>
    <w:rsid w:val="004D33BB"/>
    <w:rsid w:val="004E3C08"/>
    <w:rsid w:val="004E7871"/>
    <w:rsid w:val="004E7CCF"/>
    <w:rsid w:val="004E7E94"/>
    <w:rsid w:val="004F6147"/>
    <w:rsid w:val="004F7D8A"/>
    <w:rsid w:val="004F7F5C"/>
    <w:rsid w:val="005015C8"/>
    <w:rsid w:val="0050221C"/>
    <w:rsid w:val="00506A7B"/>
    <w:rsid w:val="00511397"/>
    <w:rsid w:val="00512720"/>
    <w:rsid w:val="00513247"/>
    <w:rsid w:val="00516C75"/>
    <w:rsid w:val="005170DC"/>
    <w:rsid w:val="0051773A"/>
    <w:rsid w:val="00517D39"/>
    <w:rsid w:val="005206A2"/>
    <w:rsid w:val="00520DD1"/>
    <w:rsid w:val="005229CA"/>
    <w:rsid w:val="00523BB7"/>
    <w:rsid w:val="00524684"/>
    <w:rsid w:val="005255C9"/>
    <w:rsid w:val="00525948"/>
    <w:rsid w:val="00526D04"/>
    <w:rsid w:val="00534F49"/>
    <w:rsid w:val="005369A4"/>
    <w:rsid w:val="00537288"/>
    <w:rsid w:val="005372ED"/>
    <w:rsid w:val="00537A26"/>
    <w:rsid w:val="00542B3C"/>
    <w:rsid w:val="0054338C"/>
    <w:rsid w:val="00550CE3"/>
    <w:rsid w:val="0055543F"/>
    <w:rsid w:val="00555FAD"/>
    <w:rsid w:val="00557503"/>
    <w:rsid w:val="00560FC6"/>
    <w:rsid w:val="00561151"/>
    <w:rsid w:val="005672BA"/>
    <w:rsid w:val="005705CF"/>
    <w:rsid w:val="00570A2B"/>
    <w:rsid w:val="00573DC9"/>
    <w:rsid w:val="00575703"/>
    <w:rsid w:val="00577890"/>
    <w:rsid w:val="00581314"/>
    <w:rsid w:val="005846B9"/>
    <w:rsid w:val="005869B6"/>
    <w:rsid w:val="0058702E"/>
    <w:rsid w:val="00591426"/>
    <w:rsid w:val="005930BD"/>
    <w:rsid w:val="005959A5"/>
    <w:rsid w:val="00595B44"/>
    <w:rsid w:val="00595DCC"/>
    <w:rsid w:val="00596258"/>
    <w:rsid w:val="00597219"/>
    <w:rsid w:val="005A0D1C"/>
    <w:rsid w:val="005A1526"/>
    <w:rsid w:val="005A41CB"/>
    <w:rsid w:val="005A7675"/>
    <w:rsid w:val="005B1313"/>
    <w:rsid w:val="005B35ED"/>
    <w:rsid w:val="005B3B4E"/>
    <w:rsid w:val="005C0D86"/>
    <w:rsid w:val="005C4044"/>
    <w:rsid w:val="005C52A0"/>
    <w:rsid w:val="005C7097"/>
    <w:rsid w:val="005D5EDC"/>
    <w:rsid w:val="005D7E29"/>
    <w:rsid w:val="005E1CAD"/>
    <w:rsid w:val="005E211C"/>
    <w:rsid w:val="005E3E56"/>
    <w:rsid w:val="005E63B8"/>
    <w:rsid w:val="005F04C5"/>
    <w:rsid w:val="005F19D4"/>
    <w:rsid w:val="005F4516"/>
    <w:rsid w:val="00600A3A"/>
    <w:rsid w:val="0060766F"/>
    <w:rsid w:val="00607762"/>
    <w:rsid w:val="00614537"/>
    <w:rsid w:val="006172CF"/>
    <w:rsid w:val="00620ED1"/>
    <w:rsid w:val="00624221"/>
    <w:rsid w:val="006242BF"/>
    <w:rsid w:val="0062586B"/>
    <w:rsid w:val="006313E2"/>
    <w:rsid w:val="00632949"/>
    <w:rsid w:val="0063609F"/>
    <w:rsid w:val="006435A0"/>
    <w:rsid w:val="00646319"/>
    <w:rsid w:val="00650D43"/>
    <w:rsid w:val="006553CD"/>
    <w:rsid w:val="006556EF"/>
    <w:rsid w:val="00665F4A"/>
    <w:rsid w:val="0066734C"/>
    <w:rsid w:val="006676F1"/>
    <w:rsid w:val="006761DD"/>
    <w:rsid w:val="0068744D"/>
    <w:rsid w:val="006943A1"/>
    <w:rsid w:val="00695B3F"/>
    <w:rsid w:val="006A2866"/>
    <w:rsid w:val="006A2CC6"/>
    <w:rsid w:val="006A322B"/>
    <w:rsid w:val="006B07E0"/>
    <w:rsid w:val="006B0BF1"/>
    <w:rsid w:val="006B3F49"/>
    <w:rsid w:val="006B5D6D"/>
    <w:rsid w:val="006C06C6"/>
    <w:rsid w:val="006C5301"/>
    <w:rsid w:val="006C53C8"/>
    <w:rsid w:val="006C667C"/>
    <w:rsid w:val="006D0668"/>
    <w:rsid w:val="006D3291"/>
    <w:rsid w:val="006D3C35"/>
    <w:rsid w:val="006D770C"/>
    <w:rsid w:val="006D7DED"/>
    <w:rsid w:val="006E0813"/>
    <w:rsid w:val="006E0EBE"/>
    <w:rsid w:val="006E2D75"/>
    <w:rsid w:val="006E4CF1"/>
    <w:rsid w:val="006E527B"/>
    <w:rsid w:val="006E5E2D"/>
    <w:rsid w:val="006E6C76"/>
    <w:rsid w:val="006E6DEA"/>
    <w:rsid w:val="006F15E6"/>
    <w:rsid w:val="006F357A"/>
    <w:rsid w:val="006F40B2"/>
    <w:rsid w:val="0070319F"/>
    <w:rsid w:val="00703E1C"/>
    <w:rsid w:val="007060FC"/>
    <w:rsid w:val="007160C1"/>
    <w:rsid w:val="00717BC6"/>
    <w:rsid w:val="007227A7"/>
    <w:rsid w:val="007238E4"/>
    <w:rsid w:val="00724E8D"/>
    <w:rsid w:val="00726BEF"/>
    <w:rsid w:val="007349C3"/>
    <w:rsid w:val="00735355"/>
    <w:rsid w:val="007358B9"/>
    <w:rsid w:val="00735EB5"/>
    <w:rsid w:val="007404B2"/>
    <w:rsid w:val="00741FFB"/>
    <w:rsid w:val="00743E13"/>
    <w:rsid w:val="007440B4"/>
    <w:rsid w:val="00744EEA"/>
    <w:rsid w:val="00745603"/>
    <w:rsid w:val="00751FF3"/>
    <w:rsid w:val="00752604"/>
    <w:rsid w:val="0075592D"/>
    <w:rsid w:val="00755D04"/>
    <w:rsid w:val="00756C03"/>
    <w:rsid w:val="0076077A"/>
    <w:rsid w:val="00762817"/>
    <w:rsid w:val="00763FF1"/>
    <w:rsid w:val="007641A1"/>
    <w:rsid w:val="00766A42"/>
    <w:rsid w:val="0077537B"/>
    <w:rsid w:val="0077567C"/>
    <w:rsid w:val="00776F95"/>
    <w:rsid w:val="007774AA"/>
    <w:rsid w:val="00777E63"/>
    <w:rsid w:val="0078519C"/>
    <w:rsid w:val="00786EBB"/>
    <w:rsid w:val="00787B64"/>
    <w:rsid w:val="0079110A"/>
    <w:rsid w:val="00791E08"/>
    <w:rsid w:val="00792117"/>
    <w:rsid w:val="007957E8"/>
    <w:rsid w:val="00795918"/>
    <w:rsid w:val="007A14B0"/>
    <w:rsid w:val="007A45B8"/>
    <w:rsid w:val="007A699D"/>
    <w:rsid w:val="007B08AF"/>
    <w:rsid w:val="007B1435"/>
    <w:rsid w:val="007B218C"/>
    <w:rsid w:val="007B4811"/>
    <w:rsid w:val="007B5F96"/>
    <w:rsid w:val="007B6DD9"/>
    <w:rsid w:val="007C1D49"/>
    <w:rsid w:val="007C40F4"/>
    <w:rsid w:val="007C7AF7"/>
    <w:rsid w:val="007C7F33"/>
    <w:rsid w:val="007D456E"/>
    <w:rsid w:val="007E6513"/>
    <w:rsid w:val="007E6DA3"/>
    <w:rsid w:val="007E715D"/>
    <w:rsid w:val="007F028A"/>
    <w:rsid w:val="007F06D1"/>
    <w:rsid w:val="007F3593"/>
    <w:rsid w:val="007F38B7"/>
    <w:rsid w:val="007F60DA"/>
    <w:rsid w:val="007F62A0"/>
    <w:rsid w:val="007F68AA"/>
    <w:rsid w:val="007F703C"/>
    <w:rsid w:val="007F7506"/>
    <w:rsid w:val="007F7D3D"/>
    <w:rsid w:val="00802BCC"/>
    <w:rsid w:val="00803516"/>
    <w:rsid w:val="0081092F"/>
    <w:rsid w:val="00812487"/>
    <w:rsid w:val="008236E9"/>
    <w:rsid w:val="00824384"/>
    <w:rsid w:val="00825AD9"/>
    <w:rsid w:val="008262C4"/>
    <w:rsid w:val="00832B8A"/>
    <w:rsid w:val="0083636F"/>
    <w:rsid w:val="00837F87"/>
    <w:rsid w:val="008411B3"/>
    <w:rsid w:val="00847291"/>
    <w:rsid w:val="008507A3"/>
    <w:rsid w:val="00851351"/>
    <w:rsid w:val="0085373D"/>
    <w:rsid w:val="0085397C"/>
    <w:rsid w:val="00854036"/>
    <w:rsid w:val="008542EF"/>
    <w:rsid w:val="008553E1"/>
    <w:rsid w:val="00862DAF"/>
    <w:rsid w:val="0086673A"/>
    <w:rsid w:val="00872A31"/>
    <w:rsid w:val="00874981"/>
    <w:rsid w:val="00874CC1"/>
    <w:rsid w:val="00875CA4"/>
    <w:rsid w:val="00882A6B"/>
    <w:rsid w:val="00894FCD"/>
    <w:rsid w:val="00896F92"/>
    <w:rsid w:val="008A1F90"/>
    <w:rsid w:val="008A477D"/>
    <w:rsid w:val="008B1CD7"/>
    <w:rsid w:val="008D3E70"/>
    <w:rsid w:val="008D63B8"/>
    <w:rsid w:val="008E24C0"/>
    <w:rsid w:val="008E662E"/>
    <w:rsid w:val="008F1E8A"/>
    <w:rsid w:val="00901D2E"/>
    <w:rsid w:val="00901DF9"/>
    <w:rsid w:val="009025C9"/>
    <w:rsid w:val="0090307E"/>
    <w:rsid w:val="009046F6"/>
    <w:rsid w:val="00917AEE"/>
    <w:rsid w:val="00920FBC"/>
    <w:rsid w:val="00921381"/>
    <w:rsid w:val="00923723"/>
    <w:rsid w:val="009253A4"/>
    <w:rsid w:val="00925662"/>
    <w:rsid w:val="00930AE3"/>
    <w:rsid w:val="00934810"/>
    <w:rsid w:val="009418D2"/>
    <w:rsid w:val="00943055"/>
    <w:rsid w:val="009458F7"/>
    <w:rsid w:val="00952025"/>
    <w:rsid w:val="00954A69"/>
    <w:rsid w:val="00956C0E"/>
    <w:rsid w:val="00977672"/>
    <w:rsid w:val="00981FCB"/>
    <w:rsid w:val="00982C1C"/>
    <w:rsid w:val="00982D5C"/>
    <w:rsid w:val="00984707"/>
    <w:rsid w:val="00985327"/>
    <w:rsid w:val="009866D3"/>
    <w:rsid w:val="00992B75"/>
    <w:rsid w:val="00996DD3"/>
    <w:rsid w:val="00997FD3"/>
    <w:rsid w:val="009A1887"/>
    <w:rsid w:val="009A3867"/>
    <w:rsid w:val="009A501D"/>
    <w:rsid w:val="009A5271"/>
    <w:rsid w:val="009A75BE"/>
    <w:rsid w:val="009B02F6"/>
    <w:rsid w:val="009B716B"/>
    <w:rsid w:val="009C2455"/>
    <w:rsid w:val="009C33CC"/>
    <w:rsid w:val="009C518E"/>
    <w:rsid w:val="009D3D55"/>
    <w:rsid w:val="009E13BE"/>
    <w:rsid w:val="009E3147"/>
    <w:rsid w:val="009E6E09"/>
    <w:rsid w:val="009F1466"/>
    <w:rsid w:val="009F1EFE"/>
    <w:rsid w:val="00A03160"/>
    <w:rsid w:val="00A03418"/>
    <w:rsid w:val="00A04FA3"/>
    <w:rsid w:val="00A108A6"/>
    <w:rsid w:val="00A11FFE"/>
    <w:rsid w:val="00A13074"/>
    <w:rsid w:val="00A14181"/>
    <w:rsid w:val="00A23CE8"/>
    <w:rsid w:val="00A24B80"/>
    <w:rsid w:val="00A258C2"/>
    <w:rsid w:val="00A31BD1"/>
    <w:rsid w:val="00A31D94"/>
    <w:rsid w:val="00A33CAD"/>
    <w:rsid w:val="00A34361"/>
    <w:rsid w:val="00A351C0"/>
    <w:rsid w:val="00A4527B"/>
    <w:rsid w:val="00A4693C"/>
    <w:rsid w:val="00A50FDD"/>
    <w:rsid w:val="00A5259F"/>
    <w:rsid w:val="00A53E08"/>
    <w:rsid w:val="00A56162"/>
    <w:rsid w:val="00A571DB"/>
    <w:rsid w:val="00A57873"/>
    <w:rsid w:val="00A61A38"/>
    <w:rsid w:val="00A62BDE"/>
    <w:rsid w:val="00A6426A"/>
    <w:rsid w:val="00A64CAC"/>
    <w:rsid w:val="00A660E9"/>
    <w:rsid w:val="00A663CD"/>
    <w:rsid w:val="00A6766F"/>
    <w:rsid w:val="00A67EC4"/>
    <w:rsid w:val="00A715F5"/>
    <w:rsid w:val="00A72D54"/>
    <w:rsid w:val="00A757AA"/>
    <w:rsid w:val="00A77C22"/>
    <w:rsid w:val="00A81783"/>
    <w:rsid w:val="00A857E5"/>
    <w:rsid w:val="00AA7832"/>
    <w:rsid w:val="00AB0D90"/>
    <w:rsid w:val="00AB66F7"/>
    <w:rsid w:val="00AB768F"/>
    <w:rsid w:val="00AC143A"/>
    <w:rsid w:val="00AC199B"/>
    <w:rsid w:val="00AC5113"/>
    <w:rsid w:val="00AC527F"/>
    <w:rsid w:val="00AD0976"/>
    <w:rsid w:val="00AD09C6"/>
    <w:rsid w:val="00AD34C7"/>
    <w:rsid w:val="00AE302E"/>
    <w:rsid w:val="00AE3E19"/>
    <w:rsid w:val="00AE481F"/>
    <w:rsid w:val="00AE6A67"/>
    <w:rsid w:val="00AF0055"/>
    <w:rsid w:val="00AF45FA"/>
    <w:rsid w:val="00AF662C"/>
    <w:rsid w:val="00AF73C9"/>
    <w:rsid w:val="00B03E31"/>
    <w:rsid w:val="00B110B5"/>
    <w:rsid w:val="00B11864"/>
    <w:rsid w:val="00B14139"/>
    <w:rsid w:val="00B159F7"/>
    <w:rsid w:val="00B20E90"/>
    <w:rsid w:val="00B22E81"/>
    <w:rsid w:val="00B22F78"/>
    <w:rsid w:val="00B25133"/>
    <w:rsid w:val="00B31B3C"/>
    <w:rsid w:val="00B359B2"/>
    <w:rsid w:val="00B362C7"/>
    <w:rsid w:val="00B46A66"/>
    <w:rsid w:val="00B47C4B"/>
    <w:rsid w:val="00B5605F"/>
    <w:rsid w:val="00B563B7"/>
    <w:rsid w:val="00B60DCC"/>
    <w:rsid w:val="00B63611"/>
    <w:rsid w:val="00B6395F"/>
    <w:rsid w:val="00B63DDB"/>
    <w:rsid w:val="00B645E6"/>
    <w:rsid w:val="00B6661F"/>
    <w:rsid w:val="00B71D32"/>
    <w:rsid w:val="00B73B59"/>
    <w:rsid w:val="00B752D4"/>
    <w:rsid w:val="00B75A12"/>
    <w:rsid w:val="00B76A32"/>
    <w:rsid w:val="00B84016"/>
    <w:rsid w:val="00B849B6"/>
    <w:rsid w:val="00B86C78"/>
    <w:rsid w:val="00B90AF3"/>
    <w:rsid w:val="00B92964"/>
    <w:rsid w:val="00B96BC5"/>
    <w:rsid w:val="00BA4274"/>
    <w:rsid w:val="00BA43CF"/>
    <w:rsid w:val="00BA6EC0"/>
    <w:rsid w:val="00BA774C"/>
    <w:rsid w:val="00BA7B66"/>
    <w:rsid w:val="00BB1F1A"/>
    <w:rsid w:val="00BB20C7"/>
    <w:rsid w:val="00BB258C"/>
    <w:rsid w:val="00BB6A7F"/>
    <w:rsid w:val="00BB70F3"/>
    <w:rsid w:val="00BC1F00"/>
    <w:rsid w:val="00BC3F4A"/>
    <w:rsid w:val="00BD1D0A"/>
    <w:rsid w:val="00BD38FC"/>
    <w:rsid w:val="00BD4380"/>
    <w:rsid w:val="00BD511A"/>
    <w:rsid w:val="00BE0160"/>
    <w:rsid w:val="00BE124E"/>
    <w:rsid w:val="00BE3D21"/>
    <w:rsid w:val="00BE4066"/>
    <w:rsid w:val="00BE7C36"/>
    <w:rsid w:val="00BF13F6"/>
    <w:rsid w:val="00BF1E10"/>
    <w:rsid w:val="00BF3164"/>
    <w:rsid w:val="00BF39E5"/>
    <w:rsid w:val="00BF43BC"/>
    <w:rsid w:val="00BF4B9B"/>
    <w:rsid w:val="00BF6D08"/>
    <w:rsid w:val="00C04647"/>
    <w:rsid w:val="00C06DCB"/>
    <w:rsid w:val="00C10F3A"/>
    <w:rsid w:val="00C11741"/>
    <w:rsid w:val="00C153B8"/>
    <w:rsid w:val="00C20311"/>
    <w:rsid w:val="00C21068"/>
    <w:rsid w:val="00C2108B"/>
    <w:rsid w:val="00C22E48"/>
    <w:rsid w:val="00C24812"/>
    <w:rsid w:val="00C30437"/>
    <w:rsid w:val="00C325B2"/>
    <w:rsid w:val="00C35D34"/>
    <w:rsid w:val="00C3625F"/>
    <w:rsid w:val="00C443AE"/>
    <w:rsid w:val="00C45DE7"/>
    <w:rsid w:val="00C46D49"/>
    <w:rsid w:val="00C47848"/>
    <w:rsid w:val="00C4798E"/>
    <w:rsid w:val="00C47C36"/>
    <w:rsid w:val="00C541F2"/>
    <w:rsid w:val="00C54F2E"/>
    <w:rsid w:val="00C5530C"/>
    <w:rsid w:val="00C62931"/>
    <w:rsid w:val="00C6466E"/>
    <w:rsid w:val="00C65006"/>
    <w:rsid w:val="00C6713B"/>
    <w:rsid w:val="00C67549"/>
    <w:rsid w:val="00C75E3F"/>
    <w:rsid w:val="00C8104B"/>
    <w:rsid w:val="00C81B26"/>
    <w:rsid w:val="00C90D5B"/>
    <w:rsid w:val="00C92254"/>
    <w:rsid w:val="00C971AB"/>
    <w:rsid w:val="00CA1C2C"/>
    <w:rsid w:val="00CA1CF3"/>
    <w:rsid w:val="00CA36C2"/>
    <w:rsid w:val="00CA3C6E"/>
    <w:rsid w:val="00CA4B5A"/>
    <w:rsid w:val="00CA52A6"/>
    <w:rsid w:val="00CA6B8A"/>
    <w:rsid w:val="00CB20FA"/>
    <w:rsid w:val="00CB3BA2"/>
    <w:rsid w:val="00CB4AF2"/>
    <w:rsid w:val="00CB510D"/>
    <w:rsid w:val="00CC51C9"/>
    <w:rsid w:val="00CC624D"/>
    <w:rsid w:val="00CC7F25"/>
    <w:rsid w:val="00CD1691"/>
    <w:rsid w:val="00CD2EA7"/>
    <w:rsid w:val="00CD67D8"/>
    <w:rsid w:val="00CE0A81"/>
    <w:rsid w:val="00CE1B68"/>
    <w:rsid w:val="00CE1B9C"/>
    <w:rsid w:val="00CE4ACD"/>
    <w:rsid w:val="00CE51BB"/>
    <w:rsid w:val="00CE6148"/>
    <w:rsid w:val="00CE6CDB"/>
    <w:rsid w:val="00CE7CF8"/>
    <w:rsid w:val="00CF37A8"/>
    <w:rsid w:val="00CF46F1"/>
    <w:rsid w:val="00CF5AD8"/>
    <w:rsid w:val="00D01C35"/>
    <w:rsid w:val="00D10C50"/>
    <w:rsid w:val="00D12377"/>
    <w:rsid w:val="00D13592"/>
    <w:rsid w:val="00D17F4E"/>
    <w:rsid w:val="00D2175A"/>
    <w:rsid w:val="00D22F59"/>
    <w:rsid w:val="00D23B2B"/>
    <w:rsid w:val="00D25F66"/>
    <w:rsid w:val="00D2631F"/>
    <w:rsid w:val="00D27EB1"/>
    <w:rsid w:val="00D3026E"/>
    <w:rsid w:val="00D30610"/>
    <w:rsid w:val="00D310D6"/>
    <w:rsid w:val="00D32450"/>
    <w:rsid w:val="00D37B74"/>
    <w:rsid w:val="00D452CA"/>
    <w:rsid w:val="00D46B8E"/>
    <w:rsid w:val="00D473DF"/>
    <w:rsid w:val="00D5294D"/>
    <w:rsid w:val="00D638ED"/>
    <w:rsid w:val="00D676F9"/>
    <w:rsid w:val="00D74A9A"/>
    <w:rsid w:val="00D77DD1"/>
    <w:rsid w:val="00D81392"/>
    <w:rsid w:val="00D85525"/>
    <w:rsid w:val="00D86AF6"/>
    <w:rsid w:val="00D97BD1"/>
    <w:rsid w:val="00DA5C3B"/>
    <w:rsid w:val="00DA740E"/>
    <w:rsid w:val="00DA7C86"/>
    <w:rsid w:val="00DB03A2"/>
    <w:rsid w:val="00DB09D0"/>
    <w:rsid w:val="00DB0ECB"/>
    <w:rsid w:val="00DB2711"/>
    <w:rsid w:val="00DB56E0"/>
    <w:rsid w:val="00DB6401"/>
    <w:rsid w:val="00DC213C"/>
    <w:rsid w:val="00DC29DC"/>
    <w:rsid w:val="00DC3324"/>
    <w:rsid w:val="00DC51C9"/>
    <w:rsid w:val="00DC5F0C"/>
    <w:rsid w:val="00DC7246"/>
    <w:rsid w:val="00DC7916"/>
    <w:rsid w:val="00DC7D81"/>
    <w:rsid w:val="00DD2921"/>
    <w:rsid w:val="00DD5DD7"/>
    <w:rsid w:val="00DD740F"/>
    <w:rsid w:val="00DE4F8F"/>
    <w:rsid w:val="00DF1A18"/>
    <w:rsid w:val="00E04E6C"/>
    <w:rsid w:val="00E05D44"/>
    <w:rsid w:val="00E061B8"/>
    <w:rsid w:val="00E06D49"/>
    <w:rsid w:val="00E129E6"/>
    <w:rsid w:val="00E15181"/>
    <w:rsid w:val="00E1560C"/>
    <w:rsid w:val="00E162E0"/>
    <w:rsid w:val="00E22A86"/>
    <w:rsid w:val="00E24669"/>
    <w:rsid w:val="00E3042F"/>
    <w:rsid w:val="00E31240"/>
    <w:rsid w:val="00E40930"/>
    <w:rsid w:val="00E45304"/>
    <w:rsid w:val="00E556E4"/>
    <w:rsid w:val="00E62D46"/>
    <w:rsid w:val="00E62E78"/>
    <w:rsid w:val="00E6475D"/>
    <w:rsid w:val="00E64BCE"/>
    <w:rsid w:val="00E64E98"/>
    <w:rsid w:val="00E665BC"/>
    <w:rsid w:val="00E66DC6"/>
    <w:rsid w:val="00E70AE5"/>
    <w:rsid w:val="00E73CBB"/>
    <w:rsid w:val="00E804FC"/>
    <w:rsid w:val="00E80FBD"/>
    <w:rsid w:val="00E83C77"/>
    <w:rsid w:val="00E84FAF"/>
    <w:rsid w:val="00E85A20"/>
    <w:rsid w:val="00E87FE1"/>
    <w:rsid w:val="00E92C55"/>
    <w:rsid w:val="00E93BBD"/>
    <w:rsid w:val="00E93DF6"/>
    <w:rsid w:val="00E9497F"/>
    <w:rsid w:val="00E957F7"/>
    <w:rsid w:val="00E961D0"/>
    <w:rsid w:val="00E96887"/>
    <w:rsid w:val="00E9761A"/>
    <w:rsid w:val="00EA1F31"/>
    <w:rsid w:val="00EA4995"/>
    <w:rsid w:val="00EA4E51"/>
    <w:rsid w:val="00EA51AD"/>
    <w:rsid w:val="00EB2B23"/>
    <w:rsid w:val="00EB68D0"/>
    <w:rsid w:val="00EB6E03"/>
    <w:rsid w:val="00EC0555"/>
    <w:rsid w:val="00EC46CB"/>
    <w:rsid w:val="00EC61E8"/>
    <w:rsid w:val="00EC7943"/>
    <w:rsid w:val="00ED2070"/>
    <w:rsid w:val="00ED2B83"/>
    <w:rsid w:val="00EE06DB"/>
    <w:rsid w:val="00EE25C6"/>
    <w:rsid w:val="00EE3C22"/>
    <w:rsid w:val="00EE6675"/>
    <w:rsid w:val="00EE72AC"/>
    <w:rsid w:val="00EF0E9C"/>
    <w:rsid w:val="00EF254A"/>
    <w:rsid w:val="00F06062"/>
    <w:rsid w:val="00F107DA"/>
    <w:rsid w:val="00F10E84"/>
    <w:rsid w:val="00F11B5D"/>
    <w:rsid w:val="00F11E36"/>
    <w:rsid w:val="00F126C3"/>
    <w:rsid w:val="00F137A1"/>
    <w:rsid w:val="00F14198"/>
    <w:rsid w:val="00F151B8"/>
    <w:rsid w:val="00F16D9E"/>
    <w:rsid w:val="00F21678"/>
    <w:rsid w:val="00F235B7"/>
    <w:rsid w:val="00F248C7"/>
    <w:rsid w:val="00F300BC"/>
    <w:rsid w:val="00F32FB4"/>
    <w:rsid w:val="00F34224"/>
    <w:rsid w:val="00F34E87"/>
    <w:rsid w:val="00F40447"/>
    <w:rsid w:val="00F425F9"/>
    <w:rsid w:val="00F45FBB"/>
    <w:rsid w:val="00F47B8B"/>
    <w:rsid w:val="00F51301"/>
    <w:rsid w:val="00F523F7"/>
    <w:rsid w:val="00F55743"/>
    <w:rsid w:val="00F5587A"/>
    <w:rsid w:val="00F56F53"/>
    <w:rsid w:val="00F63667"/>
    <w:rsid w:val="00F6589E"/>
    <w:rsid w:val="00F668F4"/>
    <w:rsid w:val="00F674EC"/>
    <w:rsid w:val="00F7086A"/>
    <w:rsid w:val="00F710CE"/>
    <w:rsid w:val="00F7296B"/>
    <w:rsid w:val="00F7562F"/>
    <w:rsid w:val="00F80766"/>
    <w:rsid w:val="00F813DB"/>
    <w:rsid w:val="00F9772D"/>
    <w:rsid w:val="00FA0C14"/>
    <w:rsid w:val="00FA3325"/>
    <w:rsid w:val="00FA3F8B"/>
    <w:rsid w:val="00FA59D3"/>
    <w:rsid w:val="00FB1FC8"/>
    <w:rsid w:val="00FB3116"/>
    <w:rsid w:val="00FB6651"/>
    <w:rsid w:val="00FC1313"/>
    <w:rsid w:val="00FC3875"/>
    <w:rsid w:val="00FC4FEE"/>
    <w:rsid w:val="00FD397A"/>
    <w:rsid w:val="00FD572A"/>
    <w:rsid w:val="00FD6E1B"/>
    <w:rsid w:val="00FF02D7"/>
    <w:rsid w:val="00FF63B8"/>
    <w:rsid w:val="00FF65FF"/>
    <w:rsid w:val="00FF7C3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505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62BDE"/>
    <w:rPr>
      <w:lang w:eastAsia="en-US"/>
    </w:rPr>
  </w:style>
  <w:style w:type="paragraph" w:styleId="Heading1">
    <w:name w:val="heading 1"/>
    <w:basedOn w:val="Normal"/>
    <w:next w:val="Normal"/>
    <w:link w:val="Heading1Char"/>
    <w:qFormat/>
    <w:rsid w:val="00420DE2"/>
    <w:pPr>
      <w:keepNext/>
      <w:numPr>
        <w:numId w:val="1"/>
      </w:numPr>
      <w:spacing w:before="120" w:after="60"/>
      <w:outlineLvl w:val="0"/>
    </w:pPr>
    <w:rPr>
      <w:b/>
      <w:caps/>
      <w:sz w:val="18"/>
    </w:rPr>
  </w:style>
  <w:style w:type="paragraph" w:styleId="Heading2">
    <w:name w:val="heading 2"/>
    <w:basedOn w:val="Normal"/>
    <w:next w:val="Normal"/>
    <w:qFormat/>
    <w:rsid w:val="00A62BDE"/>
    <w:pPr>
      <w:keepNext/>
      <w:numPr>
        <w:numId w:val="3"/>
      </w:numPr>
      <w:outlineLvl w:val="1"/>
    </w:pPr>
    <w:rPr>
      <w:b/>
      <w:sz w:val="18"/>
    </w:rPr>
  </w:style>
  <w:style w:type="paragraph" w:styleId="Heading3">
    <w:name w:val="heading 3"/>
    <w:basedOn w:val="Normal"/>
    <w:next w:val="Normal"/>
    <w:qFormat/>
    <w:rsid w:val="00A62BDE"/>
    <w:pPr>
      <w:keepNext/>
      <w:outlineLvl w:val="2"/>
    </w:pPr>
    <w:rPr>
      <w:rFonts w:ascii="Geneva" w:hAnsi="Geneva"/>
      <w:b/>
      <w:i/>
      <w:snapToGrid w:val="0"/>
      <w:color w:val="000000"/>
      <w:sz w:val="16"/>
      <w:lang w:val="en-GB"/>
    </w:rPr>
  </w:style>
  <w:style w:type="paragraph" w:styleId="Heading4">
    <w:name w:val="heading 4"/>
    <w:basedOn w:val="Normal"/>
    <w:next w:val="Normal"/>
    <w:link w:val="Heading4Char"/>
    <w:qFormat/>
    <w:rsid w:val="00A62BDE"/>
    <w:pPr>
      <w:keepNext/>
      <w:outlineLvl w:val="3"/>
    </w:pPr>
    <w:rPr>
      <w:b/>
    </w:rPr>
  </w:style>
  <w:style w:type="paragraph" w:styleId="Heading5">
    <w:name w:val="heading 5"/>
    <w:basedOn w:val="Normal"/>
    <w:next w:val="Normal"/>
    <w:qFormat/>
    <w:rsid w:val="00A62BDE"/>
    <w:pPr>
      <w:keepNext/>
      <w:outlineLvl w:val="4"/>
    </w:pPr>
    <w:rPr>
      <w:b/>
      <w:sz w:val="28"/>
    </w:rPr>
  </w:style>
  <w:style w:type="paragraph" w:styleId="Heading6">
    <w:name w:val="heading 6"/>
    <w:basedOn w:val="Normal"/>
    <w:next w:val="Normal"/>
    <w:qFormat/>
    <w:rsid w:val="00A62BDE"/>
    <w:pPr>
      <w:keepNext/>
      <w:outlineLvl w:val="5"/>
    </w:pPr>
    <w:rPr>
      <w:b/>
      <w:caps/>
      <w:sz w:val="32"/>
    </w:rPr>
  </w:style>
  <w:style w:type="paragraph" w:styleId="Heading7">
    <w:name w:val="heading 7"/>
    <w:basedOn w:val="Normal"/>
    <w:next w:val="Normal"/>
    <w:qFormat/>
    <w:rsid w:val="00A62BDE"/>
    <w:pPr>
      <w:keepNext/>
      <w:jc w:val="center"/>
      <w:outlineLvl w:val="6"/>
    </w:pPr>
    <w:rPr>
      <w:b/>
      <w:sz w:val="52"/>
    </w:rPr>
  </w:style>
  <w:style w:type="paragraph" w:styleId="Heading8">
    <w:name w:val="heading 8"/>
    <w:basedOn w:val="Normal"/>
    <w:next w:val="Normal"/>
    <w:qFormat/>
    <w:rsid w:val="00A62BDE"/>
    <w:pPr>
      <w:keepNext/>
      <w:jc w:val="center"/>
      <w:outlineLvl w:val="7"/>
    </w:pPr>
    <w:rPr>
      <w:rFonts w:ascii="Geneva" w:hAnsi="Geneva"/>
      <w:snapToGrid w:val="0"/>
      <w:color w:val="000000"/>
      <w:sz w:val="14"/>
      <w:u w:val="single"/>
    </w:rPr>
  </w:style>
  <w:style w:type="paragraph" w:styleId="Heading9">
    <w:name w:val="heading 9"/>
    <w:basedOn w:val="Normal"/>
    <w:next w:val="Normal"/>
    <w:qFormat/>
    <w:rsid w:val="00A62BDE"/>
    <w:pPr>
      <w:keepNext/>
      <w:jc w:val="center"/>
      <w:outlineLvl w:val="8"/>
    </w:pPr>
    <w:rPr>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A62BDE"/>
    <w:pPr>
      <w:tabs>
        <w:tab w:val="center" w:pos="4153"/>
        <w:tab w:val="right" w:pos="8306"/>
      </w:tabs>
    </w:pPr>
  </w:style>
  <w:style w:type="paragraph" w:styleId="Footer">
    <w:name w:val="footer"/>
    <w:basedOn w:val="Normal"/>
    <w:rsid w:val="00A62BDE"/>
    <w:pPr>
      <w:tabs>
        <w:tab w:val="center" w:pos="4153"/>
        <w:tab w:val="right" w:pos="8306"/>
      </w:tabs>
    </w:pPr>
  </w:style>
  <w:style w:type="character" w:styleId="PageNumber">
    <w:name w:val="page number"/>
    <w:basedOn w:val="DefaultParagraphFont"/>
    <w:rsid w:val="00A62BDE"/>
  </w:style>
  <w:style w:type="paragraph" w:styleId="BodyText">
    <w:name w:val="Body Text"/>
    <w:basedOn w:val="Normal"/>
    <w:link w:val="BodyTextChar"/>
    <w:rsid w:val="00A62BDE"/>
    <w:pPr>
      <w:ind w:left="426"/>
      <w:jc w:val="both"/>
    </w:pPr>
    <w:rPr>
      <w:sz w:val="18"/>
    </w:rPr>
  </w:style>
  <w:style w:type="paragraph" w:customStyle="1" w:styleId="Uvod">
    <w:name w:val="Uvod"/>
    <w:basedOn w:val="Normal"/>
    <w:rsid w:val="00A62BDE"/>
    <w:pPr>
      <w:ind w:left="284" w:hanging="284"/>
      <w:jc w:val="both"/>
    </w:pPr>
    <w:rPr>
      <w:sz w:val="22"/>
    </w:rPr>
  </w:style>
  <w:style w:type="paragraph" w:customStyle="1" w:styleId="Tabulka">
    <w:name w:val="Tabulka"/>
    <w:basedOn w:val="Normal"/>
    <w:rsid w:val="00A62BDE"/>
    <w:rPr>
      <w:color w:val="000000"/>
      <w:sz w:val="18"/>
    </w:rPr>
  </w:style>
  <w:style w:type="paragraph" w:customStyle="1" w:styleId="Pismenka">
    <w:name w:val="Pismenka"/>
    <w:basedOn w:val="BodyText"/>
    <w:rsid w:val="00A62BDE"/>
    <w:pPr>
      <w:tabs>
        <w:tab w:val="num" w:pos="426"/>
      </w:tabs>
      <w:ind w:hanging="426"/>
    </w:pPr>
    <w:rPr>
      <w:b/>
    </w:rPr>
  </w:style>
  <w:style w:type="paragraph" w:styleId="TOC1">
    <w:name w:val="toc 1"/>
    <w:basedOn w:val="Normal"/>
    <w:next w:val="Normal"/>
    <w:autoRedefine/>
    <w:semiHidden/>
    <w:rsid w:val="00A62BDE"/>
    <w:pPr>
      <w:tabs>
        <w:tab w:val="left" w:pos="426"/>
        <w:tab w:val="right" w:pos="9203"/>
      </w:tabs>
      <w:spacing w:before="360"/>
    </w:pPr>
    <w:rPr>
      <w:b/>
      <w:bCs/>
      <w:caps/>
      <w:noProof/>
      <w:szCs w:val="18"/>
    </w:rPr>
  </w:style>
  <w:style w:type="paragraph" w:styleId="TOC2">
    <w:name w:val="toc 2"/>
    <w:basedOn w:val="Normal"/>
    <w:next w:val="Normal"/>
    <w:autoRedefine/>
    <w:semiHidden/>
    <w:rsid w:val="00A62BDE"/>
    <w:pPr>
      <w:tabs>
        <w:tab w:val="left" w:pos="993"/>
        <w:tab w:val="right" w:pos="9203"/>
      </w:tabs>
      <w:ind w:firstLine="567"/>
    </w:pPr>
    <w:rPr>
      <w:b/>
      <w:bCs/>
      <w:noProof/>
      <w:szCs w:val="18"/>
    </w:rPr>
  </w:style>
  <w:style w:type="paragraph" w:styleId="TOC3">
    <w:name w:val="toc 3"/>
    <w:basedOn w:val="Normal"/>
    <w:next w:val="Normal"/>
    <w:autoRedefine/>
    <w:semiHidden/>
    <w:rsid w:val="00A62BDE"/>
    <w:pPr>
      <w:ind w:left="200"/>
    </w:pPr>
    <w:rPr>
      <w:szCs w:val="24"/>
    </w:rPr>
  </w:style>
  <w:style w:type="paragraph" w:styleId="TOC4">
    <w:name w:val="toc 4"/>
    <w:basedOn w:val="Normal"/>
    <w:next w:val="Normal"/>
    <w:autoRedefine/>
    <w:semiHidden/>
    <w:rsid w:val="00A62BDE"/>
    <w:pPr>
      <w:ind w:left="400"/>
    </w:pPr>
    <w:rPr>
      <w:szCs w:val="24"/>
    </w:rPr>
  </w:style>
  <w:style w:type="paragraph" w:styleId="TOC5">
    <w:name w:val="toc 5"/>
    <w:basedOn w:val="Normal"/>
    <w:next w:val="Normal"/>
    <w:autoRedefine/>
    <w:semiHidden/>
    <w:rsid w:val="00A62BDE"/>
    <w:pPr>
      <w:ind w:left="600"/>
    </w:pPr>
    <w:rPr>
      <w:szCs w:val="24"/>
    </w:rPr>
  </w:style>
  <w:style w:type="paragraph" w:styleId="TOC6">
    <w:name w:val="toc 6"/>
    <w:basedOn w:val="Normal"/>
    <w:next w:val="Normal"/>
    <w:autoRedefine/>
    <w:semiHidden/>
    <w:rsid w:val="00A62BDE"/>
    <w:pPr>
      <w:ind w:left="800"/>
    </w:pPr>
    <w:rPr>
      <w:szCs w:val="24"/>
    </w:rPr>
  </w:style>
  <w:style w:type="paragraph" w:styleId="TOC7">
    <w:name w:val="toc 7"/>
    <w:basedOn w:val="Normal"/>
    <w:next w:val="Normal"/>
    <w:autoRedefine/>
    <w:semiHidden/>
    <w:rsid w:val="00A62BDE"/>
    <w:pPr>
      <w:ind w:left="1000"/>
    </w:pPr>
    <w:rPr>
      <w:szCs w:val="24"/>
    </w:rPr>
  </w:style>
  <w:style w:type="paragraph" w:styleId="TOC8">
    <w:name w:val="toc 8"/>
    <w:basedOn w:val="Normal"/>
    <w:next w:val="Normal"/>
    <w:autoRedefine/>
    <w:semiHidden/>
    <w:rsid w:val="00A62BDE"/>
    <w:pPr>
      <w:ind w:left="1200"/>
    </w:pPr>
    <w:rPr>
      <w:szCs w:val="24"/>
    </w:rPr>
  </w:style>
  <w:style w:type="paragraph" w:styleId="TOC9">
    <w:name w:val="toc 9"/>
    <w:basedOn w:val="Normal"/>
    <w:next w:val="Normal"/>
    <w:autoRedefine/>
    <w:semiHidden/>
    <w:rsid w:val="00A62BDE"/>
    <w:pPr>
      <w:ind w:left="1400"/>
    </w:pPr>
    <w:rPr>
      <w:szCs w:val="24"/>
    </w:rPr>
  </w:style>
  <w:style w:type="character" w:styleId="Hyperlink">
    <w:name w:val="Hyperlink"/>
    <w:basedOn w:val="DefaultParagraphFont"/>
    <w:rsid w:val="00A62BDE"/>
    <w:rPr>
      <w:color w:val="0000FF"/>
      <w:u w:val="single"/>
    </w:rPr>
  </w:style>
  <w:style w:type="character" w:styleId="FollowedHyperlink">
    <w:name w:val="FollowedHyperlink"/>
    <w:basedOn w:val="DefaultParagraphFont"/>
    <w:rsid w:val="00A62BDE"/>
    <w:rPr>
      <w:color w:val="800080"/>
      <w:u w:val="single"/>
    </w:rPr>
  </w:style>
  <w:style w:type="paragraph" w:styleId="BodyTextIndent">
    <w:name w:val="Body Text Indent"/>
    <w:basedOn w:val="Normal"/>
    <w:rsid w:val="00D97BD1"/>
    <w:pPr>
      <w:spacing w:after="120"/>
      <w:ind w:left="283"/>
    </w:pPr>
  </w:style>
  <w:style w:type="paragraph" w:styleId="BalloonText">
    <w:name w:val="Balloon Text"/>
    <w:basedOn w:val="Normal"/>
    <w:semiHidden/>
    <w:rsid w:val="00246F66"/>
    <w:rPr>
      <w:rFonts w:ascii="Tahoma" w:hAnsi="Tahoma" w:cs="Tahoma"/>
      <w:sz w:val="16"/>
      <w:szCs w:val="16"/>
    </w:rPr>
  </w:style>
  <w:style w:type="paragraph" w:styleId="PlainText">
    <w:name w:val="Plain Text"/>
    <w:basedOn w:val="Normal"/>
    <w:rsid w:val="005206A2"/>
    <w:pPr>
      <w:spacing w:line="260" w:lineRule="atLeast"/>
    </w:pPr>
    <w:rPr>
      <w:rFonts w:ascii="Courier New" w:hAnsi="Courier New" w:cs="Courier New"/>
      <w:lang w:val="en-US"/>
    </w:rPr>
  </w:style>
  <w:style w:type="paragraph" w:styleId="BodyTextIndent2">
    <w:name w:val="Body Text Indent 2"/>
    <w:basedOn w:val="Normal"/>
    <w:rsid w:val="00D473DF"/>
    <w:pPr>
      <w:spacing w:after="120" w:line="480" w:lineRule="auto"/>
      <w:ind w:left="283"/>
    </w:pPr>
  </w:style>
  <w:style w:type="character" w:customStyle="1" w:styleId="BodyTextChar">
    <w:name w:val="Body Text Char"/>
    <w:basedOn w:val="DefaultParagraphFont"/>
    <w:link w:val="BodyText"/>
    <w:locked/>
    <w:rsid w:val="002F2265"/>
    <w:rPr>
      <w:sz w:val="18"/>
      <w:lang w:val="sk-SK" w:eastAsia="en-US" w:bidi="ar-SA"/>
    </w:rPr>
  </w:style>
  <w:style w:type="character" w:customStyle="1" w:styleId="Heading1Char">
    <w:name w:val="Heading 1 Char"/>
    <w:basedOn w:val="DefaultParagraphFont"/>
    <w:link w:val="Heading1"/>
    <w:locked/>
    <w:rsid w:val="00462200"/>
    <w:rPr>
      <w:b/>
      <w:caps/>
      <w:sz w:val="18"/>
      <w:lang w:val="sk-SK" w:eastAsia="en-US" w:bidi="ar-SA"/>
    </w:rPr>
  </w:style>
  <w:style w:type="character" w:customStyle="1" w:styleId="Heading4Char">
    <w:name w:val="Heading 4 Char"/>
    <w:basedOn w:val="DefaultParagraphFont"/>
    <w:link w:val="Heading4"/>
    <w:semiHidden/>
    <w:locked/>
    <w:rsid w:val="00CB20FA"/>
    <w:rPr>
      <w:b/>
      <w:lang w:val="sk-SK" w:eastAsia="en-US" w:bidi="ar-SA"/>
    </w:rPr>
  </w:style>
  <w:style w:type="character" w:customStyle="1" w:styleId="CharChar">
    <w:name w:val="Char Char"/>
    <w:basedOn w:val="DefaultParagraphFont"/>
    <w:semiHidden/>
    <w:locked/>
    <w:rsid w:val="00E9761A"/>
    <w:rPr>
      <w:sz w:val="18"/>
      <w:lang w:val="sk-SK" w:eastAsia="en-US" w:bidi="ar-SA"/>
    </w:rPr>
  </w:style>
  <w:style w:type="character" w:customStyle="1" w:styleId="CharChar1">
    <w:name w:val="Char Char1"/>
    <w:basedOn w:val="DefaultParagraphFont"/>
    <w:locked/>
    <w:rsid w:val="005369A4"/>
    <w:rPr>
      <w:b/>
      <w:caps/>
      <w:sz w:val="18"/>
      <w:lang w:val="sk-SK" w:eastAsia="en-US" w:bidi="ar-SA"/>
    </w:rPr>
  </w:style>
  <w:style w:type="character" w:customStyle="1" w:styleId="CharChar4">
    <w:name w:val="Char Char4"/>
    <w:basedOn w:val="DefaultParagraphFont"/>
    <w:semiHidden/>
    <w:locked/>
    <w:rsid w:val="0002194B"/>
    <w:rPr>
      <w:rFonts w:cs="Times New Roman"/>
      <w:sz w:val="20"/>
      <w:szCs w:val="20"/>
      <w:lang w:eastAsia="en-US"/>
    </w:rPr>
  </w:style>
  <w:style w:type="character" w:customStyle="1" w:styleId="CharChar13">
    <w:name w:val="Char Char13"/>
    <w:basedOn w:val="DefaultParagraphFont"/>
    <w:semiHidden/>
    <w:locked/>
    <w:rsid w:val="009E3147"/>
    <w:rPr>
      <w:rFonts w:ascii="Calibri" w:hAnsi="Calibri" w:cs="Times New Roman"/>
      <w:b/>
      <w:bCs/>
      <w:sz w:val="28"/>
      <w:szCs w:val="28"/>
      <w:lang w:eastAsia="en-US"/>
    </w:rPr>
  </w:style>
  <w:style w:type="character" w:customStyle="1" w:styleId="ra">
    <w:name w:val="ra"/>
    <w:basedOn w:val="DefaultParagraphFont"/>
    <w:rsid w:val="001C025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608081">
      <w:bodyDiv w:val="1"/>
      <w:marLeft w:val="0"/>
      <w:marRight w:val="0"/>
      <w:marTop w:val="0"/>
      <w:marBottom w:val="0"/>
      <w:divBdr>
        <w:top w:val="none" w:sz="0" w:space="0" w:color="auto"/>
        <w:left w:val="none" w:sz="0" w:space="0" w:color="auto"/>
        <w:bottom w:val="none" w:sz="0" w:space="0" w:color="auto"/>
        <w:right w:val="none" w:sz="0" w:space="0" w:color="auto"/>
      </w:divBdr>
    </w:div>
    <w:div w:id="68774827">
      <w:bodyDiv w:val="1"/>
      <w:marLeft w:val="0"/>
      <w:marRight w:val="0"/>
      <w:marTop w:val="0"/>
      <w:marBottom w:val="0"/>
      <w:divBdr>
        <w:top w:val="none" w:sz="0" w:space="0" w:color="auto"/>
        <w:left w:val="none" w:sz="0" w:space="0" w:color="auto"/>
        <w:bottom w:val="none" w:sz="0" w:space="0" w:color="auto"/>
        <w:right w:val="none" w:sz="0" w:space="0" w:color="auto"/>
      </w:divBdr>
    </w:div>
    <w:div w:id="74284253">
      <w:bodyDiv w:val="1"/>
      <w:marLeft w:val="0"/>
      <w:marRight w:val="0"/>
      <w:marTop w:val="0"/>
      <w:marBottom w:val="0"/>
      <w:divBdr>
        <w:top w:val="none" w:sz="0" w:space="0" w:color="auto"/>
        <w:left w:val="none" w:sz="0" w:space="0" w:color="auto"/>
        <w:bottom w:val="none" w:sz="0" w:space="0" w:color="auto"/>
        <w:right w:val="none" w:sz="0" w:space="0" w:color="auto"/>
      </w:divBdr>
    </w:div>
    <w:div w:id="104278503">
      <w:bodyDiv w:val="1"/>
      <w:marLeft w:val="0"/>
      <w:marRight w:val="0"/>
      <w:marTop w:val="0"/>
      <w:marBottom w:val="0"/>
      <w:divBdr>
        <w:top w:val="none" w:sz="0" w:space="0" w:color="auto"/>
        <w:left w:val="none" w:sz="0" w:space="0" w:color="auto"/>
        <w:bottom w:val="none" w:sz="0" w:space="0" w:color="auto"/>
        <w:right w:val="none" w:sz="0" w:space="0" w:color="auto"/>
      </w:divBdr>
    </w:div>
    <w:div w:id="113864365">
      <w:bodyDiv w:val="1"/>
      <w:marLeft w:val="0"/>
      <w:marRight w:val="0"/>
      <w:marTop w:val="0"/>
      <w:marBottom w:val="0"/>
      <w:divBdr>
        <w:top w:val="none" w:sz="0" w:space="0" w:color="auto"/>
        <w:left w:val="none" w:sz="0" w:space="0" w:color="auto"/>
        <w:bottom w:val="none" w:sz="0" w:space="0" w:color="auto"/>
        <w:right w:val="none" w:sz="0" w:space="0" w:color="auto"/>
      </w:divBdr>
    </w:div>
    <w:div w:id="130758185">
      <w:bodyDiv w:val="1"/>
      <w:marLeft w:val="0"/>
      <w:marRight w:val="0"/>
      <w:marTop w:val="0"/>
      <w:marBottom w:val="0"/>
      <w:divBdr>
        <w:top w:val="none" w:sz="0" w:space="0" w:color="auto"/>
        <w:left w:val="none" w:sz="0" w:space="0" w:color="auto"/>
        <w:bottom w:val="none" w:sz="0" w:space="0" w:color="auto"/>
        <w:right w:val="none" w:sz="0" w:space="0" w:color="auto"/>
      </w:divBdr>
      <w:divsChild>
        <w:div w:id="999310488">
          <w:marLeft w:val="0"/>
          <w:marRight w:val="0"/>
          <w:marTop w:val="0"/>
          <w:marBottom w:val="0"/>
          <w:divBdr>
            <w:top w:val="none" w:sz="0" w:space="0" w:color="auto"/>
            <w:left w:val="none" w:sz="0" w:space="0" w:color="auto"/>
            <w:bottom w:val="none" w:sz="0" w:space="0" w:color="auto"/>
            <w:right w:val="none" w:sz="0" w:space="0" w:color="auto"/>
          </w:divBdr>
        </w:div>
      </w:divsChild>
    </w:div>
    <w:div w:id="172303740">
      <w:bodyDiv w:val="1"/>
      <w:marLeft w:val="0"/>
      <w:marRight w:val="0"/>
      <w:marTop w:val="0"/>
      <w:marBottom w:val="0"/>
      <w:divBdr>
        <w:top w:val="none" w:sz="0" w:space="0" w:color="auto"/>
        <w:left w:val="none" w:sz="0" w:space="0" w:color="auto"/>
        <w:bottom w:val="none" w:sz="0" w:space="0" w:color="auto"/>
        <w:right w:val="none" w:sz="0" w:space="0" w:color="auto"/>
      </w:divBdr>
    </w:div>
    <w:div w:id="191891028">
      <w:bodyDiv w:val="1"/>
      <w:marLeft w:val="0"/>
      <w:marRight w:val="0"/>
      <w:marTop w:val="0"/>
      <w:marBottom w:val="0"/>
      <w:divBdr>
        <w:top w:val="none" w:sz="0" w:space="0" w:color="auto"/>
        <w:left w:val="none" w:sz="0" w:space="0" w:color="auto"/>
        <w:bottom w:val="none" w:sz="0" w:space="0" w:color="auto"/>
        <w:right w:val="none" w:sz="0" w:space="0" w:color="auto"/>
      </w:divBdr>
    </w:div>
    <w:div w:id="204610518">
      <w:bodyDiv w:val="1"/>
      <w:marLeft w:val="0"/>
      <w:marRight w:val="0"/>
      <w:marTop w:val="0"/>
      <w:marBottom w:val="0"/>
      <w:divBdr>
        <w:top w:val="none" w:sz="0" w:space="0" w:color="auto"/>
        <w:left w:val="none" w:sz="0" w:space="0" w:color="auto"/>
        <w:bottom w:val="none" w:sz="0" w:space="0" w:color="auto"/>
        <w:right w:val="none" w:sz="0" w:space="0" w:color="auto"/>
      </w:divBdr>
    </w:div>
    <w:div w:id="239606376">
      <w:bodyDiv w:val="1"/>
      <w:marLeft w:val="0"/>
      <w:marRight w:val="0"/>
      <w:marTop w:val="0"/>
      <w:marBottom w:val="0"/>
      <w:divBdr>
        <w:top w:val="none" w:sz="0" w:space="0" w:color="auto"/>
        <w:left w:val="none" w:sz="0" w:space="0" w:color="auto"/>
        <w:bottom w:val="none" w:sz="0" w:space="0" w:color="auto"/>
        <w:right w:val="none" w:sz="0" w:space="0" w:color="auto"/>
      </w:divBdr>
    </w:div>
    <w:div w:id="253635183">
      <w:bodyDiv w:val="1"/>
      <w:marLeft w:val="0"/>
      <w:marRight w:val="0"/>
      <w:marTop w:val="0"/>
      <w:marBottom w:val="0"/>
      <w:divBdr>
        <w:top w:val="none" w:sz="0" w:space="0" w:color="auto"/>
        <w:left w:val="none" w:sz="0" w:space="0" w:color="auto"/>
        <w:bottom w:val="none" w:sz="0" w:space="0" w:color="auto"/>
        <w:right w:val="none" w:sz="0" w:space="0" w:color="auto"/>
      </w:divBdr>
    </w:div>
    <w:div w:id="365255393">
      <w:bodyDiv w:val="1"/>
      <w:marLeft w:val="0"/>
      <w:marRight w:val="0"/>
      <w:marTop w:val="0"/>
      <w:marBottom w:val="0"/>
      <w:divBdr>
        <w:top w:val="none" w:sz="0" w:space="0" w:color="auto"/>
        <w:left w:val="none" w:sz="0" w:space="0" w:color="auto"/>
        <w:bottom w:val="none" w:sz="0" w:space="0" w:color="auto"/>
        <w:right w:val="none" w:sz="0" w:space="0" w:color="auto"/>
      </w:divBdr>
    </w:div>
    <w:div w:id="384331545">
      <w:bodyDiv w:val="1"/>
      <w:marLeft w:val="0"/>
      <w:marRight w:val="0"/>
      <w:marTop w:val="0"/>
      <w:marBottom w:val="0"/>
      <w:divBdr>
        <w:top w:val="none" w:sz="0" w:space="0" w:color="auto"/>
        <w:left w:val="none" w:sz="0" w:space="0" w:color="auto"/>
        <w:bottom w:val="none" w:sz="0" w:space="0" w:color="auto"/>
        <w:right w:val="none" w:sz="0" w:space="0" w:color="auto"/>
      </w:divBdr>
    </w:div>
    <w:div w:id="429590552">
      <w:bodyDiv w:val="1"/>
      <w:marLeft w:val="0"/>
      <w:marRight w:val="0"/>
      <w:marTop w:val="0"/>
      <w:marBottom w:val="0"/>
      <w:divBdr>
        <w:top w:val="none" w:sz="0" w:space="0" w:color="auto"/>
        <w:left w:val="none" w:sz="0" w:space="0" w:color="auto"/>
        <w:bottom w:val="none" w:sz="0" w:space="0" w:color="auto"/>
        <w:right w:val="none" w:sz="0" w:space="0" w:color="auto"/>
      </w:divBdr>
    </w:div>
    <w:div w:id="431558952">
      <w:bodyDiv w:val="1"/>
      <w:marLeft w:val="0"/>
      <w:marRight w:val="0"/>
      <w:marTop w:val="0"/>
      <w:marBottom w:val="0"/>
      <w:divBdr>
        <w:top w:val="none" w:sz="0" w:space="0" w:color="auto"/>
        <w:left w:val="none" w:sz="0" w:space="0" w:color="auto"/>
        <w:bottom w:val="none" w:sz="0" w:space="0" w:color="auto"/>
        <w:right w:val="none" w:sz="0" w:space="0" w:color="auto"/>
      </w:divBdr>
    </w:div>
    <w:div w:id="516581573">
      <w:bodyDiv w:val="1"/>
      <w:marLeft w:val="0"/>
      <w:marRight w:val="0"/>
      <w:marTop w:val="0"/>
      <w:marBottom w:val="0"/>
      <w:divBdr>
        <w:top w:val="none" w:sz="0" w:space="0" w:color="auto"/>
        <w:left w:val="none" w:sz="0" w:space="0" w:color="auto"/>
        <w:bottom w:val="none" w:sz="0" w:space="0" w:color="auto"/>
        <w:right w:val="none" w:sz="0" w:space="0" w:color="auto"/>
      </w:divBdr>
    </w:div>
    <w:div w:id="554969405">
      <w:bodyDiv w:val="1"/>
      <w:marLeft w:val="0"/>
      <w:marRight w:val="0"/>
      <w:marTop w:val="0"/>
      <w:marBottom w:val="0"/>
      <w:divBdr>
        <w:top w:val="none" w:sz="0" w:space="0" w:color="auto"/>
        <w:left w:val="none" w:sz="0" w:space="0" w:color="auto"/>
        <w:bottom w:val="none" w:sz="0" w:space="0" w:color="auto"/>
        <w:right w:val="none" w:sz="0" w:space="0" w:color="auto"/>
      </w:divBdr>
    </w:div>
    <w:div w:id="623927636">
      <w:bodyDiv w:val="1"/>
      <w:marLeft w:val="0"/>
      <w:marRight w:val="0"/>
      <w:marTop w:val="0"/>
      <w:marBottom w:val="0"/>
      <w:divBdr>
        <w:top w:val="none" w:sz="0" w:space="0" w:color="auto"/>
        <w:left w:val="none" w:sz="0" w:space="0" w:color="auto"/>
        <w:bottom w:val="none" w:sz="0" w:space="0" w:color="auto"/>
        <w:right w:val="none" w:sz="0" w:space="0" w:color="auto"/>
      </w:divBdr>
    </w:div>
    <w:div w:id="641232972">
      <w:bodyDiv w:val="1"/>
      <w:marLeft w:val="0"/>
      <w:marRight w:val="0"/>
      <w:marTop w:val="0"/>
      <w:marBottom w:val="0"/>
      <w:divBdr>
        <w:top w:val="none" w:sz="0" w:space="0" w:color="auto"/>
        <w:left w:val="none" w:sz="0" w:space="0" w:color="auto"/>
        <w:bottom w:val="none" w:sz="0" w:space="0" w:color="auto"/>
        <w:right w:val="none" w:sz="0" w:space="0" w:color="auto"/>
      </w:divBdr>
    </w:div>
    <w:div w:id="656347710">
      <w:bodyDiv w:val="1"/>
      <w:marLeft w:val="0"/>
      <w:marRight w:val="0"/>
      <w:marTop w:val="0"/>
      <w:marBottom w:val="0"/>
      <w:divBdr>
        <w:top w:val="none" w:sz="0" w:space="0" w:color="auto"/>
        <w:left w:val="none" w:sz="0" w:space="0" w:color="auto"/>
        <w:bottom w:val="none" w:sz="0" w:space="0" w:color="auto"/>
        <w:right w:val="none" w:sz="0" w:space="0" w:color="auto"/>
      </w:divBdr>
    </w:div>
    <w:div w:id="691154448">
      <w:bodyDiv w:val="1"/>
      <w:marLeft w:val="0"/>
      <w:marRight w:val="0"/>
      <w:marTop w:val="0"/>
      <w:marBottom w:val="0"/>
      <w:divBdr>
        <w:top w:val="none" w:sz="0" w:space="0" w:color="auto"/>
        <w:left w:val="none" w:sz="0" w:space="0" w:color="auto"/>
        <w:bottom w:val="none" w:sz="0" w:space="0" w:color="auto"/>
        <w:right w:val="none" w:sz="0" w:space="0" w:color="auto"/>
      </w:divBdr>
    </w:div>
    <w:div w:id="749620968">
      <w:bodyDiv w:val="1"/>
      <w:marLeft w:val="0"/>
      <w:marRight w:val="0"/>
      <w:marTop w:val="0"/>
      <w:marBottom w:val="0"/>
      <w:divBdr>
        <w:top w:val="none" w:sz="0" w:space="0" w:color="auto"/>
        <w:left w:val="none" w:sz="0" w:space="0" w:color="auto"/>
        <w:bottom w:val="none" w:sz="0" w:space="0" w:color="auto"/>
        <w:right w:val="none" w:sz="0" w:space="0" w:color="auto"/>
      </w:divBdr>
    </w:div>
    <w:div w:id="757093935">
      <w:bodyDiv w:val="1"/>
      <w:marLeft w:val="0"/>
      <w:marRight w:val="0"/>
      <w:marTop w:val="0"/>
      <w:marBottom w:val="0"/>
      <w:divBdr>
        <w:top w:val="none" w:sz="0" w:space="0" w:color="auto"/>
        <w:left w:val="none" w:sz="0" w:space="0" w:color="auto"/>
        <w:bottom w:val="none" w:sz="0" w:space="0" w:color="auto"/>
        <w:right w:val="none" w:sz="0" w:space="0" w:color="auto"/>
      </w:divBdr>
    </w:div>
    <w:div w:id="806707179">
      <w:bodyDiv w:val="1"/>
      <w:marLeft w:val="0"/>
      <w:marRight w:val="0"/>
      <w:marTop w:val="0"/>
      <w:marBottom w:val="0"/>
      <w:divBdr>
        <w:top w:val="none" w:sz="0" w:space="0" w:color="auto"/>
        <w:left w:val="none" w:sz="0" w:space="0" w:color="auto"/>
        <w:bottom w:val="none" w:sz="0" w:space="0" w:color="auto"/>
        <w:right w:val="none" w:sz="0" w:space="0" w:color="auto"/>
      </w:divBdr>
    </w:div>
    <w:div w:id="828904031">
      <w:bodyDiv w:val="1"/>
      <w:marLeft w:val="0"/>
      <w:marRight w:val="0"/>
      <w:marTop w:val="0"/>
      <w:marBottom w:val="0"/>
      <w:divBdr>
        <w:top w:val="none" w:sz="0" w:space="0" w:color="auto"/>
        <w:left w:val="none" w:sz="0" w:space="0" w:color="auto"/>
        <w:bottom w:val="none" w:sz="0" w:space="0" w:color="auto"/>
        <w:right w:val="none" w:sz="0" w:space="0" w:color="auto"/>
      </w:divBdr>
    </w:div>
    <w:div w:id="882639660">
      <w:bodyDiv w:val="1"/>
      <w:marLeft w:val="0"/>
      <w:marRight w:val="0"/>
      <w:marTop w:val="0"/>
      <w:marBottom w:val="0"/>
      <w:divBdr>
        <w:top w:val="none" w:sz="0" w:space="0" w:color="auto"/>
        <w:left w:val="none" w:sz="0" w:space="0" w:color="auto"/>
        <w:bottom w:val="none" w:sz="0" w:space="0" w:color="auto"/>
        <w:right w:val="none" w:sz="0" w:space="0" w:color="auto"/>
      </w:divBdr>
    </w:div>
    <w:div w:id="893351427">
      <w:bodyDiv w:val="1"/>
      <w:marLeft w:val="0"/>
      <w:marRight w:val="0"/>
      <w:marTop w:val="0"/>
      <w:marBottom w:val="0"/>
      <w:divBdr>
        <w:top w:val="none" w:sz="0" w:space="0" w:color="auto"/>
        <w:left w:val="none" w:sz="0" w:space="0" w:color="auto"/>
        <w:bottom w:val="none" w:sz="0" w:space="0" w:color="auto"/>
        <w:right w:val="none" w:sz="0" w:space="0" w:color="auto"/>
      </w:divBdr>
    </w:div>
    <w:div w:id="918439818">
      <w:bodyDiv w:val="1"/>
      <w:marLeft w:val="0"/>
      <w:marRight w:val="0"/>
      <w:marTop w:val="0"/>
      <w:marBottom w:val="0"/>
      <w:divBdr>
        <w:top w:val="none" w:sz="0" w:space="0" w:color="auto"/>
        <w:left w:val="none" w:sz="0" w:space="0" w:color="auto"/>
        <w:bottom w:val="none" w:sz="0" w:space="0" w:color="auto"/>
        <w:right w:val="none" w:sz="0" w:space="0" w:color="auto"/>
      </w:divBdr>
    </w:div>
    <w:div w:id="961882776">
      <w:bodyDiv w:val="1"/>
      <w:marLeft w:val="0"/>
      <w:marRight w:val="0"/>
      <w:marTop w:val="0"/>
      <w:marBottom w:val="0"/>
      <w:divBdr>
        <w:top w:val="none" w:sz="0" w:space="0" w:color="auto"/>
        <w:left w:val="none" w:sz="0" w:space="0" w:color="auto"/>
        <w:bottom w:val="none" w:sz="0" w:space="0" w:color="auto"/>
        <w:right w:val="none" w:sz="0" w:space="0" w:color="auto"/>
      </w:divBdr>
    </w:div>
    <w:div w:id="1042827571">
      <w:bodyDiv w:val="1"/>
      <w:marLeft w:val="0"/>
      <w:marRight w:val="0"/>
      <w:marTop w:val="0"/>
      <w:marBottom w:val="0"/>
      <w:divBdr>
        <w:top w:val="none" w:sz="0" w:space="0" w:color="auto"/>
        <w:left w:val="none" w:sz="0" w:space="0" w:color="auto"/>
        <w:bottom w:val="none" w:sz="0" w:space="0" w:color="auto"/>
        <w:right w:val="none" w:sz="0" w:space="0" w:color="auto"/>
      </w:divBdr>
    </w:div>
    <w:div w:id="1045176936">
      <w:bodyDiv w:val="1"/>
      <w:marLeft w:val="0"/>
      <w:marRight w:val="0"/>
      <w:marTop w:val="0"/>
      <w:marBottom w:val="0"/>
      <w:divBdr>
        <w:top w:val="none" w:sz="0" w:space="0" w:color="auto"/>
        <w:left w:val="none" w:sz="0" w:space="0" w:color="auto"/>
        <w:bottom w:val="none" w:sz="0" w:space="0" w:color="auto"/>
        <w:right w:val="none" w:sz="0" w:space="0" w:color="auto"/>
      </w:divBdr>
    </w:div>
    <w:div w:id="1046838085">
      <w:bodyDiv w:val="1"/>
      <w:marLeft w:val="0"/>
      <w:marRight w:val="0"/>
      <w:marTop w:val="0"/>
      <w:marBottom w:val="0"/>
      <w:divBdr>
        <w:top w:val="none" w:sz="0" w:space="0" w:color="auto"/>
        <w:left w:val="none" w:sz="0" w:space="0" w:color="auto"/>
        <w:bottom w:val="none" w:sz="0" w:space="0" w:color="auto"/>
        <w:right w:val="none" w:sz="0" w:space="0" w:color="auto"/>
      </w:divBdr>
    </w:div>
    <w:div w:id="1083256813">
      <w:bodyDiv w:val="1"/>
      <w:marLeft w:val="0"/>
      <w:marRight w:val="0"/>
      <w:marTop w:val="0"/>
      <w:marBottom w:val="0"/>
      <w:divBdr>
        <w:top w:val="none" w:sz="0" w:space="0" w:color="auto"/>
        <w:left w:val="none" w:sz="0" w:space="0" w:color="auto"/>
        <w:bottom w:val="none" w:sz="0" w:space="0" w:color="auto"/>
        <w:right w:val="none" w:sz="0" w:space="0" w:color="auto"/>
      </w:divBdr>
    </w:div>
    <w:div w:id="1105225779">
      <w:bodyDiv w:val="1"/>
      <w:marLeft w:val="0"/>
      <w:marRight w:val="0"/>
      <w:marTop w:val="0"/>
      <w:marBottom w:val="0"/>
      <w:divBdr>
        <w:top w:val="none" w:sz="0" w:space="0" w:color="auto"/>
        <w:left w:val="none" w:sz="0" w:space="0" w:color="auto"/>
        <w:bottom w:val="none" w:sz="0" w:space="0" w:color="auto"/>
        <w:right w:val="none" w:sz="0" w:space="0" w:color="auto"/>
      </w:divBdr>
    </w:div>
    <w:div w:id="1140728452">
      <w:bodyDiv w:val="1"/>
      <w:marLeft w:val="0"/>
      <w:marRight w:val="0"/>
      <w:marTop w:val="0"/>
      <w:marBottom w:val="0"/>
      <w:divBdr>
        <w:top w:val="none" w:sz="0" w:space="0" w:color="auto"/>
        <w:left w:val="none" w:sz="0" w:space="0" w:color="auto"/>
        <w:bottom w:val="none" w:sz="0" w:space="0" w:color="auto"/>
        <w:right w:val="none" w:sz="0" w:space="0" w:color="auto"/>
      </w:divBdr>
    </w:div>
    <w:div w:id="1153059612">
      <w:bodyDiv w:val="1"/>
      <w:marLeft w:val="0"/>
      <w:marRight w:val="0"/>
      <w:marTop w:val="0"/>
      <w:marBottom w:val="0"/>
      <w:divBdr>
        <w:top w:val="none" w:sz="0" w:space="0" w:color="auto"/>
        <w:left w:val="none" w:sz="0" w:space="0" w:color="auto"/>
        <w:bottom w:val="none" w:sz="0" w:space="0" w:color="auto"/>
        <w:right w:val="none" w:sz="0" w:space="0" w:color="auto"/>
      </w:divBdr>
    </w:div>
    <w:div w:id="1171988563">
      <w:bodyDiv w:val="1"/>
      <w:marLeft w:val="0"/>
      <w:marRight w:val="0"/>
      <w:marTop w:val="0"/>
      <w:marBottom w:val="0"/>
      <w:divBdr>
        <w:top w:val="none" w:sz="0" w:space="0" w:color="auto"/>
        <w:left w:val="none" w:sz="0" w:space="0" w:color="auto"/>
        <w:bottom w:val="none" w:sz="0" w:space="0" w:color="auto"/>
        <w:right w:val="none" w:sz="0" w:space="0" w:color="auto"/>
      </w:divBdr>
    </w:div>
    <w:div w:id="1191652587">
      <w:bodyDiv w:val="1"/>
      <w:marLeft w:val="0"/>
      <w:marRight w:val="0"/>
      <w:marTop w:val="0"/>
      <w:marBottom w:val="0"/>
      <w:divBdr>
        <w:top w:val="none" w:sz="0" w:space="0" w:color="auto"/>
        <w:left w:val="none" w:sz="0" w:space="0" w:color="auto"/>
        <w:bottom w:val="none" w:sz="0" w:space="0" w:color="auto"/>
        <w:right w:val="none" w:sz="0" w:space="0" w:color="auto"/>
      </w:divBdr>
    </w:div>
    <w:div w:id="1238323431">
      <w:bodyDiv w:val="1"/>
      <w:marLeft w:val="0"/>
      <w:marRight w:val="0"/>
      <w:marTop w:val="0"/>
      <w:marBottom w:val="0"/>
      <w:divBdr>
        <w:top w:val="none" w:sz="0" w:space="0" w:color="auto"/>
        <w:left w:val="none" w:sz="0" w:space="0" w:color="auto"/>
        <w:bottom w:val="none" w:sz="0" w:space="0" w:color="auto"/>
        <w:right w:val="none" w:sz="0" w:space="0" w:color="auto"/>
      </w:divBdr>
    </w:div>
    <w:div w:id="1309164681">
      <w:bodyDiv w:val="1"/>
      <w:marLeft w:val="0"/>
      <w:marRight w:val="0"/>
      <w:marTop w:val="0"/>
      <w:marBottom w:val="0"/>
      <w:divBdr>
        <w:top w:val="none" w:sz="0" w:space="0" w:color="auto"/>
        <w:left w:val="none" w:sz="0" w:space="0" w:color="auto"/>
        <w:bottom w:val="none" w:sz="0" w:space="0" w:color="auto"/>
        <w:right w:val="none" w:sz="0" w:space="0" w:color="auto"/>
      </w:divBdr>
    </w:div>
    <w:div w:id="1327174260">
      <w:bodyDiv w:val="1"/>
      <w:marLeft w:val="0"/>
      <w:marRight w:val="0"/>
      <w:marTop w:val="0"/>
      <w:marBottom w:val="0"/>
      <w:divBdr>
        <w:top w:val="none" w:sz="0" w:space="0" w:color="auto"/>
        <w:left w:val="none" w:sz="0" w:space="0" w:color="auto"/>
        <w:bottom w:val="none" w:sz="0" w:space="0" w:color="auto"/>
        <w:right w:val="none" w:sz="0" w:space="0" w:color="auto"/>
      </w:divBdr>
    </w:div>
    <w:div w:id="1328896539">
      <w:bodyDiv w:val="1"/>
      <w:marLeft w:val="0"/>
      <w:marRight w:val="0"/>
      <w:marTop w:val="0"/>
      <w:marBottom w:val="0"/>
      <w:divBdr>
        <w:top w:val="none" w:sz="0" w:space="0" w:color="auto"/>
        <w:left w:val="none" w:sz="0" w:space="0" w:color="auto"/>
        <w:bottom w:val="none" w:sz="0" w:space="0" w:color="auto"/>
        <w:right w:val="none" w:sz="0" w:space="0" w:color="auto"/>
      </w:divBdr>
    </w:div>
    <w:div w:id="1329553523">
      <w:bodyDiv w:val="1"/>
      <w:marLeft w:val="0"/>
      <w:marRight w:val="0"/>
      <w:marTop w:val="0"/>
      <w:marBottom w:val="0"/>
      <w:divBdr>
        <w:top w:val="none" w:sz="0" w:space="0" w:color="auto"/>
        <w:left w:val="none" w:sz="0" w:space="0" w:color="auto"/>
        <w:bottom w:val="none" w:sz="0" w:space="0" w:color="auto"/>
        <w:right w:val="none" w:sz="0" w:space="0" w:color="auto"/>
      </w:divBdr>
    </w:div>
    <w:div w:id="1339112379">
      <w:bodyDiv w:val="1"/>
      <w:marLeft w:val="0"/>
      <w:marRight w:val="0"/>
      <w:marTop w:val="0"/>
      <w:marBottom w:val="0"/>
      <w:divBdr>
        <w:top w:val="none" w:sz="0" w:space="0" w:color="auto"/>
        <w:left w:val="none" w:sz="0" w:space="0" w:color="auto"/>
        <w:bottom w:val="none" w:sz="0" w:space="0" w:color="auto"/>
        <w:right w:val="none" w:sz="0" w:space="0" w:color="auto"/>
      </w:divBdr>
    </w:div>
    <w:div w:id="1373768043">
      <w:bodyDiv w:val="1"/>
      <w:marLeft w:val="0"/>
      <w:marRight w:val="0"/>
      <w:marTop w:val="0"/>
      <w:marBottom w:val="0"/>
      <w:divBdr>
        <w:top w:val="none" w:sz="0" w:space="0" w:color="auto"/>
        <w:left w:val="none" w:sz="0" w:space="0" w:color="auto"/>
        <w:bottom w:val="none" w:sz="0" w:space="0" w:color="auto"/>
        <w:right w:val="none" w:sz="0" w:space="0" w:color="auto"/>
      </w:divBdr>
    </w:div>
    <w:div w:id="1379746850">
      <w:bodyDiv w:val="1"/>
      <w:marLeft w:val="0"/>
      <w:marRight w:val="0"/>
      <w:marTop w:val="0"/>
      <w:marBottom w:val="0"/>
      <w:divBdr>
        <w:top w:val="none" w:sz="0" w:space="0" w:color="auto"/>
        <w:left w:val="none" w:sz="0" w:space="0" w:color="auto"/>
        <w:bottom w:val="none" w:sz="0" w:space="0" w:color="auto"/>
        <w:right w:val="none" w:sz="0" w:space="0" w:color="auto"/>
      </w:divBdr>
    </w:div>
    <w:div w:id="1380742409">
      <w:bodyDiv w:val="1"/>
      <w:marLeft w:val="0"/>
      <w:marRight w:val="0"/>
      <w:marTop w:val="0"/>
      <w:marBottom w:val="0"/>
      <w:divBdr>
        <w:top w:val="none" w:sz="0" w:space="0" w:color="auto"/>
        <w:left w:val="none" w:sz="0" w:space="0" w:color="auto"/>
        <w:bottom w:val="none" w:sz="0" w:space="0" w:color="auto"/>
        <w:right w:val="none" w:sz="0" w:space="0" w:color="auto"/>
      </w:divBdr>
    </w:div>
    <w:div w:id="1426457860">
      <w:bodyDiv w:val="1"/>
      <w:marLeft w:val="0"/>
      <w:marRight w:val="0"/>
      <w:marTop w:val="0"/>
      <w:marBottom w:val="0"/>
      <w:divBdr>
        <w:top w:val="none" w:sz="0" w:space="0" w:color="auto"/>
        <w:left w:val="none" w:sz="0" w:space="0" w:color="auto"/>
        <w:bottom w:val="none" w:sz="0" w:space="0" w:color="auto"/>
        <w:right w:val="none" w:sz="0" w:space="0" w:color="auto"/>
      </w:divBdr>
    </w:div>
    <w:div w:id="1435251225">
      <w:bodyDiv w:val="1"/>
      <w:marLeft w:val="0"/>
      <w:marRight w:val="0"/>
      <w:marTop w:val="0"/>
      <w:marBottom w:val="0"/>
      <w:divBdr>
        <w:top w:val="none" w:sz="0" w:space="0" w:color="auto"/>
        <w:left w:val="none" w:sz="0" w:space="0" w:color="auto"/>
        <w:bottom w:val="none" w:sz="0" w:space="0" w:color="auto"/>
        <w:right w:val="none" w:sz="0" w:space="0" w:color="auto"/>
      </w:divBdr>
    </w:div>
    <w:div w:id="1529368528">
      <w:bodyDiv w:val="1"/>
      <w:marLeft w:val="0"/>
      <w:marRight w:val="0"/>
      <w:marTop w:val="0"/>
      <w:marBottom w:val="0"/>
      <w:divBdr>
        <w:top w:val="none" w:sz="0" w:space="0" w:color="auto"/>
        <w:left w:val="none" w:sz="0" w:space="0" w:color="auto"/>
        <w:bottom w:val="none" w:sz="0" w:space="0" w:color="auto"/>
        <w:right w:val="none" w:sz="0" w:space="0" w:color="auto"/>
      </w:divBdr>
    </w:div>
    <w:div w:id="1538814311">
      <w:bodyDiv w:val="1"/>
      <w:marLeft w:val="0"/>
      <w:marRight w:val="0"/>
      <w:marTop w:val="0"/>
      <w:marBottom w:val="0"/>
      <w:divBdr>
        <w:top w:val="none" w:sz="0" w:space="0" w:color="auto"/>
        <w:left w:val="none" w:sz="0" w:space="0" w:color="auto"/>
        <w:bottom w:val="none" w:sz="0" w:space="0" w:color="auto"/>
        <w:right w:val="none" w:sz="0" w:space="0" w:color="auto"/>
      </w:divBdr>
    </w:div>
    <w:div w:id="1541939686">
      <w:bodyDiv w:val="1"/>
      <w:marLeft w:val="0"/>
      <w:marRight w:val="0"/>
      <w:marTop w:val="0"/>
      <w:marBottom w:val="0"/>
      <w:divBdr>
        <w:top w:val="none" w:sz="0" w:space="0" w:color="auto"/>
        <w:left w:val="none" w:sz="0" w:space="0" w:color="auto"/>
        <w:bottom w:val="none" w:sz="0" w:space="0" w:color="auto"/>
        <w:right w:val="none" w:sz="0" w:space="0" w:color="auto"/>
      </w:divBdr>
    </w:div>
    <w:div w:id="1546336597">
      <w:bodyDiv w:val="1"/>
      <w:marLeft w:val="0"/>
      <w:marRight w:val="0"/>
      <w:marTop w:val="0"/>
      <w:marBottom w:val="0"/>
      <w:divBdr>
        <w:top w:val="none" w:sz="0" w:space="0" w:color="auto"/>
        <w:left w:val="none" w:sz="0" w:space="0" w:color="auto"/>
        <w:bottom w:val="none" w:sz="0" w:space="0" w:color="auto"/>
        <w:right w:val="none" w:sz="0" w:space="0" w:color="auto"/>
      </w:divBdr>
    </w:div>
    <w:div w:id="1559439923">
      <w:bodyDiv w:val="1"/>
      <w:marLeft w:val="0"/>
      <w:marRight w:val="0"/>
      <w:marTop w:val="0"/>
      <w:marBottom w:val="0"/>
      <w:divBdr>
        <w:top w:val="none" w:sz="0" w:space="0" w:color="auto"/>
        <w:left w:val="none" w:sz="0" w:space="0" w:color="auto"/>
        <w:bottom w:val="none" w:sz="0" w:space="0" w:color="auto"/>
        <w:right w:val="none" w:sz="0" w:space="0" w:color="auto"/>
      </w:divBdr>
    </w:div>
    <w:div w:id="1596206593">
      <w:bodyDiv w:val="1"/>
      <w:marLeft w:val="0"/>
      <w:marRight w:val="0"/>
      <w:marTop w:val="0"/>
      <w:marBottom w:val="0"/>
      <w:divBdr>
        <w:top w:val="none" w:sz="0" w:space="0" w:color="auto"/>
        <w:left w:val="none" w:sz="0" w:space="0" w:color="auto"/>
        <w:bottom w:val="none" w:sz="0" w:space="0" w:color="auto"/>
        <w:right w:val="none" w:sz="0" w:space="0" w:color="auto"/>
      </w:divBdr>
    </w:div>
    <w:div w:id="1599370234">
      <w:bodyDiv w:val="1"/>
      <w:marLeft w:val="0"/>
      <w:marRight w:val="0"/>
      <w:marTop w:val="0"/>
      <w:marBottom w:val="0"/>
      <w:divBdr>
        <w:top w:val="none" w:sz="0" w:space="0" w:color="auto"/>
        <w:left w:val="none" w:sz="0" w:space="0" w:color="auto"/>
        <w:bottom w:val="none" w:sz="0" w:space="0" w:color="auto"/>
        <w:right w:val="none" w:sz="0" w:space="0" w:color="auto"/>
      </w:divBdr>
    </w:div>
    <w:div w:id="1832409960">
      <w:bodyDiv w:val="1"/>
      <w:marLeft w:val="0"/>
      <w:marRight w:val="0"/>
      <w:marTop w:val="0"/>
      <w:marBottom w:val="0"/>
      <w:divBdr>
        <w:top w:val="none" w:sz="0" w:space="0" w:color="auto"/>
        <w:left w:val="none" w:sz="0" w:space="0" w:color="auto"/>
        <w:bottom w:val="none" w:sz="0" w:space="0" w:color="auto"/>
        <w:right w:val="none" w:sz="0" w:space="0" w:color="auto"/>
      </w:divBdr>
    </w:div>
    <w:div w:id="1836140117">
      <w:bodyDiv w:val="1"/>
      <w:marLeft w:val="0"/>
      <w:marRight w:val="0"/>
      <w:marTop w:val="0"/>
      <w:marBottom w:val="0"/>
      <w:divBdr>
        <w:top w:val="none" w:sz="0" w:space="0" w:color="auto"/>
        <w:left w:val="none" w:sz="0" w:space="0" w:color="auto"/>
        <w:bottom w:val="none" w:sz="0" w:space="0" w:color="auto"/>
        <w:right w:val="none" w:sz="0" w:space="0" w:color="auto"/>
      </w:divBdr>
    </w:div>
    <w:div w:id="1868640494">
      <w:bodyDiv w:val="1"/>
      <w:marLeft w:val="0"/>
      <w:marRight w:val="0"/>
      <w:marTop w:val="0"/>
      <w:marBottom w:val="0"/>
      <w:divBdr>
        <w:top w:val="none" w:sz="0" w:space="0" w:color="auto"/>
        <w:left w:val="none" w:sz="0" w:space="0" w:color="auto"/>
        <w:bottom w:val="none" w:sz="0" w:space="0" w:color="auto"/>
        <w:right w:val="none" w:sz="0" w:space="0" w:color="auto"/>
      </w:divBdr>
    </w:div>
    <w:div w:id="1872647542">
      <w:bodyDiv w:val="1"/>
      <w:marLeft w:val="0"/>
      <w:marRight w:val="0"/>
      <w:marTop w:val="0"/>
      <w:marBottom w:val="0"/>
      <w:divBdr>
        <w:top w:val="none" w:sz="0" w:space="0" w:color="auto"/>
        <w:left w:val="none" w:sz="0" w:space="0" w:color="auto"/>
        <w:bottom w:val="none" w:sz="0" w:space="0" w:color="auto"/>
        <w:right w:val="none" w:sz="0" w:space="0" w:color="auto"/>
      </w:divBdr>
    </w:div>
    <w:div w:id="1906378653">
      <w:bodyDiv w:val="1"/>
      <w:marLeft w:val="0"/>
      <w:marRight w:val="0"/>
      <w:marTop w:val="0"/>
      <w:marBottom w:val="0"/>
      <w:divBdr>
        <w:top w:val="none" w:sz="0" w:space="0" w:color="auto"/>
        <w:left w:val="none" w:sz="0" w:space="0" w:color="auto"/>
        <w:bottom w:val="none" w:sz="0" w:space="0" w:color="auto"/>
        <w:right w:val="none" w:sz="0" w:space="0" w:color="auto"/>
      </w:divBdr>
    </w:div>
    <w:div w:id="1915578918">
      <w:bodyDiv w:val="1"/>
      <w:marLeft w:val="0"/>
      <w:marRight w:val="0"/>
      <w:marTop w:val="0"/>
      <w:marBottom w:val="0"/>
      <w:divBdr>
        <w:top w:val="none" w:sz="0" w:space="0" w:color="auto"/>
        <w:left w:val="none" w:sz="0" w:space="0" w:color="auto"/>
        <w:bottom w:val="none" w:sz="0" w:space="0" w:color="auto"/>
        <w:right w:val="none" w:sz="0" w:space="0" w:color="auto"/>
      </w:divBdr>
    </w:div>
    <w:div w:id="1964800815">
      <w:bodyDiv w:val="1"/>
      <w:marLeft w:val="0"/>
      <w:marRight w:val="0"/>
      <w:marTop w:val="0"/>
      <w:marBottom w:val="0"/>
      <w:divBdr>
        <w:top w:val="none" w:sz="0" w:space="0" w:color="auto"/>
        <w:left w:val="none" w:sz="0" w:space="0" w:color="auto"/>
        <w:bottom w:val="none" w:sz="0" w:space="0" w:color="auto"/>
        <w:right w:val="none" w:sz="0" w:space="0" w:color="auto"/>
      </w:divBdr>
    </w:div>
    <w:div w:id="1995790477">
      <w:bodyDiv w:val="1"/>
      <w:marLeft w:val="0"/>
      <w:marRight w:val="0"/>
      <w:marTop w:val="0"/>
      <w:marBottom w:val="0"/>
      <w:divBdr>
        <w:top w:val="none" w:sz="0" w:space="0" w:color="auto"/>
        <w:left w:val="none" w:sz="0" w:space="0" w:color="auto"/>
        <w:bottom w:val="none" w:sz="0" w:space="0" w:color="auto"/>
        <w:right w:val="none" w:sz="0" w:space="0" w:color="auto"/>
      </w:divBdr>
    </w:div>
    <w:div w:id="2000956443">
      <w:bodyDiv w:val="1"/>
      <w:marLeft w:val="0"/>
      <w:marRight w:val="0"/>
      <w:marTop w:val="0"/>
      <w:marBottom w:val="0"/>
      <w:divBdr>
        <w:top w:val="none" w:sz="0" w:space="0" w:color="auto"/>
        <w:left w:val="none" w:sz="0" w:space="0" w:color="auto"/>
        <w:bottom w:val="none" w:sz="0" w:space="0" w:color="auto"/>
        <w:right w:val="none" w:sz="0" w:space="0" w:color="auto"/>
      </w:divBdr>
    </w:div>
    <w:div w:id="2046322282">
      <w:bodyDiv w:val="1"/>
      <w:marLeft w:val="0"/>
      <w:marRight w:val="0"/>
      <w:marTop w:val="0"/>
      <w:marBottom w:val="0"/>
      <w:divBdr>
        <w:top w:val="none" w:sz="0" w:space="0" w:color="auto"/>
        <w:left w:val="none" w:sz="0" w:space="0" w:color="auto"/>
        <w:bottom w:val="none" w:sz="0" w:space="0" w:color="auto"/>
        <w:right w:val="none" w:sz="0" w:space="0" w:color="auto"/>
      </w:divBdr>
    </w:div>
    <w:div w:id="2094542298">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oleObject" Target="embeddings/Microsoft_Excel_97-2003_Worksheet9.xls"/><Relationship Id="rId21" Type="http://schemas.openxmlformats.org/officeDocument/2006/relationships/oleObject" Target="embeddings/Microsoft_Excel_97-2003_Worksheet3.xls"/><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6.xlsx"/><Relationship Id="rId50" Type="http://schemas.openxmlformats.org/officeDocument/2006/relationships/image" Target="media/image20.emf"/><Relationship Id="rId55" Type="http://schemas.openxmlformats.org/officeDocument/2006/relationships/package" Target="embeddings/Microsoft_Excel_Worksheet7.xlsx"/><Relationship Id="rId7" Type="http://schemas.openxmlformats.org/officeDocument/2006/relationships/footnotes" Target="footnotes.xml"/><Relationship Id="rId12" Type="http://schemas.openxmlformats.org/officeDocument/2006/relationships/oleObject" Target="embeddings/Microsoft_Excel_97-2003_Worksheet1.xls"/><Relationship Id="rId17" Type="http://schemas.openxmlformats.org/officeDocument/2006/relationships/package" Target="embeddings/Microsoft_Excel_Worksheet2.xlsx"/><Relationship Id="rId25" Type="http://schemas.openxmlformats.org/officeDocument/2006/relationships/oleObject" Target="embeddings/Microsoft_Excel_97-2003_Worksheet5.xls"/><Relationship Id="rId33" Type="http://schemas.openxmlformats.org/officeDocument/2006/relationships/oleObject" Target="embeddings/Microsoft_Excel_97-2003_Worksheet7.xls"/><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package" Target="embeddings/Microsoft_Excel_Worksheet3.xlsx"/><Relationship Id="rId41" Type="http://schemas.openxmlformats.org/officeDocument/2006/relationships/oleObject" Target="embeddings/Microsoft_Excel_97-2003_Worksheet10.xls"/><Relationship Id="rId54" Type="http://schemas.openxmlformats.org/officeDocument/2006/relationships/image" Target="media/image22.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oleObject" Target="embeddings/Microsoft_Excel_97-2003_Worksheet8.xls"/><Relationship Id="rId40" Type="http://schemas.openxmlformats.org/officeDocument/2006/relationships/image" Target="media/image15.emf"/><Relationship Id="rId45" Type="http://schemas.openxmlformats.org/officeDocument/2006/relationships/oleObject" Target="embeddings/Microsoft_Excel_97-2003_Worksheet12.xls"/><Relationship Id="rId53" Type="http://schemas.openxmlformats.org/officeDocument/2006/relationships/oleObject" Target="embeddings/Microsoft_Excel_97-2003_Worksheet15.xls"/><Relationship Id="rId58"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oleObject" Target="embeddings/Microsoft_Excel_97-2003_Worksheet4.xls"/><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oleObject" Target="embeddings/Microsoft_Excel_97-2003_Worksheet13.xls"/><Relationship Id="rId57" Type="http://schemas.openxmlformats.org/officeDocument/2006/relationships/package" Target="embeddings/Microsoft_Excel_Worksheet8.xlsx"/><Relationship Id="rId10" Type="http://schemas.openxmlformats.org/officeDocument/2006/relationships/package" Target="embeddings/Microsoft_Excel_Worksheet1.xlsx"/><Relationship Id="rId19" Type="http://schemas.openxmlformats.org/officeDocument/2006/relationships/oleObject" Target="embeddings/Microsoft_Excel_97-2003_Worksheet2.xls"/><Relationship Id="rId31" Type="http://schemas.openxmlformats.org/officeDocument/2006/relationships/package" Target="embeddings/Microsoft_Excel_Worksheet4.xlsx"/><Relationship Id="rId44" Type="http://schemas.openxmlformats.org/officeDocument/2006/relationships/image" Target="media/image17.emf"/><Relationship Id="rId52" Type="http://schemas.openxmlformats.org/officeDocument/2006/relationships/image" Target="media/image21.emf"/><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1.xml"/><Relationship Id="rId22" Type="http://schemas.openxmlformats.org/officeDocument/2006/relationships/image" Target="media/image6.emf"/><Relationship Id="rId27" Type="http://schemas.openxmlformats.org/officeDocument/2006/relationships/oleObject" Target="embeddings/Microsoft_Excel_97-2003_Worksheet6.xls"/><Relationship Id="rId30" Type="http://schemas.openxmlformats.org/officeDocument/2006/relationships/image" Target="media/image10.emf"/><Relationship Id="rId35" Type="http://schemas.openxmlformats.org/officeDocument/2006/relationships/package" Target="embeddings/Microsoft_Excel_Worksheet5.xlsx"/><Relationship Id="rId43" Type="http://schemas.openxmlformats.org/officeDocument/2006/relationships/oleObject" Target="embeddings/Microsoft_Excel_97-2003_Worksheet11.xls"/><Relationship Id="rId48" Type="http://schemas.openxmlformats.org/officeDocument/2006/relationships/image" Target="media/image19.emf"/><Relationship Id="rId56" Type="http://schemas.openxmlformats.org/officeDocument/2006/relationships/image" Target="media/image23.emf"/><Relationship Id="rId8" Type="http://schemas.openxmlformats.org/officeDocument/2006/relationships/endnotes" Target="endnotes.xml"/><Relationship Id="rId51" Type="http://schemas.openxmlformats.org/officeDocument/2006/relationships/oleObject" Target="embeddings/Microsoft_Excel_97-2003_Worksheet14.xls"/><Relationship Id="rId3"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AE38B-BEDB-484B-AF8D-2E00CCAD28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346</TotalTime>
  <Pages>27</Pages>
  <Words>3946</Words>
  <Characters>22468</Characters>
  <Application>Microsoft Office Word</Application>
  <DocSecurity>0</DocSecurity>
  <Lines>187</Lines>
  <Paragraphs>52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Všeobecné údaje</vt:lpstr>
      <vt:lpstr>Všeobecné údaje</vt:lpstr>
    </vt:vector>
  </TitlesOfParts>
  <Company>KPMG</Company>
  <LinksUpToDate>false</LinksUpToDate>
  <CharactersWithSpaces>26362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Tereza Slaba</cp:lastModifiedBy>
  <cp:revision>71</cp:revision>
  <cp:lastPrinted>2014-03-17T09:19:00Z</cp:lastPrinted>
  <dcterms:created xsi:type="dcterms:W3CDTF">2013-03-15T11:22:00Z</dcterms:created>
  <dcterms:modified xsi:type="dcterms:W3CDTF">2014-03-17T10:50:00Z</dcterms:modified>
</cp:coreProperties>
</file>