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3B8" w:rsidRDefault="002D33B8" w:rsidP="002D33B8">
      <w:pPr>
        <w:jc w:val="center"/>
        <w:rPr>
          <w:rFonts w:cs="Tahoma"/>
          <w:b/>
          <w:bCs/>
        </w:rPr>
      </w:pPr>
    </w:p>
    <w:p w:rsidR="00E56B66" w:rsidRDefault="00E56B66" w:rsidP="002D33B8">
      <w:pPr>
        <w:jc w:val="center"/>
        <w:rPr>
          <w:rFonts w:cs="Tahoma"/>
          <w:b/>
          <w:bCs/>
        </w:rPr>
      </w:pPr>
    </w:p>
    <w:p w:rsidR="00E56B66" w:rsidRDefault="00E56B66" w:rsidP="002D33B8">
      <w:pPr>
        <w:jc w:val="center"/>
        <w:rPr>
          <w:rFonts w:cs="Tahoma"/>
          <w:b/>
          <w:bCs/>
        </w:rPr>
      </w:pPr>
    </w:p>
    <w:p w:rsidR="00E56B66" w:rsidRDefault="00E56B66" w:rsidP="002D33B8">
      <w:pPr>
        <w:jc w:val="center"/>
        <w:rPr>
          <w:rFonts w:cs="Tahoma"/>
          <w:b/>
          <w:bCs/>
        </w:rPr>
      </w:pPr>
    </w:p>
    <w:p w:rsidR="00E56B66" w:rsidRDefault="00E56B66" w:rsidP="002D33B8">
      <w:pPr>
        <w:jc w:val="center"/>
        <w:rPr>
          <w:rFonts w:cs="Tahoma"/>
          <w:b/>
          <w:bCs/>
        </w:rPr>
      </w:pPr>
    </w:p>
    <w:p w:rsidR="00E56B66" w:rsidRDefault="00E56B66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POZNÁMKY</w:t>
      </w: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</w:rPr>
      </w:pPr>
      <w:r>
        <w:rPr>
          <w:rFonts w:cs="Tahoma"/>
        </w:rPr>
        <w:t>k účtovnej závierke</w:t>
      </w:r>
    </w:p>
    <w:p w:rsidR="002D33B8" w:rsidRDefault="002D33B8" w:rsidP="002D33B8">
      <w:pPr>
        <w:jc w:val="center"/>
        <w:rPr>
          <w:rFonts w:cs="Tahoma"/>
        </w:rPr>
      </w:pPr>
    </w:p>
    <w:p w:rsidR="002D33B8" w:rsidRDefault="00A844B5" w:rsidP="002D33B8">
      <w:pPr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 xml:space="preserve">k  31. 12. </w:t>
      </w:r>
      <w:r w:rsidR="003C6604">
        <w:rPr>
          <w:rFonts w:cs="Tahoma"/>
          <w:b/>
          <w:bCs/>
        </w:rPr>
        <w:t>2013</w:t>
      </w: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E56B66" w:rsidP="002D33B8">
      <w:pPr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 xml:space="preserve">Účtovná jednotka: T I S , v.o.s. </w:t>
      </w: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jc w:val="center"/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rPr>
          <w:rFonts w:cs="Tahoma"/>
        </w:rPr>
      </w:pPr>
      <w:r>
        <w:rPr>
          <w:rFonts w:cs="Tahoma"/>
          <w:b/>
          <w:bCs/>
        </w:rPr>
        <w:t>Z</w:t>
      </w:r>
      <w:r>
        <w:rPr>
          <w:rFonts w:cs="Tahoma"/>
        </w:rPr>
        <w:t xml:space="preserve">ostavená dňa: </w:t>
      </w:r>
      <w:r>
        <w:rPr>
          <w:rFonts w:cs="Tahoma"/>
        </w:rPr>
        <w:tab/>
        <w:t>Podpisový záznam člena</w:t>
      </w:r>
      <w:r>
        <w:rPr>
          <w:rFonts w:cs="Tahoma"/>
        </w:rPr>
        <w:tab/>
        <w:t>Podpis. záznam osoby</w:t>
      </w:r>
      <w:r>
        <w:rPr>
          <w:rFonts w:cs="Tahoma"/>
        </w:rPr>
        <w:tab/>
        <w:t>Podpis. záznam</w:t>
      </w:r>
    </w:p>
    <w:p w:rsidR="002D33B8" w:rsidRDefault="00D24931" w:rsidP="002D33B8">
      <w:pPr>
        <w:rPr>
          <w:rFonts w:cs="Tahoma"/>
        </w:rPr>
      </w:pPr>
      <w:r>
        <w:rPr>
          <w:rFonts w:cs="Tahoma"/>
        </w:rPr>
        <w:t>27. 03</w:t>
      </w:r>
      <w:r w:rsidR="00465536">
        <w:rPr>
          <w:rFonts w:cs="Tahoma"/>
        </w:rPr>
        <w:t>.</w:t>
      </w:r>
      <w:r>
        <w:rPr>
          <w:rFonts w:cs="Tahoma"/>
        </w:rPr>
        <w:t xml:space="preserve"> </w:t>
      </w:r>
      <w:r w:rsidR="00465536">
        <w:rPr>
          <w:rFonts w:cs="Tahoma"/>
        </w:rPr>
        <w:t>201</w:t>
      </w:r>
      <w:r>
        <w:rPr>
          <w:rFonts w:cs="Tahoma"/>
        </w:rPr>
        <w:t>4</w:t>
      </w:r>
      <w:r w:rsidR="002D33B8">
        <w:rPr>
          <w:rFonts w:cs="Tahoma"/>
        </w:rPr>
        <w:tab/>
        <w:t xml:space="preserve">            </w:t>
      </w:r>
      <w:proofErr w:type="spellStart"/>
      <w:r w:rsidR="002D33B8">
        <w:rPr>
          <w:rFonts w:cs="Tahoma"/>
        </w:rPr>
        <w:t>štatut</w:t>
      </w:r>
      <w:proofErr w:type="spellEnd"/>
      <w:r w:rsidR="002D33B8">
        <w:rPr>
          <w:rFonts w:cs="Tahoma"/>
        </w:rPr>
        <w:t xml:space="preserve">. orgánu </w:t>
      </w:r>
      <w:proofErr w:type="spellStart"/>
      <w:r w:rsidR="002D33B8">
        <w:rPr>
          <w:rFonts w:cs="Tahoma"/>
        </w:rPr>
        <w:t>účt</w:t>
      </w:r>
      <w:proofErr w:type="spellEnd"/>
      <w:r w:rsidR="002D33B8">
        <w:rPr>
          <w:rFonts w:cs="Tahoma"/>
        </w:rPr>
        <w:t>.</w:t>
      </w:r>
      <w:r w:rsidR="002D33B8">
        <w:rPr>
          <w:rFonts w:cs="Tahoma"/>
        </w:rPr>
        <w:tab/>
      </w:r>
      <w:r w:rsidR="002D33B8">
        <w:rPr>
          <w:rFonts w:cs="Tahoma"/>
        </w:rPr>
        <w:tab/>
      </w:r>
      <w:proofErr w:type="spellStart"/>
      <w:r w:rsidR="002D33B8">
        <w:rPr>
          <w:rFonts w:cs="Tahoma"/>
        </w:rPr>
        <w:t>zodpov</w:t>
      </w:r>
      <w:proofErr w:type="spellEnd"/>
      <w:r w:rsidR="002D33B8">
        <w:rPr>
          <w:rFonts w:cs="Tahoma"/>
        </w:rPr>
        <w:t xml:space="preserve">. za </w:t>
      </w:r>
      <w:proofErr w:type="spellStart"/>
      <w:r w:rsidR="002D33B8">
        <w:rPr>
          <w:rFonts w:cs="Tahoma"/>
        </w:rPr>
        <w:t>zost</w:t>
      </w:r>
      <w:proofErr w:type="spellEnd"/>
      <w:r w:rsidR="002D33B8">
        <w:rPr>
          <w:rFonts w:cs="Tahoma"/>
        </w:rPr>
        <w:t xml:space="preserve">. </w:t>
      </w:r>
      <w:proofErr w:type="spellStart"/>
      <w:r w:rsidR="002D33B8">
        <w:rPr>
          <w:rFonts w:cs="Tahoma"/>
        </w:rPr>
        <w:t>účt</w:t>
      </w:r>
      <w:proofErr w:type="spellEnd"/>
      <w:r w:rsidR="002D33B8">
        <w:rPr>
          <w:rFonts w:cs="Tahoma"/>
        </w:rPr>
        <w:t>.</w:t>
      </w:r>
      <w:r w:rsidR="002D33B8">
        <w:rPr>
          <w:rFonts w:cs="Tahoma"/>
        </w:rPr>
        <w:tab/>
        <w:t xml:space="preserve">            osoby zodp.za </w:t>
      </w:r>
    </w:p>
    <w:p w:rsidR="002D33B8" w:rsidRDefault="002D33B8" w:rsidP="002D33B8">
      <w:pPr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jednotky:</w:t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závierky:</w:t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proofErr w:type="spellStart"/>
      <w:r>
        <w:rPr>
          <w:rFonts w:cs="Tahoma"/>
        </w:rPr>
        <w:t>ved</w:t>
      </w:r>
      <w:proofErr w:type="spellEnd"/>
      <w:r>
        <w:rPr>
          <w:rFonts w:cs="Tahoma"/>
        </w:rPr>
        <w:t>. účtovníctva</w:t>
      </w:r>
    </w:p>
    <w:p w:rsidR="002D33B8" w:rsidRDefault="002D33B8" w:rsidP="002D33B8">
      <w:pPr>
        <w:rPr>
          <w:rFonts w:cs="Tahoma"/>
        </w:rPr>
      </w:pPr>
    </w:p>
    <w:p w:rsidR="002D33B8" w:rsidRDefault="002D33B8" w:rsidP="002D33B8">
      <w:pPr>
        <w:rPr>
          <w:rFonts w:cs="Tahoma"/>
        </w:rPr>
      </w:pPr>
    </w:p>
    <w:p w:rsidR="002D33B8" w:rsidRDefault="002D33B8" w:rsidP="002D33B8">
      <w:pPr>
        <w:rPr>
          <w:rFonts w:cs="Tahoma"/>
        </w:rPr>
      </w:pPr>
      <w:r>
        <w:rPr>
          <w:rFonts w:cs="Tahoma"/>
        </w:rPr>
        <w:t>Schválená dňa:</w:t>
      </w:r>
    </w:p>
    <w:p w:rsidR="002D33B8" w:rsidRDefault="00D24931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</w:rPr>
        <w:t>27. 03. 2014</w:t>
      </w: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lastRenderedPageBreak/>
        <w:t>A. Všeobecné údaje</w:t>
      </w:r>
    </w:p>
    <w:p w:rsidR="002D33B8" w:rsidRDefault="002D33B8" w:rsidP="002D33B8">
      <w:pPr>
        <w:rPr>
          <w:rFonts w:cs="Tahoma"/>
          <w:b/>
          <w:bCs/>
        </w:rPr>
      </w:pPr>
    </w:p>
    <w:p w:rsidR="002D33B8" w:rsidRDefault="002D33B8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Obchodné meno účto</w:t>
      </w:r>
      <w:r w:rsidR="00E56B66">
        <w:rPr>
          <w:rFonts w:cs="Tahoma"/>
        </w:rPr>
        <w:t xml:space="preserve">vnej jednotky: T I S, v. o. s. </w:t>
      </w:r>
    </w:p>
    <w:p w:rsidR="002D33B8" w:rsidRDefault="002D33B8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Sídlo účtovnej jedn</w:t>
      </w:r>
      <w:r w:rsidR="00E56B66">
        <w:rPr>
          <w:rFonts w:cs="Tahoma"/>
        </w:rPr>
        <w:t>otky: Levočská 36B/1613, 064 01 Stará Ľubovňa</w:t>
      </w:r>
    </w:p>
    <w:p w:rsidR="002D33B8" w:rsidRDefault="002D33B8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 xml:space="preserve">Dátum založenia: </w:t>
      </w:r>
      <w:r w:rsidR="00E56B66">
        <w:rPr>
          <w:rFonts w:cs="Tahoma"/>
        </w:rPr>
        <w:t>10. 01. 1994</w:t>
      </w:r>
    </w:p>
    <w:p w:rsidR="002D33B8" w:rsidRDefault="00E56B66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Dátum vzniku: 10. 01. 1994</w:t>
      </w:r>
    </w:p>
    <w:p w:rsidR="002D33B8" w:rsidRDefault="002D33B8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Opis hospodárskej či</w:t>
      </w:r>
      <w:r w:rsidR="00E56B66">
        <w:rPr>
          <w:rFonts w:cs="Tahoma"/>
        </w:rPr>
        <w:t>nnosti: veľkoobchod v rozsahu voľnej živnosti</w:t>
      </w:r>
    </w:p>
    <w:p w:rsidR="002D33B8" w:rsidRDefault="00A844B5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Priemerný počet zamestnancov: 18</w:t>
      </w:r>
    </w:p>
    <w:p w:rsidR="002D33B8" w:rsidRDefault="002D33B8" w:rsidP="002D33B8">
      <w:pPr>
        <w:rPr>
          <w:rFonts w:cs="Tahoma"/>
        </w:rPr>
      </w:pPr>
      <w:r>
        <w:rPr>
          <w:rFonts w:cs="Tahoma"/>
        </w:rPr>
        <w:t xml:space="preserve">            </w:t>
      </w:r>
      <w:r w:rsidR="00E56B66">
        <w:rPr>
          <w:rFonts w:cs="Tahoma"/>
        </w:rPr>
        <w:t>Z toho vedúcich zamestnancov:   2</w:t>
      </w:r>
    </w:p>
    <w:p w:rsidR="002D33B8" w:rsidRDefault="002D33B8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 xml:space="preserve">Účtovná jednotka nie je neobmedzene ručiacim spoločníkom v iných </w:t>
      </w:r>
      <w:proofErr w:type="spellStart"/>
      <w:r>
        <w:rPr>
          <w:rFonts w:cs="Tahoma"/>
        </w:rPr>
        <w:t>účt</w:t>
      </w:r>
      <w:proofErr w:type="spellEnd"/>
      <w:r>
        <w:rPr>
          <w:rFonts w:cs="Tahoma"/>
        </w:rPr>
        <w:t>. jednotkách</w:t>
      </w:r>
    </w:p>
    <w:p w:rsidR="002D33B8" w:rsidRDefault="002D33B8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Účtovná závierka je zostavená k poslednému dňu účtovného obdobia /riadna/</w:t>
      </w:r>
    </w:p>
    <w:p w:rsidR="002D33B8" w:rsidRDefault="002D33B8" w:rsidP="002D33B8">
      <w:pPr>
        <w:numPr>
          <w:ilvl w:val="0"/>
          <w:numId w:val="1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Účtovná závierka za bezprostredne predchádzajúce účtovné obdobie bola schvá</w:t>
      </w:r>
      <w:r w:rsidR="00A844B5">
        <w:rPr>
          <w:rFonts w:cs="Tahoma"/>
        </w:rPr>
        <w:t xml:space="preserve">lená valným zhromaždením dňa: </w:t>
      </w:r>
      <w:r w:rsidR="00D24931">
        <w:rPr>
          <w:rFonts w:cs="Tahoma"/>
        </w:rPr>
        <w:t>23. 03. 2013</w:t>
      </w:r>
    </w:p>
    <w:p w:rsidR="002D33B8" w:rsidRDefault="002D33B8" w:rsidP="002D33B8">
      <w:pPr>
        <w:rPr>
          <w:rFonts w:cs="Tahoma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B. Členovia orgánov spoločnosti</w:t>
      </w:r>
    </w:p>
    <w:p w:rsidR="002D33B8" w:rsidRDefault="002D33B8" w:rsidP="002D33B8">
      <w:pPr>
        <w:rPr>
          <w:rFonts w:cs="Tahoma"/>
        </w:rPr>
      </w:pPr>
    </w:p>
    <w:p w:rsidR="002D33B8" w:rsidRDefault="00E56B66" w:rsidP="002D33B8">
      <w:pPr>
        <w:numPr>
          <w:ilvl w:val="0"/>
          <w:numId w:val="2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Konatelia: Ing. Ľuboš REGEC</w:t>
      </w:r>
    </w:p>
    <w:p w:rsidR="002D33B8" w:rsidRDefault="002D33B8" w:rsidP="002D33B8">
      <w:pPr>
        <w:numPr>
          <w:ilvl w:val="0"/>
          <w:numId w:val="2"/>
        </w:numPr>
        <w:tabs>
          <w:tab w:val="left" w:pos="720"/>
        </w:tabs>
        <w:rPr>
          <w:rFonts w:cs="Tahoma"/>
        </w:rPr>
      </w:pPr>
      <w:r>
        <w:rPr>
          <w:rFonts w:cs="Tahoma"/>
        </w:rPr>
        <w:t>Štruktúra spoločníkov:</w:t>
      </w:r>
    </w:p>
    <w:p w:rsidR="002D33B8" w:rsidRDefault="002D33B8" w:rsidP="002D33B8">
      <w:pPr>
        <w:rPr>
          <w:rFonts w:cs="Tahoma"/>
        </w:rPr>
      </w:pPr>
      <w:r>
        <w:rPr>
          <w:rFonts w:cs="Tahoma"/>
        </w:rPr>
        <w:t xml:space="preserve">            P. č. </w:t>
      </w:r>
      <w:r>
        <w:rPr>
          <w:rFonts w:cs="Tahoma"/>
        </w:rPr>
        <w:tab/>
      </w:r>
      <w:r>
        <w:rPr>
          <w:rFonts w:cs="Tahoma"/>
        </w:rPr>
        <w:tab/>
        <w:t xml:space="preserve">      Spoločník:</w:t>
      </w:r>
      <w:r>
        <w:rPr>
          <w:rFonts w:cs="Tahoma"/>
        </w:rPr>
        <w:tab/>
      </w:r>
      <w:r>
        <w:rPr>
          <w:rFonts w:cs="Tahoma"/>
        </w:rPr>
        <w:tab/>
        <w:t>Výška podielu na ZI          Podiel na hlas. právach v %</w:t>
      </w:r>
    </w:p>
    <w:p w:rsidR="002D33B8" w:rsidRDefault="002D33B8" w:rsidP="002D33B8">
      <w:pPr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absolútne                v %</w:t>
      </w:r>
    </w:p>
    <w:p w:rsidR="002D33B8" w:rsidRDefault="002D33B8" w:rsidP="002D33B8">
      <w:pPr>
        <w:rPr>
          <w:rFonts w:cs="Tahoma"/>
          <w:bCs/>
        </w:rPr>
      </w:pPr>
      <w:r>
        <w:rPr>
          <w:rFonts w:cs="Tahoma"/>
          <w:b/>
          <w:bCs/>
        </w:rPr>
        <w:t xml:space="preserve">            1.                        </w:t>
      </w:r>
      <w:r w:rsidR="00E56B66">
        <w:rPr>
          <w:rFonts w:cs="Tahoma"/>
          <w:bCs/>
        </w:rPr>
        <w:t xml:space="preserve">   Ľ. </w:t>
      </w:r>
      <w:proofErr w:type="spellStart"/>
      <w:r w:rsidR="00E56B66">
        <w:rPr>
          <w:rFonts w:cs="Tahoma"/>
          <w:bCs/>
        </w:rPr>
        <w:t>Regec</w:t>
      </w:r>
      <w:proofErr w:type="spellEnd"/>
      <w:r w:rsidR="00E56B66">
        <w:rPr>
          <w:rFonts w:cs="Tahoma"/>
          <w:bCs/>
        </w:rPr>
        <w:t xml:space="preserve">                4 771,50               50                         </w:t>
      </w:r>
      <w:proofErr w:type="spellStart"/>
      <w:r w:rsidR="00E56B66">
        <w:rPr>
          <w:rFonts w:cs="Tahoma"/>
          <w:bCs/>
        </w:rPr>
        <w:t>50</w:t>
      </w:r>
      <w:proofErr w:type="spellEnd"/>
    </w:p>
    <w:p w:rsidR="002D33B8" w:rsidRDefault="00E56B66" w:rsidP="002D33B8">
      <w:pPr>
        <w:rPr>
          <w:rFonts w:cs="Tahoma"/>
          <w:bCs/>
        </w:rPr>
      </w:pPr>
      <w:r>
        <w:rPr>
          <w:rFonts w:cs="Tahoma"/>
          <w:bCs/>
        </w:rPr>
        <w:t xml:space="preserve">            2.                           R. </w:t>
      </w:r>
      <w:proofErr w:type="spellStart"/>
      <w:r>
        <w:rPr>
          <w:rFonts w:cs="Tahoma"/>
          <w:bCs/>
        </w:rPr>
        <w:t>Regec</w:t>
      </w:r>
      <w:proofErr w:type="spellEnd"/>
      <w:r>
        <w:rPr>
          <w:rFonts w:cs="Tahoma"/>
          <w:bCs/>
        </w:rPr>
        <w:t xml:space="preserve">                4 771,50               50                         </w:t>
      </w:r>
      <w:proofErr w:type="spellStart"/>
      <w:r>
        <w:rPr>
          <w:rFonts w:cs="Tahoma"/>
          <w:bCs/>
        </w:rPr>
        <w:t>50</w:t>
      </w:r>
      <w:proofErr w:type="spellEnd"/>
      <w:r>
        <w:rPr>
          <w:rFonts w:cs="Tahoma"/>
          <w:bCs/>
        </w:rPr>
        <w:t xml:space="preserve"> </w:t>
      </w:r>
    </w:p>
    <w:p w:rsidR="002D33B8" w:rsidRDefault="002D33B8" w:rsidP="002D33B8">
      <w:pPr>
        <w:rPr>
          <w:rFonts w:cs="Tahoma"/>
        </w:rPr>
      </w:pPr>
      <w:r>
        <w:rPr>
          <w:rFonts w:cs="Tahoma"/>
        </w:rPr>
        <w:t xml:space="preserve">        Účtovná jednotka nie je súčasťou konsolidovaného celku.</w:t>
      </w:r>
    </w:p>
    <w:p w:rsidR="002D33B8" w:rsidRDefault="002D33B8" w:rsidP="002D33B8">
      <w:pPr>
        <w:rPr>
          <w:rFonts w:cs="Tahoma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D. Použité účtovné zásady a účtovné metódy</w:t>
      </w:r>
    </w:p>
    <w:p w:rsidR="002D33B8" w:rsidRDefault="002D33B8" w:rsidP="002D33B8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zostavila účtovnú závierku za predpokladu nepretržitého pokračovania v činnosti</w:t>
      </w:r>
    </w:p>
    <w:p w:rsidR="002D33B8" w:rsidRDefault="002D33B8" w:rsidP="002D33B8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nezmenila účtovné metódy a zásady oproti predchádzajúcemu účtovnému obdobiu</w:t>
      </w:r>
    </w:p>
    <w:p w:rsidR="002D33B8" w:rsidRDefault="002D33B8" w:rsidP="002D33B8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Oceňovanie jednotlivých zložiek majetku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a/ obstarávacou cenou – dlhodobý a krátkodobý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b/ menovitou hodnotou – peňažné prostriedky, ceniny, záväzky a pohľadávky pri ich vzniku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numPr>
          <w:ilvl w:val="0"/>
          <w:numId w:val="3"/>
        </w:numPr>
        <w:tabs>
          <w:tab w:val="left" w:pos="720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za bežné účtovné obdobie: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 bežnej činnosti splatná                                                       -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Daň z príjmov z </w:t>
      </w:r>
      <w:proofErr w:type="spellStart"/>
      <w:r>
        <w:rPr>
          <w:rFonts w:cs="Tahoma"/>
          <w:sz w:val="22"/>
          <w:szCs w:val="22"/>
        </w:rPr>
        <w:t>mimor</w:t>
      </w:r>
      <w:proofErr w:type="spellEnd"/>
      <w:r>
        <w:rPr>
          <w:rFonts w:cs="Tahoma"/>
          <w:sz w:val="22"/>
          <w:szCs w:val="22"/>
        </w:rPr>
        <w:t xml:space="preserve">. činnosti splatná                                                      -  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E. Údaje vykázané na strane aktív súvahy</w:t>
      </w:r>
    </w:p>
    <w:p w:rsidR="002D33B8" w:rsidRDefault="002D33B8" w:rsidP="002D33B8">
      <w:pPr>
        <w:rPr>
          <w:rFonts w:cs="Tahoma"/>
          <w:sz w:val="26"/>
          <w:szCs w:val="26"/>
        </w:rPr>
      </w:pPr>
    </w:p>
    <w:p w:rsidR="002D33B8" w:rsidRDefault="002D33B8" w:rsidP="002D33B8">
      <w:pPr>
        <w:rPr>
          <w:rFonts w:cs="Tahoma"/>
          <w:b/>
          <w:bCs/>
        </w:rPr>
      </w:pPr>
      <w:r>
        <w:rPr>
          <w:rFonts w:cs="Tahoma"/>
        </w:rPr>
        <w:t xml:space="preserve">      </w:t>
      </w:r>
      <w:r>
        <w:rPr>
          <w:rFonts w:cs="Tahoma"/>
          <w:b/>
          <w:bCs/>
        </w:rPr>
        <w:t>1. Dlhodobý nehmotný majetok: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DNM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DNM podľa pol. súvahy</w:t>
      </w:r>
      <w:r>
        <w:rPr>
          <w:rFonts w:cs="Tahoma"/>
          <w:sz w:val="22"/>
          <w:szCs w:val="22"/>
        </w:rPr>
        <w:tab/>
        <w:t xml:space="preserve">          Riadok       Ocenenie na      Prírastky        Úbytky         Stav na konci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súvahy       zač. </w:t>
      </w:r>
      <w:proofErr w:type="spellStart"/>
      <w:r>
        <w:rPr>
          <w:rFonts w:cs="Tahoma"/>
          <w:sz w:val="22"/>
          <w:szCs w:val="22"/>
        </w:rPr>
        <w:t>účt.ob</w:t>
      </w:r>
      <w:proofErr w:type="spellEnd"/>
      <w:r>
        <w:rPr>
          <w:rFonts w:cs="Tahoma"/>
          <w:sz w:val="22"/>
          <w:szCs w:val="22"/>
        </w:rPr>
        <w:t>.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</w:t>
      </w:r>
      <w:r w:rsidR="00A844B5">
        <w:rPr>
          <w:rFonts w:cs="Tahoma"/>
          <w:sz w:val="22"/>
          <w:szCs w:val="22"/>
        </w:rPr>
        <w:t xml:space="preserve">   Ostatný DNM</w:t>
      </w:r>
      <w:r w:rsidR="00A844B5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  <w:t xml:space="preserve">             008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0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</w:t>
      </w:r>
      <w:r w:rsidR="00A844B5">
        <w:rPr>
          <w:rFonts w:cs="Tahoma"/>
          <w:sz w:val="22"/>
          <w:szCs w:val="22"/>
        </w:rPr>
        <w:t>aný DNM                      009</w:t>
      </w:r>
      <w:r>
        <w:rPr>
          <w:rFonts w:cs="Tahoma"/>
          <w:sz w:val="22"/>
          <w:szCs w:val="22"/>
        </w:rPr>
        <w:t xml:space="preserve">                    0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1b – Oprávky a opravné položky k DNM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a </w:t>
      </w:r>
      <w:proofErr w:type="spellStart"/>
      <w:r>
        <w:rPr>
          <w:rFonts w:cs="Tahoma"/>
          <w:sz w:val="22"/>
          <w:szCs w:val="22"/>
        </w:rPr>
        <w:t>opr</w:t>
      </w:r>
      <w:proofErr w:type="spellEnd"/>
      <w:r>
        <w:rPr>
          <w:rFonts w:cs="Tahoma"/>
          <w:sz w:val="22"/>
          <w:szCs w:val="22"/>
        </w:rPr>
        <w:t>. pol. podľa        Riadok        Ocenenie na       Prírastky        Úbytky       Stav na konci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súvahy                                       </w:t>
      </w:r>
      <w:proofErr w:type="spellStart"/>
      <w:r>
        <w:rPr>
          <w:rFonts w:cs="Tahoma"/>
          <w:sz w:val="22"/>
          <w:szCs w:val="22"/>
        </w:rPr>
        <w:t>súvahy</w:t>
      </w:r>
      <w:proofErr w:type="spellEnd"/>
      <w:r>
        <w:rPr>
          <w:rFonts w:cs="Tahoma"/>
          <w:sz w:val="22"/>
          <w:szCs w:val="22"/>
        </w:rPr>
        <w:t xml:space="preserve">        zač. </w:t>
      </w:r>
      <w:proofErr w:type="spellStart"/>
      <w:r>
        <w:rPr>
          <w:rFonts w:cs="Tahoma"/>
          <w:sz w:val="22"/>
          <w:szCs w:val="22"/>
        </w:rPr>
        <w:t>účt</w:t>
      </w:r>
      <w:proofErr w:type="spellEnd"/>
      <w:r>
        <w:rPr>
          <w:rFonts w:cs="Tahoma"/>
          <w:sz w:val="22"/>
          <w:szCs w:val="22"/>
        </w:rPr>
        <w:t xml:space="preserve">. </w:t>
      </w:r>
      <w:proofErr w:type="spellStart"/>
      <w:r>
        <w:rPr>
          <w:rFonts w:cs="Tahoma"/>
          <w:sz w:val="22"/>
          <w:szCs w:val="22"/>
        </w:rPr>
        <w:t>ob</w:t>
      </w:r>
      <w:proofErr w:type="spellEnd"/>
      <w:r>
        <w:rPr>
          <w:rFonts w:cs="Tahoma"/>
          <w:sz w:val="22"/>
          <w:szCs w:val="22"/>
        </w:rPr>
        <w:t>.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Ostatný DNM                    </w:t>
      </w:r>
      <w:r w:rsidR="00A844B5">
        <w:rPr>
          <w:rFonts w:cs="Tahoma"/>
          <w:sz w:val="22"/>
          <w:szCs w:val="22"/>
        </w:rPr>
        <w:t xml:space="preserve">        008</w:t>
      </w:r>
      <w:r>
        <w:rPr>
          <w:rFonts w:cs="Tahoma"/>
          <w:sz w:val="22"/>
          <w:szCs w:val="22"/>
        </w:rPr>
        <w:t xml:space="preserve">                       0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</w:t>
      </w:r>
      <w:r w:rsidR="00A844B5">
        <w:rPr>
          <w:rFonts w:cs="Tahoma"/>
          <w:sz w:val="22"/>
          <w:szCs w:val="22"/>
        </w:rPr>
        <w:t>ávaný DNM                    009</w:t>
      </w:r>
      <w:r>
        <w:rPr>
          <w:rFonts w:cs="Tahoma"/>
          <w:sz w:val="22"/>
          <w:szCs w:val="22"/>
        </w:rPr>
        <w:t xml:space="preserve">                        0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lastRenderedPageBreak/>
        <w:t xml:space="preserve">       </w:t>
      </w:r>
      <w:r>
        <w:rPr>
          <w:rFonts w:cs="Tahoma"/>
        </w:rPr>
        <w:t xml:space="preserve"> </w:t>
      </w:r>
      <w:r>
        <w:rPr>
          <w:rFonts w:cs="Tahoma"/>
          <w:b/>
          <w:bCs/>
        </w:rPr>
        <w:t>2</w:t>
      </w:r>
      <w:r>
        <w:rPr>
          <w:rFonts w:cs="Tahoma"/>
        </w:rPr>
        <w:t>.</w:t>
      </w:r>
      <w:r>
        <w:rPr>
          <w:rFonts w:cs="Tahoma"/>
          <w:b/>
          <w:bCs/>
        </w:rPr>
        <w:t>Dlhodobý hmotný majetok: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DHM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DHM podľa pol. súvahy</w:t>
      </w:r>
      <w:r>
        <w:rPr>
          <w:rFonts w:cs="Tahoma"/>
          <w:sz w:val="22"/>
          <w:szCs w:val="22"/>
        </w:rPr>
        <w:tab/>
        <w:t xml:space="preserve">          Riadok       Ocenenie na      Prírastky        Úbytky         Stav na konci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súvahy       zač. </w:t>
      </w:r>
      <w:proofErr w:type="spellStart"/>
      <w:r>
        <w:rPr>
          <w:rFonts w:cs="Tahoma"/>
          <w:sz w:val="22"/>
          <w:szCs w:val="22"/>
        </w:rPr>
        <w:t>účt.ob</w:t>
      </w:r>
      <w:proofErr w:type="spellEnd"/>
      <w:r>
        <w:rPr>
          <w:rFonts w:cs="Tahoma"/>
          <w:sz w:val="22"/>
          <w:szCs w:val="22"/>
        </w:rPr>
        <w:t>.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Pozemky  </w:t>
      </w:r>
      <w:r w:rsidR="00E56B66">
        <w:rPr>
          <w:rFonts w:cs="Tahoma"/>
          <w:sz w:val="22"/>
          <w:szCs w:val="22"/>
        </w:rPr>
        <w:t xml:space="preserve">      </w:t>
      </w:r>
      <w:r w:rsidR="00E56B66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  <w:t>012</w:t>
      </w:r>
      <w:r w:rsidR="00E56B66">
        <w:rPr>
          <w:rFonts w:cs="Tahoma"/>
          <w:sz w:val="22"/>
          <w:szCs w:val="22"/>
        </w:rPr>
        <w:t xml:space="preserve">              </w:t>
      </w:r>
      <w:r w:rsidR="00465536">
        <w:rPr>
          <w:rFonts w:cs="Tahoma"/>
          <w:sz w:val="22"/>
          <w:szCs w:val="22"/>
        </w:rPr>
        <w:t>139881</w:t>
      </w:r>
      <w:r>
        <w:rPr>
          <w:rFonts w:cs="Tahoma"/>
          <w:sz w:val="22"/>
          <w:szCs w:val="22"/>
        </w:rPr>
        <w:t xml:space="preserve">              </w:t>
      </w:r>
      <w:r w:rsidR="00E10FFE">
        <w:rPr>
          <w:rFonts w:cs="Tahoma"/>
          <w:sz w:val="22"/>
          <w:szCs w:val="22"/>
        </w:rPr>
        <w:t xml:space="preserve"> 79026                 0              218907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Sta</w:t>
      </w:r>
      <w:r w:rsidR="00E10FFE">
        <w:rPr>
          <w:rFonts w:cs="Tahoma"/>
          <w:sz w:val="22"/>
          <w:szCs w:val="22"/>
        </w:rPr>
        <w:t xml:space="preserve">vby </w:t>
      </w:r>
      <w:r w:rsidR="00E10FFE">
        <w:rPr>
          <w:rFonts w:cs="Tahoma"/>
          <w:sz w:val="22"/>
          <w:szCs w:val="22"/>
        </w:rPr>
        <w:tab/>
      </w:r>
      <w:r w:rsidR="00E10FFE">
        <w:rPr>
          <w:rFonts w:cs="Tahoma"/>
          <w:sz w:val="22"/>
          <w:szCs w:val="22"/>
        </w:rPr>
        <w:tab/>
      </w:r>
      <w:r w:rsidR="00E10FFE">
        <w:rPr>
          <w:rFonts w:cs="Tahoma"/>
          <w:sz w:val="22"/>
          <w:szCs w:val="22"/>
        </w:rPr>
        <w:tab/>
      </w:r>
      <w:r w:rsidR="00E10FFE">
        <w:rPr>
          <w:rFonts w:cs="Tahoma"/>
          <w:sz w:val="22"/>
          <w:szCs w:val="22"/>
        </w:rPr>
        <w:tab/>
        <w:t xml:space="preserve">013            </w:t>
      </w:r>
      <w:r w:rsidR="00465536">
        <w:rPr>
          <w:rFonts w:cs="Tahoma"/>
          <w:sz w:val="22"/>
          <w:szCs w:val="22"/>
        </w:rPr>
        <w:t xml:space="preserve"> </w:t>
      </w:r>
      <w:r w:rsidR="00E10FFE">
        <w:rPr>
          <w:rFonts w:cs="Tahoma"/>
          <w:sz w:val="22"/>
          <w:szCs w:val="22"/>
        </w:rPr>
        <w:t>135432                     0                                    135432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Samostatne </w:t>
      </w:r>
      <w:proofErr w:type="spellStart"/>
      <w:r>
        <w:rPr>
          <w:rFonts w:cs="Tahoma"/>
          <w:sz w:val="22"/>
          <w:szCs w:val="22"/>
        </w:rPr>
        <w:t>hnu</w:t>
      </w:r>
      <w:r w:rsidR="00E56B66">
        <w:rPr>
          <w:rFonts w:cs="Tahoma"/>
          <w:sz w:val="22"/>
          <w:szCs w:val="22"/>
        </w:rPr>
        <w:t>t</w:t>
      </w:r>
      <w:proofErr w:type="spellEnd"/>
      <w:r w:rsidR="00A844B5">
        <w:rPr>
          <w:rFonts w:cs="Tahoma"/>
          <w:sz w:val="22"/>
          <w:szCs w:val="22"/>
        </w:rPr>
        <w:t>. veci</w:t>
      </w:r>
      <w:r w:rsidR="00A844B5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  <w:t>014</w:t>
      </w:r>
      <w:r w:rsidR="00492514">
        <w:rPr>
          <w:rFonts w:cs="Tahoma"/>
          <w:sz w:val="22"/>
          <w:szCs w:val="22"/>
        </w:rPr>
        <w:t xml:space="preserve">          </w:t>
      </w:r>
      <w:r w:rsidR="00A844B5">
        <w:rPr>
          <w:rFonts w:cs="Tahoma"/>
          <w:sz w:val="22"/>
          <w:szCs w:val="22"/>
        </w:rPr>
        <w:t xml:space="preserve">    </w:t>
      </w:r>
      <w:r w:rsidR="00E10FFE">
        <w:rPr>
          <w:rFonts w:cs="Tahoma"/>
          <w:sz w:val="22"/>
          <w:szCs w:val="22"/>
        </w:rPr>
        <w:t>192249</w:t>
      </w:r>
      <w:r w:rsidR="00A844B5">
        <w:rPr>
          <w:rFonts w:cs="Tahoma"/>
          <w:sz w:val="22"/>
          <w:szCs w:val="22"/>
        </w:rPr>
        <w:t xml:space="preserve"> </w:t>
      </w:r>
      <w:r w:rsidR="00E10FFE">
        <w:rPr>
          <w:rFonts w:cs="Tahoma"/>
          <w:sz w:val="22"/>
          <w:szCs w:val="22"/>
        </w:rPr>
        <w:t xml:space="preserve"> </w:t>
      </w:r>
      <w:r w:rsidR="00465536">
        <w:rPr>
          <w:rFonts w:cs="Tahoma"/>
          <w:sz w:val="22"/>
          <w:szCs w:val="22"/>
        </w:rPr>
        <w:t xml:space="preserve"> </w:t>
      </w:r>
      <w:r w:rsidR="00E10FFE">
        <w:rPr>
          <w:rFonts w:cs="Tahoma"/>
          <w:sz w:val="22"/>
          <w:szCs w:val="22"/>
        </w:rPr>
        <w:t xml:space="preserve">                 0             -5671             186578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</w:t>
      </w:r>
      <w:r w:rsidR="00E10FFE">
        <w:rPr>
          <w:rFonts w:cs="Tahoma"/>
          <w:sz w:val="22"/>
          <w:szCs w:val="22"/>
        </w:rPr>
        <w:t>aný DHM</w:t>
      </w:r>
      <w:r w:rsidR="00E10FFE">
        <w:rPr>
          <w:rFonts w:cs="Tahoma"/>
          <w:sz w:val="22"/>
          <w:szCs w:val="22"/>
        </w:rPr>
        <w:tab/>
      </w:r>
      <w:r w:rsidR="00E10FFE">
        <w:rPr>
          <w:rFonts w:cs="Tahoma"/>
          <w:sz w:val="22"/>
          <w:szCs w:val="22"/>
        </w:rPr>
        <w:tab/>
        <w:t xml:space="preserve">018      </w:t>
      </w:r>
      <w:r w:rsidR="00064050">
        <w:rPr>
          <w:rFonts w:cs="Tahoma"/>
          <w:sz w:val="22"/>
          <w:szCs w:val="22"/>
        </w:rPr>
        <w:t xml:space="preserve">        </w:t>
      </w:r>
      <w:r w:rsidR="00B511FB">
        <w:rPr>
          <w:rFonts w:cs="Tahoma"/>
          <w:sz w:val="22"/>
          <w:szCs w:val="22"/>
        </w:rPr>
        <w:t xml:space="preserve"> </w:t>
      </w:r>
      <w:r w:rsidR="00064050">
        <w:rPr>
          <w:rFonts w:cs="Tahoma"/>
          <w:sz w:val="22"/>
          <w:szCs w:val="22"/>
        </w:rPr>
        <w:t>17405</w:t>
      </w:r>
      <w:r>
        <w:rPr>
          <w:rFonts w:cs="Tahoma"/>
          <w:sz w:val="22"/>
          <w:szCs w:val="22"/>
        </w:rPr>
        <w:t xml:space="preserve">   </w:t>
      </w:r>
      <w:r w:rsidR="00E10FFE">
        <w:rPr>
          <w:rFonts w:cs="Tahoma"/>
          <w:sz w:val="22"/>
          <w:szCs w:val="22"/>
        </w:rPr>
        <w:t xml:space="preserve">    </w:t>
      </w:r>
      <w:r w:rsidR="00D67CC0">
        <w:rPr>
          <w:rFonts w:cs="Tahoma"/>
          <w:sz w:val="22"/>
          <w:szCs w:val="22"/>
        </w:rPr>
        <w:t xml:space="preserve">         </w:t>
      </w:r>
      <w:r w:rsidR="00E10FFE">
        <w:rPr>
          <w:rFonts w:cs="Tahoma"/>
          <w:sz w:val="22"/>
          <w:szCs w:val="22"/>
        </w:rPr>
        <w:t>39083                         0        56488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1b – Oprávky a opravné položky k DHM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a </w:t>
      </w:r>
      <w:proofErr w:type="spellStart"/>
      <w:r>
        <w:rPr>
          <w:rFonts w:cs="Tahoma"/>
          <w:sz w:val="22"/>
          <w:szCs w:val="22"/>
        </w:rPr>
        <w:t>opr</w:t>
      </w:r>
      <w:proofErr w:type="spellEnd"/>
      <w:r>
        <w:rPr>
          <w:rFonts w:cs="Tahoma"/>
          <w:sz w:val="22"/>
          <w:szCs w:val="22"/>
        </w:rPr>
        <w:t>. pol. podľa        Riadok       Ocenenie na      Prírastky        Úbytky         Stav na konci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</w:t>
      </w:r>
      <w:proofErr w:type="spellStart"/>
      <w:r>
        <w:rPr>
          <w:rFonts w:cs="Tahoma"/>
          <w:sz w:val="22"/>
          <w:szCs w:val="22"/>
        </w:rPr>
        <w:t>súvahy</w:t>
      </w:r>
      <w:proofErr w:type="spellEnd"/>
      <w:r>
        <w:rPr>
          <w:rFonts w:cs="Tahoma"/>
          <w:sz w:val="22"/>
          <w:szCs w:val="22"/>
        </w:rPr>
        <w:t xml:space="preserve">       zač. </w:t>
      </w:r>
      <w:proofErr w:type="spellStart"/>
      <w:r>
        <w:rPr>
          <w:rFonts w:cs="Tahoma"/>
          <w:sz w:val="22"/>
          <w:szCs w:val="22"/>
        </w:rPr>
        <w:t>účt.ob</w:t>
      </w:r>
      <w:proofErr w:type="spellEnd"/>
      <w:r>
        <w:rPr>
          <w:rFonts w:cs="Tahoma"/>
          <w:sz w:val="22"/>
          <w:szCs w:val="22"/>
        </w:rPr>
        <w:t>.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p</w:t>
      </w:r>
      <w:r w:rsidR="00A844B5">
        <w:rPr>
          <w:rFonts w:cs="Tahoma"/>
          <w:sz w:val="22"/>
          <w:szCs w:val="22"/>
        </w:rPr>
        <w:t>ozemkom</w:t>
      </w:r>
      <w:r w:rsidR="00A844B5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  <w:t>012</w:t>
      </w:r>
      <w:r w:rsidR="00E56B66">
        <w:rPr>
          <w:rFonts w:cs="Tahoma"/>
          <w:sz w:val="22"/>
          <w:szCs w:val="22"/>
        </w:rPr>
        <w:t xml:space="preserve">              </w:t>
      </w:r>
      <w:r w:rsidR="00492514">
        <w:rPr>
          <w:rFonts w:cs="Tahoma"/>
          <w:sz w:val="22"/>
          <w:szCs w:val="22"/>
        </w:rPr>
        <w:t xml:space="preserve">     0   </w:t>
      </w:r>
      <w:r>
        <w:rPr>
          <w:rFonts w:cs="Tahoma"/>
          <w:sz w:val="22"/>
          <w:szCs w:val="22"/>
        </w:rPr>
        <w:t xml:space="preserve">     </w:t>
      </w:r>
      <w:r w:rsidR="00492514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     </w:t>
      </w:r>
      <w:r w:rsidR="00492514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</w:t>
      </w:r>
      <w:r w:rsidR="00492514">
        <w:rPr>
          <w:rFonts w:cs="Tahoma"/>
          <w:sz w:val="22"/>
          <w:szCs w:val="22"/>
        </w:rPr>
        <w:t xml:space="preserve">      </w:t>
      </w:r>
      <w:proofErr w:type="spellStart"/>
      <w:r w:rsidR="00492514">
        <w:rPr>
          <w:rFonts w:cs="Tahoma"/>
          <w:sz w:val="22"/>
          <w:szCs w:val="22"/>
        </w:rPr>
        <w:t>0</w:t>
      </w:r>
      <w:proofErr w:type="spellEnd"/>
      <w:r w:rsidR="00492514">
        <w:rPr>
          <w:rFonts w:cs="Tahoma"/>
          <w:sz w:val="22"/>
          <w:szCs w:val="22"/>
        </w:rPr>
        <w:t xml:space="preserve">                        </w:t>
      </w:r>
      <w:proofErr w:type="spellStart"/>
      <w:r w:rsidR="00492514">
        <w:rPr>
          <w:rFonts w:cs="Tahoma"/>
          <w:sz w:val="22"/>
          <w:szCs w:val="22"/>
        </w:rPr>
        <w:t>0</w:t>
      </w:r>
      <w:proofErr w:type="spellEnd"/>
      <w:r w:rsidR="00492514">
        <w:rPr>
          <w:rFonts w:cs="Tahoma"/>
          <w:sz w:val="22"/>
          <w:szCs w:val="22"/>
        </w:rPr>
        <w:t xml:space="preserve">  </w:t>
      </w:r>
      <w:r>
        <w:rPr>
          <w:rFonts w:cs="Tahoma"/>
          <w:sz w:val="22"/>
          <w:szCs w:val="22"/>
        </w:rPr>
        <w:t xml:space="preserve">          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stavbám</w:t>
      </w:r>
      <w:r w:rsidR="00D67CC0">
        <w:rPr>
          <w:rFonts w:cs="Tahoma"/>
          <w:sz w:val="22"/>
          <w:szCs w:val="22"/>
        </w:rPr>
        <w:t xml:space="preserve"> </w:t>
      </w:r>
      <w:r w:rsidR="00D67CC0">
        <w:rPr>
          <w:rFonts w:cs="Tahoma"/>
          <w:sz w:val="22"/>
          <w:szCs w:val="22"/>
        </w:rPr>
        <w:tab/>
      </w:r>
      <w:r w:rsidR="00D67CC0">
        <w:rPr>
          <w:rFonts w:cs="Tahoma"/>
          <w:sz w:val="22"/>
          <w:szCs w:val="22"/>
        </w:rPr>
        <w:tab/>
        <w:t xml:space="preserve">013                 </w:t>
      </w:r>
      <w:r w:rsidR="00B511FB">
        <w:rPr>
          <w:rFonts w:cs="Tahoma"/>
          <w:sz w:val="22"/>
          <w:szCs w:val="22"/>
        </w:rPr>
        <w:t>82556</w:t>
      </w:r>
      <w:r w:rsidR="00D67CC0">
        <w:rPr>
          <w:rFonts w:cs="Tahoma"/>
          <w:sz w:val="22"/>
          <w:szCs w:val="22"/>
        </w:rPr>
        <w:t xml:space="preserve">         11016                   0                   93572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Oprávky k </w:t>
      </w:r>
      <w:proofErr w:type="spellStart"/>
      <w:r>
        <w:rPr>
          <w:rFonts w:cs="Tahoma"/>
          <w:sz w:val="22"/>
          <w:szCs w:val="22"/>
        </w:rPr>
        <w:t>samost</w:t>
      </w:r>
      <w:proofErr w:type="spellEnd"/>
      <w:r>
        <w:rPr>
          <w:rFonts w:cs="Tahoma"/>
          <w:sz w:val="22"/>
          <w:szCs w:val="22"/>
        </w:rPr>
        <w:t xml:space="preserve">. </w:t>
      </w:r>
      <w:proofErr w:type="spellStart"/>
      <w:r>
        <w:rPr>
          <w:rFonts w:cs="Tahoma"/>
          <w:sz w:val="22"/>
          <w:szCs w:val="22"/>
        </w:rPr>
        <w:t>hn</w:t>
      </w:r>
      <w:proofErr w:type="spellEnd"/>
      <w:r w:rsidR="00A844B5">
        <w:rPr>
          <w:rFonts w:cs="Tahoma"/>
          <w:sz w:val="22"/>
          <w:szCs w:val="22"/>
        </w:rPr>
        <w:t>. vec.</w:t>
      </w:r>
      <w:r w:rsidR="00A844B5">
        <w:rPr>
          <w:rFonts w:cs="Tahoma"/>
          <w:sz w:val="22"/>
          <w:szCs w:val="22"/>
        </w:rPr>
        <w:tab/>
        <w:t xml:space="preserve">014          </w:t>
      </w:r>
      <w:r w:rsidR="00B8040B">
        <w:rPr>
          <w:rFonts w:cs="Tahoma"/>
          <w:sz w:val="22"/>
          <w:szCs w:val="22"/>
        </w:rPr>
        <w:t xml:space="preserve"> </w:t>
      </w:r>
      <w:r w:rsidR="00A844B5">
        <w:rPr>
          <w:rFonts w:cs="Tahoma"/>
          <w:sz w:val="22"/>
          <w:szCs w:val="22"/>
        </w:rPr>
        <w:t xml:space="preserve">   </w:t>
      </w:r>
      <w:r w:rsidR="00B511FB">
        <w:rPr>
          <w:rFonts w:cs="Tahoma"/>
          <w:sz w:val="22"/>
          <w:szCs w:val="22"/>
        </w:rPr>
        <w:t xml:space="preserve"> 137620</w:t>
      </w:r>
      <w:r w:rsidR="00D67CC0">
        <w:rPr>
          <w:rFonts w:cs="Tahoma"/>
          <w:sz w:val="22"/>
          <w:szCs w:val="22"/>
        </w:rPr>
        <w:t xml:space="preserve">                 0             -13023                12597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Obstaráva</w:t>
      </w:r>
      <w:r w:rsidR="00A844B5">
        <w:rPr>
          <w:rFonts w:cs="Tahoma"/>
          <w:sz w:val="22"/>
          <w:szCs w:val="22"/>
        </w:rPr>
        <w:t>ný DHM</w:t>
      </w:r>
      <w:r w:rsidR="00A844B5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  <w:t>018</w:t>
      </w:r>
      <w:r w:rsidR="00492514">
        <w:rPr>
          <w:rFonts w:cs="Tahoma"/>
          <w:sz w:val="22"/>
          <w:szCs w:val="22"/>
        </w:rPr>
        <w:t xml:space="preserve">                    0   </w:t>
      </w:r>
      <w:r>
        <w:rPr>
          <w:rFonts w:cs="Tahoma"/>
          <w:sz w:val="22"/>
          <w:szCs w:val="22"/>
        </w:rPr>
        <w:t xml:space="preserve">              </w:t>
      </w:r>
      <w:r w:rsidR="00492514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</w:t>
      </w:r>
      <w:r w:rsidR="00492514">
        <w:rPr>
          <w:rFonts w:cs="Tahoma"/>
          <w:sz w:val="22"/>
          <w:szCs w:val="22"/>
        </w:rPr>
        <w:t xml:space="preserve">     </w:t>
      </w:r>
      <w:proofErr w:type="spellStart"/>
      <w:r w:rsidR="00492514">
        <w:rPr>
          <w:rFonts w:cs="Tahoma"/>
          <w:sz w:val="22"/>
          <w:szCs w:val="22"/>
        </w:rPr>
        <w:t>0</w:t>
      </w:r>
      <w:proofErr w:type="spellEnd"/>
      <w:r w:rsidR="00492514">
        <w:rPr>
          <w:rFonts w:cs="Tahoma"/>
          <w:sz w:val="22"/>
          <w:szCs w:val="22"/>
        </w:rPr>
        <w:t xml:space="preserve">                  </w:t>
      </w:r>
      <w:r>
        <w:rPr>
          <w:rFonts w:cs="Tahoma"/>
          <w:sz w:val="22"/>
          <w:szCs w:val="22"/>
        </w:rPr>
        <w:t xml:space="preserve"> </w:t>
      </w:r>
      <w:r w:rsidR="00492514">
        <w:rPr>
          <w:rFonts w:cs="Tahoma"/>
          <w:sz w:val="22"/>
          <w:szCs w:val="22"/>
        </w:rPr>
        <w:t xml:space="preserve">     </w:t>
      </w:r>
      <w:proofErr w:type="spellStart"/>
      <w:r w:rsidR="00492514">
        <w:rPr>
          <w:rFonts w:cs="Tahoma"/>
          <w:sz w:val="22"/>
          <w:szCs w:val="22"/>
        </w:rPr>
        <w:t>0</w:t>
      </w:r>
      <w:proofErr w:type="spellEnd"/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1c – Zostatková  hodnota DHM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Zostatková hodnota podľa</w:t>
      </w:r>
      <w:r>
        <w:rPr>
          <w:rFonts w:cs="Tahoma"/>
          <w:sz w:val="22"/>
          <w:szCs w:val="22"/>
        </w:rPr>
        <w:tab/>
        <w:t>Riadok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proofErr w:type="spellStart"/>
      <w:r>
        <w:rPr>
          <w:rFonts w:cs="Tahoma"/>
          <w:sz w:val="22"/>
          <w:szCs w:val="22"/>
        </w:rPr>
        <w:t>Zostat.cena</w:t>
      </w:r>
      <w:proofErr w:type="spellEnd"/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proofErr w:type="spellStart"/>
      <w:r>
        <w:rPr>
          <w:rFonts w:cs="Tahoma"/>
          <w:sz w:val="22"/>
          <w:szCs w:val="22"/>
        </w:rPr>
        <w:t>Zostat.cena</w:t>
      </w:r>
      <w:proofErr w:type="spellEnd"/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položiek súvahy                         </w:t>
      </w:r>
      <w:proofErr w:type="spellStart"/>
      <w:r>
        <w:rPr>
          <w:rFonts w:cs="Tahoma"/>
          <w:sz w:val="22"/>
          <w:szCs w:val="22"/>
        </w:rPr>
        <w:t>súvahy</w:t>
      </w:r>
      <w:proofErr w:type="spellEnd"/>
      <w:r>
        <w:rPr>
          <w:rFonts w:cs="Tahoma"/>
          <w:sz w:val="22"/>
          <w:szCs w:val="22"/>
        </w:rPr>
        <w:t xml:space="preserve">                     na zač. </w:t>
      </w:r>
      <w:proofErr w:type="spellStart"/>
      <w:r>
        <w:rPr>
          <w:rFonts w:cs="Tahoma"/>
          <w:sz w:val="22"/>
          <w:szCs w:val="22"/>
        </w:rPr>
        <w:t>účt</w:t>
      </w:r>
      <w:proofErr w:type="spellEnd"/>
      <w:r>
        <w:rPr>
          <w:rFonts w:cs="Tahoma"/>
          <w:sz w:val="22"/>
          <w:szCs w:val="22"/>
        </w:rPr>
        <w:t xml:space="preserve">. </w:t>
      </w:r>
      <w:proofErr w:type="spellStart"/>
      <w:r>
        <w:rPr>
          <w:rFonts w:cs="Tahoma"/>
          <w:sz w:val="22"/>
          <w:szCs w:val="22"/>
        </w:rPr>
        <w:t>obd</w:t>
      </w:r>
      <w:proofErr w:type="spellEnd"/>
      <w:r>
        <w:rPr>
          <w:rFonts w:cs="Tahoma"/>
          <w:sz w:val="22"/>
          <w:szCs w:val="22"/>
        </w:rPr>
        <w:t xml:space="preserve">.             na konci </w:t>
      </w:r>
      <w:proofErr w:type="spellStart"/>
      <w:r>
        <w:rPr>
          <w:rFonts w:cs="Tahoma"/>
          <w:sz w:val="22"/>
          <w:szCs w:val="22"/>
        </w:rPr>
        <w:t>účt</w:t>
      </w:r>
      <w:proofErr w:type="spellEnd"/>
      <w:r>
        <w:rPr>
          <w:rFonts w:cs="Tahoma"/>
          <w:sz w:val="22"/>
          <w:szCs w:val="22"/>
        </w:rPr>
        <w:t xml:space="preserve">. </w:t>
      </w:r>
      <w:proofErr w:type="spellStart"/>
      <w:r>
        <w:rPr>
          <w:rFonts w:cs="Tahoma"/>
          <w:sz w:val="22"/>
          <w:szCs w:val="22"/>
        </w:rPr>
        <w:t>obd</w:t>
      </w:r>
      <w:proofErr w:type="spellEnd"/>
      <w:r>
        <w:rPr>
          <w:rFonts w:cs="Tahoma"/>
          <w:sz w:val="22"/>
          <w:szCs w:val="22"/>
        </w:rPr>
        <w:t>.</w:t>
      </w:r>
      <w:r>
        <w:rPr>
          <w:rFonts w:cs="Tahoma"/>
          <w:sz w:val="22"/>
          <w:szCs w:val="22"/>
        </w:rPr>
        <w:tab/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</w:t>
      </w:r>
      <w:r w:rsidR="00A844B5">
        <w:rPr>
          <w:rFonts w:cs="Tahoma"/>
          <w:sz w:val="22"/>
          <w:szCs w:val="22"/>
        </w:rPr>
        <w:t xml:space="preserve">            Ostatný DNM</w:t>
      </w:r>
      <w:r w:rsidR="00A844B5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</w:r>
      <w:r w:rsidR="00A844B5">
        <w:rPr>
          <w:rFonts w:cs="Tahoma"/>
          <w:sz w:val="22"/>
          <w:szCs w:val="22"/>
        </w:rPr>
        <w:tab/>
        <w:t xml:space="preserve">   008</w:t>
      </w:r>
      <w:r>
        <w:rPr>
          <w:rFonts w:cs="Tahoma"/>
          <w:sz w:val="22"/>
          <w:szCs w:val="22"/>
        </w:rPr>
        <w:t xml:space="preserve">                                    0                                      </w:t>
      </w:r>
      <w:r w:rsidR="00B70BDC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Obstaráva</w:t>
      </w:r>
      <w:r w:rsidR="00A844B5">
        <w:rPr>
          <w:rFonts w:cs="Tahoma"/>
          <w:sz w:val="22"/>
          <w:szCs w:val="22"/>
        </w:rPr>
        <w:t>ný DNM                       009</w:t>
      </w:r>
      <w:r>
        <w:rPr>
          <w:rFonts w:cs="Tahoma"/>
          <w:sz w:val="22"/>
          <w:szCs w:val="22"/>
        </w:rPr>
        <w:t xml:space="preserve">                                    0                                       </w:t>
      </w:r>
      <w:r w:rsidR="00B70BDC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Pozemky          </w:t>
      </w:r>
      <w:r w:rsidR="00A844B5">
        <w:rPr>
          <w:rFonts w:cs="Tahoma"/>
          <w:sz w:val="22"/>
          <w:szCs w:val="22"/>
        </w:rPr>
        <w:t xml:space="preserve">                             012</w:t>
      </w:r>
      <w:r>
        <w:rPr>
          <w:rFonts w:cs="Tahoma"/>
          <w:sz w:val="22"/>
          <w:szCs w:val="22"/>
        </w:rPr>
        <w:t xml:space="preserve">     </w:t>
      </w:r>
      <w:r w:rsidR="00A844B5">
        <w:rPr>
          <w:rFonts w:cs="Tahoma"/>
          <w:sz w:val="22"/>
          <w:szCs w:val="22"/>
        </w:rPr>
        <w:t xml:space="preserve">                       </w:t>
      </w:r>
      <w:r w:rsidR="00E73C63">
        <w:rPr>
          <w:rFonts w:cs="Tahoma"/>
          <w:sz w:val="22"/>
          <w:szCs w:val="22"/>
        </w:rPr>
        <w:t>139</w:t>
      </w:r>
      <w:r w:rsidR="00B511FB">
        <w:rPr>
          <w:rFonts w:cs="Tahoma"/>
          <w:sz w:val="22"/>
          <w:szCs w:val="22"/>
        </w:rPr>
        <w:t>881</w:t>
      </w:r>
      <w:r>
        <w:rPr>
          <w:rFonts w:cs="Tahoma"/>
          <w:sz w:val="22"/>
          <w:szCs w:val="22"/>
        </w:rPr>
        <w:t xml:space="preserve">      </w:t>
      </w:r>
      <w:r w:rsidR="00E73C63">
        <w:rPr>
          <w:rFonts w:cs="Tahoma"/>
          <w:sz w:val="22"/>
          <w:szCs w:val="22"/>
        </w:rPr>
        <w:tab/>
      </w:r>
      <w:r w:rsidR="00E73C63">
        <w:rPr>
          <w:rFonts w:cs="Tahoma"/>
          <w:sz w:val="22"/>
          <w:szCs w:val="22"/>
        </w:rPr>
        <w:tab/>
        <w:t xml:space="preserve">       218907</w:t>
      </w:r>
      <w:r w:rsidR="00E73C63">
        <w:rPr>
          <w:rFonts w:cs="Tahoma"/>
          <w:sz w:val="22"/>
          <w:szCs w:val="22"/>
        </w:rPr>
        <w:tab/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Stavby              </w:t>
      </w:r>
      <w:r w:rsidR="00A844B5">
        <w:rPr>
          <w:rFonts w:cs="Tahoma"/>
          <w:sz w:val="22"/>
          <w:szCs w:val="22"/>
        </w:rPr>
        <w:t xml:space="preserve">                             013</w:t>
      </w:r>
      <w:r>
        <w:rPr>
          <w:rFonts w:cs="Tahoma"/>
          <w:sz w:val="22"/>
          <w:szCs w:val="22"/>
        </w:rPr>
        <w:t xml:space="preserve">     </w:t>
      </w:r>
      <w:r w:rsidR="00E73C63">
        <w:rPr>
          <w:rFonts w:cs="Tahoma"/>
          <w:sz w:val="22"/>
          <w:szCs w:val="22"/>
        </w:rPr>
        <w:t xml:space="preserve">                        5</w:t>
      </w:r>
      <w:r w:rsidR="00B511FB">
        <w:rPr>
          <w:rFonts w:cs="Tahoma"/>
          <w:sz w:val="22"/>
          <w:szCs w:val="22"/>
        </w:rPr>
        <w:t>2876</w:t>
      </w:r>
      <w:r w:rsidR="00E73C63">
        <w:rPr>
          <w:rFonts w:cs="Tahoma"/>
          <w:sz w:val="22"/>
          <w:szCs w:val="22"/>
        </w:rPr>
        <w:t xml:space="preserve">                                     41860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proofErr w:type="spellStart"/>
      <w:r>
        <w:rPr>
          <w:rFonts w:cs="Tahoma"/>
          <w:sz w:val="22"/>
          <w:szCs w:val="22"/>
        </w:rPr>
        <w:t>Samost</w:t>
      </w:r>
      <w:proofErr w:type="spellEnd"/>
      <w:r>
        <w:rPr>
          <w:rFonts w:cs="Tahoma"/>
          <w:sz w:val="22"/>
          <w:szCs w:val="22"/>
        </w:rPr>
        <w:t xml:space="preserve">. </w:t>
      </w:r>
      <w:proofErr w:type="spellStart"/>
      <w:r>
        <w:rPr>
          <w:rFonts w:cs="Tahoma"/>
          <w:sz w:val="22"/>
          <w:szCs w:val="22"/>
        </w:rPr>
        <w:t>hnut</w:t>
      </w:r>
      <w:r w:rsidR="00A844B5">
        <w:rPr>
          <w:rFonts w:cs="Tahoma"/>
          <w:sz w:val="22"/>
          <w:szCs w:val="22"/>
        </w:rPr>
        <w:t>eľ</w:t>
      </w:r>
      <w:proofErr w:type="spellEnd"/>
      <w:r w:rsidR="00A844B5">
        <w:rPr>
          <w:rFonts w:cs="Tahoma"/>
          <w:sz w:val="22"/>
          <w:szCs w:val="22"/>
        </w:rPr>
        <w:t>. veci                     014</w:t>
      </w:r>
      <w:r w:rsidR="00E73C63">
        <w:rPr>
          <w:rFonts w:cs="Tahoma"/>
          <w:sz w:val="22"/>
          <w:szCs w:val="22"/>
        </w:rPr>
        <w:t xml:space="preserve">                           </w:t>
      </w:r>
      <w:r>
        <w:rPr>
          <w:rFonts w:cs="Tahoma"/>
          <w:sz w:val="22"/>
          <w:szCs w:val="22"/>
        </w:rPr>
        <w:t xml:space="preserve"> </w:t>
      </w:r>
      <w:r w:rsidR="00492514">
        <w:rPr>
          <w:rFonts w:cs="Tahoma"/>
          <w:sz w:val="22"/>
          <w:szCs w:val="22"/>
        </w:rPr>
        <w:t xml:space="preserve"> </w:t>
      </w:r>
      <w:r w:rsidR="00B511FB">
        <w:rPr>
          <w:rFonts w:cs="Tahoma"/>
          <w:sz w:val="22"/>
          <w:szCs w:val="22"/>
        </w:rPr>
        <w:t xml:space="preserve">54629   </w:t>
      </w:r>
      <w:r w:rsidR="00B511FB">
        <w:rPr>
          <w:rFonts w:cs="Tahoma"/>
          <w:sz w:val="22"/>
          <w:szCs w:val="22"/>
        </w:rPr>
        <w:tab/>
        <w:t xml:space="preserve">       </w:t>
      </w:r>
      <w:r w:rsidR="00E73C63">
        <w:rPr>
          <w:rFonts w:cs="Tahoma"/>
          <w:sz w:val="22"/>
          <w:szCs w:val="22"/>
        </w:rPr>
        <w:t xml:space="preserve">              61981      </w:t>
      </w:r>
    </w:p>
    <w:p w:rsidR="002D33B8" w:rsidRDefault="002D33B8" w:rsidP="002D33B8">
      <w:pPr>
        <w:tabs>
          <w:tab w:val="left" w:pos="1065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Obstarávan</w:t>
      </w:r>
      <w:r w:rsidR="00A844B5">
        <w:rPr>
          <w:rFonts w:cs="Tahoma"/>
          <w:sz w:val="22"/>
          <w:szCs w:val="22"/>
        </w:rPr>
        <w:t>ý DHM                       018</w:t>
      </w:r>
      <w:r>
        <w:rPr>
          <w:rFonts w:cs="Tahoma"/>
          <w:sz w:val="22"/>
          <w:szCs w:val="22"/>
        </w:rPr>
        <w:t xml:space="preserve">    </w:t>
      </w:r>
      <w:r w:rsidR="00492514">
        <w:rPr>
          <w:rFonts w:cs="Tahoma"/>
          <w:sz w:val="22"/>
          <w:szCs w:val="22"/>
        </w:rPr>
        <w:t xml:space="preserve">                   </w:t>
      </w:r>
      <w:r w:rsidR="00A844B5">
        <w:rPr>
          <w:rFonts w:cs="Tahoma"/>
          <w:sz w:val="22"/>
          <w:szCs w:val="22"/>
        </w:rPr>
        <w:t xml:space="preserve">      </w:t>
      </w:r>
      <w:r w:rsidR="00B511FB">
        <w:rPr>
          <w:rFonts w:cs="Tahoma"/>
          <w:sz w:val="22"/>
          <w:szCs w:val="22"/>
        </w:rPr>
        <w:t xml:space="preserve"> 17405</w:t>
      </w:r>
      <w:r>
        <w:rPr>
          <w:rFonts w:cs="Tahoma"/>
          <w:sz w:val="22"/>
          <w:szCs w:val="22"/>
        </w:rPr>
        <w:t xml:space="preserve">           </w:t>
      </w:r>
      <w:r w:rsidR="00E73C63">
        <w:rPr>
          <w:rFonts w:cs="Tahoma"/>
          <w:sz w:val="22"/>
          <w:szCs w:val="22"/>
        </w:rPr>
        <w:t xml:space="preserve">                         56488 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  <w:b/>
          <w:bCs/>
        </w:rPr>
        <w:t>3. Pohľadávky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Z obchodného styku podľa splatnosti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Pohľadávky do lehoty splatnosti                                   </w:t>
      </w:r>
      <w:r w:rsidR="00B8040B">
        <w:rPr>
          <w:rFonts w:cs="Tahoma"/>
          <w:sz w:val="22"/>
          <w:szCs w:val="22"/>
        </w:rPr>
        <w:t xml:space="preserve">                         </w:t>
      </w:r>
      <w:r w:rsidR="009F3B84">
        <w:rPr>
          <w:rFonts w:cs="Tahoma"/>
          <w:sz w:val="22"/>
          <w:szCs w:val="22"/>
        </w:rPr>
        <w:t>11385</w:t>
      </w:r>
      <w:r w:rsidR="00B70BDC">
        <w:rPr>
          <w:rFonts w:cs="Tahoma"/>
          <w:sz w:val="22"/>
          <w:szCs w:val="22"/>
        </w:rPr>
        <w:t xml:space="preserve">     </w:t>
      </w:r>
      <w:r>
        <w:rPr>
          <w:rFonts w:cs="Tahoma"/>
          <w:sz w:val="22"/>
          <w:szCs w:val="22"/>
        </w:rPr>
        <w:t xml:space="preserve">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Pohľadávky po lehote splatnosti                                                                  0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F. Údaje vykázané na strane pasív súvahy</w:t>
      </w:r>
    </w:p>
    <w:p w:rsidR="002D33B8" w:rsidRDefault="002D33B8" w:rsidP="002D33B8">
      <w:pPr>
        <w:numPr>
          <w:ilvl w:val="0"/>
          <w:numId w:val="4"/>
        </w:numPr>
        <w:tabs>
          <w:tab w:val="left" w:pos="720"/>
        </w:tabs>
        <w:rPr>
          <w:rFonts w:cs="Tahoma"/>
          <w:b/>
          <w:bCs/>
        </w:rPr>
      </w:pPr>
      <w:r>
        <w:rPr>
          <w:rFonts w:cs="Tahoma"/>
          <w:b/>
          <w:bCs/>
        </w:rPr>
        <w:t>Vlastné imanie za bežné účtovné obdobie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a. Opis zákl. imania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Text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celkom                                           </w:t>
      </w:r>
      <w:r w:rsidR="00B70BDC">
        <w:rPr>
          <w:rFonts w:cs="Tahoma"/>
          <w:sz w:val="22"/>
          <w:szCs w:val="22"/>
        </w:rPr>
        <w:t xml:space="preserve">                         </w:t>
      </w:r>
      <w:r w:rsidR="00ED3EC1">
        <w:rPr>
          <w:rFonts w:cs="Tahoma"/>
          <w:sz w:val="22"/>
          <w:szCs w:val="22"/>
        </w:rPr>
        <w:t>213021</w:t>
      </w:r>
      <w:r w:rsidR="00B70BDC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 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splatené                                         </w:t>
      </w:r>
      <w:r w:rsidR="00B8040B">
        <w:rPr>
          <w:rFonts w:cs="Tahoma"/>
          <w:sz w:val="22"/>
          <w:szCs w:val="22"/>
        </w:rPr>
        <w:t xml:space="preserve">                          </w:t>
      </w:r>
      <w:r w:rsidR="00ED3EC1">
        <w:rPr>
          <w:rFonts w:cs="Tahoma"/>
          <w:sz w:val="22"/>
          <w:szCs w:val="22"/>
        </w:rPr>
        <w:t>213021</w:t>
      </w:r>
      <w:r w:rsidR="00B8040B"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Vlastné imanie                                                                  </w:t>
      </w:r>
      <w:r w:rsidR="00B8040B">
        <w:rPr>
          <w:rFonts w:cs="Tahoma"/>
          <w:sz w:val="22"/>
          <w:szCs w:val="22"/>
        </w:rPr>
        <w:t xml:space="preserve">             </w:t>
      </w:r>
      <w:r w:rsidR="00ED3EC1">
        <w:rPr>
          <w:rFonts w:cs="Tahoma"/>
          <w:sz w:val="22"/>
          <w:szCs w:val="22"/>
        </w:rPr>
        <w:t xml:space="preserve">   </w:t>
      </w:r>
      <w:r w:rsidR="00B8040B">
        <w:rPr>
          <w:rFonts w:cs="Tahoma"/>
          <w:sz w:val="22"/>
          <w:szCs w:val="22"/>
        </w:rPr>
        <w:t xml:space="preserve">  </w:t>
      </w:r>
      <w:r w:rsidR="00ED3EC1">
        <w:rPr>
          <w:rFonts w:cs="Tahoma"/>
          <w:sz w:val="22"/>
          <w:szCs w:val="22"/>
        </w:rPr>
        <w:t>240336</w:t>
      </w:r>
      <w:r w:rsidR="00B70BDC">
        <w:rPr>
          <w:rFonts w:cs="Tahoma"/>
          <w:sz w:val="22"/>
          <w:szCs w:val="22"/>
        </w:rPr>
        <w:t xml:space="preserve">      </w:t>
      </w:r>
      <w:r>
        <w:rPr>
          <w:rFonts w:cs="Tahoma"/>
          <w:sz w:val="22"/>
          <w:szCs w:val="22"/>
        </w:rPr>
        <w:t xml:space="preserve"> 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Podiel základného imania na </w:t>
      </w:r>
      <w:proofErr w:type="spellStart"/>
      <w:r>
        <w:rPr>
          <w:rFonts w:cs="Tahoma"/>
          <w:sz w:val="22"/>
          <w:szCs w:val="22"/>
        </w:rPr>
        <w:t>vl</w:t>
      </w:r>
      <w:proofErr w:type="spellEnd"/>
      <w:r>
        <w:rPr>
          <w:rFonts w:cs="Tahoma"/>
          <w:sz w:val="22"/>
          <w:szCs w:val="22"/>
        </w:rPr>
        <w:t xml:space="preserve">. </w:t>
      </w:r>
      <w:r w:rsidR="00087D67">
        <w:rPr>
          <w:rFonts w:cs="Tahoma"/>
          <w:sz w:val="22"/>
          <w:szCs w:val="22"/>
        </w:rPr>
        <w:t>i</w:t>
      </w:r>
      <w:r>
        <w:rPr>
          <w:rFonts w:cs="Tahoma"/>
          <w:sz w:val="22"/>
          <w:szCs w:val="22"/>
        </w:rPr>
        <w:t xml:space="preserve">maní                       </w:t>
      </w:r>
      <w:r w:rsidR="00B70BDC">
        <w:rPr>
          <w:rFonts w:cs="Tahoma"/>
          <w:sz w:val="22"/>
          <w:szCs w:val="22"/>
        </w:rPr>
        <w:t xml:space="preserve">      </w:t>
      </w:r>
      <w:r w:rsidR="00B8040B">
        <w:rPr>
          <w:rFonts w:cs="Tahoma"/>
          <w:sz w:val="22"/>
          <w:szCs w:val="22"/>
        </w:rPr>
        <w:t xml:space="preserve">              </w:t>
      </w:r>
      <w:r w:rsidR="00ED3EC1">
        <w:rPr>
          <w:rFonts w:cs="Tahoma"/>
          <w:sz w:val="22"/>
          <w:szCs w:val="22"/>
        </w:rPr>
        <w:t xml:space="preserve">    87,62</w:t>
      </w:r>
      <w:r w:rsidR="00B8040B">
        <w:rPr>
          <w:rFonts w:cs="Tahoma"/>
          <w:sz w:val="22"/>
          <w:szCs w:val="22"/>
        </w:rPr>
        <w:t xml:space="preserve">  </w:t>
      </w:r>
      <w:r w:rsidR="00B70BDC">
        <w:rPr>
          <w:rFonts w:cs="Tahoma"/>
          <w:sz w:val="22"/>
          <w:szCs w:val="22"/>
        </w:rPr>
        <w:t xml:space="preserve">%     </w:t>
      </w:r>
      <w:r>
        <w:rPr>
          <w:rFonts w:cs="Tahoma"/>
          <w:sz w:val="22"/>
          <w:szCs w:val="22"/>
        </w:rPr>
        <w:t xml:space="preserve">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b. Rozdelenie účtovného zisku vykázaného v predchádzajúcom účtovnom období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Účtovný zisk                                                             </w:t>
      </w:r>
      <w:r w:rsidR="00B70BDC">
        <w:rPr>
          <w:rFonts w:cs="Tahoma"/>
          <w:sz w:val="22"/>
          <w:szCs w:val="22"/>
        </w:rPr>
        <w:t xml:space="preserve">                     </w:t>
      </w:r>
      <w:r w:rsidR="00172FBF">
        <w:rPr>
          <w:rFonts w:cs="Tahoma"/>
          <w:sz w:val="22"/>
          <w:szCs w:val="22"/>
        </w:rPr>
        <w:t xml:space="preserve">   </w:t>
      </w:r>
      <w:r w:rsidR="00B70BDC">
        <w:rPr>
          <w:rFonts w:cs="Tahoma"/>
          <w:sz w:val="22"/>
          <w:szCs w:val="22"/>
        </w:rPr>
        <w:t xml:space="preserve">  </w:t>
      </w:r>
      <w:r w:rsidR="00B8040B">
        <w:rPr>
          <w:rFonts w:cs="Tahoma"/>
          <w:sz w:val="22"/>
          <w:szCs w:val="22"/>
        </w:rPr>
        <w:t xml:space="preserve"> </w:t>
      </w:r>
      <w:r w:rsidR="00ED3EC1">
        <w:rPr>
          <w:rFonts w:cs="Tahoma"/>
          <w:sz w:val="22"/>
          <w:szCs w:val="22"/>
        </w:rPr>
        <w:t>30090</w:t>
      </w:r>
      <w:r>
        <w:rPr>
          <w:rFonts w:cs="Tahoma"/>
          <w:sz w:val="22"/>
          <w:szCs w:val="22"/>
        </w:rPr>
        <w:t xml:space="preserve">        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Prídel do RF                                                                                            0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Použ</w:t>
      </w:r>
      <w:r w:rsidR="00ED3EC1">
        <w:rPr>
          <w:rFonts w:cs="Tahoma"/>
          <w:sz w:val="22"/>
          <w:szCs w:val="22"/>
        </w:rPr>
        <w:t>itie na vyrovnanie straty min. r</w:t>
      </w:r>
      <w:r>
        <w:rPr>
          <w:rFonts w:cs="Tahoma"/>
          <w:sz w:val="22"/>
          <w:szCs w:val="22"/>
        </w:rPr>
        <w:t xml:space="preserve">okov                                             </w:t>
      </w:r>
      <w:r w:rsidR="007066FE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0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Nerozdelený zisk minulých rokov                            </w:t>
      </w:r>
      <w:r w:rsidR="00B8040B">
        <w:rPr>
          <w:rFonts w:cs="Tahoma"/>
          <w:sz w:val="22"/>
          <w:szCs w:val="22"/>
        </w:rPr>
        <w:t xml:space="preserve">                        </w:t>
      </w:r>
      <w:r w:rsidR="007066FE">
        <w:rPr>
          <w:rFonts w:cs="Tahoma"/>
          <w:sz w:val="22"/>
          <w:szCs w:val="22"/>
        </w:rPr>
        <w:t xml:space="preserve">     </w:t>
      </w:r>
      <w:r w:rsidR="00B8040B">
        <w:rPr>
          <w:rFonts w:cs="Tahoma"/>
          <w:sz w:val="22"/>
          <w:szCs w:val="22"/>
        </w:rPr>
        <w:t xml:space="preserve"> </w:t>
      </w:r>
      <w:r w:rsidR="007066FE">
        <w:rPr>
          <w:rFonts w:cs="Tahoma"/>
          <w:sz w:val="22"/>
          <w:szCs w:val="22"/>
        </w:rPr>
        <w:t>0</w:t>
      </w:r>
      <w:r w:rsidR="00B70BDC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Iné rozdelenie – prídel spoločníkovi                                                     </w:t>
      </w:r>
      <w:r w:rsidR="007066FE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0</w:t>
      </w:r>
    </w:p>
    <w:p w:rsidR="002D33B8" w:rsidRDefault="007066FE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c. </w:t>
      </w:r>
      <w:proofErr w:type="spellStart"/>
      <w:r>
        <w:rPr>
          <w:rFonts w:cs="Tahoma"/>
          <w:sz w:val="22"/>
          <w:szCs w:val="22"/>
        </w:rPr>
        <w:t>Vysporiadanie</w:t>
      </w:r>
      <w:proofErr w:type="spellEnd"/>
      <w:r>
        <w:rPr>
          <w:rFonts w:cs="Tahoma"/>
          <w:sz w:val="22"/>
          <w:szCs w:val="22"/>
        </w:rPr>
        <w:t xml:space="preserve"> účtovnej straty vykázanej v predchádzajúcom období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Text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</w:t>
      </w:r>
      <w:r w:rsidR="00172FBF">
        <w:rPr>
          <w:rFonts w:cs="Tahoma"/>
          <w:sz w:val="22"/>
          <w:szCs w:val="22"/>
        </w:rPr>
        <w:t xml:space="preserve">čtovná strata: úhrada z </w:t>
      </w:r>
      <w:proofErr w:type="spellStart"/>
      <w:r w:rsidR="00172FBF">
        <w:rPr>
          <w:rFonts w:cs="Tahoma"/>
          <w:sz w:val="22"/>
          <w:szCs w:val="22"/>
        </w:rPr>
        <w:t>rezer</w:t>
      </w:r>
      <w:proofErr w:type="spellEnd"/>
      <w:r w:rsidR="00172FBF">
        <w:rPr>
          <w:rFonts w:cs="Tahoma"/>
          <w:sz w:val="22"/>
          <w:szCs w:val="22"/>
        </w:rPr>
        <w:t>. f</w:t>
      </w:r>
      <w:r>
        <w:rPr>
          <w:rFonts w:cs="Tahoma"/>
          <w:sz w:val="22"/>
          <w:szCs w:val="22"/>
        </w:rPr>
        <w:t>ondu                                                    0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úhrada spoločníkmi                                                        0     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prevod na </w:t>
      </w:r>
      <w:proofErr w:type="spellStart"/>
      <w:r>
        <w:rPr>
          <w:rFonts w:cs="Tahoma"/>
          <w:sz w:val="22"/>
          <w:szCs w:val="22"/>
        </w:rPr>
        <w:t>neuhr</w:t>
      </w:r>
      <w:proofErr w:type="spellEnd"/>
      <w:r>
        <w:rPr>
          <w:rFonts w:cs="Tahoma"/>
          <w:sz w:val="22"/>
          <w:szCs w:val="22"/>
        </w:rPr>
        <w:t xml:space="preserve">. stratu min. rokov </w:t>
      </w:r>
      <w:r w:rsidR="00B70BDC">
        <w:rPr>
          <w:rFonts w:cs="Tahoma"/>
          <w:sz w:val="22"/>
          <w:szCs w:val="22"/>
        </w:rPr>
        <w:t xml:space="preserve">                               0</w:t>
      </w:r>
      <w:r>
        <w:rPr>
          <w:rFonts w:cs="Tahoma"/>
          <w:sz w:val="22"/>
          <w:szCs w:val="22"/>
        </w:rPr>
        <w:t xml:space="preserve">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</w:p>
    <w:p w:rsidR="002D33B8" w:rsidRDefault="002D33B8" w:rsidP="002D33B8">
      <w:pPr>
        <w:numPr>
          <w:ilvl w:val="0"/>
          <w:numId w:val="4"/>
        </w:numPr>
        <w:tabs>
          <w:tab w:val="left" w:pos="720"/>
        </w:tabs>
        <w:rPr>
          <w:rFonts w:cs="Tahoma"/>
          <w:b/>
          <w:bCs/>
        </w:rPr>
      </w:pPr>
      <w:r>
        <w:rPr>
          <w:rFonts w:cs="Tahoma"/>
          <w:b/>
          <w:bCs/>
        </w:rPr>
        <w:lastRenderedPageBreak/>
        <w:t>a.  Záväzky z obchod. styku podľa splatnosti v EUR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do lehoty </w:t>
      </w:r>
      <w:proofErr w:type="spellStart"/>
      <w:r>
        <w:rPr>
          <w:rFonts w:cs="Tahoma"/>
          <w:sz w:val="22"/>
          <w:szCs w:val="22"/>
        </w:rPr>
        <w:t>splatn</w:t>
      </w:r>
      <w:proofErr w:type="spellEnd"/>
      <w:r>
        <w:rPr>
          <w:rFonts w:cs="Tahoma"/>
          <w:sz w:val="22"/>
          <w:szCs w:val="22"/>
        </w:rPr>
        <w:t xml:space="preserve">./FA/               </w:t>
      </w:r>
      <w:r w:rsidR="00B8040B">
        <w:rPr>
          <w:rFonts w:cs="Tahoma"/>
          <w:sz w:val="22"/>
          <w:szCs w:val="22"/>
        </w:rPr>
        <w:t xml:space="preserve">                       </w:t>
      </w:r>
      <w:r w:rsidR="007066FE">
        <w:rPr>
          <w:rFonts w:cs="Tahoma"/>
          <w:sz w:val="22"/>
          <w:szCs w:val="22"/>
        </w:rPr>
        <w:t>51277</w:t>
      </w:r>
      <w:r w:rsidR="00B70BDC">
        <w:rPr>
          <w:rFonts w:cs="Tahoma"/>
          <w:sz w:val="22"/>
          <w:szCs w:val="22"/>
        </w:rPr>
        <w:t xml:space="preserve">     </w:t>
      </w:r>
      <w:r>
        <w:rPr>
          <w:rFonts w:cs="Tahoma"/>
          <w:sz w:val="22"/>
          <w:szCs w:val="22"/>
        </w:rPr>
        <w:t xml:space="preserve">      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po lehote </w:t>
      </w:r>
      <w:proofErr w:type="spellStart"/>
      <w:r>
        <w:rPr>
          <w:rFonts w:cs="Tahoma"/>
          <w:sz w:val="22"/>
          <w:szCs w:val="22"/>
        </w:rPr>
        <w:t>splatn</w:t>
      </w:r>
      <w:proofErr w:type="spellEnd"/>
      <w:r>
        <w:rPr>
          <w:rFonts w:cs="Tahoma"/>
          <w:sz w:val="22"/>
          <w:szCs w:val="22"/>
        </w:rPr>
        <w:t xml:space="preserve">. /FA/                                             0   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</w:p>
    <w:p w:rsidR="002D33B8" w:rsidRDefault="002D33B8" w:rsidP="002D33B8">
      <w:pPr>
        <w:ind w:left="720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b. Krátkodobé záväzky v členení podľa </w:t>
      </w:r>
      <w:proofErr w:type="spellStart"/>
      <w:r>
        <w:rPr>
          <w:rFonts w:cs="Tahoma"/>
          <w:b/>
          <w:bCs/>
          <w:sz w:val="22"/>
          <w:szCs w:val="22"/>
        </w:rPr>
        <w:t>jednotl</w:t>
      </w:r>
      <w:proofErr w:type="spellEnd"/>
      <w:r>
        <w:rPr>
          <w:rFonts w:cs="Tahoma"/>
          <w:b/>
          <w:bCs/>
          <w:sz w:val="22"/>
          <w:szCs w:val="22"/>
        </w:rPr>
        <w:t>. položiek súvahy  / do jedného roka/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Riadok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B70BDC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 obch. styku</w:t>
      </w:r>
      <w:r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>107</w:t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 xml:space="preserve">                   </w:t>
      </w:r>
      <w:r w:rsidR="007066FE">
        <w:rPr>
          <w:rFonts w:cs="Tahoma"/>
          <w:sz w:val="22"/>
          <w:szCs w:val="22"/>
        </w:rPr>
        <w:t>51277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voči spoločníko</w:t>
      </w:r>
      <w:r w:rsidR="00B8040B">
        <w:rPr>
          <w:rFonts w:cs="Tahoma"/>
          <w:sz w:val="22"/>
          <w:szCs w:val="22"/>
        </w:rPr>
        <w:t>m                     112</w:t>
      </w:r>
      <w:r w:rsidR="00B70BDC">
        <w:rPr>
          <w:rFonts w:cs="Tahoma"/>
          <w:sz w:val="22"/>
          <w:szCs w:val="22"/>
        </w:rPr>
        <w:t xml:space="preserve">  </w:t>
      </w:r>
      <w:r w:rsidR="00B70BDC">
        <w:rPr>
          <w:rFonts w:cs="Tahoma"/>
          <w:sz w:val="22"/>
          <w:szCs w:val="22"/>
        </w:rPr>
        <w:tab/>
      </w:r>
      <w:r w:rsidR="00B70BDC">
        <w:rPr>
          <w:rFonts w:cs="Tahoma"/>
          <w:sz w:val="22"/>
          <w:szCs w:val="22"/>
        </w:rPr>
        <w:tab/>
      </w:r>
      <w:r w:rsidR="00B70BDC">
        <w:rPr>
          <w:rFonts w:cs="Tahoma"/>
          <w:sz w:val="22"/>
          <w:szCs w:val="22"/>
        </w:rPr>
        <w:tab/>
      </w:r>
      <w:r w:rsidR="00B70BDC"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 xml:space="preserve">  </w:t>
      </w:r>
      <w:r w:rsidR="00B70BDC">
        <w:rPr>
          <w:rFonts w:cs="Tahoma"/>
          <w:sz w:val="22"/>
          <w:szCs w:val="22"/>
        </w:rPr>
        <w:t>0</w:t>
      </w:r>
      <w:r>
        <w:rPr>
          <w:rFonts w:cs="Tahoma"/>
          <w:sz w:val="22"/>
          <w:szCs w:val="22"/>
        </w:rPr>
        <w:t xml:space="preserve">                                      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</w:t>
      </w:r>
      <w:r w:rsidR="00B8040B">
        <w:rPr>
          <w:rFonts w:cs="Tahoma"/>
          <w:sz w:val="22"/>
          <w:szCs w:val="22"/>
        </w:rPr>
        <w:t>äzky voči zamest</w:t>
      </w:r>
      <w:r w:rsidR="00B231A5">
        <w:rPr>
          <w:rFonts w:cs="Tahoma"/>
          <w:sz w:val="22"/>
          <w:szCs w:val="22"/>
        </w:rPr>
        <w:t>n</w:t>
      </w:r>
      <w:r w:rsidR="00B8040B">
        <w:rPr>
          <w:rFonts w:cs="Tahoma"/>
          <w:sz w:val="22"/>
          <w:szCs w:val="22"/>
        </w:rPr>
        <w:t>ancom</w:t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 xml:space="preserve">113 </w:t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 xml:space="preserve">           </w:t>
      </w:r>
      <w:r w:rsidR="007066FE">
        <w:rPr>
          <w:rFonts w:cs="Tahoma"/>
          <w:sz w:val="22"/>
          <w:szCs w:val="22"/>
        </w:rPr>
        <w:t>469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</w:t>
      </w:r>
      <w:r w:rsidR="00B8040B">
        <w:rPr>
          <w:rFonts w:cs="Tahoma"/>
          <w:sz w:val="22"/>
          <w:szCs w:val="22"/>
        </w:rPr>
        <w:t xml:space="preserve"> zo soc. zabezpečenia</w:t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 xml:space="preserve">114 </w:t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 xml:space="preserve">                        </w:t>
      </w:r>
      <w:r w:rsidR="007066FE">
        <w:rPr>
          <w:rFonts w:cs="Tahoma"/>
          <w:sz w:val="22"/>
          <w:szCs w:val="22"/>
        </w:rPr>
        <w:t>926</w:t>
      </w:r>
      <w:r>
        <w:rPr>
          <w:rFonts w:cs="Tahoma"/>
          <w:sz w:val="22"/>
          <w:szCs w:val="22"/>
        </w:rPr>
        <w:t xml:space="preserve">                                    </w:t>
      </w:r>
    </w:p>
    <w:p w:rsidR="002D33B8" w:rsidRDefault="00B8040B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Daňové záväzky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115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 w:rsidR="00B231A5">
        <w:rPr>
          <w:rFonts w:cs="Tahoma"/>
          <w:sz w:val="22"/>
          <w:szCs w:val="22"/>
        </w:rPr>
        <w:t xml:space="preserve">           </w:t>
      </w:r>
      <w:r w:rsidR="007066FE">
        <w:rPr>
          <w:rFonts w:cs="Tahoma"/>
          <w:sz w:val="22"/>
          <w:szCs w:val="22"/>
        </w:rPr>
        <w:t xml:space="preserve"> </w:t>
      </w:r>
      <w:r w:rsidR="00B231A5">
        <w:rPr>
          <w:rFonts w:cs="Tahoma"/>
          <w:sz w:val="22"/>
          <w:szCs w:val="22"/>
        </w:rPr>
        <w:t>5</w:t>
      </w:r>
      <w:r w:rsidR="007066FE">
        <w:rPr>
          <w:rFonts w:cs="Tahoma"/>
          <w:sz w:val="22"/>
          <w:szCs w:val="22"/>
        </w:rPr>
        <w:t>07</w:t>
      </w:r>
      <w:r w:rsidR="00B70BDC">
        <w:rPr>
          <w:rFonts w:cs="Tahoma"/>
          <w:sz w:val="22"/>
          <w:szCs w:val="22"/>
        </w:rPr>
        <w:tab/>
      </w:r>
    </w:p>
    <w:p w:rsidR="002D33B8" w:rsidRDefault="00B8040B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Ostatné záväzky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116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</w:t>
      </w:r>
      <w:r w:rsidR="00B231A5">
        <w:rPr>
          <w:rFonts w:cs="Tahoma"/>
          <w:sz w:val="22"/>
          <w:szCs w:val="22"/>
        </w:rPr>
        <w:t>9</w:t>
      </w:r>
      <w:r>
        <w:rPr>
          <w:rFonts w:cs="Tahoma"/>
          <w:sz w:val="22"/>
          <w:szCs w:val="22"/>
        </w:rPr>
        <w:t xml:space="preserve"> 0</w:t>
      </w:r>
    </w:p>
    <w:p w:rsidR="002D33B8" w:rsidRDefault="00B70BDC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ind w:left="720"/>
        <w:rPr>
          <w:rFonts w:cs="Tahoma"/>
          <w:b/>
          <w:bCs/>
        </w:rPr>
      </w:pPr>
      <w:r>
        <w:rPr>
          <w:rFonts w:cs="Tahoma"/>
          <w:b/>
          <w:bCs/>
        </w:rPr>
        <w:t>c. Dlhodobé záväzky v členení podľa položiek súvahy</w:t>
      </w:r>
    </w:p>
    <w:p w:rsidR="002D33B8" w:rsidRDefault="002D33B8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Riadok  súvahy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B8040B" w:rsidP="002D33B8">
      <w:pPr>
        <w:ind w:left="72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SF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103</w:t>
      </w:r>
      <w:r w:rsidR="002D33B8">
        <w:rPr>
          <w:rFonts w:cs="Tahoma"/>
          <w:sz w:val="22"/>
          <w:szCs w:val="22"/>
        </w:rPr>
        <w:t xml:space="preserve">                </w:t>
      </w:r>
      <w:r w:rsidR="00B70BDC">
        <w:rPr>
          <w:rFonts w:cs="Tahoma"/>
          <w:sz w:val="22"/>
          <w:szCs w:val="22"/>
        </w:rPr>
        <w:t xml:space="preserve">  </w:t>
      </w:r>
      <w:r>
        <w:rPr>
          <w:rFonts w:cs="Tahoma"/>
          <w:sz w:val="22"/>
          <w:szCs w:val="22"/>
        </w:rPr>
        <w:t xml:space="preserve">                           </w:t>
      </w:r>
      <w:r w:rsidR="007066FE">
        <w:rPr>
          <w:rFonts w:cs="Tahoma"/>
          <w:sz w:val="22"/>
          <w:szCs w:val="22"/>
        </w:rPr>
        <w:t>91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</w:t>
      </w:r>
    </w:p>
    <w:p w:rsidR="002D33B8" w:rsidRDefault="002D33B8" w:rsidP="002D33B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</w:t>
      </w:r>
      <w:r>
        <w:rPr>
          <w:rFonts w:cs="Tahoma"/>
          <w:b/>
          <w:bCs/>
        </w:rPr>
        <w:t>3. Záväzky zo soc. fondu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    </w:t>
      </w:r>
      <w:r>
        <w:rPr>
          <w:rFonts w:cs="Tahoma"/>
          <w:sz w:val="22"/>
          <w:szCs w:val="22"/>
        </w:rPr>
        <w:t xml:space="preserve">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Hodnota v EUR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Stav na začiatku bež. </w:t>
      </w:r>
      <w:proofErr w:type="spellStart"/>
      <w:r>
        <w:rPr>
          <w:rFonts w:cs="Tahoma"/>
          <w:sz w:val="22"/>
          <w:szCs w:val="22"/>
        </w:rPr>
        <w:t>účt</w:t>
      </w:r>
      <w:proofErr w:type="spellEnd"/>
      <w:r>
        <w:rPr>
          <w:rFonts w:cs="Tahoma"/>
          <w:sz w:val="22"/>
          <w:szCs w:val="22"/>
        </w:rPr>
        <w:t xml:space="preserve">. obdobia                                                 </w:t>
      </w:r>
      <w:r w:rsidR="00B8040B">
        <w:rPr>
          <w:rFonts w:cs="Tahoma"/>
          <w:sz w:val="22"/>
          <w:szCs w:val="22"/>
        </w:rPr>
        <w:t xml:space="preserve">             </w:t>
      </w:r>
      <w:r w:rsidR="007066FE">
        <w:rPr>
          <w:rFonts w:cs="Tahoma"/>
          <w:sz w:val="22"/>
          <w:szCs w:val="22"/>
        </w:rPr>
        <w:t>3119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Tvorba soc. </w:t>
      </w:r>
      <w:r w:rsidR="00431906">
        <w:rPr>
          <w:rFonts w:cs="Tahoma"/>
          <w:sz w:val="22"/>
          <w:szCs w:val="22"/>
        </w:rPr>
        <w:t>f</w:t>
      </w:r>
      <w:r>
        <w:rPr>
          <w:rFonts w:cs="Tahoma"/>
          <w:sz w:val="22"/>
          <w:szCs w:val="22"/>
        </w:rPr>
        <w:t xml:space="preserve">ondu                                                           </w:t>
      </w:r>
      <w:r w:rsidR="00B70BDC">
        <w:rPr>
          <w:rFonts w:cs="Tahoma"/>
          <w:sz w:val="22"/>
          <w:szCs w:val="22"/>
        </w:rPr>
        <w:t xml:space="preserve"> </w:t>
      </w:r>
      <w:r w:rsidR="00431906">
        <w:rPr>
          <w:rFonts w:cs="Tahoma"/>
          <w:sz w:val="22"/>
          <w:szCs w:val="22"/>
        </w:rPr>
        <w:t xml:space="preserve">                                  0</w:t>
      </w:r>
      <w:r w:rsidR="00B70BDC"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Čerpanie                                                                                                  </w:t>
      </w:r>
      <w:r w:rsidR="00B70BDC">
        <w:rPr>
          <w:rFonts w:cs="Tahoma"/>
          <w:sz w:val="22"/>
          <w:szCs w:val="22"/>
        </w:rPr>
        <w:t xml:space="preserve"> </w:t>
      </w:r>
      <w:r w:rsidR="007066FE">
        <w:rPr>
          <w:rFonts w:cs="Tahoma"/>
          <w:sz w:val="22"/>
          <w:szCs w:val="22"/>
        </w:rPr>
        <w:t xml:space="preserve">  </w:t>
      </w:r>
      <w:r>
        <w:rPr>
          <w:rFonts w:cs="Tahoma"/>
          <w:sz w:val="22"/>
          <w:szCs w:val="22"/>
        </w:rPr>
        <w:t xml:space="preserve">  </w:t>
      </w:r>
      <w:r w:rsidR="007066FE">
        <w:rPr>
          <w:rFonts w:cs="Tahoma"/>
          <w:sz w:val="22"/>
          <w:szCs w:val="22"/>
        </w:rPr>
        <w:t>3028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Stav na konci bež. </w:t>
      </w:r>
      <w:proofErr w:type="spellStart"/>
      <w:r>
        <w:rPr>
          <w:rFonts w:cs="Tahoma"/>
          <w:sz w:val="22"/>
          <w:szCs w:val="22"/>
        </w:rPr>
        <w:t>účt.obdobia</w:t>
      </w:r>
      <w:proofErr w:type="spellEnd"/>
      <w:r>
        <w:rPr>
          <w:rFonts w:cs="Tahoma"/>
          <w:sz w:val="22"/>
          <w:szCs w:val="22"/>
        </w:rPr>
        <w:t xml:space="preserve">                                        </w:t>
      </w:r>
      <w:r w:rsidR="00B70BDC">
        <w:rPr>
          <w:rFonts w:cs="Tahoma"/>
          <w:sz w:val="22"/>
          <w:szCs w:val="22"/>
        </w:rPr>
        <w:t xml:space="preserve"> </w:t>
      </w:r>
      <w:r w:rsidR="00431906">
        <w:rPr>
          <w:rFonts w:cs="Tahoma"/>
          <w:sz w:val="22"/>
          <w:szCs w:val="22"/>
        </w:rPr>
        <w:t xml:space="preserve">                           </w:t>
      </w:r>
      <w:r w:rsidR="007066FE">
        <w:rPr>
          <w:rFonts w:cs="Tahoma"/>
          <w:sz w:val="22"/>
          <w:szCs w:val="22"/>
        </w:rPr>
        <w:t xml:space="preserve">     91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</w:t>
      </w:r>
      <w:r>
        <w:rPr>
          <w:rFonts w:cs="Tahoma"/>
          <w:b/>
          <w:bCs/>
        </w:rPr>
        <w:t xml:space="preserve"> 4. Rezervy – údaje o rezervách podľa druhov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rezervy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Stav na zač. ÚO       Tvorba</w:t>
      </w:r>
      <w:r>
        <w:rPr>
          <w:rFonts w:cs="Tahoma"/>
          <w:sz w:val="22"/>
          <w:szCs w:val="22"/>
        </w:rPr>
        <w:tab/>
        <w:t xml:space="preserve"> Zníženie         Zrušenie     Stav na konci ÚO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Rezerva na </w:t>
      </w:r>
      <w:proofErr w:type="spellStart"/>
      <w:r>
        <w:rPr>
          <w:rFonts w:cs="Tahoma"/>
          <w:sz w:val="22"/>
          <w:szCs w:val="22"/>
        </w:rPr>
        <w:t>nevyč</w:t>
      </w:r>
      <w:proofErr w:type="spellEnd"/>
      <w:r>
        <w:rPr>
          <w:rFonts w:cs="Tahoma"/>
          <w:sz w:val="22"/>
          <w:szCs w:val="22"/>
        </w:rPr>
        <w:t xml:space="preserve">. </w:t>
      </w:r>
      <w:proofErr w:type="spellStart"/>
      <w:r>
        <w:rPr>
          <w:rFonts w:cs="Tahoma"/>
          <w:sz w:val="22"/>
          <w:szCs w:val="22"/>
        </w:rPr>
        <w:t>dov</w:t>
      </w:r>
      <w:proofErr w:type="spellEnd"/>
      <w:r>
        <w:rPr>
          <w:rFonts w:cs="Tahoma"/>
          <w:sz w:val="22"/>
          <w:szCs w:val="22"/>
        </w:rPr>
        <w:t>.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0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ab/>
        <w:t xml:space="preserve">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ab/>
        <w:t xml:space="preserve">           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 xml:space="preserve">                            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</w:rPr>
      </w:pPr>
      <w:r>
        <w:rPr>
          <w:rFonts w:cs="Tahoma"/>
          <w:sz w:val="22"/>
          <w:szCs w:val="22"/>
        </w:rPr>
        <w:t xml:space="preserve">      </w:t>
      </w:r>
      <w:r>
        <w:rPr>
          <w:rFonts w:cs="Tahoma"/>
          <w:b/>
          <w:bCs/>
        </w:rPr>
        <w:t>5. Bankové úvery a pôžička, finančné výpomoci: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Text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Na začiatku ÚO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Na konci ÚO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</w:t>
      </w:r>
      <w:r w:rsidR="00571A63">
        <w:rPr>
          <w:rFonts w:cs="Tahoma"/>
          <w:sz w:val="22"/>
          <w:szCs w:val="22"/>
        </w:rPr>
        <w:t xml:space="preserve">              Dlhodobý bank. ú</w:t>
      </w:r>
      <w:r>
        <w:rPr>
          <w:rFonts w:cs="Tahoma"/>
          <w:sz w:val="22"/>
          <w:szCs w:val="22"/>
        </w:rPr>
        <w:t xml:space="preserve">ver  </w:t>
      </w:r>
      <w:r w:rsidR="00571A63">
        <w:rPr>
          <w:rFonts w:cs="Tahoma"/>
          <w:sz w:val="22"/>
          <w:szCs w:val="22"/>
        </w:rPr>
        <w:t xml:space="preserve">                         </w:t>
      </w:r>
      <w:r w:rsidR="007066FE">
        <w:rPr>
          <w:rFonts w:cs="Tahoma"/>
          <w:sz w:val="22"/>
          <w:szCs w:val="22"/>
        </w:rPr>
        <w:t>82 </w:t>
      </w:r>
      <w:r w:rsidR="006707EE">
        <w:rPr>
          <w:rFonts w:cs="Tahoma"/>
          <w:sz w:val="22"/>
          <w:szCs w:val="22"/>
        </w:rPr>
        <w:t>737</w:t>
      </w:r>
      <w:r w:rsidR="007066FE">
        <w:rPr>
          <w:rFonts w:cs="Tahoma"/>
          <w:sz w:val="22"/>
          <w:szCs w:val="22"/>
        </w:rPr>
        <w:t xml:space="preserve">                                      82157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Leasingy                                                     0                                         </w:t>
      </w:r>
      <w:r w:rsidR="00571A63">
        <w:rPr>
          <w:rFonts w:cs="Tahoma"/>
          <w:sz w:val="22"/>
          <w:szCs w:val="22"/>
        </w:rPr>
        <w:t xml:space="preserve">   </w:t>
      </w:r>
      <w:r>
        <w:rPr>
          <w:rFonts w:cs="Tahoma"/>
          <w:sz w:val="22"/>
          <w:szCs w:val="22"/>
        </w:rPr>
        <w:t xml:space="preserve">  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                                                                                 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G. Informácie o výnosoch: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výnosu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Opis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Suma v EUR</w:t>
      </w:r>
    </w:p>
    <w:p w:rsidR="002D33B8" w:rsidRDefault="002D33B8" w:rsidP="002D33B8">
      <w:pPr>
        <w:tabs>
          <w:tab w:val="left" w:pos="7605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Tr</w:t>
      </w:r>
      <w:r w:rsidR="00B70BDC">
        <w:rPr>
          <w:rFonts w:cs="Tahoma"/>
          <w:sz w:val="22"/>
          <w:szCs w:val="22"/>
        </w:rPr>
        <w:t>žba z pr</w:t>
      </w:r>
      <w:r w:rsidR="00B8040B">
        <w:rPr>
          <w:rFonts w:cs="Tahoma"/>
          <w:sz w:val="22"/>
          <w:szCs w:val="22"/>
        </w:rPr>
        <w:t xml:space="preserve">edaja služieb            </w:t>
      </w:r>
      <w:r w:rsidR="00B8040B">
        <w:rPr>
          <w:rFonts w:cs="Tahoma"/>
          <w:sz w:val="22"/>
          <w:szCs w:val="22"/>
        </w:rPr>
        <w:tab/>
      </w:r>
      <w:r w:rsidR="007066FE">
        <w:rPr>
          <w:rFonts w:cs="Tahoma"/>
          <w:sz w:val="22"/>
          <w:szCs w:val="22"/>
        </w:rPr>
        <w:t>31179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Tržba za tovar                                                  predaj tovaru  </w:t>
      </w:r>
      <w:r w:rsidR="00B70BDC">
        <w:rPr>
          <w:rFonts w:cs="Tahoma"/>
          <w:sz w:val="22"/>
          <w:szCs w:val="22"/>
        </w:rPr>
        <w:t xml:space="preserve">   </w:t>
      </w:r>
      <w:r w:rsidR="00B8040B">
        <w:rPr>
          <w:rFonts w:cs="Tahoma"/>
          <w:sz w:val="22"/>
          <w:szCs w:val="22"/>
        </w:rPr>
        <w:t xml:space="preserve">                       </w:t>
      </w:r>
      <w:r w:rsidR="007066FE">
        <w:rPr>
          <w:rFonts w:cs="Tahoma"/>
          <w:sz w:val="22"/>
          <w:szCs w:val="22"/>
        </w:rPr>
        <w:t xml:space="preserve">     48111</w:t>
      </w:r>
      <w:r>
        <w:rPr>
          <w:rFonts w:cs="Tahoma"/>
          <w:sz w:val="22"/>
          <w:szCs w:val="22"/>
        </w:rPr>
        <w:t xml:space="preserve">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Finančné výnosy                                            úrok výnosové  </w:t>
      </w:r>
      <w:r w:rsidR="00CB24DC">
        <w:rPr>
          <w:rFonts w:cs="Tahoma"/>
          <w:sz w:val="22"/>
          <w:szCs w:val="22"/>
        </w:rPr>
        <w:t xml:space="preserve">                                  </w:t>
      </w:r>
      <w:r w:rsidR="004D1D29">
        <w:rPr>
          <w:rFonts w:cs="Tahoma"/>
          <w:sz w:val="22"/>
          <w:szCs w:val="22"/>
        </w:rPr>
        <w:t xml:space="preserve">    </w:t>
      </w:r>
      <w:r w:rsidR="007066FE">
        <w:rPr>
          <w:rFonts w:cs="Tahoma"/>
          <w:sz w:val="22"/>
          <w:szCs w:val="22"/>
        </w:rPr>
        <w:t>0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Ostatné </w:t>
      </w:r>
      <w:proofErr w:type="spellStart"/>
      <w:r>
        <w:rPr>
          <w:rFonts w:cs="Tahoma"/>
          <w:sz w:val="22"/>
          <w:szCs w:val="22"/>
        </w:rPr>
        <w:t>finanč</w:t>
      </w:r>
      <w:proofErr w:type="spellEnd"/>
      <w:r>
        <w:rPr>
          <w:rFonts w:cs="Tahoma"/>
          <w:sz w:val="22"/>
          <w:szCs w:val="22"/>
        </w:rPr>
        <w:t xml:space="preserve">. výnosy                                                                                </w:t>
      </w:r>
      <w:r w:rsidR="00B8040B">
        <w:rPr>
          <w:rFonts w:cs="Tahoma"/>
          <w:sz w:val="22"/>
          <w:szCs w:val="22"/>
        </w:rPr>
        <w:t xml:space="preserve">       </w:t>
      </w:r>
      <w:r w:rsidR="007066FE">
        <w:rPr>
          <w:rFonts w:cs="Tahoma"/>
          <w:sz w:val="22"/>
          <w:szCs w:val="22"/>
        </w:rPr>
        <w:t xml:space="preserve">         </w:t>
      </w:r>
      <w:r w:rsidR="00B8040B">
        <w:rPr>
          <w:rFonts w:cs="Tahoma"/>
          <w:sz w:val="22"/>
          <w:szCs w:val="22"/>
        </w:rPr>
        <w:t xml:space="preserve">  </w:t>
      </w:r>
      <w:r w:rsidR="007066FE">
        <w:rPr>
          <w:rFonts w:cs="Tahoma"/>
          <w:sz w:val="22"/>
          <w:szCs w:val="22"/>
        </w:rPr>
        <w:t>0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Mimoriadne výnosy                                        kurzové zisky   </w:t>
      </w:r>
      <w:r w:rsidR="00CB24DC">
        <w:rPr>
          <w:rFonts w:cs="Tahoma"/>
          <w:sz w:val="22"/>
          <w:szCs w:val="22"/>
        </w:rPr>
        <w:t xml:space="preserve">    </w:t>
      </w:r>
      <w:r w:rsidR="00B8040B">
        <w:rPr>
          <w:rFonts w:cs="Tahoma"/>
          <w:sz w:val="22"/>
          <w:szCs w:val="22"/>
        </w:rPr>
        <w:t xml:space="preserve">                           </w:t>
      </w:r>
      <w:r w:rsidR="007066FE">
        <w:rPr>
          <w:rFonts w:cs="Tahoma"/>
          <w:sz w:val="22"/>
          <w:szCs w:val="22"/>
        </w:rPr>
        <w:t xml:space="preserve">      7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H. Informácie o nákladoch: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</w:t>
      </w:r>
      <w:r>
        <w:rPr>
          <w:rFonts w:cs="Tahoma"/>
          <w:sz w:val="22"/>
          <w:szCs w:val="22"/>
        </w:rPr>
        <w:t>Druh nákladov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Opis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  <w:t>Suma v EUR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Náklady za </w:t>
      </w:r>
      <w:proofErr w:type="spellStart"/>
      <w:r>
        <w:rPr>
          <w:rFonts w:cs="Tahoma"/>
          <w:sz w:val="22"/>
          <w:szCs w:val="22"/>
        </w:rPr>
        <w:t>posk</w:t>
      </w:r>
      <w:proofErr w:type="spellEnd"/>
      <w:r>
        <w:rPr>
          <w:rFonts w:cs="Tahoma"/>
          <w:sz w:val="22"/>
          <w:szCs w:val="22"/>
        </w:rPr>
        <w:t xml:space="preserve">. služby                      </w:t>
      </w:r>
      <w:r w:rsidR="00CB24DC">
        <w:rPr>
          <w:rFonts w:cs="Tahoma"/>
          <w:sz w:val="22"/>
          <w:szCs w:val="22"/>
        </w:rPr>
        <w:t xml:space="preserve">      oprav</w:t>
      </w:r>
      <w:r w:rsidR="00B8040B">
        <w:rPr>
          <w:rFonts w:cs="Tahoma"/>
          <w:sz w:val="22"/>
          <w:szCs w:val="22"/>
        </w:rPr>
        <w:t xml:space="preserve">y a udržiavanie  </w:t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 xml:space="preserve">        </w:t>
      </w:r>
      <w:r w:rsidR="00887861">
        <w:rPr>
          <w:rFonts w:cs="Tahoma"/>
          <w:sz w:val="22"/>
          <w:szCs w:val="22"/>
        </w:rPr>
        <w:t xml:space="preserve"> 4 779</w:t>
      </w:r>
      <w:r w:rsidR="00CB24DC"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 xml:space="preserve">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</w:t>
      </w:r>
      <w:r w:rsidR="00CB24DC">
        <w:rPr>
          <w:rFonts w:cs="Tahoma"/>
          <w:sz w:val="22"/>
          <w:szCs w:val="22"/>
        </w:rPr>
        <w:t xml:space="preserve">                Cestovné    </w:t>
      </w:r>
      <w:r w:rsidR="00CB24DC">
        <w:rPr>
          <w:rFonts w:cs="Tahoma"/>
          <w:sz w:val="22"/>
          <w:szCs w:val="22"/>
        </w:rPr>
        <w:tab/>
        <w:t xml:space="preserve">   </w:t>
      </w:r>
      <w:r w:rsidR="00CB24DC">
        <w:rPr>
          <w:rFonts w:cs="Tahoma"/>
          <w:sz w:val="22"/>
          <w:szCs w:val="22"/>
        </w:rPr>
        <w:tab/>
      </w:r>
      <w:r w:rsidR="00CB24DC">
        <w:rPr>
          <w:rFonts w:cs="Tahoma"/>
          <w:sz w:val="22"/>
          <w:szCs w:val="22"/>
        </w:rPr>
        <w:tab/>
      </w:r>
      <w:r w:rsidR="00887861">
        <w:rPr>
          <w:rFonts w:cs="Tahoma"/>
          <w:sz w:val="22"/>
          <w:szCs w:val="22"/>
        </w:rPr>
        <w:t xml:space="preserve">   </w:t>
      </w:r>
      <w:r w:rsidR="00CB24DC">
        <w:rPr>
          <w:rFonts w:cs="Tahoma"/>
          <w:sz w:val="22"/>
          <w:szCs w:val="22"/>
        </w:rPr>
        <w:t>0</w:t>
      </w:r>
      <w:r>
        <w:rPr>
          <w:rFonts w:cs="Tahoma"/>
          <w:sz w:val="22"/>
          <w:szCs w:val="22"/>
        </w:rPr>
        <w:t xml:space="preserve">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</w:t>
      </w:r>
      <w:r w:rsidR="00CB24DC">
        <w:rPr>
          <w:rFonts w:cs="Tahoma"/>
          <w:sz w:val="22"/>
          <w:szCs w:val="22"/>
        </w:rPr>
        <w:t xml:space="preserve">              výkony spojov </w:t>
      </w:r>
      <w:r w:rsidR="00CB24DC">
        <w:rPr>
          <w:rFonts w:cs="Tahoma"/>
          <w:sz w:val="22"/>
          <w:szCs w:val="22"/>
        </w:rPr>
        <w:tab/>
      </w:r>
      <w:r w:rsidR="00CB24DC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 xml:space="preserve">       </w:t>
      </w:r>
      <w:r w:rsidR="00887861">
        <w:rPr>
          <w:rFonts w:cs="Tahoma"/>
          <w:sz w:val="22"/>
          <w:szCs w:val="22"/>
        </w:rPr>
        <w:t xml:space="preserve"> </w:t>
      </w:r>
      <w:r w:rsidR="00B8040B">
        <w:rPr>
          <w:rFonts w:cs="Tahoma"/>
          <w:sz w:val="22"/>
          <w:szCs w:val="22"/>
        </w:rPr>
        <w:t xml:space="preserve"> </w:t>
      </w:r>
      <w:r w:rsidR="00887861">
        <w:rPr>
          <w:rFonts w:cs="Tahoma"/>
          <w:sz w:val="22"/>
          <w:szCs w:val="22"/>
        </w:rPr>
        <w:t>1 721</w:t>
      </w:r>
      <w:r w:rsidR="00CB24DC"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 xml:space="preserve">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</w:t>
      </w:r>
      <w:r w:rsidR="00CB24DC">
        <w:rPr>
          <w:rFonts w:cs="Tahoma"/>
          <w:sz w:val="22"/>
          <w:szCs w:val="22"/>
        </w:rPr>
        <w:t xml:space="preserve">        </w:t>
      </w:r>
      <w:r w:rsidR="00887861">
        <w:rPr>
          <w:rFonts w:cs="Tahoma"/>
          <w:sz w:val="22"/>
          <w:szCs w:val="22"/>
        </w:rPr>
        <w:t xml:space="preserve">  účtovné a právne  </w:t>
      </w:r>
      <w:r w:rsidR="00887861">
        <w:rPr>
          <w:rFonts w:cs="Tahoma"/>
          <w:sz w:val="22"/>
          <w:szCs w:val="22"/>
        </w:rPr>
        <w:tab/>
      </w:r>
      <w:r w:rsidR="00887861">
        <w:rPr>
          <w:rFonts w:cs="Tahoma"/>
          <w:sz w:val="22"/>
          <w:szCs w:val="22"/>
        </w:rPr>
        <w:tab/>
        <w:t xml:space="preserve">          </w:t>
      </w:r>
      <w:r w:rsidR="007C17DF">
        <w:rPr>
          <w:rFonts w:cs="Tahoma"/>
          <w:sz w:val="22"/>
          <w:szCs w:val="22"/>
        </w:rPr>
        <w:t xml:space="preserve"> </w:t>
      </w:r>
      <w:r w:rsidR="00887861">
        <w:rPr>
          <w:rFonts w:cs="Tahoma"/>
          <w:sz w:val="22"/>
          <w:szCs w:val="22"/>
        </w:rPr>
        <w:t xml:space="preserve"> 550</w:t>
      </w:r>
      <w:r w:rsidR="00B8040B">
        <w:rPr>
          <w:rFonts w:cs="Tahoma"/>
          <w:sz w:val="22"/>
          <w:szCs w:val="22"/>
        </w:rPr>
        <w:t xml:space="preserve"> </w:t>
      </w:r>
      <w:r w:rsidR="00887861">
        <w:rPr>
          <w:rFonts w:cs="Tahoma"/>
          <w:sz w:val="22"/>
          <w:szCs w:val="22"/>
        </w:rPr>
        <w:t xml:space="preserve">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</w:t>
      </w:r>
      <w:r w:rsidR="007C17DF">
        <w:rPr>
          <w:rFonts w:cs="Tahoma"/>
          <w:sz w:val="22"/>
          <w:szCs w:val="22"/>
        </w:rPr>
        <w:t xml:space="preserve">            </w:t>
      </w:r>
      <w:r w:rsidR="00B8040B">
        <w:rPr>
          <w:rFonts w:cs="Tahoma"/>
          <w:sz w:val="22"/>
          <w:szCs w:val="22"/>
        </w:rPr>
        <w:t xml:space="preserve">    prenájom    </w:t>
      </w:r>
      <w:r w:rsidR="00B8040B">
        <w:rPr>
          <w:rFonts w:cs="Tahoma"/>
          <w:sz w:val="22"/>
          <w:szCs w:val="22"/>
        </w:rPr>
        <w:tab/>
      </w:r>
      <w:r w:rsidR="00B8040B">
        <w:rPr>
          <w:rFonts w:cs="Tahoma"/>
          <w:sz w:val="22"/>
          <w:szCs w:val="22"/>
        </w:rPr>
        <w:tab/>
        <w:t xml:space="preserve">        </w:t>
      </w:r>
      <w:r w:rsidR="00887861">
        <w:rPr>
          <w:rFonts w:cs="Tahoma"/>
          <w:sz w:val="22"/>
          <w:szCs w:val="22"/>
        </w:rPr>
        <w:t>3 271</w:t>
      </w:r>
      <w:r w:rsidR="007C17DF">
        <w:rPr>
          <w:rFonts w:cs="Tahoma"/>
          <w:sz w:val="22"/>
          <w:szCs w:val="22"/>
        </w:rPr>
        <w:tab/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 o</w:t>
      </w:r>
      <w:r w:rsidR="007C17DF">
        <w:rPr>
          <w:rFonts w:cs="Tahoma"/>
          <w:sz w:val="22"/>
          <w:szCs w:val="22"/>
        </w:rPr>
        <w:t>stat</w:t>
      </w:r>
      <w:r w:rsidR="00151FBF">
        <w:rPr>
          <w:rFonts w:cs="Tahoma"/>
          <w:sz w:val="22"/>
          <w:szCs w:val="22"/>
        </w:rPr>
        <w:t xml:space="preserve">né     </w:t>
      </w:r>
      <w:r w:rsidR="00151FBF">
        <w:rPr>
          <w:rFonts w:cs="Tahoma"/>
          <w:sz w:val="22"/>
          <w:szCs w:val="22"/>
        </w:rPr>
        <w:tab/>
      </w:r>
      <w:r w:rsidR="00887861">
        <w:rPr>
          <w:rFonts w:cs="Tahoma"/>
          <w:sz w:val="22"/>
          <w:szCs w:val="22"/>
        </w:rPr>
        <w:t xml:space="preserve">                  169267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práce v </w:t>
      </w:r>
      <w:proofErr w:type="spellStart"/>
      <w:r>
        <w:rPr>
          <w:rFonts w:cs="Tahoma"/>
          <w:sz w:val="22"/>
          <w:szCs w:val="22"/>
        </w:rPr>
        <w:t>subdod</w:t>
      </w:r>
      <w:proofErr w:type="spellEnd"/>
      <w:r>
        <w:rPr>
          <w:rFonts w:cs="Tahoma"/>
          <w:sz w:val="22"/>
          <w:szCs w:val="22"/>
        </w:rPr>
        <w:t xml:space="preserve">.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 w:rsidR="00887861">
        <w:rPr>
          <w:rFonts w:cs="Tahoma"/>
          <w:sz w:val="22"/>
          <w:szCs w:val="22"/>
        </w:rPr>
        <w:t xml:space="preserve">   </w:t>
      </w:r>
      <w:r>
        <w:rPr>
          <w:rFonts w:cs="Tahoma"/>
          <w:sz w:val="22"/>
          <w:szCs w:val="22"/>
        </w:rPr>
        <w:t xml:space="preserve">0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Finančné náklady                                </w:t>
      </w:r>
      <w:r w:rsidR="00CB24DC">
        <w:rPr>
          <w:rFonts w:cs="Tahoma"/>
          <w:sz w:val="22"/>
          <w:szCs w:val="22"/>
        </w:rPr>
        <w:t xml:space="preserve">             kurzové str</w:t>
      </w:r>
      <w:r w:rsidR="00B8040B">
        <w:rPr>
          <w:rFonts w:cs="Tahoma"/>
          <w:sz w:val="22"/>
          <w:szCs w:val="22"/>
        </w:rPr>
        <w:t xml:space="preserve">aty </w:t>
      </w:r>
      <w:r w:rsidR="00B8040B">
        <w:rPr>
          <w:rFonts w:cs="Tahoma"/>
          <w:sz w:val="22"/>
          <w:szCs w:val="22"/>
        </w:rPr>
        <w:tab/>
      </w:r>
      <w:r w:rsidR="00C43D2C">
        <w:rPr>
          <w:rFonts w:cs="Tahoma"/>
          <w:sz w:val="22"/>
          <w:szCs w:val="22"/>
        </w:rPr>
        <w:tab/>
        <w:t xml:space="preserve">      </w:t>
      </w:r>
      <w:r w:rsidR="00887861">
        <w:rPr>
          <w:rFonts w:cs="Tahoma"/>
          <w:sz w:val="22"/>
          <w:szCs w:val="22"/>
        </w:rPr>
        <w:t xml:space="preserve">        </w:t>
      </w:r>
      <w:r w:rsidR="00C43D2C">
        <w:rPr>
          <w:rFonts w:cs="Tahoma"/>
          <w:sz w:val="22"/>
          <w:szCs w:val="22"/>
        </w:rPr>
        <w:t xml:space="preserve">  </w:t>
      </w:r>
      <w:r w:rsidR="00887861">
        <w:rPr>
          <w:rFonts w:cs="Tahoma"/>
          <w:sz w:val="22"/>
          <w:szCs w:val="22"/>
        </w:rPr>
        <w:t>6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</w:t>
      </w:r>
      <w:r w:rsidR="00CB24DC">
        <w:rPr>
          <w:rFonts w:cs="Tahoma"/>
          <w:sz w:val="22"/>
          <w:szCs w:val="22"/>
        </w:rPr>
        <w:t xml:space="preserve">           </w:t>
      </w:r>
      <w:r w:rsidR="00C43D2C">
        <w:rPr>
          <w:rFonts w:cs="Tahoma"/>
          <w:sz w:val="22"/>
          <w:szCs w:val="22"/>
        </w:rPr>
        <w:t>bankové poplatky</w:t>
      </w:r>
      <w:r w:rsidR="00C43D2C">
        <w:rPr>
          <w:rFonts w:cs="Tahoma"/>
          <w:sz w:val="22"/>
          <w:szCs w:val="22"/>
        </w:rPr>
        <w:tab/>
      </w:r>
      <w:r w:rsidR="00C43D2C">
        <w:rPr>
          <w:rFonts w:cs="Tahoma"/>
          <w:sz w:val="22"/>
          <w:szCs w:val="22"/>
        </w:rPr>
        <w:tab/>
        <w:t xml:space="preserve">        </w:t>
      </w:r>
      <w:r w:rsidR="00887861">
        <w:rPr>
          <w:rFonts w:cs="Tahoma"/>
          <w:sz w:val="22"/>
          <w:szCs w:val="22"/>
        </w:rPr>
        <w:t xml:space="preserve">    741</w:t>
      </w:r>
      <w:r w:rsidR="00CB24DC">
        <w:rPr>
          <w:rFonts w:cs="Tahoma"/>
          <w:sz w:val="22"/>
          <w:szCs w:val="22"/>
        </w:rPr>
        <w:t xml:space="preserve">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</w:t>
      </w:r>
      <w:r w:rsidR="00CB24DC">
        <w:rPr>
          <w:rFonts w:cs="Tahoma"/>
          <w:sz w:val="22"/>
          <w:szCs w:val="22"/>
        </w:rPr>
        <w:t xml:space="preserve">          úroky platené </w:t>
      </w:r>
      <w:r w:rsidR="00C43D2C">
        <w:rPr>
          <w:rFonts w:cs="Tahoma"/>
          <w:sz w:val="22"/>
          <w:szCs w:val="22"/>
        </w:rPr>
        <w:t xml:space="preserve">    </w:t>
      </w:r>
      <w:r w:rsidR="00C43D2C">
        <w:rPr>
          <w:rFonts w:cs="Tahoma"/>
          <w:sz w:val="22"/>
          <w:szCs w:val="22"/>
        </w:rPr>
        <w:tab/>
        <w:t xml:space="preserve">                   </w:t>
      </w:r>
      <w:r w:rsidR="00887861">
        <w:rPr>
          <w:rFonts w:cs="Tahoma"/>
          <w:sz w:val="22"/>
          <w:szCs w:val="22"/>
        </w:rPr>
        <w:t xml:space="preserve">   2 065</w:t>
      </w:r>
      <w:r>
        <w:rPr>
          <w:rFonts w:cs="Tahoma"/>
          <w:sz w:val="22"/>
          <w:szCs w:val="22"/>
        </w:rPr>
        <w:t xml:space="preserve">  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Mimoriadne náklady                                týkajúce sa bežného ÚO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 w:rsidR="00887861">
        <w:rPr>
          <w:rFonts w:cs="Tahoma"/>
          <w:sz w:val="22"/>
          <w:szCs w:val="22"/>
        </w:rPr>
        <w:t xml:space="preserve">  </w:t>
      </w:r>
      <w:r>
        <w:rPr>
          <w:rFonts w:cs="Tahoma"/>
          <w:sz w:val="22"/>
          <w:szCs w:val="22"/>
        </w:rPr>
        <w:t xml:space="preserve">0  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týkajúce sa </w:t>
      </w:r>
      <w:proofErr w:type="spellStart"/>
      <w:r>
        <w:rPr>
          <w:rFonts w:cs="Tahoma"/>
          <w:sz w:val="22"/>
          <w:szCs w:val="22"/>
        </w:rPr>
        <w:t>predchádz</w:t>
      </w:r>
      <w:proofErr w:type="spellEnd"/>
      <w:r>
        <w:rPr>
          <w:rFonts w:cs="Tahoma"/>
          <w:sz w:val="22"/>
          <w:szCs w:val="22"/>
        </w:rPr>
        <w:t xml:space="preserve">. ÚO  </w:t>
      </w: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 w:rsidR="00887861">
        <w:rPr>
          <w:rFonts w:cs="Tahoma"/>
          <w:sz w:val="22"/>
          <w:szCs w:val="22"/>
        </w:rPr>
        <w:t xml:space="preserve">  </w:t>
      </w:r>
      <w:r>
        <w:rPr>
          <w:rFonts w:cs="Tahoma"/>
          <w:sz w:val="22"/>
          <w:szCs w:val="22"/>
        </w:rPr>
        <w:t>0</w:t>
      </w: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sz w:val="22"/>
          <w:szCs w:val="22"/>
        </w:rPr>
      </w:pPr>
    </w:p>
    <w:p w:rsidR="002D33B8" w:rsidRDefault="002D33B8" w:rsidP="002D33B8">
      <w:pPr>
        <w:rPr>
          <w:rFonts w:cs="Tahoma"/>
          <w:b/>
          <w:bCs/>
        </w:rPr>
      </w:pPr>
      <w:r>
        <w:rPr>
          <w:rFonts w:cs="Tahoma"/>
          <w:b/>
          <w:bCs/>
          <w:sz w:val="26"/>
          <w:szCs w:val="26"/>
        </w:rPr>
        <w:t xml:space="preserve">I. Prehľad zmien vlastného imania  </w:t>
      </w:r>
      <w:r>
        <w:rPr>
          <w:rFonts w:cs="Tahoma"/>
          <w:b/>
          <w:bCs/>
        </w:rPr>
        <w:t xml:space="preserve">        /v EUR/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Členenie vlastného imania          </w:t>
      </w:r>
      <w:r>
        <w:rPr>
          <w:rFonts w:cs="Tahoma"/>
          <w:sz w:val="22"/>
          <w:szCs w:val="22"/>
        </w:rPr>
        <w:tab/>
        <w:t>Stav na zač. ÚO</w:t>
      </w:r>
      <w:r>
        <w:rPr>
          <w:rFonts w:cs="Tahoma"/>
          <w:sz w:val="22"/>
          <w:szCs w:val="22"/>
        </w:rPr>
        <w:tab/>
        <w:t xml:space="preserve"> Zvýšenie</w:t>
      </w:r>
      <w:r>
        <w:rPr>
          <w:rFonts w:cs="Tahoma"/>
          <w:sz w:val="22"/>
          <w:szCs w:val="22"/>
        </w:rPr>
        <w:tab/>
        <w:t xml:space="preserve">  Stav na konci ÚO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</w:r>
      <w:r>
        <w:rPr>
          <w:rFonts w:cs="Tahoma"/>
          <w:sz w:val="22"/>
          <w:szCs w:val="22"/>
        </w:rPr>
        <w:tab/>
      </w:r>
      <w:r w:rsidR="007C17DF">
        <w:rPr>
          <w:rFonts w:cs="Tahoma"/>
          <w:sz w:val="22"/>
          <w:szCs w:val="22"/>
        </w:rPr>
        <w:t xml:space="preserve">                                                                                           Zníženie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Vlastné imanie spolu        </w:t>
      </w:r>
      <w:r w:rsidR="00151FBF">
        <w:rPr>
          <w:rFonts w:cs="Tahoma"/>
          <w:sz w:val="22"/>
          <w:szCs w:val="22"/>
        </w:rPr>
        <w:t xml:space="preserve">                        </w:t>
      </w:r>
      <w:r w:rsidR="00B217A5">
        <w:rPr>
          <w:rFonts w:cs="Tahoma"/>
          <w:sz w:val="22"/>
          <w:szCs w:val="22"/>
        </w:rPr>
        <w:t>158</w:t>
      </w:r>
      <w:r w:rsidR="00887861">
        <w:rPr>
          <w:rFonts w:cs="Tahoma"/>
          <w:sz w:val="22"/>
          <w:szCs w:val="22"/>
        </w:rPr>
        <w:t> </w:t>
      </w:r>
      <w:r w:rsidR="00B217A5">
        <w:rPr>
          <w:rFonts w:cs="Tahoma"/>
          <w:sz w:val="22"/>
          <w:szCs w:val="22"/>
        </w:rPr>
        <w:t>978</w:t>
      </w:r>
      <w:r w:rsidR="00887861">
        <w:rPr>
          <w:rFonts w:cs="Tahoma"/>
          <w:sz w:val="22"/>
          <w:szCs w:val="22"/>
        </w:rPr>
        <w:t xml:space="preserve">                 </w:t>
      </w:r>
      <w:r w:rsidR="00061AC4">
        <w:rPr>
          <w:rFonts w:cs="Tahoma"/>
          <w:sz w:val="22"/>
          <w:szCs w:val="22"/>
        </w:rPr>
        <w:t xml:space="preserve">   </w:t>
      </w:r>
      <w:r w:rsidR="00887861">
        <w:rPr>
          <w:rFonts w:cs="Tahoma"/>
          <w:sz w:val="22"/>
          <w:szCs w:val="22"/>
        </w:rPr>
        <w:t xml:space="preserve"> 84158</w:t>
      </w:r>
      <w:r w:rsidR="00887861">
        <w:rPr>
          <w:rFonts w:cs="Tahoma"/>
          <w:sz w:val="22"/>
          <w:szCs w:val="22"/>
        </w:rPr>
        <w:tab/>
        <w:t xml:space="preserve">                      </w:t>
      </w:r>
      <w:r w:rsidR="00061AC4">
        <w:rPr>
          <w:rFonts w:cs="Tahoma"/>
          <w:sz w:val="22"/>
          <w:szCs w:val="22"/>
        </w:rPr>
        <w:t xml:space="preserve">  </w:t>
      </w:r>
      <w:r w:rsidR="00887861">
        <w:rPr>
          <w:rFonts w:cs="Tahoma"/>
          <w:sz w:val="22"/>
          <w:szCs w:val="22"/>
        </w:rPr>
        <w:t xml:space="preserve"> 243136</w:t>
      </w:r>
      <w:r w:rsidR="00887861">
        <w:rPr>
          <w:rFonts w:cs="Tahoma"/>
          <w:sz w:val="22"/>
          <w:szCs w:val="22"/>
        </w:rPr>
        <w:tab/>
      </w:r>
      <w:r w:rsidR="00887861">
        <w:rPr>
          <w:rFonts w:cs="Tahoma"/>
          <w:sz w:val="22"/>
          <w:szCs w:val="22"/>
        </w:rPr>
        <w:tab/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-základné  imanie </w:t>
      </w:r>
      <w:r w:rsidR="007C17DF">
        <w:rPr>
          <w:rFonts w:cs="Tahoma"/>
          <w:sz w:val="22"/>
          <w:szCs w:val="22"/>
        </w:rPr>
        <w:t xml:space="preserve">zapísané v OR              92 943 </w:t>
      </w:r>
      <w:r>
        <w:rPr>
          <w:rFonts w:cs="Tahoma"/>
          <w:sz w:val="22"/>
          <w:szCs w:val="22"/>
        </w:rPr>
        <w:t xml:space="preserve">                    </w:t>
      </w:r>
      <w:r w:rsidR="00061AC4">
        <w:rPr>
          <w:rFonts w:cs="Tahoma"/>
          <w:sz w:val="22"/>
          <w:szCs w:val="22"/>
        </w:rPr>
        <w:t>120078</w:t>
      </w:r>
      <w:r>
        <w:rPr>
          <w:rFonts w:cs="Tahoma"/>
          <w:sz w:val="22"/>
          <w:szCs w:val="22"/>
        </w:rPr>
        <w:t xml:space="preserve">   </w:t>
      </w:r>
      <w:r w:rsidR="00061AC4">
        <w:rPr>
          <w:rFonts w:cs="Tahoma"/>
          <w:sz w:val="22"/>
          <w:szCs w:val="22"/>
        </w:rPr>
        <w:t xml:space="preserve">                     </w:t>
      </w:r>
      <w:r w:rsidR="007C17DF">
        <w:rPr>
          <w:rFonts w:cs="Tahoma"/>
          <w:sz w:val="22"/>
          <w:szCs w:val="22"/>
        </w:rPr>
        <w:t xml:space="preserve">  </w:t>
      </w:r>
      <w:r w:rsidR="00061AC4">
        <w:rPr>
          <w:rFonts w:cs="Tahoma"/>
          <w:sz w:val="22"/>
          <w:szCs w:val="22"/>
        </w:rPr>
        <w:t>213021</w:t>
      </w:r>
      <w:r>
        <w:rPr>
          <w:rFonts w:cs="Tahoma"/>
          <w:sz w:val="22"/>
          <w:szCs w:val="22"/>
        </w:rPr>
        <w:t xml:space="preserve">          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-ostatné kapitálové fondy </w:t>
      </w:r>
      <w:r w:rsidR="00B217A5">
        <w:rPr>
          <w:rFonts w:cs="Tahoma"/>
          <w:sz w:val="22"/>
          <w:szCs w:val="22"/>
        </w:rPr>
        <w:t xml:space="preserve">                               25</w:t>
      </w:r>
      <w:r>
        <w:rPr>
          <w:rFonts w:cs="Tahoma"/>
          <w:sz w:val="22"/>
          <w:szCs w:val="22"/>
        </w:rPr>
        <w:t xml:space="preserve">                                </w:t>
      </w:r>
      <w:r w:rsidR="00B217A5">
        <w:rPr>
          <w:rFonts w:cs="Tahoma"/>
          <w:sz w:val="22"/>
          <w:szCs w:val="22"/>
        </w:rPr>
        <w:t xml:space="preserve">0                                </w:t>
      </w:r>
      <w:r w:rsidR="00061AC4">
        <w:rPr>
          <w:rFonts w:cs="Tahoma"/>
          <w:sz w:val="22"/>
          <w:szCs w:val="22"/>
        </w:rPr>
        <w:t xml:space="preserve">  </w:t>
      </w:r>
      <w:r w:rsidR="007C17DF">
        <w:rPr>
          <w:rFonts w:cs="Tahoma"/>
          <w:sz w:val="22"/>
          <w:szCs w:val="22"/>
        </w:rPr>
        <w:t xml:space="preserve"> </w:t>
      </w:r>
      <w:r w:rsidR="00B217A5">
        <w:rPr>
          <w:rFonts w:cs="Tahoma"/>
          <w:sz w:val="22"/>
          <w:szCs w:val="22"/>
        </w:rPr>
        <w:t>25</w:t>
      </w:r>
      <w:r>
        <w:rPr>
          <w:rFonts w:cs="Tahoma"/>
          <w:sz w:val="22"/>
          <w:szCs w:val="22"/>
        </w:rPr>
        <w:t xml:space="preserve">           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-zákonný rezervný fond   </w:t>
      </w:r>
      <w:r w:rsidR="007C17DF">
        <w:rPr>
          <w:rFonts w:cs="Tahoma"/>
          <w:sz w:val="22"/>
          <w:szCs w:val="22"/>
        </w:rPr>
        <w:t xml:space="preserve">                              </w:t>
      </w:r>
      <w:r w:rsidR="00061AC4">
        <w:rPr>
          <w:rFonts w:cs="Tahoma"/>
          <w:sz w:val="22"/>
          <w:szCs w:val="22"/>
        </w:rPr>
        <w:t xml:space="preserve"> </w:t>
      </w:r>
      <w:r w:rsidR="007C17DF">
        <w:rPr>
          <w:rFonts w:cs="Tahoma"/>
          <w:sz w:val="22"/>
          <w:szCs w:val="22"/>
        </w:rPr>
        <w:t xml:space="preserve"> </w:t>
      </w:r>
      <w:r w:rsidR="004D1D29">
        <w:rPr>
          <w:rFonts w:cs="Tahoma"/>
          <w:sz w:val="22"/>
          <w:szCs w:val="22"/>
        </w:rPr>
        <w:t>0</w:t>
      </w:r>
      <w:r>
        <w:rPr>
          <w:rFonts w:cs="Tahoma"/>
          <w:sz w:val="22"/>
          <w:szCs w:val="22"/>
        </w:rPr>
        <w:t xml:space="preserve">                         </w:t>
      </w:r>
      <w:r w:rsidR="004D1D29">
        <w:rPr>
          <w:rFonts w:cs="Tahoma"/>
          <w:sz w:val="22"/>
          <w:szCs w:val="22"/>
        </w:rPr>
        <w:t xml:space="preserve">     </w:t>
      </w:r>
      <w:r>
        <w:rPr>
          <w:rFonts w:cs="Tahoma"/>
          <w:sz w:val="22"/>
          <w:szCs w:val="22"/>
        </w:rPr>
        <w:t xml:space="preserve"> </w:t>
      </w:r>
      <w:r w:rsidR="004D1D29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  </w:t>
      </w:r>
      <w:proofErr w:type="spellStart"/>
      <w:r>
        <w:rPr>
          <w:rFonts w:cs="Tahoma"/>
          <w:sz w:val="22"/>
          <w:szCs w:val="22"/>
        </w:rPr>
        <w:t>0</w:t>
      </w:r>
      <w:proofErr w:type="spellEnd"/>
      <w:r>
        <w:rPr>
          <w:rFonts w:cs="Tahoma"/>
          <w:sz w:val="22"/>
          <w:szCs w:val="22"/>
        </w:rPr>
        <w:t xml:space="preserve">  </w:t>
      </w:r>
      <w:r w:rsidR="007C17DF">
        <w:rPr>
          <w:rFonts w:cs="Tahoma"/>
          <w:sz w:val="22"/>
          <w:szCs w:val="22"/>
        </w:rPr>
        <w:t xml:space="preserve">                          </w:t>
      </w:r>
      <w:r>
        <w:rPr>
          <w:rFonts w:cs="Tahoma"/>
          <w:sz w:val="22"/>
          <w:szCs w:val="22"/>
        </w:rPr>
        <w:t xml:space="preserve"> </w:t>
      </w:r>
      <w:r w:rsidR="004D1D29">
        <w:rPr>
          <w:rFonts w:cs="Tahoma"/>
          <w:sz w:val="22"/>
          <w:szCs w:val="22"/>
        </w:rPr>
        <w:t xml:space="preserve"> </w:t>
      </w:r>
      <w:r w:rsidR="00061AC4">
        <w:rPr>
          <w:rFonts w:cs="Tahoma"/>
          <w:sz w:val="22"/>
          <w:szCs w:val="22"/>
        </w:rPr>
        <w:t xml:space="preserve">    </w:t>
      </w:r>
      <w:r w:rsidR="00B217A5">
        <w:rPr>
          <w:rFonts w:cs="Tahoma"/>
          <w:sz w:val="22"/>
          <w:szCs w:val="22"/>
        </w:rPr>
        <w:t xml:space="preserve"> </w:t>
      </w:r>
      <w:proofErr w:type="spellStart"/>
      <w:r w:rsidR="00B217A5">
        <w:rPr>
          <w:rFonts w:cs="Tahoma"/>
          <w:sz w:val="22"/>
          <w:szCs w:val="22"/>
        </w:rPr>
        <w:t>0</w:t>
      </w:r>
      <w:proofErr w:type="spellEnd"/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-nerozdelený zisk mi</w:t>
      </w:r>
      <w:r w:rsidR="00151FBF">
        <w:rPr>
          <w:rFonts w:cs="Tahoma"/>
          <w:sz w:val="22"/>
          <w:szCs w:val="22"/>
        </w:rPr>
        <w:t xml:space="preserve">nulých rokov          </w:t>
      </w:r>
      <w:r w:rsidR="00B217A5">
        <w:rPr>
          <w:rFonts w:cs="Tahoma"/>
          <w:sz w:val="22"/>
          <w:szCs w:val="22"/>
        </w:rPr>
        <w:t xml:space="preserve"> 35</w:t>
      </w:r>
      <w:r w:rsidR="00061AC4">
        <w:rPr>
          <w:rFonts w:cs="Tahoma"/>
          <w:sz w:val="22"/>
          <w:szCs w:val="22"/>
        </w:rPr>
        <w:t> </w:t>
      </w:r>
      <w:r w:rsidR="00B217A5">
        <w:rPr>
          <w:rFonts w:cs="Tahoma"/>
          <w:sz w:val="22"/>
          <w:szCs w:val="22"/>
        </w:rPr>
        <w:t>072</w:t>
      </w:r>
      <w:r w:rsidR="00061AC4">
        <w:rPr>
          <w:rFonts w:cs="Tahoma"/>
          <w:sz w:val="22"/>
          <w:szCs w:val="22"/>
        </w:rPr>
        <w:t xml:space="preserve">                         -35072                                  0 </w:t>
      </w:r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-neuhradená strat</w:t>
      </w:r>
      <w:r w:rsidR="004D1D29">
        <w:rPr>
          <w:rFonts w:cs="Tahoma"/>
          <w:sz w:val="22"/>
          <w:szCs w:val="22"/>
        </w:rPr>
        <w:t>a minulých rokov                 0</w:t>
      </w:r>
      <w:r>
        <w:rPr>
          <w:rFonts w:cs="Tahoma"/>
          <w:sz w:val="22"/>
          <w:szCs w:val="22"/>
        </w:rPr>
        <w:t xml:space="preserve"> </w:t>
      </w:r>
      <w:r w:rsidR="004D1D29">
        <w:rPr>
          <w:rFonts w:cs="Tahoma"/>
          <w:sz w:val="22"/>
          <w:szCs w:val="22"/>
        </w:rPr>
        <w:t xml:space="preserve">   </w:t>
      </w:r>
      <w:r>
        <w:rPr>
          <w:rFonts w:cs="Tahoma"/>
          <w:sz w:val="22"/>
          <w:szCs w:val="22"/>
        </w:rPr>
        <w:t xml:space="preserve">                           </w:t>
      </w:r>
      <w:r w:rsidR="004D1D29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</w:t>
      </w:r>
      <w:r w:rsidR="004D1D29">
        <w:rPr>
          <w:rFonts w:cs="Tahoma"/>
          <w:sz w:val="22"/>
          <w:szCs w:val="22"/>
        </w:rPr>
        <w:t xml:space="preserve"> </w:t>
      </w:r>
      <w:proofErr w:type="spellStart"/>
      <w:r w:rsidR="004D1D29">
        <w:rPr>
          <w:rFonts w:cs="Tahoma"/>
          <w:sz w:val="22"/>
          <w:szCs w:val="22"/>
        </w:rPr>
        <w:t>0</w:t>
      </w:r>
      <w:proofErr w:type="spellEnd"/>
      <w:r w:rsidR="004D1D29">
        <w:rPr>
          <w:rFonts w:cs="Tahoma"/>
          <w:sz w:val="22"/>
          <w:szCs w:val="22"/>
        </w:rPr>
        <w:t xml:space="preserve">                               </w:t>
      </w:r>
      <w:r w:rsidR="00061AC4">
        <w:rPr>
          <w:rFonts w:cs="Tahoma"/>
          <w:sz w:val="22"/>
          <w:szCs w:val="22"/>
        </w:rPr>
        <w:t xml:space="preserve">     </w:t>
      </w:r>
      <w:proofErr w:type="spellStart"/>
      <w:r w:rsidR="004D1D29">
        <w:rPr>
          <w:rFonts w:cs="Tahoma"/>
          <w:sz w:val="22"/>
          <w:szCs w:val="22"/>
        </w:rPr>
        <w:t>0</w:t>
      </w:r>
      <w:proofErr w:type="spellEnd"/>
    </w:p>
    <w:p w:rsidR="002D33B8" w:rsidRDefault="002D33B8" w:rsidP="002D33B8">
      <w:pPr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-účtovný zisk, </w:t>
      </w:r>
      <w:r w:rsidR="004D1D29">
        <w:rPr>
          <w:rFonts w:cs="Tahoma"/>
          <w:sz w:val="22"/>
          <w:szCs w:val="22"/>
        </w:rPr>
        <w:t>stra</w:t>
      </w:r>
      <w:r w:rsidR="00B217A5">
        <w:rPr>
          <w:rFonts w:cs="Tahoma"/>
          <w:sz w:val="22"/>
          <w:szCs w:val="22"/>
        </w:rPr>
        <w:t xml:space="preserve">ta             </w:t>
      </w:r>
      <w:r w:rsidR="004D1D29">
        <w:rPr>
          <w:rFonts w:cs="Tahoma"/>
          <w:sz w:val="22"/>
          <w:szCs w:val="22"/>
        </w:rPr>
        <w:t xml:space="preserve">                 </w:t>
      </w:r>
      <w:r w:rsidR="00151FBF">
        <w:rPr>
          <w:rFonts w:cs="Tahoma"/>
          <w:sz w:val="22"/>
          <w:szCs w:val="22"/>
        </w:rPr>
        <w:t xml:space="preserve"> </w:t>
      </w:r>
      <w:r>
        <w:rPr>
          <w:rFonts w:cs="Tahoma"/>
          <w:sz w:val="22"/>
          <w:szCs w:val="22"/>
        </w:rPr>
        <w:t xml:space="preserve"> </w:t>
      </w:r>
      <w:r w:rsidR="00B217A5">
        <w:rPr>
          <w:rFonts w:cs="Tahoma"/>
          <w:sz w:val="22"/>
          <w:szCs w:val="22"/>
        </w:rPr>
        <w:t xml:space="preserve"> 30</w:t>
      </w:r>
      <w:r w:rsidR="00061AC4">
        <w:rPr>
          <w:rFonts w:cs="Tahoma"/>
          <w:sz w:val="22"/>
          <w:szCs w:val="22"/>
        </w:rPr>
        <w:t> </w:t>
      </w:r>
      <w:r w:rsidR="00B217A5">
        <w:rPr>
          <w:rFonts w:cs="Tahoma"/>
          <w:sz w:val="22"/>
          <w:szCs w:val="22"/>
        </w:rPr>
        <w:t>938</w:t>
      </w:r>
      <w:r w:rsidR="00061AC4">
        <w:rPr>
          <w:rFonts w:cs="Tahoma"/>
          <w:sz w:val="22"/>
          <w:szCs w:val="22"/>
        </w:rPr>
        <w:t xml:space="preserve">                             -848                          30090</w:t>
      </w:r>
      <w:bookmarkStart w:id="0" w:name="_GoBack"/>
      <w:bookmarkEnd w:id="0"/>
    </w:p>
    <w:p w:rsidR="002D33B8" w:rsidRDefault="002D33B8" w:rsidP="002D33B8"/>
    <w:p w:rsidR="000D4F74" w:rsidRDefault="000D4F74"/>
    <w:sectPr w:rsidR="000D4F74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3B8"/>
    <w:rsid w:val="00061AC4"/>
    <w:rsid w:val="00064050"/>
    <w:rsid w:val="00087D67"/>
    <w:rsid w:val="000D4F74"/>
    <w:rsid w:val="00151FBF"/>
    <w:rsid w:val="00172FBF"/>
    <w:rsid w:val="00296B4E"/>
    <w:rsid w:val="002D33B8"/>
    <w:rsid w:val="003C6604"/>
    <w:rsid w:val="00431906"/>
    <w:rsid w:val="00465536"/>
    <w:rsid w:val="00492514"/>
    <w:rsid w:val="004D1D29"/>
    <w:rsid w:val="00571A63"/>
    <w:rsid w:val="006707EE"/>
    <w:rsid w:val="007066FE"/>
    <w:rsid w:val="007642F8"/>
    <w:rsid w:val="007C17DF"/>
    <w:rsid w:val="00887861"/>
    <w:rsid w:val="009F3B84"/>
    <w:rsid w:val="00A844B5"/>
    <w:rsid w:val="00B217A5"/>
    <w:rsid w:val="00B231A5"/>
    <w:rsid w:val="00B511FB"/>
    <w:rsid w:val="00B70BDC"/>
    <w:rsid w:val="00B8040B"/>
    <w:rsid w:val="00BB2337"/>
    <w:rsid w:val="00C43D2C"/>
    <w:rsid w:val="00CB24DC"/>
    <w:rsid w:val="00D24931"/>
    <w:rsid w:val="00D67CC0"/>
    <w:rsid w:val="00E10FFE"/>
    <w:rsid w:val="00E56B66"/>
    <w:rsid w:val="00E73C63"/>
    <w:rsid w:val="00ED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D33B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71A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1A63"/>
    <w:rPr>
      <w:rFonts w:ascii="Tahoma" w:eastAsia="Lucida Sans Unicode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D33B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71A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1A63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733CF-C9AC-40E4-9907-15A7002CC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1993</Words>
  <Characters>11362</Characters>
  <Application>Microsoft Office Word</Application>
  <DocSecurity>0</DocSecurity>
  <Lines>94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28</cp:revision>
  <cp:lastPrinted>2012-03-20T10:49:00Z</cp:lastPrinted>
  <dcterms:created xsi:type="dcterms:W3CDTF">2011-03-21T09:23:00Z</dcterms:created>
  <dcterms:modified xsi:type="dcterms:W3CDTF">2014-03-27T10:54:00Z</dcterms:modified>
</cp:coreProperties>
</file>