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164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10"/>
        <w:gridCol w:w="283"/>
        <w:gridCol w:w="336"/>
        <w:gridCol w:w="238"/>
        <w:gridCol w:w="262"/>
        <w:gridCol w:w="371"/>
        <w:gridCol w:w="250"/>
        <w:gridCol w:w="233"/>
        <w:gridCol w:w="261"/>
        <w:gridCol w:w="276"/>
        <w:gridCol w:w="278"/>
        <w:gridCol w:w="246"/>
        <w:gridCol w:w="244"/>
        <w:gridCol w:w="261"/>
        <w:gridCol w:w="231"/>
        <w:gridCol w:w="290"/>
        <w:gridCol w:w="233"/>
        <w:gridCol w:w="367"/>
        <w:gridCol w:w="278"/>
        <w:gridCol w:w="305"/>
        <w:gridCol w:w="210"/>
        <w:gridCol w:w="246"/>
        <w:gridCol w:w="30"/>
        <w:gridCol w:w="282"/>
        <w:gridCol w:w="220"/>
        <w:gridCol w:w="108"/>
        <w:gridCol w:w="102"/>
        <w:gridCol w:w="172"/>
        <w:gridCol w:w="62"/>
        <w:gridCol w:w="223"/>
        <w:gridCol w:w="28"/>
        <w:gridCol w:w="8"/>
        <w:gridCol w:w="259"/>
        <w:gridCol w:w="280"/>
        <w:gridCol w:w="259"/>
        <w:gridCol w:w="68"/>
        <w:gridCol w:w="195"/>
        <w:gridCol w:w="59"/>
        <w:gridCol w:w="174"/>
        <w:gridCol w:w="74"/>
        <w:gridCol w:w="182"/>
        <w:gridCol w:w="70"/>
        <w:gridCol w:w="169"/>
        <w:gridCol w:w="252"/>
        <w:gridCol w:w="170"/>
        <w:gridCol w:w="13"/>
      </w:tblGrid>
      <w:tr w:rsidR="003A5CA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499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499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304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15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182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7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7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7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7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17020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</w:t>
            </w:r>
            <w:r w:rsidR="00F909E9">
              <w:rPr>
                <w:lang w:eastAsia="sk-SK"/>
              </w:rPr>
              <w:t>31.12.201</w:t>
            </w:r>
            <w:r w:rsidR="0017020D">
              <w:rPr>
                <w:lang w:eastAsia="sk-SK"/>
              </w:rPr>
              <w:t>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1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37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F909E9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882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8C5F8A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02" w:type="pct"/>
            <w:gridSpan w:val="3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9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02" w:type="pct"/>
            <w:gridSpan w:val="3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1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39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76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C65F2" w:rsidRPr="002B2E75" w:rsidTr="007A757D">
        <w:trPr>
          <w:gridAfter w:val="1"/>
          <w:wAfter w:w="10" w:type="pct"/>
          <w:trHeight w:val="281"/>
          <w:jc w:val="center"/>
        </w:trPr>
        <w:tc>
          <w:tcPr>
            <w:tcW w:w="1080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A757D" w:rsidRPr="002B2E75" w:rsidRDefault="007A757D" w:rsidP="006304A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C65F2" w:rsidRPr="002B2E75" w:rsidRDefault="00BC65F2" w:rsidP="006304A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61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7020D" w:rsidP="006304A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0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6304A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  <w:p w:rsidR="006304A5" w:rsidRPr="002B2E75" w:rsidRDefault="006304A5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702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2030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2030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2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61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702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0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7A757D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7A757D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7A757D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7020D" w:rsidP="007A757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75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203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5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4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6304A5" w:rsidRDefault="003A5CA2" w:rsidP="00BF2C43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6304A5">
              <w:rPr>
                <w:b/>
                <w:bCs/>
                <w:sz w:val="16"/>
                <w:szCs w:val="16"/>
                <w:lang w:eastAsia="sk-SK"/>
              </w:rPr>
              <w:t> </w:t>
            </w:r>
            <w:r w:rsidR="006304A5">
              <w:rPr>
                <w:b/>
                <w:bCs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6304A5" w:rsidRDefault="003A5CA2" w:rsidP="00BF2C43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6304A5">
              <w:rPr>
                <w:b/>
                <w:bCs/>
                <w:sz w:val="16"/>
                <w:szCs w:val="16"/>
                <w:lang w:eastAsia="sk-SK"/>
              </w:rPr>
              <w:t> </w:t>
            </w:r>
            <w:r w:rsidR="006304A5">
              <w:rPr>
                <w:b/>
                <w:bCs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6304A5" w:rsidRDefault="003A5CA2" w:rsidP="00BF2C4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F8A" w:rsidRPr="006304A5" w:rsidRDefault="008C5F8A" w:rsidP="00BF2C43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1 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F8A" w:rsidRPr="006304A5" w:rsidRDefault="008C5F8A" w:rsidP="00BF2C43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6304A5" w:rsidRDefault="003A5CA2" w:rsidP="00BF2C4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6304A5" w:rsidRDefault="003A5CA2" w:rsidP="00BF2C43">
            <w:pPr>
              <w:rPr>
                <w:sz w:val="14"/>
                <w:szCs w:val="16"/>
                <w:lang w:eastAsia="sk-SK"/>
              </w:rPr>
            </w:pPr>
            <w:r w:rsidRPr="006304A5">
              <w:rPr>
                <w:sz w:val="14"/>
                <w:szCs w:val="16"/>
                <w:lang w:eastAsia="sk-SK"/>
              </w:rPr>
              <w:t> </w:t>
            </w:r>
            <w:r w:rsidR="006304A5" w:rsidRPr="006304A5">
              <w:rPr>
                <w:sz w:val="14"/>
                <w:szCs w:val="16"/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6304A5" w:rsidRDefault="006304A5" w:rsidP="00BF2C43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6304A5" w:rsidRDefault="006304A5" w:rsidP="00BF2C43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6304A5" w:rsidRDefault="006304A5" w:rsidP="00BF2C43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6304A5" w:rsidRDefault="003A5CA2" w:rsidP="00BF2C4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304A5" w:rsidRDefault="003A5CA2" w:rsidP="00BF2C4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04A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23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430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8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23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8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23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8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42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3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2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8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3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31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7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291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04A5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04A5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04A5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04A5" w:rsidRPr="002B2E75" w:rsidRDefault="006304A5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04A5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04A5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04A5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04A5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293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1135E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1135E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1135E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1135E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1135E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1135E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499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b/>
                <w:bCs/>
                <w:lang w:eastAsia="sk-SK"/>
              </w:rPr>
            </w:pPr>
          </w:p>
          <w:p w:rsidR="00A4562F" w:rsidRPr="002B2E75" w:rsidRDefault="00A4562F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A4562F" w:rsidRPr="002B2E75" w:rsidRDefault="00A4562F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FF046F">
            <w:pPr>
              <w:jc w:val="both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b/>
                <w:bCs/>
                <w:lang w:eastAsia="sk-SK"/>
              </w:rPr>
            </w:pPr>
          </w:p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6" w:type="pct"/>
            <w:tcBorders>
              <w:lef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499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499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08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b/>
                <w:bCs/>
                <w:lang w:eastAsia="sk-SK"/>
              </w:rPr>
            </w:pPr>
          </w:p>
          <w:p w:rsidR="00A4562F" w:rsidRPr="002B2E75" w:rsidRDefault="00A4562F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203A81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</w:tr>
      <w:tr w:rsidR="00A4562F" w:rsidRPr="002B2E75" w:rsidTr="007A757D">
        <w:trPr>
          <w:trHeight w:val="850"/>
          <w:jc w:val="center"/>
        </w:trPr>
        <w:tc>
          <w:tcPr>
            <w:tcW w:w="134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4562F" w:rsidRDefault="00A4562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  <w:p w:rsidR="00EC5546" w:rsidRPr="002B2E75" w:rsidRDefault="00053681" w:rsidP="00053681">
            <w:pPr>
              <w:rPr>
                <w:lang w:eastAsia="sk-SK"/>
              </w:rPr>
            </w:pPr>
            <w:r>
              <w:rPr>
                <w:lang w:eastAsia="sk-SK"/>
              </w:rPr>
              <w:t>20</w:t>
            </w:r>
            <w:r w:rsidR="00EC5546">
              <w:rPr>
                <w:lang w:eastAsia="sk-SK"/>
              </w:rPr>
              <w:t>. 03. 201</w:t>
            </w:r>
            <w:r w:rsidR="00203A81">
              <w:rPr>
                <w:lang w:eastAsia="sk-SK"/>
              </w:rPr>
              <w:t>3</w:t>
            </w:r>
          </w:p>
        </w:tc>
        <w:tc>
          <w:tcPr>
            <w:tcW w:w="128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4562F" w:rsidRPr="002B2E75" w:rsidRDefault="00A4562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183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4562F" w:rsidRPr="002B2E75" w:rsidRDefault="00A4562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195" w:type="pct"/>
            <w:gridSpan w:val="1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4562F" w:rsidRPr="002B2E75" w:rsidRDefault="00A4562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4562F" w:rsidRPr="002B2E75" w:rsidTr="007A757D">
        <w:trPr>
          <w:trHeight w:val="848"/>
          <w:jc w:val="center"/>
        </w:trPr>
        <w:tc>
          <w:tcPr>
            <w:tcW w:w="134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4562F" w:rsidRPr="002B2E75" w:rsidRDefault="00A4562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</w:p>
        </w:tc>
        <w:tc>
          <w:tcPr>
            <w:tcW w:w="128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83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95" w:type="pct"/>
            <w:gridSpan w:val="1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</w:tr>
    </w:tbl>
    <w:p w:rsidR="00052F8B" w:rsidRDefault="007A7094" w:rsidP="00E21EEF">
      <w:pPr>
        <w:jc w:val="both"/>
        <w:rPr>
          <w:b/>
          <w:bCs/>
        </w:rPr>
      </w:pPr>
      <w:r w:rsidRPr="007A7094"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8B0BAC" w:rsidRPr="007C40F2" w:rsidRDefault="008B0BAC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BC65F2">
        <w:t xml:space="preserve">*/ </w:t>
      </w:r>
      <w:r w:rsidR="00052F8B" w:rsidRPr="002B2E75">
        <w:t>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0B103E" w:rsidRPr="00295E93" w:rsidRDefault="000B103E" w:rsidP="000B1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295E93">
        <w:rPr>
          <w:b/>
        </w:rPr>
        <w:t>Poznámky k účtovnej závierke za rok 2013</w:t>
      </w:r>
    </w:p>
    <w:p w:rsidR="000B103E" w:rsidRPr="00295E93" w:rsidRDefault="000B103E" w:rsidP="000B1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center"/>
      </w:pPr>
      <w: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0B103E" w:rsidRDefault="000B103E" w:rsidP="000B103E"/>
    <w:tbl>
      <w:tblPr>
        <w:tblW w:w="5000" w:type="pct"/>
        <w:tblLayout w:type="fixed"/>
        <w:tblLook w:val="00A0"/>
      </w:tblPr>
      <w:tblGrid>
        <w:gridCol w:w="2137"/>
        <w:gridCol w:w="7106"/>
      </w:tblGrid>
      <w:tr w:rsidR="000B103E" w:rsidRPr="00295E93" w:rsidTr="000B103E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B103E" w:rsidRPr="00295E93" w:rsidRDefault="000B103E" w:rsidP="000B103E">
            <w:pPr>
              <w:jc w:val="both"/>
            </w:pPr>
            <w:r w:rsidRPr="00295E93">
              <w:t>a) Základné informácie o účtovnej jednotke:</w:t>
            </w:r>
          </w:p>
        </w:tc>
      </w:tr>
      <w:tr w:rsidR="000B103E" w:rsidRPr="002716CB" w:rsidTr="000B103E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B103E" w:rsidRPr="002716CB" w:rsidRDefault="000B103E" w:rsidP="000B103E">
            <w:pPr>
              <w:jc w:val="both"/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B103E" w:rsidRPr="002716CB" w:rsidRDefault="000B103E" w:rsidP="000B103E">
            <w:pPr>
              <w:jc w:val="both"/>
            </w:pPr>
          </w:p>
        </w:tc>
      </w:tr>
      <w:tr w:rsidR="000B103E" w:rsidRPr="002716CB" w:rsidTr="000B103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 </w:t>
            </w:r>
            <w:r>
              <w:t>GPT , s.r.o.</w:t>
            </w:r>
          </w:p>
        </w:tc>
      </w:tr>
      <w:tr w:rsidR="000B103E" w:rsidRPr="002716CB" w:rsidTr="000B103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>
              <w:t>Železničiarov 767/16</w:t>
            </w:r>
          </w:p>
        </w:tc>
      </w:tr>
      <w:tr w:rsidR="000B103E" w:rsidRPr="002716CB" w:rsidTr="000B103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>
              <w:t>26.10.1998</w:t>
            </w:r>
          </w:p>
        </w:tc>
      </w:tr>
      <w:tr w:rsidR="000B103E" w:rsidRPr="002716CB" w:rsidTr="000B103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>
              <w:t>18.11.1998</w:t>
            </w:r>
          </w:p>
        </w:tc>
      </w:tr>
    </w:tbl>
    <w:p w:rsidR="000B103E" w:rsidRPr="002716CB" w:rsidRDefault="000B103E" w:rsidP="000B103E">
      <w:pPr>
        <w:jc w:val="both"/>
        <w:rPr>
          <w:b/>
          <w:bCs/>
        </w:rPr>
      </w:pPr>
    </w:p>
    <w:p w:rsidR="000B103E" w:rsidRDefault="000B103E" w:rsidP="000B103E">
      <w:pPr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2716CB">
        <w:t>b) Opis hospodárskej činnosti účtovnej jednotky:</w:t>
      </w:r>
      <w:r w:rsidRPr="000B10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</w:p>
    <w:p w:rsidR="000B103E" w:rsidRPr="003A613D" w:rsidRDefault="000B103E" w:rsidP="000B103E">
      <w:pPr>
        <w:ind w:firstLine="426"/>
      </w:pPr>
      <w:r w:rsidRPr="000B103E">
        <w:rPr>
          <w:rFonts w:ascii="Times New Roman" w:hAnsi="Times New Roman" w:cs="Times New Roman"/>
          <w:bCs/>
          <w:sz w:val="20"/>
          <w:szCs w:val="20"/>
          <w:lang w:eastAsia="sk-SK"/>
        </w:rPr>
        <w:t>Hlavné činnosti spoločnosti</w:t>
      </w:r>
      <w:r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 </w:t>
      </w: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:</w:t>
      </w:r>
      <w:r w:rsidRPr="000B103E">
        <w:t xml:space="preserve"> </w:t>
      </w:r>
      <w:r w:rsidRPr="003A613D">
        <w:t>- výroba kovových výrobkov</w:t>
      </w:r>
    </w:p>
    <w:p w:rsidR="000B103E" w:rsidRPr="003A613D" w:rsidRDefault="000B103E" w:rsidP="000B103E">
      <w:pPr>
        <w:ind w:left="2586" w:firstLine="294"/>
      </w:pPr>
      <w:r w:rsidRPr="003A613D">
        <w:t xml:space="preserve">- výroba strojov a zariadení </w:t>
      </w:r>
    </w:p>
    <w:p w:rsidR="000B103E" w:rsidRPr="003A613D" w:rsidRDefault="000B103E" w:rsidP="000B103E">
      <w:pPr>
        <w:ind w:left="2292" w:firstLine="588"/>
      </w:pPr>
      <w:r w:rsidRPr="003A613D">
        <w:t>- zámočníctvo</w:t>
      </w:r>
    </w:p>
    <w:p w:rsidR="000B103E" w:rsidRPr="003A613D" w:rsidRDefault="000B103E" w:rsidP="000B103E">
      <w:pPr>
        <w:ind w:left="2586" w:firstLine="294"/>
      </w:pPr>
      <w:r w:rsidRPr="003A613D">
        <w:t xml:space="preserve">- </w:t>
      </w:r>
      <w:proofErr w:type="spellStart"/>
      <w:r w:rsidRPr="003A613D">
        <w:t>kovoobrábanie</w:t>
      </w:r>
      <w:proofErr w:type="spellEnd"/>
    </w:p>
    <w:p w:rsidR="000B103E" w:rsidRDefault="000B103E" w:rsidP="000B103E">
      <w:pPr>
        <w:ind w:left="2292" w:firstLine="588"/>
      </w:pPr>
      <w:r w:rsidRPr="003A613D">
        <w:t>- výroba oceľových konštrukcií</w:t>
      </w:r>
    </w:p>
    <w:p w:rsidR="000B103E" w:rsidRDefault="000B103E" w:rsidP="000B103E">
      <w:pPr>
        <w:spacing w:after="120"/>
        <w:jc w:val="both"/>
      </w:pPr>
      <w:r>
        <w:t>c) Informácie o počte zamestnancov</w:t>
      </w:r>
    </w:p>
    <w:p w:rsidR="000B103E" w:rsidRDefault="000B103E" w:rsidP="000B103E">
      <w:pPr>
        <w:spacing w:after="120"/>
        <w:jc w:val="both"/>
      </w:pPr>
      <w:r>
        <w:t xml:space="preserve">Informácie k prílohe č.3 časti A. písm. c) </w:t>
      </w:r>
      <w:r w:rsidRPr="00614845">
        <w:rPr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22"/>
        <w:gridCol w:w="2400"/>
        <w:gridCol w:w="2539"/>
      </w:tblGrid>
      <w:tr w:rsidR="000B103E" w:rsidRPr="002716CB" w:rsidTr="000B103E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0B103E" w:rsidRPr="002716CB" w:rsidRDefault="000B103E" w:rsidP="000B103E">
            <w:pPr>
              <w:ind w:right="459"/>
              <w:jc w:val="center"/>
              <w:rPr>
                <w:b/>
                <w:bCs/>
              </w:rPr>
            </w:pPr>
            <w:r w:rsidRPr="002716CB">
              <w:rPr>
                <w:b/>
                <w:bCs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0B103E" w:rsidRPr="002716CB" w:rsidRDefault="000B103E" w:rsidP="000B103E">
            <w:pPr>
              <w:jc w:val="center"/>
              <w:rPr>
                <w:b/>
                <w:bCs/>
              </w:rPr>
            </w:pPr>
            <w:r w:rsidRPr="002716CB">
              <w:rPr>
                <w:b/>
                <w:bCs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0B103E" w:rsidRPr="002716CB" w:rsidRDefault="000B103E" w:rsidP="000B103E">
            <w:pPr>
              <w:jc w:val="center"/>
              <w:rPr>
                <w:b/>
                <w:bCs/>
              </w:rPr>
            </w:pPr>
            <w:r w:rsidRPr="002716CB">
              <w:rPr>
                <w:b/>
                <w:bCs/>
              </w:rPr>
              <w:t>Bezprostredne predchádzajúce účtovné obdobie</w:t>
            </w:r>
          </w:p>
        </w:tc>
      </w:tr>
      <w:tr w:rsidR="000B103E" w:rsidRPr="002716CB" w:rsidTr="000B103E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 </w:t>
            </w:r>
            <w:r>
              <w:t>28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 </w:t>
            </w:r>
            <w:r>
              <w:t>35</w:t>
            </w:r>
          </w:p>
        </w:tc>
      </w:tr>
      <w:tr w:rsidR="000B103E" w:rsidRPr="002716CB" w:rsidTr="000B103E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 </w:t>
            </w:r>
            <w:r>
              <w:t>26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 </w:t>
            </w:r>
            <w:r>
              <w:t>27</w:t>
            </w:r>
          </w:p>
        </w:tc>
      </w:tr>
      <w:tr w:rsidR="000B103E" w:rsidRPr="002716CB" w:rsidTr="000B103E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 </w:t>
            </w:r>
            <w:r>
              <w:t>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 </w:t>
            </w:r>
            <w:r>
              <w:t>5</w:t>
            </w:r>
          </w:p>
        </w:tc>
      </w:tr>
    </w:tbl>
    <w:p w:rsidR="000B103E" w:rsidRDefault="000B103E" w:rsidP="000B103E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0B103E" w:rsidRDefault="000B103E" w:rsidP="000B103E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0B103E" w:rsidRDefault="006304A5" w:rsidP="000B103E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 </w:t>
      </w:r>
      <w:r w:rsidR="000B10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</w:t>
      </w:r>
      <w:r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.    Neobmedzené ručenie v inej účtovnej jednotke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0B103E" w:rsidRDefault="000B103E" w:rsidP="000B103E"/>
    <w:p w:rsidR="006304A5" w:rsidRPr="000B103E" w:rsidRDefault="006304A5" w:rsidP="000B103E"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Obchodná spoločnosť nie je neobmedzene ručiacim spoločníkom v žiadnej spoločnosti.  </w:t>
      </w:r>
    </w:p>
    <w:p w:rsidR="006304A5" w:rsidRPr="0008163E" w:rsidRDefault="000B103E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e</w:t>
      </w:r>
      <w:r w:rsidR="006304A5"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.    Právne dôvody na zostavenie účtovnej závierky </w:t>
      </w:r>
      <w:r w:rsidR="006304A5"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sz w:val="24"/>
          <w:szCs w:val="24"/>
          <w:lang w:eastAsia="sk-SK"/>
        </w:rPr>
        <w:t>Účtovná závierka obchodnej spoločnos</w:t>
      </w:r>
      <w:r w:rsidR="00203A81">
        <w:rPr>
          <w:rFonts w:ascii="Times New Roman" w:hAnsi="Times New Roman" w:cs="Times New Roman"/>
          <w:sz w:val="24"/>
          <w:szCs w:val="24"/>
          <w:lang w:eastAsia="sk-SK"/>
        </w:rPr>
        <w:t>ti zostavená k 31. decembru 201</w:t>
      </w:r>
      <w:r w:rsidR="00662135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je zostavená ako riadna účtovná závierka podľa § 17 ods. 6 zákona č. 431/2002 Z. z. o účtovníct</w:t>
      </w:r>
      <w:r w:rsidR="00A1135E">
        <w:rPr>
          <w:rFonts w:ascii="Times New Roman" w:hAnsi="Times New Roman" w:cs="Times New Roman"/>
          <w:sz w:val="24"/>
          <w:szCs w:val="24"/>
          <w:lang w:eastAsia="sk-SK"/>
        </w:rPr>
        <w:t>ve v znení neskorších predpisov, za úč</w:t>
      </w:r>
      <w:r w:rsidR="00203A81">
        <w:rPr>
          <w:rFonts w:ascii="Times New Roman" w:hAnsi="Times New Roman" w:cs="Times New Roman"/>
          <w:sz w:val="24"/>
          <w:szCs w:val="24"/>
          <w:lang w:eastAsia="sk-SK"/>
        </w:rPr>
        <w:t>tovné obdobie od 1. januára 201</w:t>
      </w:r>
      <w:r w:rsidR="00662135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="00A1135E">
        <w:rPr>
          <w:rFonts w:ascii="Times New Roman" w:hAnsi="Times New Roman" w:cs="Times New Roman"/>
          <w:sz w:val="24"/>
          <w:szCs w:val="24"/>
          <w:lang w:eastAsia="sk-SK"/>
        </w:rPr>
        <w:t xml:space="preserve"> do 31. decembra 201</w:t>
      </w:r>
      <w:r w:rsidR="00662135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="00A1135E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0646C2" w:rsidRDefault="000B103E" w:rsidP="000B103E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f</w:t>
      </w:r>
      <w:r w:rsidR="006304A5"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.    Dátum schválenia účtovnej závierky za predchádzajúce účtovné obdobie </w:t>
      </w:r>
      <w:r w:rsidR="006304A5"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214234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Účtovná závierka obchodnej spoločnosti </w:t>
      </w:r>
      <w:r w:rsidR="00203A81">
        <w:rPr>
          <w:rFonts w:ascii="Times New Roman" w:hAnsi="Times New Roman" w:cs="Times New Roman"/>
          <w:sz w:val="24"/>
          <w:szCs w:val="24"/>
          <w:lang w:eastAsia="sk-SK"/>
        </w:rPr>
        <w:t>k 31. 12. 201</w:t>
      </w:r>
      <w:r w:rsidR="00662135">
        <w:rPr>
          <w:rFonts w:ascii="Times New Roman" w:hAnsi="Times New Roman" w:cs="Times New Roman"/>
          <w:sz w:val="24"/>
          <w:szCs w:val="24"/>
          <w:lang w:eastAsia="sk-SK"/>
        </w:rPr>
        <w:t>2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bola schválená za predchádzajúce účtovné obdobie valným zhromaždením obchodnej spoločnosti dňa </w:t>
      </w:r>
      <w:r>
        <w:rPr>
          <w:rFonts w:ascii="Times New Roman" w:hAnsi="Times New Roman" w:cs="Times New Roman"/>
          <w:sz w:val="24"/>
          <w:szCs w:val="24"/>
          <w:lang w:eastAsia="sk-SK"/>
        </w:rPr>
        <w:t>2</w:t>
      </w:r>
      <w:r w:rsidR="00662135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eastAsia="sk-SK"/>
        </w:rPr>
        <w:t>6</w:t>
      </w:r>
      <w:r w:rsidR="00203A81">
        <w:rPr>
          <w:rFonts w:ascii="Times New Roman" w:hAnsi="Times New Roman" w:cs="Times New Roman"/>
          <w:sz w:val="24"/>
          <w:szCs w:val="24"/>
          <w:lang w:eastAsia="sk-SK"/>
        </w:rPr>
        <w:t>. 201</w:t>
      </w:r>
      <w:r w:rsidR="00662135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. Účtovná závierka bola </w:t>
      </w:r>
      <w:r>
        <w:rPr>
          <w:rFonts w:ascii="Times New Roman" w:hAnsi="Times New Roman" w:cs="Times New Roman"/>
          <w:sz w:val="24"/>
          <w:szCs w:val="24"/>
          <w:lang w:eastAsia="sk-SK"/>
        </w:rPr>
        <w:t>odoslaná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do zbierky listín obchodného registra </w:t>
      </w:r>
      <w:r w:rsidR="00455EC6">
        <w:rPr>
          <w:rFonts w:ascii="Times New Roman" w:hAnsi="Times New Roman" w:cs="Times New Roman"/>
          <w:sz w:val="24"/>
          <w:szCs w:val="24"/>
          <w:lang w:eastAsia="sk-SK"/>
        </w:rPr>
        <w:t>25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eastAsia="sk-SK"/>
        </w:rPr>
        <w:t>7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>. 201</w:t>
      </w:r>
      <w:r w:rsidR="00662135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.  </w:t>
      </w:r>
      <w:r w:rsidRPr="004370D4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Súvaha a výkaz </w:t>
      </w:r>
      <w:r w:rsidR="000B103E" w:rsidRPr="004370D4">
        <w:rPr>
          <w:rFonts w:ascii="Times New Roman" w:hAnsi="Times New Roman" w:cs="Times New Roman"/>
          <w:iCs/>
          <w:sz w:val="24"/>
          <w:szCs w:val="24"/>
          <w:lang w:eastAsia="sk-SK"/>
        </w:rPr>
        <w:t>ziskov a strát za predchádzajúce obdobie boli</w:t>
      </w:r>
      <w:r w:rsidR="000B103E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odoslané na zverejnenie v Obchodnom vestníku 23.07. 2013.</w:t>
      </w:r>
      <w:r w:rsidR="000B103E" w:rsidRPr="004370D4">
        <w:rPr>
          <w:rFonts w:ascii="Times New Roman" w:hAnsi="Times New Roman" w:cs="Times New Roman"/>
          <w:i/>
          <w:iCs/>
          <w:sz w:val="24"/>
          <w:szCs w:val="24"/>
          <w:lang w:eastAsia="sk-SK"/>
        </w:rPr>
        <w:t xml:space="preserve"> </w:t>
      </w:r>
    </w:p>
    <w:p w:rsidR="006304A5" w:rsidRPr="00214234" w:rsidRDefault="000646C2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iCs/>
          <w:sz w:val="24"/>
          <w:szCs w:val="24"/>
          <w:lang w:eastAsia="sk-SK"/>
        </w:rPr>
        <w:lastRenderedPageBreak/>
        <w:t>g</w:t>
      </w:r>
      <w:r w:rsidR="006304A5" w:rsidRPr="004370D4">
        <w:rPr>
          <w:rFonts w:ascii="Times New Roman" w:hAnsi="Times New Roman" w:cs="Times New Roman"/>
          <w:b/>
          <w:iCs/>
          <w:sz w:val="24"/>
          <w:szCs w:val="24"/>
          <w:lang w:eastAsia="sk-SK"/>
        </w:rPr>
        <w:t>.   Schválenie  audítora.</w:t>
      </w:r>
      <w:r w:rsidR="006304A5" w:rsidRPr="004370D4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</w:t>
      </w:r>
    </w:p>
    <w:p w:rsidR="00214234" w:rsidRPr="00A4562F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iCs/>
          <w:sz w:val="24"/>
          <w:szCs w:val="24"/>
          <w:lang w:eastAsia="sk-SK"/>
        </w:rPr>
      </w:pPr>
      <w:r w:rsidRPr="004370D4">
        <w:rPr>
          <w:rFonts w:ascii="Times New Roman" w:hAnsi="Times New Roman" w:cs="Times New Roman"/>
          <w:i/>
          <w:iCs/>
          <w:sz w:val="24"/>
          <w:szCs w:val="24"/>
          <w:lang w:eastAsia="sk-SK"/>
        </w:rPr>
        <w:t xml:space="preserve"> </w:t>
      </w:r>
      <w:r w:rsidRPr="004370D4">
        <w:rPr>
          <w:rFonts w:ascii="Times New Roman" w:hAnsi="Times New Roman" w:cs="Times New Roman"/>
          <w:iCs/>
          <w:sz w:val="24"/>
          <w:szCs w:val="24"/>
          <w:lang w:eastAsia="sk-SK"/>
        </w:rPr>
        <w:t>Va</w:t>
      </w:r>
      <w:r w:rsidR="00203A81">
        <w:rPr>
          <w:rFonts w:ascii="Times New Roman" w:hAnsi="Times New Roman" w:cs="Times New Roman"/>
          <w:iCs/>
          <w:sz w:val="24"/>
          <w:szCs w:val="24"/>
          <w:lang w:eastAsia="sk-SK"/>
        </w:rPr>
        <w:t>lné zhromaždenie dňa 2</w:t>
      </w:r>
      <w:r w:rsidR="00455EC6">
        <w:rPr>
          <w:rFonts w:ascii="Times New Roman" w:hAnsi="Times New Roman" w:cs="Times New Roman"/>
          <w:iCs/>
          <w:sz w:val="24"/>
          <w:szCs w:val="24"/>
          <w:lang w:eastAsia="sk-SK"/>
        </w:rPr>
        <w:t>3</w:t>
      </w:r>
      <w:r w:rsidR="00203A81">
        <w:rPr>
          <w:rFonts w:ascii="Times New Roman" w:hAnsi="Times New Roman" w:cs="Times New Roman"/>
          <w:iCs/>
          <w:sz w:val="24"/>
          <w:szCs w:val="24"/>
          <w:lang w:eastAsia="sk-SK"/>
        </w:rPr>
        <w:t>. 6. 201</w:t>
      </w:r>
      <w:r w:rsidR="00455EC6">
        <w:rPr>
          <w:rFonts w:ascii="Times New Roman" w:hAnsi="Times New Roman" w:cs="Times New Roman"/>
          <w:iCs/>
          <w:sz w:val="24"/>
          <w:szCs w:val="24"/>
          <w:lang w:eastAsia="sk-SK"/>
        </w:rPr>
        <w:t>3</w:t>
      </w:r>
      <w:r w:rsidRPr="004370D4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schválilo </w:t>
      </w:r>
      <w:r w:rsidR="00A1135E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spoločnosť JCL AUDIT  and </w:t>
      </w:r>
      <w:r w:rsidRPr="004370D4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</w:t>
      </w:r>
      <w:proofErr w:type="spellStart"/>
      <w:r w:rsidRPr="004370D4">
        <w:rPr>
          <w:rFonts w:ascii="Times New Roman" w:hAnsi="Times New Roman" w:cs="Times New Roman"/>
          <w:iCs/>
          <w:sz w:val="24"/>
          <w:szCs w:val="24"/>
          <w:lang w:eastAsia="sk-SK"/>
        </w:rPr>
        <w:t>Consulting</w:t>
      </w:r>
      <w:proofErr w:type="spellEnd"/>
      <w:r>
        <w:rPr>
          <w:rFonts w:ascii="Times New Roman" w:hAnsi="Times New Roman" w:cs="Times New Roman"/>
          <w:iCs/>
          <w:sz w:val="24"/>
          <w:szCs w:val="24"/>
          <w:lang w:eastAsia="sk-SK"/>
        </w:rPr>
        <w:t>,</w:t>
      </w:r>
      <w:r w:rsidR="00E64DC2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              </w:t>
      </w:r>
      <w:r w:rsidR="00484769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  <w:lang w:eastAsia="sk-SK"/>
        </w:rPr>
        <w:t>s.</w:t>
      </w:r>
      <w:r w:rsidR="00E64DC2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  <w:lang w:eastAsia="sk-SK"/>
        </w:rPr>
        <w:t>r.</w:t>
      </w:r>
      <w:r w:rsidR="00E64DC2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o.</w:t>
      </w:r>
      <w:r w:rsidRPr="004370D4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ako audítora na overenie účtovnej závierky za účtovné obdobie od</w:t>
      </w:r>
      <w:r w:rsidR="00861EC3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                          </w:t>
      </w:r>
      <w:r w:rsidRPr="004370D4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</w:t>
      </w:r>
      <w:r w:rsidR="00203A81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                      1. januára 201</w:t>
      </w:r>
      <w:r w:rsidR="00455EC6">
        <w:rPr>
          <w:rFonts w:ascii="Times New Roman" w:hAnsi="Times New Roman" w:cs="Times New Roman"/>
          <w:iCs/>
          <w:sz w:val="24"/>
          <w:szCs w:val="24"/>
          <w:lang w:eastAsia="sk-SK"/>
        </w:rPr>
        <w:t>3</w:t>
      </w:r>
      <w:r w:rsidR="00203A81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do 31. decembra 201</w:t>
      </w:r>
      <w:r w:rsidR="00455EC6">
        <w:rPr>
          <w:rFonts w:ascii="Times New Roman" w:hAnsi="Times New Roman" w:cs="Times New Roman"/>
          <w:iCs/>
          <w:sz w:val="24"/>
          <w:szCs w:val="24"/>
          <w:lang w:eastAsia="sk-SK"/>
        </w:rPr>
        <w:t>3</w:t>
      </w:r>
      <w:r w:rsidRPr="004370D4">
        <w:rPr>
          <w:rFonts w:ascii="Times New Roman" w:hAnsi="Times New Roman" w:cs="Times New Roman"/>
          <w:iCs/>
          <w:sz w:val="24"/>
          <w:szCs w:val="24"/>
          <w:lang w:eastAsia="sk-SK"/>
        </w:rPr>
        <w:t>.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B.    Informácie o členoch štatutárnych, dozorných a iných orgánov obchodnej spoločnosti 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D91C5A" w:rsidRDefault="006304A5" w:rsidP="006304A5">
      <w:pPr>
        <w:tabs>
          <w:tab w:val="left" w:pos="2127"/>
        </w:tabs>
        <w:ind w:left="426"/>
        <w:rPr>
          <w:sz w:val="24"/>
          <w:szCs w:val="24"/>
        </w:rPr>
      </w:pPr>
      <w:r w:rsidRPr="0008163E">
        <w:rPr>
          <w:rFonts w:ascii="Times New Roman" w:hAnsi="Times New Roman" w:cs="Times New Roman"/>
          <w:sz w:val="24"/>
          <w:szCs w:val="24"/>
          <w:lang w:eastAsia="sk-SK"/>
        </w:rPr>
        <w:t>Konatelia:         </w:t>
      </w:r>
      <w:r>
        <w:tab/>
      </w:r>
      <w:r>
        <w:tab/>
      </w:r>
      <w:r w:rsidRPr="00D91C5A">
        <w:rPr>
          <w:sz w:val="24"/>
          <w:szCs w:val="24"/>
        </w:rPr>
        <w:t xml:space="preserve">Ing. Peter </w:t>
      </w:r>
      <w:proofErr w:type="spellStart"/>
      <w:r w:rsidRPr="00D91C5A">
        <w:rPr>
          <w:sz w:val="24"/>
          <w:szCs w:val="24"/>
        </w:rPr>
        <w:t>Fázik</w:t>
      </w:r>
      <w:proofErr w:type="spellEnd"/>
    </w:p>
    <w:p w:rsidR="006304A5" w:rsidRPr="00D91C5A" w:rsidRDefault="006304A5" w:rsidP="006304A5">
      <w:pPr>
        <w:tabs>
          <w:tab w:val="left" w:pos="2127"/>
        </w:tabs>
        <w:rPr>
          <w:sz w:val="24"/>
          <w:szCs w:val="24"/>
        </w:rPr>
      </w:pPr>
      <w:r w:rsidRPr="00D91C5A">
        <w:rPr>
          <w:sz w:val="24"/>
          <w:szCs w:val="24"/>
        </w:rPr>
        <w:tab/>
      </w:r>
      <w:r w:rsidRPr="00D91C5A">
        <w:rPr>
          <w:sz w:val="24"/>
          <w:szCs w:val="24"/>
        </w:rPr>
        <w:tab/>
        <w:t xml:space="preserve">Ing. Anton </w:t>
      </w:r>
      <w:proofErr w:type="spellStart"/>
      <w:r w:rsidRPr="00D91C5A">
        <w:rPr>
          <w:sz w:val="24"/>
          <w:szCs w:val="24"/>
        </w:rPr>
        <w:t>Žuffa</w:t>
      </w:r>
      <w:proofErr w:type="spellEnd"/>
    </w:p>
    <w:p w:rsidR="006304A5" w:rsidRPr="00D91C5A" w:rsidRDefault="006304A5" w:rsidP="006304A5">
      <w:pPr>
        <w:tabs>
          <w:tab w:val="left" w:pos="2127"/>
        </w:tabs>
        <w:rPr>
          <w:sz w:val="24"/>
          <w:szCs w:val="24"/>
        </w:rPr>
      </w:pPr>
      <w:r w:rsidRPr="00D91C5A">
        <w:rPr>
          <w:sz w:val="24"/>
          <w:szCs w:val="24"/>
        </w:rPr>
        <w:tab/>
      </w:r>
      <w:r w:rsidRPr="00D91C5A">
        <w:rPr>
          <w:sz w:val="24"/>
          <w:szCs w:val="24"/>
        </w:rPr>
        <w:tab/>
        <w:t xml:space="preserve">Eva </w:t>
      </w:r>
      <w:proofErr w:type="spellStart"/>
      <w:r w:rsidRPr="00D91C5A">
        <w:rPr>
          <w:sz w:val="24"/>
          <w:szCs w:val="24"/>
        </w:rPr>
        <w:t>Poláčiková</w:t>
      </w:r>
      <w:proofErr w:type="spellEnd"/>
    </w:p>
    <w:p w:rsidR="00214234" w:rsidRDefault="006304A5" w:rsidP="00214234">
      <w:pPr>
        <w:ind w:left="426"/>
        <w:rPr>
          <w:sz w:val="18"/>
        </w:rPr>
      </w:pPr>
      <w:r>
        <w:rPr>
          <w:sz w:val="18"/>
        </w:rPr>
        <w:tab/>
      </w:r>
    </w:p>
    <w:p w:rsidR="006304A5" w:rsidRPr="00214234" w:rsidRDefault="006304A5" w:rsidP="00214234">
      <w:pPr>
        <w:rPr>
          <w:sz w:val="18"/>
        </w:rPr>
      </w:pPr>
      <w:r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C.    Informácie o spoločníkoch obchodnej spoločnosti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sz w:val="24"/>
          <w:szCs w:val="24"/>
          <w:lang w:eastAsia="sk-SK"/>
        </w:rPr>
        <w:t>Štruktúra spoločníkov obch</w:t>
      </w:r>
      <w:r w:rsidR="00203A81">
        <w:rPr>
          <w:rFonts w:ascii="Times New Roman" w:hAnsi="Times New Roman" w:cs="Times New Roman"/>
          <w:sz w:val="24"/>
          <w:szCs w:val="24"/>
          <w:lang w:eastAsia="sk-SK"/>
        </w:rPr>
        <w:t>odnej spoločnosti k 31. 12. 201</w:t>
      </w:r>
      <w:r w:rsidR="00455EC6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je uvedená v nasledujúcom prehľade: 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Tabuľka č. 2 [Informácie k časti B písm. b) prílohy č. 3]  </w:t>
      </w:r>
      <w:r w:rsidR="00A1135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/ v celých eurách /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612"/>
        <w:gridCol w:w="1134"/>
        <w:gridCol w:w="791"/>
        <w:gridCol w:w="2096"/>
        <w:gridCol w:w="2559"/>
      </w:tblGrid>
      <w:tr w:rsidR="006304A5" w:rsidRPr="0008163E" w:rsidTr="00B86184">
        <w:trPr>
          <w:tblCellSpacing w:w="15" w:type="dxa"/>
        </w:trPr>
        <w:tc>
          <w:tcPr>
            <w:tcW w:w="256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Spoločník, akcionár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189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Výška podielu na základnom imaní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206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Podiel na hlasovacích právach v %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251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Iný podiel na ostatných položkách VI ako na ZI v %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  <w:tr w:rsidR="006304A5" w:rsidRPr="0008163E" w:rsidTr="00B86184">
        <w:trPr>
          <w:tblCellSpacing w:w="15" w:type="dxa"/>
        </w:trPr>
        <w:tc>
          <w:tcPr>
            <w:tcW w:w="25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304A5" w:rsidRPr="0008163E" w:rsidRDefault="006304A5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absolútne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v %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206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304A5" w:rsidRPr="0008163E" w:rsidRDefault="006304A5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51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304A5" w:rsidRPr="0008163E" w:rsidRDefault="006304A5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304A5" w:rsidRPr="0008163E" w:rsidTr="00B86184">
        <w:trPr>
          <w:tblCellSpacing w:w="15" w:type="dxa"/>
        </w:trPr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20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d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25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e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  <w:tr w:rsidR="006304A5" w:rsidRPr="0008163E" w:rsidTr="00B86184">
        <w:trPr>
          <w:trHeight w:val="402"/>
          <w:tblCellSpacing w:w="15" w:type="dxa"/>
        </w:trPr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sk-SK"/>
              </w:rPr>
            </w:pPr>
            <w:r w:rsidRPr="0008163E">
              <w:rPr>
                <w:rFonts w:ascii="Times New Roman" w:hAnsi="Times New Roman" w:cs="Times New Roman"/>
                <w:lang w:eastAsia="sk-SK"/>
              </w:rPr>
              <w:t xml:space="preserve">Ing. </w:t>
            </w:r>
            <w:r w:rsidRPr="00213D64">
              <w:rPr>
                <w:rFonts w:ascii="Times New Roman" w:hAnsi="Times New Roman" w:cs="Times New Roman"/>
                <w:lang w:eastAsia="sk-SK"/>
              </w:rPr>
              <w:t xml:space="preserve">Peter </w:t>
            </w:r>
            <w:proofErr w:type="spellStart"/>
            <w:r w:rsidRPr="00213D64">
              <w:rPr>
                <w:rFonts w:ascii="Times New Roman" w:hAnsi="Times New Roman" w:cs="Times New Roman"/>
                <w:lang w:eastAsia="sk-SK"/>
              </w:rPr>
              <w:t>Fázik</w:t>
            </w:r>
            <w:proofErr w:type="spellEnd"/>
            <w:r w:rsidRPr="0008163E">
              <w:rPr>
                <w:rFonts w:ascii="Times New Roman" w:hAnsi="Times New Roman" w:cs="Times New Roman"/>
                <w:lang w:eastAsia="sk-SK"/>
              </w:rPr>
              <w:t xml:space="preserve">  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1135E" w:rsidRPr="0008163E" w:rsidRDefault="006304A5" w:rsidP="00A1135E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  <w:r w:rsidR="00A1135E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>12</w:t>
            </w:r>
            <w:r w:rsidR="00A1135E">
              <w:rPr>
                <w:rFonts w:ascii="Times New Roman" w:hAnsi="Times New Roman" w:cs="Times New Roman"/>
                <w:lang w:eastAsia="sk-SK"/>
              </w:rPr>
              <w:t>9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16,67</w:t>
            </w:r>
          </w:p>
        </w:tc>
        <w:tc>
          <w:tcPr>
            <w:tcW w:w="20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16,67</w:t>
            </w:r>
          </w:p>
        </w:tc>
        <w:tc>
          <w:tcPr>
            <w:tcW w:w="25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6304A5" w:rsidRPr="0008163E" w:rsidTr="00B86184">
        <w:trPr>
          <w:trHeight w:val="315"/>
          <w:tblCellSpacing w:w="15" w:type="dxa"/>
        </w:trPr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sk-SK"/>
              </w:rPr>
            </w:pPr>
            <w:proofErr w:type="spellStart"/>
            <w:r w:rsidRPr="00213D64">
              <w:rPr>
                <w:rFonts w:ascii="Times New Roman" w:hAnsi="Times New Roman" w:cs="Times New Roman"/>
                <w:lang w:eastAsia="sk-SK"/>
              </w:rPr>
              <w:t>Ing.Anton</w:t>
            </w:r>
            <w:proofErr w:type="spellEnd"/>
            <w:r w:rsidRPr="00213D64">
              <w:rPr>
                <w:rFonts w:ascii="Times New Roman" w:hAnsi="Times New Roman" w:cs="Times New Roman"/>
                <w:lang w:eastAsia="sk-SK"/>
              </w:rPr>
              <w:t xml:space="preserve"> </w:t>
            </w:r>
            <w:proofErr w:type="spellStart"/>
            <w:r w:rsidRPr="00213D64">
              <w:rPr>
                <w:rFonts w:ascii="Times New Roman" w:hAnsi="Times New Roman" w:cs="Times New Roman"/>
                <w:lang w:eastAsia="sk-SK"/>
              </w:rPr>
              <w:t>Žuffa</w:t>
            </w:r>
            <w:proofErr w:type="spellEnd"/>
            <w:r w:rsidRPr="0008163E">
              <w:rPr>
                <w:rFonts w:ascii="Times New Roman" w:hAnsi="Times New Roman" w:cs="Times New Roman"/>
                <w:lang w:eastAsia="sk-SK"/>
              </w:rPr>
              <w:t xml:space="preserve">.  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A1135E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A1135E">
              <w:rPr>
                <w:rFonts w:ascii="Times New Roman" w:hAnsi="Times New Roman" w:cs="Times New Roman"/>
                <w:lang w:eastAsia="sk-SK"/>
              </w:rPr>
              <w:t>1 129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iCs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16,67</w:t>
            </w:r>
          </w:p>
        </w:tc>
        <w:tc>
          <w:tcPr>
            <w:tcW w:w="20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iCs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16,67</w:t>
            </w:r>
          </w:p>
        </w:tc>
        <w:tc>
          <w:tcPr>
            <w:tcW w:w="25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304A5" w:rsidRPr="0008163E" w:rsidTr="00B86184">
        <w:trPr>
          <w:trHeight w:val="343"/>
          <w:tblCellSpacing w:w="15" w:type="dxa"/>
        </w:trPr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sk-SK"/>
              </w:rPr>
            </w:pPr>
            <w:r w:rsidRPr="00213D64">
              <w:rPr>
                <w:rFonts w:ascii="Times New Roman" w:hAnsi="Times New Roman" w:cs="Times New Roman"/>
                <w:lang w:eastAsia="sk-SK"/>
              </w:rPr>
              <w:t xml:space="preserve">p. Jaroslav </w:t>
            </w:r>
            <w:proofErr w:type="spellStart"/>
            <w:r w:rsidRPr="00213D64">
              <w:rPr>
                <w:rFonts w:ascii="Times New Roman" w:hAnsi="Times New Roman" w:cs="Times New Roman"/>
                <w:lang w:eastAsia="sk-SK"/>
              </w:rPr>
              <w:t>Buroň</w:t>
            </w:r>
            <w:proofErr w:type="spellEnd"/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A1135E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A1135E">
              <w:rPr>
                <w:rFonts w:ascii="Times New Roman" w:hAnsi="Times New Roman" w:cs="Times New Roman"/>
                <w:lang w:eastAsia="sk-SK"/>
              </w:rPr>
              <w:t>1 129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iCs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16,67</w:t>
            </w:r>
          </w:p>
        </w:tc>
        <w:tc>
          <w:tcPr>
            <w:tcW w:w="20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iCs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16,67</w:t>
            </w:r>
          </w:p>
        </w:tc>
        <w:tc>
          <w:tcPr>
            <w:tcW w:w="25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6304A5" w:rsidRPr="0008163E" w:rsidTr="00B86184">
        <w:trPr>
          <w:trHeight w:val="335"/>
          <w:tblCellSpacing w:w="15" w:type="dxa"/>
        </w:trPr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213D64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sk-SK"/>
              </w:rPr>
            </w:pPr>
            <w:r w:rsidRPr="00213D64">
              <w:rPr>
                <w:rFonts w:ascii="Times New Roman" w:hAnsi="Times New Roman" w:cs="Times New Roman"/>
                <w:lang w:eastAsia="sk-SK"/>
              </w:rPr>
              <w:t xml:space="preserve">p. Ferdinand </w:t>
            </w:r>
            <w:proofErr w:type="spellStart"/>
            <w:r w:rsidRPr="00213D64">
              <w:rPr>
                <w:rFonts w:ascii="Times New Roman" w:hAnsi="Times New Roman" w:cs="Times New Roman"/>
                <w:lang w:eastAsia="sk-SK"/>
              </w:rPr>
              <w:t>Salmen</w:t>
            </w:r>
            <w:proofErr w:type="spellEnd"/>
            <w:r w:rsidRPr="00213D64">
              <w:rPr>
                <w:rFonts w:ascii="Times New Roman" w:hAnsi="Times New Roman" w:cs="Times New Roman"/>
                <w:lang w:eastAsia="sk-SK"/>
              </w:rPr>
              <w:t xml:space="preserve"> ml.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213D64" w:rsidRDefault="00A1135E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A1135E">
              <w:rPr>
                <w:rFonts w:ascii="Times New Roman" w:hAnsi="Times New Roman" w:cs="Times New Roman"/>
                <w:lang w:eastAsia="sk-SK"/>
              </w:rPr>
              <w:t>1 129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213D64" w:rsidRDefault="006304A5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16,67</w:t>
            </w:r>
          </w:p>
        </w:tc>
        <w:tc>
          <w:tcPr>
            <w:tcW w:w="20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213D64" w:rsidRDefault="006304A5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16,67</w:t>
            </w:r>
          </w:p>
        </w:tc>
        <w:tc>
          <w:tcPr>
            <w:tcW w:w="25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304A5" w:rsidRPr="0008163E" w:rsidTr="00B86184">
        <w:trPr>
          <w:trHeight w:val="357"/>
          <w:tblCellSpacing w:w="15" w:type="dxa"/>
        </w:trPr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213D64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p. Jozef  Šuhaj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213D64" w:rsidRDefault="00A1135E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A1135E">
              <w:rPr>
                <w:rFonts w:ascii="Times New Roman" w:hAnsi="Times New Roman" w:cs="Times New Roman"/>
                <w:lang w:eastAsia="sk-SK"/>
              </w:rPr>
              <w:t>1 129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213D64" w:rsidRDefault="006304A5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16,67</w:t>
            </w:r>
          </w:p>
        </w:tc>
        <w:tc>
          <w:tcPr>
            <w:tcW w:w="20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213D64" w:rsidRDefault="006304A5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16,67</w:t>
            </w:r>
          </w:p>
        </w:tc>
        <w:tc>
          <w:tcPr>
            <w:tcW w:w="25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304A5" w:rsidRPr="0008163E" w:rsidTr="00B86184">
        <w:trPr>
          <w:trHeight w:val="359"/>
          <w:tblCellSpacing w:w="15" w:type="dxa"/>
        </w:trPr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213D64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p. Eva </w:t>
            </w:r>
            <w:proofErr w:type="spellStart"/>
            <w:r>
              <w:rPr>
                <w:rFonts w:ascii="Times New Roman" w:hAnsi="Times New Roman" w:cs="Times New Roman"/>
                <w:lang w:eastAsia="sk-SK"/>
              </w:rPr>
              <w:t>Poláčiková</w:t>
            </w:r>
            <w:proofErr w:type="spellEnd"/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213D64" w:rsidRDefault="00A1135E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A1135E">
              <w:rPr>
                <w:rFonts w:ascii="Times New Roman" w:hAnsi="Times New Roman" w:cs="Times New Roman"/>
                <w:lang w:eastAsia="sk-SK"/>
              </w:rPr>
              <w:t>1 129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213D64" w:rsidRDefault="006304A5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16,67</w:t>
            </w:r>
          </w:p>
        </w:tc>
        <w:tc>
          <w:tcPr>
            <w:tcW w:w="20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213D64" w:rsidRDefault="006304A5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16,67</w:t>
            </w:r>
          </w:p>
        </w:tc>
        <w:tc>
          <w:tcPr>
            <w:tcW w:w="25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304A5" w:rsidRPr="0008163E" w:rsidTr="00B86184">
        <w:trPr>
          <w:tblCellSpacing w:w="15" w:type="dxa"/>
        </w:trPr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lang w:eastAsia="sk-SK"/>
              </w:rPr>
              <w:t>Spolu</w:t>
            </w:r>
            <w:r w:rsidRPr="0008163E">
              <w:rPr>
                <w:rFonts w:ascii="Times New Roman" w:hAnsi="Times New Roman" w:cs="Times New Roman"/>
                <w:lang w:eastAsia="sk-SK"/>
              </w:rPr>
              <w:t xml:space="preserve">  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6 77</w:t>
            </w:r>
            <w:r w:rsidR="00A1135E">
              <w:rPr>
                <w:rFonts w:ascii="Times New Roman" w:hAnsi="Times New Roman" w:cs="Times New Roman"/>
                <w:b/>
                <w:bCs/>
                <w:lang w:eastAsia="sk-SK"/>
              </w:rPr>
              <w:t>2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lang w:eastAsia="sk-SK"/>
              </w:rPr>
              <w:t>100</w:t>
            </w:r>
          </w:p>
        </w:tc>
        <w:tc>
          <w:tcPr>
            <w:tcW w:w="20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lang w:eastAsia="sk-SK"/>
              </w:rPr>
              <w:t>100</w:t>
            </w:r>
          </w:p>
        </w:tc>
        <w:tc>
          <w:tcPr>
            <w:tcW w:w="25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6304A5" w:rsidRPr="0008163E" w:rsidRDefault="00203A81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V roku 201</w:t>
      </w:r>
      <w:r w:rsidR="00455EC6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="006304A5">
        <w:rPr>
          <w:rFonts w:ascii="Times New Roman" w:hAnsi="Times New Roman" w:cs="Times New Roman"/>
          <w:sz w:val="24"/>
          <w:szCs w:val="24"/>
          <w:lang w:eastAsia="sk-SK"/>
        </w:rPr>
        <w:t xml:space="preserve"> nebola vykonaná zmena spoločníkov.</w:t>
      </w:r>
      <w:r w:rsidR="006304A5"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D.    Informácie o konsolidovanom celku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A4562F" w:rsidRPr="00214234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Obchodná spoločnosť </w:t>
      </w:r>
      <w:r>
        <w:rPr>
          <w:rFonts w:ascii="Times New Roman" w:hAnsi="Times New Roman" w:cs="Times New Roman"/>
          <w:sz w:val="24"/>
          <w:szCs w:val="24"/>
          <w:lang w:eastAsia="sk-SK"/>
        </w:rPr>
        <w:t>nie je súčasťou konsolidovaného celku žiadnej inej spoločnosti.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E.    Informácie o použitých účtovných zásadách a účtovných metódach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214234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765C82">
        <w:rPr>
          <w:rFonts w:ascii="Times New Roman" w:hAnsi="Times New Roman" w:cs="Times New Roman"/>
          <w:b/>
          <w:sz w:val="24"/>
          <w:szCs w:val="24"/>
          <w:lang w:eastAsia="sk-SK"/>
        </w:rPr>
        <w:t>a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/  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>Účtovná závierka bola zostavená za predpokladu nepretržitého trvania obchodnej spoločnosti (</w:t>
      </w:r>
      <w:proofErr w:type="spellStart"/>
      <w:r w:rsidRPr="0008163E">
        <w:rPr>
          <w:rFonts w:ascii="Times New Roman" w:hAnsi="Times New Roman" w:cs="Times New Roman"/>
          <w:sz w:val="24"/>
          <w:szCs w:val="24"/>
          <w:lang w:eastAsia="sk-SK"/>
        </w:rPr>
        <w:t>going</w:t>
      </w:r>
      <w:proofErr w:type="spellEnd"/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08163E">
        <w:rPr>
          <w:rFonts w:ascii="Times New Roman" w:hAnsi="Times New Roman" w:cs="Times New Roman"/>
          <w:sz w:val="24"/>
          <w:szCs w:val="24"/>
          <w:lang w:eastAsia="sk-SK"/>
        </w:rPr>
        <w:t>concern</w:t>
      </w:r>
      <w:proofErr w:type="spellEnd"/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). Základné účtovné metódy použité pri zostavovaní tejto individuálnej účtovnej závierky sú opísané nižšie. Tieto metódy sa uplatňujú konzistentne počas všetkých účtovných období, ak nie je uvedené inak.  </w:t>
      </w:r>
    </w:p>
    <w:p w:rsidR="006304A5" w:rsidRPr="00A90BF3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A90BF3">
        <w:rPr>
          <w:rFonts w:ascii="Times New Roman" w:hAnsi="Times New Roman" w:cs="Times New Roman"/>
          <w:b/>
          <w:bCs/>
          <w:iCs/>
          <w:sz w:val="24"/>
          <w:szCs w:val="24"/>
          <w:lang w:eastAsia="sk-SK"/>
        </w:rPr>
        <w:lastRenderedPageBreak/>
        <w:t xml:space="preserve"> b/ Dlhodobý nehmotný a dlhodobý hmotný majetok.</w:t>
      </w:r>
      <w:r w:rsidRPr="00A90BF3">
        <w:rPr>
          <w:rFonts w:ascii="Times New Roman" w:hAnsi="Times New Roman" w:cs="Times New Roman"/>
          <w:b/>
          <w:iCs/>
          <w:sz w:val="24"/>
          <w:szCs w:val="24"/>
          <w:lang w:eastAsia="sk-SK"/>
        </w:rPr>
        <w:t xml:space="preserve">  </w:t>
      </w:r>
    </w:p>
    <w:p w:rsidR="006304A5" w:rsidRPr="0008163E" w:rsidRDefault="00203A81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iCs/>
          <w:sz w:val="24"/>
          <w:szCs w:val="24"/>
          <w:lang w:eastAsia="sk-SK"/>
        </w:rPr>
        <w:t>1. Spoločnosť v roku 201</w:t>
      </w:r>
      <w:r w:rsidR="00455EC6">
        <w:rPr>
          <w:rFonts w:ascii="Times New Roman" w:hAnsi="Times New Roman" w:cs="Times New Roman"/>
          <w:iCs/>
          <w:sz w:val="24"/>
          <w:szCs w:val="24"/>
          <w:lang w:eastAsia="sk-SK"/>
        </w:rPr>
        <w:t>3</w:t>
      </w:r>
      <w:r w:rsidR="006304A5" w:rsidRPr="002E258D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neúčtovala o dlhodobom nehmotnom majetku.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  <w:lang w:eastAsia="sk-SK"/>
        </w:rPr>
        <w:t xml:space="preserve">    </w:t>
      </w:r>
      <w:r w:rsidRPr="0008163E">
        <w:rPr>
          <w:rFonts w:ascii="Times New Roman" w:hAnsi="Times New Roman" w:cs="Times New Roman"/>
          <w:b/>
          <w:bCs/>
          <w:iCs/>
          <w:sz w:val="24"/>
          <w:szCs w:val="24"/>
          <w:lang w:eastAsia="sk-SK"/>
        </w:rPr>
        <w:t>Dlhodobý hmotný majetok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iCs/>
          <w:sz w:val="24"/>
          <w:szCs w:val="24"/>
          <w:lang w:eastAsia="sk-SK"/>
        </w:rPr>
        <w:t>1.    Dlhodobý hmotný majetok nakupovaný sa oceňuje obstarávacou cenou, ktorá zahŕňa cenu obstarania a náklady súvisiace s obstaraním (clo, prepravu, montáž, poistné a pod.). Súčasťou obstarávacej ceny dlhodobého hmotného majetku sú úroky z úverov súvisiacich s obstaraním majetku, ktoré vznikli do momentu zaradenia majetku do užívania.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iCs/>
          <w:sz w:val="24"/>
          <w:szCs w:val="24"/>
          <w:lang w:eastAsia="sk-SK"/>
        </w:rPr>
        <w:t>2.    Do dlhodobého hmotného majetku patrí majetok, ku ktorému má účtovná jednotka vlastnícke právo. Ďalej do dlhodob</w:t>
      </w:r>
      <w:r w:rsidR="00203A81">
        <w:rPr>
          <w:rFonts w:ascii="Times New Roman" w:hAnsi="Times New Roman" w:cs="Times New Roman"/>
          <w:iCs/>
          <w:sz w:val="24"/>
          <w:szCs w:val="24"/>
          <w:lang w:eastAsia="sk-SK"/>
        </w:rPr>
        <w:t>ého hmotného majetku v roku 201</w:t>
      </w:r>
      <w:r w:rsidR="00455EC6">
        <w:rPr>
          <w:rFonts w:ascii="Times New Roman" w:hAnsi="Times New Roman" w:cs="Times New Roman"/>
          <w:iCs/>
          <w:sz w:val="24"/>
          <w:szCs w:val="24"/>
          <w:lang w:eastAsia="sk-SK"/>
        </w:rPr>
        <w:t>3</w:t>
      </w:r>
      <w:r w:rsidRPr="0008163E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bol zaradený nehnuteľný majetok, ktorý účtovná jednotka užíva, ale vlastnícke právo nadobudne až povolením vkladu do katastra nehnuteľností.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AA6831" w:rsidRPr="008762AC" w:rsidRDefault="006304A5" w:rsidP="008C71B6">
      <w:pPr>
        <w:spacing w:before="100" w:beforeAutospacing="1" w:after="100" w:afterAutospacing="1"/>
        <w:rPr>
          <w:rFonts w:ascii="Times New Roman" w:hAnsi="Times New Roman" w:cs="Times New Roman"/>
          <w:iCs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iCs/>
          <w:sz w:val="24"/>
          <w:szCs w:val="24"/>
          <w:lang w:eastAsia="sk-SK"/>
        </w:rPr>
        <w:t>3.    Odpisy dlhodobého hmotného majetku sú stanovené podľa predpokladanej doby jeho používania a predpokladaného priebehu jeho opotrebovania. Odpisovať sa začne v mesiaci zaradenia dlhodobého hmotného majetku do používania.</w:t>
      </w:r>
      <w:r w:rsidR="00AA6831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                                                   </w:t>
      </w:r>
      <w:r w:rsidR="00AA6831" w:rsidRPr="00AA6831">
        <w:rPr>
          <w:rFonts w:ascii="Times New Roman" w:hAnsi="Times New Roman" w:cs="Times New Roman"/>
          <w:bCs/>
          <w:sz w:val="24"/>
          <w:szCs w:val="24"/>
        </w:rPr>
        <w:t>Tvorba odpisového plánu pre dlhodobý majetok, pričom sa uvádza doba odpisovania, sadzby odpisov a odpisové metódy pre účtovné odpisy:</w:t>
      </w:r>
      <w:r w:rsidR="008C71B6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                                                                      </w:t>
      </w:r>
      <w:r w:rsidR="00AA6831" w:rsidRPr="008762AC">
        <w:rPr>
          <w:rFonts w:ascii="Times New Roman" w:hAnsi="Times New Roman" w:cs="Times New Roman"/>
          <w:sz w:val="24"/>
          <w:szCs w:val="24"/>
        </w:rPr>
        <w:t>ÚJ nepoužíva kategóriu drobného dlhodobého nehmotného majetku - položky pod 2 400 eur jednotkovej ceny (§ 13/2 PU).</w:t>
      </w:r>
      <w:r w:rsidR="008C71B6" w:rsidRPr="008762AC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  </w:t>
      </w:r>
      <w:r w:rsidR="00AA6831" w:rsidRPr="008762AC">
        <w:rPr>
          <w:rFonts w:ascii="Times New Roman" w:hAnsi="Times New Roman" w:cs="Times New Roman"/>
          <w:sz w:val="24"/>
          <w:szCs w:val="24"/>
        </w:rPr>
        <w:t>ÚJ nepoužíva kategóriu drobného dlhodobého hmotného majetku - položky pod 1 700 eur jednotkovej ceny (§ 13/6 PU).</w:t>
      </w:r>
      <w:r w:rsidR="008C71B6" w:rsidRPr="008762AC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  </w:t>
      </w:r>
      <w:r w:rsidR="00AA6831" w:rsidRPr="008762AC">
        <w:rPr>
          <w:rFonts w:ascii="Times New Roman" w:hAnsi="Times New Roman" w:cs="Times New Roman"/>
          <w:sz w:val="24"/>
          <w:szCs w:val="24"/>
        </w:rPr>
        <w:t>ÚJ nepoužíva dobrovoľné účtovanie podlimitného technického zhodnotenia do odpisovaného dlhodobého majetku (§ 21/3 PU).</w:t>
      </w:r>
      <w:r w:rsidR="008C71B6" w:rsidRPr="008762AC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                                                                                                                       </w:t>
      </w:r>
      <w:r w:rsidR="00AA6831" w:rsidRPr="008762AC">
        <w:rPr>
          <w:rFonts w:ascii="Times New Roman" w:hAnsi="Times New Roman" w:cs="Times New Roman"/>
          <w:sz w:val="24"/>
          <w:szCs w:val="24"/>
        </w:rPr>
        <w:t>ÚJ nepoužíva dobrovoľnú kapitalizáciu úrokov do obstarávacej ceny odpisovaného dlhodobého majetku (§ 34/1 PU; § 35/2/h PU).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iCs/>
          <w:sz w:val="24"/>
          <w:szCs w:val="24"/>
          <w:lang w:eastAsia="sk-SK"/>
        </w:rPr>
        <w:t>4.    Alternatívne sa vypracuje tabuľka podľa jednotlivého dlhodobého hmotného majetku so stanovenou metódou odpisovania a ročnou odpisovou sadzbou.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iCs/>
          <w:sz w:val="24"/>
          <w:szCs w:val="24"/>
          <w:lang w:eastAsia="sk-SK"/>
        </w:rPr>
        <w:t>5.    Odhadovaná doba životnosti a odpisový plán sú prehodnotené na konci každého účtovného obdobia.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iCs/>
          <w:sz w:val="24"/>
          <w:szCs w:val="24"/>
          <w:lang w:eastAsia="sk-SK"/>
        </w:rPr>
        <w:t>6.    V prípade zníženia úžitkovej hodnoty dlhodobého majetku zisteného pri inventarizácii, pokiaľ je zistená úžitková hodnota dlhodobého majetku výrazne nižšia ako jeho ocenenie v účtovníctve po odpočítaní oprávok, je k dlhodobému majetku vytvorená opravná položka na úroveň jeho zistenej úžitkovej hodnoty.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iCs/>
          <w:sz w:val="24"/>
          <w:szCs w:val="24"/>
          <w:lang w:eastAsia="sk-SK"/>
        </w:rPr>
        <w:t>7.    Technické zhodnotenie dlhodobého hmotného majetku nie je technickým zhodnotením, ak neprevyšuje úhrne za účtovné obdobie sumu 1 700 €.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214234" w:rsidRDefault="00214234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</w:p>
    <w:p w:rsidR="001D2B7D" w:rsidRDefault="001D2B7D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</w:p>
    <w:p w:rsidR="001D2B7D" w:rsidRDefault="001D2B7D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304A5" w:rsidRPr="001D2B7D" w:rsidRDefault="006304A5" w:rsidP="001D2B7D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lastRenderedPageBreak/>
        <w:t>8.    Predpokladaná doba používania,</w:t>
      </w:r>
      <w:r w:rsidR="00861EC3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sk-SK"/>
        </w:rPr>
        <w:t>metóda odpisovan</w:t>
      </w:r>
      <w:r w:rsidR="001D2B7D">
        <w:rPr>
          <w:rFonts w:ascii="Times New Roman" w:hAnsi="Times New Roman" w:cs="Times New Roman"/>
          <w:sz w:val="24"/>
          <w:szCs w:val="24"/>
          <w:lang w:eastAsia="sk-SK"/>
        </w:rPr>
        <w:t>ia a odpisová sadzba sú uvedené  v nasledujúcej tabuľke:</w:t>
      </w:r>
    </w:p>
    <w:p w:rsidR="001D2B7D" w:rsidRDefault="007A7094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7A7094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margin-left:0;margin-top:13.25pt;width:397.5pt;height:124.1pt;z-index:251660288;mso-position-horizontal:left" stroked="t" strokeweight=".5pt">
            <v:imagedata r:id="rId8" o:title=""/>
            <w10:wrap type="square" side="right"/>
          </v:shape>
          <o:OLEObject Type="Embed" ProgID="Excel.Sheet.12" ShapeID="_x0000_s1029" DrawAspect="Content" ObjectID="_1457763682" r:id="rId9"/>
        </w:pict>
      </w:r>
    </w:p>
    <w:p w:rsidR="001D2B7D" w:rsidRDefault="001D2B7D" w:rsidP="001D2B7D">
      <w:pPr>
        <w:spacing w:before="100" w:beforeAutospacing="1" w:after="100" w:afterAutospacing="1"/>
      </w:pPr>
      <w:r>
        <w:rPr>
          <w:rFonts w:ascii="Times New Roman" w:hAnsi="Times New Roman" w:cs="Times New Roman"/>
          <w:sz w:val="24"/>
          <w:szCs w:val="24"/>
          <w:lang w:eastAsia="sk-SK"/>
        </w:rPr>
        <w:br w:type="textWrapping" w:clear="all"/>
      </w:r>
    </w:p>
    <w:p w:rsidR="006304A5" w:rsidRPr="001D2B7D" w:rsidRDefault="006304A5" w:rsidP="001D2B7D">
      <w:pPr>
        <w:spacing w:before="100" w:beforeAutospacing="1" w:after="100" w:afterAutospacing="1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1D2B7D">
        <w:rPr>
          <w:rFonts w:ascii="Times New Roman" w:hAnsi="Times New Roman" w:cs="Times New Roman"/>
          <w:b/>
        </w:rPr>
        <w:t>(</w:t>
      </w:r>
      <w:r w:rsidR="001D2B7D">
        <w:rPr>
          <w:rFonts w:ascii="Times New Roman" w:hAnsi="Times New Roman" w:cs="Times New Roman"/>
          <w:b/>
        </w:rPr>
        <w:t xml:space="preserve">c)   </w:t>
      </w:r>
      <w:r w:rsidRPr="001D2B7D">
        <w:rPr>
          <w:rFonts w:ascii="Times New Roman" w:hAnsi="Times New Roman" w:cs="Times New Roman"/>
          <w:b/>
        </w:rPr>
        <w:t>Cenné papiere</w:t>
      </w:r>
    </w:p>
    <w:p w:rsidR="006304A5" w:rsidRPr="00765C82" w:rsidRDefault="006304A5" w:rsidP="006304A5">
      <w:pPr>
        <w:pStyle w:val="Pismenka"/>
        <w:rPr>
          <w:b w:val="0"/>
          <w:sz w:val="22"/>
          <w:szCs w:val="22"/>
        </w:rPr>
      </w:pPr>
      <w:r w:rsidRPr="00765C82">
        <w:rPr>
          <w:sz w:val="22"/>
          <w:szCs w:val="22"/>
        </w:rPr>
        <w:tab/>
      </w:r>
      <w:r w:rsidRPr="00765C82">
        <w:rPr>
          <w:b w:val="0"/>
          <w:sz w:val="22"/>
          <w:szCs w:val="22"/>
        </w:rPr>
        <w:t>Spoločnosť v roku 201</w:t>
      </w:r>
      <w:r w:rsidR="00455EC6">
        <w:rPr>
          <w:b w:val="0"/>
          <w:sz w:val="22"/>
          <w:szCs w:val="22"/>
        </w:rPr>
        <w:t>3</w:t>
      </w:r>
      <w:r w:rsidRPr="00765C82">
        <w:rPr>
          <w:b w:val="0"/>
          <w:sz w:val="22"/>
          <w:szCs w:val="22"/>
        </w:rPr>
        <w:t xml:space="preserve"> neúčtovala o cenných papieroch.</w:t>
      </w:r>
    </w:p>
    <w:p w:rsidR="006304A5" w:rsidRPr="00765C82" w:rsidRDefault="006304A5" w:rsidP="006304A5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6304A5" w:rsidRPr="00765C82" w:rsidRDefault="006304A5" w:rsidP="006304A5">
      <w:pPr>
        <w:pStyle w:val="Pismenka"/>
        <w:rPr>
          <w:sz w:val="22"/>
          <w:szCs w:val="22"/>
        </w:rPr>
      </w:pPr>
      <w:r w:rsidRPr="00765C82">
        <w:rPr>
          <w:sz w:val="22"/>
          <w:szCs w:val="22"/>
        </w:rPr>
        <w:t>(d)</w:t>
      </w:r>
      <w:r w:rsidRPr="00765C82">
        <w:rPr>
          <w:sz w:val="22"/>
          <w:szCs w:val="22"/>
        </w:rPr>
        <w:tab/>
        <w:t xml:space="preserve">Zásoby 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AA6831" w:rsidRPr="008B0BAC" w:rsidRDefault="00AA6831" w:rsidP="008C71B6">
      <w:pPr>
        <w:spacing w:after="120"/>
        <w:jc w:val="both"/>
        <w:rPr>
          <w:rFonts w:ascii="Times New Roman" w:hAnsi="Times New Roman" w:cs="Times New Roman"/>
        </w:rPr>
      </w:pPr>
      <w:r w:rsidRPr="008B0BAC">
        <w:rPr>
          <w:rFonts w:ascii="Times New Roman" w:hAnsi="Times New Roman" w:cs="Times New Roman"/>
        </w:rPr>
        <w:t xml:space="preserve">ÚJ používa pri oceňovaní úbytku rovnakého druhu zásob a cenných papierov – vážený aritmetický priemer (§ 25/5 </w:t>
      </w:r>
      <w:proofErr w:type="spellStart"/>
      <w:r w:rsidRPr="008B0BAC">
        <w:rPr>
          <w:rFonts w:ascii="Times New Roman" w:hAnsi="Times New Roman" w:cs="Times New Roman"/>
        </w:rPr>
        <w:t>ZoU</w:t>
      </w:r>
      <w:proofErr w:type="spellEnd"/>
      <w:r w:rsidRPr="008B0BAC">
        <w:rPr>
          <w:rFonts w:ascii="Times New Roman" w:hAnsi="Times New Roman" w:cs="Times New Roman"/>
        </w:rPr>
        <w:t>; § 22/1 PU).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Zníženie hodnoty zásob sa upravuje vytvorením opravnej položky.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sz w:val="22"/>
          <w:szCs w:val="22"/>
        </w:rPr>
      </w:pPr>
    </w:p>
    <w:p w:rsidR="006304A5" w:rsidRPr="00214234" w:rsidRDefault="006304A5" w:rsidP="006304A5">
      <w:pPr>
        <w:pStyle w:val="Pismenka"/>
        <w:rPr>
          <w:sz w:val="22"/>
          <w:szCs w:val="22"/>
        </w:rPr>
      </w:pPr>
      <w:r w:rsidRPr="00214234">
        <w:rPr>
          <w:sz w:val="22"/>
          <w:szCs w:val="22"/>
        </w:rPr>
        <w:t>(e)</w:t>
      </w:r>
      <w:r w:rsidRPr="00214234">
        <w:rPr>
          <w:sz w:val="22"/>
          <w:szCs w:val="22"/>
        </w:rPr>
        <w:tab/>
        <w:t>Zákazková výroba</w:t>
      </w:r>
    </w:p>
    <w:p w:rsidR="006304A5" w:rsidRPr="00214234" w:rsidRDefault="00DB4C10" w:rsidP="006304A5">
      <w:pPr>
        <w:pStyle w:val="Zkladntext"/>
        <w:rPr>
          <w:rFonts w:ascii="Times New Roman" w:hAnsi="Times New Roman"/>
          <w:b w:val="0"/>
          <w:color w:val="FF000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V r. 201</w:t>
      </w:r>
      <w:r w:rsidR="00455EC6" w:rsidRPr="00214234">
        <w:rPr>
          <w:rFonts w:ascii="Times New Roman" w:hAnsi="Times New Roman"/>
          <w:b w:val="0"/>
          <w:sz w:val="22"/>
          <w:szCs w:val="22"/>
        </w:rPr>
        <w:t>3</w:t>
      </w:r>
      <w:r w:rsidR="006304A5" w:rsidRPr="00214234">
        <w:rPr>
          <w:rFonts w:ascii="Times New Roman" w:hAnsi="Times New Roman"/>
          <w:b w:val="0"/>
          <w:sz w:val="22"/>
          <w:szCs w:val="22"/>
        </w:rPr>
        <w:t xml:space="preserve"> spoločnosť neúčtovala o zákazkovej výrobe.</w:t>
      </w:r>
    </w:p>
    <w:p w:rsidR="006304A5" w:rsidRPr="00214234" w:rsidRDefault="006304A5" w:rsidP="006304A5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304A5" w:rsidRPr="00214234" w:rsidRDefault="006304A5" w:rsidP="006304A5">
      <w:pPr>
        <w:pStyle w:val="Pismenka"/>
        <w:rPr>
          <w:sz w:val="22"/>
          <w:szCs w:val="22"/>
        </w:rPr>
      </w:pPr>
      <w:r w:rsidRPr="00214234">
        <w:rPr>
          <w:sz w:val="22"/>
          <w:szCs w:val="22"/>
        </w:rPr>
        <w:t>(f)</w:t>
      </w:r>
      <w:r w:rsidRPr="00214234">
        <w:rPr>
          <w:sz w:val="22"/>
          <w:szCs w:val="22"/>
        </w:rPr>
        <w:tab/>
        <w:t>Pohľadávky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sz w:val="22"/>
          <w:szCs w:val="22"/>
        </w:rPr>
      </w:pPr>
    </w:p>
    <w:p w:rsidR="006304A5" w:rsidRPr="00214234" w:rsidRDefault="006304A5" w:rsidP="006304A5">
      <w:pPr>
        <w:pStyle w:val="Pismenka"/>
        <w:rPr>
          <w:sz w:val="22"/>
          <w:szCs w:val="22"/>
        </w:rPr>
      </w:pPr>
      <w:r w:rsidRPr="00214234">
        <w:rPr>
          <w:sz w:val="22"/>
          <w:szCs w:val="22"/>
        </w:rPr>
        <w:t>(g)</w:t>
      </w:r>
      <w:r w:rsidRPr="00214234">
        <w:rPr>
          <w:sz w:val="22"/>
          <w:szCs w:val="22"/>
        </w:rPr>
        <w:tab/>
        <w:t>Peňažné prostriedky a ceniny</w:t>
      </w:r>
    </w:p>
    <w:p w:rsidR="006304A5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1D2B7D" w:rsidRDefault="001D2B7D" w:rsidP="006304A5">
      <w:pPr>
        <w:pStyle w:val="Pismenka"/>
        <w:rPr>
          <w:b w:val="0"/>
          <w:bCs/>
          <w:sz w:val="22"/>
          <w:szCs w:val="22"/>
          <w:lang w:eastAsia="cs-CZ"/>
        </w:rPr>
      </w:pPr>
    </w:p>
    <w:p w:rsidR="001D2B7D" w:rsidRDefault="001D2B7D" w:rsidP="006304A5">
      <w:pPr>
        <w:pStyle w:val="Pismenka"/>
        <w:rPr>
          <w:b w:val="0"/>
          <w:bCs/>
          <w:sz w:val="22"/>
          <w:szCs w:val="22"/>
          <w:lang w:eastAsia="cs-CZ"/>
        </w:rPr>
      </w:pPr>
    </w:p>
    <w:p w:rsidR="001D2B7D" w:rsidRDefault="001D2B7D" w:rsidP="006304A5">
      <w:pPr>
        <w:pStyle w:val="Pismenka"/>
        <w:rPr>
          <w:b w:val="0"/>
          <w:bCs/>
          <w:sz w:val="22"/>
          <w:szCs w:val="22"/>
          <w:lang w:eastAsia="cs-CZ"/>
        </w:rPr>
      </w:pPr>
    </w:p>
    <w:p w:rsidR="006304A5" w:rsidRPr="00214234" w:rsidRDefault="006304A5" w:rsidP="006304A5">
      <w:pPr>
        <w:pStyle w:val="Pismenka"/>
        <w:rPr>
          <w:sz w:val="22"/>
          <w:szCs w:val="22"/>
        </w:rPr>
      </w:pPr>
      <w:r w:rsidRPr="00214234">
        <w:rPr>
          <w:sz w:val="22"/>
          <w:szCs w:val="22"/>
        </w:rPr>
        <w:lastRenderedPageBreak/>
        <w:t>(h)</w:t>
      </w:r>
      <w:r w:rsidRPr="00214234">
        <w:rPr>
          <w:sz w:val="22"/>
          <w:szCs w:val="22"/>
        </w:rPr>
        <w:tab/>
        <w:t>Náklady budúcich období a príjmy budúcich období</w:t>
      </w:r>
    </w:p>
    <w:p w:rsid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</w:t>
      </w:r>
      <w:r w:rsidR="001D2B7D">
        <w:rPr>
          <w:rFonts w:ascii="Times New Roman" w:hAnsi="Times New Roman"/>
          <w:b w:val="0"/>
          <w:sz w:val="22"/>
          <w:szCs w:val="22"/>
        </w:rPr>
        <w:t>.</w:t>
      </w:r>
    </w:p>
    <w:p w:rsidR="001D2B7D" w:rsidRPr="001D2B7D" w:rsidRDefault="001D2B7D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6304A5" w:rsidRPr="00214234" w:rsidRDefault="006304A5" w:rsidP="006304A5">
      <w:pPr>
        <w:pStyle w:val="Pismenka"/>
        <w:rPr>
          <w:sz w:val="22"/>
          <w:szCs w:val="22"/>
        </w:rPr>
      </w:pPr>
      <w:r w:rsidRPr="00214234">
        <w:rPr>
          <w:sz w:val="22"/>
          <w:szCs w:val="22"/>
        </w:rPr>
        <w:t>(i)</w:t>
      </w:r>
      <w:r w:rsidRPr="00214234">
        <w:rPr>
          <w:sz w:val="22"/>
          <w:szCs w:val="22"/>
        </w:rPr>
        <w:tab/>
        <w:t>Rezervy</w:t>
      </w:r>
    </w:p>
    <w:p w:rsidR="00FF046F" w:rsidRDefault="006304A5" w:rsidP="00FF046F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6304A5" w:rsidRPr="00FF046F" w:rsidRDefault="00FF046F" w:rsidP="00FF046F">
      <w:pPr>
        <w:pStyle w:val="Zkladntext"/>
        <w:rPr>
          <w:rFonts w:ascii="Times New Roman" w:hAnsi="Times New Roman"/>
          <w:b w:val="0"/>
          <w:sz w:val="22"/>
          <w:szCs w:val="22"/>
        </w:rPr>
      </w:pPr>
      <w:r>
        <w:rPr>
          <w:sz w:val="22"/>
          <w:szCs w:val="22"/>
        </w:rPr>
        <w:t xml:space="preserve">(j)    </w:t>
      </w:r>
      <w:r w:rsidR="006304A5" w:rsidRPr="00214234">
        <w:rPr>
          <w:sz w:val="22"/>
          <w:szCs w:val="22"/>
        </w:rPr>
        <w:t>Záväzky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</w:t>
      </w:r>
      <w:r w:rsidRPr="00214234">
        <w:rPr>
          <w:rFonts w:ascii="Times New Roman" w:hAnsi="Times New Roman"/>
          <w:sz w:val="22"/>
          <w:szCs w:val="22"/>
        </w:rPr>
        <w:t xml:space="preserve">. </w:t>
      </w:r>
    </w:p>
    <w:p w:rsidR="006304A5" w:rsidRPr="00214234" w:rsidRDefault="006304A5" w:rsidP="006304A5">
      <w:pPr>
        <w:pStyle w:val="Pismenka"/>
        <w:rPr>
          <w:sz w:val="22"/>
          <w:szCs w:val="22"/>
        </w:rPr>
      </w:pPr>
    </w:p>
    <w:p w:rsidR="006304A5" w:rsidRPr="00214234" w:rsidRDefault="006304A5" w:rsidP="006304A5">
      <w:pPr>
        <w:pStyle w:val="Pismenka"/>
        <w:rPr>
          <w:sz w:val="22"/>
          <w:szCs w:val="22"/>
        </w:rPr>
      </w:pPr>
      <w:r w:rsidRPr="00214234">
        <w:rPr>
          <w:sz w:val="22"/>
          <w:szCs w:val="22"/>
        </w:rPr>
        <w:t>(k)</w:t>
      </w:r>
      <w:r w:rsidRPr="00214234">
        <w:rPr>
          <w:sz w:val="22"/>
          <w:szCs w:val="22"/>
        </w:rPr>
        <w:tab/>
        <w:t>Odložené dane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 xml:space="preserve">Odložené dane (odložená daňová pohľadávka a odložený daňový záväzok) sa vzťahujú na: </w:t>
      </w:r>
    </w:p>
    <w:p w:rsidR="006304A5" w:rsidRPr="00214234" w:rsidRDefault="006304A5" w:rsidP="006304A5">
      <w:pPr>
        <w:pStyle w:val="Zkladntext"/>
        <w:numPr>
          <w:ilvl w:val="0"/>
          <w:numId w:val="2"/>
        </w:numPr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6304A5" w:rsidRPr="00214234" w:rsidRDefault="006304A5" w:rsidP="006304A5">
      <w:pPr>
        <w:pStyle w:val="Zkladntext"/>
        <w:numPr>
          <w:ilvl w:val="0"/>
          <w:numId w:val="2"/>
        </w:numPr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6304A5" w:rsidRPr="00214234" w:rsidRDefault="006304A5" w:rsidP="006304A5">
      <w:pPr>
        <w:pStyle w:val="Zkladntext"/>
        <w:numPr>
          <w:ilvl w:val="0"/>
          <w:numId w:val="2"/>
        </w:numPr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možnosť previesť nevyužité daňové odpočty a iné daňové nároky do budúcich období.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sz w:val="22"/>
          <w:szCs w:val="22"/>
        </w:rPr>
      </w:pPr>
    </w:p>
    <w:p w:rsidR="006304A5" w:rsidRPr="00214234" w:rsidRDefault="006304A5" w:rsidP="006304A5">
      <w:pPr>
        <w:pStyle w:val="Pismenka"/>
        <w:rPr>
          <w:sz w:val="22"/>
          <w:szCs w:val="22"/>
        </w:rPr>
      </w:pPr>
      <w:r w:rsidRPr="00214234">
        <w:rPr>
          <w:sz w:val="22"/>
          <w:szCs w:val="22"/>
        </w:rPr>
        <w:t>(l)</w:t>
      </w:r>
      <w:r w:rsidRPr="00214234">
        <w:rPr>
          <w:sz w:val="22"/>
          <w:szCs w:val="22"/>
        </w:rPr>
        <w:tab/>
        <w:t>Výdavky budúcich období a výnosy budúcich období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color w:val="FF000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V r. 201</w:t>
      </w:r>
      <w:r w:rsidR="00455EC6" w:rsidRPr="00214234">
        <w:rPr>
          <w:rFonts w:ascii="Times New Roman" w:hAnsi="Times New Roman"/>
          <w:b w:val="0"/>
          <w:sz w:val="22"/>
          <w:szCs w:val="22"/>
        </w:rPr>
        <w:t>3</w:t>
      </w:r>
      <w:r w:rsidRPr="00214234">
        <w:rPr>
          <w:rFonts w:ascii="Times New Roman" w:hAnsi="Times New Roman"/>
          <w:b w:val="0"/>
          <w:sz w:val="22"/>
          <w:szCs w:val="22"/>
        </w:rPr>
        <w:t xml:space="preserve"> spoločnosť neúčtovala o výdavkoch a výnosoch budúcich období.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6304A5" w:rsidRPr="00214234" w:rsidRDefault="006304A5" w:rsidP="006304A5">
      <w:pPr>
        <w:pStyle w:val="Pismenka"/>
        <w:rPr>
          <w:color w:val="FF0000"/>
          <w:sz w:val="22"/>
          <w:szCs w:val="22"/>
        </w:rPr>
      </w:pPr>
      <w:r w:rsidRPr="00214234">
        <w:rPr>
          <w:sz w:val="22"/>
          <w:szCs w:val="22"/>
        </w:rPr>
        <w:t>(m)</w:t>
      </w:r>
      <w:r w:rsidRPr="00214234">
        <w:rPr>
          <w:sz w:val="22"/>
          <w:szCs w:val="22"/>
        </w:rPr>
        <w:tab/>
        <w:t>Emisné kvóty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color w:val="FF000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V r. 201</w:t>
      </w:r>
      <w:r w:rsidR="00455EC6" w:rsidRPr="00214234">
        <w:rPr>
          <w:rFonts w:ascii="Times New Roman" w:hAnsi="Times New Roman"/>
          <w:b w:val="0"/>
          <w:sz w:val="22"/>
          <w:szCs w:val="22"/>
        </w:rPr>
        <w:t>3</w:t>
      </w:r>
      <w:r w:rsidRPr="00214234">
        <w:rPr>
          <w:rFonts w:ascii="Times New Roman" w:hAnsi="Times New Roman"/>
          <w:b w:val="0"/>
          <w:sz w:val="22"/>
          <w:szCs w:val="22"/>
        </w:rPr>
        <w:t xml:space="preserve"> spoločnosť neúčtovala o emisných kvótach.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sz w:val="22"/>
          <w:szCs w:val="22"/>
        </w:rPr>
      </w:pPr>
    </w:p>
    <w:p w:rsidR="006304A5" w:rsidRPr="00214234" w:rsidRDefault="006304A5" w:rsidP="006304A5">
      <w:pPr>
        <w:pStyle w:val="Pismenka"/>
        <w:rPr>
          <w:sz w:val="22"/>
          <w:szCs w:val="22"/>
        </w:rPr>
      </w:pPr>
      <w:r w:rsidRPr="00214234">
        <w:rPr>
          <w:sz w:val="22"/>
          <w:szCs w:val="22"/>
        </w:rPr>
        <w:t>(n)</w:t>
      </w:r>
      <w:r w:rsidRPr="00214234">
        <w:rPr>
          <w:sz w:val="22"/>
          <w:szCs w:val="22"/>
        </w:rPr>
        <w:tab/>
        <w:t>Dotácie zo štátneho rozpočtu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V r. 201</w:t>
      </w:r>
      <w:r w:rsidR="00455EC6" w:rsidRPr="00214234">
        <w:rPr>
          <w:rFonts w:ascii="Times New Roman" w:hAnsi="Times New Roman"/>
          <w:b w:val="0"/>
          <w:sz w:val="22"/>
          <w:szCs w:val="22"/>
        </w:rPr>
        <w:t>3</w:t>
      </w:r>
      <w:r w:rsidRPr="00214234">
        <w:rPr>
          <w:rFonts w:ascii="Times New Roman" w:hAnsi="Times New Roman"/>
          <w:b w:val="0"/>
          <w:sz w:val="22"/>
          <w:szCs w:val="22"/>
        </w:rPr>
        <w:t xml:space="preserve"> spoločnosť neúčtovala o dotáciách zo štátneho rozpočtu.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color w:val="FF0000"/>
          <w:sz w:val="22"/>
          <w:szCs w:val="22"/>
        </w:rPr>
      </w:pPr>
    </w:p>
    <w:p w:rsidR="006304A5" w:rsidRPr="00214234" w:rsidRDefault="006304A5" w:rsidP="006304A5">
      <w:pPr>
        <w:pStyle w:val="Pismenka"/>
        <w:rPr>
          <w:sz w:val="22"/>
          <w:szCs w:val="22"/>
        </w:rPr>
      </w:pPr>
      <w:r w:rsidRPr="00214234">
        <w:rPr>
          <w:sz w:val="22"/>
          <w:szCs w:val="22"/>
        </w:rPr>
        <w:t>(o)</w:t>
      </w:r>
      <w:r w:rsidRPr="00214234">
        <w:rPr>
          <w:sz w:val="22"/>
          <w:szCs w:val="22"/>
        </w:rPr>
        <w:tab/>
        <w:t>Prenájom (lízing)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V r. 201</w:t>
      </w:r>
      <w:r w:rsidR="00455EC6" w:rsidRPr="00214234">
        <w:rPr>
          <w:rFonts w:ascii="Times New Roman" w:hAnsi="Times New Roman"/>
          <w:b w:val="0"/>
          <w:sz w:val="22"/>
          <w:szCs w:val="22"/>
        </w:rPr>
        <w:t>3</w:t>
      </w:r>
      <w:r w:rsidRPr="00214234">
        <w:rPr>
          <w:rFonts w:ascii="Times New Roman" w:hAnsi="Times New Roman"/>
          <w:b w:val="0"/>
          <w:sz w:val="22"/>
          <w:szCs w:val="22"/>
        </w:rPr>
        <w:t xml:space="preserve"> spoločnosť neúčtovala o prenájme (lízing).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color w:val="FF0000"/>
          <w:sz w:val="22"/>
          <w:szCs w:val="22"/>
        </w:rPr>
      </w:pPr>
    </w:p>
    <w:p w:rsidR="006304A5" w:rsidRPr="00214234" w:rsidRDefault="006304A5" w:rsidP="006304A5">
      <w:pPr>
        <w:pStyle w:val="Pismenka"/>
        <w:rPr>
          <w:sz w:val="22"/>
          <w:szCs w:val="22"/>
        </w:rPr>
      </w:pPr>
      <w:r w:rsidRPr="00214234">
        <w:rPr>
          <w:sz w:val="22"/>
          <w:szCs w:val="22"/>
        </w:rPr>
        <w:t>(p)</w:t>
      </w:r>
      <w:r w:rsidRPr="00214234">
        <w:rPr>
          <w:color w:val="FF0000"/>
          <w:sz w:val="22"/>
          <w:szCs w:val="22"/>
        </w:rPr>
        <w:tab/>
      </w:r>
      <w:r w:rsidRPr="00214234">
        <w:rPr>
          <w:sz w:val="22"/>
          <w:szCs w:val="22"/>
        </w:rPr>
        <w:t>Deriváty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V r. 201</w:t>
      </w:r>
      <w:r w:rsidR="00455EC6" w:rsidRPr="00214234">
        <w:rPr>
          <w:rFonts w:ascii="Times New Roman" w:hAnsi="Times New Roman"/>
          <w:b w:val="0"/>
          <w:sz w:val="22"/>
          <w:szCs w:val="22"/>
        </w:rPr>
        <w:t>3</w:t>
      </w:r>
      <w:r w:rsidRPr="00214234">
        <w:rPr>
          <w:rFonts w:ascii="Times New Roman" w:hAnsi="Times New Roman"/>
          <w:b w:val="0"/>
          <w:sz w:val="22"/>
          <w:szCs w:val="22"/>
        </w:rPr>
        <w:t xml:space="preserve"> spoločnosť neúčtovala o derivátoch.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color w:val="FF0000"/>
          <w:sz w:val="22"/>
          <w:szCs w:val="22"/>
        </w:rPr>
      </w:pPr>
    </w:p>
    <w:p w:rsidR="006304A5" w:rsidRPr="00214234" w:rsidRDefault="006304A5" w:rsidP="006304A5">
      <w:pPr>
        <w:pStyle w:val="Pismenka"/>
        <w:rPr>
          <w:sz w:val="22"/>
          <w:szCs w:val="22"/>
        </w:rPr>
      </w:pPr>
      <w:r w:rsidRPr="00214234">
        <w:rPr>
          <w:sz w:val="22"/>
          <w:szCs w:val="22"/>
        </w:rPr>
        <w:t>(q)</w:t>
      </w:r>
      <w:r w:rsidRPr="00214234">
        <w:rPr>
          <w:sz w:val="22"/>
          <w:szCs w:val="22"/>
        </w:rPr>
        <w:tab/>
        <w:t>Majetok a záväzky zabezpečené derivátmi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V r. 201</w:t>
      </w:r>
      <w:r w:rsidR="00455EC6" w:rsidRPr="00214234">
        <w:rPr>
          <w:rFonts w:ascii="Times New Roman" w:hAnsi="Times New Roman"/>
          <w:b w:val="0"/>
          <w:sz w:val="22"/>
          <w:szCs w:val="22"/>
        </w:rPr>
        <w:t>3</w:t>
      </w:r>
      <w:r w:rsidRPr="00214234">
        <w:rPr>
          <w:rFonts w:ascii="Times New Roman" w:hAnsi="Times New Roman"/>
          <w:b w:val="0"/>
          <w:sz w:val="22"/>
          <w:szCs w:val="22"/>
        </w:rPr>
        <w:t xml:space="preserve"> spoločnosť neúčtovala o majetku a záväzkoch zabezpečených derivátmi.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color w:val="FF0000"/>
          <w:sz w:val="22"/>
          <w:szCs w:val="22"/>
        </w:rPr>
      </w:pPr>
    </w:p>
    <w:p w:rsidR="006304A5" w:rsidRPr="00214234" w:rsidRDefault="006304A5" w:rsidP="006304A5">
      <w:pPr>
        <w:pStyle w:val="Pismenka"/>
        <w:rPr>
          <w:sz w:val="22"/>
          <w:szCs w:val="22"/>
        </w:rPr>
      </w:pPr>
      <w:r w:rsidRPr="00214234">
        <w:rPr>
          <w:sz w:val="22"/>
          <w:szCs w:val="22"/>
        </w:rPr>
        <w:t>(r)</w:t>
      </w:r>
      <w:r w:rsidRPr="00214234">
        <w:rPr>
          <w:sz w:val="22"/>
          <w:szCs w:val="22"/>
        </w:rPr>
        <w:tab/>
        <w:t>Cudzia mena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304A5" w:rsidRPr="00214234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6304A5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1D2B7D" w:rsidRPr="00214234" w:rsidRDefault="001D2B7D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663611" w:rsidRPr="008B0BAC" w:rsidRDefault="00663611" w:rsidP="00663611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</w:rPr>
      </w:pPr>
      <w:r w:rsidRPr="008B0BAC">
        <w:rPr>
          <w:rFonts w:ascii="Times New Roman" w:hAnsi="Times New Roman" w:cs="Times New Roman"/>
        </w:rPr>
        <w:lastRenderedPageBreak/>
        <w:t xml:space="preserve">ÚJ používa pri oceňovaní úbytku cudzej meny v hotovosti alebo z bankového účtu – vážený aritmetický priemer. </w:t>
      </w:r>
    </w:p>
    <w:p w:rsidR="00663611" w:rsidRPr="008B0BAC" w:rsidRDefault="00663611" w:rsidP="00663611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</w:rPr>
      </w:pPr>
      <w:r w:rsidRPr="008B0BAC">
        <w:rPr>
          <w:rFonts w:ascii="Times New Roman" w:hAnsi="Times New Roman" w:cs="Times New Roman"/>
        </w:rPr>
        <w:t>ÚJ používa pri oceňovaní prírastku cudzej meny v hotovosti alebo na bankový účet – zmenárenský kurz konkrétnej banky.</w:t>
      </w:r>
    </w:p>
    <w:p w:rsidR="00663611" w:rsidRPr="008B0BAC" w:rsidRDefault="00663611" w:rsidP="00663611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</w:rPr>
      </w:pPr>
      <w:r w:rsidRPr="008B0BAC">
        <w:rPr>
          <w:rFonts w:ascii="Times New Roman" w:hAnsi="Times New Roman" w:cs="Times New Roman"/>
        </w:rPr>
        <w:t xml:space="preserve">ÚJ nepoužíva dobrovoľné oceňovanie obchodných podielov metódou vlastného imania (§ 27/9 </w:t>
      </w:r>
      <w:proofErr w:type="spellStart"/>
      <w:r w:rsidRPr="008B0BAC">
        <w:rPr>
          <w:rFonts w:ascii="Times New Roman" w:hAnsi="Times New Roman" w:cs="Times New Roman"/>
        </w:rPr>
        <w:t>ZoU</w:t>
      </w:r>
      <w:proofErr w:type="spellEnd"/>
      <w:r w:rsidRPr="008B0BAC">
        <w:rPr>
          <w:rFonts w:ascii="Times New Roman" w:hAnsi="Times New Roman" w:cs="Times New Roman"/>
        </w:rPr>
        <w:t>).</w:t>
      </w:r>
    </w:p>
    <w:p w:rsidR="00FF046F" w:rsidRDefault="00FF046F" w:rsidP="00214234">
      <w:pPr>
        <w:pStyle w:val="Pismenka"/>
        <w:ind w:left="0" w:firstLine="0"/>
        <w:rPr>
          <w:rFonts w:ascii="Arial Narrow" w:hAnsi="Arial Narrow"/>
          <w:bCs/>
          <w:sz w:val="22"/>
          <w:szCs w:val="22"/>
          <w:lang w:eastAsia="cs-CZ"/>
        </w:rPr>
      </w:pPr>
    </w:p>
    <w:p w:rsidR="006304A5" w:rsidRPr="00765C82" w:rsidRDefault="006304A5" w:rsidP="00214234">
      <w:pPr>
        <w:pStyle w:val="Pismenka"/>
        <w:ind w:left="0" w:firstLine="0"/>
        <w:rPr>
          <w:sz w:val="22"/>
          <w:szCs w:val="22"/>
        </w:rPr>
      </w:pPr>
      <w:r w:rsidRPr="00765C82">
        <w:rPr>
          <w:sz w:val="22"/>
          <w:szCs w:val="22"/>
        </w:rPr>
        <w:t>(s)</w:t>
      </w:r>
      <w:r w:rsidRPr="00765C82">
        <w:rPr>
          <w:sz w:val="22"/>
          <w:szCs w:val="22"/>
        </w:rPr>
        <w:tab/>
        <w:t>Výnosy</w:t>
      </w:r>
    </w:p>
    <w:p w:rsidR="00A4562F" w:rsidRPr="00214234" w:rsidRDefault="006304A5" w:rsidP="00A4562F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214234">
        <w:rPr>
          <w:rFonts w:ascii="Times New Roman" w:hAnsi="Times New Roman"/>
          <w:b w:val="0"/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52F8B" w:rsidRPr="00214234" w:rsidRDefault="006C2BCB" w:rsidP="00A4562F">
      <w:pPr>
        <w:spacing w:before="100" w:beforeAutospacing="1" w:after="100" w:afterAutospacing="1"/>
        <w:rPr>
          <w:rFonts w:ascii="Times New Roman" w:hAnsi="Times New Roman" w:cs="Times New Roman"/>
          <w:b/>
        </w:rPr>
      </w:pPr>
      <w:r w:rsidRPr="00214234">
        <w:rPr>
          <w:rFonts w:ascii="Times New Roman" w:hAnsi="Times New Roman" w:cs="Times New Roman"/>
          <w:b/>
        </w:rPr>
        <w:t>3</w:t>
      </w:r>
      <w:r w:rsidR="00517A7A" w:rsidRPr="00214234">
        <w:rPr>
          <w:rFonts w:ascii="Times New Roman" w:hAnsi="Times New Roman" w:cs="Times New Roman"/>
          <w:b/>
        </w:rPr>
        <w:t xml:space="preserve">. </w:t>
      </w:r>
      <w:r w:rsidR="00052F8B" w:rsidRPr="00214234">
        <w:rPr>
          <w:rFonts w:ascii="Times New Roman" w:hAnsi="Times New Roman" w:cs="Times New Roman"/>
          <w:b/>
        </w:rPr>
        <w:t>Informácie k časti F. písm. a) prílohy č. 3 o dlhodobom nehmotnom majetku</w:t>
      </w:r>
    </w:p>
    <w:p w:rsidR="00A25E96" w:rsidRPr="00214234" w:rsidRDefault="007F2BF6" w:rsidP="00A25E96">
      <w:pPr>
        <w:rPr>
          <w:rFonts w:ascii="Times New Roman" w:hAnsi="Times New Roman" w:cs="Times New Roman"/>
        </w:rPr>
      </w:pPr>
      <w:r w:rsidRPr="00214234">
        <w:rPr>
          <w:rFonts w:ascii="Times New Roman" w:hAnsi="Times New Roman" w:cs="Times New Roman"/>
        </w:rPr>
        <w:t>Tabuľka č. 1</w:t>
      </w:r>
      <w:r w:rsidR="00EB0B10" w:rsidRPr="00214234">
        <w:rPr>
          <w:rFonts w:ascii="Times New Roman" w:hAnsi="Times New Roman" w:cs="Times New Roman"/>
        </w:rPr>
        <w:t xml:space="preserve"> a 2 </w:t>
      </w:r>
      <w:r w:rsidR="00B46AF7" w:rsidRPr="00214234">
        <w:rPr>
          <w:rFonts w:ascii="Times New Roman" w:hAnsi="Times New Roman" w:cs="Times New Roman"/>
        </w:rPr>
        <w:t>sa vypúšťa</w:t>
      </w:r>
      <w:r w:rsidR="00484769" w:rsidRPr="00214234">
        <w:rPr>
          <w:rFonts w:ascii="Times New Roman" w:hAnsi="Times New Roman" w:cs="Times New Roman"/>
        </w:rPr>
        <w:t xml:space="preserve"> </w:t>
      </w:r>
      <w:r w:rsidR="00B46AF7" w:rsidRPr="00214234">
        <w:rPr>
          <w:rFonts w:ascii="Times New Roman" w:hAnsi="Times New Roman" w:cs="Times New Roman"/>
        </w:rPr>
        <w:t>-</w:t>
      </w:r>
      <w:r w:rsidR="00484769" w:rsidRPr="00214234">
        <w:rPr>
          <w:rFonts w:ascii="Times New Roman" w:hAnsi="Times New Roman" w:cs="Times New Roman"/>
        </w:rPr>
        <w:t xml:space="preserve"> </w:t>
      </w:r>
      <w:r w:rsidR="00B46AF7" w:rsidRPr="00214234">
        <w:rPr>
          <w:rFonts w:ascii="Times New Roman" w:hAnsi="Times New Roman" w:cs="Times New Roman"/>
        </w:rPr>
        <w:t>v r.</w:t>
      </w:r>
      <w:r w:rsidR="00053681" w:rsidRPr="00214234">
        <w:rPr>
          <w:rFonts w:ascii="Times New Roman" w:hAnsi="Times New Roman" w:cs="Times New Roman"/>
        </w:rPr>
        <w:t xml:space="preserve"> </w:t>
      </w:r>
      <w:r w:rsidR="00B46AF7" w:rsidRPr="00214234">
        <w:rPr>
          <w:rFonts w:ascii="Times New Roman" w:hAnsi="Times New Roman" w:cs="Times New Roman"/>
        </w:rPr>
        <w:t>201</w:t>
      </w:r>
      <w:r w:rsidR="00455EC6" w:rsidRPr="00214234">
        <w:rPr>
          <w:rFonts w:ascii="Times New Roman" w:hAnsi="Times New Roman" w:cs="Times New Roman"/>
        </w:rPr>
        <w:t>3</w:t>
      </w:r>
      <w:r w:rsidR="00B46AF7" w:rsidRPr="00214234">
        <w:rPr>
          <w:rFonts w:ascii="Times New Roman" w:hAnsi="Times New Roman" w:cs="Times New Roman"/>
        </w:rPr>
        <w:t xml:space="preserve"> sa neúčtovalo o dlhodobom nehmotnom majetku</w:t>
      </w:r>
    </w:p>
    <w:p w:rsidR="0095109B" w:rsidRPr="00214234" w:rsidRDefault="0095109B" w:rsidP="00C3790A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C2BCB" w:rsidRDefault="006C2BCB" w:rsidP="00A30662">
      <w:pPr>
        <w:pStyle w:val="Nzov"/>
        <w:keepNext w:val="0"/>
        <w:spacing w:before="0" w:beforeAutospacing="0" w:after="60"/>
        <w:jc w:val="left"/>
        <w:rPr>
          <w:rFonts w:ascii="Times New Roman" w:hAnsi="Times New Roman" w:cs="Times New Roman"/>
        </w:rPr>
      </w:pPr>
      <w:r w:rsidRPr="00214234">
        <w:rPr>
          <w:rFonts w:ascii="Times New Roman" w:hAnsi="Times New Roman" w:cs="Times New Roman"/>
        </w:rPr>
        <w:t>4.</w:t>
      </w:r>
      <w:r w:rsidR="003D334A" w:rsidRPr="00214234">
        <w:rPr>
          <w:rFonts w:ascii="Times New Roman" w:hAnsi="Times New Roman" w:cs="Times New Roman"/>
        </w:rPr>
        <w:t xml:space="preserve"> Informácie k časti F. písm. c) prílohy č. 3 o dlhodobom nehmotnom majetku</w:t>
      </w:r>
      <w:r w:rsidR="00195E21" w:rsidRPr="00214234">
        <w:rPr>
          <w:rFonts w:ascii="Times New Roman" w:hAnsi="Times New Roman" w:cs="Times New Roman"/>
        </w:rPr>
        <w:t xml:space="preserve"> </w:t>
      </w:r>
    </w:p>
    <w:p w:rsidR="00214234" w:rsidRPr="00214234" w:rsidRDefault="00214234" w:rsidP="00214234"/>
    <w:p w:rsidR="00EB0B10" w:rsidRPr="00214234" w:rsidRDefault="00EB0B10" w:rsidP="00EB0B10">
      <w:pPr>
        <w:rPr>
          <w:rFonts w:ascii="Times New Roman" w:hAnsi="Times New Roman" w:cs="Times New Roman"/>
        </w:rPr>
      </w:pPr>
      <w:r w:rsidRPr="00214234">
        <w:rPr>
          <w:rFonts w:ascii="Times New Roman" w:hAnsi="Times New Roman" w:cs="Times New Roman"/>
        </w:rPr>
        <w:t xml:space="preserve">     Spoločnosť nemá v evidencii dlhodobý nehmotný majetok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053239" w:rsidP="00A4562F">
            <w:pPr>
              <w:spacing w:line="360" w:lineRule="auto"/>
              <w:jc w:val="center"/>
            </w:pPr>
            <w:r>
              <w:t>0</w:t>
            </w: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053239" w:rsidP="00A4562F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5E14DC" w:rsidRPr="005E14DC" w:rsidRDefault="005E14DC" w:rsidP="005E14DC"/>
    <w:p w:rsidR="00052F8B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E14DC" w:rsidRPr="005E14DC" w:rsidRDefault="005E14DC" w:rsidP="005E14DC"/>
    <w:p w:rsidR="00517A7A" w:rsidRPr="002B2E75" w:rsidRDefault="007F2BF6" w:rsidP="00517A7A">
      <w:r w:rsidRPr="002B2E75">
        <w:t>Tabuľka č. 1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5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829"/>
      </w:tblGrid>
      <w:tr w:rsidR="006B0CEE" w:rsidRPr="002B2E75" w:rsidTr="00B57764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70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B57764">
        <w:trPr>
          <w:trHeight w:val="1537"/>
          <w:tblHeader/>
          <w:jc w:val="center"/>
        </w:trPr>
        <w:tc>
          <w:tcPr>
            <w:tcW w:w="15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B57764">
        <w:trPr>
          <w:trHeight w:val="155"/>
          <w:tblHeader/>
          <w:jc w:val="center"/>
        </w:trPr>
        <w:tc>
          <w:tcPr>
            <w:tcW w:w="15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B57764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44</w:t>
            </w:r>
            <w:r w:rsidR="003430A8">
              <w:t> </w:t>
            </w:r>
            <w:r>
              <w:t>717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430A8" w:rsidP="003D52D0">
            <w:pPr>
              <w:autoSpaceDE w:val="0"/>
              <w:autoSpaceDN w:val="0"/>
              <w:adjustRightInd w:val="0"/>
              <w:jc w:val="center"/>
            </w:pPr>
            <w:r>
              <w:t>97 305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1B9" w:rsidRPr="002B2E75" w:rsidRDefault="005021B9" w:rsidP="005021B9">
            <w:pPr>
              <w:autoSpaceDE w:val="0"/>
              <w:autoSpaceDN w:val="0"/>
              <w:adjustRightInd w:val="0"/>
              <w:jc w:val="center"/>
            </w:pPr>
            <w:r>
              <w:t>309 303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5021B9" w:rsidP="00E73C42">
            <w:pPr>
              <w:autoSpaceDE w:val="0"/>
              <w:autoSpaceDN w:val="0"/>
              <w:adjustRightInd w:val="0"/>
              <w:jc w:val="center"/>
            </w:pPr>
            <w:r>
              <w:t>451 325</w:t>
            </w:r>
          </w:p>
        </w:tc>
      </w:tr>
      <w:tr w:rsidR="006B0CEE" w:rsidRPr="002B2E75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52E35" w:rsidP="003D52D0">
            <w:pPr>
              <w:autoSpaceDE w:val="0"/>
              <w:autoSpaceDN w:val="0"/>
              <w:adjustRightInd w:val="0"/>
              <w:jc w:val="center"/>
            </w:pPr>
            <w:r>
              <w:t>4 300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0A8" w:rsidRPr="002B2E75" w:rsidRDefault="003430A8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252E35" w:rsidP="003D52D0">
            <w:pPr>
              <w:autoSpaceDE w:val="0"/>
              <w:autoSpaceDN w:val="0"/>
              <w:adjustRightInd w:val="0"/>
              <w:jc w:val="center"/>
            </w:pPr>
            <w:r>
              <w:t>4 300</w:t>
            </w:r>
          </w:p>
        </w:tc>
      </w:tr>
      <w:tr w:rsidR="006B0CEE" w:rsidRPr="002B2E75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52E35" w:rsidP="003D52D0">
            <w:pPr>
              <w:autoSpaceDE w:val="0"/>
              <w:autoSpaceDN w:val="0"/>
              <w:adjustRightInd w:val="0"/>
              <w:jc w:val="center"/>
            </w:pPr>
            <w:r>
              <w:t>38 585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252E35" w:rsidP="003D52D0">
            <w:pPr>
              <w:autoSpaceDE w:val="0"/>
              <w:autoSpaceDN w:val="0"/>
              <w:adjustRightInd w:val="0"/>
              <w:jc w:val="center"/>
            </w:pPr>
            <w:r>
              <w:t>38 585</w:t>
            </w:r>
          </w:p>
        </w:tc>
      </w:tr>
      <w:tr w:rsidR="006B0CEE" w:rsidRPr="002B2E75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571456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44</w:t>
            </w:r>
            <w:r w:rsidR="003430A8">
              <w:t xml:space="preserve"> </w:t>
            </w:r>
            <w:r>
              <w:t>717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97</w:t>
            </w:r>
            <w:r w:rsidR="003430A8">
              <w:t xml:space="preserve"> </w:t>
            </w:r>
            <w:r>
              <w:t>305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2E35" w:rsidRPr="002B2E75" w:rsidRDefault="005021B9" w:rsidP="00252E35">
            <w:pPr>
              <w:autoSpaceDE w:val="0"/>
              <w:autoSpaceDN w:val="0"/>
              <w:adjustRightInd w:val="0"/>
              <w:jc w:val="center"/>
            </w:pPr>
            <w:r>
              <w:t>275 018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B0B10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2E35" w:rsidRPr="002B2E75" w:rsidRDefault="005021B9" w:rsidP="00252E35">
            <w:pPr>
              <w:autoSpaceDE w:val="0"/>
              <w:autoSpaceDN w:val="0"/>
              <w:adjustRightInd w:val="0"/>
              <w:jc w:val="center"/>
            </w:pPr>
            <w:r>
              <w:t>417 040</w:t>
            </w:r>
          </w:p>
        </w:tc>
      </w:tr>
      <w:tr w:rsidR="00831D0C" w:rsidRPr="002B2E75" w:rsidTr="00B57764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E73C42" w:rsidRPr="002B2E75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915D3D" w:rsidP="00053681">
            <w:pPr>
              <w:autoSpaceDE w:val="0"/>
              <w:autoSpaceDN w:val="0"/>
              <w:adjustRightInd w:val="0"/>
              <w:jc w:val="center"/>
            </w:pPr>
            <w:r>
              <w:t>56 705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915D3D" w:rsidP="00053681">
            <w:pPr>
              <w:autoSpaceDE w:val="0"/>
              <w:autoSpaceDN w:val="0"/>
              <w:adjustRightInd w:val="0"/>
              <w:jc w:val="center"/>
            </w:pPr>
            <w:r>
              <w:t>264 071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915D3D" w:rsidP="00053681">
            <w:pPr>
              <w:autoSpaceDE w:val="0"/>
              <w:autoSpaceDN w:val="0"/>
              <w:adjustRightInd w:val="0"/>
              <w:jc w:val="center"/>
            </w:pPr>
            <w:r>
              <w:t>320 776</w:t>
            </w:r>
          </w:p>
        </w:tc>
      </w:tr>
      <w:tr w:rsidR="00E73C42" w:rsidRPr="002B2E75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0923BC">
            <w:pPr>
              <w:autoSpaceDE w:val="0"/>
              <w:autoSpaceDN w:val="0"/>
              <w:adjustRightInd w:val="0"/>
            </w:pPr>
            <w:r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915D3D" w:rsidP="00E73C42">
            <w:pPr>
              <w:autoSpaceDE w:val="0"/>
              <w:autoSpaceDN w:val="0"/>
              <w:adjustRightInd w:val="0"/>
              <w:jc w:val="center"/>
            </w:pPr>
            <w:r>
              <w:t>5 336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915D3D" w:rsidP="003D52D0">
            <w:pPr>
              <w:autoSpaceDE w:val="0"/>
              <w:autoSpaceDN w:val="0"/>
              <w:adjustRightInd w:val="0"/>
              <w:jc w:val="center"/>
            </w:pPr>
            <w:r>
              <w:t>23 576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915D3D" w:rsidP="00762180">
            <w:pPr>
              <w:autoSpaceDE w:val="0"/>
              <w:autoSpaceDN w:val="0"/>
              <w:adjustRightInd w:val="0"/>
              <w:jc w:val="center"/>
            </w:pPr>
            <w:r>
              <w:t>28</w:t>
            </w:r>
            <w:r w:rsidR="0035230C">
              <w:t xml:space="preserve"> </w:t>
            </w:r>
            <w:r>
              <w:t>912</w:t>
            </w:r>
          </w:p>
        </w:tc>
      </w:tr>
      <w:tr w:rsidR="00E73C42" w:rsidRPr="002B2E75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0923B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915D3D" w:rsidP="00E73C42">
            <w:pPr>
              <w:autoSpaceDE w:val="0"/>
              <w:autoSpaceDN w:val="0"/>
              <w:adjustRightInd w:val="0"/>
              <w:jc w:val="center"/>
            </w:pPr>
            <w:r>
              <w:t>38 585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5D3D" w:rsidRPr="002B2E75" w:rsidRDefault="00915D3D" w:rsidP="00915D3D">
            <w:pPr>
              <w:autoSpaceDE w:val="0"/>
              <w:autoSpaceDN w:val="0"/>
              <w:adjustRightInd w:val="0"/>
              <w:jc w:val="center"/>
            </w:pPr>
            <w:r>
              <w:t>38</w:t>
            </w:r>
            <w:r w:rsidR="0035230C">
              <w:t xml:space="preserve"> </w:t>
            </w:r>
            <w:r>
              <w:t>585</w:t>
            </w:r>
          </w:p>
        </w:tc>
      </w:tr>
      <w:tr w:rsidR="00E73C42" w:rsidRPr="002B2E75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915D3D" w:rsidP="00E73C42">
            <w:pPr>
              <w:autoSpaceDE w:val="0"/>
              <w:autoSpaceDN w:val="0"/>
              <w:adjustRightInd w:val="0"/>
              <w:jc w:val="center"/>
            </w:pPr>
            <w:r>
              <w:t>62 041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252E35" w:rsidP="003D52D0">
            <w:pPr>
              <w:autoSpaceDE w:val="0"/>
              <w:autoSpaceDN w:val="0"/>
              <w:adjustRightInd w:val="0"/>
              <w:jc w:val="center"/>
            </w:pPr>
            <w:r>
              <w:t>249 062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C42" w:rsidRPr="002B2E75" w:rsidRDefault="00915D3D" w:rsidP="003D52D0">
            <w:pPr>
              <w:autoSpaceDE w:val="0"/>
              <w:autoSpaceDN w:val="0"/>
              <w:adjustRightInd w:val="0"/>
              <w:jc w:val="center"/>
            </w:pPr>
            <w:r>
              <w:t>311</w:t>
            </w:r>
            <w:r w:rsidR="0035230C">
              <w:t xml:space="preserve"> </w:t>
            </w:r>
            <w:r>
              <w:t>103</w:t>
            </w:r>
          </w:p>
        </w:tc>
      </w:tr>
      <w:tr w:rsidR="00E73C42" w:rsidRPr="002B2E75" w:rsidTr="00B57764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73C42" w:rsidRPr="002B2E75" w:rsidTr="00B57764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73C42" w:rsidRPr="002B2E75" w:rsidTr="00B57764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73C42" w:rsidRPr="002B2E75" w:rsidTr="00B57764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73C42" w:rsidRPr="002B2E75" w:rsidTr="00B57764">
        <w:trPr>
          <w:trHeight w:val="65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73C42" w:rsidRPr="002B2E75" w:rsidTr="00B57764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B42295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  <w:r>
              <w:t xml:space="preserve">                                                                                                                                       </w:t>
            </w:r>
          </w:p>
        </w:tc>
      </w:tr>
      <w:tr w:rsidR="009E334D" w:rsidRPr="002B2E75" w:rsidTr="00B57764">
        <w:trPr>
          <w:trHeight w:val="278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34D" w:rsidRPr="002B2E75" w:rsidRDefault="009E334D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053681">
            <w:pPr>
              <w:autoSpaceDE w:val="0"/>
              <w:autoSpaceDN w:val="0"/>
              <w:adjustRightInd w:val="0"/>
              <w:jc w:val="center"/>
            </w:pPr>
            <w:r>
              <w:t>44 717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2D2B2D" w:rsidP="00053681">
            <w:pPr>
              <w:autoSpaceDE w:val="0"/>
              <w:autoSpaceDN w:val="0"/>
              <w:adjustRightInd w:val="0"/>
              <w:jc w:val="center"/>
            </w:pPr>
            <w:r>
              <w:t>40</w:t>
            </w:r>
            <w:r w:rsidR="001F53FE">
              <w:t xml:space="preserve"> </w:t>
            </w:r>
            <w:r>
              <w:t>600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1F53FE" w:rsidP="00053681">
            <w:pPr>
              <w:autoSpaceDE w:val="0"/>
              <w:autoSpaceDN w:val="0"/>
              <w:adjustRightInd w:val="0"/>
              <w:jc w:val="center"/>
            </w:pPr>
            <w:r>
              <w:t>45 232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34D" w:rsidRPr="002B2E75" w:rsidRDefault="001F53FE" w:rsidP="00053681">
            <w:pPr>
              <w:autoSpaceDE w:val="0"/>
              <w:autoSpaceDN w:val="0"/>
              <w:adjustRightInd w:val="0"/>
              <w:jc w:val="center"/>
            </w:pPr>
            <w:r>
              <w:t>130</w:t>
            </w:r>
            <w:r w:rsidR="0035230C">
              <w:t xml:space="preserve"> </w:t>
            </w:r>
            <w:r>
              <w:t>549</w:t>
            </w:r>
          </w:p>
        </w:tc>
      </w:tr>
      <w:tr w:rsidR="009E334D" w:rsidRPr="002B2E75" w:rsidTr="00B57764">
        <w:trPr>
          <w:trHeight w:val="290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34D" w:rsidRPr="002B2E75" w:rsidRDefault="009E334D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3D52D0">
            <w:pPr>
              <w:autoSpaceDE w:val="0"/>
              <w:autoSpaceDN w:val="0"/>
              <w:adjustRightInd w:val="0"/>
              <w:jc w:val="center"/>
            </w:pPr>
            <w:r>
              <w:t>44 717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2D2B2D" w:rsidP="003D52D0">
            <w:pPr>
              <w:autoSpaceDE w:val="0"/>
              <w:autoSpaceDN w:val="0"/>
              <w:adjustRightInd w:val="0"/>
              <w:jc w:val="center"/>
            </w:pPr>
            <w:r>
              <w:t>35264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1F53FE" w:rsidP="003D52D0">
            <w:pPr>
              <w:autoSpaceDE w:val="0"/>
              <w:autoSpaceDN w:val="0"/>
              <w:adjustRightInd w:val="0"/>
              <w:jc w:val="center"/>
            </w:pPr>
            <w:r>
              <w:t>25</w:t>
            </w:r>
            <w:r w:rsidR="0035230C">
              <w:t xml:space="preserve"> </w:t>
            </w:r>
            <w:r>
              <w:t>956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3FE" w:rsidRPr="002B2E75" w:rsidRDefault="001F53FE" w:rsidP="001F53FE">
            <w:pPr>
              <w:autoSpaceDE w:val="0"/>
              <w:autoSpaceDN w:val="0"/>
              <w:adjustRightInd w:val="0"/>
              <w:jc w:val="center"/>
            </w:pPr>
            <w:r>
              <w:t>105</w:t>
            </w:r>
            <w:r w:rsidR="0035230C">
              <w:t xml:space="preserve"> </w:t>
            </w:r>
            <w:r>
              <w:t>937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1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829"/>
      </w:tblGrid>
      <w:tr w:rsidR="006B0CEE" w:rsidRPr="002B2E75" w:rsidTr="007210B1">
        <w:trPr>
          <w:trHeight w:val="145"/>
          <w:tblHeader/>
          <w:jc w:val="center"/>
        </w:trPr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77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7210B1">
        <w:trPr>
          <w:trHeight w:val="1537"/>
          <w:tblHeader/>
          <w:jc w:val="center"/>
        </w:trPr>
        <w:tc>
          <w:tcPr>
            <w:tcW w:w="147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7210B1">
        <w:trPr>
          <w:trHeight w:val="155"/>
          <w:tblHeader/>
          <w:jc w:val="center"/>
        </w:trPr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962DFC" w:rsidP="00BD4D2D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7210B1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44 717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97 305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455EC6" w:rsidP="00455EC6">
            <w:pPr>
              <w:autoSpaceDE w:val="0"/>
              <w:autoSpaceDN w:val="0"/>
              <w:adjustRightInd w:val="0"/>
              <w:jc w:val="center"/>
            </w:pPr>
            <w:r>
              <w:t>332</w:t>
            </w:r>
            <w:r w:rsidR="007210B1">
              <w:t xml:space="preserve"> </w:t>
            </w:r>
            <w:r>
              <w:t>678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455EC6" w:rsidP="00455EC6">
            <w:pPr>
              <w:autoSpaceDE w:val="0"/>
              <w:autoSpaceDN w:val="0"/>
              <w:adjustRightInd w:val="0"/>
              <w:jc w:val="center"/>
            </w:pPr>
            <w:r>
              <w:t>474</w:t>
            </w:r>
            <w:r w:rsidR="007210B1">
              <w:t xml:space="preserve"> </w:t>
            </w:r>
            <w:r>
              <w:t>700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455EC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455EC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455EC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5EC6" w:rsidRPr="002B2E75" w:rsidRDefault="00455EC6" w:rsidP="00455EC6">
            <w:pPr>
              <w:autoSpaceDE w:val="0"/>
              <w:autoSpaceDN w:val="0"/>
              <w:adjustRightInd w:val="0"/>
              <w:jc w:val="center"/>
            </w:pPr>
            <w:r>
              <w:t>23 375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455EC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455EC6" w:rsidP="008E5524">
            <w:pPr>
              <w:autoSpaceDE w:val="0"/>
              <w:autoSpaceDN w:val="0"/>
              <w:adjustRightInd w:val="0"/>
              <w:jc w:val="center"/>
            </w:pPr>
            <w:r>
              <w:t>23 375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44 717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97 305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455EC6" w:rsidP="00455EC6">
            <w:pPr>
              <w:autoSpaceDE w:val="0"/>
              <w:autoSpaceDN w:val="0"/>
              <w:adjustRightInd w:val="0"/>
              <w:jc w:val="center"/>
            </w:pPr>
            <w:r>
              <w:t>309 303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455EC6" w:rsidP="00455EC6">
            <w:pPr>
              <w:autoSpaceDE w:val="0"/>
              <w:autoSpaceDN w:val="0"/>
              <w:adjustRightInd w:val="0"/>
              <w:jc w:val="center"/>
            </w:pPr>
            <w:r>
              <w:t>451</w:t>
            </w:r>
            <w:r w:rsidR="007210B1">
              <w:t xml:space="preserve"> </w:t>
            </w:r>
            <w:r>
              <w:t>325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455EC6" w:rsidP="00455EC6">
            <w:pPr>
              <w:autoSpaceDE w:val="0"/>
              <w:autoSpaceDN w:val="0"/>
              <w:adjustRightInd w:val="0"/>
              <w:jc w:val="center"/>
            </w:pPr>
            <w:r>
              <w:t>49</w:t>
            </w:r>
            <w:r w:rsidR="007210B1">
              <w:t xml:space="preserve"> </w:t>
            </w:r>
            <w:r>
              <w:t>598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662980" w:rsidP="00662980">
            <w:pPr>
              <w:autoSpaceDE w:val="0"/>
              <w:autoSpaceDN w:val="0"/>
              <w:adjustRightInd w:val="0"/>
              <w:jc w:val="center"/>
            </w:pPr>
            <w:r>
              <w:t>229</w:t>
            </w:r>
            <w:r w:rsidR="007210B1">
              <w:t xml:space="preserve"> </w:t>
            </w:r>
            <w:r>
              <w:t>538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662980" w:rsidP="00662980">
            <w:pPr>
              <w:autoSpaceDE w:val="0"/>
              <w:autoSpaceDN w:val="0"/>
              <w:adjustRightInd w:val="0"/>
              <w:jc w:val="center"/>
            </w:pPr>
            <w:r>
              <w:t>279</w:t>
            </w:r>
            <w:r w:rsidR="007210B1">
              <w:t xml:space="preserve"> </w:t>
            </w:r>
            <w:r>
              <w:t>136</w:t>
            </w:r>
          </w:p>
        </w:tc>
      </w:tr>
      <w:tr w:rsidR="007210B1" w:rsidRPr="002B2E75" w:rsidTr="007210B1">
        <w:trPr>
          <w:trHeight w:val="299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662980">
            <w:pPr>
              <w:autoSpaceDE w:val="0"/>
              <w:autoSpaceDN w:val="0"/>
              <w:adjustRightInd w:val="0"/>
              <w:jc w:val="center"/>
            </w:pPr>
            <w:r>
              <w:t xml:space="preserve">7 </w:t>
            </w:r>
            <w:r w:rsidR="00662980">
              <w:t>107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662980" w:rsidP="00662980">
            <w:pPr>
              <w:autoSpaceDE w:val="0"/>
              <w:autoSpaceDN w:val="0"/>
              <w:adjustRightInd w:val="0"/>
              <w:jc w:val="center"/>
            </w:pPr>
            <w:r>
              <w:t>57</w:t>
            </w:r>
            <w:r w:rsidR="007210B1">
              <w:t xml:space="preserve"> </w:t>
            </w:r>
            <w:r>
              <w:t>908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662980" w:rsidP="00662980">
            <w:pPr>
              <w:autoSpaceDE w:val="0"/>
              <w:autoSpaceDN w:val="0"/>
              <w:adjustRightInd w:val="0"/>
              <w:jc w:val="center"/>
            </w:pPr>
            <w:r>
              <w:t>65</w:t>
            </w:r>
            <w:r w:rsidR="007210B1">
              <w:t xml:space="preserve"> </w:t>
            </w:r>
            <w:r>
              <w:t>015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662980" w:rsidP="00662980">
            <w:pPr>
              <w:autoSpaceDE w:val="0"/>
              <w:autoSpaceDN w:val="0"/>
              <w:adjustRightInd w:val="0"/>
              <w:jc w:val="center"/>
            </w:pPr>
            <w:r>
              <w:t>23</w:t>
            </w:r>
            <w:r w:rsidR="007210B1">
              <w:t xml:space="preserve"> </w:t>
            </w:r>
            <w:r>
              <w:t>375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662980" w:rsidP="008E5524">
            <w:pPr>
              <w:autoSpaceDE w:val="0"/>
              <w:autoSpaceDN w:val="0"/>
              <w:adjustRightInd w:val="0"/>
              <w:jc w:val="center"/>
            </w:pPr>
            <w:r>
              <w:t>23 375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662980" w:rsidP="00662980">
            <w:pPr>
              <w:autoSpaceDE w:val="0"/>
              <w:autoSpaceDN w:val="0"/>
              <w:adjustRightInd w:val="0"/>
              <w:jc w:val="center"/>
            </w:pPr>
            <w:r>
              <w:t>56 705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662980" w:rsidP="00662980">
            <w:pPr>
              <w:autoSpaceDE w:val="0"/>
              <w:autoSpaceDN w:val="0"/>
              <w:adjustRightInd w:val="0"/>
              <w:jc w:val="center"/>
            </w:pPr>
            <w:r>
              <w:t>264</w:t>
            </w:r>
            <w:r w:rsidR="007210B1">
              <w:t xml:space="preserve"> </w:t>
            </w:r>
            <w:r>
              <w:t>071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662980" w:rsidP="00662980">
            <w:pPr>
              <w:autoSpaceDE w:val="0"/>
              <w:autoSpaceDN w:val="0"/>
              <w:adjustRightInd w:val="0"/>
              <w:jc w:val="center"/>
            </w:pPr>
            <w:r>
              <w:t>320</w:t>
            </w:r>
            <w:r w:rsidR="007210B1">
              <w:t xml:space="preserve"> </w:t>
            </w:r>
            <w:r>
              <w:t>776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44 717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662980" w:rsidP="00662980">
            <w:pPr>
              <w:autoSpaceDE w:val="0"/>
              <w:autoSpaceDN w:val="0"/>
              <w:adjustRightInd w:val="0"/>
              <w:jc w:val="center"/>
            </w:pPr>
            <w:r>
              <w:t>47</w:t>
            </w:r>
            <w:r w:rsidR="007210B1">
              <w:t xml:space="preserve"> </w:t>
            </w:r>
            <w:r>
              <w:t>707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662980" w:rsidP="00662980">
            <w:pPr>
              <w:autoSpaceDE w:val="0"/>
              <w:autoSpaceDN w:val="0"/>
              <w:adjustRightInd w:val="0"/>
              <w:jc w:val="center"/>
            </w:pPr>
            <w:r>
              <w:t>103</w:t>
            </w:r>
            <w:r w:rsidR="007210B1">
              <w:t xml:space="preserve"> </w:t>
            </w:r>
            <w:r>
              <w:t>140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662980" w:rsidP="00662980">
            <w:pPr>
              <w:autoSpaceDE w:val="0"/>
              <w:autoSpaceDN w:val="0"/>
              <w:adjustRightInd w:val="0"/>
              <w:jc w:val="center"/>
            </w:pPr>
            <w:r>
              <w:t>195</w:t>
            </w:r>
            <w:r w:rsidR="007210B1">
              <w:t xml:space="preserve"> </w:t>
            </w:r>
            <w:r>
              <w:t>564</w:t>
            </w:r>
          </w:p>
        </w:tc>
      </w:tr>
      <w:tr w:rsidR="007210B1" w:rsidRPr="002B2E75" w:rsidTr="007210B1">
        <w:trPr>
          <w:trHeight w:val="290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44 717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662980" w:rsidP="008E5524">
            <w:pPr>
              <w:autoSpaceDE w:val="0"/>
              <w:autoSpaceDN w:val="0"/>
              <w:adjustRightInd w:val="0"/>
              <w:jc w:val="center"/>
            </w:pPr>
            <w:r>
              <w:t>40 600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662980" w:rsidP="00662980">
            <w:pPr>
              <w:autoSpaceDE w:val="0"/>
              <w:autoSpaceDN w:val="0"/>
              <w:adjustRightInd w:val="0"/>
              <w:jc w:val="center"/>
            </w:pPr>
            <w:r>
              <w:t>45</w:t>
            </w:r>
            <w:r w:rsidR="007210B1">
              <w:t xml:space="preserve"> </w:t>
            </w:r>
            <w:r>
              <w:t>232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662980" w:rsidP="008E5524">
            <w:pPr>
              <w:autoSpaceDE w:val="0"/>
              <w:autoSpaceDN w:val="0"/>
              <w:adjustRightInd w:val="0"/>
              <w:jc w:val="center"/>
            </w:pPr>
            <w:r>
              <w:t>130 549</w:t>
            </w:r>
          </w:p>
        </w:tc>
      </w:tr>
    </w:tbl>
    <w:p w:rsidR="0004674A" w:rsidRDefault="0004674A" w:rsidP="00462BF0"/>
    <w:p w:rsidR="0004674A" w:rsidRPr="002B2E75" w:rsidRDefault="0004674A" w:rsidP="00462BF0"/>
    <w:p w:rsidR="00462BF0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p w:rsidR="00214234" w:rsidRPr="002B2E75" w:rsidRDefault="00214234" w:rsidP="00A30662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5F1635" w:rsidP="0004674A">
            <w:pPr>
              <w:spacing w:line="360" w:lineRule="auto"/>
              <w:jc w:val="center"/>
            </w:pPr>
            <w:r>
              <w:t>0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5F1635" w:rsidP="0004674A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FF046F" w:rsidRPr="00FF046F" w:rsidRDefault="00FF046F" w:rsidP="00FF046F"/>
    <w:p w:rsidR="00214234" w:rsidRPr="00214234" w:rsidRDefault="006C2BCB" w:rsidP="00214234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Default="007F2BF6" w:rsidP="00462BF0">
      <w:r w:rsidRPr="002B2E75">
        <w:t>Tabuľka č. 1</w:t>
      </w:r>
      <w:r w:rsidR="005F1635">
        <w:t xml:space="preserve"> a 2 sa nevyplňujú - spoločnosť nevlastní dlhodobý fin.</w:t>
      </w:r>
      <w:r w:rsidR="0004674A">
        <w:t xml:space="preserve"> </w:t>
      </w:r>
      <w:r w:rsidR="005F1635">
        <w:t>majetok</w:t>
      </w:r>
    </w:p>
    <w:p w:rsidR="00B57764" w:rsidRDefault="00B57764" w:rsidP="00462BF0"/>
    <w:p w:rsidR="00FF046F" w:rsidRPr="002B2E75" w:rsidRDefault="00FF046F" w:rsidP="00462BF0"/>
    <w:p w:rsidR="009C7191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p w:rsidR="00214234" w:rsidRPr="00214234" w:rsidRDefault="00214234" w:rsidP="00214234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5F1635" w:rsidP="0004674A">
            <w:pPr>
              <w:spacing w:line="360" w:lineRule="auto"/>
              <w:jc w:val="center"/>
            </w:pPr>
            <w:r>
              <w:t>0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5F1635" w:rsidP="0004674A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30662" w:rsidRDefault="00A30662" w:rsidP="0014565D"/>
    <w:p w:rsidR="00A30662" w:rsidRDefault="00A30662" w:rsidP="0014565D"/>
    <w:p w:rsidR="001564E7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p w:rsidR="005F1635" w:rsidRPr="005F1635" w:rsidRDefault="005F1635" w:rsidP="005F1635">
      <w:r>
        <w:t xml:space="preserve">    Spoločnosť nevlastní dlhodobý finančný majetok</w:t>
      </w:r>
    </w:p>
    <w:p w:rsidR="00AE1431" w:rsidRDefault="00AE1431" w:rsidP="00F9084E">
      <w:pPr>
        <w:pStyle w:val="Nzov"/>
        <w:spacing w:before="0" w:beforeAutospacing="0" w:after="0"/>
      </w:pPr>
    </w:p>
    <w:p w:rsidR="00171108" w:rsidRPr="00171108" w:rsidRDefault="00171108" w:rsidP="00171108">
      <w:r>
        <w:t xml:space="preserve"> </w:t>
      </w:r>
    </w:p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p w:rsidR="005F1635" w:rsidRPr="005F1635" w:rsidRDefault="005F1635" w:rsidP="005F1635">
      <w:r>
        <w:t xml:space="preserve">      Spoločnosť nedrží cenné papiere do splatnosti</w:t>
      </w:r>
    </w:p>
    <w:p w:rsidR="0014565D" w:rsidRPr="002B2E75" w:rsidRDefault="0014565D" w:rsidP="0014565D"/>
    <w:p w:rsidR="0014565D" w:rsidRPr="002B2E75" w:rsidRDefault="0014565D" w:rsidP="0014565D"/>
    <w:p w:rsidR="00052F8B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p w:rsidR="005F1635" w:rsidRDefault="005F1635" w:rsidP="005F1635">
      <w:r>
        <w:t xml:space="preserve">     Spoločnosť neposkytovala dlhodobé pôžičky</w:t>
      </w:r>
    </w:p>
    <w:p w:rsidR="005F1635" w:rsidRDefault="005F1635" w:rsidP="005F1635"/>
    <w:p w:rsidR="00171108" w:rsidRDefault="00171108" w:rsidP="005F1635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214234" w:rsidRPr="001D2B7D" w:rsidRDefault="008F4E43" w:rsidP="001D2B7D">
      <w:r w:rsidRPr="002B2E75">
        <w:t>Tabuľka č. 1</w:t>
      </w:r>
      <w:r w:rsidR="00171108">
        <w:t xml:space="preserve"> a 2 sa nevyplňuje ,nakoľko  sa netvorili opravné položky k hnuteľnému a nehnuteľnému majetku</w:t>
      </w:r>
    </w:p>
    <w:p w:rsidR="00214234" w:rsidRPr="00214234" w:rsidRDefault="00214234" w:rsidP="00214234"/>
    <w:p w:rsidR="00052F8B" w:rsidRDefault="00150E7E" w:rsidP="00C6517C">
      <w:pPr>
        <w:pStyle w:val="Nzov"/>
        <w:spacing w:before="0" w:beforeAutospacing="0" w:after="60"/>
        <w:jc w:val="both"/>
      </w:pPr>
      <w:r w:rsidRPr="002B2E75">
        <w:lastRenderedPageBreak/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p w:rsidR="00171108" w:rsidRPr="00171108" w:rsidRDefault="00171108" w:rsidP="0017110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71108" w:rsidP="0004674A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71108" w:rsidP="0004674A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171108" w:rsidRDefault="00171108" w:rsidP="00C6517C">
      <w:pPr>
        <w:pStyle w:val="Nzov"/>
        <w:spacing w:before="0" w:beforeAutospacing="0" w:after="0"/>
        <w:jc w:val="left"/>
      </w:pPr>
    </w:p>
    <w:p w:rsidR="00171108" w:rsidRPr="00171108" w:rsidRDefault="00171108" w:rsidP="00171108"/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171108" w:rsidRDefault="00171108" w:rsidP="00447448">
      <w:r>
        <w:t xml:space="preserve"> </w:t>
      </w:r>
    </w:p>
    <w:p w:rsidR="00447448" w:rsidRDefault="00447448" w:rsidP="00447448">
      <w:r w:rsidRPr="002B2E75">
        <w:t>Tabuľka č. 1</w:t>
      </w:r>
      <w:r w:rsidR="00171108">
        <w:t xml:space="preserve"> až 4  sa nevyplňuje- spoločnosť neúčtovala o zákazkovej výrobe</w:t>
      </w:r>
    </w:p>
    <w:p w:rsidR="00171108" w:rsidRDefault="00171108" w:rsidP="00447448"/>
    <w:p w:rsidR="002A46B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p w:rsidR="001F53FE" w:rsidRPr="002716CB" w:rsidRDefault="001F53FE" w:rsidP="001F53FE">
      <w:pPr>
        <w:ind w:right="-468"/>
        <w:jc w:val="both"/>
      </w:pPr>
      <w:r w:rsidRPr="002716CB">
        <w:t xml:space="preserve">r) Tvorba, zúčtovanie opravných položiek k pohľadávkam v členení podľa jednotlivých položiek súvahy za bežné účtovné obdobie, pričom sa uvádza dôvod ich tvorby, zúčtovania:  </w:t>
      </w:r>
    </w:p>
    <w:p w:rsidR="001F53FE" w:rsidRPr="002716CB" w:rsidRDefault="001F53FE" w:rsidP="001F53FE">
      <w:pPr>
        <w:ind w:right="-468"/>
        <w:jc w:val="both"/>
      </w:pPr>
    </w:p>
    <w:p w:rsidR="001F53FE" w:rsidRPr="002716CB" w:rsidRDefault="001F53FE" w:rsidP="001F53FE">
      <w:pPr>
        <w:spacing w:after="120"/>
        <w:ind w:right="-471"/>
        <w:jc w:val="both"/>
      </w:pPr>
      <w:r w:rsidRPr="002716CB">
        <w:t xml:space="preserve">Informácie k prílohe č.3 časti F. písm. r) o vývoji </w:t>
      </w:r>
      <w:r w:rsidRPr="00246C6C">
        <w:rPr>
          <w:u w:val="single"/>
        </w:rPr>
        <w:t>opravnej položky k 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13"/>
        <w:gridCol w:w="1401"/>
        <w:gridCol w:w="1009"/>
        <w:gridCol w:w="1812"/>
        <w:gridCol w:w="1732"/>
        <w:gridCol w:w="1300"/>
      </w:tblGrid>
      <w:tr w:rsidR="001F53FE" w:rsidRPr="002716CB" w:rsidTr="00A61AB3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F53FE" w:rsidRPr="00246C6C" w:rsidRDefault="001F53FE" w:rsidP="00A61AB3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F53FE" w:rsidRPr="00246C6C" w:rsidRDefault="001F53FE" w:rsidP="00A61AB3">
            <w:pPr>
              <w:pStyle w:val="TopHeader"/>
            </w:pPr>
            <w:r w:rsidRPr="00246C6C">
              <w:t>Bežné účtovné obdobie</w:t>
            </w:r>
          </w:p>
        </w:tc>
      </w:tr>
      <w:tr w:rsidR="001F53FE" w:rsidRPr="002716CB" w:rsidTr="00A61AB3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rPr>
                <w:bCs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F53FE" w:rsidRPr="002716CB" w:rsidTr="00A61AB3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F53FE" w:rsidRPr="002716CB" w:rsidTr="00A61AB3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r w:rsidRPr="002716CB"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7 013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7 013</w:t>
            </w:r>
          </w:p>
        </w:tc>
      </w:tr>
      <w:tr w:rsidR="001F53FE" w:rsidRPr="002716CB" w:rsidTr="00A61AB3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r w:rsidRPr="002716CB">
              <w:t>Pohľadávky voči DÚJ a</w:t>
            </w:r>
            <w:r>
              <w:t> </w:t>
            </w:r>
            <w:r w:rsidRPr="002716CB"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</w:tr>
      <w:tr w:rsidR="001F53FE" w:rsidRPr="002716CB" w:rsidTr="00A61AB3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r w:rsidRPr="002716CB">
              <w:t xml:space="preserve">Ostatné pohľadávky v rámci </w:t>
            </w:r>
            <w:proofErr w:type="spellStart"/>
            <w:r w:rsidRPr="002716CB">
              <w:t>kons</w:t>
            </w:r>
            <w:proofErr w:type="spellEnd"/>
            <w:r w:rsidRPr="002716CB"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</w:tr>
      <w:tr w:rsidR="001F53FE" w:rsidRPr="002716CB" w:rsidTr="00A61AB3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r w:rsidRPr="002716CB">
              <w:t>Pohľadávky voči spoločníkom, členom a</w:t>
            </w:r>
            <w:r>
              <w:t> </w:t>
            </w:r>
            <w:r w:rsidRPr="002716CB"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</w:tr>
      <w:tr w:rsidR="001F53FE" w:rsidRPr="002716CB" w:rsidTr="00A61AB3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r w:rsidRPr="002716CB"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</w:tr>
      <w:tr w:rsidR="001F53FE" w:rsidRPr="002716CB" w:rsidTr="00A61AB3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rPr>
                <w:b/>
              </w:rPr>
            </w:pPr>
            <w:r w:rsidRPr="002716CB">
              <w:rPr>
                <w:b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  <w:rPr>
                <w:b/>
              </w:rPr>
            </w:pPr>
            <w:r>
              <w:rPr>
                <w:b/>
              </w:rPr>
              <w:t>7 013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  <w:rPr>
                <w:b/>
              </w:rPr>
            </w:pPr>
            <w:r>
              <w:rPr>
                <w:b/>
              </w:rPr>
              <w:t xml:space="preserve"> 0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  <w:rPr>
                <w:b/>
              </w:rPr>
            </w:pPr>
            <w:r>
              <w:rPr>
                <w:b/>
              </w:rPr>
              <w:t>7 013</w:t>
            </w:r>
          </w:p>
        </w:tc>
      </w:tr>
    </w:tbl>
    <w:p w:rsidR="001F53FE" w:rsidRDefault="001F53FE" w:rsidP="001F53FE">
      <w:pPr>
        <w:pStyle w:val="Nzov"/>
        <w:keepNext w:val="0"/>
        <w:widowControl w:val="0"/>
        <w:spacing w:before="0" w:beforeAutospacing="0" w:after="0"/>
        <w:jc w:val="left"/>
      </w:pPr>
    </w:p>
    <w:p w:rsidR="001F53FE" w:rsidRPr="008B0BAC" w:rsidRDefault="001F53FE" w:rsidP="001F53FE">
      <w:pPr>
        <w:rPr>
          <w:u w:val="single"/>
        </w:rPr>
      </w:pPr>
      <w:r w:rsidRPr="008B0BAC">
        <w:rPr>
          <w:u w:val="single"/>
        </w:rPr>
        <w:t>Komentár:</w:t>
      </w:r>
    </w:p>
    <w:p w:rsidR="001F53FE" w:rsidRPr="008B0BAC" w:rsidRDefault="001F53FE" w:rsidP="001F53FE">
      <w:r w:rsidRPr="008B0BAC">
        <w:t>ÚJ tvorí účtovné opravné položky vo výške 50 %  k pohľadávkam nad 180 dní po lehote splatnosti a vo výške 100 % k pohľadávkam nad 360 dní po lehote splatnosti.</w:t>
      </w:r>
    </w:p>
    <w:p w:rsidR="00171108" w:rsidRDefault="00171108" w:rsidP="00171108"/>
    <w:p w:rsidR="00310C96" w:rsidRDefault="00310C96" w:rsidP="00171108"/>
    <w:p w:rsidR="00310C96" w:rsidRDefault="00310C96" w:rsidP="00171108"/>
    <w:p w:rsidR="00310C96" w:rsidRDefault="00310C96" w:rsidP="00171108"/>
    <w:p w:rsidR="00310C96" w:rsidRDefault="00310C96" w:rsidP="00171108"/>
    <w:p w:rsidR="00310C96" w:rsidRDefault="00310C96" w:rsidP="00171108"/>
    <w:p w:rsidR="00310C96" w:rsidRDefault="00310C96" w:rsidP="00171108"/>
    <w:p w:rsidR="00310C96" w:rsidRDefault="00310C96" w:rsidP="00171108"/>
    <w:p w:rsidR="00310C96" w:rsidRDefault="00310C96" w:rsidP="00171108"/>
    <w:p w:rsidR="00214234" w:rsidRDefault="00214234" w:rsidP="00171108"/>
    <w:p w:rsidR="00B57764" w:rsidRPr="00B57764" w:rsidRDefault="00B57764" w:rsidP="00B57764"/>
    <w:p w:rsidR="00052F8B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214234" w:rsidRPr="00214234" w:rsidRDefault="00214234" w:rsidP="00214234"/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4674A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B0BAC" w:rsidP="00310C96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B0BAC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37E7F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61AB3" w:rsidRPr="002B2E75" w:rsidRDefault="00A61AB3" w:rsidP="00A61AB3">
            <w:pPr>
              <w:jc w:val="center"/>
            </w:pPr>
            <w:r>
              <w:t>69</w:t>
            </w:r>
            <w:r w:rsidR="008B0BAC">
              <w:t>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B0BAC" w:rsidP="00D911D9">
            <w:pPr>
              <w:jc w:val="center"/>
            </w:pPr>
            <w:r>
              <w:t>7 013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B0BAC" w:rsidP="00D911D9">
            <w:pPr>
              <w:jc w:val="center"/>
            </w:pPr>
            <w:r>
              <w:t>7 708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A61AB3" w:rsidP="00C65610">
            <w:pPr>
              <w:jc w:val="center"/>
            </w:pPr>
            <w:r>
              <w:t>29 428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1A2890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A61AB3" w:rsidP="00D911D9">
            <w:pPr>
              <w:jc w:val="center"/>
            </w:pPr>
            <w:r>
              <w:t>29 428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9A1B8A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10C96" w:rsidP="009A1B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30 12</w:t>
            </w:r>
            <w:r w:rsidR="008B0BAC">
              <w:rPr>
                <w:b/>
                <w:bCs/>
              </w:rPr>
              <w:t>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B0BAC" w:rsidP="009A1B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7 013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B0BAC" w:rsidP="004270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37 136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4674A" w:rsidP="0050056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AA6332" w:rsidRPr="002B2E75" w:rsidTr="00B5776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332" w:rsidRPr="002B2E75" w:rsidRDefault="00AA6332" w:rsidP="00EA0B60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6332" w:rsidRPr="002B2E75" w:rsidRDefault="00310C96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A6332" w:rsidRPr="002B2E75" w:rsidRDefault="00AA6332" w:rsidP="00A61AB3">
            <w:pPr>
              <w:spacing w:line="360" w:lineRule="auto"/>
              <w:jc w:val="center"/>
            </w:pPr>
            <w:r>
              <w:t>7 013</w:t>
            </w:r>
          </w:p>
        </w:tc>
      </w:tr>
      <w:tr w:rsidR="00AA6332" w:rsidRPr="002B2E75" w:rsidTr="00B5776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332" w:rsidRPr="002B2E75" w:rsidRDefault="00AA6332" w:rsidP="00FE304F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6332" w:rsidRPr="002B2E75" w:rsidRDefault="008B0BAC" w:rsidP="00C65610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A6332" w:rsidRPr="002B2E75" w:rsidRDefault="00AA6332" w:rsidP="00A61AB3">
            <w:pPr>
              <w:spacing w:line="360" w:lineRule="auto"/>
              <w:jc w:val="center"/>
            </w:pPr>
            <w:r>
              <w:t>72 499</w:t>
            </w:r>
          </w:p>
        </w:tc>
      </w:tr>
      <w:tr w:rsidR="00AA6332" w:rsidRPr="002B2E75" w:rsidTr="00B5776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6332" w:rsidRPr="002B2E75" w:rsidRDefault="00AA6332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6332" w:rsidRPr="002B2E75" w:rsidRDefault="008B0BAC" w:rsidP="00B57764">
            <w:pPr>
              <w:spacing w:line="360" w:lineRule="auto"/>
              <w:jc w:val="center"/>
            </w:pPr>
            <w:r>
              <w:t>37 136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A6332" w:rsidRPr="002B2E75" w:rsidRDefault="00AA6332" w:rsidP="00A61AB3">
            <w:pPr>
              <w:spacing w:line="360" w:lineRule="auto"/>
              <w:jc w:val="center"/>
            </w:pPr>
            <w:r>
              <w:t>79 512</w:t>
            </w:r>
          </w:p>
        </w:tc>
      </w:tr>
      <w:tr w:rsidR="00AA6332" w:rsidRPr="002B2E75" w:rsidTr="00B5776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A6332" w:rsidRPr="002B2E75" w:rsidRDefault="00AA6332" w:rsidP="00FE304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A6332" w:rsidRPr="002B2E75" w:rsidRDefault="008B0BAC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AA6332" w:rsidRPr="002B2E75" w:rsidRDefault="00AA6332" w:rsidP="00A61AB3">
            <w:pPr>
              <w:spacing w:line="360" w:lineRule="auto"/>
              <w:jc w:val="center"/>
            </w:pPr>
            <w:r>
              <w:t>0</w:t>
            </w:r>
          </w:p>
        </w:tc>
      </w:tr>
      <w:tr w:rsidR="00AA6332" w:rsidRPr="002B2E75" w:rsidTr="00B5776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A6332" w:rsidRPr="002B2E75" w:rsidRDefault="00AA6332" w:rsidP="00FE304F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A6332" w:rsidRPr="002B2E75" w:rsidRDefault="008B0BAC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AA6332" w:rsidRPr="002B2E75" w:rsidRDefault="00AA6332" w:rsidP="00A61AB3">
            <w:pPr>
              <w:spacing w:line="360" w:lineRule="auto"/>
              <w:jc w:val="center"/>
            </w:pPr>
            <w:r>
              <w:t>0</w:t>
            </w:r>
          </w:p>
        </w:tc>
      </w:tr>
      <w:tr w:rsidR="00AA6332" w:rsidRPr="002B2E75" w:rsidTr="00B5776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6332" w:rsidRPr="002B2E75" w:rsidRDefault="00AA6332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6332" w:rsidRPr="002B2E75" w:rsidRDefault="008B0BAC" w:rsidP="00B5776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A6332" w:rsidRPr="002B2E75" w:rsidRDefault="00AA6332" w:rsidP="00A61AB3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p w:rsidR="008C54DB" w:rsidRDefault="00427046" w:rsidP="00427046">
      <w:r>
        <w:t>Spoločnosť nemá pohľadávky  zabezpečené záložným právom ani inou formou zabezpečenia</w:t>
      </w:r>
      <w:r w:rsidR="00B57764">
        <w:t>.</w:t>
      </w:r>
    </w:p>
    <w:p w:rsidR="00462BF0" w:rsidRDefault="00150E7E" w:rsidP="00857E56">
      <w:pPr>
        <w:pStyle w:val="Nzov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214234" w:rsidRPr="00214234" w:rsidRDefault="00214234" w:rsidP="00214234"/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F3972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3972" w:rsidRPr="002B2E75" w:rsidRDefault="00310C96" w:rsidP="00B57764">
            <w:pPr>
              <w:jc w:val="center"/>
            </w:pPr>
            <w:r>
              <w:t>439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AF3972" w:rsidRPr="002B2E75" w:rsidRDefault="00AF3972" w:rsidP="00A61AB3">
            <w:pPr>
              <w:jc w:val="center"/>
            </w:pPr>
            <w:r>
              <w:t>271</w:t>
            </w:r>
          </w:p>
        </w:tc>
      </w:tr>
      <w:tr w:rsidR="00AF3972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F3972" w:rsidRPr="002B2E75" w:rsidRDefault="00AF3972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F3972" w:rsidRPr="002B2E75" w:rsidRDefault="00310C96" w:rsidP="00B57764">
            <w:pPr>
              <w:jc w:val="center"/>
            </w:pPr>
            <w:r>
              <w:t>42 649</w:t>
            </w:r>
          </w:p>
        </w:tc>
        <w:tc>
          <w:tcPr>
            <w:tcW w:w="2331" w:type="dxa"/>
            <w:vAlign w:val="center"/>
          </w:tcPr>
          <w:p w:rsidR="00AF3972" w:rsidRPr="002B2E75" w:rsidRDefault="00AF3972" w:rsidP="00A61AB3">
            <w:pPr>
              <w:jc w:val="center"/>
            </w:pPr>
            <w:r>
              <w:t>99 571</w:t>
            </w:r>
          </w:p>
        </w:tc>
      </w:tr>
      <w:tr w:rsidR="00AF3972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F3972" w:rsidRPr="002B2E75" w:rsidRDefault="00AF3972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F3972" w:rsidRPr="002B2E75" w:rsidRDefault="00310C96" w:rsidP="00B57764">
            <w:pPr>
              <w:jc w:val="center"/>
            </w:pPr>
            <w:r>
              <w:t>0</w:t>
            </w:r>
          </w:p>
        </w:tc>
        <w:tc>
          <w:tcPr>
            <w:tcW w:w="2331" w:type="dxa"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</w:tr>
      <w:tr w:rsidR="00AF3972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F3972" w:rsidRPr="002B2E75" w:rsidRDefault="00AF3972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F3972" w:rsidRPr="002B2E75" w:rsidRDefault="00310C96" w:rsidP="00B57764">
            <w:pPr>
              <w:jc w:val="center"/>
            </w:pPr>
            <w:r>
              <w:t>0</w:t>
            </w:r>
          </w:p>
        </w:tc>
        <w:tc>
          <w:tcPr>
            <w:tcW w:w="2331" w:type="dxa"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</w:tr>
      <w:tr w:rsidR="00AF3972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310C96" w:rsidP="00B5776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43 088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AF3972" w:rsidRPr="002B2E75" w:rsidRDefault="00AF3972" w:rsidP="00A61AB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99 842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4674A" w:rsidP="00FE12F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052F8B" w:rsidRPr="002B2E75" w:rsidTr="00B5776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 w:rsidTr="00B5776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47" w:type="dxa"/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5" w:type="dxa"/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</w:tr>
      <w:tr w:rsidR="00973762" w:rsidRPr="002B2E75" w:rsidTr="00B5776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 w:rsidTr="00B5776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 w:rsidTr="00B5776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 w:rsidTr="00B5776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47" w:type="dxa"/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5" w:type="dxa"/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 w:rsidTr="00B5776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FF046F" w:rsidRPr="00FF046F" w:rsidRDefault="00FF046F" w:rsidP="00FF046F">
      <w:pPr>
        <w:rPr>
          <w:lang w:eastAsia="sk-SK"/>
        </w:rPr>
      </w:pPr>
    </w:p>
    <w:p w:rsidR="00052F8B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p w:rsidR="008C54DB" w:rsidRDefault="008C54DB" w:rsidP="008C54DB">
      <w:pPr>
        <w:rPr>
          <w:lang w:eastAsia="sk-SK"/>
        </w:rPr>
      </w:pPr>
      <w:r>
        <w:rPr>
          <w:lang w:eastAsia="sk-SK"/>
        </w:rPr>
        <w:t>Spoločnosť netvorila opravné položky ku krátkodobému finančnému majetku</w:t>
      </w:r>
    </w:p>
    <w:p w:rsidR="008C54DB" w:rsidRDefault="008C54DB" w:rsidP="008C54DB">
      <w:pPr>
        <w:rPr>
          <w:lang w:eastAsia="sk-SK"/>
        </w:rPr>
      </w:pPr>
    </w:p>
    <w:p w:rsidR="00FF046F" w:rsidRDefault="00FF046F" w:rsidP="008C54DB">
      <w:pPr>
        <w:rPr>
          <w:lang w:eastAsia="sk-SK"/>
        </w:rPr>
      </w:pPr>
    </w:p>
    <w:p w:rsidR="00366C8B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  <w:r w:rsidR="00484769">
        <w:t>.</w:t>
      </w:r>
    </w:p>
    <w:p w:rsidR="00484769" w:rsidRPr="00484769" w:rsidRDefault="00484769" w:rsidP="00484769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73167" w:rsidRDefault="00A73167" w:rsidP="00A73167">
      <w:pPr>
        <w:pStyle w:val="Nzov"/>
        <w:spacing w:before="0" w:beforeAutospacing="0" w:after="0"/>
        <w:jc w:val="left"/>
      </w:pPr>
    </w:p>
    <w:p w:rsidR="00B57764" w:rsidRDefault="00B57764" w:rsidP="00B57764"/>
    <w:p w:rsidR="00B57764" w:rsidRDefault="00B57764" w:rsidP="00B57764"/>
    <w:p w:rsidR="00B57764" w:rsidRPr="00B57764" w:rsidRDefault="00B57764" w:rsidP="00B57764"/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lastRenderedPageBreak/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p w:rsidR="00A90BF3" w:rsidRPr="00A90BF3" w:rsidRDefault="00A90BF3" w:rsidP="00A90BF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EE3FDE" w:rsidP="00052E43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EE3FDE" w:rsidP="00052E43">
            <w:pPr>
              <w:jc w:val="center"/>
            </w:pPr>
            <w:r>
              <w:t>0</w:t>
            </w: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EE3FDE" w:rsidP="00052E43">
            <w:pPr>
              <w:jc w:val="center"/>
            </w:pPr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  <w:tc>
          <w:tcPr>
            <w:tcW w:w="1622" w:type="dxa"/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9C7DE1" w:rsidRDefault="009C7DE1" w:rsidP="009C7DE1"/>
    <w:p w:rsidR="00FF046F" w:rsidRPr="002B2E75" w:rsidRDefault="00FF046F" w:rsidP="009C7DE1"/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</w:t>
      </w:r>
      <w:r w:rsidR="00B958B7">
        <w:t>.</w:t>
      </w:r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p w:rsidR="00A90BF3" w:rsidRPr="00A90BF3" w:rsidRDefault="00A90BF3" w:rsidP="00A90BF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A90BF3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F3972" w:rsidRPr="002B2E75" w:rsidTr="00A90BF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BE44CF" w:rsidP="00052E4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AF3972" w:rsidP="00A61AB3">
            <w:pPr>
              <w:spacing w:line="360" w:lineRule="auto"/>
              <w:jc w:val="center"/>
            </w:pPr>
            <w:r>
              <w:t>0</w:t>
            </w:r>
          </w:p>
        </w:tc>
      </w:tr>
      <w:tr w:rsidR="00AF3972" w:rsidRPr="002B2E75" w:rsidTr="00A90BF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BE44CF" w:rsidP="00052E43">
            <w:pPr>
              <w:spacing w:line="360" w:lineRule="auto"/>
              <w:jc w:val="center"/>
            </w:pPr>
            <w:r>
              <w:t>1913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AF3972" w:rsidP="00A61AB3">
            <w:pPr>
              <w:spacing w:line="360" w:lineRule="auto"/>
              <w:jc w:val="center"/>
            </w:pPr>
            <w:r>
              <w:t>1 872</w:t>
            </w:r>
          </w:p>
        </w:tc>
      </w:tr>
      <w:tr w:rsidR="00AF3972" w:rsidRPr="002B2E75" w:rsidTr="00A90BF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9A1B8A">
            <w: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3972" w:rsidRPr="002B2E75" w:rsidRDefault="00BE44CF" w:rsidP="00052E43">
            <w:pPr>
              <w:spacing w:line="360" w:lineRule="auto"/>
              <w:jc w:val="center"/>
            </w:pPr>
            <w:r>
              <w:t>1314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F3972" w:rsidRPr="002B2E75" w:rsidRDefault="00AF3972" w:rsidP="00A61AB3">
            <w:pPr>
              <w:spacing w:line="360" w:lineRule="auto"/>
              <w:jc w:val="center"/>
            </w:pPr>
            <w:r>
              <w:t>1 271</w:t>
            </w:r>
          </w:p>
        </w:tc>
      </w:tr>
      <w:tr w:rsidR="00AF3972" w:rsidRPr="002B2E75" w:rsidTr="00A90BF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F41C36">
            <w:proofErr w:type="spellStart"/>
            <w:r>
              <w:t>Ost</w:t>
            </w:r>
            <w:proofErr w:type="spellEnd"/>
            <w:r>
              <w:t>. služby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BE44CF" w:rsidP="00052E43">
            <w:pPr>
              <w:spacing w:line="360" w:lineRule="auto"/>
              <w:jc w:val="center"/>
            </w:pPr>
            <w:r>
              <w:t>599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F3972" w:rsidRPr="002B2E75" w:rsidRDefault="00AF3972" w:rsidP="00A61AB3">
            <w:pPr>
              <w:spacing w:line="360" w:lineRule="auto"/>
              <w:jc w:val="center"/>
            </w:pPr>
            <w:r>
              <w:t>601</w:t>
            </w:r>
          </w:p>
        </w:tc>
      </w:tr>
      <w:tr w:rsidR="00AF3972" w:rsidRPr="002B2E75" w:rsidTr="00A90BF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BE44CF" w:rsidP="00052E4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AF3972" w:rsidP="00A61AB3">
            <w:pPr>
              <w:spacing w:line="360" w:lineRule="auto"/>
              <w:jc w:val="center"/>
            </w:pPr>
            <w:r>
              <w:t>0</w:t>
            </w:r>
          </w:p>
        </w:tc>
      </w:tr>
      <w:tr w:rsidR="00AF3972" w:rsidRPr="002B2E75" w:rsidTr="00A90BF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400D7B" w:rsidP="00052E43">
            <w:pPr>
              <w:spacing w:line="360" w:lineRule="auto"/>
              <w:jc w:val="center"/>
            </w:pPr>
            <w:r>
              <w:t>7</w:t>
            </w:r>
            <w:r w:rsidR="00BE44CF"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AF3972" w:rsidP="00A61AB3">
            <w:pPr>
              <w:spacing w:line="360" w:lineRule="auto"/>
              <w:jc w:val="center"/>
            </w:pPr>
            <w:r>
              <w:t>0</w:t>
            </w:r>
          </w:p>
        </w:tc>
      </w:tr>
      <w:tr w:rsidR="00AF3972" w:rsidRPr="002B2E75" w:rsidTr="00A90BF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F41C36">
            <w:r>
              <w:t xml:space="preserve">Vyúčtovanie </w:t>
            </w:r>
            <w:proofErr w:type="spellStart"/>
            <w:r>
              <w:t>dod</w:t>
            </w:r>
            <w:proofErr w:type="spellEnd"/>
            <w:r>
              <w:t xml:space="preserve">. vody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3972" w:rsidRPr="002B2E75" w:rsidRDefault="00400D7B" w:rsidP="00052E43">
            <w:pPr>
              <w:spacing w:line="360" w:lineRule="auto"/>
              <w:jc w:val="center"/>
            </w:pPr>
            <w:r>
              <w:t>7</w:t>
            </w:r>
            <w:r w:rsidR="00BE44CF"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F3972" w:rsidRPr="002B2E75" w:rsidRDefault="00AF3972" w:rsidP="00A61AB3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392D96" w:rsidRPr="00392D96" w:rsidRDefault="00392D96" w:rsidP="00392D96"/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</w:t>
      </w:r>
      <w:r w:rsidR="00861EC3">
        <w:t xml:space="preserve">, </w:t>
      </w:r>
      <w:r w:rsidR="00052F8B" w:rsidRPr="002B2E75">
        <w:t>c) prílohy č. 3</w:t>
      </w:r>
      <w:r w:rsidR="00324C96" w:rsidRPr="002B2E75">
        <w:t xml:space="preserve"> o majetku prenajatom formou finančného prenájmu</w:t>
      </w:r>
    </w:p>
    <w:p w:rsidR="00A33494" w:rsidRDefault="00A33494" w:rsidP="00A33494">
      <w:r>
        <w:t xml:space="preserve">    Spoločnosť nemá prenajatý majetok formou finančného prenájmu.</w:t>
      </w:r>
    </w:p>
    <w:p w:rsidR="00392D96" w:rsidRDefault="00392D96" w:rsidP="00A33494"/>
    <w:p w:rsidR="00392D96" w:rsidRPr="00392D96" w:rsidRDefault="00392D96" w:rsidP="00392D96"/>
    <w:p w:rsidR="00C7387F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</w:t>
      </w:r>
      <w:r w:rsidR="00B958B7">
        <w:t>vného zisku alebo o </w:t>
      </w:r>
      <w:proofErr w:type="spellStart"/>
      <w:r w:rsidR="00B958B7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A90BF3" w:rsidRPr="00A90BF3" w:rsidRDefault="00A90BF3" w:rsidP="00A90BF3"/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AF3972" w:rsidP="00180861">
            <w:pPr>
              <w:jc w:val="center"/>
            </w:pPr>
            <w:r>
              <w:t>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33494" w:rsidP="00180861">
            <w:pPr>
              <w:jc w:val="center"/>
            </w:pPr>
            <w:r>
              <w:t>0</w:t>
            </w:r>
          </w:p>
        </w:tc>
      </w:tr>
      <w:tr w:rsidR="00C7387F" w:rsidRPr="002B2E75" w:rsidTr="00FF046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33494" w:rsidP="00180861">
            <w:pPr>
              <w:jc w:val="center"/>
            </w:pPr>
            <w:r>
              <w:t>0</w:t>
            </w:r>
          </w:p>
        </w:tc>
      </w:tr>
      <w:tr w:rsidR="00C7387F" w:rsidRPr="002B2E75" w:rsidTr="00FF046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lastRenderedPageBreak/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33494" w:rsidP="00180861">
            <w:pPr>
              <w:jc w:val="center"/>
            </w:pPr>
            <w:r>
              <w:t>0</w:t>
            </w:r>
          </w:p>
        </w:tc>
      </w:tr>
      <w:tr w:rsidR="00C7387F" w:rsidRPr="002B2E75" w:rsidTr="00A90BF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33494" w:rsidP="00180861">
            <w:pPr>
              <w:jc w:val="center"/>
            </w:pPr>
            <w:r>
              <w:t>0</w:t>
            </w:r>
          </w:p>
        </w:tc>
      </w:tr>
      <w:tr w:rsidR="00C7387F" w:rsidRPr="002B2E75" w:rsidTr="00A90BF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33494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F3972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E79E5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12EA6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F3972" w:rsidP="00180861">
            <w:pPr>
              <w:jc w:val="center"/>
            </w:pPr>
            <w:r>
              <w:t>0</w:t>
            </w:r>
          </w:p>
        </w:tc>
      </w:tr>
    </w:tbl>
    <w:p w:rsidR="00392D96" w:rsidRPr="002B2E75" w:rsidRDefault="00392D96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AF3972" w:rsidP="00AF3972">
            <w:pPr>
              <w:jc w:val="center"/>
            </w:pPr>
            <w:r>
              <w:t>-42 891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12EA6" w:rsidP="00180861">
            <w:pPr>
              <w:jc w:val="center"/>
            </w:pPr>
            <w:r>
              <w:t>0</w:t>
            </w:r>
          </w:p>
        </w:tc>
      </w:tr>
      <w:tr w:rsidR="00C7387F" w:rsidRPr="002B2E75" w:rsidTr="00CE7815">
        <w:trPr>
          <w:trHeight w:val="36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12EA6" w:rsidP="00180861">
            <w:pPr>
              <w:jc w:val="center"/>
            </w:pPr>
            <w:r>
              <w:t>0</w:t>
            </w:r>
          </w:p>
        </w:tc>
      </w:tr>
      <w:tr w:rsidR="00C7387F" w:rsidRPr="002B2E75" w:rsidTr="00FD19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12EA6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12EA6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F3972" w:rsidP="00180861">
            <w:pPr>
              <w:jc w:val="center"/>
            </w:pPr>
            <w:r>
              <w:t>-42 891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12EA6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F3972" w:rsidP="00180861">
            <w:pPr>
              <w:jc w:val="center"/>
            </w:pPr>
            <w:r>
              <w:t>-42 891</w:t>
            </w:r>
          </w:p>
        </w:tc>
      </w:tr>
    </w:tbl>
    <w:p w:rsidR="00392D96" w:rsidRDefault="00392D96" w:rsidP="00392D96"/>
    <w:p w:rsidR="00392D96" w:rsidRPr="00392D96" w:rsidRDefault="00392D96" w:rsidP="00392D96"/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392D96" w:rsidRDefault="00392D96" w:rsidP="00462BF0"/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E12EA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E12EA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E12EA6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92D96" w:rsidP="00324C96">
            <w:pPr>
              <w:jc w:val="center"/>
            </w:pPr>
            <w:r>
              <w:t>f</w:t>
            </w:r>
          </w:p>
        </w:tc>
      </w:tr>
      <w:tr w:rsidR="003C619E" w:rsidRPr="002B2E75" w:rsidTr="00E12EA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BE44CF" w:rsidP="00052E43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052E43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052E43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052E4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BE44CF" w:rsidP="00052E43">
            <w:pPr>
              <w:jc w:val="center"/>
            </w:pPr>
            <w:r>
              <w:t>0</w:t>
            </w:r>
          </w:p>
        </w:tc>
      </w:tr>
      <w:tr w:rsidR="00E12EA6" w:rsidRPr="002B2E75" w:rsidTr="00E12EA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2EA6" w:rsidRPr="002B2E75" w:rsidRDefault="00E12EA6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6A7C5F" w:rsidP="00D30528">
            <w:pPr>
              <w:jc w:val="center"/>
            </w:pPr>
            <w:r>
              <w:t>19 017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BE44CF" w:rsidP="008D37B0">
            <w:pPr>
              <w:jc w:val="center"/>
            </w:pPr>
            <w:r>
              <w:t>12</w:t>
            </w:r>
            <w:r w:rsidR="006A7C5F">
              <w:t xml:space="preserve"> </w:t>
            </w:r>
            <w:r>
              <w:t>201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6A7C5F" w:rsidP="008D37B0">
            <w:pPr>
              <w:jc w:val="center"/>
            </w:pPr>
            <w:r>
              <w:t>19 017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6A7C5F" w:rsidP="008D37B0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2EA6" w:rsidRPr="002B2E75" w:rsidRDefault="006A7C5F" w:rsidP="00D30528">
            <w:pPr>
              <w:jc w:val="center"/>
            </w:pPr>
            <w:r>
              <w:t>12 201</w:t>
            </w:r>
          </w:p>
        </w:tc>
      </w:tr>
      <w:tr w:rsidR="00E12EA6" w:rsidRPr="002B2E75" w:rsidTr="00E12EA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2EA6" w:rsidRPr="002B2E75" w:rsidRDefault="00E12EA6" w:rsidP="00E12EA6">
            <w:r>
              <w:t>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6A7C5F" w:rsidP="008D37B0">
            <w:pPr>
              <w:jc w:val="center"/>
            </w:pPr>
            <w:r>
              <w:t>15 647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6A7C5F" w:rsidP="00E640CC">
            <w:pPr>
              <w:jc w:val="center"/>
            </w:pPr>
            <w:r>
              <w:t>9 346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6A7C5F" w:rsidP="008D37B0">
            <w:pPr>
              <w:jc w:val="center"/>
            </w:pPr>
            <w:r>
              <w:t>15 647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6A7C5F" w:rsidP="008D37B0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2EA6" w:rsidRPr="002B2E75" w:rsidRDefault="006A7C5F" w:rsidP="008D37B0">
            <w:pPr>
              <w:jc w:val="center"/>
            </w:pPr>
            <w:r>
              <w:t>9 346</w:t>
            </w:r>
          </w:p>
        </w:tc>
      </w:tr>
      <w:tr w:rsidR="00E12EA6" w:rsidRPr="002B2E75" w:rsidTr="00E12EA6">
        <w:trPr>
          <w:trHeight w:val="345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2EA6" w:rsidRPr="002B2E75" w:rsidRDefault="00E12EA6" w:rsidP="00F41C36">
            <w:r>
              <w:t>Na zostavenie ÚZ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6A7C5F" w:rsidP="008D37B0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6A7C5F" w:rsidP="008D37B0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6A7C5F" w:rsidP="008D37B0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6A7C5F" w:rsidP="008D37B0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2EA6" w:rsidRPr="002B2E75" w:rsidRDefault="006A7C5F" w:rsidP="008D37B0">
            <w:pPr>
              <w:jc w:val="center"/>
            </w:pPr>
            <w:r>
              <w:t>0</w:t>
            </w:r>
          </w:p>
        </w:tc>
      </w:tr>
      <w:tr w:rsidR="006A7C5F" w:rsidRPr="002B2E75" w:rsidTr="00E12EA6">
        <w:trPr>
          <w:trHeight w:val="345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7C5F" w:rsidRPr="002B2E75" w:rsidRDefault="006A7C5F" w:rsidP="00F41C36">
            <w:r>
              <w:t>Na overenie a zverejnenie UZ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7C5F" w:rsidRPr="002B2E75" w:rsidRDefault="006A7C5F" w:rsidP="008B5F68">
            <w:pPr>
              <w:jc w:val="center"/>
            </w:pPr>
            <w:r>
              <w:t>2 580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7C5F" w:rsidRPr="002B2E75" w:rsidRDefault="006A7C5F" w:rsidP="008B5F68">
            <w:pPr>
              <w:jc w:val="center"/>
            </w:pPr>
            <w:r>
              <w:t>2 265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7C5F" w:rsidRPr="002B2E75" w:rsidRDefault="006A7C5F" w:rsidP="008B5F68">
            <w:pPr>
              <w:jc w:val="center"/>
            </w:pPr>
            <w:r>
              <w:t>2 580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7C5F" w:rsidRPr="002B2E75" w:rsidRDefault="006A7C5F" w:rsidP="008B5F68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7C5F" w:rsidRPr="002B2E75" w:rsidRDefault="006A7C5F" w:rsidP="008B5F68">
            <w:pPr>
              <w:jc w:val="center"/>
            </w:pPr>
            <w:r>
              <w:t>2 265</w:t>
            </w:r>
          </w:p>
        </w:tc>
      </w:tr>
      <w:tr w:rsidR="006A7C5F" w:rsidRPr="002B2E75" w:rsidTr="00E12EA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C5F" w:rsidRPr="002B2E75" w:rsidRDefault="006A7C5F" w:rsidP="00F41C36">
            <w:r>
              <w:t>Na zostavenie DP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7C5F" w:rsidRPr="002B2E75" w:rsidRDefault="006A7C5F" w:rsidP="008D37B0">
            <w:pPr>
              <w:jc w:val="center"/>
            </w:pPr>
            <w:r>
              <w:t>790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7C5F" w:rsidRPr="002B2E75" w:rsidRDefault="006A7C5F" w:rsidP="008D37B0">
            <w:pPr>
              <w:jc w:val="center"/>
            </w:pPr>
            <w:r>
              <w:t>590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7C5F" w:rsidRPr="002B2E75" w:rsidRDefault="006A7C5F" w:rsidP="008D37B0">
            <w:pPr>
              <w:jc w:val="center"/>
            </w:pPr>
            <w:r>
              <w:t>790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7C5F" w:rsidRPr="002B2E75" w:rsidRDefault="006A7C5F" w:rsidP="008D37B0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C5F" w:rsidRPr="002B2E75" w:rsidRDefault="006A7C5F" w:rsidP="008D37B0">
            <w:pPr>
              <w:jc w:val="center"/>
            </w:pPr>
            <w:r>
              <w:t>590</w:t>
            </w:r>
          </w:p>
        </w:tc>
      </w:tr>
    </w:tbl>
    <w:p w:rsidR="00AA48E7" w:rsidRDefault="00AA48E7"/>
    <w:p w:rsidR="00841ED7" w:rsidRDefault="00841ED7"/>
    <w:p w:rsidR="00841ED7" w:rsidRDefault="00841ED7"/>
    <w:p w:rsidR="00841ED7" w:rsidRDefault="00841ED7"/>
    <w:p w:rsidR="00841ED7" w:rsidRDefault="00841ED7"/>
    <w:p w:rsidR="00841ED7" w:rsidRDefault="00841ED7"/>
    <w:p w:rsidR="00841ED7" w:rsidRDefault="00841ED7"/>
    <w:p w:rsidR="00A90BF3" w:rsidRDefault="00A90BF3"/>
    <w:p w:rsidR="00FF046F" w:rsidRPr="002B2E75" w:rsidRDefault="00FF046F"/>
    <w:p w:rsidR="009C7DE1" w:rsidRPr="002B2E75" w:rsidRDefault="009C7DE1">
      <w:r w:rsidRPr="002B2E75"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B262D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B262D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B262D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52E43" w:rsidP="00F41C36">
            <w:pPr>
              <w:jc w:val="center"/>
            </w:pPr>
            <w:r>
              <w:t>f</w:t>
            </w:r>
          </w:p>
        </w:tc>
      </w:tr>
      <w:tr w:rsidR="00AF3972" w:rsidRPr="002B2E75" w:rsidTr="00B262D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</w:tr>
      <w:tr w:rsidR="00AF3972" w:rsidRPr="002B2E75" w:rsidTr="00B262D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33 386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19 017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33 386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19 017</w:t>
            </w:r>
          </w:p>
        </w:tc>
      </w:tr>
      <w:tr w:rsidR="00AF3972" w:rsidRPr="002B2E75" w:rsidTr="00B262D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7B0A6B">
            <w:r>
              <w:t xml:space="preserve">Na </w:t>
            </w:r>
            <w:r w:rsidRPr="00B262D5"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22 516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15 647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22 516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15 647</w:t>
            </w:r>
          </w:p>
        </w:tc>
      </w:tr>
      <w:tr w:rsidR="00AF3972" w:rsidRPr="002B2E75" w:rsidTr="00B262D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7B0A6B">
            <w:r>
              <w:t>Na zostavenie ÚZ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7 500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7 500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0</w:t>
            </w:r>
          </w:p>
        </w:tc>
      </w:tr>
      <w:tr w:rsidR="00AF3972" w:rsidRPr="002B2E75" w:rsidTr="00B262D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7B0A6B">
            <w:r w:rsidRPr="00B262D5">
              <w:t>Na overenie a zverejnenie UZ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2 580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2 580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2 580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2 580</w:t>
            </w:r>
          </w:p>
        </w:tc>
      </w:tr>
      <w:tr w:rsidR="00AF3972" w:rsidRPr="002B2E75" w:rsidTr="00B262D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7B0A6B">
            <w:r>
              <w:t>Na zostavenie DP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790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790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790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6A7C5F" w:rsidP="00A61AB3">
            <w:pPr>
              <w:jc w:val="center"/>
            </w:pPr>
            <w:r>
              <w:t>790</w:t>
            </w:r>
          </w:p>
        </w:tc>
      </w:tr>
    </w:tbl>
    <w:p w:rsidR="00B262D5" w:rsidRDefault="00B262D5" w:rsidP="00E5320F">
      <w:pPr>
        <w:pStyle w:val="Nzov"/>
        <w:spacing w:before="0" w:beforeAutospacing="0" w:after="60"/>
        <w:jc w:val="left"/>
      </w:pPr>
    </w:p>
    <w:p w:rsidR="00A90BF3" w:rsidRPr="00A90BF3" w:rsidRDefault="00A90BF3" w:rsidP="00A90BF3"/>
    <w:p w:rsidR="00670EC7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</w:t>
      </w:r>
      <w:r w:rsidR="00A90BF3">
        <w:t> </w:t>
      </w:r>
      <w:r w:rsidR="00324C96" w:rsidRPr="002B2E75">
        <w:t>záväzkoch</w:t>
      </w:r>
    </w:p>
    <w:p w:rsidR="00A90BF3" w:rsidRPr="00A90BF3" w:rsidRDefault="00A90BF3" w:rsidP="00A90BF3"/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F3972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6A7C5F" w:rsidP="00052E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A61AB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AF3972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5021B9" w:rsidP="00052E43">
            <w:pPr>
              <w:jc w:val="center"/>
              <w:rPr>
                <w:b/>
                <w:bCs/>
              </w:rPr>
            </w:pPr>
            <w:r>
              <w:rPr>
                <w:b/>
              </w:rPr>
              <w:t xml:space="preserve">304 </w:t>
            </w:r>
            <w:r w:rsidR="00400D7B">
              <w:rPr>
                <w:b/>
              </w:rPr>
              <w:t>685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A61AB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400 966</w:t>
            </w:r>
          </w:p>
        </w:tc>
      </w:tr>
      <w:tr w:rsidR="00AF3972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D30528" w:rsidRDefault="005021B9" w:rsidP="00052E43">
            <w:pPr>
              <w:jc w:val="center"/>
              <w:rPr>
                <w:b/>
              </w:rPr>
            </w:pPr>
            <w:r>
              <w:rPr>
                <w:b/>
              </w:rPr>
              <w:t>304 6</w:t>
            </w:r>
            <w:r w:rsidR="00400D7B">
              <w:rPr>
                <w:b/>
              </w:rPr>
              <w:t>85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D30528" w:rsidRDefault="00AF3972" w:rsidP="00A61AB3">
            <w:pPr>
              <w:jc w:val="center"/>
              <w:rPr>
                <w:b/>
              </w:rPr>
            </w:pPr>
            <w:r w:rsidRPr="00D30528">
              <w:rPr>
                <w:b/>
              </w:rPr>
              <w:t>400</w:t>
            </w:r>
            <w:r>
              <w:rPr>
                <w:b/>
              </w:rPr>
              <w:t xml:space="preserve"> </w:t>
            </w:r>
            <w:r w:rsidRPr="00D30528">
              <w:rPr>
                <w:b/>
              </w:rPr>
              <w:t>966</w:t>
            </w:r>
          </w:p>
        </w:tc>
      </w:tr>
      <w:tr w:rsidR="00AF3972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400D7B" w:rsidP="008B5F68">
            <w:pPr>
              <w:jc w:val="center"/>
            </w:pPr>
            <w:r>
              <w:t>4 903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8B5F68">
            <w:pPr>
              <w:jc w:val="center"/>
            </w:pPr>
            <w:r>
              <w:t>6 5</w:t>
            </w:r>
            <w:r w:rsidR="008B5F68">
              <w:t>24</w:t>
            </w:r>
          </w:p>
        </w:tc>
      </w:tr>
      <w:tr w:rsidR="00AF3972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F3972" w:rsidRPr="002B2E75" w:rsidRDefault="006A7C5F" w:rsidP="00052E43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</w:tr>
      <w:tr w:rsidR="00AF3972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400D7B" w:rsidP="00052E43">
            <w:pPr>
              <w:jc w:val="center"/>
            </w:pPr>
            <w:r>
              <w:t>4 903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8B5F68">
            <w:pPr>
              <w:jc w:val="center"/>
            </w:pPr>
            <w:r>
              <w:t>6 5</w:t>
            </w:r>
            <w:r w:rsidR="008B5F68">
              <w:t>24</w:t>
            </w:r>
          </w:p>
        </w:tc>
      </w:tr>
    </w:tbl>
    <w:p w:rsidR="0035230C" w:rsidRDefault="0035230C" w:rsidP="00E5320F"/>
    <w:p w:rsidR="00392D96" w:rsidRPr="00E5320F" w:rsidRDefault="00392D96" w:rsidP="00E5320F"/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p w:rsidR="00A90BF3" w:rsidRPr="00A90BF3" w:rsidRDefault="00A90BF3" w:rsidP="00A90BF3"/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 w:rsidTr="00941B34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F3972" w:rsidRPr="002B2E75" w:rsidTr="00941B34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4B6848" w:rsidP="00052E43">
            <w:pPr>
              <w:jc w:val="center"/>
            </w:pPr>
            <w:r>
              <w:t>11 174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11 342</w:t>
            </w:r>
          </w:p>
        </w:tc>
      </w:tr>
      <w:tr w:rsidR="00AF3972" w:rsidRPr="002B2E75" w:rsidTr="00941B34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A92CF7" w:rsidP="00052E43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-6 574</w:t>
            </w:r>
          </w:p>
        </w:tc>
      </w:tr>
      <w:tr w:rsidR="00AF3972" w:rsidRPr="002B2E75" w:rsidTr="0035230C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4B6848" w:rsidP="00052E43">
            <w:pPr>
              <w:jc w:val="center"/>
            </w:pPr>
            <w:r>
              <w:t>11 174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17 916</w:t>
            </w:r>
          </w:p>
        </w:tc>
      </w:tr>
      <w:tr w:rsidR="00AF3972" w:rsidRPr="002B2E75" w:rsidTr="0035230C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4B6848" w:rsidP="0035230C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pStyle w:val="Odsekzoznamu"/>
            </w:pPr>
            <w:r>
              <w:t xml:space="preserve">   -7 500</w:t>
            </w:r>
          </w:p>
        </w:tc>
      </w:tr>
      <w:tr w:rsidR="00AF3972" w:rsidRPr="002B2E75" w:rsidTr="0035230C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AF3972" w:rsidP="00052E43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-7 500</w:t>
            </w:r>
          </w:p>
        </w:tc>
      </w:tr>
      <w:tr w:rsidR="00AF3972" w:rsidRPr="002B2E75" w:rsidTr="00941B34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465B39">
            <w:r>
              <w:lastRenderedPageBreak/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4B6848" w:rsidP="00400D7B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</w:tr>
      <w:tr w:rsidR="00AF3972" w:rsidRPr="002B2E75" w:rsidTr="00941B34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A92CF7" w:rsidP="00052E43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</w:tr>
      <w:tr w:rsidR="00AF3972" w:rsidRPr="002B2E75" w:rsidTr="00941B34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A92CF7" w:rsidP="00052E43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</w:tr>
      <w:tr w:rsidR="00AF3972" w:rsidRPr="002B2E75" w:rsidTr="00941B34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A92CF7" w:rsidP="00052E43">
            <w:pPr>
              <w:jc w:val="center"/>
            </w:pPr>
            <w:r>
              <w:t>22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23</w:t>
            </w:r>
          </w:p>
        </w:tc>
      </w:tr>
      <w:tr w:rsidR="00AF3972" w:rsidRPr="002B2E75" w:rsidTr="00941B34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AF3972" w:rsidP="00052E43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</w:tr>
      <w:tr w:rsidR="00AF3972" w:rsidRPr="002B2E75" w:rsidTr="00941B34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3972" w:rsidRPr="002B2E75" w:rsidRDefault="00AF3972" w:rsidP="00052E43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</w:tr>
      <w:tr w:rsidR="00AF3972" w:rsidRPr="002B2E75" w:rsidTr="00941B34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r w:rsidRPr="002B2E75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3972" w:rsidRPr="002B2E75" w:rsidRDefault="00AF3972" w:rsidP="00052E43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</w:tr>
      <w:tr w:rsidR="00AF3972" w:rsidRPr="002B2E75" w:rsidTr="00941B34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3972" w:rsidRPr="002B2E75" w:rsidRDefault="00AF3972" w:rsidP="00205F85"/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/>
        </w:tc>
      </w:tr>
      <w:tr w:rsidR="00AF3972" w:rsidRPr="002B2E75" w:rsidTr="00941B34">
        <w:trPr>
          <w:trHeight w:val="345"/>
        </w:trPr>
        <w:tc>
          <w:tcPr>
            <w:tcW w:w="2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3972" w:rsidRPr="002B2E75" w:rsidRDefault="00400D7B" w:rsidP="00490440">
            <w:pPr>
              <w:jc w:val="center"/>
            </w:pPr>
            <w:r>
              <w:t>2 458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3 461</w:t>
            </w:r>
          </w:p>
        </w:tc>
      </w:tr>
      <w:tr w:rsidR="00AF3972" w:rsidRPr="002B2E75" w:rsidTr="00941B34">
        <w:trPr>
          <w:trHeight w:val="330"/>
        </w:trPr>
        <w:tc>
          <w:tcPr>
            <w:tcW w:w="23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3972" w:rsidRPr="002B2E75" w:rsidRDefault="005021B9" w:rsidP="00400D7B">
            <w:pPr>
              <w:jc w:val="center"/>
            </w:pPr>
            <w:r>
              <w:t>-</w:t>
            </w:r>
            <w:r w:rsidR="00400D7B">
              <w:t>1 003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-1 184</w:t>
            </w:r>
          </w:p>
        </w:tc>
      </w:tr>
      <w:tr w:rsidR="00AF3972" w:rsidRPr="002B2E75" w:rsidTr="00941B34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465B39">
            <w:r w:rsidRPr="002B2E75"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3972" w:rsidRPr="002B2E75" w:rsidRDefault="005021B9" w:rsidP="00400D7B">
            <w:pPr>
              <w:jc w:val="center"/>
            </w:pPr>
            <w:r>
              <w:t>-</w:t>
            </w:r>
            <w:r w:rsidR="00400D7B">
              <w:t>1 003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-1 184</w:t>
            </w:r>
          </w:p>
        </w:tc>
      </w:tr>
      <w:tr w:rsidR="00AF3972" w:rsidRPr="002B2E75" w:rsidTr="00941B34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F3972" w:rsidRPr="002B2E75" w:rsidRDefault="00AF3972" w:rsidP="00205F85"/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r w:rsidRPr="002B2E75">
              <w:t> </w:t>
            </w: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</w:pPr>
    </w:p>
    <w:p w:rsidR="00E170F5" w:rsidRPr="00E170F5" w:rsidRDefault="00E170F5" w:rsidP="00E170F5"/>
    <w:p w:rsidR="00670EC7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p w:rsidR="00A90BF3" w:rsidRPr="00A90BF3" w:rsidRDefault="00A90BF3" w:rsidP="00A90BF3"/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F3972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B0564E" w:rsidP="00DA0BF7">
            <w:pPr>
              <w:jc w:val="center"/>
            </w:pPr>
            <w:r>
              <w:t>3 063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6 757</w:t>
            </w:r>
          </w:p>
        </w:tc>
      </w:tr>
      <w:tr w:rsidR="00AF3972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B0564E" w:rsidP="00DA0BF7">
            <w:pPr>
              <w:jc w:val="center"/>
            </w:pPr>
            <w:r>
              <w:t>1 398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1 984</w:t>
            </w:r>
          </w:p>
        </w:tc>
      </w:tr>
      <w:tr w:rsidR="00AF3972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B0564E" w:rsidP="00DA0BF7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</w:tr>
      <w:tr w:rsidR="00AF3972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B0564E" w:rsidP="00DA0BF7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</w:tr>
      <w:tr w:rsidR="00AF3972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B0564E" w:rsidP="00DA0BF7">
            <w:pPr>
              <w:jc w:val="center"/>
            </w:pPr>
            <w:r>
              <w:t>1 398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1 984</w:t>
            </w:r>
          </w:p>
        </w:tc>
      </w:tr>
      <w:tr w:rsidR="00AF3972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B0564E" w:rsidP="00DA0BF7">
            <w:pPr>
              <w:jc w:val="center"/>
            </w:pPr>
            <w:r>
              <w:t>2 01</w:t>
            </w:r>
            <w:r w:rsidR="005021B9">
              <w:t>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5 678</w:t>
            </w:r>
          </w:p>
        </w:tc>
      </w:tr>
      <w:tr w:rsidR="00AF3972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B0564E" w:rsidP="00DA0BF7">
            <w:pPr>
              <w:jc w:val="center"/>
            </w:pPr>
            <w:r>
              <w:t>2 445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3 063</w:t>
            </w:r>
          </w:p>
        </w:tc>
      </w:tr>
    </w:tbl>
    <w:p w:rsidR="00907263" w:rsidRDefault="00907263" w:rsidP="00E5320F"/>
    <w:p w:rsidR="00E170F5" w:rsidRPr="002B2E75" w:rsidRDefault="00E170F5" w:rsidP="00E5320F"/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p w:rsidR="0035230C" w:rsidRDefault="007B0A6B" w:rsidP="007B0A6B">
      <w:r>
        <w:t xml:space="preserve">     Spoločnosť o vydaných dlhopisoch neúčtovala.</w:t>
      </w:r>
    </w:p>
    <w:p w:rsidR="00E170F5" w:rsidRDefault="00E170F5" w:rsidP="007B0A6B"/>
    <w:p w:rsidR="00A90BF3" w:rsidRDefault="00A90BF3" w:rsidP="007B0A6B"/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7B0A6B" w:rsidRPr="007B0A6B" w:rsidRDefault="004F3181" w:rsidP="007B0A6B">
      <w:pPr>
        <w:rPr>
          <w:b/>
          <w:bCs/>
        </w:rPr>
      </w:pPr>
      <w:r w:rsidRPr="002B2E75">
        <w:t>Tabuľka č. 1</w:t>
      </w:r>
      <w:r w:rsidR="007B0A6B">
        <w:t>a 2 sa nev</w:t>
      </w:r>
      <w:r w:rsidR="00861EC3">
        <w:t>y</w:t>
      </w:r>
      <w:r w:rsidR="007B0A6B">
        <w:t xml:space="preserve">plňuje – spoločnosť o </w:t>
      </w:r>
      <w:r w:rsidR="007B0A6B" w:rsidRPr="007B0A6B">
        <w:rPr>
          <w:b/>
          <w:bCs/>
        </w:rPr>
        <w:t>o bankových úveroch, pôžičkách a krátkodobých finančných výpomociach</w:t>
      </w:r>
      <w:r w:rsidR="007B0A6B">
        <w:rPr>
          <w:b/>
          <w:bCs/>
        </w:rPr>
        <w:t xml:space="preserve"> neúčtovala.</w:t>
      </w:r>
    </w:p>
    <w:p w:rsidR="00E170F5" w:rsidRDefault="00E170F5" w:rsidP="004F3181"/>
    <w:p w:rsidR="00A90BF3" w:rsidRPr="002B2E75" w:rsidRDefault="00A90BF3" w:rsidP="004F3181"/>
    <w:p w:rsidR="00670EC7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  <w:r w:rsidR="007B0A6B">
        <w:t>.</w:t>
      </w:r>
    </w:p>
    <w:p w:rsidR="007B0A6B" w:rsidRDefault="00B958B7" w:rsidP="007B0A6B">
      <w:r>
        <w:t xml:space="preserve">    Spoločnosť o polo</w:t>
      </w:r>
      <w:r w:rsidR="007B0A6B">
        <w:t>žkách časového rozlíšenia výnosov a výdavkov budúcich období neúčtovala.</w:t>
      </w:r>
    </w:p>
    <w:p w:rsidR="00E170F5" w:rsidRDefault="00E170F5" w:rsidP="00FD19A5"/>
    <w:p w:rsidR="00E170F5" w:rsidRPr="00FD19A5" w:rsidRDefault="00E170F5" w:rsidP="00FD19A5"/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E170F5" w:rsidRDefault="00F3410E" w:rsidP="00F3410E">
      <w:r w:rsidRPr="002B2E75">
        <w:t>Tabuľka č. 1</w:t>
      </w:r>
      <w:r w:rsidR="00E170F5">
        <w:t xml:space="preserve"> a 2 o významných položkách derivátov sa nevyplňuje</w:t>
      </w:r>
      <w:r w:rsidR="00B958B7">
        <w:t xml:space="preserve"> </w:t>
      </w:r>
      <w:r w:rsidR="00E170F5">
        <w:t>-</w:t>
      </w:r>
      <w:r w:rsidR="00B958B7">
        <w:t xml:space="preserve"> </w:t>
      </w:r>
      <w:r w:rsidR="00E170F5">
        <w:t>spoločnosť o týchto položkách neúčtovala.</w:t>
      </w:r>
    </w:p>
    <w:p w:rsidR="00A90BF3" w:rsidRDefault="00A90BF3" w:rsidP="00F3410E"/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p w:rsidR="00E170F5" w:rsidRDefault="00E170F5" w:rsidP="00E170F5">
      <w:r>
        <w:t xml:space="preserve">   Spoločnosť o položkách zabezpečených derivátmi neúčtovala.</w:t>
      </w:r>
    </w:p>
    <w:p w:rsidR="00E170F5" w:rsidRDefault="00E170F5" w:rsidP="00E170F5"/>
    <w:p w:rsidR="00E170F5" w:rsidRPr="00E170F5" w:rsidRDefault="00E170F5" w:rsidP="00E170F5"/>
    <w:p w:rsidR="00E811FB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p w:rsidR="00E170F5" w:rsidRDefault="00E170F5" w:rsidP="00E170F5">
      <w:r>
        <w:t xml:space="preserve">    Spoločnosť </w:t>
      </w:r>
      <w:r w:rsidRPr="00E170F5">
        <w:t>o majetku prenajatom formou finančného prenájmu</w:t>
      </w:r>
      <w:r>
        <w:t xml:space="preserve"> neúčtovala.</w:t>
      </w:r>
    </w:p>
    <w:p w:rsidR="00E5320F" w:rsidRDefault="00E5320F" w:rsidP="00E5320F"/>
    <w:p w:rsidR="006659C1" w:rsidRPr="00E5320F" w:rsidRDefault="006659C1" w:rsidP="00E5320F"/>
    <w:p w:rsidR="00E811FB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A90BF3">
        <w:t> </w:t>
      </w:r>
      <w:r w:rsidR="003920E7" w:rsidRPr="002B2E75">
        <w:t>tržbách</w:t>
      </w:r>
    </w:p>
    <w:p w:rsidR="00A90BF3" w:rsidRPr="00A90BF3" w:rsidRDefault="00A90BF3" w:rsidP="00A90BF3"/>
    <w:tbl>
      <w:tblPr>
        <w:tblW w:w="5000" w:type="pct"/>
        <w:jc w:val="center"/>
        <w:tblLayout w:type="fixed"/>
        <w:tblLook w:val="00A0"/>
      </w:tblPr>
      <w:tblGrid>
        <w:gridCol w:w="1450"/>
        <w:gridCol w:w="1210"/>
        <w:gridCol w:w="1436"/>
        <w:gridCol w:w="1010"/>
        <w:gridCol w:w="1589"/>
        <w:gridCol w:w="959"/>
        <w:gridCol w:w="1589"/>
      </w:tblGrid>
      <w:tr w:rsidR="00E811FB" w:rsidRPr="002B2E75" w:rsidTr="00DA0BF7">
        <w:trPr>
          <w:trHeight w:val="330"/>
          <w:jc w:val="center"/>
        </w:trPr>
        <w:tc>
          <w:tcPr>
            <w:tcW w:w="14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6757A" w:rsidP="00465B39">
            <w:pPr>
              <w:pStyle w:val="TopHeader"/>
            </w:pPr>
            <w:r>
              <w:t>Držiak kolektora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6757A" w:rsidP="00465B39">
            <w:pPr>
              <w:pStyle w:val="TopHeader"/>
            </w:pPr>
            <w:r>
              <w:t xml:space="preserve">Ostatné </w:t>
            </w:r>
            <w:proofErr w:type="spellStart"/>
            <w:r>
              <w:t>zvarence</w:t>
            </w:r>
            <w:proofErr w:type="spellEnd"/>
          </w:p>
        </w:tc>
        <w:tc>
          <w:tcPr>
            <w:tcW w:w="2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6757A" w:rsidP="0006757A">
            <w:pPr>
              <w:pStyle w:val="TopHeader"/>
            </w:pPr>
            <w:r>
              <w:t>Tržby za služby</w:t>
            </w:r>
          </w:p>
        </w:tc>
      </w:tr>
      <w:tr w:rsidR="00061CE4" w:rsidRPr="002B2E75" w:rsidTr="00DA0BF7">
        <w:trPr>
          <w:trHeight w:val="1005"/>
          <w:jc w:val="center"/>
        </w:trPr>
        <w:tc>
          <w:tcPr>
            <w:tcW w:w="145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DA0BF7">
        <w:trPr>
          <w:trHeight w:val="116"/>
          <w:jc w:val="center"/>
        </w:trPr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4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0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5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5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AF3972" w:rsidRPr="002B2E75" w:rsidTr="00DA0BF7">
        <w:trPr>
          <w:trHeight w:val="330"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C64005">
            <w:r w:rsidRPr="002B2E75">
              <w:t> </w:t>
            </w:r>
            <w:r>
              <w:t>Nemecko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7B0381" w:rsidP="007B0381">
            <w:pPr>
              <w:jc w:val="center"/>
            </w:pPr>
            <w:r>
              <w:t>1</w:t>
            </w:r>
            <w:r w:rsidR="005021B9">
              <w:t> </w:t>
            </w:r>
            <w:r>
              <w:t>098</w:t>
            </w:r>
            <w:r w:rsidR="005021B9">
              <w:t xml:space="preserve"> </w:t>
            </w:r>
            <w:r>
              <w:t>860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1 813 217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7B0381" w:rsidP="00DA0BF7">
            <w:pPr>
              <w:jc w:val="center"/>
            </w:pPr>
            <w:r>
              <w:t>0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7B0381" w:rsidP="00DA0BF7">
            <w:pPr>
              <w:jc w:val="center"/>
            </w:pPr>
            <w:r>
              <w:t>0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</w:tr>
      <w:tr w:rsidR="00AF3972" w:rsidRPr="002B2E75" w:rsidTr="00DA0BF7">
        <w:trPr>
          <w:trHeight w:val="330"/>
          <w:jc w:val="center"/>
        </w:trPr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C64005">
            <w:r w:rsidRPr="002B2E75">
              <w:t> </w:t>
            </w:r>
            <w:r>
              <w:t>Slovensko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7B0381" w:rsidP="007B0381">
            <w:pPr>
              <w:jc w:val="center"/>
            </w:pPr>
            <w:r>
              <w:t>7 500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13 565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7B0381" w:rsidP="00DA0BF7">
            <w:pPr>
              <w:jc w:val="center"/>
            </w:pPr>
            <w:r>
              <w:t>10 117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23 994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7B0381" w:rsidP="00DA0BF7">
            <w:pPr>
              <w:jc w:val="center"/>
            </w:pPr>
            <w:r>
              <w:t>1 508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4 428</w:t>
            </w:r>
          </w:p>
        </w:tc>
      </w:tr>
      <w:tr w:rsidR="00AF3972" w:rsidRPr="002B2E75" w:rsidTr="00DA0BF7">
        <w:trPr>
          <w:trHeight w:val="330"/>
          <w:jc w:val="center"/>
        </w:trPr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5021B9" w:rsidP="007B0381">
            <w:pPr>
              <w:jc w:val="center"/>
            </w:pPr>
            <w:r>
              <w:t>1 106 360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1 826 782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7B0381" w:rsidP="00DA0BF7">
            <w:pPr>
              <w:jc w:val="center"/>
            </w:pPr>
            <w:r>
              <w:t>10117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23 994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7B0381" w:rsidP="00484769">
            <w:pPr>
              <w:jc w:val="center"/>
            </w:pPr>
            <w:r>
              <w:t>1 508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4 428</w:t>
            </w:r>
          </w:p>
        </w:tc>
      </w:tr>
    </w:tbl>
    <w:p w:rsidR="00484769" w:rsidRDefault="00484769" w:rsidP="00B4620B"/>
    <w:p w:rsidR="00484769" w:rsidRPr="00B4620B" w:rsidRDefault="00484769" w:rsidP="00B4620B"/>
    <w:p w:rsidR="00E811FB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p w:rsidR="00A90BF3" w:rsidRPr="00A90BF3" w:rsidRDefault="00A90BF3" w:rsidP="00A90BF3"/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 w:rsidTr="00DA0BF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B4620B" w:rsidP="00DA0BF7">
            <w:pPr>
              <w:jc w:val="center"/>
            </w:pPr>
            <w: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B4620B" w:rsidP="00DA0BF7">
            <w:pPr>
              <w:jc w:val="center"/>
            </w:pPr>
            <w:r>
              <w:t>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B4620B" w:rsidP="00DA0BF7">
            <w:pPr>
              <w:jc w:val="center"/>
            </w:pPr>
            <w:r>
              <w:t>0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B4620B" w:rsidP="00DA0BF7">
            <w:pPr>
              <w:jc w:val="center"/>
            </w:pPr>
            <w: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B4620B" w:rsidP="00DA0BF7">
            <w:pPr>
              <w:jc w:val="center"/>
            </w:pPr>
            <w:r>
              <w:t>0</w:t>
            </w:r>
          </w:p>
        </w:tc>
      </w:tr>
      <w:tr w:rsidR="00DB3A90" w:rsidRPr="002B2E75" w:rsidTr="00DA0B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>
              <w:t>10 895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3A90" w:rsidRPr="002B2E75" w:rsidRDefault="005021B9" w:rsidP="00A61AB3">
            <w:pPr>
              <w:jc w:val="center"/>
            </w:pPr>
            <w:r>
              <w:t>25 050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021B9" w:rsidP="00A61AB3">
            <w:pPr>
              <w:jc w:val="center"/>
            </w:pPr>
            <w: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021B9" w:rsidP="00DB3A90">
            <w:pPr>
              <w:jc w:val="center"/>
            </w:pPr>
            <w:r>
              <w:t>-14 155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021B9" w:rsidP="00DB3A90">
            <w:pPr>
              <w:jc w:val="center"/>
            </w:pPr>
            <w:r>
              <w:t>25 050</w:t>
            </w:r>
          </w:p>
        </w:tc>
      </w:tr>
      <w:tr w:rsidR="00DB3A90" w:rsidRPr="002B2E75" w:rsidTr="00DA0B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053681">
            <w:pPr>
              <w:jc w:val="center"/>
            </w:pPr>
            <w:r>
              <w:t>0</w:t>
            </w:r>
          </w:p>
        </w:tc>
      </w:tr>
      <w:tr w:rsidR="00DB3A90" w:rsidRPr="002B2E75" w:rsidTr="00DA0BF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8630E7">
            <w:pPr>
              <w:jc w:val="center"/>
            </w:pPr>
            <w:r>
              <w:t>10 895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3A90" w:rsidRPr="002B2E75" w:rsidRDefault="005021B9" w:rsidP="00A61AB3">
            <w:pPr>
              <w:jc w:val="center"/>
            </w:pPr>
            <w:r>
              <w:t>25 050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021B9" w:rsidP="00A61AB3">
            <w:pPr>
              <w:jc w:val="center"/>
            </w:pPr>
            <w: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021B9" w:rsidP="00DA0BF7">
            <w:pPr>
              <w:jc w:val="center"/>
            </w:pPr>
            <w:r>
              <w:t>-14 155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021B9" w:rsidP="00053681">
            <w:pPr>
              <w:jc w:val="center"/>
            </w:pPr>
            <w:r>
              <w:t>25 050</w:t>
            </w:r>
          </w:p>
        </w:tc>
      </w:tr>
      <w:tr w:rsidR="00DB3A90" w:rsidRPr="002B2E75" w:rsidTr="00DA0B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>
              <w:t>0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053681">
            <w:pPr>
              <w:jc w:val="center"/>
            </w:pPr>
            <w:r>
              <w:t>0</w:t>
            </w:r>
          </w:p>
        </w:tc>
      </w:tr>
      <w:tr w:rsidR="00DB3A90" w:rsidRPr="002B2E75" w:rsidTr="00DA0B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06757A">
            <w:pPr>
              <w:jc w:val="center"/>
            </w:pPr>
            <w: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053681">
            <w:pPr>
              <w:jc w:val="center"/>
            </w:pPr>
            <w:r>
              <w:t>0</w:t>
            </w:r>
          </w:p>
        </w:tc>
      </w:tr>
      <w:tr w:rsidR="00DB3A90" w:rsidRPr="002B2E75" w:rsidTr="00DA0B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053681">
            <w:pPr>
              <w:jc w:val="center"/>
            </w:pPr>
            <w:r>
              <w:t>0</w:t>
            </w:r>
          </w:p>
        </w:tc>
      </w:tr>
      <w:tr w:rsidR="00DB3A90" w:rsidRPr="002B2E75" w:rsidTr="00DA0B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053681">
            <w:pPr>
              <w:jc w:val="center"/>
            </w:pPr>
            <w:r>
              <w:t>0</w:t>
            </w:r>
          </w:p>
        </w:tc>
      </w:tr>
      <w:tr w:rsidR="00DB3A90" w:rsidRPr="002B2E75" w:rsidTr="00DA0BF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021B9" w:rsidP="008630E7">
            <w:pPr>
              <w:jc w:val="center"/>
            </w:pPr>
            <w:r>
              <w:t>-14 155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021B9" w:rsidP="00DB3A90">
            <w:pPr>
              <w:jc w:val="center"/>
            </w:pPr>
            <w:r>
              <w:t>25 050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DA0BF7" w:rsidRDefault="00DA0BF7" w:rsidP="006659C1"/>
    <w:p w:rsidR="00DB3A90" w:rsidRDefault="00DB3A90" w:rsidP="006659C1"/>
    <w:p w:rsidR="005F3646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p w:rsidR="006659C1" w:rsidRPr="006659C1" w:rsidRDefault="006659C1" w:rsidP="006659C1"/>
    <w:tbl>
      <w:tblPr>
        <w:tblW w:w="5000" w:type="pct"/>
        <w:jc w:val="center"/>
        <w:tblLook w:val="00A0"/>
      </w:tblPr>
      <w:tblGrid>
        <w:gridCol w:w="6084"/>
        <w:gridCol w:w="1578"/>
        <w:gridCol w:w="1581"/>
      </w:tblGrid>
      <w:tr w:rsidR="00A13FCD" w:rsidRPr="002B2E75" w:rsidTr="00DB3A9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B3A90" w:rsidRPr="002B2E75" w:rsidTr="00DB3A9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7B0381" w:rsidP="00DA0BF7">
            <w:pPr>
              <w:jc w:val="center"/>
            </w:pPr>
            <w:r>
              <w:t>0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  <w:tr w:rsidR="00DB3A90" w:rsidRPr="002B2E75" w:rsidTr="00DB3A9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7B0381" w:rsidP="00DA0BF7">
            <w:pPr>
              <w:jc w:val="center"/>
            </w:pPr>
            <w:r>
              <w:t>0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  <w:tr w:rsidR="00DB3A90" w:rsidRPr="002B2E75" w:rsidTr="00DB3A9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3509B1" w:rsidP="00DA0BF7">
            <w:pPr>
              <w:jc w:val="center"/>
            </w:pPr>
            <w:r>
              <w:t>1230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DB3A90" w:rsidP="00A61AB3">
            <w:pPr>
              <w:jc w:val="center"/>
            </w:pPr>
            <w:r>
              <w:t>131</w:t>
            </w:r>
          </w:p>
        </w:tc>
      </w:tr>
      <w:tr w:rsidR="00DB3A90" w:rsidRPr="002B2E75" w:rsidTr="00DB3A9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962DFC" w:rsidRDefault="00DB3A90" w:rsidP="00C64005">
            <w:pPr>
              <w:rPr>
                <w:i/>
              </w:rPr>
            </w:pPr>
            <w:r w:rsidRPr="00962DFC">
              <w:rPr>
                <w:i/>
              </w:rPr>
              <w:t>Náhrady od poisťovne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3509B1" w:rsidP="00DA0BF7">
            <w:pPr>
              <w:jc w:val="center"/>
            </w:pPr>
            <w:r>
              <w:t>830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DB3A90" w:rsidP="00A61AB3">
            <w:pPr>
              <w:jc w:val="center"/>
            </w:pPr>
            <w:r>
              <w:t>120</w:t>
            </w:r>
          </w:p>
        </w:tc>
      </w:tr>
      <w:tr w:rsidR="00DB3A90" w:rsidRPr="002B2E75" w:rsidTr="00DB3A9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3509B1" w:rsidP="00DA0BF7">
            <w:pPr>
              <w:jc w:val="center"/>
            </w:pPr>
            <w:r>
              <w:t>39</w:t>
            </w:r>
          </w:p>
        </w:tc>
        <w:tc>
          <w:tcPr>
            <w:tcW w:w="15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DB3A90" w:rsidP="00A61AB3">
            <w:pPr>
              <w:jc w:val="center"/>
            </w:pPr>
            <w:r>
              <w:t>459</w:t>
            </w:r>
          </w:p>
        </w:tc>
      </w:tr>
      <w:tr w:rsidR="00DB3A90" w:rsidRPr="002B2E75" w:rsidTr="00DB3A9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3509B1" w:rsidP="00DA0BF7">
            <w:pPr>
              <w:jc w:val="center"/>
            </w:pPr>
            <w:r>
              <w:t>10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DB3A90" w:rsidP="00A61AB3">
            <w:pPr>
              <w:jc w:val="center"/>
            </w:pPr>
            <w:r>
              <w:t>41</w:t>
            </w:r>
          </w:p>
        </w:tc>
      </w:tr>
      <w:tr w:rsidR="00DB3A90" w:rsidRPr="002B2E75" w:rsidTr="00DB3A9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7B0381" w:rsidP="00DA0BF7">
            <w:pPr>
              <w:jc w:val="center"/>
            </w:pPr>
            <w:r>
              <w:t>0</w:t>
            </w:r>
          </w:p>
        </w:tc>
        <w:tc>
          <w:tcPr>
            <w:tcW w:w="15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DB3A90" w:rsidP="00A61AB3">
            <w:pPr>
              <w:jc w:val="center"/>
            </w:pPr>
            <w:r>
              <w:t>0</w:t>
            </w:r>
          </w:p>
        </w:tc>
      </w:tr>
      <w:tr w:rsidR="00DB3A90" w:rsidRPr="002B2E75" w:rsidTr="00DB3A9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3509B1" w:rsidP="00DA0BF7">
            <w:pPr>
              <w:jc w:val="center"/>
            </w:pPr>
            <w:r>
              <w:t>0</w:t>
            </w:r>
          </w:p>
        </w:tc>
        <w:tc>
          <w:tcPr>
            <w:tcW w:w="15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DB3A90" w:rsidP="00A61AB3">
            <w:pPr>
              <w:jc w:val="center"/>
            </w:pPr>
            <w:r>
              <w:t>0</w:t>
            </w:r>
          </w:p>
        </w:tc>
      </w:tr>
      <w:tr w:rsidR="00DB3A90" w:rsidRPr="003B1B28" w:rsidTr="00DB3A9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DA0BF7" w:rsidRDefault="00DB3A90" w:rsidP="00C64005">
            <w:pPr>
              <w:rPr>
                <w:i/>
              </w:rPr>
            </w:pPr>
            <w:r w:rsidRPr="00DA0BF7">
              <w:rPr>
                <w:i/>
              </w:rPr>
              <w:t>Výnosové úroky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3509B1" w:rsidP="00DA0BF7">
            <w:pPr>
              <w:jc w:val="center"/>
            </w:pPr>
            <w:r>
              <w:t>29</w:t>
            </w:r>
          </w:p>
        </w:tc>
        <w:tc>
          <w:tcPr>
            <w:tcW w:w="158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DB3A90" w:rsidP="00A61AB3">
            <w:pPr>
              <w:jc w:val="center"/>
            </w:pPr>
            <w:r>
              <w:t>418</w:t>
            </w:r>
          </w:p>
        </w:tc>
      </w:tr>
      <w:tr w:rsidR="00DB3A90" w:rsidRPr="002B2E75" w:rsidTr="00DB3A9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3509B1" w:rsidP="00DA0BF7">
            <w:pPr>
              <w:jc w:val="center"/>
            </w:pPr>
            <w:r>
              <w:t>0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  <w:tr w:rsidR="00DB3A90" w:rsidRPr="003B1B28" w:rsidTr="00DB3A9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20703C"/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B3A90" w:rsidRPr="002B2E75" w:rsidRDefault="003509B1" w:rsidP="00DA0BF7">
            <w:pPr>
              <w:jc w:val="center"/>
            </w:pPr>
            <w:r>
              <w:t>0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  <w:tr w:rsidR="00DB3A90" w:rsidRPr="002B2E75" w:rsidTr="00DB3A9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pPr>
              <w:rPr>
                <w:b/>
                <w:bCs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/>
        </w:tc>
        <w:tc>
          <w:tcPr>
            <w:tcW w:w="15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/>
        </w:tc>
      </w:tr>
    </w:tbl>
    <w:p w:rsidR="00A90BF3" w:rsidRDefault="00A90BF3" w:rsidP="00E5320F">
      <w:pPr>
        <w:pStyle w:val="Nzov"/>
        <w:spacing w:before="0" w:beforeAutospacing="0" w:after="60"/>
        <w:jc w:val="left"/>
      </w:pPr>
    </w:p>
    <w:p w:rsidR="00A90BF3" w:rsidRDefault="00A90BF3" w:rsidP="00E5320F">
      <w:pPr>
        <w:pStyle w:val="Nzov"/>
        <w:spacing w:before="0" w:beforeAutospacing="0" w:after="60"/>
        <w:jc w:val="left"/>
      </w:pPr>
    </w:p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p w:rsidR="00A90BF3" w:rsidRPr="00A90BF3" w:rsidRDefault="00A90BF3" w:rsidP="00A90BF3"/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3509B1" w:rsidP="00DA0BF7">
            <w:pPr>
              <w:jc w:val="center"/>
            </w:pPr>
            <w:r>
              <w:t>1 116 477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1 850 776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3509B1" w:rsidP="00DA0BF7">
            <w:pPr>
              <w:jc w:val="center"/>
            </w:pPr>
            <w:r>
              <w:t>1 508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4 428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021B9" w:rsidP="00DA0BF7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3509B1" w:rsidP="00DA0BF7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3509B1" w:rsidP="00371E7D">
            <w:r>
              <w:t xml:space="preserve">        </w:t>
            </w:r>
            <w:r w:rsidR="00371E7D">
              <w:t xml:space="preserve">   </w:t>
            </w:r>
            <w:r>
              <w:t xml:space="preserve">   </w:t>
            </w:r>
            <w:r w:rsidR="00B12C7B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  <w:tr w:rsidR="003509B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9B1" w:rsidRPr="002B2E75" w:rsidRDefault="00B12C7B" w:rsidP="00DA5FDE">
            <w:r>
              <w:t>Zmena stavu výrobkov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9B1" w:rsidRDefault="00B12C7B" w:rsidP="002D77E8">
            <w:pPr>
              <w:jc w:val="center"/>
            </w:pPr>
            <w:r>
              <w:t>-14</w:t>
            </w:r>
            <w:r w:rsidR="005021B9">
              <w:t xml:space="preserve"> </w:t>
            </w:r>
            <w:r>
              <w:t>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9B1" w:rsidRDefault="00B12C7B" w:rsidP="00A61AB3">
            <w:pPr>
              <w:jc w:val="center"/>
            </w:pPr>
            <w:r>
              <w:t>0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E7D" w:rsidRPr="002B2E75" w:rsidRDefault="00371E7D" w:rsidP="00371E7D">
            <w:pPr>
              <w:jc w:val="center"/>
            </w:pPr>
            <w:r>
              <w:t>1 230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18 103</w:t>
            </w:r>
          </w:p>
        </w:tc>
      </w:tr>
      <w:tr w:rsidR="00DB3A90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371E7D" w:rsidP="00371E7D">
            <w:r>
              <w:t xml:space="preserve">  </w:t>
            </w:r>
            <w:r w:rsidR="00B12C7B">
              <w:t xml:space="preserve">    </w:t>
            </w:r>
            <w:r>
              <w:t>1 105 060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1 873  307</w:t>
            </w:r>
          </w:p>
        </w:tc>
      </w:tr>
    </w:tbl>
    <w:p w:rsidR="00DA0BF7" w:rsidRDefault="00DA0BF7" w:rsidP="008D1D39"/>
    <w:p w:rsidR="00DA0BF7" w:rsidRDefault="00DA0BF7" w:rsidP="008D1D39"/>
    <w:p w:rsidR="00DB3A90" w:rsidRDefault="00DB3A90" w:rsidP="008D1D39"/>
    <w:p w:rsidR="00DB3A90" w:rsidRDefault="00DB3A90" w:rsidP="008D1D39"/>
    <w:p w:rsidR="00EA0E9B" w:rsidRDefault="00EA0E9B" w:rsidP="008D1D39"/>
    <w:p w:rsidR="00EA0E9B" w:rsidRDefault="00EA0E9B" w:rsidP="008D1D39"/>
    <w:p w:rsidR="00EA0E9B" w:rsidRDefault="00EA0E9B" w:rsidP="008D1D39"/>
    <w:p w:rsidR="00EA0E9B" w:rsidRDefault="00EA0E9B" w:rsidP="008D1D39"/>
    <w:p w:rsidR="00EA0E9B" w:rsidRDefault="00EA0E9B" w:rsidP="008D1D39"/>
    <w:p w:rsidR="00EA0E9B" w:rsidRPr="008D1D39" w:rsidRDefault="00EA0E9B" w:rsidP="008D1D39"/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</w:t>
      </w:r>
      <w:r w:rsidR="00471E84">
        <w:t> </w:t>
      </w:r>
      <w:r w:rsidR="003920E7" w:rsidRPr="002B2E75">
        <w:t>nákladoch</w:t>
      </w:r>
    </w:p>
    <w:p w:rsidR="00471E84" w:rsidRPr="00471E84" w:rsidRDefault="00471E84" w:rsidP="00471E84"/>
    <w:p w:rsidR="00A90BF3" w:rsidRPr="00A90BF3" w:rsidRDefault="00A90BF3" w:rsidP="00A90BF3"/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B3A90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8F3D54" w:rsidP="00DA0BF7">
            <w:pPr>
              <w:jc w:val="center"/>
            </w:pPr>
            <w:r>
              <w:t>77 263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131 059</w:t>
            </w:r>
          </w:p>
        </w:tc>
      </w:tr>
      <w:tr w:rsidR="00DB3A90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90" w:rsidRPr="003B1B28" w:rsidRDefault="00DB3A90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B12C7B" w:rsidP="008B0BA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</w:t>
            </w:r>
            <w:r w:rsidR="008B0BAC">
              <w:rPr>
                <w:i/>
                <w:iCs/>
              </w:rPr>
              <w:t xml:space="preserve"> 2</w:t>
            </w:r>
            <w:r>
              <w:rPr>
                <w:i/>
                <w:iCs/>
              </w:rPr>
              <w:t>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A61AB3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2 580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B12C7B" w:rsidP="00DA0BF7">
            <w:pPr>
              <w:jc w:val="center"/>
            </w:pPr>
            <w:r>
              <w:t>2</w:t>
            </w:r>
            <w:r w:rsidR="008B0BAC">
              <w:t xml:space="preserve"> </w:t>
            </w:r>
            <w:r>
              <w:t>265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2 580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</w:t>
            </w:r>
            <w:r>
              <w:t>i</w:t>
            </w:r>
            <w:r w:rsidRPr="002B2E75">
              <w:t>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B12C7B" w:rsidP="00DA0BF7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B12C7B" w:rsidP="00D033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B12C7B" w:rsidP="00D033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B12C7B" w:rsidP="00DA0BF7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  <w:tr w:rsidR="00DB3A90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8F3D54" w:rsidP="00806AD8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75 098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A61AB3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128 479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6B04E3">
            <w:r>
              <w:t>Doprava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B12C7B" w:rsidP="00DA0BF7">
            <w:pPr>
              <w:jc w:val="center"/>
            </w:pPr>
            <w:r>
              <w:t>47 550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76 325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13FCD">
            <w:r>
              <w:t>Opravy a udržiavanie 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B12C7B" w:rsidP="00DA0BF7">
            <w:pPr>
              <w:jc w:val="center"/>
            </w:pPr>
            <w:r>
              <w:t>5 137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23 527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13FCD">
            <w: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B12C7B" w:rsidP="00DA0BF7">
            <w:pPr>
              <w:jc w:val="center"/>
            </w:pPr>
            <w:r>
              <w:t>1</w:t>
            </w:r>
            <w:r w:rsidR="008F3D54">
              <w:t xml:space="preserve"> </w:t>
            </w:r>
            <w:r>
              <w:t>651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2 791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13FCD">
            <w:r>
              <w:t>Telekomunikačné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B12C7B" w:rsidP="00DA0BF7">
            <w:pPr>
              <w:jc w:val="center"/>
            </w:pPr>
            <w:r>
              <w:t>1</w:t>
            </w:r>
            <w:r w:rsidR="008F3D54">
              <w:t xml:space="preserve"> </w:t>
            </w:r>
            <w:r>
              <w:t>611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4 685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Default="00DB3A90" w:rsidP="00A13FCD">
            <w:r>
              <w:t>Náklady na inzerciu a reklamu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B12C7B" w:rsidP="00DA0BF7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13FCD">
            <w:r>
              <w:t>Externé opracovanie výrobkov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B12C7B" w:rsidP="00DA0BF7">
            <w:pPr>
              <w:jc w:val="center"/>
            </w:pPr>
            <w:r>
              <w:t>8 914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9 929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13FCD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8F3D54" w:rsidP="00DA0BF7">
            <w:pPr>
              <w:jc w:val="center"/>
            </w:pPr>
            <w:r>
              <w:t>10 235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11 222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8F3D54" w:rsidP="00DA0BF7">
            <w:pPr>
              <w:jc w:val="center"/>
            </w:pPr>
            <w:r>
              <w:t>4 607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4 809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>
              <w:t>Dary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8F3D54" w:rsidP="00DA0BF7">
            <w:pPr>
              <w:jc w:val="center"/>
            </w:pPr>
            <w:r>
              <w:t>102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C64005">
            <w:r>
              <w:t>SOPK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8F3D54" w:rsidP="00DA0BF7">
            <w:pPr>
              <w:jc w:val="center"/>
            </w:pPr>
            <w:r>
              <w:t>331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331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C64005">
            <w:r>
              <w:t>Pokuty a penále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8F3D54" w:rsidP="00DA0BF7">
            <w:pPr>
              <w:jc w:val="center"/>
            </w:pPr>
            <w:r>
              <w:t>116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>
              <w:t>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8F3D54" w:rsidP="00DA0BF7">
            <w:pPr>
              <w:jc w:val="center"/>
            </w:pPr>
            <w:r>
              <w:t>4 058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4 478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8F3D54" w:rsidP="00DA0BF7">
            <w:pPr>
              <w:jc w:val="center"/>
            </w:pPr>
            <w:r>
              <w:t>425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727</w:t>
            </w:r>
          </w:p>
        </w:tc>
      </w:tr>
      <w:tr w:rsidR="00DB3A90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8F3D54" w:rsidP="00DA0BF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A61AB3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203</w:t>
            </w:r>
          </w:p>
        </w:tc>
      </w:tr>
      <w:tr w:rsidR="00DB3A90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8F3D54" w:rsidP="00DA0BF7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203</w:t>
            </w:r>
          </w:p>
        </w:tc>
      </w:tr>
      <w:tr w:rsidR="00DB3A90" w:rsidRPr="003B1B28" w:rsidTr="0048476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8F3D54" w:rsidP="00DA0BF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A61AB3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524</w:t>
            </w:r>
          </w:p>
        </w:tc>
      </w:tr>
      <w:tr w:rsidR="00DB3A90" w:rsidRPr="002B2E75" w:rsidTr="0048476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C64005">
            <w:r>
              <w:t>Nákladové 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8F3D54" w:rsidP="00DA0BF7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C64005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8F3D54" w:rsidP="00DA0BF7">
            <w:pPr>
              <w:jc w:val="center"/>
            </w:pPr>
            <w:r>
              <w:t>425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524</w:t>
            </w:r>
          </w:p>
        </w:tc>
      </w:tr>
      <w:tr w:rsidR="00DB3A90" w:rsidRPr="002B2E75" w:rsidTr="00FF046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8F3D54" w:rsidP="00DA0BF7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80CD6" w:rsidRDefault="00580CD6" w:rsidP="00580CD6"/>
    <w:p w:rsidR="00580CD6" w:rsidRDefault="00580CD6" w:rsidP="00580CD6"/>
    <w:p w:rsidR="00FF046F" w:rsidRDefault="00FF046F" w:rsidP="00580CD6"/>
    <w:p w:rsidR="00A90BF3" w:rsidRDefault="00A90BF3" w:rsidP="00580CD6"/>
    <w:p w:rsidR="00471E84" w:rsidRDefault="00471E84" w:rsidP="00580CD6"/>
    <w:p w:rsidR="00471E84" w:rsidRDefault="00471E84" w:rsidP="00580CD6"/>
    <w:p w:rsidR="00471E84" w:rsidRDefault="00471E84" w:rsidP="00580CD6"/>
    <w:p w:rsidR="00471E84" w:rsidRDefault="00471E84" w:rsidP="00580CD6"/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</w:t>
      </w:r>
      <w:r w:rsidR="00A90BF3">
        <w:t> </w:t>
      </w:r>
      <w:r w:rsidR="009F2DF1" w:rsidRPr="002B2E75">
        <w:t>príjmov</w:t>
      </w:r>
    </w:p>
    <w:p w:rsidR="00A90BF3" w:rsidRPr="00A90BF3" w:rsidRDefault="00A90BF3" w:rsidP="00A90BF3"/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EF614E" w:rsidP="00580CD6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371E7D" w:rsidP="00580CD6">
            <w:pPr>
              <w:jc w:val="center"/>
            </w:pPr>
            <w:r>
              <w:t>-</w:t>
            </w:r>
            <w:r w:rsidR="005021B9">
              <w:t>1 184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EF614E" w:rsidP="00580CD6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50C46" w:rsidP="00580CD6">
            <w:pPr>
              <w:jc w:val="center"/>
            </w:pPr>
            <w:r>
              <w:t>0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EF614E" w:rsidP="00580CD6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50C46" w:rsidP="00580CD6">
            <w:pPr>
              <w:jc w:val="center"/>
            </w:pPr>
            <w:r>
              <w:t>0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EF614E" w:rsidP="00580CD6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50C46" w:rsidP="00580CD6">
            <w:pPr>
              <w:jc w:val="center"/>
            </w:pPr>
            <w:r>
              <w:t>0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EF614E" w:rsidP="00580CD6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50C46" w:rsidP="00580CD6">
            <w:pPr>
              <w:jc w:val="center"/>
            </w:pPr>
            <w:r>
              <w:t>0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EF614E" w:rsidP="00580CD6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50C46" w:rsidP="00580CD6">
            <w:pPr>
              <w:jc w:val="center"/>
            </w:pPr>
            <w:r>
              <w:t>0</w:t>
            </w:r>
          </w:p>
        </w:tc>
      </w:tr>
    </w:tbl>
    <w:p w:rsidR="001501C5" w:rsidRDefault="001501C5" w:rsidP="001501C5"/>
    <w:p w:rsidR="00EA0E9B" w:rsidRPr="001501C5" w:rsidRDefault="00EA0E9B" w:rsidP="001501C5"/>
    <w:p w:rsidR="005F3646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A90BF3">
        <w:t xml:space="preserve"> o daniach z príjmov</w:t>
      </w:r>
    </w:p>
    <w:p w:rsidR="00A90BF3" w:rsidRPr="00A90BF3" w:rsidRDefault="00A90BF3" w:rsidP="00A90BF3"/>
    <w:tbl>
      <w:tblPr>
        <w:tblW w:w="5000" w:type="pct"/>
        <w:jc w:val="center"/>
        <w:tblLayout w:type="fixed"/>
        <w:tblLook w:val="00A0"/>
      </w:tblPr>
      <w:tblGrid>
        <w:gridCol w:w="2623"/>
        <w:gridCol w:w="1596"/>
        <w:gridCol w:w="851"/>
        <w:gridCol w:w="863"/>
        <w:gridCol w:w="1546"/>
        <w:gridCol w:w="993"/>
        <w:gridCol w:w="771"/>
      </w:tblGrid>
      <w:tr w:rsidR="005F3646" w:rsidRPr="002B2E75" w:rsidTr="00650C46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211C2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211C20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5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8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917906" w:rsidRPr="002B2E75" w:rsidTr="00211C2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C64005">
            <w:r w:rsidRPr="002B2E75">
              <w:t>Výsledok hospodárenia pred  zdanením, z toho: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5021B9" w:rsidP="00580CD6">
            <w:pPr>
              <w:jc w:val="center"/>
            </w:pPr>
            <w:r>
              <w:t>-65 470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>
              <w:t>-43 996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 w:rsidRPr="002B2E75"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 w:rsidRPr="002B2E75">
              <w:t>x</w:t>
            </w:r>
          </w:p>
        </w:tc>
      </w:tr>
      <w:tr w:rsidR="00917906" w:rsidRPr="002B2E75" w:rsidTr="00211C2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5021B9" w:rsidP="00580CD6">
            <w:pPr>
              <w:jc w:val="center"/>
            </w:pPr>
            <w:r>
              <w:t>X 23 %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5021B9" w:rsidP="00580CD6">
            <w:pPr>
              <w:jc w:val="center"/>
            </w:pPr>
            <w: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 w:rsidRPr="002B2E75">
              <w:t>X</w:t>
            </w:r>
            <w:r>
              <w:t xml:space="preserve"> 19%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>
              <w:t>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</w:tr>
      <w:tr w:rsidR="00917906" w:rsidRPr="002B2E75" w:rsidTr="00211C2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C64005">
            <w:r w:rsidRPr="002B2E75">
              <w:t>Daňovo neuznané náklady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5021B9" w:rsidP="00580CD6">
            <w:pPr>
              <w:jc w:val="center"/>
            </w:pPr>
            <w:r>
              <w:t>10 298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>
              <w:t>18 889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>
              <w:t>0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</w:tr>
      <w:tr w:rsidR="00917906" w:rsidRPr="002B2E75" w:rsidTr="0048476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C64005">
            <w:r w:rsidRPr="002B2E75">
              <w:t>Výnosy nepodliehajúce dani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5021B9" w:rsidP="00E404EA">
            <w:pPr>
              <w:jc w:val="center"/>
            </w:pPr>
            <w:r>
              <w:t>29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E404EA">
            <w:pPr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>
              <w:t>7 918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>
              <w:t>0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</w:tr>
      <w:tr w:rsidR="00917906" w:rsidRPr="002B2E75" w:rsidTr="00484769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C64005">
            <w:r w:rsidRPr="002B2E75">
              <w:t>Umorenie daňovej straty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</w:tr>
      <w:tr w:rsidR="00917906" w:rsidRPr="002B2E75" w:rsidTr="00211C2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C64005">
            <w:r w:rsidRPr="002B2E75">
              <w:t>Spolu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5021B9" w:rsidP="00E404EA">
            <w:pPr>
              <w:jc w:val="center"/>
            </w:pPr>
            <w:r>
              <w:t>-55 201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E404EA">
            <w:pPr>
              <w:jc w:val="center"/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>
              <w:t>-33 205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>
              <w:t>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</w:tr>
      <w:tr w:rsidR="00917906" w:rsidRPr="002B2E75" w:rsidTr="00211C2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C64005">
            <w:r w:rsidRPr="002B2E75">
              <w:t>Splatná daň z 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371E7D" w:rsidP="00601691">
            <w:pPr>
              <w:jc w:val="center"/>
            </w:pPr>
            <w:r>
              <w:t>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>
              <w:t>79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</w:tr>
      <w:tr w:rsidR="00917906" w:rsidRPr="002B2E75" w:rsidTr="00211C2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C64005">
            <w:r w:rsidRPr="002B2E75">
              <w:t>Odložená daň z 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5021B9" w:rsidP="00371E7D">
            <w:pPr>
              <w:jc w:val="center"/>
            </w:pPr>
            <w:r>
              <w:t>-</w:t>
            </w:r>
            <w:r w:rsidR="00371E7D">
              <w:t>1 003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>
              <w:t>-1184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</w:tr>
      <w:tr w:rsidR="00917906" w:rsidRPr="002B2E75" w:rsidTr="00211C2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7E5117">
            <w:r w:rsidRPr="002B2E75">
              <w:t xml:space="preserve">Celková daň z príjmov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5021B9" w:rsidP="00371E7D">
            <w:pPr>
              <w:jc w:val="center"/>
            </w:pPr>
            <w:r>
              <w:t>-</w:t>
            </w:r>
            <w:r w:rsidR="00371E7D">
              <w:t>998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>
              <w:t>-1 105</w:t>
            </w: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</w:pPr>
    </w:p>
    <w:p w:rsidR="00580CD6" w:rsidRDefault="00580CD6" w:rsidP="00580CD6"/>
    <w:p w:rsidR="00580CD6" w:rsidRPr="00580CD6" w:rsidRDefault="00580CD6" w:rsidP="00580CD6"/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p w:rsidR="00A90BF3" w:rsidRPr="00A90BF3" w:rsidRDefault="00A90BF3" w:rsidP="00A90BF3"/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841ED7" w:rsidRPr="00841ED7" w:rsidRDefault="00841ED7" w:rsidP="00841ED7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211C20">
        <w:rPr>
          <w:b w:val="0"/>
          <w:bCs w:val="0"/>
        </w:rPr>
        <w:t>a 2 sa nevyplňuje- spoločnosť neúčtovala o podmienených záväzkoch</w:t>
      </w:r>
    </w:p>
    <w:p w:rsidR="00197137" w:rsidRDefault="00197137" w:rsidP="00E5320F">
      <w:pPr>
        <w:pStyle w:val="Nzov"/>
        <w:spacing w:before="0" w:beforeAutospacing="0" w:after="0"/>
        <w:jc w:val="left"/>
      </w:pPr>
    </w:p>
    <w:p w:rsidR="00841ED7" w:rsidRPr="00841ED7" w:rsidRDefault="00841ED7" w:rsidP="00841ED7"/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p w:rsidR="00211C20" w:rsidRDefault="00211C20" w:rsidP="00211C20">
      <w:r>
        <w:t xml:space="preserve">     Spoločnosť neúčtovala o podmienenom majetku</w:t>
      </w:r>
    </w:p>
    <w:p w:rsidR="00EA0E9B" w:rsidRDefault="00EA0E9B" w:rsidP="00197137"/>
    <w:p w:rsidR="00841ED7" w:rsidRPr="002B2E75" w:rsidRDefault="00841ED7" w:rsidP="00197137"/>
    <w:p w:rsidR="00A90BF3" w:rsidRPr="00A90BF3" w:rsidRDefault="00150E7E" w:rsidP="00A90BF3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 w:rsidTr="00A90BF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 w:rsidTr="00A90BF3">
        <w:trPr>
          <w:trHeight w:val="330"/>
          <w:jc w:val="center"/>
        </w:trPr>
        <w:tc>
          <w:tcPr>
            <w:tcW w:w="202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 w:rsidTr="00A90BF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lastRenderedPageBreak/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FF046F" w:rsidRPr="00FF046F" w:rsidRDefault="00FF046F" w:rsidP="00FF046F"/>
    <w:p w:rsidR="0028309C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484769" w:rsidRPr="00484769" w:rsidRDefault="00484769" w:rsidP="00484769"/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 w:rsidTr="00211C2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211C2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211C2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917906" w:rsidRPr="002B2E75" w:rsidTr="00211C2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17906" w:rsidRPr="002B2E75" w:rsidRDefault="00917906" w:rsidP="00BE0230">
            <w:r>
              <w:t>GPT PLUS  s.r.o.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17906" w:rsidRPr="002B2E75" w:rsidRDefault="00917906" w:rsidP="0006757A">
            <w:pPr>
              <w:jc w:val="center"/>
            </w:pPr>
            <w:r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09787D" w:rsidP="00580CD6">
            <w:pPr>
              <w:jc w:val="center"/>
            </w:pPr>
            <w:r>
              <w:t>561 886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09787D">
            <w:pPr>
              <w:jc w:val="center"/>
            </w:pPr>
            <w:r>
              <w:t>1</w:t>
            </w:r>
            <w:r w:rsidR="0009787D">
              <w:t> 083 228</w:t>
            </w:r>
          </w:p>
        </w:tc>
      </w:tr>
      <w:tr w:rsidR="00917906" w:rsidRPr="002B2E75" w:rsidTr="00211C2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17906" w:rsidRPr="002B2E75" w:rsidRDefault="00917906" w:rsidP="00BE0230">
            <w:r>
              <w:t>GPT PLUS  s.r.o.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17906" w:rsidRPr="002B2E75" w:rsidRDefault="00917906" w:rsidP="0006757A">
            <w:pPr>
              <w:jc w:val="center"/>
            </w:pPr>
            <w:r>
              <w:t>03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8F3D54" w:rsidP="0006757A">
            <w:pPr>
              <w:jc w:val="center"/>
            </w:pPr>
            <w:r>
              <w:t>99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>
              <w:t>100</w:t>
            </w:r>
          </w:p>
        </w:tc>
      </w:tr>
    </w:tbl>
    <w:p w:rsidR="00A90BF3" w:rsidRPr="005C1724" w:rsidRDefault="00A90BF3" w:rsidP="005C1724"/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  <w:r w:rsidR="00597CBF">
        <w:rPr>
          <w:b w:val="0"/>
          <w:bCs w:val="0"/>
        </w:rPr>
        <w:t>Spoločnosť nemá dcérsku ani materskú účtovnú jednotku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55766C" w:rsidRDefault="0055766C" w:rsidP="008764A5">
      <w:pPr>
        <w:pStyle w:val="Nzov"/>
        <w:spacing w:before="0" w:beforeAutospacing="0" w:after="0"/>
        <w:jc w:val="left"/>
      </w:pPr>
    </w:p>
    <w:p w:rsidR="00A90BF3" w:rsidRPr="00A90BF3" w:rsidRDefault="00A90BF3" w:rsidP="00A90BF3"/>
    <w:p w:rsidR="00F92DD8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484769" w:rsidRPr="00484769" w:rsidRDefault="00484769" w:rsidP="00484769"/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EC04BB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EC04BB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  <w:r>
              <w:t>6 772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  <w:r>
              <w:t>6 772</w:t>
            </w: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  <w:r>
              <w:t>1 575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  <w:r>
              <w:t>1 575</w:t>
            </w:r>
          </w:p>
        </w:tc>
      </w:tr>
      <w:tr w:rsidR="00601691" w:rsidRPr="002B2E75" w:rsidTr="00A90BF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A90BF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1691" w:rsidRPr="002B2E75" w:rsidRDefault="00601691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  <w:r>
              <w:t>7 398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  <w:r>
              <w:t>7 398</w:t>
            </w: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09787D" w:rsidP="00053681">
            <w:pPr>
              <w:jc w:val="center"/>
            </w:pPr>
            <w:r>
              <w:t>32232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09787D" w:rsidP="00580CD6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09787D" w:rsidP="00E1786D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09787D" w:rsidP="00580CD6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  <w:r>
              <w:t>32 232</w:t>
            </w: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09787D" w:rsidP="0005368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09787D" w:rsidP="0009787D">
            <w:pPr>
              <w:jc w:val="center"/>
            </w:pPr>
            <w:r>
              <w:t>42 891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09787D" w:rsidP="00580CD6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09787D" w:rsidP="00580CD6">
            <w:pPr>
              <w:jc w:val="center"/>
            </w:pPr>
            <w:r>
              <w:t xml:space="preserve"> 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237E7F" w:rsidP="00580CD6">
            <w:pPr>
              <w:jc w:val="center"/>
            </w:pPr>
            <w:r>
              <w:t>-</w:t>
            </w:r>
            <w:r w:rsidR="0009787D">
              <w:t>42 891</w:t>
            </w: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452BC5" w:rsidP="00053681">
            <w:pPr>
              <w:jc w:val="center"/>
            </w:pPr>
            <w:r>
              <w:t>-42 891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452BC5" w:rsidP="00371E7D">
            <w:pPr>
              <w:jc w:val="center"/>
            </w:pPr>
            <w:r>
              <w:t>-</w:t>
            </w:r>
            <w:r w:rsidR="00371E7D">
              <w:t>64 472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371E7D" w:rsidP="00580CD6">
            <w:pPr>
              <w:jc w:val="center"/>
            </w:pPr>
            <w:r>
              <w:t>-42 891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09787D" w:rsidP="00371E7D">
            <w:pPr>
              <w:jc w:val="center"/>
            </w:pPr>
            <w:r>
              <w:t>-</w:t>
            </w:r>
            <w:r w:rsidR="00371E7D">
              <w:t>64 472</w:t>
            </w: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A50240" w:rsidP="00053681">
            <w:pPr>
              <w:jc w:val="center"/>
            </w:pPr>
            <w:r>
              <w:t>30 000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A50240" w:rsidP="00580CD6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A50240" w:rsidP="00580CD6">
            <w:pPr>
              <w:jc w:val="center"/>
            </w:pPr>
            <w:r>
              <w:t>30 000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A50240" w:rsidP="00E1786D">
            <w:pPr>
              <w:jc w:val="center"/>
            </w:pPr>
            <w:r>
              <w:t>0</w:t>
            </w: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 </w:t>
            </w:r>
          </w:p>
        </w:tc>
      </w:tr>
    </w:tbl>
    <w:p w:rsidR="00841ED7" w:rsidRDefault="00841ED7" w:rsidP="00146201"/>
    <w:p w:rsidR="00A90BF3" w:rsidRPr="002B2E75" w:rsidRDefault="00A90BF3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60169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  <w:r>
              <w:t>6 772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  <w:r>
              <w:t>6 772</w:t>
            </w:r>
          </w:p>
        </w:tc>
      </w:tr>
      <w:tr w:rsidR="0060169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</w:tr>
      <w:tr w:rsidR="0060169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</w:tr>
      <w:tr w:rsidR="0060169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</w:tr>
      <w:tr w:rsidR="0060169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</w:tr>
      <w:tr w:rsidR="0060169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</w:tr>
      <w:tr w:rsidR="0060169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  <w:r>
              <w:t xml:space="preserve"> 1 575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  <w:r>
              <w:t>1 575</w:t>
            </w:r>
          </w:p>
        </w:tc>
      </w:tr>
      <w:tr w:rsidR="0060169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B958B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B958B7">
        <w:trPr>
          <w:trHeight w:val="660"/>
          <w:jc w:val="center"/>
        </w:trPr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691" w:rsidRPr="002B2E75" w:rsidRDefault="00601691" w:rsidP="00BC54FA">
            <w:r w:rsidRPr="002B2E75">
              <w:lastRenderedPageBreak/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  <w:r>
              <w:t>7 398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  <w:r>
              <w:t>7 398</w:t>
            </w:r>
          </w:p>
        </w:tc>
      </w:tr>
      <w:tr w:rsidR="0060169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452BC5" w:rsidP="00053681">
            <w:pPr>
              <w:jc w:val="center"/>
            </w:pPr>
            <w:r>
              <w:t>68 382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452BC5" w:rsidP="00053681">
            <w:pPr>
              <w:jc w:val="center"/>
            </w:pPr>
            <w:r>
              <w:t>32 232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452BC5" w:rsidP="00053681">
            <w:pPr>
              <w:jc w:val="center"/>
            </w:pPr>
            <w:r>
              <w:t>68 382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452BC5" w:rsidP="00053681">
            <w:pPr>
              <w:jc w:val="center"/>
            </w:pPr>
            <w:r>
              <w:t>32 232</w:t>
            </w:r>
          </w:p>
        </w:tc>
      </w:tr>
      <w:tr w:rsidR="0060169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A50240" w:rsidP="0005368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452BC5" w:rsidP="0005368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A50240" w:rsidP="0005368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A50240" w:rsidP="0005368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452BC5" w:rsidP="00053681">
            <w:pPr>
              <w:jc w:val="center"/>
            </w:pPr>
            <w:r>
              <w:t>0</w:t>
            </w:r>
          </w:p>
        </w:tc>
      </w:tr>
      <w:tr w:rsidR="0060169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452BC5" w:rsidP="00053681">
            <w:pPr>
              <w:jc w:val="center"/>
            </w:pPr>
            <w:r>
              <w:t>32 232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452BC5" w:rsidP="0005368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452BC5" w:rsidP="00053681">
            <w:pPr>
              <w:jc w:val="center"/>
            </w:pPr>
            <w:r>
              <w:t>75 123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A50240" w:rsidP="0005368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452BC5" w:rsidP="00053681">
            <w:pPr>
              <w:jc w:val="center"/>
            </w:pPr>
            <w:r>
              <w:t>-42 891</w:t>
            </w:r>
          </w:p>
        </w:tc>
      </w:tr>
      <w:tr w:rsidR="0060169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452BC5" w:rsidP="00053681">
            <w:pPr>
              <w:jc w:val="center"/>
            </w:pPr>
            <w:r>
              <w:t>68 382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A50240" w:rsidP="00053681">
            <w:pPr>
              <w:jc w:val="center"/>
            </w:pPr>
            <w:r>
              <w:t>3</w:t>
            </w:r>
            <w:r w:rsidR="00452BC5">
              <w:t>8 382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452BC5" w:rsidP="0005368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452BC5" w:rsidP="00053681">
            <w:pPr>
              <w:jc w:val="center"/>
            </w:pPr>
            <w:r>
              <w:t>30 000</w:t>
            </w:r>
          </w:p>
        </w:tc>
      </w:tr>
      <w:tr w:rsidR="0060169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BC54FA">
            <w:r w:rsidRPr="002B2E75">
              <w:t> </w:t>
            </w:r>
          </w:p>
        </w:tc>
      </w:tr>
    </w:tbl>
    <w:p w:rsidR="00841ED7" w:rsidRDefault="00841ED7" w:rsidP="00841ED7"/>
    <w:p w:rsidR="00841ED7" w:rsidRPr="00841ED7" w:rsidRDefault="00841ED7" w:rsidP="00841ED7"/>
    <w:p w:rsidR="00F92DD8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p w:rsidR="00EC04BB" w:rsidRPr="00EC04BB" w:rsidRDefault="00EC04BB" w:rsidP="00EC04BB">
      <w:r>
        <w:t>Viď …</w:t>
      </w:r>
      <w:r w:rsidRPr="00EC04BB">
        <w:t xml:space="preserve"> prehľad peňažných tokov pri použití nepriamej metódy</w:t>
      </w:r>
    </w:p>
    <w:p w:rsidR="002D7F58" w:rsidRDefault="002D7F58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A90BF3" w:rsidRPr="00A90BF3" w:rsidRDefault="00A90BF3" w:rsidP="00A90BF3"/>
    <w:p w:rsidR="00954DB7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p w:rsidR="00A90BF3" w:rsidRPr="00A90BF3" w:rsidRDefault="00A90BF3" w:rsidP="00A90BF3"/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F27B4" w:rsidP="007A757D">
            <w:pPr>
              <w:jc w:val="center"/>
            </w:pPr>
            <w:r>
              <w:t>2013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2012</w:t>
            </w:r>
          </w:p>
        </w:tc>
      </w:tr>
      <w:tr w:rsidR="00544599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F27B4" w:rsidP="0006757A">
            <w:pPr>
              <w:jc w:val="center"/>
            </w:pPr>
            <w:r>
              <w:t>-65 470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-43 996</w:t>
            </w:r>
          </w:p>
        </w:tc>
      </w:tr>
      <w:tr w:rsidR="00544599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Default="00544599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544599" w:rsidRPr="002B2E75" w:rsidRDefault="00544599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6E5ABD" w:rsidRDefault="002F27B4" w:rsidP="00F1124C">
            <w:pPr>
              <w:jc w:val="center"/>
              <w:rPr>
                <w:b/>
              </w:rPr>
            </w:pPr>
            <w:r>
              <w:rPr>
                <w:b/>
              </w:rPr>
              <w:t>35 937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6E5ABD" w:rsidRDefault="00544599" w:rsidP="005021B9">
            <w:pPr>
              <w:jc w:val="center"/>
              <w:rPr>
                <w:b/>
              </w:rPr>
            </w:pPr>
            <w:r>
              <w:rPr>
                <w:b/>
              </w:rPr>
              <w:t>47 794</w:t>
            </w:r>
          </w:p>
        </w:tc>
      </w:tr>
      <w:tr w:rsidR="00544599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B6EC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F27B4" w:rsidP="0006757A">
            <w:pPr>
              <w:jc w:val="center"/>
            </w:pPr>
            <w:r>
              <w:t>28 912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54 059</w:t>
            </w:r>
          </w:p>
        </w:tc>
      </w:tr>
      <w:tr w:rsidR="00544599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FB6EC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14352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F27B4" w:rsidP="0006757A">
            <w:pPr>
              <w:jc w:val="center"/>
            </w:pPr>
            <w:r>
              <w:t>7 013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37E7F" w:rsidP="00762180">
            <w:pPr>
              <w:jc w:val="center"/>
            </w:pPr>
            <w:r>
              <w:t>0</w:t>
            </w:r>
          </w:p>
        </w:tc>
      </w:tr>
      <w:tr w:rsidR="00544599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37E7F" w:rsidP="0006757A">
            <w:pPr>
              <w:jc w:val="center"/>
            </w:pPr>
            <w:r>
              <w:t>-111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729</w:t>
            </w:r>
          </w:p>
        </w:tc>
      </w:tr>
      <w:tr w:rsidR="00544599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lastRenderedPageBreak/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B6EC9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</w:p>
        </w:tc>
      </w:tr>
      <w:tr w:rsidR="00544599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B6EC9">
            <w:r>
              <w:t>Ú</w:t>
            </w:r>
            <w:r w:rsidRPr="002B2E75">
              <w:t>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F27B4" w:rsidP="0006757A">
            <w:pPr>
              <w:jc w:val="center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0</w:t>
            </w:r>
          </w:p>
        </w:tc>
      </w:tr>
      <w:tr w:rsidR="00544599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F27B4" w:rsidP="0006757A">
            <w:pPr>
              <w:jc w:val="center"/>
            </w:pPr>
            <w:r>
              <w:t>-29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-418</w:t>
            </w:r>
          </w:p>
        </w:tc>
      </w:tr>
      <w:tr w:rsidR="00544599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</w:p>
        </w:tc>
      </w:tr>
      <w:tr w:rsidR="00544599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FB6EC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</w:p>
        </w:tc>
      </w:tr>
      <w:tr w:rsidR="00544599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FB6EC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37E7F" w:rsidP="0006757A">
            <w:pPr>
              <w:jc w:val="center"/>
            </w:pPr>
            <w:r>
              <w:t>-</w:t>
            </w:r>
            <w:r w:rsidR="002F27B4"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-6 576</w:t>
            </w:r>
          </w:p>
        </w:tc>
      </w:tr>
      <w:tr w:rsidR="00544599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</w:p>
        </w:tc>
      </w:tr>
      <w:tr w:rsidR="00544599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Default="00544599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544599" w:rsidRDefault="00544599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544599" w:rsidRPr="002B2E75" w:rsidRDefault="00544599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6E5ABD" w:rsidRDefault="00237E7F" w:rsidP="0006757A">
            <w:pPr>
              <w:jc w:val="center"/>
              <w:rPr>
                <w:b/>
              </w:rPr>
            </w:pPr>
            <w:r>
              <w:rPr>
                <w:b/>
              </w:rPr>
              <w:t>10 267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6E5ABD" w:rsidRDefault="00544599" w:rsidP="005021B9">
            <w:pPr>
              <w:jc w:val="center"/>
              <w:rPr>
                <w:b/>
              </w:rPr>
            </w:pPr>
            <w:r>
              <w:rPr>
                <w:b/>
              </w:rPr>
              <w:t>81 731</w:t>
            </w: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F27B4" w:rsidP="00237E7F">
            <w:pPr>
              <w:jc w:val="center"/>
            </w:pPr>
            <w:r>
              <w:t>4</w:t>
            </w:r>
            <w:r w:rsidR="00237E7F">
              <w:t>6</w:t>
            </w:r>
            <w:r>
              <w:t xml:space="preserve"> </w:t>
            </w:r>
            <w:r w:rsidR="00237E7F">
              <w:t>439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72 939</w:t>
            </w: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F27B4" w:rsidP="00237E7F">
            <w:pPr>
              <w:jc w:val="center"/>
            </w:pPr>
            <w:r>
              <w:t>-</w:t>
            </w:r>
            <w:r w:rsidR="00237E7F">
              <w:t>74 718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-9 772</w:t>
            </w: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F27B4" w:rsidP="0006757A">
            <w:pPr>
              <w:jc w:val="center"/>
            </w:pPr>
            <w:r>
              <w:t>38 546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18 564</w:t>
            </w:r>
          </w:p>
        </w:tc>
      </w:tr>
      <w:tr w:rsidR="00544599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Default="00544599" w:rsidP="00A4011B">
            <w:r w:rsidRPr="002B2E75">
              <w:t>Zmena stavu krátkodobého finančného majetku, s výnimkou majetku, ktorý je súčasťou peňažných prostriedkov </w:t>
            </w:r>
          </w:p>
          <w:p w:rsidR="00544599" w:rsidRPr="002B2E75" w:rsidRDefault="00544599" w:rsidP="00A4011B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544599" w:rsidRPr="002B2E75" w:rsidRDefault="00544599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F27B4" w:rsidP="00237E7F">
            <w:pPr>
              <w:jc w:val="center"/>
            </w:pPr>
            <w:r>
              <w:t>-</w:t>
            </w:r>
            <w:r w:rsidR="00237E7F">
              <w:t>19 518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85 529</w:t>
            </w: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F27B4" w:rsidP="0006757A">
            <w:pPr>
              <w:jc w:val="center"/>
            </w:pPr>
            <w:r>
              <w:t>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418</w:t>
            </w:r>
          </w:p>
        </w:tc>
      </w:tr>
      <w:tr w:rsidR="00544599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0</w:t>
            </w:r>
          </w:p>
        </w:tc>
      </w:tr>
      <w:tr w:rsidR="00544599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</w:p>
        </w:tc>
      </w:tr>
      <w:tr w:rsidR="00544599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Default="00544599" w:rsidP="00A4011B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544599" w:rsidRPr="002B2E75" w:rsidRDefault="00544599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F27B4" w:rsidP="0006757A">
            <w:pPr>
              <w:jc w:val="center"/>
            </w:pPr>
            <w:r>
              <w:t>-30 000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-38 382</w:t>
            </w: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544599" w:rsidRPr="002B2E75" w:rsidRDefault="00544599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6E5ABD" w:rsidRDefault="00237E7F" w:rsidP="0006757A">
            <w:pPr>
              <w:jc w:val="center"/>
              <w:rPr>
                <w:b/>
              </w:rPr>
            </w:pPr>
            <w:r>
              <w:rPr>
                <w:b/>
              </w:rPr>
              <w:t>-49 489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6E5ABD" w:rsidRDefault="00544599" w:rsidP="005021B9">
            <w:pPr>
              <w:jc w:val="center"/>
              <w:rPr>
                <w:b/>
              </w:rPr>
            </w:pPr>
            <w:r>
              <w:rPr>
                <w:b/>
              </w:rPr>
              <w:t>47 565</w:t>
            </w:r>
          </w:p>
        </w:tc>
      </w:tr>
      <w:tr w:rsidR="00544599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F27B4" w:rsidP="00F1124C">
            <w:pPr>
              <w:jc w:val="center"/>
            </w:pPr>
            <w:r>
              <w:t>-3 065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-10 127</w:t>
            </w: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lastRenderedPageBreak/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</w:p>
        </w:tc>
      </w:tr>
      <w:tr w:rsidR="00544599" w:rsidRPr="006E5ABD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544599" w:rsidRPr="0051251D" w:rsidRDefault="00544599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6E5ABD" w:rsidRDefault="00237E7F" w:rsidP="0006757A">
            <w:pPr>
              <w:jc w:val="center"/>
              <w:rPr>
                <w:b/>
              </w:rPr>
            </w:pPr>
            <w:r>
              <w:rPr>
                <w:b/>
              </w:rPr>
              <w:t>-52 554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6E5ABD" w:rsidRDefault="00544599" w:rsidP="005021B9">
            <w:pPr>
              <w:jc w:val="center"/>
              <w:rPr>
                <w:b/>
              </w:rPr>
            </w:pPr>
            <w:r>
              <w:rPr>
                <w:b/>
              </w:rPr>
              <w:t>37 438</w:t>
            </w: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</w:p>
        </w:tc>
      </w:tr>
      <w:tr w:rsidR="00544599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</w:p>
        </w:tc>
      </w:tr>
      <w:tr w:rsidR="00544599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37E7F" w:rsidP="0006757A">
            <w:pPr>
              <w:jc w:val="center"/>
            </w:pPr>
            <w:r>
              <w:t>-4 300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0</w:t>
            </w:r>
          </w:p>
        </w:tc>
      </w:tr>
      <w:tr w:rsidR="00544599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Default="00544599" w:rsidP="00A4011B">
            <w:r w:rsidRPr="002B2E75">
              <w:t>Výdavky na obstaranie dlhodobých cenných papierov a </w:t>
            </w:r>
          </w:p>
          <w:p w:rsidR="00544599" w:rsidRPr="002B2E75" w:rsidRDefault="00544599" w:rsidP="00A4011B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47292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</w:p>
        </w:tc>
      </w:tr>
      <w:tr w:rsidR="00544599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2F27B4" w:rsidP="0006757A">
            <w:pPr>
              <w:jc w:val="center"/>
            </w:pPr>
            <w: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17 532</w:t>
            </w:r>
          </w:p>
        </w:tc>
      </w:tr>
      <w:tr w:rsidR="00544599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Default="00544599" w:rsidP="00A4011B">
            <w:r w:rsidRPr="002B2E75">
              <w:t>Príjmy z predaja dlhodobých cenných papierov </w:t>
            </w:r>
          </w:p>
          <w:p w:rsidR="00544599" w:rsidRPr="002B2E75" w:rsidRDefault="00544599" w:rsidP="00A4011B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014352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6E5ABD" w:rsidRDefault="00544599" w:rsidP="00762180">
            <w:pPr>
              <w:jc w:val="center"/>
              <w:rPr>
                <w:b/>
              </w:rPr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 xml:space="preserve">Príjmy mimoriadneho charakteru vzťahujúce sa na investičnú </w:t>
            </w:r>
            <w:r w:rsidRPr="002B2E75">
              <w:lastRenderedPageBreak/>
              <w:t>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lastRenderedPageBreak/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06757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6E5ABD" w:rsidRDefault="00544599" w:rsidP="00762180">
            <w:pPr>
              <w:jc w:val="center"/>
              <w:rPr>
                <w:b/>
              </w:rPr>
            </w:pPr>
          </w:p>
        </w:tc>
      </w:tr>
      <w:tr w:rsidR="00544599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Default="00544599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544599" w:rsidRPr="0051251D" w:rsidRDefault="00544599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237E7F" w:rsidP="00F1124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-4 200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  <w:r w:rsidRPr="00544599">
              <w:rPr>
                <w:b/>
                <w:bCs/>
              </w:rPr>
              <w:t>17 532</w:t>
            </w: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1124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F96EF1">
            <w:pPr>
              <w:jc w:val="center"/>
              <w:rPr>
                <w:i/>
                <w:i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374CF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51251D" w:rsidRDefault="00544599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i,</w:t>
            </w:r>
            <w:r w:rsidRPr="0051251D">
              <w:rPr>
                <w:i/>
                <w:iCs/>
              </w:rPr>
              <w:t xml:space="preserve"> </w:t>
            </w:r>
          </w:p>
          <w:p w:rsidR="00544599" w:rsidRPr="0051251D" w:rsidRDefault="00544599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F96EF1">
            <w:pPr>
              <w:jc w:val="center"/>
              <w:rPr>
                <w:i/>
                <w:i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B6EC9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Default="00544599" w:rsidP="00A4011B">
            <w:r w:rsidRPr="002B2E75">
              <w:t>Príjmy z úverov, ktoré  účtovnej jednotke poskytla </w:t>
            </w:r>
          </w:p>
          <w:p w:rsidR="00544599" w:rsidRPr="002B2E75" w:rsidRDefault="00544599" w:rsidP="00A4011B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762180">
            <w:pPr>
              <w:jc w:val="center"/>
            </w:pPr>
          </w:p>
        </w:tc>
      </w:tr>
      <w:tr w:rsidR="00544599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lastRenderedPageBreak/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B4410A">
            <w:pPr>
              <w:jc w:val="right"/>
            </w:pPr>
            <w:r w:rsidRPr="002B2E75">
              <w:t> </w:t>
            </w:r>
          </w:p>
        </w:tc>
      </w:tr>
      <w:tr w:rsidR="00544599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B4410A">
            <w:pPr>
              <w:jc w:val="right"/>
            </w:pPr>
            <w:r w:rsidRPr="002B2E75">
              <w:t> </w:t>
            </w:r>
          </w:p>
        </w:tc>
      </w:tr>
      <w:tr w:rsidR="00544599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B4410A">
            <w:pPr>
              <w:jc w:val="right"/>
            </w:pPr>
            <w:r w:rsidRPr="002B2E75">
              <w:t> </w:t>
            </w:r>
          </w:p>
        </w:tc>
      </w:tr>
      <w:tr w:rsidR="00544599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B4410A">
            <w:pPr>
              <w:jc w:val="right"/>
            </w:pPr>
          </w:p>
        </w:tc>
      </w:tr>
      <w:tr w:rsidR="00544599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B4410A">
            <w:pPr>
              <w:jc w:val="right"/>
            </w:pPr>
          </w:p>
        </w:tc>
      </w:tr>
      <w:tr w:rsidR="00544599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2B2E75" w:rsidRDefault="00544599" w:rsidP="00A4011B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B4410A">
            <w:pPr>
              <w:jc w:val="right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B4410A">
            <w:pPr>
              <w:jc w:val="right"/>
            </w:pPr>
          </w:p>
        </w:tc>
      </w:tr>
      <w:tr w:rsidR="00544599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A4011B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F96EF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2B2E75" w:rsidRDefault="00544599" w:rsidP="005021B9">
            <w:pPr>
              <w:jc w:val="center"/>
            </w:pPr>
            <w:r>
              <w:t>0</w:t>
            </w:r>
          </w:p>
        </w:tc>
      </w:tr>
      <w:tr w:rsidR="00544599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544599" w:rsidRPr="0051251D" w:rsidRDefault="00544599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237E7F" w:rsidP="00F96EF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5021B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  <w:tr w:rsidR="00544599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51251D" w:rsidRDefault="00544599" w:rsidP="00E404EA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  <w:r>
              <w:rPr>
                <w:b/>
                <w:bCs/>
              </w:rPr>
              <w:t xml:space="preserve">              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237E7F" w:rsidP="00F96EF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-56 754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5021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54 970</w:t>
            </w:r>
          </w:p>
        </w:tc>
      </w:tr>
      <w:tr w:rsidR="00544599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Default="00544599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544599" w:rsidRPr="0051251D" w:rsidRDefault="00544599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2F27B4" w:rsidP="00A4562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99 842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5021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44 872</w:t>
            </w:r>
          </w:p>
        </w:tc>
      </w:tr>
      <w:tr w:rsidR="00544599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Default="00544599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544599" w:rsidRPr="0051251D" w:rsidRDefault="00544599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237E7F" w:rsidP="00A4562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43 088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5021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99 842</w:t>
            </w:r>
          </w:p>
        </w:tc>
      </w:tr>
      <w:tr w:rsidR="00544599" w:rsidRPr="0051251D" w:rsidTr="00B4410A">
        <w:trPr>
          <w:trHeight w:val="8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599" w:rsidRPr="0051251D" w:rsidRDefault="00544599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2F27B4" w:rsidP="00A4562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5021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544599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237E7F" w:rsidP="00A4562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43 088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599" w:rsidRPr="0051251D" w:rsidRDefault="00544599" w:rsidP="005021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99 842</w:t>
            </w:r>
          </w:p>
        </w:tc>
      </w:tr>
    </w:tbl>
    <w:p w:rsidR="00331380" w:rsidRPr="00331380" w:rsidRDefault="00331380" w:rsidP="00E90C6F"/>
    <w:p w:rsidR="00331380" w:rsidRPr="00331380" w:rsidRDefault="00331380" w:rsidP="003313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331380">
        <w:tab/>
        <w:t xml:space="preserve">           </w:t>
      </w:r>
      <w:r w:rsidRPr="00331380">
        <w:rPr>
          <w:b/>
        </w:rPr>
        <w:t xml:space="preserve">Doplňujúce údaje k prehľadu </w:t>
      </w:r>
      <w:proofErr w:type="spellStart"/>
      <w:r w:rsidRPr="00331380">
        <w:rPr>
          <w:b/>
        </w:rPr>
        <w:t>penaž</w:t>
      </w:r>
      <w:proofErr w:type="spellEnd"/>
      <w:r w:rsidRPr="00331380">
        <w:rPr>
          <w:b/>
        </w:rPr>
        <w:t>. tokov:</w:t>
      </w:r>
    </w:p>
    <w:p w:rsidR="00331380" w:rsidRPr="00331380" w:rsidRDefault="00331380" w:rsidP="003313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331380">
        <w:t xml:space="preserve">a, </w:t>
      </w:r>
      <w:r w:rsidRPr="00331380">
        <w:tab/>
        <w:t xml:space="preserve">           ÚJ mala tieto zložky </w:t>
      </w:r>
      <w:proofErr w:type="spellStart"/>
      <w:r w:rsidRPr="00331380">
        <w:t>peňaž</w:t>
      </w:r>
      <w:proofErr w:type="spellEnd"/>
      <w:r w:rsidRPr="00331380">
        <w:t>. prostriedkov:</w:t>
      </w:r>
    </w:p>
    <w:p w:rsidR="00331380" w:rsidRPr="00331380" w:rsidRDefault="00331380" w:rsidP="003313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331380">
        <w:tab/>
        <w:t xml:space="preserve">           211 – Pokladnica</w:t>
      </w:r>
      <w:r w:rsidR="009E10A4">
        <w:tab/>
      </w:r>
      <w:r w:rsidR="009E10A4">
        <w:tab/>
      </w:r>
      <w:r w:rsidR="009E10A4">
        <w:tab/>
      </w:r>
      <w:r w:rsidR="009E10A4">
        <w:tab/>
      </w:r>
      <w:r w:rsidR="009E10A4">
        <w:tab/>
      </w:r>
      <w:r w:rsidR="009E10A4">
        <w:tab/>
      </w:r>
      <w:r w:rsidR="002F27B4">
        <w:t xml:space="preserve">    439</w:t>
      </w:r>
      <w:r w:rsidR="009E10A4">
        <w:t xml:space="preserve">      </w:t>
      </w:r>
      <w:r>
        <w:tab/>
        <w:t xml:space="preserve">  </w:t>
      </w:r>
      <w:r w:rsidR="002F27B4">
        <w:t xml:space="preserve">    </w:t>
      </w:r>
      <w:r>
        <w:t xml:space="preserve"> </w:t>
      </w:r>
      <w:r w:rsidR="00841ED7">
        <w:t>271</w:t>
      </w:r>
      <w:r>
        <w:t xml:space="preserve"> </w:t>
      </w:r>
    </w:p>
    <w:p w:rsidR="00331380" w:rsidRPr="00331380" w:rsidRDefault="00331380" w:rsidP="003313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331380">
        <w:tab/>
        <w:t xml:space="preserve">           221 – Bankové účty</w:t>
      </w:r>
      <w:r>
        <w:tab/>
      </w:r>
      <w:r>
        <w:tab/>
      </w:r>
      <w:r>
        <w:tab/>
      </w:r>
      <w:r>
        <w:tab/>
      </w:r>
      <w:r>
        <w:tab/>
      </w:r>
      <w:r w:rsidR="002F27B4">
        <w:t xml:space="preserve">              </w:t>
      </w:r>
      <w:r w:rsidR="002F27B4" w:rsidRPr="002F27B4">
        <w:rPr>
          <w:u w:val="single"/>
        </w:rPr>
        <w:t>42 649</w:t>
      </w:r>
      <w:r w:rsidR="009E10A4">
        <w:tab/>
        <w:t xml:space="preserve">         </w:t>
      </w:r>
      <w:r w:rsidR="002F27B4">
        <w:t xml:space="preserve">       </w:t>
      </w:r>
      <w:r w:rsidR="00841ED7" w:rsidRPr="002F27B4">
        <w:rPr>
          <w:u w:val="single"/>
        </w:rPr>
        <w:t>99</w:t>
      </w:r>
      <w:r w:rsidR="002F27B4" w:rsidRPr="002F27B4">
        <w:rPr>
          <w:u w:val="single"/>
        </w:rPr>
        <w:t xml:space="preserve"> </w:t>
      </w:r>
      <w:r w:rsidR="00841ED7" w:rsidRPr="002F27B4">
        <w:rPr>
          <w:u w:val="single"/>
        </w:rPr>
        <w:t>571</w:t>
      </w:r>
    </w:p>
    <w:p w:rsidR="00331380" w:rsidRPr="00331380" w:rsidRDefault="00331380" w:rsidP="003313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331380">
        <w:tab/>
        <w:t xml:space="preserve">           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F27B4" w:rsidRPr="002F27B4">
        <w:rPr>
          <w:b/>
        </w:rPr>
        <w:t xml:space="preserve">       </w:t>
      </w:r>
      <w:r w:rsidR="002F27B4">
        <w:rPr>
          <w:b/>
        </w:rPr>
        <w:t xml:space="preserve">    </w:t>
      </w:r>
      <w:r w:rsidR="002F27B4" w:rsidRPr="002F27B4">
        <w:rPr>
          <w:b/>
        </w:rPr>
        <w:t xml:space="preserve">   43 088</w:t>
      </w:r>
      <w:r>
        <w:tab/>
      </w:r>
      <w:r w:rsidR="002F27B4">
        <w:t xml:space="preserve">    </w:t>
      </w:r>
      <w:r w:rsidRPr="00331380">
        <w:rPr>
          <w:b/>
        </w:rPr>
        <w:t xml:space="preserve">      </w:t>
      </w:r>
      <w:r w:rsidR="002F27B4">
        <w:rPr>
          <w:b/>
        </w:rPr>
        <w:t xml:space="preserve">    </w:t>
      </w:r>
      <w:r w:rsidRPr="00331380">
        <w:rPr>
          <w:b/>
        </w:rPr>
        <w:t xml:space="preserve">  </w:t>
      </w:r>
      <w:r w:rsidR="00841ED7">
        <w:rPr>
          <w:b/>
        </w:rPr>
        <w:t>99</w:t>
      </w:r>
      <w:r w:rsidR="002F27B4">
        <w:rPr>
          <w:b/>
        </w:rPr>
        <w:t xml:space="preserve"> </w:t>
      </w:r>
      <w:r w:rsidR="00841ED7">
        <w:rPr>
          <w:b/>
        </w:rPr>
        <w:t>842</w:t>
      </w:r>
    </w:p>
    <w:p w:rsidR="00331380" w:rsidRPr="00331380" w:rsidRDefault="00331380" w:rsidP="003313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331380">
        <w:t xml:space="preserve">                        </w:t>
      </w:r>
      <w:r>
        <w:t xml:space="preserve"> </w:t>
      </w:r>
      <w:r w:rsidRPr="00331380">
        <w:t>Sumy vykázané v riadku 057 a 058 Súvahy sa zhodujú so sumami</w:t>
      </w:r>
    </w:p>
    <w:p w:rsidR="00331380" w:rsidRPr="00331380" w:rsidRDefault="00331380" w:rsidP="003313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331380">
        <w:t>b,</w:t>
      </w:r>
      <w:r w:rsidRPr="00331380">
        <w:tab/>
        <w:t xml:space="preserve">           vykázanými v prehľade </w:t>
      </w:r>
      <w:proofErr w:type="spellStart"/>
      <w:r w:rsidRPr="00331380">
        <w:t>peňaž</w:t>
      </w:r>
      <w:proofErr w:type="spellEnd"/>
      <w:r w:rsidRPr="00331380">
        <w:t>. tokov</w:t>
      </w:r>
    </w:p>
    <w:p w:rsidR="00331380" w:rsidRPr="00331380" w:rsidRDefault="00331380" w:rsidP="003313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331380">
        <w:tab/>
        <w:t xml:space="preserve">           Za peňažné prostriedky ÚJ považovala stavy na účtoch 211 – Pokladnica</w:t>
      </w:r>
    </w:p>
    <w:p w:rsidR="00331380" w:rsidRDefault="00331380" w:rsidP="00A90B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331380">
        <w:t>c,</w:t>
      </w:r>
      <w:r w:rsidRPr="00331380">
        <w:tab/>
        <w:t xml:space="preserve">           a 221 – Bankové účty.</w:t>
      </w:r>
    </w:p>
    <w:p w:rsidR="00A248C1" w:rsidRPr="00331380" w:rsidRDefault="00A248C1" w:rsidP="00A248C1">
      <w:r w:rsidRPr="002B2E75">
        <w:rPr>
          <w:b/>
          <w:bCs/>
        </w:rPr>
        <w:lastRenderedPageBreak/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2F27B4" w:rsidRPr="002B2E75" w:rsidRDefault="002F27B4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BC65F2">
      <w:headerReference w:type="default" r:id="rId10"/>
      <w:footerReference w:type="default" r:id="rId11"/>
      <w:pgSz w:w="11907" w:h="16839" w:code="9"/>
      <w:pgMar w:top="964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6B30" w:rsidRDefault="00126B30" w:rsidP="008D6E2D">
      <w:r>
        <w:separator/>
      </w:r>
    </w:p>
  </w:endnote>
  <w:endnote w:type="continuationSeparator" w:id="0">
    <w:p w:rsidR="00126B30" w:rsidRDefault="00126B3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0BAC" w:rsidRDefault="007A7094" w:rsidP="008D6E2D">
    <w:pPr>
      <w:jc w:val="right"/>
    </w:pPr>
    <w:fldSimple w:instr=" PAGE   \* MERGEFORMAT ">
      <w:r w:rsidR="008762AC">
        <w:rPr>
          <w:noProof/>
        </w:rPr>
        <w:t>28</w:t>
      </w:r>
    </w:fldSimple>
  </w:p>
  <w:p w:rsidR="008B0BAC" w:rsidRDefault="008B0BA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6B30" w:rsidRDefault="00126B30" w:rsidP="008D6E2D">
      <w:r>
        <w:separator/>
      </w:r>
    </w:p>
  </w:footnote>
  <w:footnote w:type="continuationSeparator" w:id="0">
    <w:p w:rsidR="00126B30" w:rsidRDefault="00126B30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23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B0BAC" w:rsidRPr="00214234" w:rsidTr="0021423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B0BAC" w:rsidRPr="00214234" w:rsidRDefault="008B0BAC" w:rsidP="00214234">
          <w:pPr>
            <w:pStyle w:val="Hlavika"/>
          </w:pPr>
          <w:r w:rsidRPr="00214234">
            <w:t xml:space="preserve">Poznámky </w:t>
          </w:r>
          <w:proofErr w:type="spellStart"/>
          <w:r w:rsidRPr="00214234">
            <w:t>Úč</w:t>
          </w:r>
          <w:proofErr w:type="spellEnd"/>
          <w:r w:rsidRPr="00214234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0BAC" w:rsidRPr="00214234" w:rsidRDefault="008B0BAC" w:rsidP="00214234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0BAC" w:rsidRPr="00214234" w:rsidRDefault="008B0BAC" w:rsidP="00214234">
          <w:pPr>
            <w:pStyle w:val="Hlavika"/>
          </w:pPr>
          <w:r w:rsidRPr="00214234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BAC" w:rsidRPr="00214234" w:rsidRDefault="008B0BAC" w:rsidP="00214234">
          <w:pPr>
            <w:pStyle w:val="Hlavika"/>
          </w:pPr>
          <w:r w:rsidRPr="00214234"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BAC" w:rsidRPr="00214234" w:rsidRDefault="008B0BAC" w:rsidP="00214234">
          <w:pPr>
            <w:pStyle w:val="Hlavika"/>
          </w:pPr>
          <w:r w:rsidRPr="00214234"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BAC" w:rsidRPr="00214234" w:rsidRDefault="008B0BAC" w:rsidP="00214234">
          <w:pPr>
            <w:pStyle w:val="Hlavika"/>
          </w:pPr>
          <w:r w:rsidRPr="00214234"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BAC" w:rsidRPr="00214234" w:rsidRDefault="008B0BAC" w:rsidP="00214234">
          <w:pPr>
            <w:pStyle w:val="Hlavika"/>
          </w:pPr>
          <w:r w:rsidRPr="00214234"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BAC" w:rsidRPr="00214234" w:rsidRDefault="008B0BAC" w:rsidP="00214234">
          <w:pPr>
            <w:pStyle w:val="Hlavika"/>
          </w:pPr>
          <w:r w:rsidRPr="00214234">
            <w:t>1 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BAC" w:rsidRPr="00214234" w:rsidRDefault="008B0BAC" w:rsidP="00214234">
          <w:pPr>
            <w:pStyle w:val="Hlavika"/>
          </w:pPr>
          <w:r w:rsidRPr="00214234"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BAC" w:rsidRPr="00214234" w:rsidRDefault="008B0BAC" w:rsidP="00214234">
          <w:pPr>
            <w:pStyle w:val="Hlavika"/>
          </w:pPr>
          <w:r w:rsidRPr="00214234"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BAC" w:rsidRPr="00214234" w:rsidRDefault="008B0BAC" w:rsidP="00214234">
          <w:pPr>
            <w:pStyle w:val="Hlavika"/>
          </w:pPr>
          <w:r w:rsidRPr="00214234"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BAC" w:rsidRPr="00214234" w:rsidRDefault="008B0BAC" w:rsidP="00214234">
          <w:pPr>
            <w:pStyle w:val="Hlavika"/>
          </w:pPr>
          <w:r w:rsidRPr="00214234"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BAC" w:rsidRPr="00214234" w:rsidRDefault="008B0BAC" w:rsidP="00214234">
          <w:pPr>
            <w:pStyle w:val="Hlavika"/>
          </w:pPr>
          <w:r w:rsidRPr="00214234">
            <w:t>3 </w:t>
          </w:r>
        </w:p>
      </w:tc>
    </w:tr>
  </w:tbl>
  <w:p w:rsidR="008B0BAC" w:rsidRDefault="008B0BA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97C4260"/>
    <w:multiLevelType w:val="hybridMultilevel"/>
    <w:tmpl w:val="63A8A298"/>
    <w:lvl w:ilvl="0" w:tplc="7F22B8C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6C9"/>
    <w:rsid w:val="0000421F"/>
    <w:rsid w:val="00004693"/>
    <w:rsid w:val="00012DBD"/>
    <w:rsid w:val="00014352"/>
    <w:rsid w:val="00016E12"/>
    <w:rsid w:val="00032573"/>
    <w:rsid w:val="000372B0"/>
    <w:rsid w:val="00045645"/>
    <w:rsid w:val="0004674A"/>
    <w:rsid w:val="00047292"/>
    <w:rsid w:val="000500D2"/>
    <w:rsid w:val="00052CEF"/>
    <w:rsid w:val="00052E43"/>
    <w:rsid w:val="00052F8B"/>
    <w:rsid w:val="00053239"/>
    <w:rsid w:val="00053681"/>
    <w:rsid w:val="00056D07"/>
    <w:rsid w:val="00061B5A"/>
    <w:rsid w:val="00061CE4"/>
    <w:rsid w:val="000646C2"/>
    <w:rsid w:val="0006757A"/>
    <w:rsid w:val="00070274"/>
    <w:rsid w:val="00074E75"/>
    <w:rsid w:val="00075AEB"/>
    <w:rsid w:val="0007693D"/>
    <w:rsid w:val="00082CD0"/>
    <w:rsid w:val="00084610"/>
    <w:rsid w:val="00085793"/>
    <w:rsid w:val="00086DC8"/>
    <w:rsid w:val="000923BC"/>
    <w:rsid w:val="0009787D"/>
    <w:rsid w:val="000A55A3"/>
    <w:rsid w:val="000A5993"/>
    <w:rsid w:val="000A758F"/>
    <w:rsid w:val="000A7F45"/>
    <w:rsid w:val="000B103E"/>
    <w:rsid w:val="000B227D"/>
    <w:rsid w:val="000B7B40"/>
    <w:rsid w:val="000C1D8F"/>
    <w:rsid w:val="000C38FE"/>
    <w:rsid w:val="000C3A01"/>
    <w:rsid w:val="000C540D"/>
    <w:rsid w:val="000C7FB7"/>
    <w:rsid w:val="000D0AFF"/>
    <w:rsid w:val="000D7105"/>
    <w:rsid w:val="000E3553"/>
    <w:rsid w:val="001049EB"/>
    <w:rsid w:val="00106469"/>
    <w:rsid w:val="00113CBB"/>
    <w:rsid w:val="00115DCE"/>
    <w:rsid w:val="00126B30"/>
    <w:rsid w:val="001274AC"/>
    <w:rsid w:val="00131CD2"/>
    <w:rsid w:val="0013565A"/>
    <w:rsid w:val="00142838"/>
    <w:rsid w:val="0014565D"/>
    <w:rsid w:val="00146201"/>
    <w:rsid w:val="001501C5"/>
    <w:rsid w:val="00150E7E"/>
    <w:rsid w:val="0015348F"/>
    <w:rsid w:val="001564E7"/>
    <w:rsid w:val="0017020D"/>
    <w:rsid w:val="00171108"/>
    <w:rsid w:val="00171BBC"/>
    <w:rsid w:val="00175A80"/>
    <w:rsid w:val="00180861"/>
    <w:rsid w:val="0018141C"/>
    <w:rsid w:val="00184022"/>
    <w:rsid w:val="00186B91"/>
    <w:rsid w:val="00195E21"/>
    <w:rsid w:val="00197137"/>
    <w:rsid w:val="001A1FD1"/>
    <w:rsid w:val="001A2890"/>
    <w:rsid w:val="001A6F05"/>
    <w:rsid w:val="001A7ADA"/>
    <w:rsid w:val="001B0F70"/>
    <w:rsid w:val="001B13F4"/>
    <w:rsid w:val="001C0FB7"/>
    <w:rsid w:val="001C11E9"/>
    <w:rsid w:val="001C7319"/>
    <w:rsid w:val="001D2B7D"/>
    <w:rsid w:val="001D331E"/>
    <w:rsid w:val="001D3B33"/>
    <w:rsid w:val="001E0E23"/>
    <w:rsid w:val="001F0BA0"/>
    <w:rsid w:val="001F3791"/>
    <w:rsid w:val="001F53FE"/>
    <w:rsid w:val="00202548"/>
    <w:rsid w:val="00203A81"/>
    <w:rsid w:val="00204817"/>
    <w:rsid w:val="00205E62"/>
    <w:rsid w:val="00205F85"/>
    <w:rsid w:val="0020703C"/>
    <w:rsid w:val="00211C20"/>
    <w:rsid w:val="00212D3C"/>
    <w:rsid w:val="00214234"/>
    <w:rsid w:val="00216997"/>
    <w:rsid w:val="00222529"/>
    <w:rsid w:val="00233922"/>
    <w:rsid w:val="00237493"/>
    <w:rsid w:val="00237E7F"/>
    <w:rsid w:val="00247BEA"/>
    <w:rsid w:val="00250073"/>
    <w:rsid w:val="002507B0"/>
    <w:rsid w:val="00252E35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2B2D"/>
    <w:rsid w:val="002D6145"/>
    <w:rsid w:val="002D77E8"/>
    <w:rsid w:val="002D7F58"/>
    <w:rsid w:val="002E325E"/>
    <w:rsid w:val="002E4BC3"/>
    <w:rsid w:val="002E7805"/>
    <w:rsid w:val="002F27B4"/>
    <w:rsid w:val="002F4594"/>
    <w:rsid w:val="002F6401"/>
    <w:rsid w:val="002F665C"/>
    <w:rsid w:val="002F7346"/>
    <w:rsid w:val="00302E77"/>
    <w:rsid w:val="00307EED"/>
    <w:rsid w:val="00310C96"/>
    <w:rsid w:val="003132CA"/>
    <w:rsid w:val="003134CC"/>
    <w:rsid w:val="00313B9F"/>
    <w:rsid w:val="0031579E"/>
    <w:rsid w:val="00315CAD"/>
    <w:rsid w:val="00316FA2"/>
    <w:rsid w:val="003241D9"/>
    <w:rsid w:val="00324C96"/>
    <w:rsid w:val="00330138"/>
    <w:rsid w:val="00330954"/>
    <w:rsid w:val="00331380"/>
    <w:rsid w:val="00337B82"/>
    <w:rsid w:val="003430A8"/>
    <w:rsid w:val="00345278"/>
    <w:rsid w:val="003509B1"/>
    <w:rsid w:val="0035230C"/>
    <w:rsid w:val="0035586D"/>
    <w:rsid w:val="003569EB"/>
    <w:rsid w:val="00360543"/>
    <w:rsid w:val="00360B00"/>
    <w:rsid w:val="00363386"/>
    <w:rsid w:val="00366C8B"/>
    <w:rsid w:val="0036702E"/>
    <w:rsid w:val="00371E7D"/>
    <w:rsid w:val="00374CF4"/>
    <w:rsid w:val="00375BAD"/>
    <w:rsid w:val="00377535"/>
    <w:rsid w:val="0038099B"/>
    <w:rsid w:val="00384744"/>
    <w:rsid w:val="003920E7"/>
    <w:rsid w:val="00392D96"/>
    <w:rsid w:val="00394980"/>
    <w:rsid w:val="00394B73"/>
    <w:rsid w:val="0039715E"/>
    <w:rsid w:val="003A0A20"/>
    <w:rsid w:val="003A2D1D"/>
    <w:rsid w:val="003A5CA2"/>
    <w:rsid w:val="003B1B28"/>
    <w:rsid w:val="003C619E"/>
    <w:rsid w:val="003C75DE"/>
    <w:rsid w:val="003D2342"/>
    <w:rsid w:val="003D334A"/>
    <w:rsid w:val="003D52D0"/>
    <w:rsid w:val="003D55DB"/>
    <w:rsid w:val="003D6F89"/>
    <w:rsid w:val="003D7EC7"/>
    <w:rsid w:val="00400B6D"/>
    <w:rsid w:val="00400D7B"/>
    <w:rsid w:val="00401B9D"/>
    <w:rsid w:val="0040263B"/>
    <w:rsid w:val="004068AD"/>
    <w:rsid w:val="00414DCC"/>
    <w:rsid w:val="00416055"/>
    <w:rsid w:val="00421987"/>
    <w:rsid w:val="00424A60"/>
    <w:rsid w:val="00426E29"/>
    <w:rsid w:val="00427046"/>
    <w:rsid w:val="004358EA"/>
    <w:rsid w:val="00440D26"/>
    <w:rsid w:val="0044306F"/>
    <w:rsid w:val="00444A88"/>
    <w:rsid w:val="00447448"/>
    <w:rsid w:val="00447734"/>
    <w:rsid w:val="00451667"/>
    <w:rsid w:val="00452BC5"/>
    <w:rsid w:val="00453B94"/>
    <w:rsid w:val="004548E0"/>
    <w:rsid w:val="00454B93"/>
    <w:rsid w:val="00455407"/>
    <w:rsid w:val="00455EC6"/>
    <w:rsid w:val="004576AF"/>
    <w:rsid w:val="00462BF0"/>
    <w:rsid w:val="00465B39"/>
    <w:rsid w:val="00466131"/>
    <w:rsid w:val="00471E84"/>
    <w:rsid w:val="0047552E"/>
    <w:rsid w:val="00476D13"/>
    <w:rsid w:val="00480433"/>
    <w:rsid w:val="00481C5B"/>
    <w:rsid w:val="00482742"/>
    <w:rsid w:val="00484769"/>
    <w:rsid w:val="00490440"/>
    <w:rsid w:val="00492324"/>
    <w:rsid w:val="004967E0"/>
    <w:rsid w:val="004B6848"/>
    <w:rsid w:val="004C10D5"/>
    <w:rsid w:val="004C2789"/>
    <w:rsid w:val="004C6867"/>
    <w:rsid w:val="004C6E98"/>
    <w:rsid w:val="004D7478"/>
    <w:rsid w:val="004E2F6C"/>
    <w:rsid w:val="004F3181"/>
    <w:rsid w:val="0050056D"/>
    <w:rsid w:val="005013CA"/>
    <w:rsid w:val="005021B9"/>
    <w:rsid w:val="0051251D"/>
    <w:rsid w:val="0051294A"/>
    <w:rsid w:val="00515088"/>
    <w:rsid w:val="0051574D"/>
    <w:rsid w:val="00517A7A"/>
    <w:rsid w:val="00524073"/>
    <w:rsid w:val="005247B9"/>
    <w:rsid w:val="00525A7B"/>
    <w:rsid w:val="00536923"/>
    <w:rsid w:val="005440C4"/>
    <w:rsid w:val="00544599"/>
    <w:rsid w:val="00546689"/>
    <w:rsid w:val="005542EE"/>
    <w:rsid w:val="0055766C"/>
    <w:rsid w:val="00571456"/>
    <w:rsid w:val="00572215"/>
    <w:rsid w:val="00576DC5"/>
    <w:rsid w:val="00580682"/>
    <w:rsid w:val="00580CD6"/>
    <w:rsid w:val="00584367"/>
    <w:rsid w:val="00586763"/>
    <w:rsid w:val="00587D9F"/>
    <w:rsid w:val="00597CBF"/>
    <w:rsid w:val="005B6928"/>
    <w:rsid w:val="005B773F"/>
    <w:rsid w:val="005C1724"/>
    <w:rsid w:val="005D1DD6"/>
    <w:rsid w:val="005D43C0"/>
    <w:rsid w:val="005D4EC4"/>
    <w:rsid w:val="005E14DC"/>
    <w:rsid w:val="005E396B"/>
    <w:rsid w:val="005F1635"/>
    <w:rsid w:val="005F3646"/>
    <w:rsid w:val="005F4162"/>
    <w:rsid w:val="005F6063"/>
    <w:rsid w:val="005F7836"/>
    <w:rsid w:val="00601691"/>
    <w:rsid w:val="00602B4C"/>
    <w:rsid w:val="00604A16"/>
    <w:rsid w:val="0062000F"/>
    <w:rsid w:val="0062053D"/>
    <w:rsid w:val="00623D5A"/>
    <w:rsid w:val="00623F20"/>
    <w:rsid w:val="006304A5"/>
    <w:rsid w:val="00631D1C"/>
    <w:rsid w:val="00650C46"/>
    <w:rsid w:val="00652B41"/>
    <w:rsid w:val="006555D7"/>
    <w:rsid w:val="00655718"/>
    <w:rsid w:val="00660D2D"/>
    <w:rsid w:val="006611E7"/>
    <w:rsid w:val="00662135"/>
    <w:rsid w:val="00662980"/>
    <w:rsid w:val="006633D7"/>
    <w:rsid w:val="00663611"/>
    <w:rsid w:val="006659C1"/>
    <w:rsid w:val="00670EC7"/>
    <w:rsid w:val="00674FE6"/>
    <w:rsid w:val="00681E5E"/>
    <w:rsid w:val="006838A9"/>
    <w:rsid w:val="00684115"/>
    <w:rsid w:val="00694D1A"/>
    <w:rsid w:val="006962CC"/>
    <w:rsid w:val="006A7C5F"/>
    <w:rsid w:val="006B04E3"/>
    <w:rsid w:val="006B0CEE"/>
    <w:rsid w:val="006B6677"/>
    <w:rsid w:val="006B7481"/>
    <w:rsid w:val="006C12B5"/>
    <w:rsid w:val="006C1AC8"/>
    <w:rsid w:val="006C2BCB"/>
    <w:rsid w:val="006C3C26"/>
    <w:rsid w:val="006D1C20"/>
    <w:rsid w:val="006D3412"/>
    <w:rsid w:val="006E5ABD"/>
    <w:rsid w:val="006F50F2"/>
    <w:rsid w:val="006F7D57"/>
    <w:rsid w:val="0070502C"/>
    <w:rsid w:val="0070743D"/>
    <w:rsid w:val="007079C1"/>
    <w:rsid w:val="00710C5D"/>
    <w:rsid w:val="007131BF"/>
    <w:rsid w:val="0071668C"/>
    <w:rsid w:val="007210B1"/>
    <w:rsid w:val="0073586D"/>
    <w:rsid w:val="0074047D"/>
    <w:rsid w:val="00740AFE"/>
    <w:rsid w:val="007418A3"/>
    <w:rsid w:val="007433F5"/>
    <w:rsid w:val="0075367B"/>
    <w:rsid w:val="00762180"/>
    <w:rsid w:val="00765239"/>
    <w:rsid w:val="00770199"/>
    <w:rsid w:val="00773A27"/>
    <w:rsid w:val="007816EB"/>
    <w:rsid w:val="007A1018"/>
    <w:rsid w:val="007A4117"/>
    <w:rsid w:val="007A7094"/>
    <w:rsid w:val="007A757D"/>
    <w:rsid w:val="007B0381"/>
    <w:rsid w:val="007B0A6B"/>
    <w:rsid w:val="007B19C0"/>
    <w:rsid w:val="007C3558"/>
    <w:rsid w:val="007C3CD9"/>
    <w:rsid w:val="007C40F2"/>
    <w:rsid w:val="007C7752"/>
    <w:rsid w:val="007C7996"/>
    <w:rsid w:val="007D5258"/>
    <w:rsid w:val="007E087F"/>
    <w:rsid w:val="007E5117"/>
    <w:rsid w:val="007E5C83"/>
    <w:rsid w:val="007E7B36"/>
    <w:rsid w:val="007F0D09"/>
    <w:rsid w:val="007F2BF6"/>
    <w:rsid w:val="00806AD8"/>
    <w:rsid w:val="00810738"/>
    <w:rsid w:val="00812CDD"/>
    <w:rsid w:val="0082671E"/>
    <w:rsid w:val="00830390"/>
    <w:rsid w:val="00831D0C"/>
    <w:rsid w:val="00832948"/>
    <w:rsid w:val="00834222"/>
    <w:rsid w:val="008352AB"/>
    <w:rsid w:val="00841ED7"/>
    <w:rsid w:val="00842226"/>
    <w:rsid w:val="00843862"/>
    <w:rsid w:val="008439CA"/>
    <w:rsid w:val="0084517F"/>
    <w:rsid w:val="008554E1"/>
    <w:rsid w:val="00856250"/>
    <w:rsid w:val="00857E56"/>
    <w:rsid w:val="00861EC3"/>
    <w:rsid w:val="008626A4"/>
    <w:rsid w:val="008630E7"/>
    <w:rsid w:val="00863855"/>
    <w:rsid w:val="008644D7"/>
    <w:rsid w:val="00867974"/>
    <w:rsid w:val="00871FE5"/>
    <w:rsid w:val="00872386"/>
    <w:rsid w:val="008725EA"/>
    <w:rsid w:val="00873825"/>
    <w:rsid w:val="00875E7A"/>
    <w:rsid w:val="008762AC"/>
    <w:rsid w:val="008764A5"/>
    <w:rsid w:val="00880CDE"/>
    <w:rsid w:val="008A7BBA"/>
    <w:rsid w:val="008B0BAC"/>
    <w:rsid w:val="008B3C31"/>
    <w:rsid w:val="008B5F68"/>
    <w:rsid w:val="008B65BF"/>
    <w:rsid w:val="008B6EBB"/>
    <w:rsid w:val="008C47DE"/>
    <w:rsid w:val="008C54DB"/>
    <w:rsid w:val="008C5F8A"/>
    <w:rsid w:val="008C71B6"/>
    <w:rsid w:val="008C74A6"/>
    <w:rsid w:val="008D1D39"/>
    <w:rsid w:val="008D2258"/>
    <w:rsid w:val="008D37B0"/>
    <w:rsid w:val="008D6E2D"/>
    <w:rsid w:val="008E1410"/>
    <w:rsid w:val="008E177F"/>
    <w:rsid w:val="008E42B0"/>
    <w:rsid w:val="008E5524"/>
    <w:rsid w:val="008E6FA4"/>
    <w:rsid w:val="008E78DE"/>
    <w:rsid w:val="008F3D54"/>
    <w:rsid w:val="008F4E43"/>
    <w:rsid w:val="009006E7"/>
    <w:rsid w:val="00906CB4"/>
    <w:rsid w:val="00907263"/>
    <w:rsid w:val="00915D3D"/>
    <w:rsid w:val="00917906"/>
    <w:rsid w:val="009400A7"/>
    <w:rsid w:val="00941B34"/>
    <w:rsid w:val="00944509"/>
    <w:rsid w:val="00946110"/>
    <w:rsid w:val="00950578"/>
    <w:rsid w:val="0095109B"/>
    <w:rsid w:val="00954DB7"/>
    <w:rsid w:val="009572B5"/>
    <w:rsid w:val="00961E0D"/>
    <w:rsid w:val="00962DFC"/>
    <w:rsid w:val="00967134"/>
    <w:rsid w:val="00971F44"/>
    <w:rsid w:val="00973762"/>
    <w:rsid w:val="00990545"/>
    <w:rsid w:val="00995716"/>
    <w:rsid w:val="009A1B8A"/>
    <w:rsid w:val="009A2701"/>
    <w:rsid w:val="009A5A14"/>
    <w:rsid w:val="009B7EAA"/>
    <w:rsid w:val="009C59E3"/>
    <w:rsid w:val="009C7191"/>
    <w:rsid w:val="009C7DE1"/>
    <w:rsid w:val="009D1693"/>
    <w:rsid w:val="009D44F6"/>
    <w:rsid w:val="009E02E0"/>
    <w:rsid w:val="009E10A4"/>
    <w:rsid w:val="009E30DA"/>
    <w:rsid w:val="009E334D"/>
    <w:rsid w:val="009E5CF1"/>
    <w:rsid w:val="009E6C99"/>
    <w:rsid w:val="009F2DF1"/>
    <w:rsid w:val="009F3301"/>
    <w:rsid w:val="009F5CE6"/>
    <w:rsid w:val="00A1135E"/>
    <w:rsid w:val="00A13DDF"/>
    <w:rsid w:val="00A13FCD"/>
    <w:rsid w:val="00A160E7"/>
    <w:rsid w:val="00A21089"/>
    <w:rsid w:val="00A212D4"/>
    <w:rsid w:val="00A229BC"/>
    <w:rsid w:val="00A248C1"/>
    <w:rsid w:val="00A25E96"/>
    <w:rsid w:val="00A30662"/>
    <w:rsid w:val="00A33494"/>
    <w:rsid w:val="00A37014"/>
    <w:rsid w:val="00A4011B"/>
    <w:rsid w:val="00A43492"/>
    <w:rsid w:val="00A4562F"/>
    <w:rsid w:val="00A45746"/>
    <w:rsid w:val="00A47E12"/>
    <w:rsid w:val="00A50240"/>
    <w:rsid w:val="00A53132"/>
    <w:rsid w:val="00A6037A"/>
    <w:rsid w:val="00A61AB3"/>
    <w:rsid w:val="00A64A2C"/>
    <w:rsid w:val="00A670EA"/>
    <w:rsid w:val="00A73167"/>
    <w:rsid w:val="00A810EA"/>
    <w:rsid w:val="00A8290E"/>
    <w:rsid w:val="00A90BF3"/>
    <w:rsid w:val="00A92CF7"/>
    <w:rsid w:val="00A96741"/>
    <w:rsid w:val="00AA3906"/>
    <w:rsid w:val="00AA3C9A"/>
    <w:rsid w:val="00AA48E7"/>
    <w:rsid w:val="00AA6332"/>
    <w:rsid w:val="00AA6831"/>
    <w:rsid w:val="00AC1142"/>
    <w:rsid w:val="00AC13D7"/>
    <w:rsid w:val="00AD02F5"/>
    <w:rsid w:val="00AD2D9A"/>
    <w:rsid w:val="00AD73A8"/>
    <w:rsid w:val="00AE1431"/>
    <w:rsid w:val="00AE35F3"/>
    <w:rsid w:val="00AE79E5"/>
    <w:rsid w:val="00AF1000"/>
    <w:rsid w:val="00AF3972"/>
    <w:rsid w:val="00AF719E"/>
    <w:rsid w:val="00B01EFC"/>
    <w:rsid w:val="00B0564E"/>
    <w:rsid w:val="00B10775"/>
    <w:rsid w:val="00B12C7B"/>
    <w:rsid w:val="00B13B48"/>
    <w:rsid w:val="00B17A56"/>
    <w:rsid w:val="00B22212"/>
    <w:rsid w:val="00B23AEA"/>
    <w:rsid w:val="00B24AC0"/>
    <w:rsid w:val="00B262D5"/>
    <w:rsid w:val="00B30A03"/>
    <w:rsid w:val="00B42295"/>
    <w:rsid w:val="00B4410A"/>
    <w:rsid w:val="00B4620B"/>
    <w:rsid w:val="00B46AF7"/>
    <w:rsid w:val="00B51558"/>
    <w:rsid w:val="00B57764"/>
    <w:rsid w:val="00B61F66"/>
    <w:rsid w:val="00B71BD2"/>
    <w:rsid w:val="00B71E71"/>
    <w:rsid w:val="00B831FF"/>
    <w:rsid w:val="00B85307"/>
    <w:rsid w:val="00B86106"/>
    <w:rsid w:val="00B86184"/>
    <w:rsid w:val="00B91660"/>
    <w:rsid w:val="00B92A03"/>
    <w:rsid w:val="00B958B7"/>
    <w:rsid w:val="00B958BA"/>
    <w:rsid w:val="00BA27B1"/>
    <w:rsid w:val="00BA2B2B"/>
    <w:rsid w:val="00BA486C"/>
    <w:rsid w:val="00BB0D36"/>
    <w:rsid w:val="00BB1081"/>
    <w:rsid w:val="00BC05C1"/>
    <w:rsid w:val="00BC2488"/>
    <w:rsid w:val="00BC4F85"/>
    <w:rsid w:val="00BC5280"/>
    <w:rsid w:val="00BC54FA"/>
    <w:rsid w:val="00BC65F2"/>
    <w:rsid w:val="00BC7EC5"/>
    <w:rsid w:val="00BD2A1D"/>
    <w:rsid w:val="00BD2BA5"/>
    <w:rsid w:val="00BD3AC9"/>
    <w:rsid w:val="00BD4D2D"/>
    <w:rsid w:val="00BD5A46"/>
    <w:rsid w:val="00BE0230"/>
    <w:rsid w:val="00BE44CF"/>
    <w:rsid w:val="00BE4FFF"/>
    <w:rsid w:val="00BE78E3"/>
    <w:rsid w:val="00BF0EBB"/>
    <w:rsid w:val="00BF2C43"/>
    <w:rsid w:val="00C03A30"/>
    <w:rsid w:val="00C10967"/>
    <w:rsid w:val="00C12330"/>
    <w:rsid w:val="00C2255F"/>
    <w:rsid w:val="00C24E22"/>
    <w:rsid w:val="00C30921"/>
    <w:rsid w:val="00C30B11"/>
    <w:rsid w:val="00C33CE2"/>
    <w:rsid w:val="00C36265"/>
    <w:rsid w:val="00C3790A"/>
    <w:rsid w:val="00C408DF"/>
    <w:rsid w:val="00C50E9C"/>
    <w:rsid w:val="00C5295F"/>
    <w:rsid w:val="00C64005"/>
    <w:rsid w:val="00C6517C"/>
    <w:rsid w:val="00C65610"/>
    <w:rsid w:val="00C7387F"/>
    <w:rsid w:val="00C83611"/>
    <w:rsid w:val="00C963E6"/>
    <w:rsid w:val="00CA037E"/>
    <w:rsid w:val="00CA0ED2"/>
    <w:rsid w:val="00CA4C1F"/>
    <w:rsid w:val="00CA71D2"/>
    <w:rsid w:val="00CC5D25"/>
    <w:rsid w:val="00CC7C40"/>
    <w:rsid w:val="00CD0C87"/>
    <w:rsid w:val="00CD1793"/>
    <w:rsid w:val="00CD3B27"/>
    <w:rsid w:val="00CD7078"/>
    <w:rsid w:val="00CE0E61"/>
    <w:rsid w:val="00CE4CC1"/>
    <w:rsid w:val="00CE668F"/>
    <w:rsid w:val="00CE7815"/>
    <w:rsid w:val="00CF3C81"/>
    <w:rsid w:val="00CF65B4"/>
    <w:rsid w:val="00D00B9E"/>
    <w:rsid w:val="00D033EC"/>
    <w:rsid w:val="00D14B81"/>
    <w:rsid w:val="00D234CA"/>
    <w:rsid w:val="00D30528"/>
    <w:rsid w:val="00D31622"/>
    <w:rsid w:val="00D36E0C"/>
    <w:rsid w:val="00D3730E"/>
    <w:rsid w:val="00D407BC"/>
    <w:rsid w:val="00D47A0C"/>
    <w:rsid w:val="00D54AE3"/>
    <w:rsid w:val="00D54FDA"/>
    <w:rsid w:val="00D55617"/>
    <w:rsid w:val="00D57DDE"/>
    <w:rsid w:val="00D62752"/>
    <w:rsid w:val="00D6507B"/>
    <w:rsid w:val="00D72173"/>
    <w:rsid w:val="00D765F5"/>
    <w:rsid w:val="00D84133"/>
    <w:rsid w:val="00D84695"/>
    <w:rsid w:val="00D911D9"/>
    <w:rsid w:val="00D94126"/>
    <w:rsid w:val="00D96AEF"/>
    <w:rsid w:val="00D97050"/>
    <w:rsid w:val="00DA0BF7"/>
    <w:rsid w:val="00DA3DFE"/>
    <w:rsid w:val="00DA4C73"/>
    <w:rsid w:val="00DA5FDE"/>
    <w:rsid w:val="00DA6AF3"/>
    <w:rsid w:val="00DB3A90"/>
    <w:rsid w:val="00DB4C10"/>
    <w:rsid w:val="00DC42FA"/>
    <w:rsid w:val="00DD73EA"/>
    <w:rsid w:val="00DE373D"/>
    <w:rsid w:val="00DE3F6E"/>
    <w:rsid w:val="00DE678D"/>
    <w:rsid w:val="00DE6A97"/>
    <w:rsid w:val="00DF11DD"/>
    <w:rsid w:val="00DF5BF0"/>
    <w:rsid w:val="00E01179"/>
    <w:rsid w:val="00E045AB"/>
    <w:rsid w:val="00E10CED"/>
    <w:rsid w:val="00E12EA6"/>
    <w:rsid w:val="00E170F5"/>
    <w:rsid w:val="00E1786D"/>
    <w:rsid w:val="00E21243"/>
    <w:rsid w:val="00E218FE"/>
    <w:rsid w:val="00E21EEF"/>
    <w:rsid w:val="00E31FDD"/>
    <w:rsid w:val="00E34840"/>
    <w:rsid w:val="00E36F78"/>
    <w:rsid w:val="00E3763F"/>
    <w:rsid w:val="00E404EA"/>
    <w:rsid w:val="00E44C90"/>
    <w:rsid w:val="00E5320F"/>
    <w:rsid w:val="00E56806"/>
    <w:rsid w:val="00E6200C"/>
    <w:rsid w:val="00E62593"/>
    <w:rsid w:val="00E62E31"/>
    <w:rsid w:val="00E640CC"/>
    <w:rsid w:val="00E64DC2"/>
    <w:rsid w:val="00E65485"/>
    <w:rsid w:val="00E66242"/>
    <w:rsid w:val="00E73C42"/>
    <w:rsid w:val="00E77A46"/>
    <w:rsid w:val="00E811FB"/>
    <w:rsid w:val="00E9049B"/>
    <w:rsid w:val="00E90AFD"/>
    <w:rsid w:val="00E90C6F"/>
    <w:rsid w:val="00E91989"/>
    <w:rsid w:val="00E94179"/>
    <w:rsid w:val="00E946B7"/>
    <w:rsid w:val="00E96184"/>
    <w:rsid w:val="00EA0B60"/>
    <w:rsid w:val="00EA0E9B"/>
    <w:rsid w:val="00EA2869"/>
    <w:rsid w:val="00EA3E59"/>
    <w:rsid w:val="00EB0103"/>
    <w:rsid w:val="00EB0B10"/>
    <w:rsid w:val="00EB1AC4"/>
    <w:rsid w:val="00EB2ED3"/>
    <w:rsid w:val="00EB676B"/>
    <w:rsid w:val="00EB76D6"/>
    <w:rsid w:val="00EC04B2"/>
    <w:rsid w:val="00EC04BB"/>
    <w:rsid w:val="00EC3A36"/>
    <w:rsid w:val="00EC53D0"/>
    <w:rsid w:val="00EC5546"/>
    <w:rsid w:val="00ED449C"/>
    <w:rsid w:val="00ED47B8"/>
    <w:rsid w:val="00EE3FDE"/>
    <w:rsid w:val="00EF3D95"/>
    <w:rsid w:val="00EF4664"/>
    <w:rsid w:val="00EF614E"/>
    <w:rsid w:val="00EF6A82"/>
    <w:rsid w:val="00F01467"/>
    <w:rsid w:val="00F03832"/>
    <w:rsid w:val="00F1124C"/>
    <w:rsid w:val="00F118DE"/>
    <w:rsid w:val="00F168D2"/>
    <w:rsid w:val="00F21030"/>
    <w:rsid w:val="00F24F8E"/>
    <w:rsid w:val="00F32510"/>
    <w:rsid w:val="00F3410E"/>
    <w:rsid w:val="00F3486D"/>
    <w:rsid w:val="00F34878"/>
    <w:rsid w:val="00F41C36"/>
    <w:rsid w:val="00F41F41"/>
    <w:rsid w:val="00F423EA"/>
    <w:rsid w:val="00F46FD7"/>
    <w:rsid w:val="00F51676"/>
    <w:rsid w:val="00F521EA"/>
    <w:rsid w:val="00F55204"/>
    <w:rsid w:val="00F56C09"/>
    <w:rsid w:val="00F62FD6"/>
    <w:rsid w:val="00F71A47"/>
    <w:rsid w:val="00F75865"/>
    <w:rsid w:val="00F76BCB"/>
    <w:rsid w:val="00F8136A"/>
    <w:rsid w:val="00F81B13"/>
    <w:rsid w:val="00F9084E"/>
    <w:rsid w:val="00F909E9"/>
    <w:rsid w:val="00F92DD8"/>
    <w:rsid w:val="00F934F2"/>
    <w:rsid w:val="00F93E65"/>
    <w:rsid w:val="00F94F27"/>
    <w:rsid w:val="00F94F57"/>
    <w:rsid w:val="00F96EF1"/>
    <w:rsid w:val="00FA031B"/>
    <w:rsid w:val="00FA28CE"/>
    <w:rsid w:val="00FA5C30"/>
    <w:rsid w:val="00FB643B"/>
    <w:rsid w:val="00FB6EC9"/>
    <w:rsid w:val="00FD19A5"/>
    <w:rsid w:val="00FD7650"/>
    <w:rsid w:val="00FD78EA"/>
    <w:rsid w:val="00FE12F9"/>
    <w:rsid w:val="00FE1BE9"/>
    <w:rsid w:val="00FE304F"/>
    <w:rsid w:val="00FE42BA"/>
    <w:rsid w:val="00FE5245"/>
    <w:rsid w:val="00FF046F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rsid w:val="006304A5"/>
    <w:pPr>
      <w:tabs>
        <w:tab w:val="num" w:pos="426"/>
      </w:tabs>
      <w:ind w:left="426" w:hanging="426"/>
    </w:pPr>
    <w:rPr>
      <w:rFonts w:ascii="Times New Roman" w:hAnsi="Times New Roman"/>
      <w:bCs w:val="0"/>
      <w:sz w:val="18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76218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0231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8D0618-5FA0-4324-A2F4-8FF9A505A9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29</Pages>
  <Words>7824</Words>
  <Characters>42922</Characters>
  <Application>Microsoft Office Word</Application>
  <DocSecurity>0</DocSecurity>
  <Lines>357</Lines>
  <Paragraphs>101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50645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Peter</cp:lastModifiedBy>
  <cp:revision>7</cp:revision>
  <cp:lastPrinted>2014-03-27T12:40:00Z</cp:lastPrinted>
  <dcterms:created xsi:type="dcterms:W3CDTF">2014-03-26T13:14:00Z</dcterms:created>
  <dcterms:modified xsi:type="dcterms:W3CDTF">2014-03-31T07:35:00Z</dcterms:modified>
</cp:coreProperties>
</file>