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52CF">
        <w:rPr>
          <w:rFonts w:ascii="Times New Roman" w:hAnsi="Times New Roman" w:cs="Times New Roman"/>
          <w:b/>
          <w:sz w:val="24"/>
          <w:szCs w:val="24"/>
        </w:rPr>
        <w:t>1. Založenie obchodnej spoločnosti</w:t>
      </w: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52CF">
        <w:rPr>
          <w:rFonts w:ascii="Times New Roman" w:hAnsi="Times New Roman" w:cs="Times New Roman"/>
          <w:sz w:val="24"/>
          <w:szCs w:val="24"/>
        </w:rPr>
        <w:t>Ochodná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 spoločnosť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Caner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>, vložka 672/L, bola zapísaná dňa 5. 10. 1992.</w:t>
      </w: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52CF">
        <w:rPr>
          <w:rFonts w:ascii="Times New Roman" w:hAnsi="Times New Roman" w:cs="Times New Roman"/>
          <w:b/>
          <w:sz w:val="24"/>
          <w:szCs w:val="24"/>
        </w:rPr>
        <w:t xml:space="preserve">2. Hlavné činnosti obchodnej </w:t>
      </w:r>
      <w:proofErr w:type="spellStart"/>
      <w:r w:rsidRPr="005752CF">
        <w:rPr>
          <w:rFonts w:ascii="Times New Roman" w:hAnsi="Times New Roman" w:cs="Times New Roman"/>
          <w:b/>
          <w:sz w:val="24"/>
          <w:szCs w:val="24"/>
        </w:rPr>
        <w:t>společnosti</w:t>
      </w:r>
      <w:proofErr w:type="spellEnd"/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>Hlavné činnosti:  automatizované spracovanie dát</w:t>
      </w: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                    poskytovanie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softweru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 – predaj hot.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progr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. na zákl.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zml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>.</w:t>
      </w: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                    výroba počítač. a 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prístr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>. na sprac. dát</w:t>
      </w: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                    montáž, opravy a údržba kanc. a 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počít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.  strojov                                  </w:t>
      </w:r>
    </w:p>
    <w:p w:rsid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inštalácie,servis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poč.sietí</w:t>
      </w:r>
      <w:proofErr w:type="spellEnd"/>
      <w:r w:rsidRPr="005752CF">
        <w:rPr>
          <w:rFonts w:ascii="Times New Roman" w:hAnsi="Times New Roman" w:cs="Times New Roman"/>
          <w:sz w:val="24"/>
          <w:szCs w:val="24"/>
        </w:rPr>
        <w:t xml:space="preserve"> typu LAN,WAN</w:t>
      </w:r>
    </w:p>
    <w:p w:rsid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Konatelia:  Ing. Jozef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Cabuk</w:t>
      </w:r>
      <w:proofErr w:type="spellEnd"/>
    </w:p>
    <w:p w:rsid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52CF">
        <w:rPr>
          <w:rFonts w:ascii="Times New Roman" w:hAnsi="Times New Roman" w:cs="Times New Roman"/>
          <w:sz w:val="24"/>
          <w:szCs w:val="24"/>
        </w:rPr>
        <w:t xml:space="preserve">                   PaedDr. Gabriela </w:t>
      </w:r>
      <w:proofErr w:type="spellStart"/>
      <w:r w:rsidRPr="005752CF">
        <w:rPr>
          <w:rFonts w:ascii="Times New Roman" w:hAnsi="Times New Roman" w:cs="Times New Roman"/>
          <w:sz w:val="24"/>
          <w:szCs w:val="24"/>
        </w:rPr>
        <w:t>Cabuková</w:t>
      </w:r>
      <w:proofErr w:type="spellEnd"/>
    </w:p>
    <w:p w:rsidR="005752CF" w:rsidRPr="005752CF" w:rsidRDefault="005752CF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193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A. písm. c) prílohy č. 3 o počte zamestnancov</w:t>
      </w:r>
    </w:p>
    <w:p w:rsidR="005752CF" w:rsidRPr="005752CF" w:rsidRDefault="00CA0294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r. 2012                              0</w:t>
      </w:r>
    </w:p>
    <w:p w:rsidR="005752CF" w:rsidRPr="005752CF" w:rsidRDefault="00CA0294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r. 2013   </w:t>
      </w:r>
      <w:r w:rsidR="005752CF" w:rsidRPr="005752CF">
        <w:rPr>
          <w:rFonts w:ascii="Times New Roman" w:hAnsi="Times New Roman" w:cs="Times New Roman"/>
          <w:sz w:val="24"/>
          <w:szCs w:val="24"/>
        </w:rPr>
        <w:t xml:space="preserve">                           0</w:t>
      </w:r>
    </w:p>
    <w:p w:rsidR="005752CF" w:rsidRDefault="005752CF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B. písm. b) prílohy č. 3 o štruktúre spoločníkov, akcionárov ku dňu ,ku ktorému sa zostavuje účtovná závierka a o štruktúre spoločníkov, akcionárov do dňa</w:t>
      </w:r>
      <w:r w:rsidR="009843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4370" w:rsidRPr="002E5023">
        <w:rPr>
          <w:rFonts w:ascii="Times New Roman" w:hAnsi="Times New Roman" w:cs="Times New Roman"/>
          <w:b/>
          <w:sz w:val="24"/>
          <w:szCs w:val="24"/>
        </w:rPr>
        <w:t>jej zmeny vzniknutej v priebehu účtovného obdobia</w:t>
      </w:r>
    </w:p>
    <w:p w:rsidR="002E5023" w:rsidRPr="002E5023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minulému roku neboli žiadne zmeny</w:t>
      </w:r>
    </w:p>
    <w:p w:rsidR="00491F80" w:rsidRPr="00984370" w:rsidRDefault="00491F8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Pr="00984370" w:rsidRDefault="00491F8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a) prílohy č. 3 o dlhodobom nehmotnom majetku</w:t>
      </w:r>
    </w:p>
    <w:p w:rsidR="005752CF" w:rsidRPr="00434C74" w:rsidRDefault="00501845" w:rsidP="00434C74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>Účtovná jednotka netvorila dlhodobý nehmotný majetok</w:t>
      </w:r>
      <w:r w:rsidR="00434C74">
        <w:rPr>
          <w:rFonts w:ascii="Times New Roman" w:hAnsi="Times New Roman" w:cs="Times New Roman"/>
          <w:sz w:val="24"/>
          <w:szCs w:val="24"/>
        </w:rPr>
        <w:t>.</w:t>
      </w:r>
      <w:r w:rsidR="005752CF">
        <w:rPr>
          <w:sz w:val="24"/>
          <w:szCs w:val="24"/>
        </w:rPr>
        <w:t xml:space="preserve">  </w:t>
      </w:r>
      <w:r w:rsidR="005752CF" w:rsidRPr="004F02E0">
        <w:rPr>
          <w:sz w:val="24"/>
          <w:szCs w:val="24"/>
        </w:rPr>
        <w:t>Odpisovanie DHIM sa uskutočňovalo jednorázovo</w:t>
      </w:r>
    </w:p>
    <w:p w:rsidR="005752CF" w:rsidRPr="00501845" w:rsidRDefault="005752CF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91F80" w:rsidRPr="00984370" w:rsidRDefault="00491F8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a) prílohy č. 3 o dlhodobom hmotnom majetku</w:t>
      </w:r>
    </w:p>
    <w:p w:rsidR="00501845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</w:rPr>
        <w:t xml:space="preserve">á jednotka netvorila dlhodobý </w:t>
      </w:r>
      <w:r w:rsidRPr="00501845">
        <w:rPr>
          <w:rFonts w:ascii="Times New Roman" w:hAnsi="Times New Roman" w:cs="Times New Roman"/>
          <w:sz w:val="24"/>
          <w:szCs w:val="24"/>
        </w:rPr>
        <w:t>hmotný majetok</w:t>
      </w:r>
    </w:p>
    <w:p w:rsidR="005752CF" w:rsidRPr="00A0600E" w:rsidRDefault="005752CF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0600E">
        <w:rPr>
          <w:rFonts w:ascii="Times New Roman" w:hAnsi="Times New Roman"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501845" w:rsidRPr="00984370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Pr="00984370" w:rsidRDefault="00491F80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j) prílohy č. 3 o dlhodobom finančnom majetku</w:t>
      </w:r>
    </w:p>
    <w:p w:rsidR="00501845" w:rsidRPr="00501845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>Účtovná jedn</w:t>
      </w:r>
      <w:r>
        <w:rPr>
          <w:rFonts w:ascii="Times New Roman" w:hAnsi="Times New Roman" w:cs="Times New Roman"/>
          <w:sz w:val="24"/>
          <w:szCs w:val="24"/>
        </w:rPr>
        <w:t>otka netvorila dlhodobý finančný</w:t>
      </w:r>
      <w:r w:rsidRPr="00501845">
        <w:rPr>
          <w:rFonts w:ascii="Times New Roman" w:hAnsi="Times New Roman" w:cs="Times New Roman"/>
          <w:sz w:val="24"/>
          <w:szCs w:val="24"/>
        </w:rPr>
        <w:t xml:space="preserve"> majetok</w:t>
      </w:r>
    </w:p>
    <w:p w:rsidR="00501845" w:rsidRPr="00984370" w:rsidRDefault="00501845" w:rsidP="008C598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491F80" w:rsidRPr="00984370" w:rsidRDefault="00491F80" w:rsidP="008C598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lastRenderedPageBreak/>
        <w:t>Informácie k časti F. písm. j) a l) prílohy č. 3 o dlhových CP držaných do splatnosti</w:t>
      </w:r>
    </w:p>
    <w:p w:rsidR="00501845" w:rsidRPr="00501845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CP</w:t>
      </w:r>
    </w:p>
    <w:p w:rsidR="00501845" w:rsidRPr="00984370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j) a l) prílohy č. 3 o poskytnutých dlhodobých pôžičkách</w:t>
      </w:r>
    </w:p>
    <w:p w:rsidR="00501845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žiadne pôžičky</w:t>
      </w:r>
    </w:p>
    <w:p w:rsidR="00501845" w:rsidRPr="00984370" w:rsidRDefault="00501845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o) prílohy č. 3 o opravných položkách k</w:t>
      </w:r>
      <w:r w:rsidR="00501845">
        <w:rPr>
          <w:rFonts w:ascii="Times New Roman" w:hAnsi="Times New Roman" w:cs="Times New Roman"/>
          <w:b/>
          <w:sz w:val="24"/>
          <w:szCs w:val="24"/>
        </w:rPr>
        <w:t> </w:t>
      </w:r>
      <w:r w:rsidRPr="00984370">
        <w:rPr>
          <w:rFonts w:ascii="Times New Roman" w:hAnsi="Times New Roman" w:cs="Times New Roman"/>
          <w:b/>
          <w:sz w:val="24"/>
          <w:szCs w:val="24"/>
        </w:rPr>
        <w:t>zásobám</w:t>
      </w:r>
    </w:p>
    <w:p w:rsidR="00434C74" w:rsidRPr="00434C74" w:rsidRDefault="00501845" w:rsidP="00434C74">
      <w:pPr>
        <w:spacing w:after="0"/>
        <w:rPr>
          <w:rFonts w:ascii="Times New Roman" w:hAnsi="Times New Roman" w:cs="Times New Roman"/>
        </w:rPr>
      </w:pPr>
      <w:r w:rsidRPr="00434C74">
        <w:rPr>
          <w:rFonts w:ascii="Times New Roman" w:hAnsi="Times New Roman" w:cs="Times New Roman"/>
        </w:rPr>
        <w:t>Účtovná jednotka netvorila opravné položky k</w:t>
      </w:r>
      <w:r w:rsidR="00434C74" w:rsidRPr="00434C74">
        <w:rPr>
          <w:rFonts w:ascii="Times New Roman" w:hAnsi="Times New Roman" w:cs="Times New Roman"/>
        </w:rPr>
        <w:t> </w:t>
      </w:r>
      <w:r w:rsidRPr="00434C74">
        <w:rPr>
          <w:rFonts w:ascii="Times New Roman" w:hAnsi="Times New Roman" w:cs="Times New Roman"/>
        </w:rPr>
        <w:t>zásobám</w:t>
      </w:r>
      <w:r w:rsidR="00434C74" w:rsidRPr="00434C74">
        <w:rPr>
          <w:rFonts w:ascii="Times New Roman" w:hAnsi="Times New Roman" w:cs="Times New Roman"/>
        </w:rPr>
        <w:t xml:space="preserve"> </w:t>
      </w:r>
    </w:p>
    <w:p w:rsidR="005752CF" w:rsidRPr="00434C74" w:rsidRDefault="005752CF" w:rsidP="00434C74">
      <w:pPr>
        <w:spacing w:after="0"/>
        <w:rPr>
          <w:rFonts w:ascii="Times New Roman" w:hAnsi="Times New Roman" w:cs="Times New Roman"/>
        </w:rPr>
      </w:pPr>
      <w:r w:rsidRPr="00434C74">
        <w:rPr>
          <w:rFonts w:ascii="Times New Roman" w:hAnsi="Times New Roman"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434C74" w:rsidRDefault="005752CF" w:rsidP="00434C7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34C74">
        <w:rPr>
          <w:rFonts w:ascii="Times New Roman" w:hAnsi="Times New Roman"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243F7C" w:rsidRDefault="00243F7C" w:rsidP="004406EF">
      <w:pPr>
        <w:spacing w:after="0"/>
        <w:jc w:val="both"/>
        <w:rPr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p) prílohy č. 3 o zásobách, na ktoré je zriadené záložné právo a o zásobách, pri ktorých má účtovná jednotka obmedzené právo s nimi nakladať</w:t>
      </w:r>
    </w:p>
    <w:p w:rsidR="00501845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zásoby, na ktoré je záložné právo</w:t>
      </w:r>
    </w:p>
    <w:p w:rsidR="00501845" w:rsidRPr="00984370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q) prílohy č. 3 o zákazkovej výrobe a o zákazkovej výstavbe nehnuteľnosti určenej na predaj</w:t>
      </w:r>
    </w:p>
    <w:p w:rsidR="00501845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zákazkovú výrobu ani zákazkovú výstavbu nehnuteľnosti určenej na predaj</w:t>
      </w:r>
    </w:p>
    <w:p w:rsidR="00434C74" w:rsidRPr="00984370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r) prílohy č. 3 o vývoji opravnej položky k</w:t>
      </w:r>
      <w:r w:rsidR="00243F7C">
        <w:rPr>
          <w:rFonts w:ascii="Times New Roman" w:hAnsi="Times New Roman" w:cs="Times New Roman"/>
          <w:b/>
          <w:sz w:val="24"/>
          <w:szCs w:val="24"/>
        </w:rPr>
        <w:t> </w:t>
      </w:r>
      <w:r w:rsidRPr="00984370">
        <w:rPr>
          <w:rFonts w:ascii="Times New Roman" w:hAnsi="Times New Roman" w:cs="Times New Roman"/>
          <w:b/>
          <w:sz w:val="24"/>
          <w:szCs w:val="24"/>
        </w:rPr>
        <w:t>pohľadávkam</w:t>
      </w:r>
    </w:p>
    <w:p w:rsidR="00243F7C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F7C" w:rsidRPr="00243F7C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 le</w:t>
      </w:r>
      <w:r w:rsidR="00CA0294">
        <w:rPr>
          <w:rFonts w:ascii="Times New Roman" w:hAnsi="Times New Roman" w:cs="Times New Roman"/>
          <w:sz w:val="24"/>
          <w:szCs w:val="24"/>
        </w:rPr>
        <w:t xml:space="preserve">hote splatnosti vo výške r. 2012                      </w:t>
      </w:r>
      <w:r w:rsidR="00CA0294" w:rsidRPr="00243F7C">
        <w:rPr>
          <w:rFonts w:ascii="Times New Roman" w:hAnsi="Times New Roman" w:cs="Times New Roman"/>
          <w:sz w:val="24"/>
          <w:szCs w:val="24"/>
        </w:rPr>
        <w:t xml:space="preserve">658 </w:t>
      </w:r>
      <w:r w:rsidR="00CA02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C598A" w:rsidRPr="00243F7C" w:rsidRDefault="00243F7C" w:rsidP="004406EF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43F7C">
        <w:rPr>
          <w:rFonts w:ascii="Times New Roman" w:hAnsi="Times New Roman" w:cs="Times New Roman"/>
          <w:sz w:val="24"/>
          <w:szCs w:val="24"/>
        </w:rPr>
        <w:t xml:space="preserve">pohľadávky po lehote splatnosti vo výške  </w:t>
      </w:r>
      <w:r w:rsidR="00CA0294">
        <w:rPr>
          <w:rFonts w:ascii="Times New Roman" w:hAnsi="Times New Roman" w:cs="Times New Roman"/>
          <w:sz w:val="24"/>
          <w:szCs w:val="24"/>
        </w:rPr>
        <w:t xml:space="preserve">r. 2013                     215  </w:t>
      </w:r>
      <w:r w:rsidRPr="00243F7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C598A" w:rsidRPr="00984370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t) a u) prílohy č. 3 o pohľadávkach zabezpečených záložným právom alebo inou formou zabezpečenia</w:t>
      </w:r>
    </w:p>
    <w:p w:rsidR="00243F7C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F7C" w:rsidRPr="004406EF" w:rsidRDefault="008A5647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pohľadávky  zabezpečené záložným právom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06EF" w:rsidRPr="004406EF" w:rsidRDefault="004406EF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F78AF" w:rsidRPr="00984370" w:rsidRDefault="006F78AF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Informácie k časti F. písm. w) prílohy č. 3 o krátkodobom finančnom majetku</w:t>
      </w:r>
    </w:p>
    <w:p w:rsidR="006F78AF" w:rsidRPr="00984370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6F78AF" w:rsidRPr="00984370" w:rsidRDefault="006F78AF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Tabuľka č. 1</w:t>
      </w:r>
    </w:p>
    <w:p w:rsidR="006F78AF" w:rsidRPr="00984370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Názov položky                           Bežné účtovné obdobie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Bezprostredne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predchádzajúce        </w:t>
      </w:r>
    </w:p>
    <w:p w:rsidR="006F78AF" w:rsidRPr="008A5647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Pokladnica, ceniny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0294" w:rsidRPr="00CA0294">
        <w:rPr>
          <w:rFonts w:ascii="Times New Roman" w:hAnsi="Times New Roman" w:cs="Times New Roman"/>
          <w:sz w:val="24"/>
          <w:szCs w:val="24"/>
        </w:rPr>
        <w:t>250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5647">
        <w:rPr>
          <w:rFonts w:ascii="Times New Roman" w:hAnsi="Times New Roman" w:cs="Times New Roman"/>
          <w:sz w:val="24"/>
          <w:szCs w:val="24"/>
        </w:rPr>
        <w:t xml:space="preserve">280              </w:t>
      </w:r>
      <w:r w:rsidR="00CA02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6F78AF" w:rsidRPr="00984370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Bežné bankové účty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CA0294" w:rsidRPr="00CA0294">
        <w:rPr>
          <w:rFonts w:ascii="Times New Roman" w:hAnsi="Times New Roman" w:cs="Times New Roman"/>
          <w:sz w:val="24"/>
          <w:szCs w:val="24"/>
        </w:rPr>
        <w:t>214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A5647" w:rsidRPr="008A5647">
        <w:rPr>
          <w:rFonts w:ascii="Times New Roman" w:hAnsi="Times New Roman" w:cs="Times New Roman"/>
          <w:sz w:val="24"/>
          <w:szCs w:val="24"/>
        </w:rPr>
        <w:t>53</w:t>
      </w:r>
      <w:r w:rsidR="008A5647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</w:p>
    <w:p w:rsidR="006F78AF" w:rsidRPr="008A5647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Bankové účty termínované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-- 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8A5647">
        <w:rPr>
          <w:rFonts w:ascii="Times New Roman" w:hAnsi="Times New Roman" w:cs="Times New Roman"/>
          <w:b/>
          <w:sz w:val="24"/>
          <w:szCs w:val="24"/>
        </w:rPr>
        <w:t>--</w:t>
      </w:r>
    </w:p>
    <w:p w:rsidR="006F78AF" w:rsidRPr="00984370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Peniaze na ceste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A5647">
        <w:rPr>
          <w:rFonts w:ascii="Times New Roman" w:hAnsi="Times New Roman" w:cs="Times New Roman"/>
          <w:b/>
          <w:sz w:val="24"/>
          <w:szCs w:val="24"/>
        </w:rPr>
        <w:t>--</w:t>
      </w:r>
    </w:p>
    <w:p w:rsidR="006F78AF" w:rsidRPr="008A5647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Spolu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294" w:rsidRPr="00CA0294">
        <w:rPr>
          <w:rFonts w:ascii="Times New Roman" w:hAnsi="Times New Roman" w:cs="Times New Roman"/>
          <w:sz w:val="24"/>
          <w:szCs w:val="24"/>
        </w:rPr>
        <w:t>464</w:t>
      </w:r>
      <w:r w:rsidR="008A5647" w:rsidRPr="00CA0294">
        <w:rPr>
          <w:rFonts w:ascii="Times New Roman" w:hAnsi="Times New Roman" w:cs="Times New Roman"/>
          <w:sz w:val="24"/>
          <w:szCs w:val="24"/>
        </w:rPr>
        <w:t xml:space="preserve">  </w:t>
      </w:r>
      <w:r w:rsidR="00CA0294" w:rsidRPr="00CA0294">
        <w:rPr>
          <w:rFonts w:ascii="Times New Roman" w:hAnsi="Times New Roman" w:cs="Times New Roman"/>
          <w:sz w:val="24"/>
          <w:szCs w:val="24"/>
        </w:rPr>
        <w:t xml:space="preserve">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5647" w:rsidRPr="008A5647">
        <w:rPr>
          <w:rFonts w:ascii="Times New Roman" w:hAnsi="Times New Roman" w:cs="Times New Roman"/>
          <w:sz w:val="24"/>
          <w:szCs w:val="24"/>
        </w:rPr>
        <w:t>333</w:t>
      </w:r>
      <w:r w:rsidR="008A5647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CA02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434C74" w:rsidRDefault="00434C74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34C74" w:rsidRDefault="00434C74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34C74" w:rsidRDefault="00434C74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34C74" w:rsidRDefault="00434C74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06EF" w:rsidRDefault="006F78AF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243F7C" w:rsidRDefault="006F78AF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14. Informácie k časti F. písm. x) prílohy č. 3 o vývoji opravnej položky ku </w:t>
      </w:r>
    </w:p>
    <w:p w:rsidR="006F78AF" w:rsidRDefault="006F78AF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krátkodobému finančnému majetku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5647" w:rsidRDefault="008A5647" w:rsidP="004406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netvorila opravné položky ku krátkodobému finančnému majetku</w:t>
      </w:r>
    </w:p>
    <w:p w:rsidR="00243F7C" w:rsidRPr="008A5647" w:rsidRDefault="00243F7C" w:rsidP="006F78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78AF" w:rsidRPr="00984370" w:rsidRDefault="006F78AF" w:rsidP="006F78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F78AF" w:rsidRDefault="006F78AF" w:rsidP="008931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15.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243F7C" w:rsidRPr="00984370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78AF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finančný majetok, na ktorý bolo zriadené záložné právo</w:t>
      </w:r>
    </w:p>
    <w:p w:rsidR="008A5647" w:rsidRPr="00984370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78AF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16. Informácie k č</w:t>
      </w:r>
      <w:r w:rsidR="00C8630C">
        <w:rPr>
          <w:rFonts w:ascii="Times New Roman" w:hAnsi="Times New Roman" w:cs="Times New Roman"/>
          <w:b/>
          <w:sz w:val="24"/>
          <w:szCs w:val="24"/>
        </w:rPr>
        <w:t xml:space="preserve">asti F. písm. </w:t>
      </w:r>
      <w:r w:rsidRPr="00984370">
        <w:rPr>
          <w:rFonts w:ascii="Times New Roman" w:hAnsi="Times New Roman" w:cs="Times New Roman"/>
          <w:b/>
          <w:sz w:val="24"/>
          <w:szCs w:val="24"/>
        </w:rPr>
        <w:t>c) prílohy č. 3 o majetku prenajatom formou  finančného prenájmu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5647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prenajatý majetok</w:t>
      </w:r>
    </w:p>
    <w:p w:rsidR="008A5647" w:rsidRPr="00984370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78AF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17. Informácie k časti G. písm. a) tretiemu bodu prílohy č. 3 o rozdelení účtovného zisku alebo o </w:t>
      </w:r>
      <w:proofErr w:type="spellStart"/>
      <w:r w:rsidRPr="00984370">
        <w:rPr>
          <w:rFonts w:ascii="Times New Roman" w:hAnsi="Times New Roman" w:cs="Times New Roman"/>
          <w:b/>
          <w:sz w:val="24"/>
          <w:szCs w:val="24"/>
        </w:rPr>
        <w:t>vysporiadaní</w:t>
      </w:r>
      <w:proofErr w:type="spellEnd"/>
      <w:r w:rsidRPr="00984370">
        <w:rPr>
          <w:rFonts w:ascii="Times New Roman" w:hAnsi="Times New Roman" w:cs="Times New Roman"/>
          <w:b/>
          <w:sz w:val="24"/>
          <w:szCs w:val="24"/>
        </w:rPr>
        <w:t xml:space="preserve"> účtovnej straty</w:t>
      </w:r>
    </w:p>
    <w:p w:rsidR="00243F7C" w:rsidRPr="00984370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134D" w:rsidRPr="00984370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Tabuľka č. 2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Názov položky                                             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Bezprostredne predchádzajúce</w:t>
      </w:r>
    </w:p>
    <w:p w:rsidR="002D134D" w:rsidRPr="008A56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Účtovná strata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  <w:r w:rsidR="00CA0294">
        <w:rPr>
          <w:rFonts w:ascii="Times New Roman" w:hAnsi="Times New Roman" w:cs="Times New Roman"/>
          <w:sz w:val="24"/>
          <w:szCs w:val="24"/>
        </w:rPr>
        <w:t>17 473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84370">
        <w:rPr>
          <w:rFonts w:ascii="Times New Roman" w:hAnsi="Times New Roman" w:cs="Times New Roman"/>
          <w:b/>
          <w:sz w:val="24"/>
          <w:szCs w:val="24"/>
        </w:rPr>
        <w:t>Vysporiadanie</w:t>
      </w:r>
      <w:proofErr w:type="spellEnd"/>
      <w:r w:rsidRPr="00984370">
        <w:rPr>
          <w:rFonts w:ascii="Times New Roman" w:hAnsi="Times New Roman" w:cs="Times New Roman"/>
          <w:b/>
          <w:sz w:val="24"/>
          <w:szCs w:val="24"/>
        </w:rPr>
        <w:t xml:space="preserve"> účtovnej straty                      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 Bežné účtovné obdobie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Zo zákonného rezervného fondu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--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Zo štatutárnych a ostatných fondov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5647">
        <w:rPr>
          <w:rFonts w:ascii="Times New Roman" w:hAnsi="Times New Roman" w:cs="Times New Roman"/>
          <w:b/>
          <w:sz w:val="24"/>
          <w:szCs w:val="24"/>
        </w:rPr>
        <w:t>--</w:t>
      </w:r>
    </w:p>
    <w:p w:rsidR="002D134D" w:rsidRPr="00CA029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Z nerozdeleného zisku minulých rokov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CA0294" w:rsidRPr="00CA0294">
        <w:rPr>
          <w:rFonts w:ascii="Times New Roman" w:hAnsi="Times New Roman" w:cs="Times New Roman"/>
          <w:sz w:val="24"/>
          <w:szCs w:val="24"/>
        </w:rPr>
        <w:t>1</w:t>
      </w:r>
      <w:r w:rsidR="00CA0294">
        <w:rPr>
          <w:rFonts w:ascii="Times New Roman" w:hAnsi="Times New Roman" w:cs="Times New Roman"/>
          <w:sz w:val="24"/>
          <w:szCs w:val="24"/>
        </w:rPr>
        <w:t xml:space="preserve"> </w:t>
      </w:r>
      <w:r w:rsidR="00CA0294" w:rsidRPr="00CA0294">
        <w:rPr>
          <w:rFonts w:ascii="Times New Roman" w:hAnsi="Times New Roman" w:cs="Times New Roman"/>
          <w:sz w:val="24"/>
          <w:szCs w:val="24"/>
        </w:rPr>
        <w:t>502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Úhrada straty spoločníkmi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--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Prevod do neuhradenej straty minulých rokov</w:t>
      </w:r>
      <w:r w:rsidR="008A5647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--</w:t>
      </w:r>
    </w:p>
    <w:p w:rsidR="002D134D" w:rsidRPr="00984370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Iné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--</w:t>
      </w:r>
    </w:p>
    <w:p w:rsidR="000445B0" w:rsidRPr="004658D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Spolu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0294">
        <w:rPr>
          <w:rFonts w:ascii="Times New Roman" w:hAnsi="Times New Roman" w:cs="Times New Roman"/>
          <w:b/>
          <w:sz w:val="24"/>
          <w:szCs w:val="24"/>
        </w:rPr>
        <w:t>strata v r. 2013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="004406EF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A0294">
        <w:rPr>
          <w:rFonts w:ascii="Times New Roman" w:hAnsi="Times New Roman" w:cs="Times New Roman"/>
          <w:sz w:val="24"/>
          <w:szCs w:val="24"/>
        </w:rPr>
        <w:t>15 971</w:t>
      </w:r>
      <w:r w:rsidR="004658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5B0" w:rsidRDefault="000445B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06EF" w:rsidRPr="00A0600E" w:rsidRDefault="004406EF" w:rsidP="00A0600E">
      <w:pPr>
        <w:jc w:val="both"/>
        <w:rPr>
          <w:rFonts w:ascii="Times New Roman" w:hAnsi="Times New Roman" w:cs="Times New Roman"/>
          <w:sz w:val="24"/>
          <w:szCs w:val="24"/>
        </w:rPr>
      </w:pPr>
      <w:r w:rsidRPr="00A0600E">
        <w:rPr>
          <w:rFonts w:ascii="Times New Roman" w:hAnsi="Times New Roman" w:cs="Times New Roman"/>
          <w:sz w:val="24"/>
          <w:szCs w:val="24"/>
        </w:rPr>
        <w:t xml:space="preserve">K úhrade účtovnej straty predchádzajúcich období v priebehu roka </w:t>
      </w:r>
      <w:r w:rsidR="00A0600E">
        <w:rPr>
          <w:rFonts w:ascii="Times New Roman" w:hAnsi="Times New Roman" w:cs="Times New Roman"/>
          <w:sz w:val="24"/>
          <w:szCs w:val="24"/>
        </w:rPr>
        <w:t xml:space="preserve">došlo, znížila sa a </w:t>
      </w:r>
      <w:r w:rsidRPr="00A0600E">
        <w:rPr>
          <w:rFonts w:ascii="Times New Roman" w:hAnsi="Times New Roman" w:cs="Times New Roman"/>
          <w:sz w:val="24"/>
          <w:szCs w:val="24"/>
        </w:rPr>
        <w:t>prechádza do ďalších období.</w:t>
      </w:r>
    </w:p>
    <w:p w:rsidR="004406EF" w:rsidRPr="00984370" w:rsidRDefault="004406EF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45B0" w:rsidRDefault="000445B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18. Informácie k časti G. písm. b) prílohy č. 3 o</w:t>
      </w:r>
      <w:r w:rsidR="004658DD">
        <w:rPr>
          <w:rFonts w:ascii="Times New Roman" w:hAnsi="Times New Roman" w:cs="Times New Roman"/>
          <w:b/>
          <w:sz w:val="24"/>
          <w:szCs w:val="24"/>
        </w:rPr>
        <w:t> </w:t>
      </w:r>
      <w:r w:rsidRPr="00984370">
        <w:rPr>
          <w:rFonts w:ascii="Times New Roman" w:hAnsi="Times New Roman" w:cs="Times New Roman"/>
          <w:b/>
          <w:sz w:val="24"/>
          <w:szCs w:val="24"/>
        </w:rPr>
        <w:t>rezervách</w:t>
      </w:r>
    </w:p>
    <w:p w:rsidR="004658DD" w:rsidRDefault="004658DD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rezervy</w:t>
      </w:r>
    </w:p>
    <w:p w:rsidR="00434C74" w:rsidRPr="00984370" w:rsidRDefault="00434C74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45B0" w:rsidRDefault="000445B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19. Informácie k časti G. písm. c) a d) prílohy č. 3 o</w:t>
      </w:r>
      <w:r w:rsidR="004658DD">
        <w:rPr>
          <w:rFonts w:ascii="Times New Roman" w:hAnsi="Times New Roman" w:cs="Times New Roman"/>
          <w:b/>
          <w:sz w:val="24"/>
          <w:szCs w:val="24"/>
        </w:rPr>
        <w:t> </w:t>
      </w:r>
      <w:r w:rsidRPr="00984370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</w:t>
      </w:r>
      <w:r w:rsidR="00CA0294">
        <w:rPr>
          <w:rFonts w:ascii="Times New Roman" w:hAnsi="Times New Roman" w:cs="Times New Roman"/>
          <w:sz w:val="24"/>
          <w:szCs w:val="24"/>
        </w:rPr>
        <w:t>zky po dobe splatnosti   r. 2012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A0294">
        <w:rPr>
          <w:rFonts w:ascii="Times New Roman" w:hAnsi="Times New Roman" w:cs="Times New Roman"/>
          <w:sz w:val="24"/>
          <w:szCs w:val="24"/>
        </w:rPr>
        <w:t xml:space="preserve">9 479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</w:t>
      </w:r>
      <w:r w:rsidR="00CA0294">
        <w:rPr>
          <w:rFonts w:ascii="Times New Roman" w:hAnsi="Times New Roman" w:cs="Times New Roman"/>
          <w:sz w:val="24"/>
          <w:szCs w:val="24"/>
        </w:rPr>
        <w:t xml:space="preserve">zky po dobe splatnosti   r. 2013                    9 387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4C74" w:rsidRDefault="00434C74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4C74" w:rsidRPr="00243F7C" w:rsidRDefault="00434C74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F7C" w:rsidRPr="00243F7C" w:rsidRDefault="00243F7C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445B0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lastRenderedPageBreak/>
        <w:t>20. Informácie k časti F. písm. v) a časti G. písm. f) prílohy č. 3 o odloženej daňovej pohľadávke alebo o odloženom daňovom záväzku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58DD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odloženú daňovú pohľadávku ani daňový záväzok</w:t>
      </w:r>
    </w:p>
    <w:p w:rsidR="004406EF" w:rsidRPr="00984370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660" w:rsidRPr="0098437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21. Informácie k časti G. písm. g) prílohy č. 3 o záväzkoch zo sociálneho fondu</w:t>
      </w:r>
    </w:p>
    <w:p w:rsidR="00243F7C" w:rsidRPr="00984370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Názov položky </w:t>
      </w:r>
      <w:r w:rsidR="00F765A9" w:rsidRPr="0098437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F765A9" w:rsidRPr="009843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4370">
        <w:rPr>
          <w:rFonts w:ascii="Times New Roman" w:hAnsi="Times New Roman" w:cs="Times New Roman"/>
          <w:b/>
          <w:sz w:val="24"/>
          <w:szCs w:val="24"/>
        </w:rPr>
        <w:t>Bežné účtovné obdobie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Bezprostredne </w:t>
      </w:r>
      <w:proofErr w:type="spellStart"/>
      <w:r w:rsidR="004658DD">
        <w:rPr>
          <w:rFonts w:ascii="Times New Roman" w:hAnsi="Times New Roman" w:cs="Times New Roman"/>
          <w:b/>
          <w:sz w:val="24"/>
          <w:szCs w:val="24"/>
        </w:rPr>
        <w:t>predch</w:t>
      </w:r>
      <w:proofErr w:type="spellEnd"/>
      <w:r w:rsidR="004658DD">
        <w:rPr>
          <w:rFonts w:ascii="Times New Roman" w:hAnsi="Times New Roman" w:cs="Times New Roman"/>
          <w:b/>
          <w:sz w:val="24"/>
          <w:szCs w:val="24"/>
        </w:rPr>
        <w:t>.</w:t>
      </w:r>
    </w:p>
    <w:p w:rsidR="004658DD" w:rsidRPr="00984370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660" w:rsidRPr="004658DD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Začiatoč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ný stav SF                                   </w:t>
      </w:r>
      <w:r w:rsidR="004658DD">
        <w:rPr>
          <w:rFonts w:ascii="Times New Roman" w:hAnsi="Times New Roman" w:cs="Times New Roman"/>
          <w:sz w:val="24"/>
          <w:szCs w:val="24"/>
        </w:rPr>
        <w:t xml:space="preserve">98               </w:t>
      </w:r>
      <w:r w:rsidR="00CA029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proofErr w:type="spellStart"/>
      <w:r w:rsidR="00CA0294">
        <w:rPr>
          <w:rFonts w:ascii="Times New Roman" w:hAnsi="Times New Roman" w:cs="Times New Roman"/>
          <w:sz w:val="24"/>
          <w:szCs w:val="24"/>
        </w:rPr>
        <w:t>98</w:t>
      </w:r>
      <w:proofErr w:type="spellEnd"/>
    </w:p>
    <w:p w:rsidR="00F60660" w:rsidRPr="00984370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Tvorba SF</w:t>
      </w:r>
      <w:r w:rsidR="00F60660" w:rsidRPr="00984370">
        <w:rPr>
          <w:rFonts w:ascii="Times New Roman" w:hAnsi="Times New Roman" w:cs="Times New Roman"/>
          <w:b/>
          <w:sz w:val="24"/>
          <w:szCs w:val="24"/>
        </w:rPr>
        <w:t xml:space="preserve"> na ťarchu nákladov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--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--</w:t>
      </w:r>
    </w:p>
    <w:p w:rsidR="00F60660" w:rsidRPr="00984370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Tvorba SF</w:t>
      </w:r>
      <w:r w:rsidR="00F60660" w:rsidRPr="00984370">
        <w:rPr>
          <w:rFonts w:ascii="Times New Roman" w:hAnsi="Times New Roman" w:cs="Times New Roman"/>
          <w:b/>
          <w:sz w:val="24"/>
          <w:szCs w:val="24"/>
        </w:rPr>
        <w:t xml:space="preserve"> zo zisku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--                                               --</w:t>
      </w:r>
    </w:p>
    <w:p w:rsidR="00F60660" w:rsidRPr="004658DD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Ostatná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>--</w:t>
      </w:r>
    </w:p>
    <w:p w:rsidR="00F60660" w:rsidRPr="004658DD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Tvorba SF</w:t>
      </w:r>
      <w:r w:rsidR="00F60660" w:rsidRPr="00984370">
        <w:rPr>
          <w:rFonts w:ascii="Times New Roman" w:hAnsi="Times New Roman" w:cs="Times New Roman"/>
          <w:b/>
          <w:sz w:val="24"/>
          <w:szCs w:val="24"/>
        </w:rPr>
        <w:t xml:space="preserve"> spolu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--                                               </w:t>
      </w:r>
      <w:r w:rsidR="00CA0294">
        <w:rPr>
          <w:rFonts w:ascii="Times New Roman" w:hAnsi="Times New Roman" w:cs="Times New Roman"/>
          <w:b/>
          <w:sz w:val="24"/>
          <w:szCs w:val="24"/>
        </w:rPr>
        <w:t>--</w:t>
      </w:r>
    </w:p>
    <w:p w:rsidR="00F60660" w:rsidRPr="0098437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Č</w:t>
      </w:r>
      <w:r w:rsidR="004658DD">
        <w:rPr>
          <w:rFonts w:ascii="Times New Roman" w:hAnsi="Times New Roman" w:cs="Times New Roman"/>
          <w:b/>
          <w:sz w:val="24"/>
          <w:szCs w:val="24"/>
        </w:rPr>
        <w:t>erpanie SF                                              --                                               --</w:t>
      </w:r>
    </w:p>
    <w:p w:rsidR="00F60660" w:rsidRPr="004658DD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Koneč</w:t>
      </w:r>
      <w:r w:rsidR="004658DD">
        <w:rPr>
          <w:rFonts w:ascii="Times New Roman" w:hAnsi="Times New Roman" w:cs="Times New Roman"/>
          <w:b/>
          <w:sz w:val="24"/>
          <w:szCs w:val="24"/>
        </w:rPr>
        <w:t xml:space="preserve">ný zostatok SF                               </w:t>
      </w:r>
      <w:r w:rsidR="004658DD">
        <w:rPr>
          <w:rFonts w:ascii="Times New Roman" w:hAnsi="Times New Roman" w:cs="Times New Roman"/>
          <w:sz w:val="24"/>
          <w:szCs w:val="24"/>
        </w:rPr>
        <w:t xml:space="preserve">98                                              </w:t>
      </w:r>
      <w:proofErr w:type="spellStart"/>
      <w:r w:rsidR="004658DD">
        <w:rPr>
          <w:rFonts w:ascii="Times New Roman" w:hAnsi="Times New Roman" w:cs="Times New Roman"/>
          <w:sz w:val="24"/>
          <w:szCs w:val="24"/>
        </w:rPr>
        <w:t>98</w:t>
      </w:r>
      <w:proofErr w:type="spellEnd"/>
    </w:p>
    <w:p w:rsidR="000445B0" w:rsidRPr="00984370" w:rsidRDefault="000445B0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5A9" w:rsidRDefault="00F765A9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22. Informácie k časti G. písm. h) prílohy č. 3 o vydaných dlhopisoch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58DD" w:rsidRDefault="004658DD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vydané dlhopisy</w:t>
      </w:r>
    </w:p>
    <w:p w:rsidR="00243F7C" w:rsidRPr="00984370" w:rsidRDefault="00243F7C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5A9" w:rsidRPr="00984370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23. Informácie k časti G. písm. i) prílohy č. 3 o bankových úveroch, pôžičkách</w:t>
      </w:r>
    </w:p>
    <w:p w:rsidR="00F765A9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a krátkodobých finančných výpomociach</w:t>
      </w:r>
    </w:p>
    <w:p w:rsidR="00243F7C" w:rsidRPr="00984370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5A9" w:rsidRDefault="0011452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bankové úvery, pôžičky ...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14523" w:rsidRPr="00984370" w:rsidRDefault="0011452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5A9" w:rsidRPr="00984370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24. Informácie k časti G. písm. k) prílohy č. 3 o významných položkách derivátov</w:t>
      </w:r>
    </w:p>
    <w:p w:rsidR="00F765A9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za bežné účtovné obdobie</w:t>
      </w:r>
    </w:p>
    <w:p w:rsidR="00243F7C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4523" w:rsidRPr="00984370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deriváty</w:t>
      </w:r>
    </w:p>
    <w:p w:rsidR="00F765A9" w:rsidRPr="00984370" w:rsidRDefault="00F765A9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5A9" w:rsidRPr="00984370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25. Informácie k časti G. písm. m) prílohy č. 3 o majetku prenajatom formou</w:t>
      </w:r>
    </w:p>
    <w:p w:rsidR="00F765A9" w:rsidRDefault="00F765A9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finančného prenájmu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4523" w:rsidRDefault="0011452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majetok prenajatý formou finančného prenájmu</w:t>
      </w:r>
    </w:p>
    <w:p w:rsidR="00114523" w:rsidRPr="00984370" w:rsidRDefault="0011452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4370" w:rsidRDefault="0011452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26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H. písm. b) prílohy č. 3 o zmene stavu vnútroorganizačných zásob</w:t>
      </w:r>
    </w:p>
    <w:p w:rsidR="00243F7C" w:rsidRDefault="00243F7C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C74" w:rsidRPr="00A0600E" w:rsidRDefault="00114523" w:rsidP="004406E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nemala zmenu stavu vnútroorganizačných zásob</w:t>
      </w:r>
    </w:p>
    <w:p w:rsidR="008C598A" w:rsidRPr="00984370" w:rsidRDefault="008C598A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4370" w:rsidRDefault="00114523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27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H. písm. g) prílohy č. 3 o čistom obrate</w:t>
      </w:r>
    </w:p>
    <w:p w:rsidR="00114523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Názov položky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 Bežné účtovné obdobie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Bezprostredne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predch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114523" w:rsidRPr="00984370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4523" w:rsidRPr="004658DD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Tržby z predaju tovaru                </w:t>
      </w:r>
      <w:r w:rsidR="001944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443B" w:rsidRPr="0019443B">
        <w:rPr>
          <w:rFonts w:ascii="Times New Roman" w:hAnsi="Times New Roman" w:cs="Times New Roman"/>
          <w:sz w:val="24"/>
          <w:szCs w:val="24"/>
        </w:rPr>
        <w:t>6085</w:t>
      </w:r>
      <w:r w:rsidRPr="0019443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9443B" w:rsidRPr="0019443B">
        <w:rPr>
          <w:rFonts w:ascii="Times New Roman" w:hAnsi="Times New Roman" w:cs="Times New Roman"/>
          <w:sz w:val="24"/>
          <w:szCs w:val="24"/>
        </w:rPr>
        <w:t>eur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443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4020  </w:t>
      </w:r>
      <w:r w:rsidR="0019443B">
        <w:rPr>
          <w:rFonts w:ascii="Times New Roman" w:hAnsi="Times New Roman" w:cs="Times New Roman"/>
          <w:sz w:val="24"/>
          <w:szCs w:val="24"/>
        </w:rPr>
        <w:t>eur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A0600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14523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Tržby z predaju </w:t>
      </w:r>
      <w:r w:rsidRPr="00114523">
        <w:rPr>
          <w:rFonts w:ascii="Times New Roman" w:hAnsi="Times New Roman" w:cs="Times New Roman"/>
          <w:b/>
          <w:sz w:val="24"/>
          <w:szCs w:val="24"/>
        </w:rPr>
        <w:t xml:space="preserve">služieb  </w:t>
      </w:r>
      <w:r w:rsidR="0019443B">
        <w:rPr>
          <w:rFonts w:ascii="Times New Roman" w:hAnsi="Times New Roman" w:cs="Times New Roman"/>
          <w:sz w:val="24"/>
          <w:szCs w:val="24"/>
        </w:rPr>
        <w:t xml:space="preserve">                 5298</w:t>
      </w:r>
      <w:r w:rsidRPr="00114523">
        <w:rPr>
          <w:rFonts w:ascii="Times New Roman" w:hAnsi="Times New Roman" w:cs="Times New Roman"/>
          <w:sz w:val="24"/>
          <w:szCs w:val="24"/>
        </w:rPr>
        <w:t xml:space="preserve">     </w:t>
      </w:r>
      <w:r w:rsidR="0019443B">
        <w:rPr>
          <w:rFonts w:ascii="Times New Roman" w:hAnsi="Times New Roman" w:cs="Times New Roman"/>
          <w:sz w:val="24"/>
          <w:szCs w:val="24"/>
        </w:rPr>
        <w:t>eur</w:t>
      </w:r>
      <w:r w:rsidRPr="00114523">
        <w:rPr>
          <w:rFonts w:ascii="Times New Roman" w:hAnsi="Times New Roman" w:cs="Times New Roman"/>
          <w:sz w:val="24"/>
          <w:szCs w:val="24"/>
        </w:rPr>
        <w:t xml:space="preserve"> </w:t>
      </w:r>
      <w:r w:rsidR="0019443B">
        <w:rPr>
          <w:rFonts w:ascii="Times New Roman" w:hAnsi="Times New Roman" w:cs="Times New Roman"/>
          <w:sz w:val="24"/>
          <w:szCs w:val="24"/>
        </w:rPr>
        <w:t xml:space="preserve">                                       7172 </w:t>
      </w:r>
      <w:r w:rsidRPr="00A0600E">
        <w:rPr>
          <w:rFonts w:ascii="Times New Roman" w:hAnsi="Times New Roman" w:cs="Times New Roman"/>
          <w:sz w:val="24"/>
          <w:szCs w:val="24"/>
        </w:rPr>
        <w:t xml:space="preserve"> </w:t>
      </w:r>
      <w:r w:rsidR="00A0600E" w:rsidRPr="00A0600E">
        <w:rPr>
          <w:rFonts w:ascii="Times New Roman" w:hAnsi="Times New Roman" w:cs="Times New Roman"/>
          <w:sz w:val="24"/>
          <w:szCs w:val="24"/>
        </w:rPr>
        <w:t>eur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</w:p>
    <w:p w:rsidR="008C598A" w:rsidRPr="008C598A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4370" w:rsidRDefault="00114523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28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I. prílohy č. 3 o</w:t>
      </w:r>
      <w:r w:rsidR="00434C74">
        <w:rPr>
          <w:rFonts w:ascii="Times New Roman" w:hAnsi="Times New Roman" w:cs="Times New Roman"/>
          <w:b/>
          <w:sz w:val="24"/>
          <w:szCs w:val="24"/>
        </w:rPr>
        <w:t> 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434C7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 xml:space="preserve">Názov položky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 Bežné účtovné obdobie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984370">
        <w:rPr>
          <w:rFonts w:ascii="Times New Roman" w:hAnsi="Times New Roman" w:cs="Times New Roman"/>
          <w:b/>
          <w:sz w:val="24"/>
          <w:szCs w:val="24"/>
        </w:rPr>
        <w:t xml:space="preserve">Bezprostredne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predch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34C74" w:rsidRPr="00984370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06EF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Prevádz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., finančné a 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mimor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          </w:t>
      </w:r>
      <w:r w:rsidR="001944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19443B">
        <w:rPr>
          <w:rFonts w:ascii="Times New Roman" w:hAnsi="Times New Roman" w:cs="Times New Roman"/>
          <w:sz w:val="24"/>
          <w:szCs w:val="24"/>
        </w:rPr>
        <w:t>11 447 eur</w:t>
      </w:r>
      <w:r w:rsidR="0019443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600E" w:rsidRPr="00A0600E">
        <w:rPr>
          <w:rFonts w:ascii="Times New Roman" w:hAnsi="Times New Roman" w:cs="Times New Roman"/>
          <w:sz w:val="24"/>
          <w:szCs w:val="24"/>
        </w:rPr>
        <w:t>12</w:t>
      </w:r>
      <w:r w:rsidR="00A0600E">
        <w:rPr>
          <w:rFonts w:ascii="Times New Roman" w:hAnsi="Times New Roman" w:cs="Times New Roman"/>
          <w:sz w:val="24"/>
          <w:szCs w:val="24"/>
        </w:rPr>
        <w:t> </w:t>
      </w:r>
      <w:r w:rsidR="00A0600E" w:rsidRPr="00A0600E">
        <w:rPr>
          <w:rFonts w:ascii="Times New Roman" w:hAnsi="Times New Roman" w:cs="Times New Roman"/>
          <w:sz w:val="24"/>
          <w:szCs w:val="24"/>
        </w:rPr>
        <w:t>092</w:t>
      </w:r>
      <w:r w:rsidR="00A0600E">
        <w:rPr>
          <w:rFonts w:ascii="Times New Roman" w:hAnsi="Times New Roman" w:cs="Times New Roman"/>
          <w:sz w:val="24"/>
          <w:szCs w:val="24"/>
        </w:rPr>
        <w:t xml:space="preserve">   eur                                 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00E" w:rsidRP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4370" w:rsidRDefault="004406EF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29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L. písm. a) prílohy č. 3 o podmienených záväzkoch</w:t>
      </w:r>
    </w:p>
    <w:p w:rsidR="00114523" w:rsidRPr="00984370" w:rsidRDefault="00114523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podmienené záväzky</w:t>
      </w:r>
    </w:p>
    <w:p w:rsidR="00984370" w:rsidRDefault="004406EF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30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L. písm. c) prílohy č. 3 o podmienenom majetku</w:t>
      </w:r>
    </w:p>
    <w:p w:rsidR="00114523" w:rsidRPr="00984370" w:rsidRDefault="00114523" w:rsidP="004406E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nemá podmienený majetok</w:t>
      </w:r>
    </w:p>
    <w:p w:rsidR="00984370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31</w:t>
      </w:r>
      <w:r w:rsidR="00984370" w:rsidRPr="00984370">
        <w:rPr>
          <w:rFonts w:ascii="Times New Roman" w:hAnsi="Times New Roman" w:cs="Times New Roman"/>
          <w:b/>
          <w:sz w:val="24"/>
          <w:szCs w:val="24"/>
        </w:rPr>
        <w:t>. Informácie k časti M. prílohy č. 3 o príjmoch a výhodách členov štatutárnych orgánov, dozorných orgánov a iných orgánov</w:t>
      </w:r>
    </w:p>
    <w:p w:rsidR="00114523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4523" w:rsidRPr="00984370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nemala príjmy a výhody členov štatutárnych orgánov</w:t>
      </w:r>
    </w:p>
    <w:p w:rsidR="00984370" w:rsidRP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34. Informácie k časti N. prílohy č. 3 o ekonomických vzťahoch medzi účtovnou jednotkou a spriaznenými osobami</w:t>
      </w:r>
    </w:p>
    <w:p w:rsidR="00C8630C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630C" w:rsidRPr="00984370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nemala vzťahy medzi spriaznenými osobami</w:t>
      </w:r>
    </w:p>
    <w:p w:rsidR="00984370" w:rsidRP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4370">
        <w:rPr>
          <w:rFonts w:ascii="Times New Roman" w:hAnsi="Times New Roman" w:cs="Times New Roman"/>
          <w:b/>
          <w:sz w:val="24"/>
          <w:szCs w:val="24"/>
        </w:rPr>
        <w:t>35. Informácie k časti P. prílohy č. 3 o zmenách vlastného imania</w:t>
      </w:r>
    </w:p>
    <w:p w:rsidR="00C8630C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630C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45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nemala zmeny vlastného imania</w:t>
      </w:r>
    </w:p>
    <w:p w:rsidR="004406EF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6EF" w:rsidRDefault="00A0600E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600E">
        <w:rPr>
          <w:rFonts w:ascii="Times New Roman" w:hAnsi="Times New Roman" w:cs="Times New Roman"/>
          <w:b/>
          <w:sz w:val="24"/>
          <w:szCs w:val="24"/>
        </w:rPr>
        <w:t xml:space="preserve">36. </w:t>
      </w:r>
      <w:r w:rsidR="004406EF" w:rsidRPr="00A0600E">
        <w:rPr>
          <w:rFonts w:ascii="Times New Roman" w:hAnsi="Times New Roman" w:cs="Times New Roman"/>
          <w:b/>
          <w:sz w:val="24"/>
          <w:szCs w:val="24"/>
        </w:rPr>
        <w:t xml:space="preserve"> Rozdiely medzi </w:t>
      </w:r>
      <w:proofErr w:type="spellStart"/>
      <w:r w:rsidR="004406EF" w:rsidRPr="00A0600E">
        <w:rPr>
          <w:rFonts w:ascii="Times New Roman" w:hAnsi="Times New Roman" w:cs="Times New Roman"/>
          <w:b/>
          <w:sz w:val="24"/>
          <w:szCs w:val="24"/>
        </w:rPr>
        <w:t>hospod</w:t>
      </w:r>
      <w:proofErr w:type="spellEnd"/>
      <w:r w:rsidR="004406EF" w:rsidRPr="00A0600E">
        <w:rPr>
          <w:rFonts w:ascii="Times New Roman" w:hAnsi="Times New Roman"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A0600E">
        <w:rPr>
          <w:rFonts w:ascii="Times New Roman" w:hAnsi="Times New Roman" w:cs="Times New Roman"/>
          <w:b/>
          <w:sz w:val="24"/>
          <w:szCs w:val="24"/>
        </w:rPr>
        <w:t>hospod</w:t>
      </w:r>
      <w:proofErr w:type="spellEnd"/>
      <w:r w:rsidR="004406EF" w:rsidRPr="00A0600E">
        <w:rPr>
          <w:rFonts w:ascii="Times New Roman" w:hAnsi="Times New Roman" w:cs="Times New Roman"/>
          <w:b/>
          <w:sz w:val="24"/>
          <w:szCs w:val="24"/>
        </w:rPr>
        <w:t>.  výsledkom po zdanení</w:t>
      </w:r>
    </w:p>
    <w:p w:rsidR="00A0600E" w:rsidRPr="00A0600E" w:rsidRDefault="00A0600E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06EF" w:rsidRPr="004406EF" w:rsidRDefault="004406EF" w:rsidP="00A0600E">
      <w:pPr>
        <w:pStyle w:val="Nadpis5"/>
        <w:ind w:left="-624"/>
        <w:jc w:val="both"/>
        <w:rPr>
          <w:sz w:val="24"/>
          <w:szCs w:val="24"/>
        </w:rPr>
      </w:pPr>
      <w:r w:rsidRPr="004406EF">
        <w:rPr>
          <w:sz w:val="24"/>
          <w:szCs w:val="24"/>
        </w:rPr>
        <w:t xml:space="preserve">          Hospod. </w:t>
      </w:r>
      <w:proofErr w:type="spellStart"/>
      <w:r w:rsidRPr="004406EF">
        <w:rPr>
          <w:sz w:val="24"/>
          <w:szCs w:val="24"/>
        </w:rPr>
        <w:t>výsledok</w:t>
      </w:r>
      <w:proofErr w:type="spellEnd"/>
      <w:r w:rsidRPr="004406EF">
        <w:rPr>
          <w:sz w:val="24"/>
          <w:szCs w:val="24"/>
        </w:rPr>
        <w:t xml:space="preserve"> </w:t>
      </w:r>
      <w:proofErr w:type="spellStart"/>
      <w:r w:rsidRPr="004406EF">
        <w:rPr>
          <w:sz w:val="24"/>
          <w:szCs w:val="24"/>
        </w:rPr>
        <w:t>pred</w:t>
      </w:r>
      <w:proofErr w:type="spellEnd"/>
      <w:r w:rsidRPr="004406EF">
        <w:rPr>
          <w:sz w:val="24"/>
          <w:szCs w:val="24"/>
        </w:rPr>
        <w:t xml:space="preserve"> </w:t>
      </w:r>
      <w:proofErr w:type="spellStart"/>
      <w:proofErr w:type="gramStart"/>
      <w:r w:rsidRPr="004406EF">
        <w:rPr>
          <w:sz w:val="24"/>
          <w:szCs w:val="24"/>
        </w:rPr>
        <w:t>zdanením</w:t>
      </w:r>
      <w:proofErr w:type="spellEnd"/>
      <w:r w:rsidR="0019443B">
        <w:rPr>
          <w:sz w:val="24"/>
          <w:szCs w:val="24"/>
        </w:rPr>
        <w:t xml:space="preserve"> –zisk</w:t>
      </w:r>
      <w:proofErr w:type="gramEnd"/>
      <w:r w:rsidR="0019443B">
        <w:rPr>
          <w:sz w:val="24"/>
          <w:szCs w:val="24"/>
        </w:rPr>
        <w:t xml:space="preserve">                      431 </w:t>
      </w:r>
      <w:r w:rsidRPr="004406EF">
        <w:rPr>
          <w:sz w:val="24"/>
          <w:szCs w:val="24"/>
        </w:rPr>
        <w:t>eur</w:t>
      </w:r>
    </w:p>
    <w:p w:rsidR="004406EF" w:rsidRPr="004406EF" w:rsidRDefault="004406EF" w:rsidP="00A0600E">
      <w:pPr>
        <w:spacing w:after="0"/>
        <w:ind w:left="-624"/>
        <w:jc w:val="both"/>
        <w:rPr>
          <w:rFonts w:ascii="Times New Roman" w:hAnsi="Times New Roman" w:cs="Times New Roman"/>
          <w:sz w:val="24"/>
          <w:szCs w:val="24"/>
        </w:rPr>
      </w:pPr>
      <w:r w:rsidRPr="004406EF">
        <w:rPr>
          <w:rFonts w:ascii="Times New Roman" w:hAnsi="Times New Roman" w:cs="Times New Roman"/>
          <w:sz w:val="24"/>
          <w:szCs w:val="24"/>
        </w:rPr>
        <w:t xml:space="preserve">          Základ dane po úprave                     </w:t>
      </w:r>
      <w:r w:rsidR="0019443B">
        <w:rPr>
          <w:rFonts w:ascii="Times New Roman" w:hAnsi="Times New Roman" w:cs="Times New Roman"/>
          <w:sz w:val="24"/>
          <w:szCs w:val="24"/>
        </w:rPr>
        <w:t xml:space="preserve">                            478 </w:t>
      </w:r>
      <w:r w:rsidRPr="004406EF">
        <w:rPr>
          <w:rFonts w:ascii="Times New Roman" w:hAnsi="Times New Roman" w:cs="Times New Roman"/>
          <w:sz w:val="24"/>
          <w:szCs w:val="24"/>
        </w:rPr>
        <w:t>eur</w:t>
      </w:r>
    </w:p>
    <w:p w:rsidR="004406EF" w:rsidRPr="004406EF" w:rsidRDefault="004406EF" w:rsidP="00A0600E">
      <w:pPr>
        <w:spacing w:after="0"/>
        <w:ind w:left="-624"/>
        <w:jc w:val="both"/>
        <w:rPr>
          <w:rFonts w:ascii="Times New Roman" w:hAnsi="Times New Roman" w:cs="Times New Roman"/>
          <w:sz w:val="24"/>
          <w:szCs w:val="24"/>
        </w:rPr>
      </w:pPr>
      <w:r w:rsidRPr="004406EF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4406EF" w:rsidRPr="004406EF" w:rsidRDefault="004406EF" w:rsidP="00A0600E">
      <w:pPr>
        <w:spacing w:after="0"/>
        <w:ind w:left="-624"/>
        <w:jc w:val="both"/>
        <w:rPr>
          <w:rFonts w:ascii="Times New Roman" w:hAnsi="Times New Roman" w:cs="Times New Roman"/>
          <w:sz w:val="24"/>
          <w:szCs w:val="24"/>
        </w:rPr>
      </w:pPr>
      <w:r w:rsidRPr="004406EF">
        <w:rPr>
          <w:rFonts w:ascii="Times New Roman" w:hAnsi="Times New Roman" w:cs="Times New Roman"/>
          <w:sz w:val="24"/>
          <w:szCs w:val="24"/>
        </w:rPr>
        <w:t xml:space="preserve">          Položky zvyšujúce základ dane         </w:t>
      </w:r>
      <w:r w:rsidR="0019443B">
        <w:rPr>
          <w:rFonts w:ascii="Times New Roman" w:hAnsi="Times New Roman" w:cs="Times New Roman"/>
          <w:sz w:val="24"/>
          <w:szCs w:val="24"/>
        </w:rPr>
        <w:t xml:space="preserve">                            47</w:t>
      </w:r>
      <w:r w:rsidRPr="004406EF">
        <w:rPr>
          <w:rFonts w:ascii="Times New Roman" w:hAnsi="Times New Roman" w:cs="Times New Roman"/>
          <w:sz w:val="24"/>
          <w:szCs w:val="24"/>
        </w:rPr>
        <w:t xml:space="preserve">  eur</w:t>
      </w:r>
      <w:r w:rsidRPr="004406EF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Pr="004406E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406EF" w:rsidRPr="004406EF" w:rsidRDefault="004406EF" w:rsidP="00A0600E">
      <w:pPr>
        <w:spacing w:after="0"/>
        <w:ind w:left="-624"/>
        <w:jc w:val="both"/>
        <w:rPr>
          <w:rFonts w:ascii="Times New Roman" w:hAnsi="Times New Roman" w:cs="Times New Roman"/>
          <w:sz w:val="24"/>
          <w:szCs w:val="24"/>
        </w:rPr>
      </w:pPr>
      <w:r w:rsidRPr="004406EF">
        <w:rPr>
          <w:rFonts w:ascii="Times New Roman" w:hAnsi="Times New Roman" w:cs="Times New Roman"/>
          <w:sz w:val="24"/>
          <w:szCs w:val="24"/>
        </w:rPr>
        <w:t xml:space="preserve">          Odpočítaná (umorená) daňová strata                       </w:t>
      </w:r>
      <w:r w:rsidR="0019443B">
        <w:rPr>
          <w:rFonts w:ascii="Times New Roman" w:hAnsi="Times New Roman" w:cs="Times New Roman"/>
          <w:sz w:val="24"/>
          <w:szCs w:val="24"/>
        </w:rPr>
        <w:t xml:space="preserve">    478</w:t>
      </w:r>
      <w:r w:rsidRPr="004406E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4406EF" w:rsidRPr="004406EF" w:rsidRDefault="004406EF" w:rsidP="00A0600E">
      <w:pPr>
        <w:spacing w:after="0"/>
        <w:ind w:left="-624"/>
        <w:jc w:val="both"/>
        <w:rPr>
          <w:rFonts w:ascii="Times New Roman" w:hAnsi="Times New Roman" w:cs="Times New Roman"/>
          <w:sz w:val="24"/>
          <w:szCs w:val="24"/>
        </w:rPr>
      </w:pPr>
      <w:r w:rsidRPr="004406EF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4406EF" w:rsidRDefault="004406EF" w:rsidP="004406EF">
      <w:pPr>
        <w:spacing w:after="0"/>
        <w:jc w:val="both"/>
        <w:rPr>
          <w:sz w:val="28"/>
        </w:rPr>
      </w:pPr>
    </w:p>
    <w:p w:rsidR="004406EF" w:rsidRPr="00984370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4406EF" w:rsidRPr="00984370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1F80"/>
    <w:rsid w:val="000445B0"/>
    <w:rsid w:val="00114523"/>
    <w:rsid w:val="0019443B"/>
    <w:rsid w:val="00243F7C"/>
    <w:rsid w:val="002C2310"/>
    <w:rsid w:val="002D134D"/>
    <w:rsid w:val="002E5023"/>
    <w:rsid w:val="00402C3E"/>
    <w:rsid w:val="00434C74"/>
    <w:rsid w:val="004406EF"/>
    <w:rsid w:val="004658DD"/>
    <w:rsid w:val="00491635"/>
    <w:rsid w:val="00491F80"/>
    <w:rsid w:val="004C49E3"/>
    <w:rsid w:val="00501845"/>
    <w:rsid w:val="005752CF"/>
    <w:rsid w:val="006F78AF"/>
    <w:rsid w:val="008931B0"/>
    <w:rsid w:val="008A5647"/>
    <w:rsid w:val="008C598A"/>
    <w:rsid w:val="00984370"/>
    <w:rsid w:val="00A0600E"/>
    <w:rsid w:val="00AE4193"/>
    <w:rsid w:val="00B90096"/>
    <w:rsid w:val="00BE61F5"/>
    <w:rsid w:val="00C8630C"/>
    <w:rsid w:val="00CA0294"/>
    <w:rsid w:val="00D23A7A"/>
    <w:rsid w:val="00ED0494"/>
    <w:rsid w:val="00F4010C"/>
    <w:rsid w:val="00F60660"/>
    <w:rsid w:val="00F765A9"/>
    <w:rsid w:val="00F908A5"/>
    <w:rsid w:val="00FB5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5F352B-7897-47F0-A306-5D85E2328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5</Pages>
  <Words>1488</Words>
  <Characters>8482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9951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cp:lastPrinted>2013-03-27T16:16:00Z</cp:lastPrinted>
  <dcterms:created xsi:type="dcterms:W3CDTF">2013-03-26T16:40:00Z</dcterms:created>
  <dcterms:modified xsi:type="dcterms:W3CDTF">2014-03-30T19:13:00Z</dcterms:modified>
</cp:coreProperties>
</file>