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43B" w:rsidRPr="00343D5F" w:rsidRDefault="004F143B" w:rsidP="00343D5F">
      <w:pPr>
        <w:jc w:val="center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>POZNÁMKY K ÚČTOVNEJ ZÁVIERKE</w:t>
      </w:r>
    </w:p>
    <w:p w:rsidR="004F143B" w:rsidRPr="00343D5F" w:rsidRDefault="00B312AF" w:rsidP="00343D5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 31.12.2013</w:t>
      </w:r>
    </w:p>
    <w:p w:rsidR="004F143B" w:rsidRPr="00343D5F" w:rsidRDefault="004F143B" w:rsidP="00343D5F">
      <w:pPr>
        <w:jc w:val="center"/>
        <w:rPr>
          <w:b/>
          <w:sz w:val="28"/>
          <w:szCs w:val="28"/>
        </w:rPr>
      </w:pPr>
    </w:p>
    <w:p w:rsidR="004F143B" w:rsidRPr="00343D5F" w:rsidRDefault="004F143B" w:rsidP="00343D5F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>Informácie o účtovnej jednotke</w:t>
      </w:r>
    </w:p>
    <w:p w:rsidR="004F143B" w:rsidRPr="00343D5F" w:rsidRDefault="004F143B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Obchodné meno účtovnej jednotky: </w:t>
      </w:r>
      <w:r w:rsidRPr="00343D5F">
        <w:rPr>
          <w:b/>
          <w:sz w:val="28"/>
          <w:szCs w:val="28"/>
        </w:rPr>
        <w:t xml:space="preserve">Euro </w:t>
      </w:r>
      <w:proofErr w:type="spellStart"/>
      <w:r w:rsidRPr="00343D5F">
        <w:rPr>
          <w:b/>
          <w:sz w:val="28"/>
          <w:szCs w:val="28"/>
        </w:rPr>
        <w:t>financial&amp;business</w:t>
      </w:r>
      <w:proofErr w:type="spellEnd"/>
      <w:r w:rsidRPr="00343D5F">
        <w:rPr>
          <w:b/>
          <w:sz w:val="28"/>
          <w:szCs w:val="28"/>
        </w:rPr>
        <w:t xml:space="preserve"> </w:t>
      </w:r>
      <w:proofErr w:type="spellStart"/>
      <w:r w:rsidRPr="00343D5F">
        <w:rPr>
          <w:b/>
          <w:sz w:val="28"/>
          <w:szCs w:val="28"/>
        </w:rPr>
        <w:t>service</w:t>
      </w:r>
      <w:proofErr w:type="spellEnd"/>
      <w:r w:rsidRPr="00343D5F">
        <w:rPr>
          <w:b/>
          <w:sz w:val="28"/>
          <w:szCs w:val="28"/>
        </w:rPr>
        <w:t>,</w:t>
      </w:r>
    </w:p>
    <w:p w:rsidR="004F143B" w:rsidRPr="00343D5F" w:rsidRDefault="004F143B" w:rsidP="00343D5F">
      <w:pPr>
        <w:pStyle w:val="Odsekzoznamu"/>
        <w:jc w:val="both"/>
        <w:rPr>
          <w:b/>
          <w:sz w:val="28"/>
          <w:szCs w:val="28"/>
        </w:rPr>
      </w:pPr>
      <w:r w:rsidRPr="00343D5F">
        <w:rPr>
          <w:sz w:val="28"/>
          <w:szCs w:val="28"/>
        </w:rPr>
        <w:t xml:space="preserve">                                                                   </w:t>
      </w:r>
      <w:r w:rsidRPr="00343D5F">
        <w:rPr>
          <w:b/>
          <w:sz w:val="28"/>
          <w:szCs w:val="28"/>
        </w:rPr>
        <w:t>s.r.o.</w:t>
      </w:r>
    </w:p>
    <w:p w:rsidR="004F143B" w:rsidRPr="00343D5F" w:rsidRDefault="004F143B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Sídlo:                                                         </w:t>
      </w:r>
      <w:r w:rsidRPr="00343D5F">
        <w:rPr>
          <w:b/>
          <w:sz w:val="28"/>
          <w:szCs w:val="28"/>
        </w:rPr>
        <w:t>Z. Nejedlého 2880/71</w:t>
      </w:r>
    </w:p>
    <w:p w:rsidR="004F143B" w:rsidRPr="00343D5F" w:rsidRDefault="004F143B" w:rsidP="00343D5F">
      <w:pPr>
        <w:pStyle w:val="Odsekzoznamu"/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                                                                   934 01 Levice</w:t>
      </w:r>
    </w:p>
    <w:p w:rsidR="004F143B" w:rsidRPr="00343D5F" w:rsidRDefault="004F143B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Dátum založenia:                                    21.3.2007</w:t>
      </w:r>
    </w:p>
    <w:p w:rsidR="004F143B" w:rsidRPr="00343D5F" w:rsidRDefault="004F143B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Dátum vzniku:                                         21.3.2007</w:t>
      </w:r>
    </w:p>
    <w:p w:rsidR="004F143B" w:rsidRPr="00343D5F" w:rsidRDefault="004F143B" w:rsidP="00343D5F">
      <w:pPr>
        <w:pStyle w:val="Odsekzoznamu"/>
        <w:jc w:val="both"/>
        <w:rPr>
          <w:sz w:val="28"/>
          <w:szCs w:val="28"/>
        </w:rPr>
      </w:pPr>
    </w:p>
    <w:p w:rsidR="004F143B" w:rsidRPr="00343D5F" w:rsidRDefault="004F143B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Hlavné činnosti:           </w:t>
      </w:r>
    </w:p>
    <w:p w:rsidR="008C1700" w:rsidRPr="00343D5F" w:rsidRDefault="004F143B" w:rsidP="00343D5F">
      <w:pPr>
        <w:pStyle w:val="Odsekzoznamu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                                    Nákladná cestná doprava vykonávaná  </w:t>
      </w:r>
      <w:r w:rsidR="008C1700" w:rsidRPr="00343D5F">
        <w:rPr>
          <w:sz w:val="28"/>
          <w:szCs w:val="28"/>
        </w:rPr>
        <w:t xml:space="preserve">                                                         </w:t>
      </w:r>
    </w:p>
    <w:p w:rsidR="008C1700" w:rsidRPr="00343D5F" w:rsidRDefault="008C1700" w:rsidP="00343D5F">
      <w:pPr>
        <w:pStyle w:val="Odsekzoznamu"/>
        <w:jc w:val="both"/>
        <w:rPr>
          <w:sz w:val="28"/>
          <w:szCs w:val="28"/>
        </w:rPr>
      </w:pPr>
      <w:r w:rsidRPr="00343D5F">
        <w:rPr>
          <w:b/>
          <w:sz w:val="28"/>
          <w:szCs w:val="28"/>
        </w:rPr>
        <w:t xml:space="preserve">                                  </w:t>
      </w:r>
      <w:r w:rsidR="00B312AF">
        <w:rPr>
          <w:b/>
          <w:sz w:val="28"/>
          <w:szCs w:val="28"/>
        </w:rPr>
        <w:t xml:space="preserve">              </w:t>
      </w:r>
      <w:r w:rsidRPr="00343D5F">
        <w:rPr>
          <w:sz w:val="28"/>
          <w:szCs w:val="28"/>
        </w:rPr>
        <w:t>Vozidlami s celkovou hmotnosťou 3,5t</w:t>
      </w:r>
    </w:p>
    <w:p w:rsidR="008C1700" w:rsidRPr="00343D5F" w:rsidRDefault="008C1700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</w:t>
      </w:r>
      <w:r w:rsidR="00B312AF">
        <w:rPr>
          <w:sz w:val="28"/>
          <w:szCs w:val="28"/>
        </w:rPr>
        <w:t xml:space="preserve">                               </w:t>
      </w:r>
      <w:r w:rsidRPr="00343D5F">
        <w:rPr>
          <w:sz w:val="28"/>
          <w:szCs w:val="28"/>
        </w:rPr>
        <w:t xml:space="preserve">     </w:t>
      </w:r>
      <w:proofErr w:type="spellStart"/>
      <w:r w:rsidRPr="00343D5F">
        <w:rPr>
          <w:sz w:val="28"/>
          <w:szCs w:val="28"/>
        </w:rPr>
        <w:t>Vrát.prípoj.vozidla</w:t>
      </w:r>
      <w:proofErr w:type="spellEnd"/>
      <w:r w:rsidRPr="00343D5F">
        <w:rPr>
          <w:sz w:val="28"/>
          <w:szCs w:val="28"/>
        </w:rPr>
        <w:t>.</w:t>
      </w:r>
    </w:p>
    <w:p w:rsidR="008C1700" w:rsidRPr="00343D5F" w:rsidRDefault="008C1700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                               </w:t>
      </w:r>
      <w:r w:rsidR="00B312AF">
        <w:rPr>
          <w:sz w:val="28"/>
          <w:szCs w:val="28"/>
        </w:rPr>
        <w:t xml:space="preserve"> </w:t>
      </w:r>
      <w:r w:rsidR="000A4FAC" w:rsidRPr="00343D5F">
        <w:rPr>
          <w:sz w:val="28"/>
          <w:szCs w:val="28"/>
        </w:rPr>
        <w:t xml:space="preserve">    Sprostredkovanie činnosti v oblasti služieb.</w:t>
      </w:r>
    </w:p>
    <w:p w:rsidR="000A4FAC" w:rsidRPr="00343D5F" w:rsidRDefault="000A4FAC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Počet zamestnancov:          0</w:t>
      </w:r>
    </w:p>
    <w:p w:rsidR="000A4FAC" w:rsidRPr="00343D5F" w:rsidRDefault="000A4FAC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Účtovná závierka bola zostavená ako riadna za predpokladu pokračovania v činnosti.</w:t>
      </w:r>
    </w:p>
    <w:p w:rsidR="0021474C" w:rsidRPr="00343D5F" w:rsidRDefault="000A4FAC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Účtovná závierka za predchádzajúce obdobie bola schválená valným zhromaždením.</w:t>
      </w:r>
    </w:p>
    <w:p w:rsidR="0021474C" w:rsidRPr="00343D5F" w:rsidRDefault="0021474C" w:rsidP="00343D5F">
      <w:pPr>
        <w:pStyle w:val="Odsekzoznamu"/>
        <w:jc w:val="both"/>
        <w:rPr>
          <w:sz w:val="28"/>
          <w:szCs w:val="28"/>
        </w:rPr>
      </w:pPr>
    </w:p>
    <w:p w:rsidR="000A4FAC" w:rsidRPr="00343D5F" w:rsidRDefault="000A4FAC" w:rsidP="00343D5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343D5F">
        <w:rPr>
          <w:b/>
          <w:sz w:val="28"/>
          <w:szCs w:val="28"/>
        </w:rPr>
        <w:t>Členovia štatutárnych orgánov, dozorných orgánov a iných orgánov účtovnej jednotky:</w:t>
      </w:r>
    </w:p>
    <w:p w:rsidR="0021474C" w:rsidRPr="00343D5F" w:rsidRDefault="00B312AF" w:rsidP="00343D5F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Konatelia: </w:t>
      </w:r>
      <w:r w:rsidR="0021474C" w:rsidRPr="00343D5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</w:t>
      </w:r>
      <w:r w:rsidR="0021474C" w:rsidRPr="00343D5F">
        <w:rPr>
          <w:sz w:val="28"/>
          <w:szCs w:val="28"/>
        </w:rPr>
        <w:t xml:space="preserve">Ružena </w:t>
      </w:r>
      <w:proofErr w:type="spellStart"/>
      <w:r w:rsidR="0021474C" w:rsidRPr="00343D5F">
        <w:rPr>
          <w:sz w:val="28"/>
          <w:szCs w:val="28"/>
        </w:rPr>
        <w:t>Turániová</w:t>
      </w:r>
      <w:proofErr w:type="spellEnd"/>
    </w:p>
    <w:p w:rsidR="0021474C" w:rsidRPr="00343D5F" w:rsidRDefault="00B312AF" w:rsidP="00343D5F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21474C" w:rsidRPr="00343D5F">
        <w:rPr>
          <w:sz w:val="28"/>
          <w:szCs w:val="28"/>
        </w:rPr>
        <w:t>Spoločenská zmluva neurčila dozornú radu.</w:t>
      </w:r>
    </w:p>
    <w:p w:rsidR="00B312AF" w:rsidRDefault="00B312AF" w:rsidP="00343D5F">
      <w:pPr>
        <w:pStyle w:val="Odsekzoznamu"/>
        <w:jc w:val="both"/>
        <w:rPr>
          <w:sz w:val="28"/>
          <w:szCs w:val="28"/>
        </w:rPr>
      </w:pPr>
    </w:p>
    <w:p w:rsidR="0021474C" w:rsidRPr="00343D5F" w:rsidRDefault="0021474C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Štruktúra spoločníkov:</w:t>
      </w:r>
    </w:p>
    <w:p w:rsidR="0021474C" w:rsidRPr="00343D5F" w:rsidRDefault="0021474C" w:rsidP="00343D5F">
      <w:pPr>
        <w:pStyle w:val="Odsekzoznamu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Ružena </w:t>
      </w:r>
      <w:proofErr w:type="spellStart"/>
      <w:r w:rsidRPr="00343D5F">
        <w:rPr>
          <w:sz w:val="28"/>
          <w:szCs w:val="28"/>
        </w:rPr>
        <w:t>T</w:t>
      </w:r>
      <w:r w:rsidR="00B312AF">
        <w:rPr>
          <w:sz w:val="28"/>
          <w:szCs w:val="28"/>
        </w:rPr>
        <w:t>urániová</w:t>
      </w:r>
      <w:proofErr w:type="spellEnd"/>
      <w:r w:rsidR="00B312AF">
        <w:rPr>
          <w:sz w:val="28"/>
          <w:szCs w:val="28"/>
        </w:rPr>
        <w:t xml:space="preserve"> – výška podielu na ZI 100%, podiel </w:t>
      </w:r>
      <w:proofErr w:type="spellStart"/>
      <w:r w:rsidR="00B312AF">
        <w:rPr>
          <w:sz w:val="28"/>
          <w:szCs w:val="28"/>
        </w:rPr>
        <w:t>hlas.práv</w:t>
      </w:r>
      <w:proofErr w:type="spellEnd"/>
      <w:r w:rsidR="00B312AF">
        <w:rPr>
          <w:sz w:val="28"/>
          <w:szCs w:val="28"/>
        </w:rPr>
        <w:t xml:space="preserve"> 10</w:t>
      </w:r>
      <w:r w:rsidRPr="00343D5F">
        <w:rPr>
          <w:sz w:val="28"/>
          <w:szCs w:val="28"/>
        </w:rPr>
        <w:t>0%</w:t>
      </w:r>
    </w:p>
    <w:p w:rsidR="0021474C" w:rsidRPr="00343D5F" w:rsidRDefault="0021474C" w:rsidP="00343D5F">
      <w:pPr>
        <w:pStyle w:val="Odsekzoznamu"/>
        <w:jc w:val="both"/>
        <w:rPr>
          <w:sz w:val="28"/>
          <w:szCs w:val="28"/>
        </w:rPr>
      </w:pPr>
    </w:p>
    <w:p w:rsidR="0021474C" w:rsidRPr="00343D5F" w:rsidRDefault="0021474C" w:rsidP="00343D5F">
      <w:pPr>
        <w:pStyle w:val="Odsekzoznamu"/>
        <w:jc w:val="both"/>
        <w:rPr>
          <w:sz w:val="28"/>
          <w:szCs w:val="28"/>
        </w:rPr>
      </w:pPr>
    </w:p>
    <w:p w:rsidR="0021474C" w:rsidRPr="00343D5F" w:rsidRDefault="00897B12" w:rsidP="00343D5F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>Informácia o konsolidovanom celku</w:t>
      </w:r>
    </w:p>
    <w:p w:rsidR="00897B12" w:rsidRPr="00343D5F" w:rsidRDefault="00897B12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Pre túto časť účtovná jednotka nemá obsahovú náplň.</w:t>
      </w:r>
    </w:p>
    <w:p w:rsidR="00897B12" w:rsidRPr="00343D5F" w:rsidRDefault="00897B12" w:rsidP="00343D5F">
      <w:pPr>
        <w:pStyle w:val="Odsekzoznamu"/>
        <w:ind w:left="786"/>
        <w:jc w:val="both"/>
        <w:rPr>
          <w:sz w:val="28"/>
          <w:szCs w:val="28"/>
        </w:rPr>
      </w:pPr>
    </w:p>
    <w:p w:rsidR="00897B12" w:rsidRPr="00343D5F" w:rsidRDefault="00897B12" w:rsidP="00343D5F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343D5F">
        <w:rPr>
          <w:b/>
          <w:sz w:val="28"/>
          <w:szCs w:val="28"/>
        </w:rPr>
        <w:lastRenderedPageBreak/>
        <w:t>Ďalšie informácie</w:t>
      </w:r>
      <w:r w:rsidRPr="00343D5F">
        <w:rPr>
          <w:sz w:val="28"/>
          <w:szCs w:val="28"/>
        </w:rPr>
        <w:t>.</w:t>
      </w:r>
    </w:p>
    <w:p w:rsidR="00E1182F" w:rsidRPr="00343D5F" w:rsidRDefault="00E1182F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Účtovná jednotka oproti predchádzajúcemu účtovnému obdobiu nezmenila účtovné zásady a metódy.</w:t>
      </w:r>
    </w:p>
    <w:p w:rsidR="00E1182F" w:rsidRPr="00343D5F" w:rsidRDefault="00E1182F" w:rsidP="00343D5F">
      <w:pPr>
        <w:pStyle w:val="Odsekzoznamu"/>
        <w:ind w:left="786"/>
        <w:jc w:val="both"/>
        <w:rPr>
          <w:sz w:val="28"/>
          <w:szCs w:val="28"/>
        </w:rPr>
      </w:pPr>
    </w:p>
    <w:p w:rsidR="00E1182F" w:rsidRPr="00343D5F" w:rsidRDefault="00E1182F" w:rsidP="00343D5F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>Použité účtovné zásady a účtovné metódy.</w:t>
      </w:r>
    </w:p>
    <w:p w:rsidR="00E1182F" w:rsidRPr="00343D5F" w:rsidRDefault="00E1182F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Oceňovanie:  -------</w:t>
      </w:r>
    </w:p>
    <w:p w:rsidR="00E1182F" w:rsidRPr="00343D5F" w:rsidRDefault="00E1182F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Účtovnej jednotke neboli poskytované dotácie.</w:t>
      </w:r>
    </w:p>
    <w:p w:rsidR="00E1182F" w:rsidRPr="00343D5F" w:rsidRDefault="00E1182F" w:rsidP="00343D5F">
      <w:pPr>
        <w:pStyle w:val="Odsekzoznamu"/>
        <w:ind w:left="786"/>
        <w:jc w:val="both"/>
        <w:rPr>
          <w:sz w:val="28"/>
          <w:szCs w:val="28"/>
        </w:rPr>
      </w:pPr>
    </w:p>
    <w:p w:rsidR="00E1182F" w:rsidRPr="00343D5F" w:rsidRDefault="00E1182F" w:rsidP="00343D5F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Údaje vykázané </w:t>
      </w:r>
      <w:r w:rsidR="002870D5">
        <w:rPr>
          <w:b/>
          <w:sz w:val="28"/>
          <w:szCs w:val="28"/>
        </w:rPr>
        <w:t>v súvahe v celých € k 31.12.2013</w:t>
      </w:r>
    </w:p>
    <w:p w:rsidR="00E1182F" w:rsidRPr="00343D5F" w:rsidRDefault="00E1182F" w:rsidP="00343D5F">
      <w:pPr>
        <w:pStyle w:val="Odsekzoznamu"/>
        <w:ind w:left="786"/>
        <w:jc w:val="both"/>
        <w:rPr>
          <w:sz w:val="28"/>
          <w:szCs w:val="28"/>
        </w:rPr>
      </w:pPr>
    </w:p>
    <w:p w:rsidR="00E1182F" w:rsidRPr="00343D5F" w:rsidRDefault="00E1182F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AKTÍVA</w:t>
      </w:r>
    </w:p>
    <w:p w:rsidR="00452EF6" w:rsidRPr="00343D5F" w:rsidRDefault="00452EF6" w:rsidP="00343D5F">
      <w:pPr>
        <w:pStyle w:val="Odsekzoznamu"/>
        <w:ind w:left="786"/>
        <w:jc w:val="both"/>
        <w:rPr>
          <w:sz w:val="28"/>
          <w:szCs w:val="28"/>
        </w:rPr>
      </w:pPr>
    </w:p>
    <w:p w:rsidR="00E1182F" w:rsidRPr="00343D5F" w:rsidRDefault="00E1182F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Obežný majetok</w:t>
      </w:r>
    </w:p>
    <w:p w:rsidR="00E1182F" w:rsidRPr="00343D5F" w:rsidRDefault="00E1182F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  Pohľadávky z obch. styku                                   </w:t>
      </w:r>
      <w:r w:rsidR="00BB0CFA">
        <w:rPr>
          <w:sz w:val="28"/>
          <w:szCs w:val="28"/>
        </w:rPr>
        <w:t>50 320</w:t>
      </w:r>
      <w:r w:rsidR="00E1377B" w:rsidRPr="00343D5F">
        <w:rPr>
          <w:sz w:val="28"/>
          <w:szCs w:val="28"/>
        </w:rPr>
        <w:t xml:space="preserve"> €</w:t>
      </w:r>
    </w:p>
    <w:p w:rsidR="00E1377B" w:rsidRPr="00343D5F" w:rsidRDefault="00E1377B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  Pohľadávky voči spoločníkom   </w:t>
      </w:r>
      <w:r w:rsidR="00340D28" w:rsidRPr="00343D5F">
        <w:rPr>
          <w:sz w:val="28"/>
          <w:szCs w:val="28"/>
        </w:rPr>
        <w:t xml:space="preserve">                       </w:t>
      </w:r>
      <w:r w:rsidR="00396291" w:rsidRPr="00343D5F">
        <w:rPr>
          <w:sz w:val="28"/>
          <w:szCs w:val="28"/>
        </w:rPr>
        <w:t xml:space="preserve">    </w:t>
      </w:r>
      <w:r w:rsidR="00BB0CFA">
        <w:rPr>
          <w:sz w:val="28"/>
          <w:szCs w:val="28"/>
        </w:rPr>
        <w:t>2 050</w:t>
      </w:r>
      <w:r w:rsidR="00340D28" w:rsidRPr="00343D5F">
        <w:rPr>
          <w:sz w:val="28"/>
          <w:szCs w:val="28"/>
        </w:rPr>
        <w:t xml:space="preserve"> €</w:t>
      </w:r>
    </w:p>
    <w:p w:rsidR="00340D28" w:rsidRPr="00343D5F" w:rsidRDefault="00340D28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  Finančné účty – súčet                </w:t>
      </w:r>
      <w:r w:rsidR="00BB0CFA">
        <w:rPr>
          <w:sz w:val="28"/>
          <w:szCs w:val="28"/>
        </w:rPr>
        <w:t xml:space="preserve">                          17 161</w:t>
      </w:r>
      <w:r w:rsidRPr="00343D5F">
        <w:rPr>
          <w:sz w:val="28"/>
          <w:szCs w:val="28"/>
        </w:rPr>
        <w:t xml:space="preserve"> €</w:t>
      </w:r>
    </w:p>
    <w:p w:rsidR="00340D28" w:rsidRPr="00343D5F" w:rsidRDefault="00340D28" w:rsidP="00343D5F">
      <w:pPr>
        <w:pStyle w:val="Odsekzoznamu"/>
        <w:ind w:left="786"/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Aktíva spolu:                                      </w:t>
      </w:r>
      <w:r w:rsidR="00452EF6" w:rsidRPr="00343D5F">
        <w:rPr>
          <w:b/>
          <w:sz w:val="28"/>
          <w:szCs w:val="28"/>
        </w:rPr>
        <w:t xml:space="preserve">                               </w:t>
      </w:r>
      <w:r w:rsidR="00BB0CFA">
        <w:rPr>
          <w:b/>
          <w:sz w:val="28"/>
          <w:szCs w:val="28"/>
        </w:rPr>
        <w:t xml:space="preserve">  69 531</w:t>
      </w:r>
      <w:r w:rsidRPr="00343D5F">
        <w:rPr>
          <w:b/>
          <w:sz w:val="28"/>
          <w:szCs w:val="28"/>
        </w:rPr>
        <w:t xml:space="preserve"> €</w:t>
      </w:r>
    </w:p>
    <w:p w:rsidR="00452EF6" w:rsidRPr="00343D5F" w:rsidRDefault="00452EF6" w:rsidP="00343D5F">
      <w:pPr>
        <w:pStyle w:val="Odsekzoznamu"/>
        <w:ind w:left="786"/>
        <w:jc w:val="both"/>
        <w:rPr>
          <w:b/>
          <w:sz w:val="28"/>
          <w:szCs w:val="28"/>
        </w:rPr>
      </w:pPr>
    </w:p>
    <w:p w:rsidR="00452EF6" w:rsidRPr="00343D5F" w:rsidRDefault="00452EF6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PASÍVA</w:t>
      </w:r>
    </w:p>
    <w:p w:rsidR="009225E7" w:rsidRPr="00343D5F" w:rsidRDefault="009225E7" w:rsidP="00343D5F">
      <w:pPr>
        <w:pStyle w:val="Odsekzoznamu"/>
        <w:ind w:left="786"/>
        <w:jc w:val="both"/>
        <w:rPr>
          <w:sz w:val="28"/>
          <w:szCs w:val="28"/>
        </w:rPr>
      </w:pPr>
    </w:p>
    <w:p w:rsidR="009225E7" w:rsidRPr="00343D5F" w:rsidRDefault="009225E7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Vlastné imanie</w:t>
      </w:r>
    </w:p>
    <w:p w:rsidR="009225E7" w:rsidRPr="00343D5F" w:rsidRDefault="009225E7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 Základné imanie                                                        6 640 €</w:t>
      </w:r>
    </w:p>
    <w:p w:rsidR="009225E7" w:rsidRPr="00343D5F" w:rsidRDefault="009225E7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 Výsledok hospodárenia za  </w:t>
      </w:r>
      <w:proofErr w:type="spellStart"/>
      <w:r w:rsidRPr="00343D5F">
        <w:rPr>
          <w:sz w:val="28"/>
          <w:szCs w:val="28"/>
        </w:rPr>
        <w:t>účt.</w:t>
      </w:r>
      <w:r w:rsidR="00166EB6">
        <w:rPr>
          <w:sz w:val="28"/>
          <w:szCs w:val="28"/>
        </w:rPr>
        <w:t>obdobie</w:t>
      </w:r>
      <w:proofErr w:type="spellEnd"/>
      <w:r w:rsidR="00166EB6">
        <w:rPr>
          <w:sz w:val="28"/>
          <w:szCs w:val="28"/>
        </w:rPr>
        <w:t xml:space="preserve">             - 3 235</w:t>
      </w:r>
      <w:r w:rsidR="005E6703" w:rsidRPr="00343D5F">
        <w:rPr>
          <w:sz w:val="28"/>
          <w:szCs w:val="28"/>
        </w:rPr>
        <w:t xml:space="preserve"> €</w:t>
      </w:r>
      <w:r w:rsidRPr="00343D5F">
        <w:rPr>
          <w:sz w:val="28"/>
          <w:szCs w:val="28"/>
        </w:rPr>
        <w:t xml:space="preserve"> </w:t>
      </w:r>
    </w:p>
    <w:p w:rsidR="009225E7" w:rsidRPr="00343D5F" w:rsidRDefault="009225E7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Záväzky</w:t>
      </w:r>
    </w:p>
    <w:p w:rsidR="009225E7" w:rsidRPr="00343D5F" w:rsidRDefault="009225E7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 Záväzky z obch. styku                   </w:t>
      </w:r>
      <w:r w:rsidR="00166EB6">
        <w:rPr>
          <w:sz w:val="28"/>
          <w:szCs w:val="28"/>
        </w:rPr>
        <w:t xml:space="preserve">                           65 054</w:t>
      </w:r>
      <w:r w:rsidRPr="00343D5F">
        <w:rPr>
          <w:sz w:val="28"/>
          <w:szCs w:val="28"/>
        </w:rPr>
        <w:t xml:space="preserve"> €</w:t>
      </w:r>
    </w:p>
    <w:p w:rsidR="009225E7" w:rsidRPr="00343D5F" w:rsidRDefault="009225E7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 </w:t>
      </w:r>
      <w:proofErr w:type="spellStart"/>
      <w:r w:rsidRPr="00343D5F">
        <w:rPr>
          <w:sz w:val="28"/>
          <w:szCs w:val="28"/>
        </w:rPr>
        <w:t>Nevyfakturavané</w:t>
      </w:r>
      <w:proofErr w:type="spellEnd"/>
      <w:r w:rsidRPr="00343D5F">
        <w:rPr>
          <w:sz w:val="28"/>
          <w:szCs w:val="28"/>
        </w:rPr>
        <w:t xml:space="preserve"> dodávky              </w:t>
      </w:r>
      <w:r w:rsidR="00166EB6">
        <w:rPr>
          <w:sz w:val="28"/>
          <w:szCs w:val="28"/>
        </w:rPr>
        <w:t xml:space="preserve">                             550</w:t>
      </w:r>
      <w:r w:rsidRPr="00343D5F">
        <w:rPr>
          <w:sz w:val="28"/>
          <w:szCs w:val="28"/>
        </w:rPr>
        <w:t xml:space="preserve"> €</w:t>
      </w:r>
    </w:p>
    <w:p w:rsidR="005E6703" w:rsidRPr="00343D5F" w:rsidRDefault="00166EB6" w:rsidP="00343D5F">
      <w:pPr>
        <w:pStyle w:val="Odsekzoznamu"/>
        <w:ind w:left="78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5E6703" w:rsidRPr="00343D5F">
        <w:rPr>
          <w:sz w:val="28"/>
          <w:szCs w:val="28"/>
        </w:rPr>
        <w:t xml:space="preserve">  Daňové záväzky                                </w:t>
      </w:r>
      <w:r>
        <w:rPr>
          <w:sz w:val="28"/>
          <w:szCs w:val="28"/>
        </w:rPr>
        <w:t xml:space="preserve">                             522</w:t>
      </w:r>
      <w:r w:rsidR="005E6703" w:rsidRPr="00343D5F">
        <w:rPr>
          <w:sz w:val="28"/>
          <w:szCs w:val="28"/>
        </w:rPr>
        <w:t xml:space="preserve"> €    </w:t>
      </w:r>
    </w:p>
    <w:p w:rsidR="00AB3AE9" w:rsidRPr="00343D5F" w:rsidRDefault="005E6703" w:rsidP="00343D5F">
      <w:pPr>
        <w:pStyle w:val="Odsekzoznamu"/>
        <w:ind w:left="786"/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Pasíva spolu:                                      </w:t>
      </w:r>
      <w:r w:rsidR="00C921F2" w:rsidRPr="00343D5F">
        <w:rPr>
          <w:b/>
          <w:sz w:val="28"/>
          <w:szCs w:val="28"/>
        </w:rPr>
        <w:t xml:space="preserve">          </w:t>
      </w:r>
      <w:r w:rsidR="00AB226F">
        <w:rPr>
          <w:b/>
          <w:sz w:val="28"/>
          <w:szCs w:val="28"/>
        </w:rPr>
        <w:t xml:space="preserve">                         69 531</w:t>
      </w:r>
      <w:r w:rsidR="00C921F2" w:rsidRPr="00343D5F">
        <w:rPr>
          <w:b/>
          <w:sz w:val="28"/>
          <w:szCs w:val="28"/>
        </w:rPr>
        <w:t xml:space="preserve"> €</w:t>
      </w:r>
      <w:r w:rsidRPr="00343D5F">
        <w:rPr>
          <w:b/>
          <w:sz w:val="28"/>
          <w:szCs w:val="28"/>
        </w:rPr>
        <w:t xml:space="preserve"> </w:t>
      </w:r>
    </w:p>
    <w:p w:rsidR="00AB226F" w:rsidRPr="00C82FF4" w:rsidRDefault="00C82FF4" w:rsidP="00C82FF4">
      <w:pPr>
        <w:spacing w:after="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AB226F" w:rsidRPr="00C82FF4">
        <w:rPr>
          <w:sz w:val="28"/>
          <w:szCs w:val="28"/>
        </w:rPr>
        <w:t xml:space="preserve">Spoločnosť  vykazuje za r. 2013 hosp. výsledok – stratu, vo výške </w:t>
      </w:r>
    </w:p>
    <w:p w:rsidR="00AB226F" w:rsidRPr="00AB226F" w:rsidRDefault="00AA7E6F" w:rsidP="00AB226F">
      <w:pPr>
        <w:pStyle w:val="Odsekzoznamu"/>
        <w:ind w:left="786"/>
        <w:jc w:val="both"/>
        <w:rPr>
          <w:sz w:val="28"/>
          <w:szCs w:val="28"/>
        </w:rPr>
      </w:pPr>
      <w:r>
        <w:rPr>
          <w:sz w:val="28"/>
          <w:szCs w:val="28"/>
        </w:rPr>
        <w:t>6 360</w:t>
      </w:r>
      <w:r w:rsidR="00AB226F" w:rsidRPr="00AB226F">
        <w:rPr>
          <w:sz w:val="28"/>
          <w:szCs w:val="28"/>
        </w:rPr>
        <w:t xml:space="preserve"> €</w:t>
      </w:r>
    </w:p>
    <w:p w:rsidR="00AB3AE9" w:rsidRPr="00343D5F" w:rsidRDefault="00AB3AE9" w:rsidP="00343D5F">
      <w:pPr>
        <w:pStyle w:val="Odsekzoznamu"/>
        <w:ind w:left="786"/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 </w:t>
      </w:r>
    </w:p>
    <w:p w:rsidR="00AB3AE9" w:rsidRPr="00343D5F" w:rsidRDefault="00AB3AE9" w:rsidP="00343D5F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>Informácie o výnosoch</w:t>
      </w:r>
    </w:p>
    <w:p w:rsidR="00AB3AE9" w:rsidRPr="00343D5F" w:rsidRDefault="00AB3AE9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Tržby z predaja služieb – </w:t>
      </w:r>
      <w:proofErr w:type="spellStart"/>
      <w:r w:rsidRPr="00343D5F">
        <w:rPr>
          <w:sz w:val="28"/>
          <w:szCs w:val="28"/>
        </w:rPr>
        <w:t>nakl.dopr</w:t>
      </w:r>
      <w:proofErr w:type="spellEnd"/>
      <w:r w:rsidRPr="00343D5F">
        <w:rPr>
          <w:sz w:val="28"/>
          <w:szCs w:val="28"/>
        </w:rPr>
        <w:t xml:space="preserve">.        </w:t>
      </w:r>
      <w:r w:rsidR="00C82FF4">
        <w:rPr>
          <w:sz w:val="28"/>
          <w:szCs w:val="28"/>
        </w:rPr>
        <w:t xml:space="preserve">                            82 500</w:t>
      </w:r>
      <w:r w:rsidRPr="00343D5F">
        <w:rPr>
          <w:sz w:val="28"/>
          <w:szCs w:val="28"/>
        </w:rPr>
        <w:t xml:space="preserve"> €</w:t>
      </w:r>
    </w:p>
    <w:p w:rsidR="00AB3AE9" w:rsidRPr="00343D5F" w:rsidRDefault="00AB3AE9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>Ostatné výnosy z </w:t>
      </w:r>
      <w:proofErr w:type="spellStart"/>
      <w:r w:rsidRPr="00343D5F">
        <w:rPr>
          <w:sz w:val="28"/>
          <w:szCs w:val="28"/>
        </w:rPr>
        <w:t>hosp.činnosti</w:t>
      </w:r>
      <w:proofErr w:type="spellEnd"/>
      <w:r w:rsidRPr="00343D5F">
        <w:rPr>
          <w:sz w:val="28"/>
          <w:szCs w:val="28"/>
        </w:rPr>
        <w:t xml:space="preserve">                   </w:t>
      </w:r>
      <w:r w:rsidR="00C82FF4">
        <w:rPr>
          <w:sz w:val="28"/>
          <w:szCs w:val="28"/>
        </w:rPr>
        <w:t xml:space="preserve">                              33</w:t>
      </w:r>
      <w:r w:rsidRPr="00343D5F">
        <w:rPr>
          <w:sz w:val="28"/>
          <w:szCs w:val="28"/>
        </w:rPr>
        <w:t>0 €</w:t>
      </w:r>
    </w:p>
    <w:p w:rsidR="00AB3AE9" w:rsidRPr="00343D5F" w:rsidRDefault="00AB3AE9" w:rsidP="00343D5F">
      <w:pPr>
        <w:pStyle w:val="Odsekzoznamu"/>
        <w:ind w:left="786"/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Výnosy spolu                                            </w:t>
      </w:r>
      <w:r w:rsidR="00C82FF4">
        <w:rPr>
          <w:b/>
          <w:sz w:val="28"/>
          <w:szCs w:val="28"/>
        </w:rPr>
        <w:t xml:space="preserve">                              82 830</w:t>
      </w:r>
      <w:r w:rsidRPr="00343D5F">
        <w:rPr>
          <w:b/>
          <w:sz w:val="28"/>
          <w:szCs w:val="28"/>
        </w:rPr>
        <w:t xml:space="preserve"> €  </w:t>
      </w:r>
    </w:p>
    <w:p w:rsidR="00AB3AE9" w:rsidRPr="00343D5F" w:rsidRDefault="00AB3AE9" w:rsidP="00343D5F">
      <w:pPr>
        <w:pStyle w:val="Odsekzoznamu"/>
        <w:ind w:left="786"/>
        <w:jc w:val="both"/>
        <w:rPr>
          <w:b/>
          <w:sz w:val="28"/>
          <w:szCs w:val="28"/>
        </w:rPr>
      </w:pPr>
    </w:p>
    <w:p w:rsidR="00AB3AE9" w:rsidRPr="00343D5F" w:rsidRDefault="00AB3AE9" w:rsidP="00343D5F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>Informácie o nákladoch</w:t>
      </w:r>
    </w:p>
    <w:p w:rsidR="00AB3AE9" w:rsidRPr="00343D5F" w:rsidRDefault="00AB3AE9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Služby                                                             </w:t>
      </w:r>
      <w:r w:rsidR="00AA7E6F">
        <w:rPr>
          <w:sz w:val="28"/>
          <w:szCs w:val="28"/>
        </w:rPr>
        <w:t xml:space="preserve">                           88 620</w:t>
      </w:r>
      <w:r w:rsidRPr="00343D5F">
        <w:rPr>
          <w:sz w:val="28"/>
          <w:szCs w:val="28"/>
        </w:rPr>
        <w:t xml:space="preserve"> €</w:t>
      </w:r>
    </w:p>
    <w:p w:rsidR="00AB3AE9" w:rsidRPr="00343D5F" w:rsidRDefault="00AB3AE9" w:rsidP="00343D5F">
      <w:pPr>
        <w:pStyle w:val="Odsekzoznamu"/>
        <w:ind w:left="786"/>
        <w:jc w:val="both"/>
        <w:rPr>
          <w:b/>
          <w:sz w:val="28"/>
          <w:szCs w:val="28"/>
        </w:rPr>
      </w:pPr>
      <w:r w:rsidRPr="00343D5F">
        <w:rPr>
          <w:sz w:val="28"/>
          <w:szCs w:val="28"/>
        </w:rPr>
        <w:t xml:space="preserve">Dane a poplatky                                               </w:t>
      </w:r>
      <w:r w:rsidR="00AA7E6F">
        <w:rPr>
          <w:sz w:val="28"/>
          <w:szCs w:val="28"/>
        </w:rPr>
        <w:t xml:space="preserve">                             213</w:t>
      </w:r>
      <w:r w:rsidRPr="00343D5F">
        <w:rPr>
          <w:sz w:val="28"/>
          <w:szCs w:val="28"/>
        </w:rPr>
        <w:t xml:space="preserve"> €</w:t>
      </w:r>
      <w:r w:rsidR="005E6703" w:rsidRPr="00343D5F">
        <w:rPr>
          <w:b/>
          <w:sz w:val="28"/>
          <w:szCs w:val="28"/>
        </w:rPr>
        <w:t xml:space="preserve"> </w:t>
      </w:r>
    </w:p>
    <w:p w:rsidR="00AB3AE9" w:rsidRPr="00343D5F" w:rsidRDefault="00AB3AE9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Nákladové úroky                                                </w:t>
      </w:r>
      <w:r w:rsidR="00AA7E6F">
        <w:rPr>
          <w:sz w:val="28"/>
          <w:szCs w:val="28"/>
        </w:rPr>
        <w:t xml:space="preserve">                             17</w:t>
      </w:r>
      <w:r w:rsidRPr="00343D5F">
        <w:rPr>
          <w:sz w:val="28"/>
          <w:szCs w:val="28"/>
        </w:rPr>
        <w:t xml:space="preserve"> €</w:t>
      </w:r>
    </w:p>
    <w:p w:rsidR="00AB3AE9" w:rsidRPr="00343D5F" w:rsidRDefault="00AB3AE9" w:rsidP="00343D5F">
      <w:pPr>
        <w:pStyle w:val="Odsekzoznamu"/>
        <w:ind w:left="786"/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Ostatné náklady na finančnú činnosť           </w:t>
      </w:r>
      <w:r w:rsidR="00AA7E6F">
        <w:rPr>
          <w:sz w:val="28"/>
          <w:szCs w:val="28"/>
        </w:rPr>
        <w:t xml:space="preserve">                             340</w:t>
      </w:r>
      <w:r w:rsidRPr="00343D5F">
        <w:rPr>
          <w:sz w:val="28"/>
          <w:szCs w:val="28"/>
        </w:rPr>
        <w:t xml:space="preserve"> €</w:t>
      </w:r>
    </w:p>
    <w:p w:rsidR="00AB3AE9" w:rsidRPr="00343D5F" w:rsidRDefault="00AB3AE9" w:rsidP="00343D5F">
      <w:pPr>
        <w:pStyle w:val="Odsekzoznamu"/>
        <w:ind w:left="786"/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Náklady spolu                                               </w:t>
      </w:r>
      <w:r w:rsidR="00AA7E6F">
        <w:rPr>
          <w:b/>
          <w:sz w:val="28"/>
          <w:szCs w:val="28"/>
        </w:rPr>
        <w:t xml:space="preserve">                           89 190</w:t>
      </w:r>
      <w:r w:rsidRPr="00343D5F">
        <w:rPr>
          <w:b/>
          <w:sz w:val="28"/>
          <w:szCs w:val="28"/>
        </w:rPr>
        <w:t xml:space="preserve"> €  </w:t>
      </w:r>
    </w:p>
    <w:p w:rsidR="00AB3AE9" w:rsidRPr="00343D5F" w:rsidRDefault="00AB3AE9" w:rsidP="00343D5F">
      <w:pPr>
        <w:pStyle w:val="Odsekzoznamu"/>
        <w:ind w:left="786"/>
        <w:jc w:val="both"/>
        <w:rPr>
          <w:b/>
          <w:sz w:val="28"/>
          <w:szCs w:val="28"/>
        </w:rPr>
      </w:pPr>
    </w:p>
    <w:p w:rsidR="00AB3AE9" w:rsidRPr="00343D5F" w:rsidRDefault="00AB3AE9" w:rsidP="00343D5F">
      <w:pPr>
        <w:pStyle w:val="Odsekzoznamu"/>
        <w:ind w:left="786"/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Hosp. výsledok                                              </w:t>
      </w:r>
      <w:r w:rsidR="00AA7E6F">
        <w:rPr>
          <w:b/>
          <w:sz w:val="28"/>
          <w:szCs w:val="28"/>
        </w:rPr>
        <w:t xml:space="preserve">                          -  6 360</w:t>
      </w:r>
      <w:r w:rsidRPr="00343D5F">
        <w:rPr>
          <w:b/>
          <w:sz w:val="28"/>
          <w:szCs w:val="28"/>
        </w:rPr>
        <w:t xml:space="preserve">€  </w:t>
      </w:r>
    </w:p>
    <w:p w:rsidR="00BD04AC" w:rsidRPr="00343D5F" w:rsidRDefault="00BD04AC" w:rsidP="00343D5F">
      <w:pPr>
        <w:jc w:val="both"/>
        <w:rPr>
          <w:sz w:val="28"/>
          <w:szCs w:val="28"/>
        </w:rPr>
      </w:pPr>
      <w:r w:rsidRPr="00343D5F">
        <w:rPr>
          <w:sz w:val="28"/>
          <w:szCs w:val="28"/>
        </w:rPr>
        <w:t xml:space="preserve">            Organizácia na podsúvahových účtoch neúčtuje. </w:t>
      </w:r>
    </w:p>
    <w:p w:rsidR="00BD04AC" w:rsidRPr="00343D5F" w:rsidRDefault="00BD04AC" w:rsidP="00343D5F">
      <w:pPr>
        <w:jc w:val="both"/>
        <w:rPr>
          <w:b/>
          <w:sz w:val="28"/>
          <w:szCs w:val="28"/>
        </w:rPr>
      </w:pPr>
      <w:r w:rsidRPr="00343D5F">
        <w:rPr>
          <w:sz w:val="28"/>
          <w:szCs w:val="28"/>
        </w:rPr>
        <w:t xml:space="preserve">      </w:t>
      </w:r>
      <w:r w:rsidRPr="00343D5F">
        <w:rPr>
          <w:b/>
          <w:sz w:val="28"/>
          <w:szCs w:val="28"/>
        </w:rPr>
        <w:t xml:space="preserve">M. Príjmy a výhody členov štatutárnych orgánov, dozorných orgánov </w:t>
      </w:r>
      <w:r w:rsidR="00343D5F" w:rsidRPr="00343D5F">
        <w:rPr>
          <w:b/>
          <w:sz w:val="28"/>
          <w:szCs w:val="28"/>
        </w:rPr>
        <w:t xml:space="preserve">   </w:t>
      </w:r>
      <w:r w:rsidR="00546BEF">
        <w:rPr>
          <w:b/>
          <w:sz w:val="28"/>
          <w:szCs w:val="28"/>
        </w:rPr>
        <w:t xml:space="preserve">         </w:t>
      </w:r>
      <w:r w:rsidRPr="00343D5F">
        <w:rPr>
          <w:b/>
          <w:sz w:val="28"/>
          <w:szCs w:val="28"/>
        </w:rPr>
        <w:t>a iných orgánov účtovnej jednotky</w:t>
      </w:r>
    </w:p>
    <w:p w:rsidR="00BD04AC" w:rsidRPr="00343D5F" w:rsidRDefault="00BD04AC" w:rsidP="00343D5F">
      <w:pPr>
        <w:jc w:val="both"/>
        <w:rPr>
          <w:sz w:val="28"/>
          <w:szCs w:val="28"/>
        </w:rPr>
      </w:pPr>
      <w:r w:rsidRPr="00343D5F">
        <w:rPr>
          <w:b/>
          <w:sz w:val="28"/>
          <w:szCs w:val="28"/>
        </w:rPr>
        <w:t xml:space="preserve">             </w:t>
      </w:r>
      <w:r w:rsidRPr="00343D5F">
        <w:rPr>
          <w:sz w:val="28"/>
          <w:szCs w:val="28"/>
        </w:rPr>
        <w:t>Pre túto časť účtovná jednotka nemá obsahovú náplň.</w:t>
      </w:r>
    </w:p>
    <w:p w:rsidR="00BD04AC" w:rsidRPr="00343D5F" w:rsidRDefault="00BD04AC" w:rsidP="00343D5F">
      <w:pPr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     N.   Ekonomické vzťahy účtovnej jednotky a spriaznených osôb</w:t>
      </w:r>
    </w:p>
    <w:p w:rsidR="00BD04AC" w:rsidRPr="00343D5F" w:rsidRDefault="00BD04AC" w:rsidP="00343D5F">
      <w:pPr>
        <w:jc w:val="both"/>
        <w:rPr>
          <w:sz w:val="28"/>
          <w:szCs w:val="28"/>
        </w:rPr>
      </w:pPr>
      <w:r w:rsidRPr="00343D5F">
        <w:rPr>
          <w:b/>
          <w:sz w:val="28"/>
          <w:szCs w:val="28"/>
        </w:rPr>
        <w:t xml:space="preserve">            </w:t>
      </w:r>
      <w:r w:rsidRPr="00343D5F">
        <w:rPr>
          <w:sz w:val="28"/>
          <w:szCs w:val="28"/>
        </w:rPr>
        <w:t>Pre túto časť  účtovná jednotka nemá obsahovú náplň.</w:t>
      </w:r>
    </w:p>
    <w:p w:rsidR="00BD04AC" w:rsidRPr="00343D5F" w:rsidRDefault="00BD04AC" w:rsidP="00343D5F">
      <w:pPr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     O.  Skutočnosti, ktoré nastali po dni, ku ktorému sa zostavuje účtovná závierka do dňa zostavenia účtovnej závierky.</w:t>
      </w:r>
    </w:p>
    <w:p w:rsidR="00BD04AC" w:rsidRPr="00343D5F" w:rsidRDefault="00BD04AC" w:rsidP="00343D5F">
      <w:pPr>
        <w:jc w:val="both"/>
        <w:rPr>
          <w:sz w:val="28"/>
          <w:szCs w:val="28"/>
        </w:rPr>
      </w:pPr>
      <w:r w:rsidRPr="00343D5F">
        <w:rPr>
          <w:b/>
          <w:sz w:val="28"/>
          <w:szCs w:val="28"/>
        </w:rPr>
        <w:t xml:space="preserve">            </w:t>
      </w:r>
      <w:r w:rsidRPr="00343D5F">
        <w:rPr>
          <w:sz w:val="28"/>
          <w:szCs w:val="28"/>
        </w:rPr>
        <w:t xml:space="preserve">Žiadne skutočnosti nenastali. </w:t>
      </w:r>
    </w:p>
    <w:p w:rsidR="00BD04AC" w:rsidRPr="00343D5F" w:rsidRDefault="00BD04AC" w:rsidP="00343D5F">
      <w:pPr>
        <w:jc w:val="both"/>
        <w:rPr>
          <w:b/>
          <w:sz w:val="28"/>
          <w:szCs w:val="28"/>
        </w:rPr>
      </w:pPr>
      <w:r w:rsidRPr="00343D5F">
        <w:rPr>
          <w:b/>
          <w:sz w:val="28"/>
          <w:szCs w:val="28"/>
        </w:rPr>
        <w:t xml:space="preserve">     P.   Prehľad zmien vlastného imania</w:t>
      </w:r>
    </w:p>
    <w:p w:rsidR="00BD04AC" w:rsidRPr="00343D5F" w:rsidRDefault="00BD04AC" w:rsidP="00343D5F">
      <w:pPr>
        <w:jc w:val="both"/>
        <w:rPr>
          <w:sz w:val="28"/>
          <w:szCs w:val="28"/>
        </w:rPr>
      </w:pPr>
      <w:r w:rsidRPr="00343D5F">
        <w:rPr>
          <w:b/>
          <w:sz w:val="28"/>
          <w:szCs w:val="28"/>
        </w:rPr>
        <w:t xml:space="preserve">            </w:t>
      </w:r>
      <w:r w:rsidR="00546BEF">
        <w:rPr>
          <w:sz w:val="28"/>
          <w:szCs w:val="28"/>
        </w:rPr>
        <w:t xml:space="preserve">Vlastné imanie za rok 2012 bol vo výške 1959 € a za rok 2013 </w:t>
      </w:r>
      <w:r w:rsidRPr="00343D5F">
        <w:rPr>
          <w:sz w:val="28"/>
          <w:szCs w:val="28"/>
        </w:rPr>
        <w:t xml:space="preserve">je </w:t>
      </w:r>
      <w:r w:rsidR="00546BEF">
        <w:rPr>
          <w:sz w:val="28"/>
          <w:szCs w:val="28"/>
        </w:rPr>
        <w:t>vo výške – 4 401</w:t>
      </w:r>
      <w:r w:rsidR="00296664" w:rsidRPr="00343D5F">
        <w:rPr>
          <w:sz w:val="28"/>
          <w:szCs w:val="28"/>
        </w:rPr>
        <w:t>€.</w:t>
      </w:r>
    </w:p>
    <w:p w:rsidR="00296664" w:rsidRPr="00343D5F" w:rsidRDefault="00296664" w:rsidP="00343D5F">
      <w:pPr>
        <w:jc w:val="both"/>
        <w:rPr>
          <w:b/>
          <w:sz w:val="28"/>
          <w:szCs w:val="28"/>
        </w:rPr>
      </w:pPr>
      <w:r w:rsidRPr="00343D5F">
        <w:rPr>
          <w:sz w:val="28"/>
          <w:szCs w:val="28"/>
        </w:rPr>
        <w:t xml:space="preserve">     </w:t>
      </w:r>
      <w:r w:rsidRPr="00343D5F">
        <w:rPr>
          <w:b/>
          <w:sz w:val="28"/>
          <w:szCs w:val="28"/>
        </w:rPr>
        <w:t>Q.  Prehľad peňažných tokov</w:t>
      </w:r>
    </w:p>
    <w:p w:rsidR="00296664" w:rsidRPr="00343D5F" w:rsidRDefault="00296664" w:rsidP="00343D5F">
      <w:pPr>
        <w:jc w:val="both"/>
        <w:rPr>
          <w:sz w:val="28"/>
          <w:szCs w:val="28"/>
        </w:rPr>
      </w:pPr>
      <w:r w:rsidRPr="00343D5F">
        <w:rPr>
          <w:b/>
          <w:sz w:val="28"/>
          <w:szCs w:val="28"/>
        </w:rPr>
        <w:t xml:space="preserve">           </w:t>
      </w:r>
      <w:r w:rsidRPr="00343D5F">
        <w:rPr>
          <w:sz w:val="28"/>
          <w:szCs w:val="28"/>
        </w:rPr>
        <w:t>Pre túto časť účtovná jednotka nemá obsahovú náplň.</w:t>
      </w:r>
    </w:p>
    <w:p w:rsidR="00343D5F" w:rsidRDefault="00343D5F" w:rsidP="00343D5F">
      <w:pPr>
        <w:spacing w:after="0" w:line="240" w:lineRule="auto"/>
        <w:jc w:val="both"/>
        <w:rPr>
          <w:sz w:val="28"/>
          <w:szCs w:val="28"/>
        </w:rPr>
      </w:pPr>
    </w:p>
    <w:p w:rsidR="00343D5F" w:rsidRDefault="00343D5F" w:rsidP="00343D5F">
      <w:pPr>
        <w:spacing w:after="0" w:line="240" w:lineRule="auto"/>
        <w:jc w:val="both"/>
        <w:rPr>
          <w:sz w:val="28"/>
          <w:szCs w:val="28"/>
        </w:rPr>
      </w:pPr>
    </w:p>
    <w:p w:rsidR="00343D5F" w:rsidRDefault="00343D5F" w:rsidP="00343D5F">
      <w:pPr>
        <w:spacing w:after="0" w:line="240" w:lineRule="auto"/>
        <w:jc w:val="both"/>
        <w:rPr>
          <w:sz w:val="28"/>
          <w:szCs w:val="28"/>
        </w:rPr>
      </w:pPr>
    </w:p>
    <w:p w:rsidR="00296664" w:rsidRPr="00343D5F" w:rsidRDefault="00546BEF" w:rsidP="00343D5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Zostavená dňa 27.3.2014</w:t>
      </w:r>
      <w:r w:rsidR="00296664" w:rsidRPr="00343D5F">
        <w:rPr>
          <w:sz w:val="24"/>
          <w:szCs w:val="24"/>
        </w:rPr>
        <w:t xml:space="preserve">                                ...................................................</w:t>
      </w:r>
    </w:p>
    <w:p w:rsidR="00296664" w:rsidRPr="00343D5F" w:rsidRDefault="00546BEF" w:rsidP="00343D5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Schválená dňa 27.3.2014</w:t>
      </w:r>
      <w:r w:rsidR="00296664" w:rsidRPr="00343D5F">
        <w:rPr>
          <w:sz w:val="24"/>
          <w:szCs w:val="24"/>
        </w:rPr>
        <w:t xml:space="preserve">                                         podpis </w:t>
      </w:r>
      <w:proofErr w:type="spellStart"/>
      <w:r w:rsidR="00296664" w:rsidRPr="00343D5F">
        <w:rPr>
          <w:sz w:val="24"/>
          <w:szCs w:val="24"/>
        </w:rPr>
        <w:t>štatutár.orgánu</w:t>
      </w:r>
      <w:proofErr w:type="spellEnd"/>
      <w:r w:rsidR="00296664" w:rsidRPr="00343D5F">
        <w:rPr>
          <w:sz w:val="24"/>
          <w:szCs w:val="24"/>
        </w:rPr>
        <w:t xml:space="preserve"> </w:t>
      </w:r>
    </w:p>
    <w:p w:rsidR="00296664" w:rsidRPr="00296664" w:rsidRDefault="00296664" w:rsidP="00296664">
      <w:pPr>
        <w:spacing w:line="240" w:lineRule="auto"/>
        <w:jc w:val="both"/>
        <w:rPr>
          <w:sz w:val="28"/>
          <w:szCs w:val="28"/>
        </w:rPr>
      </w:pPr>
    </w:p>
    <w:p w:rsidR="00BD04AC" w:rsidRPr="00546BEF" w:rsidRDefault="00BD04AC" w:rsidP="00BD04A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</w:t>
      </w:r>
    </w:p>
    <w:p w:rsidR="005E6703" w:rsidRPr="00BD04AC" w:rsidRDefault="00BD04AC" w:rsidP="00BD04AC">
      <w:pPr>
        <w:jc w:val="both"/>
        <w:rPr>
          <w:sz w:val="28"/>
          <w:szCs w:val="28"/>
        </w:rPr>
      </w:pPr>
      <w:r w:rsidRPr="00BD04AC">
        <w:rPr>
          <w:sz w:val="28"/>
          <w:szCs w:val="28"/>
        </w:rPr>
        <w:lastRenderedPageBreak/>
        <w:t xml:space="preserve">                </w:t>
      </w:r>
      <w:r w:rsidR="00AB3AE9" w:rsidRPr="00BD04AC">
        <w:rPr>
          <w:sz w:val="28"/>
          <w:szCs w:val="28"/>
        </w:rPr>
        <w:t xml:space="preserve">     </w:t>
      </w:r>
      <w:r w:rsidR="005E6703" w:rsidRPr="00BD04AC">
        <w:rPr>
          <w:sz w:val="28"/>
          <w:szCs w:val="28"/>
        </w:rPr>
        <w:t xml:space="preserve">                                              </w:t>
      </w:r>
    </w:p>
    <w:p w:rsidR="00452EF6" w:rsidRDefault="00452EF6" w:rsidP="00E1182F">
      <w:pPr>
        <w:pStyle w:val="Odsekzoznamu"/>
        <w:ind w:left="786"/>
        <w:jc w:val="both"/>
        <w:rPr>
          <w:b/>
          <w:sz w:val="28"/>
          <w:szCs w:val="28"/>
        </w:rPr>
      </w:pPr>
    </w:p>
    <w:p w:rsidR="00452EF6" w:rsidRDefault="00452EF6" w:rsidP="00E1182F">
      <w:pPr>
        <w:pStyle w:val="Odsekzoznamu"/>
        <w:ind w:left="786"/>
        <w:jc w:val="both"/>
        <w:rPr>
          <w:b/>
          <w:sz w:val="28"/>
          <w:szCs w:val="28"/>
        </w:rPr>
      </w:pPr>
    </w:p>
    <w:p w:rsidR="00340D28" w:rsidRDefault="00340D28" w:rsidP="00E1182F">
      <w:pPr>
        <w:pStyle w:val="Odsekzoznamu"/>
        <w:ind w:left="786"/>
        <w:jc w:val="both"/>
        <w:rPr>
          <w:b/>
          <w:sz w:val="28"/>
          <w:szCs w:val="28"/>
        </w:rPr>
      </w:pPr>
    </w:p>
    <w:p w:rsidR="00340D28" w:rsidRPr="00340D28" w:rsidRDefault="00340D28" w:rsidP="00E1182F">
      <w:pPr>
        <w:pStyle w:val="Odsekzoznamu"/>
        <w:ind w:left="786"/>
        <w:jc w:val="both"/>
        <w:rPr>
          <w:b/>
          <w:sz w:val="28"/>
          <w:szCs w:val="28"/>
        </w:rPr>
      </w:pPr>
    </w:p>
    <w:p w:rsidR="00E1182F" w:rsidRPr="00340D28" w:rsidRDefault="00E1182F" w:rsidP="00E1182F">
      <w:pPr>
        <w:pStyle w:val="Odsekzoznamu"/>
        <w:ind w:left="786"/>
        <w:jc w:val="both"/>
        <w:rPr>
          <w:b/>
          <w:sz w:val="28"/>
          <w:szCs w:val="28"/>
        </w:rPr>
      </w:pPr>
    </w:p>
    <w:p w:rsidR="00E1182F" w:rsidRPr="00E1182F" w:rsidRDefault="00E1182F" w:rsidP="00E1182F">
      <w:pPr>
        <w:pStyle w:val="Odsekzoznamu"/>
        <w:ind w:left="786"/>
        <w:jc w:val="both"/>
        <w:rPr>
          <w:sz w:val="28"/>
          <w:szCs w:val="28"/>
        </w:rPr>
      </w:pPr>
    </w:p>
    <w:p w:rsidR="00897B12" w:rsidRPr="00897B12" w:rsidRDefault="00897B12" w:rsidP="00897B12">
      <w:pPr>
        <w:pStyle w:val="Odsekzoznamu"/>
        <w:ind w:left="786"/>
        <w:jc w:val="both"/>
        <w:rPr>
          <w:sz w:val="28"/>
          <w:szCs w:val="28"/>
        </w:rPr>
      </w:pPr>
    </w:p>
    <w:p w:rsidR="0021474C" w:rsidRPr="0021474C" w:rsidRDefault="0021474C" w:rsidP="0021474C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4F143B" w:rsidRPr="004F143B" w:rsidRDefault="008C1700" w:rsidP="004F143B">
      <w:pPr>
        <w:pStyle w:val="Odsekzoznamu"/>
        <w:jc w:val="both"/>
        <w:rPr>
          <w:b/>
          <w:sz w:val="40"/>
          <w:szCs w:val="40"/>
        </w:rPr>
      </w:pPr>
      <w:r>
        <w:rPr>
          <w:sz w:val="28"/>
          <w:szCs w:val="28"/>
        </w:rPr>
        <w:t xml:space="preserve">                                                 </w:t>
      </w:r>
      <w:r>
        <w:rPr>
          <w:b/>
          <w:sz w:val="40"/>
          <w:szCs w:val="40"/>
        </w:rPr>
        <w:t xml:space="preserve">            </w:t>
      </w:r>
    </w:p>
    <w:sectPr w:rsidR="004F143B" w:rsidRPr="004F143B" w:rsidSect="00C659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5C0ABB"/>
    <w:multiLevelType w:val="hybridMultilevel"/>
    <w:tmpl w:val="EE1A1722"/>
    <w:lvl w:ilvl="0" w:tplc="D4DC9908">
      <w:start w:val="1"/>
      <w:numFmt w:val="upperLetter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1341A4"/>
    <w:multiLevelType w:val="hybridMultilevel"/>
    <w:tmpl w:val="99FE3B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6A5A89"/>
    <w:multiLevelType w:val="hybridMultilevel"/>
    <w:tmpl w:val="C9BA992E"/>
    <w:lvl w:ilvl="0" w:tplc="5DBED180">
      <w:start w:val="2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143B"/>
    <w:rsid w:val="00045F32"/>
    <w:rsid w:val="000A4FAC"/>
    <w:rsid w:val="00166EB6"/>
    <w:rsid w:val="0021474C"/>
    <w:rsid w:val="002870D5"/>
    <w:rsid w:val="00296664"/>
    <w:rsid w:val="00340D28"/>
    <w:rsid w:val="00343D5F"/>
    <w:rsid w:val="00396291"/>
    <w:rsid w:val="00452EF6"/>
    <w:rsid w:val="004A72B4"/>
    <w:rsid w:val="004F143B"/>
    <w:rsid w:val="00546BEF"/>
    <w:rsid w:val="005E6703"/>
    <w:rsid w:val="00897B12"/>
    <w:rsid w:val="008C1700"/>
    <w:rsid w:val="009225E7"/>
    <w:rsid w:val="00AA7E6F"/>
    <w:rsid w:val="00AB226F"/>
    <w:rsid w:val="00AB3AE9"/>
    <w:rsid w:val="00AF4795"/>
    <w:rsid w:val="00B312AF"/>
    <w:rsid w:val="00BB0CFA"/>
    <w:rsid w:val="00BD04AC"/>
    <w:rsid w:val="00C432F1"/>
    <w:rsid w:val="00C659D7"/>
    <w:rsid w:val="00C82FF4"/>
    <w:rsid w:val="00C921F2"/>
    <w:rsid w:val="00E1182F"/>
    <w:rsid w:val="00E137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59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143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715</Words>
  <Characters>4078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Turaniova</dc:creator>
  <cp:lastModifiedBy>Valued Acer Customer</cp:lastModifiedBy>
  <cp:revision>5</cp:revision>
  <cp:lastPrinted>2014-03-31T08:09:00Z</cp:lastPrinted>
  <dcterms:created xsi:type="dcterms:W3CDTF">2014-03-31T07:21:00Z</dcterms:created>
  <dcterms:modified xsi:type="dcterms:W3CDTF">2014-03-31T08:11:00Z</dcterms:modified>
</cp:coreProperties>
</file>