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6711" w:rsidRDefault="00086711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FESTO spoločnosť s ručením obmedzeným 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Gavlovičova 1, 831 03 Bratislava III</w:t>
      </w:r>
      <w:bookmarkStart w:id="3" w:name="ADRESA_END"/>
      <w:bookmarkEnd w:id="3"/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  30.07.1993</w:t>
      </w: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 15.11.1993</w:t>
      </w: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predaj prbvkov pneumatickej a elektronickej automatizácie </w:t>
      </w:r>
    </w:p>
    <w:p w:rsidR="00086711" w:rsidRDefault="0008671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pStyle w:val="TaxEdit2"/>
      </w:pPr>
      <w:r>
        <w:t>c) Priemerný počet zamestnancov</w:t>
      </w:r>
    </w:p>
    <w:p w:rsidR="00086711" w:rsidRDefault="00086711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086711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086711" w:rsidRDefault="002C190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23,5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086711" w:rsidRDefault="00086711" w:rsidP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086711" w:rsidRDefault="00086711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086711" w:rsidRDefault="00086711">
      <w:pPr>
        <w:pStyle w:val="TaxEdit2"/>
      </w:pPr>
      <w:r>
        <w:t>d) Údaje neobmedzenom ručení</w:t>
      </w:r>
    </w:p>
    <w:p w:rsidR="00086711" w:rsidRDefault="00086711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9"/>
        <w:gridCol w:w="2674"/>
        <w:gridCol w:w="3847"/>
      </w:tblGrid>
      <w:tr w:rsidR="00086711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2"/>
      </w:pPr>
      <w:r>
        <w:t>e) Právny dôvod na zostavenie účtovnej závierky</w:t>
      </w:r>
    </w:p>
    <w:p w:rsidR="00086711" w:rsidRDefault="00086711">
      <w:pPr>
        <w:pStyle w:val="TaxEdit"/>
        <w:numPr>
          <w:ilvl w:val="0"/>
          <w:numId w:val="0"/>
        </w:numPr>
        <w:ind w:left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2013</w:t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 w:rsidRPr="00791DB4">
        <w:rPr>
          <w:rFonts w:ascii="Arial Narrow" w:hAnsi="Arial Narrow" w:cs="Arial Narrow"/>
          <w:strike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-</w:t>
      </w:r>
    </w:p>
    <w:p w:rsidR="00086711" w:rsidRDefault="00086711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086711" w:rsidRDefault="0008671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086711" w:rsidRDefault="0008671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086711" w:rsidRDefault="0008671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086711" w:rsidRDefault="0008671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086711" w:rsidRDefault="0008671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086711" w:rsidRDefault="0008671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086711" w:rsidRDefault="0008671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086711" w:rsidRDefault="00086711">
      <w:pPr>
        <w:pStyle w:val="TaxEdit2"/>
        <w:rPr>
          <w:rFonts w:ascii="Arial Narrow" w:hAnsi="Arial Narrow" w:cs="Arial Narrow"/>
        </w:rPr>
      </w:pPr>
    </w:p>
    <w:p w:rsidR="00086711" w:rsidRDefault="00086711">
      <w:pPr>
        <w:pStyle w:val="TaxEdit2"/>
      </w:pPr>
      <w:r>
        <w:t>f) Dátum schválenia účtovnej závierky za predchádzajúce účtovné obdobie</w:t>
      </w:r>
    </w:p>
    <w:p w:rsidR="00086711" w:rsidRDefault="00086711">
      <w:pPr>
        <w:pStyle w:val="TaxEdit2"/>
        <w:rPr>
          <w:rFonts w:ascii="Arial Narrow" w:hAnsi="Arial Narrow" w:cs="Arial Narrow"/>
        </w:rPr>
      </w:pPr>
    </w:p>
    <w:p w:rsidR="00086711" w:rsidRDefault="00086711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End w:id="4"/>
      <w:r>
        <w:rPr>
          <w:rFonts w:ascii="Arial Narrow" w:hAnsi="Arial Narrow" w:cs="Arial Narrow"/>
          <w:b w:val="0"/>
          <w:bCs w:val="0"/>
        </w:rPr>
        <w:t>31.12.201</w:t>
      </w:r>
      <w:bookmarkStart w:id="5" w:name="DATUMK_END"/>
      <w:bookmarkEnd w:id="5"/>
      <w:r w:rsidR="00791DB4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>, za predchádzajúce účtovné</w:t>
      </w:r>
      <w:r w:rsidR="0078243C">
        <w:rPr>
          <w:rFonts w:ascii="Arial Narrow" w:hAnsi="Arial Narrow" w:cs="Arial Narrow"/>
          <w:b w:val="0"/>
          <w:bCs w:val="0"/>
        </w:rPr>
        <w:t xml:space="preserve"> obdobie, bola schválená </w:t>
      </w:r>
      <w:r>
        <w:rPr>
          <w:rFonts w:ascii="Arial Narrow" w:hAnsi="Arial Narrow" w:cs="Arial Narrow"/>
          <w:b w:val="0"/>
          <w:bCs w:val="0"/>
        </w:rPr>
        <w:t>dňa</w:t>
      </w:r>
      <w:r w:rsidR="0078243C">
        <w:rPr>
          <w:rFonts w:ascii="Arial Narrow" w:hAnsi="Arial Narrow" w:cs="Arial Narrow"/>
          <w:b w:val="0"/>
          <w:bCs w:val="0"/>
        </w:rPr>
        <w:t xml:space="preserve"> 26.2.2013</w:t>
      </w:r>
      <w:r>
        <w:rPr>
          <w:rFonts w:ascii="Arial Narrow" w:hAnsi="Arial Narrow" w:cs="Arial Narrow"/>
          <w:b w:val="0"/>
          <w:bCs w:val="0"/>
        </w:rPr>
        <w:t xml:space="preserve"> 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:rsidR="00086711" w:rsidRDefault="00086711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086711" w:rsidRDefault="00086711">
      <w:pPr>
        <w:pStyle w:val="Styl1"/>
        <w:numPr>
          <w:ilvl w:val="0"/>
          <w:numId w:val="33"/>
        </w:numPr>
        <w:tabs>
          <w:tab w:val="clear" w:pos="1429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086711" w:rsidRDefault="00086711">
      <w:pPr>
        <w:pStyle w:val="Styl1"/>
        <w:numPr>
          <w:ilvl w:val="0"/>
          <w:numId w:val="0"/>
        </w:numPr>
        <w:ind w:left="360"/>
      </w:pPr>
    </w:p>
    <w:p w:rsidR="00086711" w:rsidRPr="00086711" w:rsidRDefault="00086711">
      <w:pPr>
        <w:rPr>
          <w:rFonts w:ascii="Arial Narrow" w:hAnsi="Arial Narrow" w:cs="Arial Narrow"/>
          <w:strike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– </w:t>
      </w:r>
      <w:r w:rsidRPr="00086711">
        <w:rPr>
          <w:rFonts w:ascii="Arial Narrow" w:hAnsi="Arial Narrow" w:cs="Arial Narrow"/>
          <w:b/>
          <w:bCs/>
          <w:strike/>
          <w:sz w:val="22"/>
          <w:szCs w:val="22"/>
        </w:rPr>
        <w:t>nie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  FESTO AG &amp; CO KG.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>
        <w:rPr>
          <w:rFonts w:ascii="Arial Narrow" w:hAnsi="Arial Narrow" w:cs="Arial Narrow"/>
          <w:sz w:val="22"/>
          <w:szCs w:val="22"/>
        </w:rPr>
        <w:tab/>
        <w:t>Ruiter Strasse 82, Esslingen, Nemecko</w:t>
      </w:r>
    </w:p>
    <w:p w:rsidR="00086711" w:rsidRDefault="00086711">
      <w:pPr>
        <w:ind w:left="1080"/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>
        <w:rPr>
          <w:rFonts w:ascii="Arial Narrow" w:hAnsi="Arial Narrow" w:cs="Arial Narrow"/>
          <w:sz w:val="22"/>
          <w:szCs w:val="22"/>
        </w:rPr>
        <w:tab/>
        <w:t>FESTO GmbH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>
        <w:rPr>
          <w:rFonts w:ascii="Arial Narrow" w:hAnsi="Arial Narrow" w:cs="Arial Narrow"/>
          <w:sz w:val="22"/>
          <w:szCs w:val="22"/>
        </w:rPr>
        <w:tab/>
        <w:t>Leutzowgasse 14, Viedeň, Rakúsko</w:t>
      </w:r>
    </w:p>
    <w:p w:rsidR="00086711" w:rsidRDefault="00086711">
      <w:pPr>
        <w:ind w:left="1080"/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 w:rsidR="008B3F17">
        <w:rPr>
          <w:rFonts w:ascii="Arial Narrow" w:hAnsi="Arial Narrow" w:cs="Arial Narrow"/>
          <w:sz w:val="22"/>
          <w:szCs w:val="22"/>
        </w:rPr>
        <w:tab/>
        <w:t>FESTO AG &amp; CO KG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8B3F17">
        <w:rPr>
          <w:rFonts w:ascii="Arial Narrow" w:hAnsi="Arial Narrow" w:cs="Arial Narrow"/>
          <w:sz w:val="22"/>
          <w:szCs w:val="22"/>
        </w:rPr>
        <w:t xml:space="preserve"> </w:t>
      </w:r>
      <w:r w:rsidR="008B3F17">
        <w:rPr>
          <w:rFonts w:ascii="Arial Narrow" w:hAnsi="Arial Narrow" w:cs="Arial Narrow"/>
          <w:sz w:val="22"/>
          <w:szCs w:val="22"/>
        </w:rPr>
        <w:tab/>
        <w:t>Ruiter Strasse 82, Esslingen, Nemecko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086711" w:rsidRDefault="00086711">
      <w:pPr>
        <w:ind w:left="1080"/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086711" w:rsidRDefault="00086711">
      <w:pPr>
        <w:pStyle w:val="Styl1"/>
        <w:numPr>
          <w:ilvl w:val="0"/>
          <w:numId w:val="0"/>
        </w:numPr>
      </w:pPr>
    </w:p>
    <w:p w:rsidR="00086711" w:rsidRDefault="00086711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086711" w:rsidRDefault="00086711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086711" w:rsidRDefault="00086711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086711" w:rsidRDefault="00086711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086711" w:rsidRDefault="00086711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086711" w:rsidRDefault="00086711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086711" w:rsidRDefault="00086711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086711" w:rsidRDefault="00086711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086711" w:rsidRDefault="00086711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086711" w:rsidRDefault="00086711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086711" w:rsidRDefault="00086711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086711" w:rsidRDefault="00086711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086711" w:rsidRDefault="00086711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sú spísané  na ďalších stranách v bodoch E až S.</w:t>
      </w:r>
    </w:p>
    <w:p w:rsidR="00086711" w:rsidRDefault="00086711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086711" w:rsidRDefault="0008671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POUŽITÉ ÚČTOVNÉ ZÁSADY A ÚČTOVNÉ METÓDY</w:t>
      </w:r>
    </w:p>
    <w:p w:rsidR="00086711" w:rsidRDefault="00086711">
      <w:pPr>
        <w:ind w:left="360"/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086711" w:rsidRDefault="00086711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– </w:t>
      </w:r>
      <w:r w:rsidRPr="008B3F17">
        <w:rPr>
          <w:rFonts w:ascii="Arial Narrow" w:hAnsi="Arial Narrow" w:cs="Arial Narrow"/>
          <w:b/>
          <w:bCs/>
          <w:strike/>
          <w:sz w:val="22"/>
          <w:szCs w:val="22"/>
        </w:rPr>
        <w:t>nie</w:t>
      </w:r>
    </w:p>
    <w:p w:rsidR="00086711" w:rsidRDefault="0008671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08671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086711" w:rsidRDefault="00086711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086711" w:rsidRDefault="0008671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8B3F17">
        <w:rPr>
          <w:rFonts w:ascii="Arial Narrow" w:hAnsi="Arial Narrow" w:cs="Arial Narrow"/>
          <w:sz w:val="22"/>
          <w:szCs w:val="22"/>
        </w:rPr>
        <w:t>– dopravné, poistné</w:t>
      </w:r>
    </w:p>
    <w:p w:rsidR="00086711" w:rsidRPr="00791DB4" w:rsidRDefault="0008671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trike/>
          <w:sz w:val="22"/>
          <w:szCs w:val="22"/>
        </w:rPr>
      </w:pPr>
      <w:r w:rsidRPr="00791DB4">
        <w:rPr>
          <w:rFonts w:ascii="Arial Narrow" w:hAnsi="Arial Narrow" w:cs="Arial Narrow"/>
          <w:strike/>
          <w:sz w:val="22"/>
          <w:szCs w:val="22"/>
        </w:rPr>
        <w:t xml:space="preserve">obstaraný vlastnou činnosťou je oceňovaný </w:t>
      </w:r>
    </w:p>
    <w:p w:rsidR="00086711" w:rsidRDefault="0008671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086711" w:rsidRDefault="00086711" w:rsidP="00791DB4">
      <w:pPr>
        <w:ind w:firstLine="709"/>
        <w:rPr>
          <w:rFonts w:ascii="Arial Narrow" w:hAnsi="Arial Narrow" w:cs="Arial Narrow"/>
          <w:sz w:val="22"/>
          <w:szCs w:val="22"/>
        </w:rPr>
      </w:pPr>
      <w:r w:rsidRPr="00791DB4">
        <w:rPr>
          <w:rFonts w:ascii="Arial Narrow" w:hAnsi="Arial Narrow" w:cs="Arial Narrow"/>
          <w:b/>
          <w:bCs/>
          <w:sz w:val="22"/>
          <w:szCs w:val="22"/>
        </w:rPr>
        <w:t xml:space="preserve">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086711" w:rsidRDefault="00086711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086711" w:rsidRDefault="0008671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086711" w:rsidRDefault="00086711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086711" w:rsidRDefault="00086711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8B3F17" w:rsidRDefault="00086711" w:rsidP="008B3F17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8B3F17"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 w:rsidRPr="008B3F17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8B3F17">
        <w:rPr>
          <w:rFonts w:ascii="Arial Narrow" w:hAnsi="Arial Narrow" w:cs="Arial Narrow"/>
          <w:sz w:val="22"/>
          <w:szCs w:val="22"/>
        </w:rPr>
        <w:t xml:space="preserve">,  ktorá zahrňuje cenu obstarania a náklady súvisiace </w:t>
      </w:r>
      <w:r w:rsidR="00791DB4">
        <w:rPr>
          <w:rFonts w:ascii="Arial Narrow" w:hAnsi="Arial Narrow" w:cs="Arial Narrow"/>
          <w:sz w:val="22"/>
          <w:szCs w:val="22"/>
        </w:rPr>
        <w:t xml:space="preserve">   </w:t>
      </w:r>
      <w:r w:rsidRPr="008B3F17">
        <w:rPr>
          <w:rFonts w:ascii="Arial Narrow" w:hAnsi="Arial Narrow" w:cs="Arial Narrow"/>
          <w:sz w:val="22"/>
          <w:szCs w:val="22"/>
        </w:rPr>
        <w:t xml:space="preserve">s obstaraním </w:t>
      </w:r>
      <w:r w:rsidR="008B3F17">
        <w:rPr>
          <w:rFonts w:ascii="Arial Narrow" w:hAnsi="Arial Narrow" w:cs="Arial Narrow"/>
          <w:sz w:val="22"/>
          <w:szCs w:val="22"/>
        </w:rPr>
        <w:t>- poistné</w:t>
      </w:r>
    </w:p>
    <w:p w:rsidR="00086711" w:rsidRPr="008B3F17" w:rsidRDefault="00086711" w:rsidP="008B3F17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8B3F17"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086711" w:rsidRDefault="0008671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086711" w:rsidRDefault="00086711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</w:t>
      </w:r>
      <w:r w:rsidRPr="00791DB4">
        <w:rPr>
          <w:rFonts w:ascii="Arial Narrow" w:hAnsi="Arial Narrow" w:cs="Arial Narrow"/>
          <w:b/>
          <w:bCs/>
          <w:strike/>
          <w:sz w:val="22"/>
          <w:szCs w:val="22"/>
        </w:rPr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086711" w:rsidRDefault="00086711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086711" w:rsidRDefault="0008671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086711" w:rsidRDefault="0008671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086711" w:rsidRDefault="00086711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8B3F17">
        <w:rPr>
          <w:rFonts w:ascii="Arial Narrow" w:hAnsi="Arial Narrow" w:cs="Arial Narrow"/>
          <w:sz w:val="22"/>
          <w:szCs w:val="22"/>
        </w:rPr>
        <w:t>– dopravné a poistné</w:t>
      </w:r>
    </w:p>
    <w:p w:rsidR="00086711" w:rsidRDefault="00086711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791DB4">
        <w:rPr>
          <w:rFonts w:ascii="Arial Narrow" w:hAnsi="Arial Narrow" w:cs="Arial Narrow"/>
          <w:strike/>
          <w:sz w:val="22"/>
          <w:szCs w:val="22"/>
        </w:rPr>
        <w:t>obstarané vlastnou činnosťou</w:t>
      </w:r>
      <w:r>
        <w:rPr>
          <w:rFonts w:ascii="Arial Narrow" w:hAnsi="Arial Narrow" w:cs="Arial Narrow"/>
          <w:sz w:val="22"/>
          <w:szCs w:val="22"/>
        </w:rPr>
        <w:t xml:space="preserve"> sú oceňované </w:t>
      </w:r>
    </w:p>
    <w:p w:rsidR="00086711" w:rsidRDefault="0008671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086711" w:rsidRDefault="0008671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086711" w:rsidRDefault="0008671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086711" w:rsidRDefault="00086711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086711" w:rsidRDefault="00086711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086711" w:rsidRPr="008B3F17" w:rsidRDefault="00086711">
      <w:pPr>
        <w:ind w:left="720"/>
        <w:rPr>
          <w:rFonts w:ascii="Arial Narrow" w:hAnsi="Arial Narrow" w:cs="Arial Narrow"/>
          <w:b/>
          <w:bCs/>
          <w:strike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8B3F17">
        <w:rPr>
          <w:rFonts w:ascii="Arial Narrow" w:hAnsi="Arial Narrow" w:cs="Arial Narrow"/>
          <w:b/>
          <w:bCs/>
          <w:strike/>
          <w:sz w:val="22"/>
          <w:szCs w:val="22"/>
        </w:rPr>
        <w:t>metódou FIFO</w:t>
      </w:r>
    </w:p>
    <w:p w:rsidR="00086711" w:rsidRDefault="00086711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086711" w:rsidRDefault="0008671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086711" w:rsidRDefault="0008671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086711" w:rsidRDefault="0008671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086711" w:rsidRDefault="0008671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086711" w:rsidRDefault="0008671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086711" w:rsidRDefault="0008671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086711" w:rsidRDefault="0008671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086711" w:rsidRDefault="0008671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086711" w:rsidRDefault="0008671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86711" w:rsidRDefault="0008671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086711" w:rsidRDefault="0008671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086711" w:rsidRDefault="0008671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086711" w:rsidRDefault="0008671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086711" w:rsidRDefault="0008671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086711" w:rsidRDefault="00086711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086711" w:rsidRDefault="00086711">
      <w:pPr>
        <w:ind w:left="1080"/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086711" w:rsidRDefault="0008671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086711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086711" w:rsidRDefault="008B3F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Softver </w:t>
            </w:r>
          </w:p>
        </w:tc>
        <w:tc>
          <w:tcPr>
            <w:tcW w:w="230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086711" w:rsidRDefault="008B3F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Linearna</w:t>
            </w:r>
          </w:p>
        </w:tc>
        <w:tc>
          <w:tcPr>
            <w:tcW w:w="230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086711" w:rsidRDefault="008B3F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Stavby </w:t>
            </w:r>
          </w:p>
        </w:tc>
        <w:tc>
          <w:tcPr>
            <w:tcW w:w="2303" w:type="dxa"/>
          </w:tcPr>
          <w:p w:rsidR="00086711" w:rsidRDefault="008B3F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2303" w:type="dxa"/>
          </w:tcPr>
          <w:p w:rsidR="00086711" w:rsidRDefault="008B3F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Linearna</w:t>
            </w:r>
          </w:p>
        </w:tc>
        <w:tc>
          <w:tcPr>
            <w:tcW w:w="2303" w:type="dxa"/>
          </w:tcPr>
          <w:p w:rsidR="00086711" w:rsidRDefault="008B3F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1/20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:rsidR="00086711" w:rsidRDefault="008B3F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Samostatne hnutelne veci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086711" w:rsidRDefault="008B3F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086711" w:rsidRDefault="008B3F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Linearna 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086711" w:rsidRDefault="008B3F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</w:tbl>
    <w:p w:rsidR="00086711" w:rsidRDefault="00086711">
      <w:pPr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08671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086711" w:rsidRDefault="00086711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086711" w:rsidRDefault="00086711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086711" w:rsidRDefault="00086711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086711" w:rsidRDefault="00086711">
      <w:pPr>
        <w:pStyle w:val="Styl2"/>
        <w:numPr>
          <w:ilvl w:val="0"/>
          <w:numId w:val="0"/>
        </w:numPr>
        <w:ind w:left="1440"/>
      </w:pPr>
    </w:p>
    <w:p w:rsidR="00086711" w:rsidRDefault="0008671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086711" w:rsidRDefault="00086711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8039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8039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8039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8039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8039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8039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8039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8039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086711" w:rsidRDefault="00086711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8039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8039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8039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8039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8039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8039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8039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8039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8B3F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8B3F17" w:rsidRDefault="008B3F17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086711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8B3F17" w:rsidRDefault="008B3F17">
      <w:pPr>
        <w:pStyle w:val="TaxEdit"/>
        <w:numPr>
          <w:ilvl w:val="0"/>
          <w:numId w:val="0"/>
        </w:numPr>
        <w:ind w:left="284" w:hanging="284"/>
      </w:pPr>
    </w:p>
    <w:p w:rsidR="005F3CB1" w:rsidRDefault="005F3CB1">
      <w:pPr>
        <w:pStyle w:val="TaxEdit"/>
        <w:numPr>
          <w:ilvl w:val="0"/>
          <w:numId w:val="0"/>
        </w:numPr>
        <w:ind w:left="284" w:hanging="284"/>
      </w:pPr>
    </w:p>
    <w:p w:rsidR="005F3CB1" w:rsidRDefault="005F3CB1">
      <w:pPr>
        <w:pStyle w:val="TaxEdit"/>
        <w:numPr>
          <w:ilvl w:val="0"/>
          <w:numId w:val="0"/>
        </w:numPr>
        <w:ind w:left="284" w:hanging="284"/>
      </w:pPr>
    </w:p>
    <w:p w:rsidR="005F3CB1" w:rsidRDefault="005F3CB1">
      <w:pPr>
        <w:pStyle w:val="TaxEdit"/>
        <w:numPr>
          <w:ilvl w:val="0"/>
          <w:numId w:val="0"/>
        </w:numPr>
        <w:ind w:left="284" w:hanging="284"/>
      </w:pPr>
    </w:p>
    <w:p w:rsidR="005F3CB1" w:rsidRDefault="005F3CB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a) o dlhodobom hmotnom majetku</w:t>
      </w:r>
    </w:p>
    <w:p w:rsidR="00086711" w:rsidRDefault="00086711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086711" w:rsidRDefault="0008671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706289</w:t>
            </w:r>
          </w:p>
        </w:tc>
        <w:tc>
          <w:tcPr>
            <w:tcW w:w="993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609046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1320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131665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F3CB1" w:rsidRDefault="005F3CB1" w:rsidP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94033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94033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20705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20705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706289</w:t>
            </w:r>
          </w:p>
        </w:tc>
        <w:tc>
          <w:tcPr>
            <w:tcW w:w="993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682374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1320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1389983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443827</w:t>
            </w:r>
          </w:p>
        </w:tc>
        <w:tc>
          <w:tcPr>
            <w:tcW w:w="993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483368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1320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928515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F3CB1" w:rsidRDefault="005F3CB1" w:rsidP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35314</w:t>
            </w:r>
          </w:p>
        </w:tc>
        <w:tc>
          <w:tcPr>
            <w:tcW w:w="993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75135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110449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20705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20705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479141</w:t>
            </w:r>
          </w:p>
        </w:tc>
        <w:tc>
          <w:tcPr>
            <w:tcW w:w="993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537798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1320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5F3C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1018259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262462</w:t>
            </w:r>
          </w:p>
        </w:tc>
        <w:tc>
          <w:tcPr>
            <w:tcW w:w="993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125678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388140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227148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144576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371724</w:t>
            </w:r>
          </w:p>
        </w:tc>
      </w:tr>
    </w:tbl>
    <w:p w:rsidR="00086711" w:rsidRDefault="0008671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086711" w:rsidRDefault="0008671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086711" w:rsidRDefault="0008671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706289</w:t>
            </w:r>
          </w:p>
        </w:tc>
        <w:tc>
          <w:tcPr>
            <w:tcW w:w="993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654759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2575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1363623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57976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57976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103689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1255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104944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706289</w:t>
            </w:r>
          </w:p>
        </w:tc>
        <w:tc>
          <w:tcPr>
            <w:tcW w:w="993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609046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1320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EC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1316655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408513</w:t>
            </w:r>
          </w:p>
        </w:tc>
        <w:tc>
          <w:tcPr>
            <w:tcW w:w="993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510989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2575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EC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922077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BF6562" w:rsidP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3531</w:t>
            </w:r>
            <w:r w:rsidR="000A0E14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993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76068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1C7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111382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103689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1255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1C7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104944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BF6562" w:rsidP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44382</w:t>
            </w:r>
            <w:r w:rsidR="000A0E14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993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483368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1320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1C7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928515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BF6562" w:rsidP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29777</w:t>
            </w:r>
            <w:r w:rsidR="000A0E14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993" w:type="dxa"/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143770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441546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86711" w:rsidRDefault="00BF6562" w:rsidP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26246</w:t>
            </w:r>
            <w:r w:rsidR="000A0E14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86711" w:rsidRDefault="00BF65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125678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A0E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388140</w:t>
            </w:r>
          </w:p>
        </w:tc>
      </w:tr>
    </w:tbl>
    <w:p w:rsidR="00086711" w:rsidRDefault="00086711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086711" w:rsidRDefault="00086711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086711" w:rsidRDefault="00086711">
      <w:pPr>
        <w:pStyle w:val="TaxEdit"/>
        <w:numPr>
          <w:ilvl w:val="0"/>
          <w:numId w:val="0"/>
        </w:numPr>
        <w:ind w:left="284"/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086711" w:rsidRDefault="0008671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" w:hAnsi="Arial" w:cs="Arial"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086711" w:rsidRDefault="00086711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" w:hAnsi="Arial" w:cs="Arial"/>
          <w:b/>
          <w:bCs/>
          <w:sz w:val="22"/>
          <w:szCs w:val="22"/>
        </w:rPr>
      </w:pPr>
    </w:p>
    <w:p w:rsidR="00086711" w:rsidRDefault="00086711">
      <w:pPr>
        <w:rPr>
          <w:rFonts w:ascii="Arial" w:hAnsi="Arial" w:cs="Arial"/>
          <w:b/>
          <w:bCs/>
          <w:sz w:val="22"/>
          <w:szCs w:val="22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086711" w:rsidRDefault="00086711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" w:hAnsi="Arial" w:cs="Arial"/>
          <w:b/>
          <w:bCs/>
          <w:sz w:val="22"/>
          <w:szCs w:val="22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/>
      </w:pPr>
    </w:p>
    <w:p w:rsidR="00086711" w:rsidRDefault="00086711">
      <w:pPr>
        <w:pStyle w:val="TaxEdit"/>
        <w:numPr>
          <w:ilvl w:val="0"/>
          <w:numId w:val="0"/>
        </w:numPr>
        <w:ind w:left="284"/>
      </w:pPr>
    </w:p>
    <w:p w:rsidR="00086711" w:rsidRDefault="00086711">
      <w:pPr>
        <w:pStyle w:val="TaxEdit"/>
        <w:numPr>
          <w:ilvl w:val="0"/>
          <w:numId w:val="0"/>
        </w:numPr>
        <w:ind w:left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086711" w:rsidRDefault="00086711">
      <w:pPr>
        <w:rPr>
          <w:rFonts w:ascii="Arial" w:hAnsi="Arial" w:cs="Arial"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" w:hAnsi="Arial" w:cs="Arial"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086711" w:rsidRDefault="00086711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086711" w:rsidRDefault="00086711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b/>
          <w:bCs/>
          <w:sz w:val="22"/>
          <w:szCs w:val="22"/>
        </w:rPr>
      </w:pPr>
    </w:p>
    <w:p w:rsidR="00086711" w:rsidRDefault="00086711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086711" w:rsidRDefault="00086711">
      <w:pPr>
        <w:pStyle w:val="TaxEdit"/>
        <w:numPr>
          <w:ilvl w:val="0"/>
          <w:numId w:val="0"/>
        </w:num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" w:hAnsi="Arial" w:cs="Arial"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" w:hAnsi="Arial" w:cs="Arial"/>
          <w:b/>
          <w:bCs/>
          <w:sz w:val="22"/>
          <w:szCs w:val="22"/>
        </w:rPr>
      </w:pPr>
    </w:p>
    <w:p w:rsidR="00086711" w:rsidRDefault="00086711">
      <w:pPr>
        <w:rPr>
          <w:rFonts w:ascii="Arial" w:hAnsi="Arial" w:cs="Arial"/>
          <w:b/>
          <w:bCs/>
          <w:sz w:val="22"/>
          <w:szCs w:val="22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01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370414</w:t>
            </w:r>
          </w:p>
        </w:tc>
        <w:tc>
          <w:tcPr>
            <w:tcW w:w="1418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18666</w:t>
            </w:r>
          </w:p>
        </w:tc>
        <w:tc>
          <w:tcPr>
            <w:tcW w:w="1701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32724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356356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370414</w:t>
            </w:r>
          </w:p>
        </w:tc>
        <w:tc>
          <w:tcPr>
            <w:tcW w:w="1418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18666</w:t>
            </w:r>
          </w:p>
        </w:tc>
        <w:tc>
          <w:tcPr>
            <w:tcW w:w="1701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32724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356356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86176</w:t>
            </w: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86176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86176</w:t>
            </w: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86176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1813278</w:t>
            </w: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1813278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45503</w:t>
            </w: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45503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1041</w:t>
            </w: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1041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1859822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086711" w:rsidRDefault="00086711" w:rsidP="0078243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1859822</w:t>
            </w:r>
          </w:p>
        </w:tc>
      </w:tr>
    </w:tbl>
    <w:p w:rsidR="00086711" w:rsidRDefault="0008671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086711" w:rsidRDefault="00086711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w) o krátkodobom finančnom majetku</w:t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10754</w:t>
            </w:r>
          </w:p>
        </w:tc>
        <w:tc>
          <w:tcPr>
            <w:tcW w:w="3260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12888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1767825</w:t>
            </w:r>
          </w:p>
        </w:tc>
        <w:tc>
          <w:tcPr>
            <w:tcW w:w="3260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855790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-5681</w:t>
            </w:r>
          </w:p>
        </w:tc>
        <w:tc>
          <w:tcPr>
            <w:tcW w:w="3260" w:type="dxa"/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-4448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1772898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86711" w:rsidRDefault="00982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864230</w:t>
            </w:r>
          </w:p>
        </w:tc>
      </w:tr>
    </w:tbl>
    <w:p w:rsidR="00086711" w:rsidRDefault="0008671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559"/>
        <w:gridCol w:w="1134"/>
        <w:gridCol w:w="1276"/>
        <w:gridCol w:w="1275"/>
        <w:gridCol w:w="1843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4" w:space="0" w:color="auto"/>
            </w:tcBorders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275"/>
        <w:gridCol w:w="1276"/>
        <w:gridCol w:w="1418"/>
        <w:gridCol w:w="1559"/>
        <w:gridCol w:w="1559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086711" w:rsidRDefault="0008671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2268"/>
        <w:gridCol w:w="2268"/>
        <w:gridCol w:w="2410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F. písm. zb) o významných položkách časového rozlíšenia</w:t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086711" w:rsidRDefault="00B366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3211</w:t>
            </w:r>
          </w:p>
        </w:tc>
        <w:tc>
          <w:tcPr>
            <w:tcW w:w="2835" w:type="dxa"/>
            <w:vAlign w:val="center"/>
          </w:tcPr>
          <w:p w:rsidR="00086711" w:rsidRDefault="00B366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2243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</w:p>
    <w:p w:rsidR="00086711" w:rsidRDefault="00086711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086711" w:rsidRDefault="00086711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086711" w:rsidRDefault="00B366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746854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086711" w:rsidRDefault="00B366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746854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746854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8243C" w:rsidRDefault="0078243C" w:rsidP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086711" w:rsidRDefault="001A5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3471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1A5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3471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1A5B3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451 01 DR konkurzy</w:t>
            </w:r>
          </w:p>
        </w:tc>
        <w:tc>
          <w:tcPr>
            <w:tcW w:w="1417" w:type="dxa"/>
            <w:vAlign w:val="center"/>
          </w:tcPr>
          <w:p w:rsidR="00086711" w:rsidRDefault="001A5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3471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1A5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3471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245A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F245AE" w:rsidRDefault="00F245A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174948</w:t>
            </w:r>
          </w:p>
        </w:tc>
        <w:tc>
          <w:tcPr>
            <w:tcW w:w="1560" w:type="dxa"/>
            <w:vAlign w:val="center"/>
          </w:tcPr>
          <w:p w:rsidR="00F245AE" w:rsidRDefault="001A5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237778</w:t>
            </w:r>
          </w:p>
        </w:tc>
        <w:tc>
          <w:tcPr>
            <w:tcW w:w="1559" w:type="dxa"/>
            <w:vAlign w:val="center"/>
          </w:tcPr>
          <w:p w:rsidR="00F245AE" w:rsidRDefault="001A5B3A" w:rsidP="001A5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161460</w:t>
            </w:r>
          </w:p>
        </w:tc>
        <w:tc>
          <w:tcPr>
            <w:tcW w:w="1559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245AE" w:rsidRDefault="00F245AE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251266</w:t>
            </w:r>
          </w:p>
        </w:tc>
      </w:tr>
      <w:tr w:rsidR="00F245A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F245AE" w:rsidRDefault="00F245A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323 01 KR</w:t>
            </w:r>
          </w:p>
        </w:tc>
        <w:tc>
          <w:tcPr>
            <w:tcW w:w="1417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13488</w:t>
            </w:r>
          </w:p>
        </w:tc>
        <w:tc>
          <w:tcPr>
            <w:tcW w:w="1560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245AE" w:rsidRDefault="00F245AE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13488</w:t>
            </w:r>
          </w:p>
        </w:tc>
      </w:tr>
      <w:tr w:rsidR="00F245A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F245AE" w:rsidRDefault="00F245AE" w:rsidP="00B3663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323 02 KR osobne</w:t>
            </w:r>
          </w:p>
        </w:tc>
        <w:tc>
          <w:tcPr>
            <w:tcW w:w="1417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120739</w:t>
            </w:r>
          </w:p>
        </w:tc>
        <w:tc>
          <w:tcPr>
            <w:tcW w:w="1560" w:type="dxa"/>
            <w:vAlign w:val="center"/>
          </w:tcPr>
          <w:p w:rsidR="00F245AE" w:rsidRDefault="00F245AE" w:rsidP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191503</w:t>
            </w:r>
          </w:p>
        </w:tc>
        <w:tc>
          <w:tcPr>
            <w:tcW w:w="1559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120739</w:t>
            </w:r>
          </w:p>
        </w:tc>
        <w:tc>
          <w:tcPr>
            <w:tcW w:w="1559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245AE" w:rsidRDefault="00F245AE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191503</w:t>
            </w:r>
          </w:p>
        </w:tc>
      </w:tr>
      <w:tr w:rsidR="00F245A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F245AE" w:rsidRDefault="00F245A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323 03 KR uctovne</w:t>
            </w:r>
          </w:p>
        </w:tc>
        <w:tc>
          <w:tcPr>
            <w:tcW w:w="1417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16616</w:t>
            </w:r>
          </w:p>
        </w:tc>
        <w:tc>
          <w:tcPr>
            <w:tcW w:w="1560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16100</w:t>
            </w:r>
          </w:p>
        </w:tc>
        <w:tc>
          <w:tcPr>
            <w:tcW w:w="1559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16616</w:t>
            </w:r>
          </w:p>
        </w:tc>
        <w:tc>
          <w:tcPr>
            <w:tcW w:w="1559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245AE" w:rsidRDefault="00F245AE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16100</w:t>
            </w:r>
          </w:p>
        </w:tc>
      </w:tr>
      <w:tr w:rsidR="00F245A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F245AE" w:rsidRDefault="00F245A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323 04 KR tovarove</w:t>
            </w:r>
          </w:p>
        </w:tc>
        <w:tc>
          <w:tcPr>
            <w:tcW w:w="1417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24104</w:t>
            </w:r>
          </w:p>
        </w:tc>
        <w:tc>
          <w:tcPr>
            <w:tcW w:w="1560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30175</w:t>
            </w:r>
          </w:p>
        </w:tc>
        <w:tc>
          <w:tcPr>
            <w:tcW w:w="1559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24104</w:t>
            </w:r>
          </w:p>
        </w:tc>
        <w:tc>
          <w:tcPr>
            <w:tcW w:w="1559" w:type="dxa"/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245AE" w:rsidRDefault="00F245AE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30175</w:t>
            </w:r>
          </w:p>
        </w:tc>
      </w:tr>
      <w:tr w:rsidR="00F245A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245AE" w:rsidRDefault="00F245A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245AE" w:rsidRDefault="00F245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" w:hAnsi="Arial" w:cs="Arial"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086711" w:rsidRDefault="001A5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3471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1A5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3471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1A5B3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451 01 DR konkurzy</w:t>
            </w:r>
          </w:p>
        </w:tc>
        <w:tc>
          <w:tcPr>
            <w:tcW w:w="1417" w:type="dxa"/>
            <w:vAlign w:val="center"/>
          </w:tcPr>
          <w:p w:rsidR="00086711" w:rsidRDefault="001A5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3471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1A5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3471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8528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785282" w:rsidRDefault="0078528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85282" w:rsidRDefault="00785282" w:rsidP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220222</w:t>
            </w:r>
          </w:p>
        </w:tc>
        <w:tc>
          <w:tcPr>
            <w:tcW w:w="1560" w:type="dxa"/>
            <w:vAlign w:val="center"/>
          </w:tcPr>
          <w:p w:rsidR="00785282" w:rsidRDefault="00785282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174947</w:t>
            </w:r>
          </w:p>
        </w:tc>
        <w:tc>
          <w:tcPr>
            <w:tcW w:w="1559" w:type="dxa"/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207338</w:t>
            </w:r>
          </w:p>
        </w:tc>
        <w:tc>
          <w:tcPr>
            <w:tcW w:w="1559" w:type="dxa"/>
            <w:vAlign w:val="center"/>
          </w:tcPr>
          <w:p w:rsidR="00785282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6064</w:t>
            </w:r>
          </w:p>
        </w:tc>
        <w:tc>
          <w:tcPr>
            <w:tcW w:w="1701" w:type="dxa"/>
            <w:vAlign w:val="center"/>
          </w:tcPr>
          <w:p w:rsidR="00785282" w:rsidRDefault="00785282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174947</w:t>
            </w:r>
          </w:p>
        </w:tc>
      </w:tr>
      <w:tr w:rsidR="0078528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785282" w:rsidRDefault="0078528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323 01 KR</w:t>
            </w:r>
          </w:p>
        </w:tc>
        <w:tc>
          <w:tcPr>
            <w:tcW w:w="1417" w:type="dxa"/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25565</w:t>
            </w:r>
          </w:p>
        </w:tc>
        <w:tc>
          <w:tcPr>
            <w:tcW w:w="1560" w:type="dxa"/>
            <w:vAlign w:val="center"/>
          </w:tcPr>
          <w:p w:rsidR="00785282" w:rsidRDefault="00785282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13488</w:t>
            </w:r>
          </w:p>
        </w:tc>
        <w:tc>
          <w:tcPr>
            <w:tcW w:w="1559" w:type="dxa"/>
            <w:vAlign w:val="center"/>
          </w:tcPr>
          <w:p w:rsidR="00785282" w:rsidRDefault="005018CB" w:rsidP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12680</w:t>
            </w:r>
          </w:p>
        </w:tc>
        <w:tc>
          <w:tcPr>
            <w:tcW w:w="1559" w:type="dxa"/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85282" w:rsidRDefault="00785282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13488</w:t>
            </w:r>
          </w:p>
        </w:tc>
      </w:tr>
      <w:tr w:rsidR="0078528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785282" w:rsidRDefault="0078528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323 02 KR osobne</w:t>
            </w:r>
          </w:p>
        </w:tc>
        <w:tc>
          <w:tcPr>
            <w:tcW w:w="1417" w:type="dxa"/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148655</w:t>
            </w:r>
          </w:p>
        </w:tc>
        <w:tc>
          <w:tcPr>
            <w:tcW w:w="1560" w:type="dxa"/>
            <w:vAlign w:val="center"/>
          </w:tcPr>
          <w:p w:rsidR="00785282" w:rsidRDefault="00785282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120739</w:t>
            </w:r>
          </w:p>
        </w:tc>
        <w:tc>
          <w:tcPr>
            <w:tcW w:w="1559" w:type="dxa"/>
            <w:vAlign w:val="center"/>
          </w:tcPr>
          <w:p w:rsidR="00785282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148655</w:t>
            </w:r>
          </w:p>
        </w:tc>
        <w:tc>
          <w:tcPr>
            <w:tcW w:w="1559" w:type="dxa"/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85282" w:rsidRDefault="00785282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120739</w:t>
            </w:r>
          </w:p>
        </w:tc>
      </w:tr>
      <w:tr w:rsidR="0078528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785282" w:rsidRDefault="0078528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323 03 KR uctovne</w:t>
            </w:r>
          </w:p>
        </w:tc>
        <w:tc>
          <w:tcPr>
            <w:tcW w:w="1417" w:type="dxa"/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18716</w:t>
            </w:r>
          </w:p>
        </w:tc>
        <w:tc>
          <w:tcPr>
            <w:tcW w:w="1560" w:type="dxa"/>
            <w:vAlign w:val="center"/>
          </w:tcPr>
          <w:p w:rsidR="00785282" w:rsidRDefault="00785282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16616</w:t>
            </w:r>
          </w:p>
        </w:tc>
        <w:tc>
          <w:tcPr>
            <w:tcW w:w="1559" w:type="dxa"/>
            <w:vAlign w:val="center"/>
          </w:tcPr>
          <w:p w:rsidR="00785282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12652</w:t>
            </w:r>
          </w:p>
        </w:tc>
        <w:tc>
          <w:tcPr>
            <w:tcW w:w="1559" w:type="dxa"/>
            <w:vAlign w:val="center"/>
          </w:tcPr>
          <w:p w:rsidR="00785282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6064</w:t>
            </w:r>
          </w:p>
        </w:tc>
        <w:tc>
          <w:tcPr>
            <w:tcW w:w="1701" w:type="dxa"/>
            <w:vAlign w:val="center"/>
          </w:tcPr>
          <w:p w:rsidR="00785282" w:rsidRDefault="00785282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16616</w:t>
            </w:r>
          </w:p>
        </w:tc>
      </w:tr>
      <w:tr w:rsidR="0078528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785282" w:rsidRDefault="0078528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323 04 KR tovarove</w:t>
            </w:r>
          </w:p>
        </w:tc>
        <w:tc>
          <w:tcPr>
            <w:tcW w:w="1417" w:type="dxa"/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27286</w:t>
            </w:r>
          </w:p>
        </w:tc>
        <w:tc>
          <w:tcPr>
            <w:tcW w:w="1560" w:type="dxa"/>
            <w:vAlign w:val="center"/>
          </w:tcPr>
          <w:p w:rsidR="00785282" w:rsidRDefault="00785282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24104</w:t>
            </w:r>
          </w:p>
        </w:tc>
        <w:tc>
          <w:tcPr>
            <w:tcW w:w="1559" w:type="dxa"/>
            <w:vAlign w:val="center"/>
          </w:tcPr>
          <w:p w:rsidR="00785282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27286</w:t>
            </w:r>
          </w:p>
        </w:tc>
        <w:tc>
          <w:tcPr>
            <w:tcW w:w="1559" w:type="dxa"/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85282" w:rsidRDefault="00785282" w:rsidP="007849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24104</w:t>
            </w:r>
          </w:p>
        </w:tc>
      </w:tr>
      <w:tr w:rsidR="00785282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85282" w:rsidRDefault="0078528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85282" w:rsidRDefault="007852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17956</w:t>
            </w:r>
          </w:p>
        </w:tc>
        <w:tc>
          <w:tcPr>
            <w:tcW w:w="3260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21291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17956</w:t>
            </w:r>
          </w:p>
        </w:tc>
        <w:tc>
          <w:tcPr>
            <w:tcW w:w="3260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21291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2767104</w:t>
            </w:r>
          </w:p>
        </w:tc>
        <w:tc>
          <w:tcPr>
            <w:tcW w:w="3260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1 650186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2767104</w:t>
            </w:r>
          </w:p>
        </w:tc>
        <w:tc>
          <w:tcPr>
            <w:tcW w:w="3260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1650186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086711" w:rsidRDefault="00086711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086711" w:rsidRDefault="00665C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-33528</w:t>
            </w:r>
          </w:p>
        </w:tc>
        <w:tc>
          <w:tcPr>
            <w:tcW w:w="3260" w:type="dxa"/>
            <w:vAlign w:val="center"/>
          </w:tcPr>
          <w:p w:rsidR="00086711" w:rsidRDefault="00665C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24915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086711" w:rsidRDefault="00C72B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230092</w:t>
            </w:r>
          </w:p>
        </w:tc>
        <w:tc>
          <w:tcPr>
            <w:tcW w:w="3260" w:type="dxa"/>
            <w:vAlign w:val="center"/>
          </w:tcPr>
          <w:p w:rsidR="00086711" w:rsidRDefault="00C72B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240824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086711" w:rsidRDefault="00C72B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263620</w:t>
            </w:r>
          </w:p>
        </w:tc>
        <w:tc>
          <w:tcPr>
            <w:tcW w:w="3260" w:type="dxa"/>
            <w:vAlign w:val="center"/>
          </w:tcPr>
          <w:p w:rsidR="00086711" w:rsidRDefault="00C72B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215909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3260" w:type="dxa"/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086711" w:rsidRDefault="00C72B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7194</w:t>
            </w:r>
          </w:p>
        </w:tc>
        <w:tc>
          <w:tcPr>
            <w:tcW w:w="3260" w:type="dxa"/>
            <w:vAlign w:val="center"/>
          </w:tcPr>
          <w:p w:rsidR="00086711" w:rsidRDefault="00C72B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3902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4829</w:t>
            </w:r>
          </w:p>
        </w:tc>
        <w:tc>
          <w:tcPr>
            <w:tcW w:w="3260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3868</w:t>
            </w:r>
          </w:p>
        </w:tc>
        <w:tc>
          <w:tcPr>
            <w:tcW w:w="3260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4228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3868</w:t>
            </w:r>
          </w:p>
        </w:tc>
        <w:tc>
          <w:tcPr>
            <w:tcW w:w="3260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4228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3922</w:t>
            </w:r>
          </w:p>
        </w:tc>
        <w:tc>
          <w:tcPr>
            <w:tcW w:w="3260" w:type="dxa"/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1894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86711" w:rsidRDefault="005018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4829</w:t>
            </w: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/>
      </w:pPr>
    </w:p>
    <w:p w:rsidR="00086711" w:rsidRDefault="00086711">
      <w:pPr>
        <w:pStyle w:val="TaxEdit"/>
        <w:numPr>
          <w:ilvl w:val="0"/>
          <w:numId w:val="0"/>
        </w:numPr>
        <w:ind w:left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1417"/>
        <w:gridCol w:w="1559"/>
        <w:gridCol w:w="1560"/>
        <w:gridCol w:w="1417"/>
        <w:gridCol w:w="1701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:rsidR="00086711" w:rsidRDefault="00086711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" w:hAnsi="Arial" w:cs="Arial"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086711" w:rsidRDefault="00086711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:rsidR="00086711" w:rsidRDefault="00086711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6711" w:rsidRDefault="00086711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6711" w:rsidRDefault="00086711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6711" w:rsidRDefault="00086711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:rsidR="00086711" w:rsidRDefault="00086711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6711" w:rsidRDefault="00086711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6711" w:rsidRDefault="00086711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6711" w:rsidRDefault="00086711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:rsidR="00086711" w:rsidRDefault="00086711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6711" w:rsidRDefault="00086711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086711" w:rsidRDefault="00086711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086711" w:rsidRDefault="00086711">
      <w:pPr>
        <w:rPr>
          <w:rFonts w:ascii="Arial" w:hAnsi="Arial" w:cs="Arial"/>
          <w:sz w:val="22"/>
          <w:szCs w:val="22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268"/>
        <w:gridCol w:w="2410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1701"/>
        <w:gridCol w:w="1559"/>
        <w:gridCol w:w="1701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086711" w:rsidRDefault="005018CB" w:rsidP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</w:t>
            </w:r>
            <w:r w:rsidR="0033201A"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275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17723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33201A" w:rsidP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10535</w:t>
            </w:r>
          </w:p>
        </w:tc>
        <w:tc>
          <w:tcPr>
            <w:tcW w:w="1276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10648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086711" w:rsidRPr="0078243C" w:rsidRDefault="0078243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78243C">
              <w:rPr>
                <w:rFonts w:ascii="Arial Narrow" w:hAnsi="Arial Narrow" w:cs="Arial Narrow"/>
                <w:bCs/>
                <w:sz w:val="18"/>
                <w:szCs w:val="18"/>
              </w:rPr>
              <w:t>1790</w:t>
            </w:r>
          </w:p>
        </w:tc>
        <w:tc>
          <w:tcPr>
            <w:tcW w:w="1275" w:type="dxa"/>
            <w:vAlign w:val="center"/>
          </w:tcPr>
          <w:p w:rsidR="00086711" w:rsidRPr="0078243C" w:rsidRDefault="0078243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78243C">
              <w:rPr>
                <w:rFonts w:ascii="Arial Narrow" w:hAnsi="Arial Narrow" w:cs="Arial Narrow"/>
                <w:bCs/>
                <w:sz w:val="18"/>
                <w:szCs w:val="18"/>
              </w:rPr>
              <w:t>1013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086711" w:rsidRDefault="006D1F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16410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86711" w:rsidRDefault="006D1F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18736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6D1F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10535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6D1F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10648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108760</w:t>
            </w:r>
          </w:p>
        </w:tc>
        <w:tc>
          <w:tcPr>
            <w:tcW w:w="1560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27605</w:t>
            </w:r>
          </w:p>
        </w:tc>
        <w:tc>
          <w:tcPr>
            <w:tcW w:w="1559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27734</w:t>
            </w:r>
          </w:p>
        </w:tc>
        <w:tc>
          <w:tcPr>
            <w:tcW w:w="1559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81155</w:t>
            </w:r>
          </w:p>
        </w:tc>
        <w:tc>
          <w:tcPr>
            <w:tcW w:w="1701" w:type="dxa"/>
            <w:vAlign w:val="center"/>
          </w:tcPr>
          <w:p w:rsidR="00086711" w:rsidRDefault="001D13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33201A">
              <w:rPr>
                <w:rFonts w:ascii="Arial Narrow" w:hAnsi="Arial Narrow" w:cs="Arial Narrow"/>
                <w:sz w:val="18"/>
                <w:szCs w:val="18"/>
              </w:rPr>
              <w:t>129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108760</w:t>
            </w:r>
          </w:p>
        </w:tc>
        <w:tc>
          <w:tcPr>
            <w:tcW w:w="1560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27605</w:t>
            </w:r>
          </w:p>
        </w:tc>
        <w:tc>
          <w:tcPr>
            <w:tcW w:w="1559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27734</w:t>
            </w:r>
          </w:p>
        </w:tc>
        <w:tc>
          <w:tcPr>
            <w:tcW w:w="1559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81155</w:t>
            </w:r>
          </w:p>
        </w:tc>
        <w:tc>
          <w:tcPr>
            <w:tcW w:w="1701" w:type="dxa"/>
            <w:vAlign w:val="center"/>
          </w:tcPr>
          <w:p w:rsidR="00086711" w:rsidRDefault="001D13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33201A">
              <w:rPr>
                <w:rFonts w:ascii="Arial Narrow" w:hAnsi="Arial Narrow" w:cs="Arial Narrow"/>
                <w:sz w:val="18"/>
                <w:szCs w:val="18"/>
              </w:rPr>
              <w:t>129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377024</w:t>
            </w:r>
          </w:p>
        </w:tc>
        <w:tc>
          <w:tcPr>
            <w:tcW w:w="3118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391426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13775245</w:t>
            </w:r>
          </w:p>
        </w:tc>
        <w:tc>
          <w:tcPr>
            <w:tcW w:w="3118" w:type="dxa"/>
            <w:vAlign w:val="center"/>
          </w:tcPr>
          <w:p w:rsidR="00086711" w:rsidRDefault="003320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12119364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086711" w:rsidRDefault="00996E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136096</w:t>
            </w:r>
          </w:p>
        </w:tc>
        <w:tc>
          <w:tcPr>
            <w:tcW w:w="3118" w:type="dxa"/>
            <w:vAlign w:val="center"/>
          </w:tcPr>
          <w:p w:rsidR="00086711" w:rsidRDefault="00996E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58485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086711" w:rsidRDefault="00996E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14288365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086711" w:rsidRDefault="00996E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12569275</w:t>
            </w:r>
          </w:p>
        </w:tc>
      </w:tr>
    </w:tbl>
    <w:p w:rsidR="00086711" w:rsidRDefault="0008671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I. INFORMÁCIE O NÁKLADOCH VOČI AUDÍTOROVI, AUDÍTORSKEJ SPOLOČNOSTI</w:t>
      </w:r>
    </w:p>
    <w:p w:rsidR="00086711" w:rsidRDefault="00086711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8133</w:t>
            </w:r>
          </w:p>
        </w:tc>
        <w:tc>
          <w:tcPr>
            <w:tcW w:w="2551" w:type="dxa"/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8133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8133</w:t>
            </w:r>
          </w:p>
        </w:tc>
        <w:tc>
          <w:tcPr>
            <w:tcW w:w="2551" w:type="dxa"/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8133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3983</w:t>
            </w:r>
          </w:p>
        </w:tc>
        <w:tc>
          <w:tcPr>
            <w:tcW w:w="2551" w:type="dxa"/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3983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7778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4300</w:t>
            </w: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086711" w:rsidRDefault="00086711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997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086711" w:rsidRDefault="00D131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086711" w:rsidRDefault="0008671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086711" w:rsidRDefault="00E144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1141532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086711" w:rsidRDefault="00E144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948118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E144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E144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086711" w:rsidRDefault="00E144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395837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E144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372527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086711" w:rsidRDefault="00E144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230092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E144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242295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086711" w:rsidRDefault="00E144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1307278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E144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1078350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086711" w:rsidRDefault="00086711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086711" w:rsidRDefault="00895B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303917</w:t>
            </w:r>
          </w:p>
        </w:tc>
        <w:tc>
          <w:tcPr>
            <w:tcW w:w="3118" w:type="dxa"/>
            <w:vAlign w:val="center"/>
          </w:tcPr>
          <w:p w:rsidR="00086711" w:rsidRDefault="00895B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242344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19606</w:t>
            </w:r>
          </w:p>
        </w:tc>
        <w:tc>
          <w:tcPr>
            <w:tcW w:w="3118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21128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086711" w:rsidRDefault="00895B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16631</w:t>
            </w:r>
          </w:p>
        </w:tc>
        <w:tc>
          <w:tcPr>
            <w:tcW w:w="3118" w:type="dxa"/>
            <w:vAlign w:val="center"/>
          </w:tcPr>
          <w:p w:rsidR="00086711" w:rsidRDefault="00895B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17380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086711" w:rsidRDefault="0008671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086711" w:rsidRDefault="00086711">
      <w:pPr>
        <w:rPr>
          <w:rFonts w:ascii="Arial" w:hAnsi="Arial" w:cs="Arial"/>
          <w:b/>
          <w:bCs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086711" w:rsidRDefault="00086711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086711" w:rsidRDefault="00086711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086711" w:rsidRDefault="0008671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086711" w:rsidRDefault="00086711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:rsidR="00086711" w:rsidRDefault="00086711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BE22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FESTO AC &amp; CO</w:t>
            </w:r>
          </w:p>
        </w:tc>
        <w:tc>
          <w:tcPr>
            <w:tcW w:w="1559" w:type="dxa"/>
            <w:vAlign w:val="center"/>
          </w:tcPr>
          <w:p w:rsidR="00086711" w:rsidRDefault="00BE22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220923</w:t>
            </w:r>
          </w:p>
        </w:tc>
        <w:tc>
          <w:tcPr>
            <w:tcW w:w="2693" w:type="dxa"/>
            <w:vAlign w:val="center"/>
          </w:tcPr>
          <w:p w:rsidR="00086711" w:rsidRDefault="00BE22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184489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BE22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FESTO AC &amp; CO</w:t>
            </w:r>
          </w:p>
        </w:tc>
        <w:tc>
          <w:tcPr>
            <w:tcW w:w="1559" w:type="dxa"/>
            <w:vAlign w:val="center"/>
          </w:tcPr>
          <w:p w:rsidR="00086711" w:rsidRDefault="00BE22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02</w:t>
            </w:r>
          </w:p>
        </w:tc>
        <w:tc>
          <w:tcPr>
            <w:tcW w:w="2552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163846</w:t>
            </w:r>
          </w:p>
        </w:tc>
        <w:tc>
          <w:tcPr>
            <w:tcW w:w="2693" w:type="dxa"/>
            <w:vAlign w:val="center"/>
          </w:tcPr>
          <w:p w:rsidR="00086711" w:rsidRDefault="00BE22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166449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BE22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FESTO UAB</w:t>
            </w:r>
          </w:p>
        </w:tc>
        <w:tc>
          <w:tcPr>
            <w:tcW w:w="1559" w:type="dxa"/>
            <w:vAlign w:val="center"/>
          </w:tcPr>
          <w:p w:rsidR="00086711" w:rsidRDefault="00BE22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02</w:t>
            </w:r>
          </w:p>
        </w:tc>
        <w:tc>
          <w:tcPr>
            <w:tcW w:w="2552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17755</w:t>
            </w:r>
          </w:p>
        </w:tc>
        <w:tc>
          <w:tcPr>
            <w:tcW w:w="2693" w:type="dxa"/>
            <w:vAlign w:val="center"/>
          </w:tcPr>
          <w:p w:rsidR="00086711" w:rsidRDefault="00BE22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22822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BE22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FESTO PL</w:t>
            </w:r>
          </w:p>
        </w:tc>
        <w:tc>
          <w:tcPr>
            <w:tcW w:w="1559" w:type="dxa"/>
            <w:vAlign w:val="center"/>
          </w:tcPr>
          <w:p w:rsidR="00086711" w:rsidRDefault="00BE22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179346</w:t>
            </w:r>
          </w:p>
        </w:tc>
        <w:tc>
          <w:tcPr>
            <w:tcW w:w="2693" w:type="dxa"/>
            <w:vAlign w:val="center"/>
          </w:tcPr>
          <w:p w:rsidR="00086711" w:rsidRDefault="00BE22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146165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8923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FESTO BV</w:t>
            </w:r>
          </w:p>
        </w:tc>
        <w:tc>
          <w:tcPr>
            <w:tcW w:w="1559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29181</w:t>
            </w:r>
          </w:p>
        </w:tc>
        <w:tc>
          <w:tcPr>
            <w:tcW w:w="2693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13677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8923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FESTO KOREA</w:t>
            </w:r>
          </w:p>
        </w:tc>
        <w:tc>
          <w:tcPr>
            <w:tcW w:w="1559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10602</w:t>
            </w:r>
          </w:p>
        </w:tc>
        <w:tc>
          <w:tcPr>
            <w:tcW w:w="2693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31551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8923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FESTO Didactic</w:t>
            </w:r>
          </w:p>
        </w:tc>
        <w:tc>
          <w:tcPr>
            <w:tcW w:w="1559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448193</w:t>
            </w:r>
          </w:p>
        </w:tc>
        <w:tc>
          <w:tcPr>
            <w:tcW w:w="2693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101 699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8923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FESTO GmbH AT</w:t>
            </w:r>
          </w:p>
        </w:tc>
        <w:tc>
          <w:tcPr>
            <w:tcW w:w="1559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:rsidR="00086711" w:rsidRDefault="007824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10115580</w:t>
            </w:r>
          </w:p>
        </w:tc>
        <w:tc>
          <w:tcPr>
            <w:tcW w:w="2693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9211556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086711" w:rsidRDefault="00086711"/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086711" w:rsidRDefault="00086711">
      <w:pPr>
        <w:rPr>
          <w:rFonts w:ascii="Arial" w:hAnsi="Arial" w:cs="Arial"/>
        </w:rPr>
      </w:pPr>
    </w:p>
    <w:p w:rsidR="00086711" w:rsidRDefault="0008671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308505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308505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30850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30850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1297606</w:t>
            </w:r>
          </w:p>
        </w:tc>
        <w:tc>
          <w:tcPr>
            <w:tcW w:w="1275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746854</w:t>
            </w:r>
          </w:p>
        </w:tc>
        <w:tc>
          <w:tcPr>
            <w:tcW w:w="1276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746854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1297606</w:t>
            </w:r>
          </w:p>
        </w:tc>
      </w:tr>
      <w:tr w:rsidR="00086711" w:rsidTr="0089237B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086711" w:rsidRDefault="000114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1141532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114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1141532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086711" w:rsidRDefault="00086711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308505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308505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30850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8923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30850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086711" w:rsidRDefault="000114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1578896</w:t>
            </w:r>
          </w:p>
        </w:tc>
        <w:tc>
          <w:tcPr>
            <w:tcW w:w="1275" w:type="dxa"/>
            <w:vAlign w:val="center"/>
          </w:tcPr>
          <w:p w:rsidR="00086711" w:rsidRDefault="000114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503179</w:t>
            </w:r>
          </w:p>
        </w:tc>
        <w:tc>
          <w:tcPr>
            <w:tcW w:w="1276" w:type="dxa"/>
            <w:vAlign w:val="center"/>
          </w:tcPr>
          <w:p w:rsidR="00086711" w:rsidRDefault="000114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784469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114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1297606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011465" w:rsidRDefault="00011465" w:rsidP="000114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736155</w:t>
            </w: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114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736155</w:t>
            </w: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pStyle w:val="TaxEdit"/>
        <w:numPr>
          <w:ilvl w:val="0"/>
          <w:numId w:val="0"/>
        </w:numPr>
        <w:ind w:left="284" w:hanging="284"/>
      </w:pPr>
    </w:p>
    <w:p w:rsidR="00086711" w:rsidRDefault="00086711">
      <w:pPr>
        <w:rPr>
          <w:rFonts w:ascii="Arial" w:hAnsi="Arial" w:cs="Arial"/>
          <w:b/>
          <w:bCs/>
        </w:rPr>
      </w:pPr>
      <w:r>
        <w:br w:type="page"/>
      </w:r>
      <w:r>
        <w:rPr>
          <w:rFonts w:ascii="Arial" w:hAnsi="Arial" w:cs="Arial"/>
          <w:b/>
          <w:bCs/>
        </w:rPr>
        <w:lastRenderedPageBreak/>
        <w:t>R. PREHĽAD PEŇAŽNÝCH TOKOV</w:t>
      </w: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S. o prehľade peňažných tokov pri použití priamej metódy</w:t>
      </w: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11"/>
        <w:gridCol w:w="5058"/>
        <w:gridCol w:w="1843"/>
        <w:gridCol w:w="1984"/>
      </w:tblGrid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tokov pri použití nepriamej metódy</w:t>
      </w:r>
    </w:p>
    <w:p w:rsidR="00086711" w:rsidRDefault="00086711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11"/>
        <w:gridCol w:w="5058"/>
        <w:gridCol w:w="1843"/>
        <w:gridCol w:w="1984"/>
      </w:tblGrid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86711" w:rsidRDefault="0008671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086711" w:rsidRDefault="00AD56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1141639</w:t>
            </w:r>
          </w:p>
        </w:tc>
        <w:tc>
          <w:tcPr>
            <w:tcW w:w="1984" w:type="dxa"/>
            <w:vAlign w:val="center"/>
          </w:tcPr>
          <w:p w:rsidR="00086711" w:rsidRDefault="00AD56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948118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AD5659" w:rsidRDefault="002B3A70" w:rsidP="00AD5659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96670</w:t>
            </w:r>
          </w:p>
        </w:tc>
        <w:tc>
          <w:tcPr>
            <w:tcW w:w="1984" w:type="dxa"/>
            <w:vAlign w:val="center"/>
          </w:tcPr>
          <w:p w:rsidR="00086711" w:rsidRDefault="00AD5659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127435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086711" w:rsidRDefault="00AD5659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110450</w:t>
            </w:r>
          </w:p>
        </w:tc>
        <w:tc>
          <w:tcPr>
            <w:tcW w:w="1984" w:type="dxa"/>
            <w:vAlign w:val="center"/>
          </w:tcPr>
          <w:p w:rsidR="00086711" w:rsidRDefault="00AD5659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111382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-14580</w:t>
            </w:r>
          </w:p>
        </w:tc>
        <w:tc>
          <w:tcPr>
            <w:tcW w:w="1984" w:type="dxa"/>
            <w:vAlign w:val="center"/>
          </w:tcPr>
          <w:p w:rsidR="00086711" w:rsidRDefault="00AD5659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14887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086711" w:rsidRDefault="00AD5659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968</w:t>
            </w:r>
          </w:p>
        </w:tc>
        <w:tc>
          <w:tcPr>
            <w:tcW w:w="1984" w:type="dxa"/>
            <w:vAlign w:val="center"/>
          </w:tcPr>
          <w:p w:rsidR="00086711" w:rsidRDefault="00AD5659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1166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-77</w:t>
            </w: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86711" w:rsidRDefault="0008671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-613</w:t>
            </w: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352786</w:t>
            </w:r>
          </w:p>
        </w:tc>
        <w:tc>
          <w:tcPr>
            <w:tcW w:w="1984" w:type="dxa"/>
            <w:vAlign w:val="center"/>
          </w:tcPr>
          <w:p w:rsidR="00086711" w:rsidRDefault="00AD5659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-289647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-581499</w:t>
            </w:r>
          </w:p>
        </w:tc>
        <w:tc>
          <w:tcPr>
            <w:tcW w:w="1984" w:type="dxa"/>
            <w:vAlign w:val="center"/>
          </w:tcPr>
          <w:p w:rsidR="00086711" w:rsidRDefault="00AD5659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54478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1037687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-382614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-103402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38489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1591095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785906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1470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-1606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-1369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-746854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-784469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086711" w:rsidRDefault="000867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842712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1538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-288292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-150176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086711" w:rsidRDefault="0008671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554420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-148638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086711" w:rsidRDefault="00086711">
            <w:pPr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-94033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-57976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-94033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-57976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86711" w:rsidRDefault="0008671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Pr="002B3A70" w:rsidRDefault="00086711">
            <w:pPr>
              <w:ind w:firstLine="91"/>
              <w:rPr>
                <w:b/>
                <w:sz w:val="18"/>
                <w:szCs w:val="18"/>
              </w:rPr>
            </w:pPr>
            <w:r w:rsidRPr="002B3A70">
              <w:rPr>
                <w:rFonts w:ascii="Arial Narrow" w:hAnsi="Arial Narrow" w:cs="Arial Narrow"/>
                <w:b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086711" w:rsidRPr="002B3A70" w:rsidRDefault="00086711">
            <w:pPr>
              <w:rPr>
                <w:b/>
                <w:sz w:val="18"/>
                <w:szCs w:val="18"/>
              </w:rPr>
            </w:pPr>
            <w:r w:rsidRPr="002B3A70">
              <w:rPr>
                <w:rFonts w:ascii="Arial Narrow" w:hAnsi="Arial Narrow" w:cs="Arial Narrow"/>
                <w:b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086711" w:rsidRPr="002B3A70" w:rsidRDefault="002B3A70">
            <w:pPr>
              <w:ind w:right="165"/>
              <w:jc w:val="center"/>
              <w:rPr>
                <w:bCs/>
                <w:sz w:val="18"/>
                <w:szCs w:val="18"/>
              </w:rPr>
            </w:pPr>
            <w:r w:rsidRPr="002B3A70">
              <w:rPr>
                <w:bCs/>
                <w:sz w:val="18"/>
                <w:szCs w:val="18"/>
              </w:rPr>
              <w:t>-155918</w:t>
            </w:r>
          </w:p>
        </w:tc>
        <w:tc>
          <w:tcPr>
            <w:tcW w:w="1984" w:type="dxa"/>
            <w:vAlign w:val="center"/>
          </w:tcPr>
          <w:p w:rsidR="00086711" w:rsidRPr="002B3A70" w:rsidRDefault="002B3A70">
            <w:pPr>
              <w:ind w:right="165"/>
              <w:jc w:val="center"/>
              <w:rPr>
                <w:bCs/>
                <w:sz w:val="18"/>
                <w:szCs w:val="18"/>
              </w:rPr>
            </w:pPr>
            <w:r w:rsidRPr="002B3A70">
              <w:rPr>
                <w:bCs/>
                <w:sz w:val="18"/>
                <w:szCs w:val="18"/>
              </w:rPr>
              <w:t>-84907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-155918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-84907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-155918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-84907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086711" w:rsidRDefault="0008671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304469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-291521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864231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1000804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1772897</w:t>
            </w:r>
          </w:p>
        </w:tc>
        <w:tc>
          <w:tcPr>
            <w:tcW w:w="1984" w:type="dxa"/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864231</w:t>
            </w: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086711" w:rsidRDefault="00086711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086711" w:rsidRDefault="0008671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86711" w:rsidRDefault="0008671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0867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086711" w:rsidRDefault="0008671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1772897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086711" w:rsidRDefault="002B3A70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864231</w:t>
            </w:r>
          </w:p>
        </w:tc>
      </w:tr>
    </w:tbl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sz w:val="18"/>
          <w:szCs w:val="18"/>
        </w:rPr>
      </w:pPr>
    </w:p>
    <w:p w:rsidR="00086711" w:rsidRDefault="00086711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086711" w:rsidRDefault="00086711">
      <w:pPr>
        <w:pStyle w:val="Odstavecseseznamem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:rsidR="00086711" w:rsidRDefault="00086711">
      <w:pPr>
        <w:pStyle w:val="Odstavecseseznamem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:rsidR="00086711" w:rsidRDefault="00086711">
      <w:pPr>
        <w:pStyle w:val="Odstavecseseznamem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:rsidR="00086711" w:rsidRDefault="00086711">
      <w:pPr>
        <w:pStyle w:val="Odstavecseseznamem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86711" w:rsidRDefault="00086711">
      <w:pPr>
        <w:pStyle w:val="Odstavecseseznamem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:rsidR="00086711" w:rsidRDefault="00086711">
      <w:pPr>
        <w:pStyle w:val="Odstavecseseznamem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:rsidR="00086711" w:rsidRDefault="00086711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:rsidR="00086711" w:rsidRDefault="00086711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086711" w:rsidRDefault="00086711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- číslo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p. a. – per annum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086711" w:rsidRDefault="0008671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086711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2AF5" w:rsidRDefault="00B52AF5">
      <w:r>
        <w:separator/>
      </w:r>
    </w:p>
    <w:p w:rsidR="00B52AF5" w:rsidRDefault="00B52AF5"/>
  </w:endnote>
  <w:endnote w:type="continuationSeparator" w:id="0">
    <w:p w:rsidR="00B52AF5" w:rsidRDefault="00B52AF5">
      <w:r>
        <w:continuationSeparator/>
      </w:r>
    </w:p>
    <w:p w:rsidR="00B52AF5" w:rsidRDefault="00B52AF5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50602010202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711" w:rsidRDefault="00086711">
    <w:pPr>
      <w:pStyle w:val="Zpat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C17DDE">
      <w:rPr>
        <w:rFonts w:ascii="Arial" w:hAnsi="Arial" w:cs="Arial"/>
        <w:noProof/>
        <w:sz w:val="20"/>
        <w:szCs w:val="20"/>
      </w:rPr>
      <w:t>15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C17DDE">
      <w:rPr>
        <w:rFonts w:ascii="Arial" w:hAnsi="Arial" w:cs="Arial"/>
        <w:noProof/>
        <w:sz w:val="20"/>
        <w:szCs w:val="20"/>
      </w:rPr>
      <w:t>40</w:t>
    </w:r>
    <w:r>
      <w:rPr>
        <w:rFonts w:ascii="Arial" w:hAnsi="Arial" w:cs="Arial"/>
        <w:sz w:val="20"/>
        <w:szCs w:val="20"/>
      </w:rPr>
      <w:fldChar w:fldCharType="end"/>
    </w:r>
  </w:p>
  <w:p w:rsidR="00086711" w:rsidRDefault="00086711">
    <w:pPr>
      <w:pStyle w:val="Zpat"/>
      <w:ind w:right="360"/>
    </w:pPr>
  </w:p>
  <w:p w:rsidR="00086711" w:rsidRDefault="0008671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2AF5" w:rsidRDefault="00B52AF5">
      <w:r>
        <w:separator/>
      </w:r>
    </w:p>
    <w:p w:rsidR="00B52AF5" w:rsidRDefault="00B52AF5"/>
  </w:footnote>
  <w:footnote w:type="continuationSeparator" w:id="0">
    <w:p w:rsidR="00B52AF5" w:rsidRDefault="00B52AF5">
      <w:r>
        <w:continuationSeparator/>
      </w:r>
    </w:p>
    <w:p w:rsidR="00B52AF5" w:rsidRDefault="00B52AF5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711" w:rsidRDefault="00086711">
    <w:pPr>
      <w:pStyle w:val="Zhlav"/>
    </w:pPr>
  </w:p>
  <w:p w:rsidR="00086711" w:rsidRDefault="00B52AF5">
    <w:pPr>
      <w:pStyle w:val="Zhlav"/>
      <w:ind w:right="360"/>
    </w:pPr>
    <w:r>
      <w:rPr>
        <w:noProof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.2pt;margin-top:1.8pt;width:132.45pt;height:19.45pt;z-index:251660288" o:allowincell="f">
          <v:textbox style="mso-next-textbox:#_x0000_s2049">
            <w:txbxContent>
              <w:p w:rsidR="00086711" w:rsidRDefault="00086711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3 - 04</w:t>
                </w:r>
              </w:p>
            </w:txbxContent>
          </v:textbox>
        </v:shape>
      </w:pict>
    </w:r>
    <w:r>
      <w:rPr>
        <w:noProof/>
        <w:lang w:val="en-GB" w:eastAsia="en-GB"/>
      </w:rPr>
      <w:pict>
        <v:shape id="_x0000_s2050" type="#_x0000_t202" style="position:absolute;margin-left:349.45pt;margin-top:1.8pt;width:110.7pt;height:17.15pt;z-index:251661312" o:allowincell="f">
          <v:textbox style="mso-next-textbox:#_x0000_s2050;mso-fit-shape-to-text:t">
            <w:txbxContent>
              <w:p w:rsidR="00086711" w:rsidRDefault="00086711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9" w:name="DIC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2020481419</w:t>
                </w:r>
                <w:bookmarkStart w:id="10" w:name="DIC_END"/>
                <w:bookmarkEnd w:id="10"/>
              </w:p>
            </w:txbxContent>
          </v:textbox>
        </v:shape>
      </w:pict>
    </w:r>
  </w:p>
  <w:p w:rsidR="00086711" w:rsidRDefault="0008671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  <w:useFELayout/>
  </w:compat>
  <w:rsids>
    <w:rsidRoot w:val="00086711"/>
    <w:rsid w:val="00011465"/>
    <w:rsid w:val="00086711"/>
    <w:rsid w:val="000A0E14"/>
    <w:rsid w:val="001A5B3A"/>
    <w:rsid w:val="001C79CE"/>
    <w:rsid w:val="001D1360"/>
    <w:rsid w:val="001D1B01"/>
    <w:rsid w:val="002068F3"/>
    <w:rsid w:val="002A4FFD"/>
    <w:rsid w:val="002B3A70"/>
    <w:rsid w:val="002C190B"/>
    <w:rsid w:val="0033201A"/>
    <w:rsid w:val="00460F78"/>
    <w:rsid w:val="005018CB"/>
    <w:rsid w:val="005F3CB1"/>
    <w:rsid w:val="00665C12"/>
    <w:rsid w:val="006D1F31"/>
    <w:rsid w:val="0078243C"/>
    <w:rsid w:val="00784973"/>
    <w:rsid w:val="00785282"/>
    <w:rsid w:val="00791DB4"/>
    <w:rsid w:val="0089237B"/>
    <w:rsid w:val="00892FE3"/>
    <w:rsid w:val="00895B2C"/>
    <w:rsid w:val="008B3F17"/>
    <w:rsid w:val="0098230F"/>
    <w:rsid w:val="00996EBA"/>
    <w:rsid w:val="00AD5659"/>
    <w:rsid w:val="00B36638"/>
    <w:rsid w:val="00B52AF5"/>
    <w:rsid w:val="00BE22F5"/>
    <w:rsid w:val="00BF6562"/>
    <w:rsid w:val="00C17DDE"/>
    <w:rsid w:val="00C72B81"/>
    <w:rsid w:val="00D07344"/>
    <w:rsid w:val="00D131C1"/>
    <w:rsid w:val="00D458B3"/>
    <w:rsid w:val="00E144F8"/>
    <w:rsid w:val="00E370C5"/>
    <w:rsid w:val="00EC1E50"/>
    <w:rsid w:val="00F245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1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link w:val="Nadpis2Char1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link w:val="Nadpis3Char1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link w:val="Nadpis4Char1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uiPriority w:val="99"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1">
    <w:name w:val="Nadpis 2 Char1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1">
    <w:name w:val="Nadpis 3 Char1"/>
    <w:basedOn w:val="Standardnpsmoodstavce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1">
    <w:name w:val="Nadpis 4 Char1"/>
    <w:basedOn w:val="Standardnpsmoodstavce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1Char">
    <w:name w:val="Nadpis 1 Char"/>
    <w:basedOn w:val="Standardnpsmoodstavce"/>
    <w:uiPriority w:val="99"/>
    <w:rPr>
      <w:rFonts w:cs="Times New Roman"/>
      <w:b/>
      <w:bCs/>
      <w:kern w:val="32"/>
      <w:sz w:val="32"/>
      <w:szCs w:val="32"/>
    </w:rPr>
  </w:style>
  <w:style w:type="character" w:customStyle="1" w:styleId="Nadpis1Char1">
    <w:name w:val="Nadpis 1 Char1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uiPriority w:val="99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uiPriority w:val="99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uiPriority w:val="99"/>
    <w:rPr>
      <w:rFonts w:cs="Times New Roman"/>
      <w:b/>
      <w:bCs/>
      <w:sz w:val="28"/>
      <w:szCs w:val="28"/>
    </w:rPr>
  </w:style>
  <w:style w:type="paragraph" w:styleId="Zhlav">
    <w:name w:val="header"/>
    <w:basedOn w:val="Normln"/>
    <w:link w:val="ZhlavChar1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character" w:customStyle="1" w:styleId="ZhlavChar1">
    <w:name w:val="Záhlaví Char1"/>
    <w:basedOn w:val="Standardnpsmoodstavce"/>
    <w:link w:val="Zhlav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1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character" w:customStyle="1" w:styleId="ZpatChar1">
    <w:name w:val="Zápatí Char1"/>
    <w:basedOn w:val="Standardnpsmoodstavce"/>
    <w:link w:val="Zpa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Seznam2">
    <w:name w:val="List 2"/>
    <w:basedOn w:val="Normln"/>
    <w:uiPriority w:val="99"/>
    <w:pPr>
      <w:ind w:left="566" w:hanging="283"/>
    </w:pPr>
  </w:style>
  <w:style w:type="paragraph" w:styleId="Zkladntext">
    <w:name w:val="Body Text"/>
    <w:basedOn w:val="Normln"/>
    <w:link w:val="ZkladntextChar1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"/>
    <w:link w:val="TextbublinyChar1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val="sk-SK" w:eastAsia="sk-SK"/>
    </w:rPr>
  </w:style>
  <w:style w:type="paragraph" w:customStyle="1" w:styleId="TaxEdit">
    <w:name w:val="TaxEdit"/>
    <w:basedOn w:val="Normln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Standardnpsmoodstavce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 w:eastAsia="sk-SK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Standardnpsmoodstavce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</w:style>
  <w:style w:type="paragraph" w:styleId="Odstavecseseznamem">
    <w:name w:val="List Paragraph"/>
    <w:basedOn w:val="Normln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40</Pages>
  <Words>8562</Words>
  <Characters>48807</Characters>
  <Application>Microsoft Office Word</Application>
  <DocSecurity>0</DocSecurity>
  <Lines>406</Lines>
  <Paragraphs>114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Festo AG &amp; Co. KG</Company>
  <LinksUpToDate>false</LinksUpToDate>
  <CharactersWithSpaces>57255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2013" version="1.00"?&gt;</dc:description>
  <cp:lastModifiedBy>sk0lc</cp:lastModifiedBy>
  <cp:revision>2</cp:revision>
  <cp:lastPrinted>2014-03-31T19:31:00Z</cp:lastPrinted>
  <dcterms:created xsi:type="dcterms:W3CDTF">2014-03-31T21:28:00Z</dcterms:created>
  <dcterms:modified xsi:type="dcterms:W3CDTF">2014-03-31T21:28:00Z</dcterms:modified>
</cp:coreProperties>
</file>