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804" w:rsidRDefault="00847804">
      <w:pPr>
        <w:rPr>
          <w:lang w:val="sk-SK"/>
        </w:rPr>
      </w:pPr>
    </w:p>
    <w:p w:rsidR="00404F11" w:rsidRPr="00404F11" w:rsidRDefault="00404F11" w:rsidP="009F67AA">
      <w:pPr>
        <w:rPr>
          <w:sz w:val="24"/>
          <w:szCs w:val="24"/>
          <w:lang w:val="sk-SK"/>
        </w:rPr>
      </w:pPr>
      <w:r>
        <w:rPr>
          <w:sz w:val="32"/>
          <w:szCs w:val="32"/>
          <w:lang w:val="sk-SK"/>
        </w:rPr>
        <w:tab/>
      </w:r>
      <w:r>
        <w:rPr>
          <w:sz w:val="32"/>
          <w:szCs w:val="32"/>
          <w:lang w:val="sk-SK"/>
        </w:rPr>
        <w:tab/>
      </w:r>
      <w:r>
        <w:rPr>
          <w:sz w:val="32"/>
          <w:szCs w:val="32"/>
          <w:lang w:val="sk-SK"/>
        </w:rPr>
        <w:tab/>
        <w:t xml:space="preserve">         </w:t>
      </w:r>
      <w:r>
        <w:rPr>
          <w:sz w:val="32"/>
          <w:szCs w:val="32"/>
          <w:lang w:val="sk-SK"/>
        </w:rPr>
        <w:tab/>
      </w:r>
      <w:r>
        <w:rPr>
          <w:sz w:val="32"/>
          <w:szCs w:val="32"/>
          <w:lang w:val="sk-SK"/>
        </w:rPr>
        <w:tab/>
      </w:r>
      <w:r>
        <w:rPr>
          <w:sz w:val="32"/>
          <w:szCs w:val="32"/>
          <w:lang w:val="sk-SK"/>
        </w:rPr>
        <w:tab/>
      </w:r>
      <w:r>
        <w:rPr>
          <w:sz w:val="32"/>
          <w:szCs w:val="32"/>
          <w:lang w:val="sk-SK"/>
        </w:rPr>
        <w:tab/>
      </w:r>
      <w:r>
        <w:rPr>
          <w:sz w:val="32"/>
          <w:szCs w:val="32"/>
          <w:lang w:val="sk-SK"/>
        </w:rPr>
        <w:tab/>
      </w:r>
      <w:r>
        <w:rPr>
          <w:sz w:val="32"/>
          <w:szCs w:val="32"/>
          <w:lang w:val="sk-SK"/>
        </w:rPr>
        <w:tab/>
      </w:r>
      <w:r>
        <w:rPr>
          <w:sz w:val="32"/>
          <w:szCs w:val="32"/>
          <w:lang w:val="sk-SK"/>
        </w:rPr>
        <w:tab/>
      </w:r>
    </w:p>
    <w:p w:rsidR="009F67AA" w:rsidRDefault="009F67AA">
      <w:pPr>
        <w:rPr>
          <w:sz w:val="32"/>
          <w:szCs w:val="32"/>
          <w:lang w:val="sk-SK"/>
        </w:rPr>
      </w:pPr>
    </w:p>
    <w:p w:rsidR="004E00D6" w:rsidRPr="00D12EDD" w:rsidRDefault="004E00D6" w:rsidP="004E00D6">
      <w:pPr>
        <w:rPr>
          <w:sz w:val="28"/>
          <w:szCs w:val="28"/>
          <w:lang w:val="sk-SK"/>
        </w:rPr>
      </w:pPr>
      <w:r w:rsidRPr="00D12EDD">
        <w:rPr>
          <w:sz w:val="28"/>
          <w:szCs w:val="28"/>
          <w:lang w:val="sk-SK"/>
        </w:rPr>
        <w:t>Všeobecné údaje :</w:t>
      </w:r>
    </w:p>
    <w:p w:rsidR="00684121" w:rsidRDefault="00684121" w:rsidP="00546B74">
      <w:pPr>
        <w:pStyle w:val="Odstavecseseznamem"/>
        <w:numPr>
          <w:ilvl w:val="0"/>
          <w:numId w:val="8"/>
        </w:numPr>
        <w:rPr>
          <w:sz w:val="24"/>
          <w:szCs w:val="24"/>
          <w:lang w:val="sk-SK"/>
        </w:rPr>
      </w:pPr>
      <w:r w:rsidRPr="00684121"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 xml:space="preserve">Obchodné meno  účtovnej jednotky : QMS spoločnosť s ručením </w:t>
      </w:r>
      <w:r w:rsidRPr="00684121"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>obmedzeným</w:t>
      </w:r>
      <w:r w:rsidRPr="00684121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  </w:t>
      </w:r>
      <w:r w:rsidRPr="00684121">
        <w:rPr>
          <w:sz w:val="24"/>
          <w:szCs w:val="24"/>
          <w:lang w:val="sk-SK"/>
        </w:rPr>
        <w:t>IČO:</w:t>
      </w:r>
      <w:r>
        <w:rPr>
          <w:sz w:val="24"/>
          <w:szCs w:val="24"/>
          <w:lang w:val="sk-SK"/>
        </w:rPr>
        <w:t xml:space="preserve">36854611, DIČ : 2022516947 </w:t>
      </w:r>
    </w:p>
    <w:p w:rsidR="004E00D6" w:rsidRPr="00684121" w:rsidRDefault="00684121" w:rsidP="00546B74">
      <w:pPr>
        <w:pStyle w:val="Odstavecseseznamem"/>
        <w:numPr>
          <w:ilvl w:val="0"/>
          <w:numId w:val="8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 xml:space="preserve">Sídlo účtovnej jednotky : Mierová 16, 902 01 Pezinok </w:t>
      </w:r>
    </w:p>
    <w:p w:rsidR="004E00D6" w:rsidRPr="00546B74" w:rsidRDefault="00684121" w:rsidP="00546B74">
      <w:pPr>
        <w:pStyle w:val="Odstavecseseznamem"/>
        <w:numPr>
          <w:ilvl w:val="0"/>
          <w:numId w:val="8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 w:rsidR="004E00D6" w:rsidRPr="00546B74">
        <w:rPr>
          <w:sz w:val="24"/>
          <w:szCs w:val="24"/>
          <w:lang w:val="sk-SK"/>
        </w:rPr>
        <w:t>Dátum založenia : 28.4.2007</w:t>
      </w:r>
    </w:p>
    <w:p w:rsidR="004E00D6" w:rsidRPr="00C85248" w:rsidRDefault="00684121" w:rsidP="00546B74">
      <w:pPr>
        <w:pStyle w:val="Odstavecseseznamem"/>
        <w:numPr>
          <w:ilvl w:val="0"/>
          <w:numId w:val="8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 w:rsidR="004E00D6" w:rsidRPr="00C85248">
        <w:rPr>
          <w:sz w:val="24"/>
          <w:szCs w:val="24"/>
          <w:lang w:val="sk-SK"/>
        </w:rPr>
        <w:t>Dátum vzniku : 7.12.2007</w:t>
      </w:r>
    </w:p>
    <w:p w:rsidR="004E00D6" w:rsidRPr="00684121" w:rsidRDefault="00684121" w:rsidP="00546B74">
      <w:pPr>
        <w:pStyle w:val="Odstavecseseznamem"/>
        <w:numPr>
          <w:ilvl w:val="0"/>
          <w:numId w:val="8"/>
        </w:numPr>
        <w:tabs>
          <w:tab w:val="left" w:pos="709"/>
        </w:tabs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 xml:space="preserve">Opis hospodárskej činnosti : </w:t>
      </w:r>
      <w:r w:rsidR="00546B74" w:rsidRPr="00684121">
        <w:rPr>
          <w:sz w:val="24"/>
          <w:szCs w:val="24"/>
          <w:lang w:val="sk-SK"/>
        </w:rPr>
        <w:t xml:space="preserve"> </w:t>
      </w:r>
      <w:r w:rsidR="004E00D6" w:rsidRPr="00684121">
        <w:rPr>
          <w:sz w:val="24"/>
          <w:szCs w:val="24"/>
          <w:lang w:val="sk-SK"/>
        </w:rPr>
        <w:t>Opravy motorových vozidiel</w:t>
      </w:r>
      <w:r w:rsidR="00546B74" w:rsidRPr="00684121">
        <w:rPr>
          <w:sz w:val="24"/>
          <w:szCs w:val="24"/>
          <w:lang w:val="sk-SK"/>
        </w:rPr>
        <w:t>, n</w:t>
      </w:r>
      <w:r w:rsidR="004E00D6" w:rsidRPr="00684121">
        <w:rPr>
          <w:sz w:val="24"/>
          <w:szCs w:val="24"/>
          <w:lang w:val="sk-SK"/>
        </w:rPr>
        <w:t xml:space="preserve">ákladná </w:t>
      </w:r>
      <w:r w:rsidRPr="00684121">
        <w:rPr>
          <w:sz w:val="24"/>
          <w:szCs w:val="24"/>
          <w:lang w:val="sk-SK"/>
        </w:rPr>
        <w:tab/>
      </w:r>
      <w:r w:rsidRPr="00684121"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>doprava</w:t>
      </w:r>
      <w:r w:rsidRPr="00684121">
        <w:rPr>
          <w:sz w:val="24"/>
          <w:szCs w:val="24"/>
          <w:lang w:val="sk-SK"/>
        </w:rPr>
        <w:t>, p</w:t>
      </w:r>
      <w:r w:rsidR="004E00D6" w:rsidRPr="00684121">
        <w:rPr>
          <w:sz w:val="24"/>
          <w:szCs w:val="24"/>
          <w:lang w:val="sk-SK"/>
        </w:rPr>
        <w:t>redaj motorových vozidie</w:t>
      </w:r>
      <w:r w:rsidR="00C739BF">
        <w:rPr>
          <w:sz w:val="24"/>
          <w:szCs w:val="24"/>
          <w:lang w:val="sk-SK"/>
        </w:rPr>
        <w:t>l</w:t>
      </w:r>
      <w:r w:rsidRPr="00684121">
        <w:rPr>
          <w:sz w:val="24"/>
          <w:szCs w:val="24"/>
          <w:lang w:val="sk-SK"/>
        </w:rPr>
        <w:t>, o</w:t>
      </w:r>
      <w:r w:rsidR="004E00D6" w:rsidRPr="00684121">
        <w:rPr>
          <w:sz w:val="24"/>
          <w:szCs w:val="24"/>
          <w:lang w:val="sk-SK"/>
        </w:rPr>
        <w:t>dťahová služba</w:t>
      </w:r>
      <w:r w:rsidRPr="00684121">
        <w:rPr>
          <w:sz w:val="24"/>
          <w:szCs w:val="24"/>
          <w:lang w:val="sk-SK"/>
        </w:rPr>
        <w:t>,</w:t>
      </w:r>
      <w:r>
        <w:rPr>
          <w:sz w:val="24"/>
          <w:szCs w:val="24"/>
          <w:lang w:val="sk-SK"/>
        </w:rPr>
        <w:t xml:space="preserve"> k</w:t>
      </w:r>
      <w:r w:rsidR="004E00D6" w:rsidRPr="00684121">
        <w:rPr>
          <w:sz w:val="24"/>
          <w:szCs w:val="24"/>
          <w:lang w:val="sk-SK"/>
        </w:rPr>
        <w:t xml:space="preserve">úpa tovaru  na </w:t>
      </w:r>
      <w:r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>účely predaja konečnému spotrebiteľovi</w:t>
      </w:r>
    </w:p>
    <w:p w:rsidR="00684121" w:rsidRPr="00684121" w:rsidRDefault="004E00D6" w:rsidP="00684121">
      <w:pPr>
        <w:pStyle w:val="Odstavecseseznamem"/>
        <w:numPr>
          <w:ilvl w:val="0"/>
          <w:numId w:val="8"/>
        </w:numPr>
        <w:ind w:left="360" w:firstLine="349"/>
        <w:rPr>
          <w:sz w:val="24"/>
          <w:szCs w:val="24"/>
          <w:lang w:val="sk-SK"/>
        </w:rPr>
      </w:pPr>
      <w:r w:rsidRPr="00684121">
        <w:rPr>
          <w:sz w:val="24"/>
          <w:szCs w:val="24"/>
          <w:lang w:val="sk-SK"/>
        </w:rPr>
        <w:t xml:space="preserve">Účtovná jednotka má 2 zamestnancov na trvalý pracovný pomer a jedného </w:t>
      </w:r>
      <w:r w:rsidR="00684121" w:rsidRPr="00684121">
        <w:rPr>
          <w:sz w:val="24"/>
          <w:szCs w:val="24"/>
          <w:lang w:val="sk-SK"/>
        </w:rPr>
        <w:tab/>
      </w:r>
      <w:r w:rsidR="00684121">
        <w:rPr>
          <w:sz w:val="24"/>
          <w:szCs w:val="24"/>
          <w:lang w:val="sk-SK"/>
        </w:rPr>
        <w:tab/>
      </w:r>
      <w:r w:rsidRPr="00684121">
        <w:rPr>
          <w:sz w:val="24"/>
          <w:szCs w:val="24"/>
          <w:lang w:val="sk-SK"/>
        </w:rPr>
        <w:t>na dohodu o pracovnej činnosti.</w:t>
      </w:r>
    </w:p>
    <w:p w:rsidR="004E00D6" w:rsidRPr="00C85248" w:rsidRDefault="00684121" w:rsidP="00684121">
      <w:pPr>
        <w:pStyle w:val="Odstavecseseznamem"/>
        <w:numPr>
          <w:ilvl w:val="0"/>
          <w:numId w:val="8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 w:rsidR="004E00D6" w:rsidRPr="00C85248">
        <w:rPr>
          <w:sz w:val="24"/>
          <w:szCs w:val="24"/>
          <w:lang w:val="sk-SK"/>
        </w:rPr>
        <w:t>Štatutárny orgán spoločnosti :</w:t>
      </w:r>
    </w:p>
    <w:p w:rsidR="004E00D6" w:rsidRPr="00684121" w:rsidRDefault="00684121" w:rsidP="00684121">
      <w:pPr>
        <w:ind w:left="36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>Ľuboš Kostka, Mierová 16, Pezinok – konateľ, výška podielu 85 %</w:t>
      </w:r>
    </w:p>
    <w:p w:rsidR="004E00D6" w:rsidRPr="00684121" w:rsidRDefault="00684121" w:rsidP="00684121">
      <w:pPr>
        <w:ind w:left="36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 xml:space="preserve">Marek </w:t>
      </w:r>
      <w:proofErr w:type="spellStart"/>
      <w:r w:rsidR="004E00D6" w:rsidRPr="00684121">
        <w:rPr>
          <w:sz w:val="24"/>
          <w:szCs w:val="24"/>
          <w:lang w:val="sk-SK"/>
        </w:rPr>
        <w:t>Vaněček</w:t>
      </w:r>
      <w:proofErr w:type="spellEnd"/>
      <w:r w:rsidR="004E00D6" w:rsidRPr="00684121">
        <w:rPr>
          <w:sz w:val="24"/>
          <w:szCs w:val="24"/>
          <w:lang w:val="sk-SK"/>
        </w:rPr>
        <w:t xml:space="preserve"> , Za hradbami 25, Pezinok -  konateľ, výška podielu 25%.</w:t>
      </w:r>
    </w:p>
    <w:p w:rsidR="004E00D6" w:rsidRPr="00546B74" w:rsidRDefault="00684121" w:rsidP="00546B74">
      <w:pPr>
        <w:pStyle w:val="Odstavecseseznamem"/>
        <w:numPr>
          <w:ilvl w:val="0"/>
          <w:numId w:val="8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 w:rsidR="004E00D6" w:rsidRPr="00546B74">
        <w:rPr>
          <w:sz w:val="24"/>
          <w:szCs w:val="24"/>
          <w:lang w:val="sk-SK"/>
        </w:rPr>
        <w:t xml:space="preserve">Spôsob oceňovania majetku a záväzkov : </w:t>
      </w:r>
    </w:p>
    <w:p w:rsidR="004E00D6" w:rsidRPr="00684121" w:rsidRDefault="00684121" w:rsidP="00684121">
      <w:pPr>
        <w:ind w:left="36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 xml:space="preserve">Účtovná jednotka v roku 2013 neobstarala žiaden hmotný majetok, ktorý 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>by bol zaradený do užívania</w:t>
      </w:r>
      <w:r w:rsidR="00546B74" w:rsidRPr="00684121">
        <w:rPr>
          <w:sz w:val="24"/>
          <w:szCs w:val="24"/>
          <w:lang w:val="sk-SK"/>
        </w:rPr>
        <w:t xml:space="preserve"> a odpisovaný</w:t>
      </w:r>
      <w:r w:rsidR="004E00D6" w:rsidRPr="00684121">
        <w:rPr>
          <w:sz w:val="24"/>
          <w:szCs w:val="24"/>
          <w:lang w:val="sk-SK"/>
        </w:rPr>
        <w:t xml:space="preserve">. Realizuje výstavbu haly, ktorá 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 xml:space="preserve">bude kolaudovaná v roku 2014. Náklady spojené s výstavbou sú evidované 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>na účte 021.1 v sume 103200,84 eur.</w:t>
      </w:r>
    </w:p>
    <w:p w:rsidR="00684121" w:rsidRPr="00684121" w:rsidRDefault="00684121" w:rsidP="00684121">
      <w:pPr>
        <w:rPr>
          <w:sz w:val="24"/>
          <w:szCs w:val="24"/>
          <w:lang w:val="sk-SK"/>
        </w:rPr>
      </w:pPr>
      <w:r w:rsidRPr="00684121">
        <w:rPr>
          <w:sz w:val="24"/>
          <w:szCs w:val="24"/>
          <w:lang w:val="sk-SK"/>
        </w:rPr>
        <w:tab/>
      </w:r>
      <w:r w:rsidRPr="00684121"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 xml:space="preserve">Záväzky oceňovala obstarávacou cenou, ktorá obsahovala náklady spojené </w:t>
      </w:r>
      <w:r w:rsidRPr="00684121">
        <w:rPr>
          <w:sz w:val="24"/>
          <w:szCs w:val="24"/>
          <w:lang w:val="sk-SK"/>
        </w:rPr>
        <w:tab/>
      </w:r>
      <w:r w:rsidRPr="00684121"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>s obstaraním / dopravné /.</w:t>
      </w:r>
    </w:p>
    <w:p w:rsidR="004E00D6" w:rsidRPr="00C85248" w:rsidRDefault="00684121" w:rsidP="00546B74">
      <w:pPr>
        <w:pStyle w:val="Odstavecseseznamem"/>
        <w:numPr>
          <w:ilvl w:val="0"/>
          <w:numId w:val="8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 w:rsidR="004E00D6" w:rsidRPr="00C85248">
        <w:rPr>
          <w:sz w:val="24"/>
          <w:szCs w:val="24"/>
          <w:lang w:val="sk-SK"/>
        </w:rPr>
        <w:t>Nakupované zásoby jednotka účtuje spôsobom B.</w:t>
      </w:r>
    </w:p>
    <w:p w:rsidR="004E00D6" w:rsidRDefault="00684121" w:rsidP="00546B74">
      <w:pPr>
        <w:pStyle w:val="Odstavecseseznamem"/>
        <w:numPr>
          <w:ilvl w:val="0"/>
          <w:numId w:val="8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 w:rsidR="004E00D6" w:rsidRPr="00C85248">
        <w:rPr>
          <w:sz w:val="24"/>
          <w:szCs w:val="24"/>
          <w:lang w:val="sk-SK"/>
        </w:rPr>
        <w:t xml:space="preserve">Menovitou hodnotou oceňovala  - peňažné prostriedky, pohľadávky pri ich </w:t>
      </w:r>
      <w:r>
        <w:rPr>
          <w:sz w:val="24"/>
          <w:szCs w:val="24"/>
          <w:lang w:val="sk-SK"/>
        </w:rPr>
        <w:tab/>
      </w:r>
      <w:r w:rsidR="004E00D6" w:rsidRPr="00C85248">
        <w:rPr>
          <w:sz w:val="24"/>
          <w:szCs w:val="24"/>
          <w:lang w:val="sk-SK"/>
        </w:rPr>
        <w:t>vzniku</w:t>
      </w:r>
      <w:r>
        <w:rPr>
          <w:sz w:val="24"/>
          <w:szCs w:val="24"/>
          <w:lang w:val="sk-SK"/>
        </w:rPr>
        <w:t>.</w:t>
      </w:r>
    </w:p>
    <w:p w:rsidR="00C739BF" w:rsidRDefault="00C739BF" w:rsidP="00C739BF">
      <w:pPr>
        <w:rPr>
          <w:sz w:val="24"/>
          <w:szCs w:val="24"/>
          <w:lang w:val="sk-SK"/>
        </w:rPr>
      </w:pPr>
    </w:p>
    <w:p w:rsidR="004E00D6" w:rsidRDefault="00684121" w:rsidP="00684121">
      <w:pPr>
        <w:pStyle w:val="Odstavecseseznamem"/>
        <w:numPr>
          <w:ilvl w:val="0"/>
          <w:numId w:val="8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 w:rsidR="004E00D6" w:rsidRPr="00546B74">
        <w:rPr>
          <w:sz w:val="24"/>
          <w:szCs w:val="24"/>
          <w:lang w:val="sk-SK"/>
        </w:rPr>
        <w:t>K 31.12.2013 jednotka vykazuje :</w:t>
      </w:r>
    </w:p>
    <w:p w:rsidR="004E00D6" w:rsidRPr="00684121" w:rsidRDefault="00684121" w:rsidP="00684121">
      <w:pPr>
        <w:ind w:left="360"/>
        <w:rPr>
          <w:sz w:val="24"/>
          <w:szCs w:val="24"/>
          <w:lang w:val="sk-SK"/>
        </w:rPr>
      </w:pPr>
      <w:r w:rsidRPr="00684121"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 xml:space="preserve">Záväzky do lehoty splatnosti : 19290,79 EUR po lehote splatnosti : </w:t>
      </w:r>
      <w:r w:rsidRPr="00684121"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>14565,23 EUR</w:t>
      </w:r>
      <w:r w:rsidRPr="00684121"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                </w:t>
      </w:r>
      <w:r w:rsidR="004E00D6" w:rsidRPr="00684121">
        <w:rPr>
          <w:sz w:val="24"/>
          <w:szCs w:val="24"/>
          <w:lang w:val="sk-SK"/>
        </w:rPr>
        <w:t>Záväzky spolu 33856,02eur.</w:t>
      </w:r>
    </w:p>
    <w:p w:rsidR="004E00D6" w:rsidRDefault="00684121" w:rsidP="00684121">
      <w:pPr>
        <w:ind w:left="360"/>
        <w:rPr>
          <w:sz w:val="24"/>
          <w:szCs w:val="24"/>
          <w:lang w:val="sk-SK"/>
        </w:rPr>
      </w:pPr>
      <w:r w:rsidRPr="00684121"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 xml:space="preserve">Pohľadávky do lehoty splatnosti :0 EUR, po lehote splatnosti </w:t>
      </w:r>
      <w:r w:rsidR="00546B74" w:rsidRPr="00684121">
        <w:rPr>
          <w:sz w:val="24"/>
          <w:szCs w:val="24"/>
          <w:lang w:val="sk-SK"/>
        </w:rPr>
        <w:t>46285,16</w:t>
      </w:r>
      <w:r w:rsidR="004E00D6" w:rsidRPr="00684121">
        <w:rPr>
          <w:sz w:val="24"/>
          <w:szCs w:val="24"/>
          <w:lang w:val="sk-SK"/>
        </w:rPr>
        <w:t xml:space="preserve"> </w:t>
      </w:r>
      <w:r w:rsidRPr="00684121"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 w:rsidR="004E00D6" w:rsidRPr="00684121">
        <w:rPr>
          <w:sz w:val="24"/>
          <w:szCs w:val="24"/>
          <w:lang w:val="sk-SK"/>
        </w:rPr>
        <w:t>EUR</w:t>
      </w:r>
      <w:r w:rsidR="004E00D6" w:rsidRPr="00684121">
        <w:rPr>
          <w:sz w:val="24"/>
          <w:szCs w:val="24"/>
          <w:lang w:val="sk-SK"/>
        </w:rPr>
        <w:br/>
      </w:r>
    </w:p>
    <w:p w:rsidR="00C739BF" w:rsidRDefault="00C739BF" w:rsidP="00684121">
      <w:pPr>
        <w:ind w:left="360"/>
        <w:rPr>
          <w:sz w:val="24"/>
          <w:szCs w:val="24"/>
          <w:lang w:val="sk-SK"/>
        </w:rPr>
      </w:pPr>
    </w:p>
    <w:p w:rsidR="00C739BF" w:rsidRDefault="00C739BF" w:rsidP="00684121">
      <w:pPr>
        <w:ind w:left="360"/>
        <w:rPr>
          <w:sz w:val="24"/>
          <w:szCs w:val="24"/>
          <w:lang w:val="sk-SK"/>
        </w:rPr>
      </w:pPr>
    </w:p>
    <w:p w:rsidR="00C739BF" w:rsidRPr="00684121" w:rsidRDefault="00C739BF" w:rsidP="00684121">
      <w:pPr>
        <w:ind w:left="360"/>
        <w:rPr>
          <w:sz w:val="24"/>
          <w:szCs w:val="24"/>
          <w:lang w:val="sk-SK"/>
        </w:rPr>
      </w:pPr>
    </w:p>
    <w:p w:rsidR="004E00D6" w:rsidRPr="00546B74" w:rsidRDefault="00684121" w:rsidP="00684121">
      <w:pPr>
        <w:pStyle w:val="Odstavecseseznamem"/>
        <w:numPr>
          <w:ilvl w:val="0"/>
          <w:numId w:val="8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 w:rsidR="004E00D6" w:rsidRPr="00546B74">
        <w:rPr>
          <w:sz w:val="24"/>
          <w:szCs w:val="24"/>
          <w:lang w:val="sk-SK"/>
        </w:rPr>
        <w:t xml:space="preserve">Zostatková hodnota HIM k 3.12.2012 je </w:t>
      </w:r>
      <w:r w:rsidR="00546B74" w:rsidRPr="00546B74">
        <w:rPr>
          <w:sz w:val="24"/>
          <w:szCs w:val="24"/>
          <w:lang w:val="sk-SK"/>
        </w:rPr>
        <w:t>103200,84</w:t>
      </w:r>
      <w:r w:rsidR="004E00D6" w:rsidRPr="00546B74">
        <w:rPr>
          <w:sz w:val="24"/>
          <w:szCs w:val="24"/>
          <w:lang w:val="sk-SK"/>
        </w:rPr>
        <w:t xml:space="preserve"> EUR,  do hodnoty </w:t>
      </w:r>
      <w:r>
        <w:rPr>
          <w:sz w:val="24"/>
          <w:szCs w:val="24"/>
          <w:lang w:val="sk-SK"/>
        </w:rPr>
        <w:tab/>
      </w:r>
      <w:r w:rsidR="004E00D6" w:rsidRPr="00546B74">
        <w:rPr>
          <w:sz w:val="24"/>
          <w:szCs w:val="24"/>
          <w:lang w:val="sk-SK"/>
        </w:rPr>
        <w:t xml:space="preserve">majetku  je </w:t>
      </w:r>
      <w:r w:rsidR="004E00D6" w:rsidRPr="00546B74">
        <w:rPr>
          <w:sz w:val="24"/>
          <w:szCs w:val="24"/>
          <w:lang w:val="sk-SK"/>
        </w:rPr>
        <w:tab/>
        <w:t>zaradená</w:t>
      </w:r>
      <w:r w:rsidR="00546B74" w:rsidRPr="00546B74">
        <w:rPr>
          <w:sz w:val="24"/>
          <w:szCs w:val="24"/>
          <w:lang w:val="sk-SK"/>
        </w:rPr>
        <w:t xml:space="preserve"> výstavba </w:t>
      </w:r>
      <w:r w:rsidR="004E00D6" w:rsidRPr="00546B74">
        <w:rPr>
          <w:sz w:val="24"/>
          <w:szCs w:val="24"/>
          <w:lang w:val="sk-SK"/>
        </w:rPr>
        <w:t xml:space="preserve"> haly : </w:t>
      </w:r>
      <w:r w:rsidR="00546B74" w:rsidRPr="00546B74">
        <w:rPr>
          <w:sz w:val="24"/>
          <w:szCs w:val="24"/>
          <w:lang w:val="sk-SK"/>
        </w:rPr>
        <w:t>103200,84</w:t>
      </w:r>
      <w:r w:rsidR="004E00D6" w:rsidRPr="00546B74">
        <w:rPr>
          <w:sz w:val="24"/>
          <w:szCs w:val="24"/>
          <w:lang w:val="sk-SK"/>
        </w:rPr>
        <w:t xml:space="preserve"> EUR.</w:t>
      </w:r>
    </w:p>
    <w:p w:rsidR="004E00D6" w:rsidRDefault="00684121" w:rsidP="00684121">
      <w:pPr>
        <w:pStyle w:val="Odstavecseseznamem"/>
        <w:numPr>
          <w:ilvl w:val="0"/>
          <w:numId w:val="8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 w:rsidR="004E00D6" w:rsidRPr="00546B74">
        <w:rPr>
          <w:sz w:val="24"/>
          <w:szCs w:val="24"/>
          <w:lang w:val="sk-SK"/>
        </w:rPr>
        <w:t>Základné imanie spoločnosti : 6638,78 EUR</w:t>
      </w:r>
    </w:p>
    <w:p w:rsidR="004E00D6" w:rsidRPr="00546B74" w:rsidRDefault="00684121" w:rsidP="00684121">
      <w:pPr>
        <w:pStyle w:val="Odstavecseseznamem"/>
        <w:numPr>
          <w:ilvl w:val="0"/>
          <w:numId w:val="8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 w:rsidR="004E00D6" w:rsidRPr="00546B74">
        <w:rPr>
          <w:sz w:val="24"/>
          <w:szCs w:val="24"/>
          <w:lang w:val="sk-SK"/>
        </w:rPr>
        <w:t>Hospodársky výsledok roku 201</w:t>
      </w:r>
      <w:r w:rsidR="00546B74" w:rsidRPr="00546B74">
        <w:rPr>
          <w:sz w:val="24"/>
          <w:szCs w:val="24"/>
          <w:lang w:val="sk-SK"/>
        </w:rPr>
        <w:t>3</w:t>
      </w:r>
      <w:r w:rsidR="004E00D6" w:rsidRPr="00546B74">
        <w:rPr>
          <w:sz w:val="24"/>
          <w:szCs w:val="24"/>
          <w:lang w:val="sk-SK"/>
        </w:rPr>
        <w:t xml:space="preserve"> :   </w:t>
      </w:r>
      <w:r w:rsidR="00546B74" w:rsidRPr="00546B74">
        <w:rPr>
          <w:sz w:val="24"/>
          <w:szCs w:val="24"/>
          <w:lang w:val="sk-SK"/>
        </w:rPr>
        <w:t>8196,44</w:t>
      </w:r>
      <w:r w:rsidR="004E00D6" w:rsidRPr="00546B74">
        <w:rPr>
          <w:sz w:val="24"/>
          <w:szCs w:val="24"/>
          <w:lang w:val="sk-SK"/>
        </w:rPr>
        <w:t xml:space="preserve"> EUR.</w:t>
      </w:r>
    </w:p>
    <w:p w:rsidR="004E00D6" w:rsidRPr="00546B74" w:rsidRDefault="004E00D6" w:rsidP="00684121">
      <w:pPr>
        <w:pStyle w:val="Odstavecseseznamem"/>
        <w:numPr>
          <w:ilvl w:val="0"/>
          <w:numId w:val="8"/>
        </w:numPr>
        <w:rPr>
          <w:sz w:val="24"/>
          <w:szCs w:val="24"/>
          <w:lang w:val="sk-SK"/>
        </w:rPr>
      </w:pPr>
      <w:r w:rsidRPr="00546B74">
        <w:rPr>
          <w:sz w:val="24"/>
          <w:szCs w:val="24"/>
          <w:lang w:val="sk-SK"/>
        </w:rPr>
        <w:tab/>
      </w:r>
      <w:r w:rsidR="00546B74" w:rsidRPr="00546B74">
        <w:rPr>
          <w:sz w:val="24"/>
          <w:szCs w:val="24"/>
          <w:lang w:val="sk-SK"/>
        </w:rPr>
        <w:t xml:space="preserve">Daňová strata </w:t>
      </w:r>
      <w:r w:rsidRPr="00546B74">
        <w:rPr>
          <w:sz w:val="24"/>
          <w:szCs w:val="24"/>
          <w:lang w:val="sk-SK"/>
        </w:rPr>
        <w:t>roku 2012</w:t>
      </w:r>
      <w:r w:rsidR="00546B74" w:rsidRPr="00546B74">
        <w:rPr>
          <w:sz w:val="24"/>
          <w:szCs w:val="24"/>
          <w:lang w:val="sk-SK"/>
        </w:rPr>
        <w:t xml:space="preserve">  : 4297,23</w:t>
      </w:r>
      <w:r w:rsidRPr="00546B74">
        <w:rPr>
          <w:sz w:val="24"/>
          <w:szCs w:val="24"/>
          <w:lang w:val="sk-SK"/>
        </w:rPr>
        <w:t xml:space="preserve"> </w:t>
      </w:r>
      <w:r w:rsidR="00546B74" w:rsidRPr="00546B74">
        <w:rPr>
          <w:sz w:val="24"/>
          <w:szCs w:val="24"/>
          <w:lang w:val="sk-SK"/>
        </w:rPr>
        <w:t xml:space="preserve">bola uplatnená ako odpočet v celej </w:t>
      </w:r>
      <w:r w:rsidR="00684121">
        <w:rPr>
          <w:sz w:val="24"/>
          <w:szCs w:val="24"/>
          <w:lang w:val="sk-SK"/>
        </w:rPr>
        <w:tab/>
      </w:r>
      <w:r w:rsidR="00546B74" w:rsidRPr="00546B74">
        <w:rPr>
          <w:sz w:val="24"/>
          <w:szCs w:val="24"/>
          <w:lang w:val="sk-SK"/>
        </w:rPr>
        <w:t xml:space="preserve">výške </w:t>
      </w:r>
      <w:r w:rsidR="00546B74" w:rsidRPr="00546B74">
        <w:rPr>
          <w:sz w:val="24"/>
          <w:szCs w:val="24"/>
          <w:lang w:val="sk-SK"/>
        </w:rPr>
        <w:tab/>
        <w:t>v zdaňovacom období roku 2013</w:t>
      </w:r>
      <w:r w:rsidRPr="00546B74">
        <w:rPr>
          <w:sz w:val="24"/>
          <w:szCs w:val="24"/>
          <w:lang w:val="sk-SK"/>
        </w:rPr>
        <w:t xml:space="preserve">. </w:t>
      </w:r>
    </w:p>
    <w:p w:rsidR="004E00D6" w:rsidRPr="00546B74" w:rsidRDefault="004E00D6" w:rsidP="00684121">
      <w:pPr>
        <w:pStyle w:val="Odstavecseseznamem"/>
        <w:numPr>
          <w:ilvl w:val="0"/>
          <w:numId w:val="8"/>
        </w:numPr>
        <w:rPr>
          <w:sz w:val="24"/>
          <w:szCs w:val="24"/>
          <w:lang w:val="sk-SK"/>
        </w:rPr>
      </w:pPr>
      <w:r w:rsidRPr="00546B74">
        <w:rPr>
          <w:sz w:val="24"/>
          <w:szCs w:val="24"/>
          <w:lang w:val="sk-SK"/>
        </w:rPr>
        <w:tab/>
        <w:t>Účtovná jednotka v roku 201</w:t>
      </w:r>
      <w:r w:rsidR="00546B74" w:rsidRPr="00546B74">
        <w:rPr>
          <w:sz w:val="24"/>
          <w:szCs w:val="24"/>
          <w:lang w:val="sk-SK"/>
        </w:rPr>
        <w:t>3</w:t>
      </w:r>
      <w:r w:rsidRPr="00546B74">
        <w:rPr>
          <w:sz w:val="24"/>
          <w:szCs w:val="24"/>
          <w:lang w:val="sk-SK"/>
        </w:rPr>
        <w:t xml:space="preserve"> netvorila  žiadne  zákonné rezervy. </w:t>
      </w:r>
    </w:p>
    <w:p w:rsidR="004E00D6" w:rsidRPr="00546B74" w:rsidRDefault="004E00D6" w:rsidP="00684121">
      <w:pPr>
        <w:pStyle w:val="Odstavecseseznamem"/>
        <w:numPr>
          <w:ilvl w:val="0"/>
          <w:numId w:val="8"/>
        </w:numPr>
        <w:rPr>
          <w:sz w:val="24"/>
          <w:szCs w:val="24"/>
          <w:lang w:val="sk-SK"/>
        </w:rPr>
      </w:pPr>
      <w:r w:rsidRPr="00546B74">
        <w:rPr>
          <w:sz w:val="24"/>
          <w:szCs w:val="24"/>
          <w:lang w:val="sk-SK"/>
        </w:rPr>
        <w:tab/>
        <w:t xml:space="preserve">Účtovná jednotka je </w:t>
      </w:r>
      <w:proofErr w:type="spellStart"/>
      <w:r w:rsidRPr="00546B74">
        <w:rPr>
          <w:sz w:val="24"/>
          <w:szCs w:val="24"/>
          <w:lang w:val="sk-SK"/>
        </w:rPr>
        <w:t>plátcom</w:t>
      </w:r>
      <w:proofErr w:type="spellEnd"/>
      <w:r w:rsidRPr="00546B74">
        <w:rPr>
          <w:sz w:val="24"/>
          <w:szCs w:val="24"/>
          <w:lang w:val="sk-SK"/>
        </w:rPr>
        <w:t xml:space="preserve"> DPH.</w:t>
      </w:r>
    </w:p>
    <w:p w:rsidR="004E00D6" w:rsidRPr="00546B74" w:rsidRDefault="004E00D6" w:rsidP="00684121">
      <w:pPr>
        <w:pStyle w:val="Odstavecseseznamem"/>
        <w:numPr>
          <w:ilvl w:val="0"/>
          <w:numId w:val="8"/>
        </w:numPr>
        <w:rPr>
          <w:sz w:val="24"/>
          <w:szCs w:val="24"/>
          <w:lang w:val="sk-SK"/>
        </w:rPr>
      </w:pPr>
      <w:r w:rsidRPr="00546B74">
        <w:rPr>
          <w:sz w:val="24"/>
          <w:szCs w:val="24"/>
          <w:lang w:val="sk-SK"/>
        </w:rPr>
        <w:tab/>
        <w:t xml:space="preserve">Nemá žiadne leasingové záväzky. </w:t>
      </w:r>
    </w:p>
    <w:p w:rsidR="004E00D6" w:rsidRDefault="004E00D6" w:rsidP="004E00D6">
      <w:pPr>
        <w:rPr>
          <w:sz w:val="24"/>
          <w:szCs w:val="24"/>
          <w:lang w:val="sk-SK"/>
        </w:rPr>
      </w:pPr>
    </w:p>
    <w:p w:rsidR="004E00D6" w:rsidRDefault="004E00D6" w:rsidP="004E00D6">
      <w:pPr>
        <w:rPr>
          <w:sz w:val="24"/>
          <w:szCs w:val="24"/>
          <w:lang w:val="sk-SK"/>
        </w:rPr>
      </w:pPr>
    </w:p>
    <w:p w:rsidR="004E00D6" w:rsidRDefault="004E00D6" w:rsidP="004E00D6">
      <w:pPr>
        <w:ind w:firstLine="705"/>
        <w:rPr>
          <w:sz w:val="24"/>
          <w:szCs w:val="24"/>
          <w:lang w:val="sk-SK"/>
        </w:rPr>
      </w:pPr>
    </w:p>
    <w:p w:rsidR="004E00D6" w:rsidRDefault="004E00D6" w:rsidP="004E00D6">
      <w:pPr>
        <w:rPr>
          <w:sz w:val="24"/>
          <w:szCs w:val="24"/>
          <w:lang w:val="sk-SK"/>
        </w:rPr>
      </w:pPr>
      <w:r w:rsidRPr="00D12EDD">
        <w:rPr>
          <w:sz w:val="24"/>
          <w:szCs w:val="24"/>
          <w:lang w:val="sk-SK"/>
        </w:rPr>
        <w:t xml:space="preserve">Pezinok. </w:t>
      </w:r>
      <w:r>
        <w:rPr>
          <w:sz w:val="24"/>
          <w:szCs w:val="24"/>
          <w:lang w:val="sk-SK"/>
        </w:rPr>
        <w:t xml:space="preserve"> 2</w:t>
      </w:r>
      <w:r w:rsidR="00684121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>.2.201</w:t>
      </w:r>
      <w:r w:rsidR="00684121">
        <w:rPr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Ľuboš Kostka , konateľ </w:t>
      </w:r>
    </w:p>
    <w:p w:rsidR="004E00D6" w:rsidRPr="00D12EDD" w:rsidRDefault="004E00D6" w:rsidP="004E00D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Marek </w:t>
      </w:r>
      <w:proofErr w:type="spellStart"/>
      <w:r>
        <w:rPr>
          <w:sz w:val="24"/>
          <w:szCs w:val="24"/>
          <w:lang w:val="sk-SK"/>
        </w:rPr>
        <w:t>Vaněček</w:t>
      </w:r>
      <w:proofErr w:type="spellEnd"/>
      <w:r>
        <w:rPr>
          <w:sz w:val="24"/>
          <w:szCs w:val="24"/>
          <w:lang w:val="sk-SK"/>
        </w:rPr>
        <w:t>, konateľ</w:t>
      </w:r>
    </w:p>
    <w:p w:rsidR="004E00D6" w:rsidRPr="00D12EDD" w:rsidRDefault="004E00D6">
      <w:pPr>
        <w:rPr>
          <w:sz w:val="24"/>
          <w:szCs w:val="24"/>
          <w:lang w:val="sk-SK"/>
        </w:rPr>
      </w:pPr>
    </w:p>
    <w:sectPr w:rsidR="004E00D6" w:rsidRPr="00D12EDD" w:rsidSect="008478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7407D"/>
    <w:multiLevelType w:val="hybridMultilevel"/>
    <w:tmpl w:val="746A60C2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47C2DC1"/>
    <w:multiLevelType w:val="hybridMultilevel"/>
    <w:tmpl w:val="1EA875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430759"/>
    <w:multiLevelType w:val="hybridMultilevel"/>
    <w:tmpl w:val="42A05F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6A1620"/>
    <w:multiLevelType w:val="hybridMultilevel"/>
    <w:tmpl w:val="E0304D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E1433F"/>
    <w:multiLevelType w:val="hybridMultilevel"/>
    <w:tmpl w:val="34667A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26B6BF7"/>
    <w:multiLevelType w:val="hybridMultilevel"/>
    <w:tmpl w:val="4C12DA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690BC0"/>
    <w:multiLevelType w:val="hybridMultilevel"/>
    <w:tmpl w:val="4998B67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54D6C41"/>
    <w:multiLevelType w:val="hybridMultilevel"/>
    <w:tmpl w:val="6A6669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3"/>
  </w:num>
  <w:num w:numId="5">
    <w:abstractNumId w:val="1"/>
  </w:num>
  <w:num w:numId="6">
    <w:abstractNumId w:val="0"/>
  </w:num>
  <w:num w:numId="7">
    <w:abstractNumId w:val="5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404F11"/>
    <w:rsid w:val="00102E8B"/>
    <w:rsid w:val="003171AB"/>
    <w:rsid w:val="00404F11"/>
    <w:rsid w:val="004A64BA"/>
    <w:rsid w:val="004E00D6"/>
    <w:rsid w:val="004E4770"/>
    <w:rsid w:val="00546B74"/>
    <w:rsid w:val="0055463F"/>
    <w:rsid w:val="00684121"/>
    <w:rsid w:val="00780C08"/>
    <w:rsid w:val="007E5390"/>
    <w:rsid w:val="00847804"/>
    <w:rsid w:val="009F67AA"/>
    <w:rsid w:val="00B32C9D"/>
    <w:rsid w:val="00C739BF"/>
    <w:rsid w:val="00C85248"/>
    <w:rsid w:val="00D12E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32C9D"/>
  </w:style>
  <w:style w:type="paragraph" w:styleId="Nadpis1">
    <w:name w:val="heading 1"/>
    <w:basedOn w:val="Normln"/>
    <w:next w:val="Normln"/>
    <w:link w:val="Nadpis1Char"/>
    <w:uiPriority w:val="9"/>
    <w:qFormat/>
    <w:rsid w:val="00B32C9D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B32C9D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32C9D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32C9D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32C9D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32C9D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32C9D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32C9D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32C9D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32C9D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B32C9D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32C9D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32C9D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32C9D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32C9D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32C9D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32C9D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32C9D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B32C9D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B32C9D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B32C9D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titul">
    <w:name w:val="Subtitle"/>
    <w:basedOn w:val="Normln"/>
    <w:next w:val="Normln"/>
    <w:link w:val="PodtitulChar"/>
    <w:uiPriority w:val="11"/>
    <w:qFormat/>
    <w:rsid w:val="00B32C9D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titulChar">
    <w:name w:val="Podtitul Char"/>
    <w:basedOn w:val="Standardnpsmoodstavce"/>
    <w:link w:val="Podtitul"/>
    <w:uiPriority w:val="11"/>
    <w:rsid w:val="00B32C9D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B32C9D"/>
    <w:rPr>
      <w:b/>
      <w:bCs/>
      <w:color w:val="943634" w:themeColor="accent2" w:themeShade="BF"/>
      <w:spacing w:val="5"/>
    </w:rPr>
  </w:style>
  <w:style w:type="character" w:styleId="Zvraznn">
    <w:name w:val="Emphasis"/>
    <w:uiPriority w:val="20"/>
    <w:qFormat/>
    <w:rsid w:val="00B32C9D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B32C9D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B32C9D"/>
  </w:style>
  <w:style w:type="paragraph" w:styleId="Odstavecseseznamem">
    <w:name w:val="List Paragraph"/>
    <w:basedOn w:val="Normln"/>
    <w:uiPriority w:val="34"/>
    <w:qFormat/>
    <w:rsid w:val="00B32C9D"/>
    <w:pPr>
      <w:ind w:left="720"/>
      <w:contextualSpacing/>
    </w:pPr>
  </w:style>
  <w:style w:type="paragraph" w:styleId="Citace">
    <w:name w:val="Quote"/>
    <w:basedOn w:val="Normln"/>
    <w:next w:val="Normln"/>
    <w:link w:val="CitaceChar"/>
    <w:uiPriority w:val="29"/>
    <w:qFormat/>
    <w:rsid w:val="00B32C9D"/>
    <w:rPr>
      <w:i/>
      <w:iCs/>
    </w:rPr>
  </w:style>
  <w:style w:type="character" w:customStyle="1" w:styleId="CitaceChar">
    <w:name w:val="Citace Char"/>
    <w:basedOn w:val="Standardnpsmoodstavce"/>
    <w:link w:val="Citace"/>
    <w:uiPriority w:val="29"/>
    <w:rsid w:val="00B32C9D"/>
    <w:rPr>
      <w:rFonts w:eastAsiaTheme="majorEastAsia" w:cstheme="majorBidi"/>
      <w:i/>
      <w:iCs/>
    </w:rPr>
  </w:style>
  <w:style w:type="paragraph" w:styleId="Citaceintenzivn">
    <w:name w:val="Intense Quote"/>
    <w:basedOn w:val="Normln"/>
    <w:next w:val="Normln"/>
    <w:link w:val="CitaceintenzivnChar"/>
    <w:uiPriority w:val="30"/>
    <w:qFormat/>
    <w:rsid w:val="00B32C9D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CitaceintenzivnChar">
    <w:name w:val="Citace – intenzivní Char"/>
    <w:basedOn w:val="Standardnpsmoodstavce"/>
    <w:link w:val="Citaceintenzivn"/>
    <w:uiPriority w:val="30"/>
    <w:rsid w:val="00B32C9D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B32C9D"/>
    <w:rPr>
      <w:i/>
      <w:iCs/>
    </w:rPr>
  </w:style>
  <w:style w:type="character" w:styleId="Zdraznnintenzivn">
    <w:name w:val="Intense Emphasis"/>
    <w:uiPriority w:val="21"/>
    <w:qFormat/>
    <w:rsid w:val="00B32C9D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B32C9D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B32C9D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B32C9D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B32C9D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303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MAMA</dc:creator>
  <cp:keywords/>
  <dc:description/>
  <cp:lastModifiedBy>MAMA</cp:lastModifiedBy>
  <cp:revision>2</cp:revision>
  <cp:lastPrinted>2014-03-29T07:50:00Z</cp:lastPrinted>
  <dcterms:created xsi:type="dcterms:W3CDTF">2014-03-29T07:52:00Z</dcterms:created>
  <dcterms:modified xsi:type="dcterms:W3CDTF">2014-03-29T07:52:00Z</dcterms:modified>
</cp:coreProperties>
</file>