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MON_1394258798"/>
    <w:bookmarkStart w:id="1" w:name="_MON_1392032640"/>
    <w:bookmarkEnd w:id="0"/>
    <w:bookmarkEnd w:id="1"/>
    <w:bookmarkStart w:id="2" w:name="_MON_1392030613"/>
    <w:bookmarkEnd w:id="2"/>
    <w:p w:rsidR="004A7C5B" w:rsidRDefault="00312B42" w:rsidP="007D1AC8">
      <w:pPr>
        <w:pStyle w:val="Nzov"/>
        <w:shd w:val="clear" w:color="000000" w:fill="FFFFFF"/>
        <w:rPr>
          <w:sz w:val="22"/>
          <w:szCs w:val="22"/>
          <w:lang w:val="sk-SK"/>
        </w:rPr>
      </w:pPr>
      <w:r w:rsidRPr="00BD5921">
        <w:rPr>
          <w:sz w:val="22"/>
          <w:szCs w:val="22"/>
          <w:lang w:val="sk-SK"/>
        </w:rPr>
        <w:object w:dxaOrig="11310" w:dyaOrig="174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0.25pt;height:723pt" o:ole="">
            <v:imagedata r:id="rId9" o:title=""/>
          </v:shape>
          <o:OLEObject Type="Embed" ProgID="Excel.Sheet.12" ShapeID="_x0000_i1025" DrawAspect="Content" ObjectID="_1460356787" r:id="rId10"/>
        </w:object>
      </w:r>
    </w:p>
    <w:p w:rsidR="004A7C5B" w:rsidRPr="00BD5921" w:rsidRDefault="00C9279C" w:rsidP="00B04402">
      <w:pPr>
        <w:pStyle w:val="Nadpis1"/>
      </w:pPr>
      <w:bookmarkStart w:id="3" w:name="_Toc156113559"/>
      <w:r w:rsidRPr="00BD5921">
        <w:lastRenderedPageBreak/>
        <w:t>INFORMÁCIE O ÚČTOVNEJ JEDNOTKE</w:t>
      </w:r>
      <w:bookmarkEnd w:id="3"/>
    </w:p>
    <w:p w:rsidR="004A7C5B" w:rsidRPr="00BD5921" w:rsidRDefault="004A7C5B">
      <w:pPr>
        <w:rPr>
          <w:szCs w:val="22"/>
          <w:lang w:val="sk-SK"/>
        </w:rPr>
      </w:pPr>
    </w:p>
    <w:p w:rsidR="00CF61AF" w:rsidRDefault="000B62F5" w:rsidP="007E70D9">
      <w:pPr>
        <w:pStyle w:val="Nadpis2"/>
        <w:rPr>
          <w:lang w:val="sk-SK"/>
        </w:rPr>
      </w:pPr>
      <w:bookmarkStart w:id="4" w:name="_Toc156113561"/>
      <w:r w:rsidRPr="00BD5921">
        <w:rPr>
          <w:lang w:val="sk-SK"/>
        </w:rPr>
        <w:t>Založenie spoločnosti</w:t>
      </w:r>
    </w:p>
    <w:p w:rsidR="004A7C5B" w:rsidRPr="00BD5921" w:rsidRDefault="00C9279C" w:rsidP="007221DC">
      <w:pPr>
        <w:pStyle w:val="Nadpis2"/>
        <w:numPr>
          <w:ilvl w:val="0"/>
          <w:numId w:val="0"/>
        </w:numPr>
        <w:ind w:left="454"/>
        <w:rPr>
          <w:lang w:val="sk-SK"/>
        </w:rPr>
      </w:pPr>
      <w:r w:rsidRPr="00BD5921">
        <w:rPr>
          <w:lang w:val="sk-SK"/>
        </w:rPr>
        <w:tab/>
      </w:r>
      <w:bookmarkEnd w:id="4"/>
    </w:p>
    <w:p w:rsidR="000B62F5" w:rsidRPr="00BD5921" w:rsidRDefault="000B62F5" w:rsidP="000B62F5">
      <w:pPr>
        <w:pStyle w:val="Zkladntext"/>
        <w:rPr>
          <w:lang w:val="sk-SK"/>
        </w:rPr>
      </w:pPr>
      <w:r w:rsidRPr="00BD5921">
        <w:rPr>
          <w:lang w:val="sk-SK"/>
        </w:rPr>
        <w:t>Spoločnosť</w:t>
      </w:r>
      <w:r w:rsidR="002B0132">
        <w:rPr>
          <w:lang w:val="sk-SK"/>
        </w:rPr>
        <w:t xml:space="preserve"> OKE </w:t>
      </w:r>
      <w:proofErr w:type="spellStart"/>
      <w:r w:rsidR="002B0132">
        <w:rPr>
          <w:lang w:val="sk-SK"/>
        </w:rPr>
        <w:t>Plastic</w:t>
      </w:r>
      <w:proofErr w:type="spellEnd"/>
      <w:r w:rsidR="002B0132">
        <w:rPr>
          <w:lang w:val="sk-SK"/>
        </w:rPr>
        <w:t xml:space="preserve"> SK, s.r.o.</w:t>
      </w:r>
      <w:r w:rsidRPr="00BD5921">
        <w:rPr>
          <w:lang w:val="sk-SK"/>
        </w:rPr>
        <w:t xml:space="preserve"> (ďalej len Spoločnosť), bola založená </w:t>
      </w:r>
      <w:r w:rsidR="007221DC">
        <w:rPr>
          <w:lang w:val="sk-SK"/>
        </w:rPr>
        <w:t>27.07.</w:t>
      </w:r>
      <w:r w:rsidR="002B0132">
        <w:rPr>
          <w:lang w:val="sk-SK"/>
        </w:rPr>
        <w:t>2005</w:t>
      </w:r>
      <w:r w:rsidRPr="00BD5921">
        <w:rPr>
          <w:lang w:val="sk-SK"/>
        </w:rPr>
        <w:t xml:space="preserve"> a do obchodného registra bola zapísaná </w:t>
      </w:r>
      <w:r w:rsidR="002B0132">
        <w:rPr>
          <w:lang w:val="sk-SK"/>
        </w:rPr>
        <w:t>16.08.2005</w:t>
      </w:r>
      <w:r w:rsidRPr="00BD5921">
        <w:rPr>
          <w:lang w:val="sk-SK"/>
        </w:rPr>
        <w:t xml:space="preserve"> (Obchodný register Okresného súdu </w:t>
      </w:r>
      <w:r w:rsidR="002B0132">
        <w:rPr>
          <w:lang w:val="sk-SK"/>
        </w:rPr>
        <w:t>v Trnave</w:t>
      </w:r>
      <w:r w:rsidRPr="00BD5921">
        <w:rPr>
          <w:lang w:val="sk-SK"/>
        </w:rPr>
        <w:t xml:space="preserve">, oddiel </w:t>
      </w:r>
      <w:r w:rsidR="00645FDD">
        <w:rPr>
          <w:lang w:val="sk-SK"/>
        </w:rPr>
        <w:t xml:space="preserve"> </w:t>
      </w:r>
      <w:proofErr w:type="spellStart"/>
      <w:r w:rsidR="00645FDD">
        <w:rPr>
          <w:lang w:val="sk-SK"/>
        </w:rPr>
        <w:t>Sro</w:t>
      </w:r>
      <w:proofErr w:type="spellEnd"/>
      <w:r w:rsidRPr="00BD5921">
        <w:rPr>
          <w:lang w:val="sk-SK"/>
        </w:rPr>
        <w:t xml:space="preserve">, vložka </w:t>
      </w:r>
      <w:r w:rsidR="00645FDD">
        <w:rPr>
          <w:lang w:val="sk-SK"/>
        </w:rPr>
        <w:t>19255</w:t>
      </w:r>
      <w:r w:rsidRPr="00BD5921">
        <w:rPr>
          <w:lang w:val="sk-SK"/>
        </w:rPr>
        <w:t>/</w:t>
      </w:r>
      <w:r w:rsidR="00645FDD">
        <w:rPr>
          <w:lang w:val="sk-SK"/>
        </w:rPr>
        <w:t>T</w:t>
      </w:r>
      <w:r w:rsidRPr="00BD5921">
        <w:rPr>
          <w:lang w:val="sk-SK"/>
        </w:rPr>
        <w:t xml:space="preserve">). </w:t>
      </w:r>
    </w:p>
    <w:p w:rsidR="00370875" w:rsidRPr="00BD5921" w:rsidRDefault="00370875">
      <w:pPr>
        <w:rPr>
          <w:szCs w:val="22"/>
          <w:lang w:val="sk-SK"/>
        </w:rPr>
      </w:pPr>
    </w:p>
    <w:p w:rsidR="000A07B6" w:rsidRPr="00BD5921" w:rsidRDefault="000A07B6">
      <w:pPr>
        <w:rPr>
          <w:szCs w:val="22"/>
          <w:lang w:val="sk-SK"/>
        </w:rPr>
      </w:pPr>
    </w:p>
    <w:p w:rsidR="004A7C5B" w:rsidRDefault="00C9279C" w:rsidP="007E70D9">
      <w:pPr>
        <w:pStyle w:val="Nadpis2"/>
        <w:rPr>
          <w:lang w:val="sk-SK"/>
        </w:rPr>
      </w:pPr>
      <w:bookmarkStart w:id="5" w:name="_Toc156113564"/>
      <w:r w:rsidRPr="00BD5921">
        <w:rPr>
          <w:lang w:val="sk-SK"/>
        </w:rPr>
        <w:t>Predmet činnosti podľa výpisu z</w:t>
      </w:r>
      <w:r w:rsidR="00645FDD">
        <w:rPr>
          <w:lang w:val="sk-SK"/>
        </w:rPr>
        <w:t> </w:t>
      </w:r>
      <w:r w:rsidRPr="00BD5921">
        <w:rPr>
          <w:lang w:val="sk-SK"/>
        </w:rPr>
        <w:t>OR</w:t>
      </w:r>
      <w:bookmarkEnd w:id="5"/>
    </w:p>
    <w:p w:rsidR="00645FDD" w:rsidRDefault="00645FDD" w:rsidP="00645FDD">
      <w:pPr>
        <w:rPr>
          <w:lang w:val="sk-SK"/>
        </w:rPr>
      </w:pPr>
    </w:p>
    <w:p w:rsidR="00645FDD" w:rsidRPr="00645FDD" w:rsidRDefault="00645FDD" w:rsidP="00645FDD">
      <w:pPr>
        <w:rPr>
          <w:szCs w:val="22"/>
          <w:lang w:val="sk-SK"/>
        </w:rPr>
      </w:pPr>
      <w:r w:rsidRPr="00645FDD">
        <w:rPr>
          <w:szCs w:val="22"/>
          <w:lang w:val="sk-SK"/>
        </w:rPr>
        <w:t>- výroba výrobkov z plastu</w:t>
      </w:r>
    </w:p>
    <w:p w:rsidR="00645FDD" w:rsidRPr="00645FDD" w:rsidRDefault="00645FDD" w:rsidP="00645FDD">
      <w:pPr>
        <w:rPr>
          <w:szCs w:val="22"/>
          <w:lang w:val="sk-SK"/>
        </w:rPr>
      </w:pPr>
      <w:r w:rsidRPr="00645FDD">
        <w:rPr>
          <w:szCs w:val="22"/>
          <w:lang w:val="sk-SK"/>
        </w:rPr>
        <w:t>- mechanické úpravy v rozsahu voľnej živnosti</w:t>
      </w:r>
    </w:p>
    <w:p w:rsidR="00645FDD" w:rsidRPr="00645FDD" w:rsidRDefault="00645FDD" w:rsidP="00645FDD">
      <w:pPr>
        <w:rPr>
          <w:szCs w:val="22"/>
          <w:lang w:val="pt-PT"/>
        </w:rPr>
      </w:pPr>
      <w:r w:rsidRPr="00645FDD">
        <w:rPr>
          <w:szCs w:val="22"/>
          <w:lang w:val="pt-PT"/>
        </w:rPr>
        <w:t xml:space="preserve">- </w:t>
      </w:r>
      <w:proofErr w:type="spellStart"/>
      <w:proofErr w:type="gramStart"/>
      <w:r w:rsidRPr="00645FDD">
        <w:rPr>
          <w:szCs w:val="22"/>
          <w:lang w:val="pt-PT"/>
        </w:rPr>
        <w:t>prieskum</w:t>
      </w:r>
      <w:proofErr w:type="spellEnd"/>
      <w:proofErr w:type="gramEnd"/>
      <w:r w:rsidRPr="00645FDD">
        <w:rPr>
          <w:szCs w:val="22"/>
          <w:lang w:val="pt-PT"/>
        </w:rPr>
        <w:t xml:space="preserve"> </w:t>
      </w:r>
      <w:proofErr w:type="spellStart"/>
      <w:r w:rsidRPr="00645FDD">
        <w:rPr>
          <w:szCs w:val="22"/>
          <w:lang w:val="pt-PT"/>
        </w:rPr>
        <w:t>trhu</w:t>
      </w:r>
      <w:proofErr w:type="spellEnd"/>
    </w:p>
    <w:p w:rsidR="00645FDD" w:rsidRPr="00645FDD" w:rsidRDefault="00645FDD" w:rsidP="00645FDD">
      <w:pPr>
        <w:rPr>
          <w:szCs w:val="22"/>
          <w:lang w:val="pt-PT"/>
        </w:rPr>
      </w:pPr>
      <w:r w:rsidRPr="00645FDD">
        <w:rPr>
          <w:szCs w:val="22"/>
          <w:lang w:val="pt-PT"/>
        </w:rPr>
        <w:t xml:space="preserve">- </w:t>
      </w:r>
      <w:proofErr w:type="spellStart"/>
      <w:proofErr w:type="gramStart"/>
      <w:r w:rsidRPr="00645FDD">
        <w:rPr>
          <w:szCs w:val="22"/>
          <w:lang w:val="pt-PT"/>
        </w:rPr>
        <w:t>poriadanie</w:t>
      </w:r>
      <w:proofErr w:type="spellEnd"/>
      <w:proofErr w:type="gramEnd"/>
      <w:r w:rsidRPr="00645FDD">
        <w:rPr>
          <w:szCs w:val="22"/>
          <w:lang w:val="pt-PT"/>
        </w:rPr>
        <w:t xml:space="preserve"> </w:t>
      </w:r>
      <w:proofErr w:type="spellStart"/>
      <w:r w:rsidRPr="00645FDD">
        <w:rPr>
          <w:szCs w:val="22"/>
          <w:lang w:val="pt-PT"/>
        </w:rPr>
        <w:t>kurzov</w:t>
      </w:r>
      <w:proofErr w:type="spellEnd"/>
      <w:r w:rsidRPr="00645FDD">
        <w:rPr>
          <w:szCs w:val="22"/>
          <w:lang w:val="pt-PT"/>
        </w:rPr>
        <w:t xml:space="preserve">, </w:t>
      </w:r>
      <w:proofErr w:type="spellStart"/>
      <w:r w:rsidRPr="00645FDD">
        <w:rPr>
          <w:szCs w:val="22"/>
          <w:lang w:val="pt-PT"/>
        </w:rPr>
        <w:t>školení</w:t>
      </w:r>
      <w:proofErr w:type="spellEnd"/>
      <w:r w:rsidRPr="00645FDD">
        <w:rPr>
          <w:szCs w:val="22"/>
          <w:lang w:val="pt-PT"/>
        </w:rPr>
        <w:t xml:space="preserve"> a </w:t>
      </w:r>
      <w:proofErr w:type="spellStart"/>
      <w:r w:rsidRPr="00645FDD">
        <w:rPr>
          <w:szCs w:val="22"/>
          <w:lang w:val="pt-PT"/>
        </w:rPr>
        <w:t>seminárov</w:t>
      </w:r>
      <w:proofErr w:type="spellEnd"/>
    </w:p>
    <w:p w:rsidR="00645FDD" w:rsidRPr="00B934EC" w:rsidRDefault="00645FDD" w:rsidP="00645FDD">
      <w:pPr>
        <w:rPr>
          <w:szCs w:val="22"/>
          <w:lang w:val="en-US"/>
        </w:rPr>
      </w:pPr>
      <w:r w:rsidRPr="00B934EC">
        <w:rPr>
          <w:szCs w:val="22"/>
          <w:lang w:val="en-US"/>
        </w:rPr>
        <w:t xml:space="preserve">- </w:t>
      </w:r>
      <w:proofErr w:type="spellStart"/>
      <w:proofErr w:type="gramStart"/>
      <w:r w:rsidRPr="00B934EC">
        <w:rPr>
          <w:szCs w:val="22"/>
          <w:lang w:val="en-US"/>
        </w:rPr>
        <w:t>výskum</w:t>
      </w:r>
      <w:proofErr w:type="spellEnd"/>
      <w:proofErr w:type="gramEnd"/>
      <w:r w:rsidRPr="00B934EC">
        <w:rPr>
          <w:szCs w:val="22"/>
          <w:lang w:val="en-US"/>
        </w:rPr>
        <w:t xml:space="preserve"> a </w:t>
      </w:r>
      <w:proofErr w:type="spellStart"/>
      <w:r w:rsidRPr="00B934EC">
        <w:rPr>
          <w:szCs w:val="22"/>
          <w:lang w:val="en-US"/>
        </w:rPr>
        <w:t>vývoj</w:t>
      </w:r>
      <w:proofErr w:type="spellEnd"/>
      <w:r w:rsidRPr="00B934EC">
        <w:rPr>
          <w:szCs w:val="22"/>
          <w:lang w:val="en-US"/>
        </w:rPr>
        <w:t xml:space="preserve"> v </w:t>
      </w:r>
      <w:proofErr w:type="spellStart"/>
      <w:r w:rsidRPr="00B934EC">
        <w:rPr>
          <w:szCs w:val="22"/>
          <w:lang w:val="en-US"/>
        </w:rPr>
        <w:t>oblasti</w:t>
      </w:r>
      <w:proofErr w:type="spellEnd"/>
      <w:r w:rsidRPr="00B934EC">
        <w:rPr>
          <w:szCs w:val="22"/>
          <w:lang w:val="en-US"/>
        </w:rPr>
        <w:t xml:space="preserve"> </w:t>
      </w:r>
      <w:proofErr w:type="spellStart"/>
      <w:r w:rsidRPr="00B934EC">
        <w:rPr>
          <w:szCs w:val="22"/>
          <w:lang w:val="en-US"/>
        </w:rPr>
        <w:t>prírodných</w:t>
      </w:r>
      <w:proofErr w:type="spellEnd"/>
      <w:r w:rsidRPr="00B934EC">
        <w:rPr>
          <w:szCs w:val="22"/>
          <w:lang w:val="en-US"/>
        </w:rPr>
        <w:t xml:space="preserve"> a </w:t>
      </w:r>
      <w:proofErr w:type="spellStart"/>
      <w:r w:rsidRPr="00B934EC">
        <w:rPr>
          <w:szCs w:val="22"/>
          <w:lang w:val="en-US"/>
        </w:rPr>
        <w:t>technických</w:t>
      </w:r>
      <w:proofErr w:type="spellEnd"/>
      <w:r w:rsidRPr="00B934EC">
        <w:rPr>
          <w:szCs w:val="22"/>
          <w:lang w:val="en-US"/>
        </w:rPr>
        <w:t xml:space="preserve"> vied</w:t>
      </w:r>
    </w:p>
    <w:p w:rsidR="00645FDD" w:rsidRPr="00B934EC" w:rsidRDefault="00645FDD" w:rsidP="00645FDD">
      <w:pPr>
        <w:rPr>
          <w:szCs w:val="22"/>
          <w:lang w:val="en-US"/>
        </w:rPr>
      </w:pPr>
      <w:r w:rsidRPr="00B934EC">
        <w:rPr>
          <w:szCs w:val="22"/>
          <w:lang w:val="en-US"/>
        </w:rPr>
        <w:t xml:space="preserve">- </w:t>
      </w:r>
      <w:proofErr w:type="spellStart"/>
      <w:proofErr w:type="gramStart"/>
      <w:r w:rsidRPr="00B934EC">
        <w:rPr>
          <w:szCs w:val="22"/>
          <w:lang w:val="en-US"/>
        </w:rPr>
        <w:t>reklamnné</w:t>
      </w:r>
      <w:proofErr w:type="spellEnd"/>
      <w:proofErr w:type="gramEnd"/>
      <w:r w:rsidRPr="00B934EC">
        <w:rPr>
          <w:szCs w:val="22"/>
          <w:lang w:val="en-US"/>
        </w:rPr>
        <w:t xml:space="preserve"> </w:t>
      </w:r>
      <w:proofErr w:type="spellStart"/>
      <w:r w:rsidRPr="00B934EC">
        <w:rPr>
          <w:szCs w:val="22"/>
          <w:lang w:val="en-US"/>
        </w:rPr>
        <w:t>činnosti</w:t>
      </w:r>
      <w:proofErr w:type="spellEnd"/>
    </w:p>
    <w:p w:rsidR="00645FDD" w:rsidRPr="00B934EC" w:rsidRDefault="00645FDD" w:rsidP="00645FDD">
      <w:pPr>
        <w:rPr>
          <w:szCs w:val="22"/>
          <w:lang w:val="en-US"/>
        </w:rPr>
      </w:pPr>
      <w:r w:rsidRPr="00B934EC">
        <w:rPr>
          <w:szCs w:val="22"/>
          <w:lang w:val="en-US"/>
        </w:rPr>
        <w:t xml:space="preserve">- </w:t>
      </w:r>
      <w:proofErr w:type="spellStart"/>
      <w:proofErr w:type="gramStart"/>
      <w:r w:rsidRPr="00B934EC">
        <w:rPr>
          <w:szCs w:val="22"/>
          <w:lang w:val="en-US"/>
        </w:rPr>
        <w:t>sprostriedkovanie</w:t>
      </w:r>
      <w:proofErr w:type="spellEnd"/>
      <w:proofErr w:type="gramEnd"/>
      <w:r w:rsidRPr="00B934EC">
        <w:rPr>
          <w:szCs w:val="22"/>
          <w:lang w:val="en-US"/>
        </w:rPr>
        <w:t xml:space="preserve"> </w:t>
      </w:r>
      <w:proofErr w:type="spellStart"/>
      <w:r w:rsidRPr="00B934EC">
        <w:rPr>
          <w:szCs w:val="22"/>
          <w:lang w:val="en-US"/>
        </w:rPr>
        <w:t>obchodu</w:t>
      </w:r>
      <w:proofErr w:type="spellEnd"/>
      <w:r w:rsidRPr="00B934EC">
        <w:rPr>
          <w:szCs w:val="22"/>
          <w:lang w:val="en-US"/>
        </w:rPr>
        <w:t xml:space="preserve"> v </w:t>
      </w:r>
      <w:proofErr w:type="spellStart"/>
      <w:r w:rsidRPr="00B934EC">
        <w:rPr>
          <w:szCs w:val="22"/>
          <w:lang w:val="en-US"/>
        </w:rPr>
        <w:t>rozsahu</w:t>
      </w:r>
      <w:proofErr w:type="spellEnd"/>
      <w:r w:rsidRPr="00B934EC">
        <w:rPr>
          <w:szCs w:val="22"/>
          <w:lang w:val="en-US"/>
        </w:rPr>
        <w:t xml:space="preserve"> </w:t>
      </w:r>
      <w:proofErr w:type="spellStart"/>
      <w:r w:rsidRPr="00B934EC">
        <w:rPr>
          <w:szCs w:val="22"/>
          <w:lang w:val="en-US"/>
        </w:rPr>
        <w:t>voľnej</w:t>
      </w:r>
      <w:proofErr w:type="spellEnd"/>
      <w:r w:rsidRPr="00B934EC">
        <w:rPr>
          <w:szCs w:val="22"/>
          <w:lang w:val="en-US"/>
        </w:rPr>
        <w:t xml:space="preserve"> </w:t>
      </w:r>
      <w:proofErr w:type="spellStart"/>
      <w:r w:rsidRPr="00B934EC">
        <w:rPr>
          <w:szCs w:val="22"/>
          <w:lang w:val="en-US"/>
        </w:rPr>
        <w:t>živnosti</w:t>
      </w:r>
      <w:proofErr w:type="spellEnd"/>
    </w:p>
    <w:p w:rsidR="00645FDD" w:rsidRPr="00645FDD" w:rsidRDefault="00645FDD" w:rsidP="00645FDD">
      <w:pPr>
        <w:rPr>
          <w:szCs w:val="22"/>
          <w:lang w:val="sk-SK"/>
        </w:rPr>
      </w:pPr>
      <w:r w:rsidRPr="00B934EC">
        <w:rPr>
          <w:szCs w:val="22"/>
          <w:lang w:val="en-US"/>
        </w:rPr>
        <w:t xml:space="preserve">- </w:t>
      </w:r>
      <w:proofErr w:type="spellStart"/>
      <w:proofErr w:type="gramStart"/>
      <w:r w:rsidRPr="00B934EC">
        <w:rPr>
          <w:szCs w:val="22"/>
          <w:lang w:val="en-US"/>
        </w:rPr>
        <w:t>výroba</w:t>
      </w:r>
      <w:proofErr w:type="spellEnd"/>
      <w:proofErr w:type="gramEnd"/>
      <w:r w:rsidRPr="00B934EC">
        <w:rPr>
          <w:szCs w:val="22"/>
          <w:lang w:val="en-US"/>
        </w:rPr>
        <w:t xml:space="preserve"> </w:t>
      </w:r>
      <w:proofErr w:type="spellStart"/>
      <w:r w:rsidRPr="00B934EC">
        <w:rPr>
          <w:szCs w:val="22"/>
          <w:lang w:val="en-US"/>
        </w:rPr>
        <w:t>výrobkov</w:t>
      </w:r>
      <w:proofErr w:type="spellEnd"/>
      <w:r w:rsidRPr="00B934EC">
        <w:rPr>
          <w:szCs w:val="22"/>
          <w:lang w:val="en-US"/>
        </w:rPr>
        <w:t xml:space="preserve">, </w:t>
      </w:r>
      <w:proofErr w:type="spellStart"/>
      <w:r w:rsidRPr="00B934EC">
        <w:rPr>
          <w:szCs w:val="22"/>
          <w:lang w:val="en-US"/>
        </w:rPr>
        <w:t>dielcov</w:t>
      </w:r>
      <w:proofErr w:type="spellEnd"/>
      <w:r w:rsidRPr="00B934EC">
        <w:rPr>
          <w:szCs w:val="22"/>
          <w:lang w:val="en-US"/>
        </w:rPr>
        <w:t xml:space="preserve"> a </w:t>
      </w:r>
      <w:proofErr w:type="spellStart"/>
      <w:r w:rsidRPr="00B934EC">
        <w:rPr>
          <w:szCs w:val="22"/>
          <w:lang w:val="en-US"/>
        </w:rPr>
        <w:t>komponentov</w:t>
      </w:r>
      <w:proofErr w:type="spellEnd"/>
      <w:r w:rsidRPr="00B934EC">
        <w:rPr>
          <w:szCs w:val="22"/>
          <w:lang w:val="en-US"/>
        </w:rPr>
        <w:t xml:space="preserve"> pre </w:t>
      </w:r>
      <w:proofErr w:type="spellStart"/>
      <w:r w:rsidRPr="00B934EC">
        <w:rPr>
          <w:szCs w:val="22"/>
          <w:lang w:val="en-US"/>
        </w:rPr>
        <w:t>automobilový</w:t>
      </w:r>
      <w:proofErr w:type="spellEnd"/>
      <w:r w:rsidRPr="00B934EC">
        <w:rPr>
          <w:szCs w:val="22"/>
          <w:lang w:val="en-US"/>
        </w:rPr>
        <w:t xml:space="preserve"> </w:t>
      </w:r>
      <w:proofErr w:type="spellStart"/>
      <w:r w:rsidRPr="00B934EC">
        <w:rPr>
          <w:szCs w:val="22"/>
          <w:lang w:val="en-US"/>
        </w:rPr>
        <w:t>priemysel</w:t>
      </w:r>
      <w:proofErr w:type="spellEnd"/>
      <w:r w:rsidRPr="00B934EC">
        <w:rPr>
          <w:szCs w:val="22"/>
          <w:lang w:val="en-US"/>
        </w:rPr>
        <w:t xml:space="preserve"> s </w:t>
      </w:r>
      <w:proofErr w:type="spellStart"/>
      <w:r w:rsidRPr="00B934EC">
        <w:rPr>
          <w:szCs w:val="22"/>
          <w:lang w:val="en-US"/>
        </w:rPr>
        <w:t>výnimkou</w:t>
      </w:r>
      <w:proofErr w:type="spellEnd"/>
      <w:r w:rsidRPr="00B934EC">
        <w:rPr>
          <w:szCs w:val="22"/>
          <w:lang w:val="en-US"/>
        </w:rPr>
        <w:t xml:space="preserve"> </w:t>
      </w:r>
      <w:proofErr w:type="spellStart"/>
      <w:r w:rsidRPr="00B934EC">
        <w:rPr>
          <w:szCs w:val="22"/>
          <w:lang w:val="en-US"/>
        </w:rPr>
        <w:t>výrobkov</w:t>
      </w:r>
      <w:proofErr w:type="spellEnd"/>
      <w:r w:rsidRPr="00B934EC">
        <w:rPr>
          <w:szCs w:val="22"/>
          <w:lang w:val="en-US"/>
        </w:rPr>
        <w:t xml:space="preserve">, </w:t>
      </w:r>
      <w:proofErr w:type="spellStart"/>
      <w:r w:rsidRPr="00B934EC">
        <w:rPr>
          <w:szCs w:val="22"/>
          <w:lang w:val="en-US"/>
        </w:rPr>
        <w:t>ktoré</w:t>
      </w:r>
      <w:proofErr w:type="spellEnd"/>
      <w:r w:rsidRPr="00B934EC">
        <w:rPr>
          <w:szCs w:val="22"/>
          <w:lang w:val="en-US"/>
        </w:rPr>
        <w:t xml:space="preserve"> </w:t>
      </w:r>
      <w:proofErr w:type="spellStart"/>
      <w:r w:rsidRPr="00B934EC">
        <w:rPr>
          <w:szCs w:val="22"/>
          <w:lang w:val="en-US"/>
        </w:rPr>
        <w:t>podliehajú</w:t>
      </w:r>
      <w:proofErr w:type="spellEnd"/>
      <w:r w:rsidRPr="00B934EC">
        <w:rPr>
          <w:szCs w:val="22"/>
          <w:lang w:val="en-US"/>
        </w:rPr>
        <w:t xml:space="preserve"> </w:t>
      </w:r>
      <w:proofErr w:type="spellStart"/>
      <w:r w:rsidRPr="00B934EC">
        <w:rPr>
          <w:szCs w:val="22"/>
          <w:lang w:val="en-US"/>
        </w:rPr>
        <w:t>samostatnému</w:t>
      </w:r>
      <w:proofErr w:type="spellEnd"/>
      <w:r w:rsidRPr="00B934EC">
        <w:rPr>
          <w:szCs w:val="22"/>
          <w:lang w:val="en-US"/>
        </w:rPr>
        <w:t xml:space="preserve"> </w:t>
      </w:r>
      <w:proofErr w:type="spellStart"/>
      <w:r w:rsidRPr="00B934EC">
        <w:rPr>
          <w:szCs w:val="22"/>
          <w:lang w:val="en-US"/>
        </w:rPr>
        <w:t>typovému</w:t>
      </w:r>
      <w:proofErr w:type="spellEnd"/>
      <w:r w:rsidRPr="00B934EC">
        <w:rPr>
          <w:szCs w:val="22"/>
          <w:lang w:val="en-US"/>
        </w:rPr>
        <w:t xml:space="preserve"> </w:t>
      </w:r>
      <w:proofErr w:type="spellStart"/>
      <w:r w:rsidRPr="00B934EC">
        <w:rPr>
          <w:szCs w:val="22"/>
          <w:lang w:val="en-US"/>
        </w:rPr>
        <w:t>schváleniu</w:t>
      </w:r>
      <w:proofErr w:type="spellEnd"/>
    </w:p>
    <w:p w:rsidR="004A7C5B" w:rsidRDefault="004A7C5B">
      <w:pPr>
        <w:rPr>
          <w:szCs w:val="22"/>
          <w:lang w:val="sk-SK"/>
        </w:rPr>
      </w:pPr>
    </w:p>
    <w:p w:rsidR="005F3C75" w:rsidRPr="00BD5921" w:rsidRDefault="005F3C75">
      <w:pPr>
        <w:ind w:left="454"/>
        <w:rPr>
          <w:szCs w:val="22"/>
          <w:lang w:val="sk-SK"/>
        </w:rPr>
      </w:pPr>
      <w:bookmarkStart w:id="6" w:name="_Toc156113566"/>
    </w:p>
    <w:p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rsidR="00526350" w:rsidRPr="00BD5921" w:rsidRDefault="00526350"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rsidR="00DA17CE" w:rsidRPr="00BD5921" w:rsidRDefault="00DA17CE" w:rsidP="00DA17CE">
      <w:pPr>
        <w:rPr>
          <w:color w:val="FF0000"/>
          <w:lang w:val="sk-SK"/>
        </w:rPr>
      </w:pPr>
    </w:p>
    <w:bookmarkStart w:id="7" w:name="_MON_1388840452"/>
    <w:bookmarkStart w:id="8" w:name="_MON_1389446438"/>
    <w:bookmarkStart w:id="9" w:name="_MON_1389446571"/>
    <w:bookmarkStart w:id="10" w:name="_MON_1387786460"/>
    <w:bookmarkStart w:id="11" w:name="_MON_1392032936"/>
    <w:bookmarkStart w:id="12" w:name="_MON_1387959668"/>
    <w:bookmarkStart w:id="13" w:name="_MON_1387959685"/>
    <w:bookmarkStart w:id="14" w:name="_MON_1387959698"/>
    <w:bookmarkStart w:id="15" w:name="_MON_1396178736"/>
    <w:bookmarkStart w:id="16" w:name="_MON_1388472446"/>
    <w:bookmarkStart w:id="17" w:name="_MON_1388472483"/>
    <w:bookmarkStart w:id="18" w:name="_MON_1388581986"/>
    <w:bookmarkEnd w:id="7"/>
    <w:bookmarkEnd w:id="8"/>
    <w:bookmarkEnd w:id="9"/>
    <w:bookmarkEnd w:id="10"/>
    <w:bookmarkEnd w:id="11"/>
    <w:bookmarkEnd w:id="12"/>
    <w:bookmarkEnd w:id="13"/>
    <w:bookmarkEnd w:id="14"/>
    <w:bookmarkEnd w:id="15"/>
    <w:bookmarkEnd w:id="16"/>
    <w:bookmarkEnd w:id="17"/>
    <w:bookmarkEnd w:id="18"/>
    <w:bookmarkStart w:id="19" w:name="_MON_1388834051"/>
    <w:bookmarkEnd w:id="19"/>
    <w:p w:rsidR="00452463" w:rsidRPr="00BD5921" w:rsidRDefault="002C41CC" w:rsidP="00B04402">
      <w:pPr>
        <w:rPr>
          <w:lang w:val="sk-SK"/>
        </w:rPr>
      </w:pPr>
      <w:r w:rsidRPr="00BD5921">
        <w:rPr>
          <w:lang w:val="sk-SK"/>
        </w:rPr>
        <w:object w:dxaOrig="9476" w:dyaOrig="1747">
          <v:shape id="_x0000_i1026" type="#_x0000_t75" style="width:450pt;height:88.5pt" o:ole="">
            <v:imagedata r:id="rId11" o:title=""/>
          </v:shape>
          <o:OLEObject Type="Embed" ProgID="Excel.Sheet.12" ShapeID="_x0000_i1026" DrawAspect="Content" ObjectID="_1460356788" r:id="rId12"/>
        </w:object>
      </w:r>
    </w:p>
    <w:p w:rsidR="007D1AC8" w:rsidRDefault="007D1AC8">
      <w:pPr>
        <w:rPr>
          <w:szCs w:val="22"/>
          <w:lang w:val="sk-SK"/>
        </w:rPr>
      </w:pPr>
    </w:p>
    <w:p w:rsidR="00377510" w:rsidRPr="00BD5921" w:rsidRDefault="00377510">
      <w:pPr>
        <w:rPr>
          <w:szCs w:val="22"/>
          <w:lang w:val="sk-SK"/>
        </w:rPr>
      </w:pPr>
    </w:p>
    <w:p w:rsidR="004A7C5B" w:rsidRPr="00F256DF" w:rsidRDefault="00C9279C" w:rsidP="007E70D9">
      <w:pPr>
        <w:pStyle w:val="Nadpis2"/>
        <w:rPr>
          <w:lang w:val="sk-SK"/>
        </w:rPr>
      </w:pPr>
      <w:r w:rsidRPr="00F256DF">
        <w:rPr>
          <w:lang w:val="sk-SK"/>
        </w:rPr>
        <w:t>Podniky, v ktorých je účtovná jednotka neobmedzene ručiacim spoločníkom</w:t>
      </w:r>
      <w:bookmarkEnd w:id="6"/>
    </w:p>
    <w:p w:rsidR="004953C6" w:rsidRPr="00BD5921" w:rsidRDefault="004953C6">
      <w:pPr>
        <w:pStyle w:val="Normlnysozarkami"/>
        <w:ind w:left="0"/>
        <w:rPr>
          <w:szCs w:val="22"/>
          <w:lang w:val="sk-SK"/>
        </w:rPr>
      </w:pPr>
    </w:p>
    <w:p w:rsidR="00313194" w:rsidRPr="00BD5921" w:rsidRDefault="00C9279C">
      <w:pPr>
        <w:pStyle w:val="Hlavika"/>
        <w:rPr>
          <w:szCs w:val="22"/>
          <w:lang w:val="sk-SK"/>
        </w:rPr>
      </w:pPr>
      <w:bookmarkStart w:id="20" w:name="_MON_1396179518"/>
      <w:bookmarkStart w:id="21" w:name="_MON_1392032921"/>
      <w:bookmarkStart w:id="22" w:name="_MON_1398063735"/>
      <w:bookmarkStart w:id="23" w:name="_MON_1398063929"/>
      <w:bookmarkStart w:id="24" w:name="_MON_1398064000"/>
      <w:bookmarkStart w:id="25" w:name="_MON_1398168657"/>
      <w:bookmarkEnd w:id="20"/>
      <w:bookmarkEnd w:id="21"/>
      <w:bookmarkEnd w:id="22"/>
      <w:bookmarkEnd w:id="23"/>
      <w:bookmarkEnd w:id="24"/>
      <w:bookmarkEnd w:id="25"/>
      <w:r w:rsidRPr="00BD5921">
        <w:rPr>
          <w:szCs w:val="22"/>
          <w:lang w:val="sk-SK"/>
        </w:rPr>
        <w:t>Spoločnosť nie je neobmedzene ručiacim spoločníkom v iných spoločnostiach podľa §56 ods. 5 Obchodného zákonníka.</w:t>
      </w:r>
    </w:p>
    <w:p w:rsidR="00334B04" w:rsidRDefault="00334B04">
      <w:pPr>
        <w:pStyle w:val="Hlavika"/>
        <w:rPr>
          <w:szCs w:val="22"/>
          <w:lang w:val="sk-SK"/>
        </w:rPr>
      </w:pPr>
    </w:p>
    <w:p w:rsidR="00F256DF" w:rsidRDefault="00F256DF">
      <w:pPr>
        <w:pStyle w:val="Hlavika"/>
        <w:rPr>
          <w:szCs w:val="22"/>
          <w:lang w:val="sk-SK"/>
        </w:rPr>
      </w:pPr>
    </w:p>
    <w:p w:rsidR="004A7C5B" w:rsidRPr="00BD5921" w:rsidRDefault="00C9279C" w:rsidP="007E70D9">
      <w:pPr>
        <w:pStyle w:val="Nadpis2"/>
        <w:rPr>
          <w:lang w:val="sk-SK"/>
        </w:rPr>
      </w:pPr>
      <w:bookmarkStart w:id="26" w:name="_Toc156113567"/>
      <w:r w:rsidRPr="00BD5921">
        <w:rPr>
          <w:lang w:val="sk-SK"/>
        </w:rPr>
        <w:t>Právny dôvod zostavenia účtovnej závierky</w:t>
      </w:r>
      <w:bookmarkEnd w:id="26"/>
    </w:p>
    <w:p w:rsidR="004A7C5B" w:rsidRPr="00BD5921" w:rsidRDefault="004A7C5B">
      <w:pPr>
        <w:rPr>
          <w:szCs w:val="22"/>
          <w:lang w:val="sk-SK"/>
        </w:rPr>
      </w:pPr>
    </w:p>
    <w:p w:rsidR="004A7C5B" w:rsidRPr="00BD5921" w:rsidRDefault="00C9279C">
      <w:pPr>
        <w:numPr>
          <w:ilvl w:val="0"/>
          <w:numId w:val="6"/>
        </w:numPr>
        <w:rPr>
          <w:szCs w:val="22"/>
          <w:lang w:val="sk-SK"/>
        </w:rPr>
      </w:pPr>
      <w:r w:rsidRPr="00BD5921">
        <w:rPr>
          <w:szCs w:val="22"/>
          <w:lang w:val="sk-SK"/>
        </w:rPr>
        <w:t xml:space="preserve">Účtovná závierka bola zostavená k poslednému dňu </w:t>
      </w:r>
    </w:p>
    <w:p w:rsidR="00BA336C" w:rsidRPr="00BD5921" w:rsidRDefault="00C9279C">
      <w:pPr>
        <w:ind w:firstLine="360"/>
        <w:rPr>
          <w:szCs w:val="22"/>
          <w:lang w:val="sk-SK"/>
        </w:rPr>
      </w:pPr>
      <w:r w:rsidRPr="00BD5921">
        <w:rPr>
          <w:szCs w:val="22"/>
          <w:lang w:val="sk-SK"/>
        </w:rPr>
        <w:t>účtovného obdobia ako riadna účtovná závierka</w:t>
      </w:r>
      <w:r w:rsidRPr="00BD5921">
        <w:rPr>
          <w:szCs w:val="22"/>
          <w:lang w:val="sk-SK"/>
        </w:rPr>
        <w:tab/>
      </w:r>
    </w:p>
    <w:p w:rsidR="00BA336C" w:rsidRPr="00BD5921" w:rsidRDefault="00760E6B">
      <w:pPr>
        <w:ind w:firstLine="360"/>
        <w:rPr>
          <w:szCs w:val="22"/>
          <w:lang w:val="sk-SK"/>
        </w:rPr>
      </w:pPr>
      <w:r w:rsidRPr="00BD5921">
        <w:rPr>
          <w:szCs w:val="22"/>
          <w:lang w:val="sk-SK"/>
        </w:rPr>
        <w:t>podľa §17 ods.</w:t>
      </w:r>
      <w:r w:rsidR="00BA336C" w:rsidRPr="00BD5921">
        <w:rPr>
          <w:szCs w:val="22"/>
          <w:lang w:val="sk-SK"/>
        </w:rPr>
        <w:t xml:space="preserve"> </w:t>
      </w:r>
      <w:r w:rsidR="007B5BA8" w:rsidRPr="00BD5921">
        <w:rPr>
          <w:szCs w:val="22"/>
          <w:lang w:val="sk-SK"/>
        </w:rPr>
        <w:t>6 zákona NR SR</w:t>
      </w:r>
      <w:r w:rsidRPr="00BD5921">
        <w:rPr>
          <w:szCs w:val="22"/>
          <w:lang w:val="sk-SK"/>
        </w:rPr>
        <w:t xml:space="preserve"> č. 431/2002 o účtovníctve </w:t>
      </w:r>
    </w:p>
    <w:p w:rsidR="004A7C5B" w:rsidRPr="00BD5921" w:rsidRDefault="00BA336C">
      <w:pPr>
        <w:ind w:firstLine="360"/>
        <w:rPr>
          <w:szCs w:val="22"/>
          <w:lang w:val="sk-SK"/>
        </w:rPr>
      </w:pPr>
      <w:r w:rsidRPr="00BD5921">
        <w:rPr>
          <w:szCs w:val="22"/>
          <w:lang w:val="sk-SK"/>
        </w:rPr>
        <w:t>za obdobie od 1.</w:t>
      </w:r>
      <w:r w:rsidR="00B01A75">
        <w:rPr>
          <w:szCs w:val="22"/>
          <w:lang w:val="sk-SK"/>
        </w:rPr>
        <w:t>2</w:t>
      </w:r>
      <w:r w:rsidRPr="00BD5921">
        <w:rPr>
          <w:szCs w:val="22"/>
          <w:lang w:val="sk-SK"/>
        </w:rPr>
        <w:t>.201</w:t>
      </w:r>
      <w:r w:rsidR="008438C3">
        <w:rPr>
          <w:szCs w:val="22"/>
          <w:lang w:val="sk-SK"/>
        </w:rPr>
        <w:t>2</w:t>
      </w:r>
      <w:r w:rsidRPr="00BD5921">
        <w:rPr>
          <w:szCs w:val="22"/>
          <w:lang w:val="sk-SK"/>
        </w:rPr>
        <w:t xml:space="preserve"> do 31.1.201</w:t>
      </w:r>
      <w:r w:rsidR="008438C3">
        <w:rPr>
          <w:szCs w:val="22"/>
          <w:lang w:val="sk-SK"/>
        </w:rPr>
        <w:t>3</w:t>
      </w:r>
      <w:r w:rsidR="00B01A75">
        <w:rPr>
          <w:szCs w:val="22"/>
          <w:lang w:val="sk-SK"/>
        </w:rPr>
        <w:t>.</w:t>
      </w:r>
      <w:r w:rsidR="00C9279C" w:rsidRPr="00BD5921">
        <w:rPr>
          <w:szCs w:val="22"/>
          <w:lang w:val="sk-SK"/>
        </w:rPr>
        <w:tab/>
      </w:r>
      <w:r w:rsidR="00C9279C" w:rsidRPr="00BD5921">
        <w:rPr>
          <w:szCs w:val="22"/>
          <w:lang w:val="sk-SK"/>
        </w:rPr>
        <w:tab/>
      </w:r>
      <w:r w:rsidRPr="00BD5921">
        <w:rPr>
          <w:szCs w:val="22"/>
          <w:lang w:val="sk-SK"/>
        </w:rPr>
        <w:t xml:space="preserve">     </w:t>
      </w:r>
      <w:r w:rsidRPr="00BD5921">
        <w:rPr>
          <w:szCs w:val="22"/>
          <w:lang w:val="sk-SK"/>
        </w:rPr>
        <w:tab/>
      </w:r>
      <w:r w:rsidR="006472F6" w:rsidRPr="00BD5921">
        <w:rPr>
          <w:szCs w:val="22"/>
          <w:lang w:val="sk-SK"/>
        </w:rPr>
        <w:tab/>
      </w:r>
      <w:bookmarkStart w:id="27" w:name="Kontrollkästchen1"/>
      <w:r w:rsidR="00A92F0B">
        <w:rPr>
          <w:szCs w:val="22"/>
          <w:lang w:val="sk-SK"/>
        </w:rPr>
        <w:fldChar w:fldCharType="begin">
          <w:ffData>
            <w:name w:val="Kontrollkästchen1"/>
            <w:enabled/>
            <w:calcOnExit w:val="0"/>
            <w:checkBox>
              <w:sizeAuto/>
              <w:default w:val="1"/>
            </w:checkBox>
          </w:ffData>
        </w:fldChar>
      </w:r>
      <w:r w:rsidR="00A959F1">
        <w:rPr>
          <w:szCs w:val="22"/>
          <w:lang w:val="sk-SK"/>
        </w:rPr>
        <w:instrText xml:space="preserve"> FORMCHECKBOX </w:instrText>
      </w:r>
      <w:r w:rsidR="00A92F0B">
        <w:rPr>
          <w:szCs w:val="22"/>
          <w:lang w:val="sk-SK"/>
        </w:rPr>
      </w:r>
      <w:r w:rsidR="00A92F0B">
        <w:rPr>
          <w:szCs w:val="22"/>
          <w:lang w:val="sk-SK"/>
        </w:rPr>
        <w:fldChar w:fldCharType="end"/>
      </w:r>
      <w:bookmarkEnd w:id="27"/>
      <w:r w:rsidR="00C9279C" w:rsidRPr="00BD5921">
        <w:rPr>
          <w:szCs w:val="22"/>
          <w:lang w:val="sk-SK"/>
        </w:rPr>
        <w:t xml:space="preserve"> ÁNO</w:t>
      </w:r>
      <w:r w:rsidR="00C9279C" w:rsidRPr="00BD5921">
        <w:rPr>
          <w:szCs w:val="22"/>
          <w:lang w:val="sk-SK"/>
        </w:rPr>
        <w:tab/>
      </w:r>
      <w:r w:rsidR="00A92F0B" w:rsidRPr="00BD5921">
        <w:rPr>
          <w:szCs w:val="22"/>
          <w:lang w:val="sk-SK"/>
        </w:rPr>
        <w:fldChar w:fldCharType="begin">
          <w:ffData>
            <w:name w:val="Kontrollkästchen2"/>
            <w:enabled/>
            <w:calcOnExit w:val="0"/>
            <w:checkBox>
              <w:sizeAuto/>
              <w:default w:val="0"/>
            </w:checkBox>
          </w:ffData>
        </w:fldChar>
      </w:r>
      <w:r w:rsidR="00C9279C" w:rsidRPr="00BD5921">
        <w:rPr>
          <w:szCs w:val="22"/>
          <w:lang w:val="sk-SK"/>
        </w:rPr>
        <w:instrText xml:space="preserve"> FORMCHECKBOX </w:instrText>
      </w:r>
      <w:r w:rsidR="00A92F0B" w:rsidRPr="00BD5921">
        <w:rPr>
          <w:szCs w:val="22"/>
          <w:lang w:val="sk-SK"/>
        </w:rPr>
      </w:r>
      <w:r w:rsidR="00A92F0B" w:rsidRPr="00BD5921">
        <w:rPr>
          <w:szCs w:val="22"/>
          <w:lang w:val="sk-SK"/>
        </w:rPr>
        <w:fldChar w:fldCharType="end"/>
      </w:r>
      <w:r w:rsidR="00C9279C" w:rsidRPr="00BD5921">
        <w:rPr>
          <w:szCs w:val="22"/>
          <w:lang w:val="sk-SK"/>
        </w:rPr>
        <w:t xml:space="preserve"> NIE</w:t>
      </w:r>
    </w:p>
    <w:p w:rsidR="004A7C5B" w:rsidRPr="00BD5921" w:rsidRDefault="004A7C5B">
      <w:pPr>
        <w:rPr>
          <w:szCs w:val="22"/>
          <w:lang w:val="sk-SK"/>
        </w:rPr>
      </w:pPr>
    </w:p>
    <w:p w:rsidR="00370875" w:rsidRPr="00BD5921" w:rsidRDefault="00370875">
      <w:pPr>
        <w:rPr>
          <w:b/>
          <w:szCs w:val="22"/>
          <w:lang w:val="sk-SK"/>
        </w:rPr>
      </w:pPr>
    </w:p>
    <w:p w:rsidR="004A7C5B" w:rsidRPr="00BD5921" w:rsidRDefault="00C9279C" w:rsidP="007E70D9">
      <w:pPr>
        <w:pStyle w:val="Nadpis2"/>
        <w:rPr>
          <w:lang w:val="sk-SK"/>
        </w:rPr>
      </w:pPr>
      <w:bookmarkStart w:id="28" w:name="_Toc156113568"/>
      <w:r w:rsidRPr="00BD5921">
        <w:rPr>
          <w:lang w:val="sk-SK"/>
        </w:rPr>
        <w:t>Schválenie účtovnej závierky zostavenej za predchádzajúce obdobie</w:t>
      </w:r>
      <w:bookmarkEnd w:id="28"/>
    </w:p>
    <w:p w:rsidR="004A7C5B" w:rsidRPr="00BD5921" w:rsidRDefault="004A7C5B">
      <w:pPr>
        <w:rPr>
          <w:b/>
          <w:szCs w:val="22"/>
          <w:lang w:val="sk-SK"/>
        </w:rPr>
      </w:pPr>
    </w:p>
    <w:p w:rsidR="004A7C5B" w:rsidRPr="00BD5921" w:rsidRDefault="00C9279C" w:rsidP="00B41D19">
      <w:pPr>
        <w:pStyle w:val="Zkladntext"/>
        <w:numPr>
          <w:ilvl w:val="0"/>
          <w:numId w:val="19"/>
        </w:numPr>
        <w:rPr>
          <w:szCs w:val="22"/>
          <w:lang w:val="sk-SK"/>
        </w:rPr>
      </w:pPr>
      <w:r w:rsidRPr="00BD5921">
        <w:rPr>
          <w:szCs w:val="22"/>
          <w:lang w:val="sk-SK"/>
        </w:rPr>
        <w:t xml:space="preserve">Účtovná závierka bola schválená riadnym </w:t>
      </w:r>
    </w:p>
    <w:p w:rsidR="004A7C5B" w:rsidRPr="00BD5921" w:rsidRDefault="00C9279C">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bookmarkStart w:id="29" w:name="Kontrollkästchen5"/>
      <w:r w:rsidR="00A92F0B">
        <w:rPr>
          <w:szCs w:val="22"/>
          <w:lang w:val="sk-SK"/>
        </w:rPr>
        <w:fldChar w:fldCharType="begin">
          <w:ffData>
            <w:name w:val="Kontrollkästchen5"/>
            <w:enabled/>
            <w:calcOnExit w:val="0"/>
            <w:checkBox>
              <w:sizeAuto/>
              <w:default w:val="1"/>
            </w:checkBox>
          </w:ffData>
        </w:fldChar>
      </w:r>
      <w:r w:rsidR="00A959F1">
        <w:rPr>
          <w:szCs w:val="22"/>
          <w:lang w:val="sk-SK"/>
        </w:rPr>
        <w:instrText xml:space="preserve"> FORMCHECKBOX </w:instrText>
      </w:r>
      <w:r w:rsidR="00A92F0B">
        <w:rPr>
          <w:szCs w:val="22"/>
          <w:lang w:val="sk-SK"/>
        </w:rPr>
      </w:r>
      <w:r w:rsidR="00A92F0B">
        <w:rPr>
          <w:szCs w:val="22"/>
          <w:lang w:val="sk-SK"/>
        </w:rPr>
        <w:fldChar w:fldCharType="end"/>
      </w:r>
      <w:bookmarkEnd w:id="29"/>
      <w:r w:rsidRPr="00BD5921">
        <w:rPr>
          <w:szCs w:val="22"/>
          <w:lang w:val="sk-SK"/>
        </w:rPr>
        <w:t xml:space="preserve"> ÁNO</w:t>
      </w:r>
      <w:r w:rsidRPr="00BD5921">
        <w:rPr>
          <w:szCs w:val="22"/>
          <w:lang w:val="sk-SK"/>
        </w:rPr>
        <w:tab/>
      </w:r>
      <w:r w:rsidR="00A92F0B"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A92F0B" w:rsidRPr="00BD5921">
        <w:rPr>
          <w:szCs w:val="22"/>
          <w:lang w:val="sk-SK"/>
        </w:rPr>
      </w:r>
      <w:r w:rsidR="00A92F0B" w:rsidRPr="00BD5921">
        <w:rPr>
          <w:szCs w:val="22"/>
          <w:lang w:val="sk-SK"/>
        </w:rPr>
        <w:fldChar w:fldCharType="end"/>
      </w:r>
      <w:r w:rsidRPr="00BD5921">
        <w:rPr>
          <w:szCs w:val="22"/>
          <w:lang w:val="sk-SK"/>
        </w:rPr>
        <w:t xml:space="preserve"> NIE</w:t>
      </w:r>
    </w:p>
    <w:p w:rsidR="004A7C5B" w:rsidRPr="00BD5921" w:rsidRDefault="004A7C5B">
      <w:pPr>
        <w:pStyle w:val="Zkladntext"/>
        <w:ind w:firstLine="360"/>
        <w:rPr>
          <w:szCs w:val="22"/>
          <w:lang w:val="sk-SK"/>
        </w:rPr>
      </w:pPr>
    </w:p>
    <w:p w:rsidR="004A7C5B" w:rsidRPr="00BD5921" w:rsidRDefault="000D23A4">
      <w:pPr>
        <w:pStyle w:val="Zkladntext"/>
        <w:rPr>
          <w:szCs w:val="22"/>
          <w:lang w:val="sk-SK"/>
        </w:rPr>
      </w:pPr>
      <w:r w:rsidRPr="00BD5921">
        <w:rPr>
          <w:szCs w:val="22"/>
          <w:lang w:val="sk-SK"/>
        </w:rPr>
        <w:t>Účtovná závierka k 31.</w:t>
      </w:r>
      <w:r w:rsidR="007B15EB">
        <w:rPr>
          <w:szCs w:val="22"/>
          <w:lang w:val="sk-SK"/>
        </w:rPr>
        <w:t>01</w:t>
      </w:r>
      <w:r w:rsidRPr="00BD5921">
        <w:rPr>
          <w:szCs w:val="22"/>
          <w:lang w:val="sk-SK"/>
        </w:rPr>
        <w:t>.201</w:t>
      </w:r>
      <w:r w:rsidR="008438C3">
        <w:rPr>
          <w:szCs w:val="22"/>
          <w:lang w:val="sk-SK"/>
        </w:rPr>
        <w:t>2</w:t>
      </w:r>
      <w:r w:rsidRPr="00BD5921">
        <w:rPr>
          <w:szCs w:val="22"/>
          <w:lang w:val="sk-SK"/>
        </w:rPr>
        <w:t>, za predchádzajúce účtovné obdobie, bola schválená u</w:t>
      </w:r>
      <w:r w:rsidR="00C9279C" w:rsidRPr="00BD5921">
        <w:rPr>
          <w:szCs w:val="22"/>
          <w:lang w:val="sk-SK"/>
        </w:rPr>
        <w:t xml:space="preserve">znesením valného zhromaždenia </w:t>
      </w:r>
      <w:r w:rsidRPr="00BD5921">
        <w:rPr>
          <w:szCs w:val="22"/>
          <w:lang w:val="sk-SK"/>
        </w:rPr>
        <w:t>Spoločnosti</w:t>
      </w:r>
      <w:r w:rsidR="00C9279C" w:rsidRPr="00BD5921">
        <w:rPr>
          <w:szCs w:val="22"/>
          <w:lang w:val="sk-SK"/>
        </w:rPr>
        <w:t xml:space="preserve"> dňa </w:t>
      </w:r>
      <w:r w:rsidR="008438C3">
        <w:rPr>
          <w:szCs w:val="22"/>
          <w:lang w:val="sk-SK"/>
        </w:rPr>
        <w:t>07</w:t>
      </w:r>
      <w:r w:rsidR="00C9279C" w:rsidRPr="00BD5921">
        <w:rPr>
          <w:szCs w:val="22"/>
          <w:lang w:val="sk-SK"/>
        </w:rPr>
        <w:t>.</w:t>
      </w:r>
      <w:r w:rsidR="008438C3">
        <w:rPr>
          <w:szCs w:val="22"/>
          <w:lang w:val="sk-SK"/>
        </w:rPr>
        <w:t>10</w:t>
      </w:r>
      <w:r w:rsidR="00C9279C" w:rsidRPr="00BD5921">
        <w:rPr>
          <w:szCs w:val="22"/>
          <w:lang w:val="sk-SK"/>
        </w:rPr>
        <w:t>. 20</w:t>
      </w:r>
      <w:r w:rsidR="00F73FEA" w:rsidRPr="00BD5921">
        <w:rPr>
          <w:szCs w:val="22"/>
          <w:lang w:val="sk-SK"/>
        </w:rPr>
        <w:t>1</w:t>
      </w:r>
      <w:r w:rsidR="008438C3">
        <w:rPr>
          <w:szCs w:val="22"/>
          <w:lang w:val="sk-SK"/>
        </w:rPr>
        <w:t>2</w:t>
      </w:r>
      <w:r w:rsidRPr="00BD5921">
        <w:rPr>
          <w:szCs w:val="22"/>
          <w:lang w:val="sk-SK"/>
        </w:rPr>
        <w:t>.</w:t>
      </w:r>
      <w:r w:rsidR="00C9279C" w:rsidRPr="00BD5921">
        <w:rPr>
          <w:szCs w:val="22"/>
          <w:lang w:val="sk-SK"/>
        </w:rPr>
        <w:t xml:space="preserve"> </w:t>
      </w:r>
    </w:p>
    <w:p w:rsidR="004A7C5B" w:rsidRPr="00BD5921" w:rsidRDefault="004A7C5B">
      <w:pPr>
        <w:rPr>
          <w:b/>
          <w:szCs w:val="22"/>
          <w:lang w:val="sk-SK"/>
        </w:rPr>
      </w:pPr>
    </w:p>
    <w:p w:rsidR="005E7B95" w:rsidRPr="00BD5921" w:rsidRDefault="005E7B95">
      <w:pPr>
        <w:rPr>
          <w:b/>
          <w:szCs w:val="22"/>
          <w:lang w:val="sk-SK"/>
        </w:rPr>
      </w:pPr>
    </w:p>
    <w:p w:rsidR="005B031B" w:rsidRPr="00BD5921" w:rsidRDefault="00C9279C" w:rsidP="007E70D9">
      <w:pPr>
        <w:pStyle w:val="Nadpis2"/>
        <w:rPr>
          <w:lang w:val="sk-SK"/>
        </w:rPr>
      </w:pPr>
      <w:r w:rsidRPr="00BD5921">
        <w:rPr>
          <w:lang w:val="sk-SK"/>
        </w:rPr>
        <w:t>Zverejnenie účtovnej závierky za predchádzajúce účtovné obdobie</w:t>
      </w:r>
    </w:p>
    <w:p w:rsidR="00ED7358" w:rsidRPr="00BD5921" w:rsidRDefault="00ED7358" w:rsidP="00ED7358">
      <w:pPr>
        <w:rPr>
          <w:szCs w:val="22"/>
          <w:lang w:val="sk-SK"/>
        </w:rPr>
      </w:pPr>
    </w:p>
    <w:p w:rsidR="005B031B" w:rsidRPr="00BD5921" w:rsidRDefault="00C9279C" w:rsidP="005B031B">
      <w:pPr>
        <w:pStyle w:val="Zkladntext"/>
        <w:rPr>
          <w:szCs w:val="22"/>
          <w:lang w:val="sk-SK"/>
        </w:rPr>
      </w:pPr>
      <w:r w:rsidRPr="00BD5921">
        <w:rPr>
          <w:szCs w:val="22"/>
          <w:lang w:val="sk-SK"/>
        </w:rPr>
        <w:t>Účtovná závierka S</w:t>
      </w:r>
      <w:r w:rsidR="000D23A4" w:rsidRPr="00BD5921">
        <w:rPr>
          <w:szCs w:val="22"/>
          <w:lang w:val="sk-SK"/>
        </w:rPr>
        <w:t>poločnosti</w:t>
      </w:r>
      <w:r w:rsidR="00A959F1">
        <w:rPr>
          <w:szCs w:val="22"/>
          <w:lang w:val="sk-SK"/>
        </w:rPr>
        <w:t xml:space="preserve"> OKE </w:t>
      </w:r>
      <w:proofErr w:type="spellStart"/>
      <w:r w:rsidR="00A959F1">
        <w:rPr>
          <w:szCs w:val="22"/>
          <w:lang w:val="sk-SK"/>
        </w:rPr>
        <w:t>Plastic</w:t>
      </w:r>
      <w:proofErr w:type="spellEnd"/>
      <w:r w:rsidR="00A959F1">
        <w:rPr>
          <w:szCs w:val="22"/>
          <w:lang w:val="sk-SK"/>
        </w:rPr>
        <w:t xml:space="preserve"> SK, s.r.o.</w:t>
      </w:r>
      <w:r w:rsidR="000D23A4" w:rsidRPr="00BD5921">
        <w:rPr>
          <w:szCs w:val="22"/>
          <w:lang w:val="sk-SK"/>
        </w:rPr>
        <w:t xml:space="preserve"> </w:t>
      </w:r>
      <w:r w:rsidR="000E647E">
        <w:rPr>
          <w:szCs w:val="22"/>
          <w:lang w:val="sk-SK"/>
        </w:rPr>
        <w:t xml:space="preserve">za rok </w:t>
      </w:r>
      <w:r w:rsidR="000D23A4" w:rsidRPr="00BD5921">
        <w:rPr>
          <w:szCs w:val="22"/>
          <w:lang w:val="sk-SK"/>
        </w:rPr>
        <w:t>201</w:t>
      </w:r>
      <w:r w:rsidR="00193F1E">
        <w:rPr>
          <w:szCs w:val="22"/>
          <w:lang w:val="sk-SK"/>
        </w:rPr>
        <w:t>3</w:t>
      </w:r>
      <w:r w:rsidRPr="00BD5921">
        <w:rPr>
          <w:szCs w:val="22"/>
          <w:lang w:val="sk-SK"/>
        </w:rPr>
        <w:t xml:space="preserve"> </w:t>
      </w:r>
      <w:r w:rsidRPr="007B15EB">
        <w:rPr>
          <w:szCs w:val="22"/>
          <w:lang w:val="sk-SK"/>
        </w:rPr>
        <w:t>spolu s výročnou správou a správou audítora o overení účtovnej závierky k</w:t>
      </w:r>
      <w:r w:rsidR="00A13E37" w:rsidRPr="007B15EB">
        <w:rPr>
          <w:szCs w:val="22"/>
          <w:lang w:val="sk-SK"/>
        </w:rPr>
        <w:t> 31.01.</w:t>
      </w:r>
      <w:r w:rsidR="000D23A4" w:rsidRPr="007B15EB">
        <w:rPr>
          <w:szCs w:val="22"/>
          <w:lang w:val="sk-SK"/>
        </w:rPr>
        <w:t xml:space="preserve"> 201</w:t>
      </w:r>
      <w:r w:rsidR="00193F1E">
        <w:rPr>
          <w:szCs w:val="22"/>
          <w:lang w:val="sk-SK"/>
        </w:rPr>
        <w:t>3</w:t>
      </w:r>
      <w:r w:rsidRPr="00BD5921">
        <w:rPr>
          <w:szCs w:val="22"/>
          <w:lang w:val="sk-SK"/>
        </w:rPr>
        <w:t xml:space="preserve"> bola uložená do zbierky listín o</w:t>
      </w:r>
      <w:r w:rsidR="000D23A4" w:rsidRPr="00BD5921">
        <w:rPr>
          <w:szCs w:val="22"/>
          <w:lang w:val="sk-SK"/>
        </w:rPr>
        <w:t xml:space="preserve">bchodného registra dňa </w:t>
      </w:r>
      <w:r w:rsidR="00851BF4">
        <w:rPr>
          <w:szCs w:val="22"/>
          <w:lang w:val="sk-SK"/>
        </w:rPr>
        <w:t>17</w:t>
      </w:r>
      <w:r w:rsidR="000D23A4" w:rsidRPr="00BD5921">
        <w:rPr>
          <w:szCs w:val="22"/>
          <w:lang w:val="sk-SK"/>
        </w:rPr>
        <w:t>.</w:t>
      </w:r>
      <w:r w:rsidR="00851BF4">
        <w:rPr>
          <w:szCs w:val="22"/>
          <w:lang w:val="sk-SK"/>
        </w:rPr>
        <w:t>09</w:t>
      </w:r>
      <w:r w:rsidR="000D23A4" w:rsidRPr="00BD5921">
        <w:rPr>
          <w:szCs w:val="22"/>
          <w:lang w:val="sk-SK"/>
        </w:rPr>
        <w:t>.201</w:t>
      </w:r>
      <w:r w:rsidR="00851BF4">
        <w:rPr>
          <w:szCs w:val="22"/>
          <w:lang w:val="sk-SK"/>
        </w:rPr>
        <w:t>3</w:t>
      </w:r>
      <w:r w:rsidRPr="00BD5921">
        <w:rPr>
          <w:szCs w:val="22"/>
          <w:lang w:val="sk-SK"/>
        </w:rPr>
        <w:t xml:space="preserve">. Súvaha a výkaz ziskov a strát za </w:t>
      </w:r>
      <w:r w:rsidR="00851BF4">
        <w:rPr>
          <w:szCs w:val="22"/>
          <w:lang w:val="sk-SK"/>
        </w:rPr>
        <w:t>rok 2013 neboli zverejnené v Obchodnom vestníku.</w:t>
      </w:r>
    </w:p>
    <w:p w:rsidR="005B031B" w:rsidRPr="00BD5921" w:rsidRDefault="005B031B" w:rsidP="005B031B">
      <w:pPr>
        <w:pStyle w:val="Zkladntext"/>
        <w:rPr>
          <w:szCs w:val="22"/>
          <w:lang w:val="sk-SK"/>
        </w:rPr>
      </w:pPr>
    </w:p>
    <w:p w:rsidR="007D1AC8" w:rsidRPr="00BD5921" w:rsidRDefault="007D1AC8" w:rsidP="005B031B">
      <w:pPr>
        <w:pStyle w:val="Zkladntext"/>
        <w:rPr>
          <w:szCs w:val="22"/>
          <w:lang w:val="sk-SK"/>
        </w:rPr>
      </w:pPr>
    </w:p>
    <w:p w:rsidR="005B031B" w:rsidRPr="00BD5921" w:rsidRDefault="00C9279C" w:rsidP="007E70D9">
      <w:pPr>
        <w:pStyle w:val="Nadpis2"/>
        <w:rPr>
          <w:lang w:val="sk-SK"/>
        </w:rPr>
      </w:pPr>
      <w:r w:rsidRPr="00BD5921">
        <w:rPr>
          <w:lang w:val="sk-SK"/>
        </w:rPr>
        <w:t>Schválenie audítora</w:t>
      </w:r>
    </w:p>
    <w:p w:rsidR="005B031B" w:rsidRPr="00BD5921" w:rsidRDefault="005B031B" w:rsidP="005B031B">
      <w:pPr>
        <w:rPr>
          <w:b/>
          <w:szCs w:val="22"/>
          <w:lang w:val="sk-SK"/>
        </w:rPr>
      </w:pPr>
    </w:p>
    <w:p w:rsidR="00313194" w:rsidRPr="00BD5921" w:rsidRDefault="00C9279C" w:rsidP="003D72D6">
      <w:pPr>
        <w:rPr>
          <w:szCs w:val="22"/>
          <w:lang w:val="sk-SK"/>
        </w:rPr>
      </w:pPr>
      <w:r w:rsidRPr="00BD5921">
        <w:rPr>
          <w:szCs w:val="22"/>
          <w:lang w:val="sk-SK"/>
        </w:rPr>
        <w:t xml:space="preserve">Valné zhromaždenie dňa </w:t>
      </w:r>
      <w:r w:rsidR="00193F1E">
        <w:rPr>
          <w:szCs w:val="22"/>
          <w:lang w:val="sk-SK"/>
        </w:rPr>
        <w:t>05</w:t>
      </w:r>
      <w:r w:rsidR="00A13E37">
        <w:rPr>
          <w:szCs w:val="22"/>
          <w:lang w:val="sk-SK"/>
        </w:rPr>
        <w:t>.</w:t>
      </w:r>
      <w:r w:rsidR="00193F1E">
        <w:rPr>
          <w:szCs w:val="22"/>
          <w:lang w:val="sk-SK"/>
        </w:rPr>
        <w:t>04</w:t>
      </w:r>
      <w:r w:rsidR="008438C3">
        <w:rPr>
          <w:szCs w:val="22"/>
          <w:lang w:val="sk-SK"/>
        </w:rPr>
        <w:t>.201</w:t>
      </w:r>
      <w:r w:rsidR="00193F1E">
        <w:rPr>
          <w:szCs w:val="22"/>
          <w:lang w:val="sk-SK"/>
        </w:rPr>
        <w:t>3</w:t>
      </w:r>
      <w:r w:rsidRPr="00BD5921">
        <w:rPr>
          <w:szCs w:val="22"/>
          <w:lang w:val="sk-SK"/>
        </w:rPr>
        <w:t xml:space="preserve"> schválilo spoločnosť </w:t>
      </w:r>
      <w:r w:rsidR="009B1198">
        <w:rPr>
          <w:szCs w:val="22"/>
          <w:lang w:val="sk-SK"/>
        </w:rPr>
        <w:t xml:space="preserve">IB Grant </w:t>
      </w:r>
      <w:proofErr w:type="spellStart"/>
      <w:r w:rsidR="009B1198">
        <w:rPr>
          <w:szCs w:val="22"/>
          <w:lang w:val="sk-SK"/>
        </w:rPr>
        <w:t>Thornton</w:t>
      </w:r>
      <w:proofErr w:type="spellEnd"/>
      <w:r w:rsidR="00A13E37">
        <w:rPr>
          <w:szCs w:val="22"/>
          <w:lang w:val="sk-SK"/>
        </w:rPr>
        <w:t xml:space="preserve"> Audit, s.r.o. a</w:t>
      </w:r>
      <w:r w:rsidRPr="00BD5921">
        <w:rPr>
          <w:szCs w:val="22"/>
          <w:lang w:val="sk-SK"/>
        </w:rPr>
        <w:t xml:space="preserve">ko audítora na overenie účtovnej závierky za účtovné obdobie od </w:t>
      </w:r>
      <w:r w:rsidRPr="00F256DF">
        <w:rPr>
          <w:szCs w:val="22"/>
          <w:lang w:val="sk-SK"/>
        </w:rPr>
        <w:t>1.</w:t>
      </w:r>
      <w:r w:rsidR="00A13E37" w:rsidRPr="00F256DF">
        <w:rPr>
          <w:szCs w:val="22"/>
          <w:lang w:val="sk-SK"/>
        </w:rPr>
        <w:t>02</w:t>
      </w:r>
      <w:r w:rsidR="000D23A4" w:rsidRPr="00F256DF">
        <w:rPr>
          <w:szCs w:val="22"/>
          <w:lang w:val="sk-SK"/>
        </w:rPr>
        <w:t>.201</w:t>
      </w:r>
      <w:r w:rsidR="00193F1E">
        <w:rPr>
          <w:szCs w:val="22"/>
          <w:lang w:val="sk-SK"/>
        </w:rPr>
        <w:t>3</w:t>
      </w:r>
      <w:r w:rsidRPr="00F256DF">
        <w:rPr>
          <w:szCs w:val="22"/>
          <w:lang w:val="sk-SK"/>
        </w:rPr>
        <w:t xml:space="preserve"> do 31.</w:t>
      </w:r>
      <w:r w:rsidR="00A13E37" w:rsidRPr="00F256DF">
        <w:rPr>
          <w:szCs w:val="22"/>
          <w:lang w:val="sk-SK"/>
        </w:rPr>
        <w:t>01</w:t>
      </w:r>
      <w:r w:rsidR="000D23A4" w:rsidRPr="00F256DF">
        <w:rPr>
          <w:szCs w:val="22"/>
          <w:lang w:val="sk-SK"/>
        </w:rPr>
        <w:t>.</w:t>
      </w:r>
      <w:r w:rsidRPr="00F256DF">
        <w:rPr>
          <w:szCs w:val="22"/>
          <w:lang w:val="sk-SK"/>
        </w:rPr>
        <w:t>20</w:t>
      </w:r>
      <w:r w:rsidR="00A13E37" w:rsidRPr="00F256DF">
        <w:rPr>
          <w:szCs w:val="22"/>
          <w:lang w:val="sk-SK"/>
        </w:rPr>
        <w:t>1</w:t>
      </w:r>
      <w:r w:rsidR="00193F1E">
        <w:rPr>
          <w:szCs w:val="22"/>
          <w:lang w:val="sk-SK"/>
        </w:rPr>
        <w:t>4</w:t>
      </w:r>
      <w:r w:rsidRPr="00BD5921">
        <w:rPr>
          <w:szCs w:val="22"/>
          <w:lang w:val="sk-SK"/>
        </w:rPr>
        <w:t>.</w:t>
      </w:r>
      <w:bookmarkStart w:id="30" w:name="_Toc156113569"/>
      <w:r w:rsidR="000E647E">
        <w:rPr>
          <w:szCs w:val="22"/>
          <w:lang w:val="sk-SK"/>
        </w:rPr>
        <w:t xml:space="preserve"> </w:t>
      </w:r>
    </w:p>
    <w:p w:rsidR="00ED7358" w:rsidRPr="00BD5921" w:rsidRDefault="00ED7358" w:rsidP="003D72D6">
      <w:pPr>
        <w:rPr>
          <w:szCs w:val="22"/>
          <w:lang w:val="sk-SK"/>
        </w:rPr>
      </w:pPr>
    </w:p>
    <w:p w:rsidR="00ED7358" w:rsidRPr="00BD5921" w:rsidRDefault="00ED7358" w:rsidP="003D72D6">
      <w:pPr>
        <w:rPr>
          <w:szCs w:val="22"/>
          <w:lang w:val="sk-SK"/>
        </w:rPr>
      </w:pPr>
    </w:p>
    <w:p w:rsidR="005F3C75" w:rsidRPr="00BD5921" w:rsidRDefault="005F3C75" w:rsidP="003D72D6">
      <w:pPr>
        <w:rPr>
          <w:szCs w:val="22"/>
          <w:lang w:val="sk-SK"/>
        </w:rPr>
      </w:pPr>
    </w:p>
    <w:p w:rsidR="004A7C5B" w:rsidRPr="00BD5921" w:rsidRDefault="00C9279C" w:rsidP="00B04402">
      <w:pPr>
        <w:pStyle w:val="Nadpis1"/>
      </w:pPr>
      <w:r w:rsidRPr="00BD5921">
        <w:t>INFORMÁCIE O ČLENOCH ŠTATUTÁRNYCH OR</w:t>
      </w:r>
      <w:r w:rsidR="000D23A4" w:rsidRPr="00BD5921">
        <w:t>GÁNOV, DOZORNÝCH A INÝCH ORGÁNO</w:t>
      </w:r>
      <w:r w:rsidR="00246626" w:rsidRPr="00BD5921">
        <w:t>v</w:t>
      </w:r>
      <w:r w:rsidRPr="00BD5921">
        <w:t xml:space="preserve"> SPOLOČNOSTI</w:t>
      </w:r>
      <w:bookmarkEnd w:id="30"/>
      <w:r w:rsidRPr="00BD5921">
        <w:t xml:space="preserve"> </w:t>
      </w:r>
    </w:p>
    <w:p w:rsidR="004A7C5B" w:rsidRPr="00BD5921" w:rsidRDefault="004A7C5B">
      <w:pPr>
        <w:rPr>
          <w:szCs w:val="22"/>
          <w:lang w:val="sk-SK"/>
        </w:rPr>
      </w:pPr>
    </w:p>
    <w:p w:rsidR="004A7C5B" w:rsidRPr="00BD5921" w:rsidRDefault="00C9279C" w:rsidP="007E70D9">
      <w:pPr>
        <w:pStyle w:val="Nadpis2"/>
        <w:rPr>
          <w:lang w:val="sk-SK"/>
        </w:rPr>
      </w:pPr>
      <w:bookmarkStart w:id="31" w:name="_Toc156113570"/>
      <w:r w:rsidRPr="00BD5921">
        <w:rPr>
          <w:lang w:val="sk-SK"/>
        </w:rPr>
        <w:t>Zoznam členov štatutárnych, dozorných a iných orgánov spoločnosti (napr. prokúra, poradný zbor a pod.)</w:t>
      </w:r>
      <w:bookmarkEnd w:id="31"/>
    </w:p>
    <w:p w:rsidR="00DA17CE" w:rsidRPr="00BD5921" w:rsidRDefault="00DA17CE">
      <w:pPr>
        <w:pStyle w:val="Zkladntext3"/>
        <w:rPr>
          <w:szCs w:val="22"/>
          <w:lang w:val="sk-SK"/>
        </w:rPr>
      </w:pPr>
    </w:p>
    <w:bookmarkStart w:id="32" w:name="_MON_1396956263"/>
    <w:bookmarkStart w:id="33" w:name="_MON_1392032946"/>
    <w:bookmarkStart w:id="34" w:name="_MON_1392030674"/>
    <w:bookmarkStart w:id="35" w:name="_MON_1396180233"/>
    <w:bookmarkStart w:id="36" w:name="_MON_1396956215"/>
    <w:bookmarkStart w:id="37" w:name="_MON_1396956233"/>
    <w:bookmarkEnd w:id="32"/>
    <w:bookmarkEnd w:id="33"/>
    <w:bookmarkEnd w:id="34"/>
    <w:bookmarkEnd w:id="35"/>
    <w:bookmarkEnd w:id="36"/>
    <w:bookmarkEnd w:id="37"/>
    <w:bookmarkStart w:id="38" w:name="_MON_1396956254"/>
    <w:bookmarkEnd w:id="38"/>
    <w:p w:rsidR="00452463" w:rsidRDefault="006D18D2">
      <w:pPr>
        <w:pStyle w:val="Zkladntext3"/>
        <w:jc w:val="center"/>
        <w:rPr>
          <w:szCs w:val="22"/>
          <w:lang w:val="sk-SK"/>
        </w:rPr>
      </w:pPr>
      <w:r w:rsidRPr="00BD5921">
        <w:rPr>
          <w:szCs w:val="22"/>
          <w:lang w:val="sk-SK"/>
        </w:rPr>
        <w:object w:dxaOrig="9492" w:dyaOrig="1587">
          <v:shape id="_x0000_i1027" type="#_x0000_t75" style="width:475.5pt;height:84.75pt" o:ole="">
            <v:imagedata r:id="rId13" o:title=""/>
          </v:shape>
          <o:OLEObject Type="Embed" ProgID="Excel.Sheet.12" ShapeID="_x0000_i1027" DrawAspect="Content" ObjectID="_1460356789" r:id="rId14"/>
        </w:object>
      </w:r>
    </w:p>
    <w:p w:rsidR="00F256DF" w:rsidRDefault="00F256DF">
      <w:pPr>
        <w:pStyle w:val="Zkladntext3"/>
        <w:jc w:val="center"/>
        <w:rPr>
          <w:szCs w:val="22"/>
          <w:lang w:val="sk-SK"/>
        </w:rPr>
      </w:pPr>
    </w:p>
    <w:p w:rsidR="004A7C5B" w:rsidRPr="00BD5921" w:rsidRDefault="00C9279C" w:rsidP="007E70D9">
      <w:pPr>
        <w:pStyle w:val="Nadpis2"/>
        <w:rPr>
          <w:lang w:val="sk-SK"/>
        </w:rPr>
      </w:pPr>
      <w:bookmarkStart w:id="39" w:name="_Toc156113571"/>
      <w:r w:rsidRPr="00BD5921">
        <w:rPr>
          <w:lang w:val="sk-SK"/>
        </w:rPr>
        <w:t>Štruktúra spoločníkov (akcionárov) spoločnosti</w:t>
      </w:r>
      <w:bookmarkEnd w:id="39"/>
    </w:p>
    <w:p w:rsidR="00DA17CE" w:rsidRPr="00BD5921" w:rsidRDefault="00DA17CE">
      <w:pPr>
        <w:tabs>
          <w:tab w:val="right" w:pos="8506"/>
        </w:tabs>
        <w:ind w:left="426" w:hanging="426"/>
        <w:rPr>
          <w:b/>
          <w:szCs w:val="22"/>
          <w:lang w:val="sk-SK"/>
        </w:rPr>
      </w:pPr>
    </w:p>
    <w:bookmarkStart w:id="40" w:name="_MON_1398064017"/>
    <w:bookmarkStart w:id="41" w:name="_MON_1388581777"/>
    <w:bookmarkStart w:id="42" w:name="_MON_1388582077"/>
    <w:bookmarkStart w:id="43" w:name="_MON_1388582121"/>
    <w:bookmarkStart w:id="44" w:name="_MON_1388582157"/>
    <w:bookmarkStart w:id="45" w:name="_MON_1388582174"/>
    <w:bookmarkStart w:id="46" w:name="_MON_1388582205"/>
    <w:bookmarkStart w:id="47" w:name="_MON_1388834128"/>
    <w:bookmarkStart w:id="48" w:name="_MON_1389446498"/>
    <w:bookmarkStart w:id="49" w:name="_MON_1389446555"/>
    <w:bookmarkStart w:id="50" w:name="_MON_1396180528"/>
    <w:bookmarkStart w:id="51" w:name="_MON_1396180708"/>
    <w:bookmarkStart w:id="52" w:name="_MON_1396180740"/>
    <w:bookmarkStart w:id="53" w:name="_MON_1396181291"/>
    <w:bookmarkStart w:id="54" w:name="_MON_1396181302"/>
    <w:bookmarkStart w:id="55" w:name="_MON_1396181390"/>
    <w:bookmarkStart w:id="56" w:name="_MON_1387699951"/>
    <w:bookmarkStart w:id="57" w:name="_MON_1387699972"/>
    <w:bookmarkStart w:id="58" w:name="_MON_1387700005"/>
    <w:bookmarkStart w:id="59" w:name="_MON_1396956275"/>
    <w:bookmarkStart w:id="60" w:name="_MON_1387700053"/>
    <w:bookmarkStart w:id="61" w:name="_MON_1387957578"/>
    <w:bookmarkStart w:id="62" w:name="_MON_1387959715"/>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Start w:id="63" w:name="_MON_1388472585"/>
    <w:bookmarkEnd w:id="63"/>
    <w:p w:rsidR="0080218D" w:rsidRPr="00BD5921" w:rsidRDefault="00132CD2" w:rsidP="00377510">
      <w:pPr>
        <w:rPr>
          <w:b/>
          <w:szCs w:val="22"/>
          <w:lang w:val="sk-SK"/>
        </w:rPr>
      </w:pPr>
      <w:r w:rsidRPr="00BD5921">
        <w:rPr>
          <w:b/>
          <w:szCs w:val="22"/>
          <w:lang w:val="sk-SK"/>
        </w:rPr>
        <w:object w:dxaOrig="11379" w:dyaOrig="2749">
          <v:shape id="_x0000_i1028" type="#_x0000_t75" style="width:459.75pt;height:111pt" o:ole="">
            <v:imagedata r:id="rId15" o:title=""/>
          </v:shape>
          <o:OLEObject Type="Embed" ProgID="Excel.Sheet.12" ShapeID="_x0000_i1028" DrawAspect="Content" ObjectID="_1460356790" r:id="rId16"/>
        </w:object>
      </w:r>
    </w:p>
    <w:p w:rsidR="001012F3" w:rsidRPr="00C939BE" w:rsidRDefault="001012F3" w:rsidP="001012F3">
      <w:pPr>
        <w:pStyle w:val="Zkladntext"/>
        <w:rPr>
          <w:szCs w:val="18"/>
          <w:lang w:val="sk-SK"/>
        </w:rPr>
      </w:pPr>
      <w:r w:rsidRPr="00C939BE">
        <w:rPr>
          <w:szCs w:val="18"/>
          <w:lang w:val="sk-SK"/>
        </w:rPr>
        <w:t>V priebehu roka 20</w:t>
      </w:r>
      <w:r w:rsidR="00613318" w:rsidRPr="00C939BE">
        <w:rPr>
          <w:szCs w:val="18"/>
          <w:lang w:val="sk-SK"/>
        </w:rPr>
        <w:t>1</w:t>
      </w:r>
      <w:r w:rsidR="00193F1E">
        <w:rPr>
          <w:szCs w:val="18"/>
          <w:lang w:val="sk-SK"/>
        </w:rPr>
        <w:t>3</w:t>
      </w:r>
      <w:r w:rsidRPr="00C939BE">
        <w:rPr>
          <w:szCs w:val="18"/>
          <w:lang w:val="sk-SK"/>
        </w:rPr>
        <w:t xml:space="preserve"> nedošlo k zmene spoločníkov ani k zmene základného imania.</w:t>
      </w:r>
    </w:p>
    <w:p w:rsidR="00246626" w:rsidRPr="00BD5921" w:rsidRDefault="00246626" w:rsidP="00246626">
      <w:pPr>
        <w:tabs>
          <w:tab w:val="right" w:pos="8506"/>
        </w:tabs>
        <w:rPr>
          <w:szCs w:val="22"/>
          <w:lang w:val="sk-SK"/>
        </w:rPr>
      </w:pPr>
    </w:p>
    <w:p w:rsidR="0003268B" w:rsidRDefault="0003268B">
      <w:pPr>
        <w:tabs>
          <w:tab w:val="right" w:pos="8506"/>
        </w:tabs>
        <w:ind w:left="426" w:hanging="426"/>
        <w:rPr>
          <w:b/>
          <w:szCs w:val="22"/>
          <w:lang w:val="sk-SK"/>
        </w:rPr>
      </w:pPr>
    </w:p>
    <w:p w:rsidR="00132CD2" w:rsidRDefault="00132CD2">
      <w:pPr>
        <w:tabs>
          <w:tab w:val="right" w:pos="8506"/>
        </w:tabs>
        <w:ind w:left="426" w:hanging="426"/>
        <w:rPr>
          <w:b/>
          <w:szCs w:val="22"/>
          <w:lang w:val="sk-SK"/>
        </w:rPr>
      </w:pPr>
    </w:p>
    <w:p w:rsidR="00132CD2" w:rsidRDefault="00132CD2">
      <w:pPr>
        <w:tabs>
          <w:tab w:val="right" w:pos="8506"/>
        </w:tabs>
        <w:ind w:left="426" w:hanging="426"/>
        <w:rPr>
          <w:b/>
          <w:szCs w:val="22"/>
          <w:lang w:val="sk-SK"/>
        </w:rPr>
      </w:pPr>
    </w:p>
    <w:p w:rsidR="00132CD2" w:rsidRDefault="00132CD2">
      <w:pPr>
        <w:tabs>
          <w:tab w:val="right" w:pos="8506"/>
        </w:tabs>
        <w:ind w:left="426" w:hanging="426"/>
        <w:rPr>
          <w:b/>
          <w:szCs w:val="22"/>
          <w:lang w:val="sk-SK"/>
        </w:rPr>
      </w:pPr>
    </w:p>
    <w:p w:rsidR="00132CD2" w:rsidRDefault="00132CD2">
      <w:pPr>
        <w:tabs>
          <w:tab w:val="right" w:pos="8506"/>
        </w:tabs>
        <w:ind w:left="426" w:hanging="426"/>
        <w:rPr>
          <w:b/>
          <w:szCs w:val="22"/>
          <w:lang w:val="sk-SK"/>
        </w:rPr>
      </w:pPr>
    </w:p>
    <w:p w:rsidR="00B373BD" w:rsidRDefault="00B373BD">
      <w:pPr>
        <w:tabs>
          <w:tab w:val="right" w:pos="8506"/>
        </w:tabs>
        <w:ind w:left="426" w:hanging="426"/>
        <w:rPr>
          <w:b/>
          <w:szCs w:val="22"/>
          <w:lang w:val="sk-SK"/>
        </w:rPr>
      </w:pPr>
    </w:p>
    <w:p w:rsidR="00574470" w:rsidRDefault="00574470">
      <w:pPr>
        <w:tabs>
          <w:tab w:val="right" w:pos="8506"/>
        </w:tabs>
        <w:ind w:left="426" w:hanging="426"/>
        <w:rPr>
          <w:b/>
          <w:szCs w:val="22"/>
          <w:lang w:val="sk-SK"/>
        </w:rPr>
      </w:pPr>
    </w:p>
    <w:p w:rsidR="00574470" w:rsidRDefault="00574470">
      <w:pPr>
        <w:tabs>
          <w:tab w:val="right" w:pos="8506"/>
        </w:tabs>
        <w:ind w:left="426" w:hanging="426"/>
        <w:rPr>
          <w:b/>
          <w:szCs w:val="22"/>
          <w:lang w:val="sk-SK"/>
        </w:rPr>
      </w:pPr>
    </w:p>
    <w:p w:rsidR="00574470" w:rsidRDefault="00574470">
      <w:pPr>
        <w:tabs>
          <w:tab w:val="right" w:pos="8506"/>
        </w:tabs>
        <w:ind w:left="426" w:hanging="426"/>
        <w:rPr>
          <w:b/>
          <w:szCs w:val="22"/>
          <w:lang w:val="sk-SK"/>
        </w:rPr>
      </w:pPr>
    </w:p>
    <w:p w:rsidR="00574470" w:rsidRDefault="00574470">
      <w:pPr>
        <w:tabs>
          <w:tab w:val="right" w:pos="8506"/>
        </w:tabs>
        <w:ind w:left="426" w:hanging="426"/>
        <w:rPr>
          <w:b/>
          <w:szCs w:val="22"/>
          <w:lang w:val="sk-SK"/>
        </w:rPr>
      </w:pPr>
    </w:p>
    <w:p w:rsidR="00132CD2" w:rsidRDefault="00132CD2">
      <w:pPr>
        <w:tabs>
          <w:tab w:val="right" w:pos="8506"/>
        </w:tabs>
        <w:ind w:left="426" w:hanging="426"/>
        <w:rPr>
          <w:b/>
          <w:szCs w:val="22"/>
          <w:lang w:val="sk-SK"/>
        </w:rPr>
      </w:pPr>
    </w:p>
    <w:p w:rsidR="006D18D2" w:rsidRPr="00BD5921" w:rsidRDefault="006D18D2">
      <w:pPr>
        <w:tabs>
          <w:tab w:val="right" w:pos="8506"/>
        </w:tabs>
        <w:ind w:left="426" w:hanging="426"/>
        <w:rPr>
          <w:b/>
          <w:szCs w:val="22"/>
          <w:lang w:val="sk-SK"/>
        </w:rPr>
      </w:pPr>
    </w:p>
    <w:p w:rsidR="004A7C5B" w:rsidRPr="00BD5921" w:rsidRDefault="00C9279C" w:rsidP="00B04402">
      <w:pPr>
        <w:pStyle w:val="Nadpis1"/>
      </w:pPr>
      <w:bookmarkStart w:id="64" w:name="_Toc156113572"/>
      <w:r w:rsidRPr="00BD5921">
        <w:lastRenderedPageBreak/>
        <w:t>INFORMÁCIE O KONSOLIDOVANOM CELKU</w:t>
      </w:r>
      <w:bookmarkEnd w:id="64"/>
    </w:p>
    <w:p w:rsidR="005E7B95" w:rsidRPr="00BD5921" w:rsidRDefault="005E7B95">
      <w:pPr>
        <w:tabs>
          <w:tab w:val="right" w:pos="8506"/>
        </w:tabs>
        <w:rPr>
          <w:szCs w:val="22"/>
          <w:lang w:val="sk-SK"/>
        </w:rPr>
      </w:pPr>
    </w:p>
    <w:bookmarkStart w:id="65" w:name="_MON_1392030719"/>
    <w:bookmarkStart w:id="66" w:name="_MON_1396853518"/>
    <w:bookmarkStart w:id="67" w:name="_MON_1396853691"/>
    <w:bookmarkStart w:id="68" w:name="_MON_1396180467"/>
    <w:bookmarkStart w:id="69" w:name="_MON_1398063914"/>
    <w:bookmarkStart w:id="70" w:name="_MON_1396181452"/>
    <w:bookmarkEnd w:id="65"/>
    <w:bookmarkEnd w:id="66"/>
    <w:bookmarkEnd w:id="67"/>
    <w:bookmarkEnd w:id="68"/>
    <w:bookmarkEnd w:id="69"/>
    <w:bookmarkEnd w:id="70"/>
    <w:bookmarkStart w:id="71" w:name="_MON_1396956297"/>
    <w:bookmarkEnd w:id="71"/>
    <w:p w:rsidR="005F3C75" w:rsidRPr="00BD5921" w:rsidRDefault="00132CD2" w:rsidP="0003268B">
      <w:pPr>
        <w:tabs>
          <w:tab w:val="right" w:pos="8506"/>
        </w:tabs>
        <w:jc w:val="center"/>
        <w:rPr>
          <w:szCs w:val="22"/>
          <w:lang w:val="sk-SK"/>
        </w:rPr>
      </w:pPr>
      <w:r w:rsidRPr="00BD5921">
        <w:rPr>
          <w:szCs w:val="22"/>
          <w:lang w:val="sk-SK"/>
        </w:rPr>
        <w:object w:dxaOrig="9553" w:dyaOrig="1007">
          <v:shape id="_x0000_i1029" type="#_x0000_t75" style="width:478.5pt;height:54pt" o:ole="">
            <v:imagedata r:id="rId17" o:title=""/>
          </v:shape>
          <o:OLEObject Type="Embed" ProgID="Excel.Sheet.12" ShapeID="_x0000_i1029" DrawAspect="Content" ObjectID="_1460356791" r:id="rId18"/>
        </w:object>
      </w:r>
    </w:p>
    <w:p w:rsidR="00CA2AFC" w:rsidRPr="007221DC" w:rsidRDefault="00C9279C" w:rsidP="00CA2AFC">
      <w:pPr>
        <w:pStyle w:val="Zkladntext"/>
        <w:rPr>
          <w:szCs w:val="22"/>
          <w:lang w:val="sk-SK"/>
        </w:rPr>
      </w:pPr>
      <w:r w:rsidRPr="007221DC">
        <w:rPr>
          <w:szCs w:val="22"/>
          <w:lang w:val="sk-SK"/>
        </w:rPr>
        <w:t xml:space="preserve">Spoločnosť sa zahŕňa do konsolidovanej účtovnej závierky spoločnosti </w:t>
      </w:r>
      <w:r w:rsidR="009B1198" w:rsidRPr="007221DC">
        <w:rPr>
          <w:szCs w:val="22"/>
          <w:lang w:val="sk-SK"/>
        </w:rPr>
        <w:t xml:space="preserve">OKE </w:t>
      </w:r>
      <w:proofErr w:type="spellStart"/>
      <w:r w:rsidR="009B1198" w:rsidRPr="007221DC">
        <w:rPr>
          <w:szCs w:val="22"/>
          <w:lang w:val="sk-SK"/>
        </w:rPr>
        <w:t>Group</w:t>
      </w:r>
      <w:proofErr w:type="spellEnd"/>
      <w:r w:rsidR="009B1198" w:rsidRPr="007221DC">
        <w:rPr>
          <w:szCs w:val="22"/>
          <w:lang w:val="sk-SK"/>
        </w:rPr>
        <w:t xml:space="preserve"> </w:t>
      </w:r>
      <w:proofErr w:type="spellStart"/>
      <w:r w:rsidR="009B1198" w:rsidRPr="007221DC">
        <w:rPr>
          <w:szCs w:val="22"/>
          <w:lang w:val="sk-SK"/>
        </w:rPr>
        <w:t>GmbH</w:t>
      </w:r>
      <w:proofErr w:type="spellEnd"/>
      <w:r w:rsidR="00951764" w:rsidRPr="007221DC">
        <w:rPr>
          <w:i/>
          <w:szCs w:val="22"/>
          <w:lang w:val="sk-SK"/>
        </w:rPr>
        <w:t xml:space="preserve">, </w:t>
      </w:r>
      <w:r w:rsidR="00951764" w:rsidRPr="007221DC">
        <w:rPr>
          <w:szCs w:val="22"/>
          <w:lang w:val="sk-SK"/>
        </w:rPr>
        <w:t>ktorá je súčasťou</w:t>
      </w:r>
      <w:r w:rsidR="00951764" w:rsidRPr="007221DC">
        <w:rPr>
          <w:i/>
          <w:szCs w:val="22"/>
          <w:lang w:val="sk-SK"/>
        </w:rPr>
        <w:t xml:space="preserve"> </w:t>
      </w:r>
      <w:r w:rsidRPr="007221DC">
        <w:rPr>
          <w:szCs w:val="22"/>
          <w:lang w:val="sk-SK"/>
        </w:rPr>
        <w:t xml:space="preserve"> konsolidovanej účtovnej závierky koncernu </w:t>
      </w:r>
      <w:r w:rsidR="00613318" w:rsidRPr="007221DC">
        <w:rPr>
          <w:szCs w:val="22"/>
          <w:lang w:val="sk-SK"/>
        </w:rPr>
        <w:t xml:space="preserve">OKE </w:t>
      </w:r>
      <w:proofErr w:type="spellStart"/>
      <w:r w:rsidR="00613318" w:rsidRPr="007221DC">
        <w:rPr>
          <w:szCs w:val="22"/>
          <w:lang w:val="sk-SK"/>
        </w:rPr>
        <w:t>Group</w:t>
      </w:r>
      <w:proofErr w:type="spellEnd"/>
      <w:r w:rsidR="00613318" w:rsidRPr="007221DC">
        <w:rPr>
          <w:szCs w:val="22"/>
          <w:lang w:val="sk-SK"/>
        </w:rPr>
        <w:t xml:space="preserve"> </w:t>
      </w:r>
      <w:proofErr w:type="spellStart"/>
      <w:r w:rsidR="00613318" w:rsidRPr="007221DC">
        <w:rPr>
          <w:szCs w:val="22"/>
          <w:lang w:val="sk-SK"/>
        </w:rPr>
        <w:t>GmbH</w:t>
      </w:r>
      <w:proofErr w:type="spellEnd"/>
      <w:r w:rsidRPr="007221DC">
        <w:rPr>
          <w:szCs w:val="22"/>
          <w:lang w:val="sk-SK"/>
        </w:rPr>
        <w:t xml:space="preserve">. </w:t>
      </w:r>
      <w:r w:rsidR="00B01A75" w:rsidRPr="007221DC">
        <w:rPr>
          <w:szCs w:val="22"/>
          <w:lang w:val="sk-SK"/>
        </w:rPr>
        <w:t xml:space="preserve">Konsolidovanú účtovnú závierku koncernu OKE </w:t>
      </w:r>
      <w:proofErr w:type="spellStart"/>
      <w:r w:rsidR="00B01A75" w:rsidRPr="007221DC">
        <w:rPr>
          <w:szCs w:val="22"/>
          <w:lang w:val="sk-SK"/>
        </w:rPr>
        <w:t>Group</w:t>
      </w:r>
      <w:proofErr w:type="spellEnd"/>
      <w:r w:rsidR="00CE6943" w:rsidRPr="007221DC">
        <w:rPr>
          <w:szCs w:val="22"/>
          <w:lang w:val="sk-SK"/>
        </w:rPr>
        <w:t xml:space="preserve"> </w:t>
      </w:r>
      <w:proofErr w:type="spellStart"/>
      <w:r w:rsidR="00B01A75" w:rsidRPr="007221DC">
        <w:rPr>
          <w:szCs w:val="22"/>
          <w:lang w:val="sk-SK"/>
        </w:rPr>
        <w:t>GmbH</w:t>
      </w:r>
      <w:proofErr w:type="spellEnd"/>
      <w:r w:rsidR="00B01A75" w:rsidRPr="007221DC">
        <w:rPr>
          <w:i/>
          <w:szCs w:val="22"/>
          <w:lang w:val="sk-SK"/>
        </w:rPr>
        <w:t xml:space="preserve"> </w:t>
      </w:r>
      <w:r w:rsidR="00B01A75" w:rsidRPr="007221DC">
        <w:rPr>
          <w:szCs w:val="22"/>
          <w:lang w:val="sk-SK"/>
        </w:rPr>
        <w:t xml:space="preserve"> zostavuje spoločnosť </w:t>
      </w:r>
      <w:r w:rsidR="00F256DF">
        <w:rPr>
          <w:color w:val="000000"/>
          <w:szCs w:val="22"/>
          <w:lang w:val="sk-SK"/>
        </w:rPr>
        <w:t xml:space="preserve">OKE </w:t>
      </w:r>
      <w:proofErr w:type="spellStart"/>
      <w:r w:rsidR="00F256DF">
        <w:rPr>
          <w:color w:val="000000"/>
          <w:szCs w:val="22"/>
          <w:lang w:val="sk-SK"/>
        </w:rPr>
        <w:t>Group</w:t>
      </w:r>
      <w:proofErr w:type="spellEnd"/>
      <w:r w:rsidR="00F256DF">
        <w:rPr>
          <w:color w:val="000000"/>
          <w:szCs w:val="22"/>
          <w:lang w:val="sk-SK"/>
        </w:rPr>
        <w:t xml:space="preserve"> </w:t>
      </w:r>
      <w:proofErr w:type="spellStart"/>
      <w:r w:rsidR="00F256DF">
        <w:rPr>
          <w:color w:val="000000"/>
          <w:szCs w:val="22"/>
          <w:lang w:val="sk-SK"/>
        </w:rPr>
        <w:t>GmbH</w:t>
      </w:r>
      <w:proofErr w:type="spellEnd"/>
      <w:r w:rsidR="007147E0" w:rsidRPr="007221DC">
        <w:rPr>
          <w:szCs w:val="22"/>
          <w:lang w:val="sk-SK"/>
        </w:rPr>
        <w:t>. Tá</w:t>
      </w:r>
      <w:r w:rsidR="00CE6943" w:rsidRPr="007221DC">
        <w:rPr>
          <w:szCs w:val="22"/>
          <w:lang w:val="sk-SK"/>
        </w:rPr>
        <w:t>to konsolidovaná účtovná závierka</w:t>
      </w:r>
      <w:r w:rsidR="00B01A75" w:rsidRPr="007221DC">
        <w:rPr>
          <w:szCs w:val="22"/>
          <w:lang w:val="sk-SK"/>
        </w:rPr>
        <w:t xml:space="preserve"> je</w:t>
      </w:r>
      <w:r w:rsidR="00557B4E" w:rsidRPr="007221DC">
        <w:rPr>
          <w:szCs w:val="22"/>
          <w:lang w:val="sk-SK"/>
        </w:rPr>
        <w:t xml:space="preserve"> uložená v</w:t>
      </w:r>
      <w:r w:rsidR="006D18D2">
        <w:rPr>
          <w:szCs w:val="22"/>
          <w:lang w:val="sk-SK"/>
        </w:rPr>
        <w:t> </w:t>
      </w:r>
      <w:proofErr w:type="spellStart"/>
      <w:r w:rsidR="00557B4E" w:rsidRPr="007221DC">
        <w:rPr>
          <w:color w:val="000000"/>
          <w:szCs w:val="22"/>
          <w:lang w:val="sk-SK"/>
        </w:rPr>
        <w:t>Bundesanzeiger</w:t>
      </w:r>
      <w:proofErr w:type="spellEnd"/>
      <w:r w:rsidR="006D18D2">
        <w:rPr>
          <w:color w:val="000000"/>
          <w:szCs w:val="22"/>
          <w:lang w:val="sk-SK"/>
        </w:rPr>
        <w:t>,</w:t>
      </w:r>
      <w:r w:rsidR="00CE6943" w:rsidRPr="007221DC">
        <w:rPr>
          <w:color w:val="000000"/>
          <w:szCs w:val="22"/>
          <w:lang w:val="sk-SK"/>
        </w:rPr>
        <w:t xml:space="preserve"> </w:t>
      </w:r>
      <w:r w:rsidR="006D18D2">
        <w:rPr>
          <w:color w:val="000000"/>
          <w:szCs w:val="22"/>
          <w:lang w:val="sk-SK"/>
        </w:rPr>
        <w:t xml:space="preserve">vydávanom Spolkovým ministerstvom spravodlivosti </w:t>
      </w:r>
      <w:proofErr w:type="spellStart"/>
      <w:r w:rsidR="006D18D2">
        <w:rPr>
          <w:color w:val="000000"/>
          <w:szCs w:val="22"/>
          <w:lang w:val="sk-SK"/>
        </w:rPr>
        <w:t>h</w:t>
      </w:r>
      <w:r w:rsidR="00CE6943" w:rsidRPr="007221DC">
        <w:rPr>
          <w:color w:val="000000"/>
          <w:szCs w:val="22"/>
          <w:lang w:val="sk-SK"/>
        </w:rPr>
        <w:t>erausgegeben</w:t>
      </w:r>
      <w:proofErr w:type="spellEnd"/>
      <w:r w:rsidR="00CE6943" w:rsidRPr="007221DC">
        <w:rPr>
          <w:color w:val="000000"/>
          <w:szCs w:val="22"/>
          <w:lang w:val="sk-SK"/>
        </w:rPr>
        <w:t xml:space="preserve"> </w:t>
      </w:r>
      <w:proofErr w:type="spellStart"/>
      <w:r w:rsidR="00CE6943" w:rsidRPr="007221DC">
        <w:rPr>
          <w:color w:val="000000"/>
          <w:szCs w:val="22"/>
          <w:lang w:val="sk-SK"/>
        </w:rPr>
        <w:t>vom</w:t>
      </w:r>
      <w:proofErr w:type="spellEnd"/>
      <w:r w:rsidR="00CE6943" w:rsidRPr="007221DC">
        <w:rPr>
          <w:color w:val="000000"/>
          <w:szCs w:val="22"/>
          <w:lang w:val="sk-SK"/>
        </w:rPr>
        <w:t xml:space="preserve"> </w:t>
      </w:r>
      <w:proofErr w:type="spellStart"/>
      <w:r w:rsidR="00CE6943" w:rsidRPr="007221DC">
        <w:rPr>
          <w:color w:val="000000"/>
          <w:szCs w:val="22"/>
          <w:lang w:val="sk-SK"/>
        </w:rPr>
        <w:t>Bundesministerium</w:t>
      </w:r>
      <w:proofErr w:type="spellEnd"/>
      <w:r w:rsidR="00CE6943" w:rsidRPr="007221DC">
        <w:rPr>
          <w:color w:val="000000"/>
          <w:szCs w:val="22"/>
          <w:lang w:val="sk-SK"/>
        </w:rPr>
        <w:t xml:space="preserve"> der </w:t>
      </w:r>
      <w:proofErr w:type="spellStart"/>
      <w:r w:rsidR="00CE6943" w:rsidRPr="007221DC">
        <w:rPr>
          <w:color w:val="000000"/>
          <w:szCs w:val="22"/>
          <w:lang w:val="sk-SK"/>
        </w:rPr>
        <w:t>Justiz</w:t>
      </w:r>
      <w:proofErr w:type="spellEnd"/>
      <w:r w:rsidR="00CE6943" w:rsidRPr="007221DC">
        <w:rPr>
          <w:color w:val="000000"/>
          <w:szCs w:val="22"/>
          <w:lang w:val="sk-SK"/>
        </w:rPr>
        <w:t xml:space="preserve"> (</w:t>
      </w:r>
      <w:proofErr w:type="spellStart"/>
      <w:r w:rsidR="00CE6943" w:rsidRPr="007221DC">
        <w:rPr>
          <w:color w:val="000000"/>
          <w:szCs w:val="22"/>
          <w:lang w:val="sk-SK"/>
        </w:rPr>
        <w:t>www.bundesanzeiger.de</w:t>
      </w:r>
      <w:proofErr w:type="spellEnd"/>
      <w:r w:rsidR="00CE6943" w:rsidRPr="007221DC">
        <w:rPr>
          <w:color w:val="000000"/>
          <w:szCs w:val="22"/>
          <w:lang w:val="sk-SK"/>
        </w:rPr>
        <w:t>)</w:t>
      </w:r>
      <w:r w:rsidR="00557B4E" w:rsidRPr="007221DC">
        <w:rPr>
          <w:szCs w:val="22"/>
          <w:lang w:val="sk-SK"/>
        </w:rPr>
        <w:t xml:space="preserve">. </w:t>
      </w:r>
    </w:p>
    <w:p w:rsidR="00C94C16" w:rsidRPr="007147E0" w:rsidRDefault="00C94C16">
      <w:pPr>
        <w:tabs>
          <w:tab w:val="right" w:pos="8506"/>
        </w:tabs>
        <w:rPr>
          <w:rFonts w:ascii="Times New Roman" w:hAnsi="Times New Roman"/>
          <w:sz w:val="20"/>
          <w:lang w:val="sk-SK"/>
        </w:rPr>
      </w:pPr>
    </w:p>
    <w:p w:rsidR="000B23FA" w:rsidRPr="00BD5921" w:rsidRDefault="000B23FA">
      <w:pPr>
        <w:tabs>
          <w:tab w:val="right" w:pos="8506"/>
        </w:tabs>
        <w:rPr>
          <w:szCs w:val="22"/>
          <w:lang w:val="sk-SK"/>
        </w:rPr>
      </w:pPr>
    </w:p>
    <w:p w:rsidR="000B23FA" w:rsidRPr="00BD5921" w:rsidRDefault="000B23FA">
      <w:pPr>
        <w:tabs>
          <w:tab w:val="right" w:pos="8506"/>
        </w:tabs>
        <w:rPr>
          <w:szCs w:val="22"/>
          <w:lang w:val="sk-SK"/>
        </w:rPr>
      </w:pPr>
    </w:p>
    <w:p w:rsidR="004A7C5B" w:rsidRPr="00BD5921" w:rsidRDefault="00C9279C" w:rsidP="00B04402">
      <w:pPr>
        <w:pStyle w:val="Nadpis1"/>
      </w:pPr>
      <w:bookmarkStart w:id="72" w:name="_Toc156113574"/>
      <w:r w:rsidRPr="00BD5921">
        <w:t>INFORMÁCE O POUŽITÝCH ÚČTOVNÝCH ZÁSADÁCH A ÚČTOVNÝCH METÓDACH</w:t>
      </w:r>
      <w:bookmarkEnd w:id="72"/>
    </w:p>
    <w:p w:rsidR="0003268B" w:rsidRPr="00BD5921" w:rsidRDefault="0003268B">
      <w:pPr>
        <w:rPr>
          <w:szCs w:val="22"/>
          <w:lang w:val="sk-SK"/>
        </w:rPr>
      </w:pPr>
    </w:p>
    <w:p w:rsidR="004A7C5B" w:rsidRPr="00BD5921" w:rsidRDefault="00C9279C" w:rsidP="007E70D9">
      <w:pPr>
        <w:pStyle w:val="Nadpis2"/>
        <w:rPr>
          <w:lang w:val="sk-SK"/>
        </w:rPr>
      </w:pPr>
      <w:bookmarkStart w:id="73" w:name="_Toc156113575"/>
      <w:r w:rsidRPr="00BD5921">
        <w:rPr>
          <w:lang w:val="sk-SK"/>
        </w:rPr>
        <w:t>Východiská pre zostavenie účtovnej závierky</w:t>
      </w:r>
      <w:bookmarkEnd w:id="73"/>
    </w:p>
    <w:p w:rsidR="004A7C5B" w:rsidRPr="00BD5921" w:rsidRDefault="004A7C5B">
      <w:pPr>
        <w:pStyle w:val="Hlavika"/>
        <w:rPr>
          <w:szCs w:val="22"/>
          <w:lang w:val="sk-SK"/>
        </w:rPr>
      </w:pPr>
    </w:p>
    <w:p w:rsidR="004A7C5B" w:rsidRPr="00BD5921" w:rsidRDefault="00C9279C">
      <w:pPr>
        <w:rPr>
          <w:szCs w:val="22"/>
          <w:lang w:val="sk-SK"/>
        </w:rPr>
      </w:pPr>
      <w:r w:rsidRPr="00BD5921">
        <w:rPr>
          <w:szCs w:val="22"/>
          <w:lang w:val="sk-SK"/>
        </w:rPr>
        <w:t>Účtovná závierka bola zostavená za predpokladu nepretržitého trvania spoločnosti.</w:t>
      </w:r>
    </w:p>
    <w:p w:rsidR="004A7C5B" w:rsidRPr="00BD5921" w:rsidRDefault="004A7C5B">
      <w:pPr>
        <w:rPr>
          <w:szCs w:val="22"/>
          <w:lang w:val="sk-SK"/>
        </w:rPr>
      </w:pPr>
    </w:p>
    <w:p w:rsidR="00313194" w:rsidRPr="00BD5921" w:rsidRDefault="00313194" w:rsidP="00106FA1">
      <w:pPr>
        <w:rPr>
          <w:color w:val="FF0000"/>
          <w:szCs w:val="22"/>
          <w:lang w:val="sk-SK"/>
        </w:rPr>
      </w:pPr>
    </w:p>
    <w:p w:rsidR="00106FA1" w:rsidRPr="00BD5921" w:rsidRDefault="00C9279C" w:rsidP="007E70D9">
      <w:pPr>
        <w:pStyle w:val="Nadpis2"/>
        <w:rPr>
          <w:lang w:val="sk-SK"/>
        </w:rPr>
      </w:pPr>
      <w:r w:rsidRPr="00BD5921">
        <w:rPr>
          <w:lang w:val="sk-SK"/>
        </w:rPr>
        <w:t xml:space="preserve">Účtovné zásady a účtovné metódy </w:t>
      </w:r>
    </w:p>
    <w:p w:rsidR="00106FA1" w:rsidRPr="00BD5921" w:rsidRDefault="00106FA1" w:rsidP="00106FA1">
      <w:pPr>
        <w:pStyle w:val="Hlavika"/>
        <w:rPr>
          <w:color w:val="FF0000"/>
          <w:szCs w:val="22"/>
          <w:lang w:val="sk-SK"/>
        </w:rPr>
      </w:pPr>
    </w:p>
    <w:p w:rsidR="00106FA1" w:rsidRPr="00BD5921" w:rsidRDefault="00C9279C" w:rsidP="00106FA1">
      <w:pPr>
        <w:pStyle w:val="Zkladntext"/>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106FA1">
      <w:pPr>
        <w:pStyle w:val="Zkladntext"/>
        <w:rPr>
          <w:szCs w:val="22"/>
          <w:lang w:val="sk-SK"/>
        </w:rPr>
      </w:pPr>
    </w:p>
    <w:p w:rsidR="00247400" w:rsidRPr="00BD5921" w:rsidRDefault="00247400" w:rsidP="006C12B1">
      <w:pPr>
        <w:pStyle w:val="odstavec"/>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6C12B1">
      <w:pPr>
        <w:pStyle w:val="odstavec"/>
        <w:rPr>
          <w:lang w:val="sk-SK"/>
        </w:rPr>
      </w:pPr>
    </w:p>
    <w:p w:rsidR="00106FA1" w:rsidRPr="00BD5921" w:rsidRDefault="00C9279C" w:rsidP="00106FA1">
      <w:pPr>
        <w:pStyle w:val="Zkladntext"/>
        <w:rPr>
          <w:szCs w:val="22"/>
          <w:lang w:val="sk-SK"/>
        </w:rPr>
      </w:pPr>
      <w:r w:rsidRPr="00BD5921">
        <w:rPr>
          <w:szCs w:val="22"/>
          <w:lang w:val="sk-SK"/>
        </w:rPr>
        <w:t>Účtovné metódy a všeobecné účtovné zásady boli účtovnou jednotkou konzistentne aplikované okrem:</w:t>
      </w:r>
    </w:p>
    <w:p w:rsidR="00106FA1" w:rsidRPr="00BD5921" w:rsidRDefault="00106FA1" w:rsidP="00106FA1">
      <w:pPr>
        <w:pStyle w:val="Zkladntext"/>
        <w:ind w:left="450"/>
        <w:rPr>
          <w:szCs w:val="22"/>
          <w:lang w:val="sk-SK"/>
        </w:rPr>
      </w:pPr>
    </w:p>
    <w:p w:rsidR="00DE7E50" w:rsidRPr="00BD5921" w:rsidRDefault="00DE7E50" w:rsidP="005F3C75">
      <w:pPr>
        <w:numPr>
          <w:ilvl w:val="0"/>
          <w:numId w:val="42"/>
        </w:numPr>
        <w:autoSpaceDE w:val="0"/>
        <w:autoSpaceDN w:val="0"/>
        <w:adjustRightInd w:val="0"/>
        <w:rPr>
          <w:rFonts w:cs="TimesNewRomanPSMT"/>
          <w:szCs w:val="22"/>
          <w:lang w:val="sk-SK"/>
        </w:rPr>
      </w:pPr>
      <w:r w:rsidRPr="00BD5921">
        <w:rPr>
          <w:rFonts w:cs="TimesNewRomanPSMT"/>
          <w:szCs w:val="22"/>
          <w:lang w:val="sk-SK"/>
        </w:rPr>
        <w:t>účtovania poistenia majetku určeného na prevádzkovú činnosť a iného poistného súvisiaceho s</w:t>
      </w:r>
      <w:r w:rsidR="005F3C75" w:rsidRPr="00BD5921">
        <w:rPr>
          <w:rFonts w:cs="TimesNewRomanPSMT"/>
          <w:szCs w:val="22"/>
          <w:lang w:val="sk-SK"/>
        </w:rPr>
        <w:t> </w:t>
      </w:r>
      <w:r w:rsidRPr="00BD5921">
        <w:rPr>
          <w:rFonts w:cs="TimesNewRomanPSMT"/>
          <w:szCs w:val="22"/>
          <w:lang w:val="sk-SK"/>
        </w:rPr>
        <w:t>prevádzkovou</w:t>
      </w:r>
      <w:r w:rsidR="005F3C75" w:rsidRPr="00BD5921">
        <w:rPr>
          <w:rFonts w:cs="TimesNewRomanPSMT"/>
          <w:szCs w:val="22"/>
          <w:lang w:val="sk-SK"/>
        </w:rPr>
        <w:t xml:space="preserve"> </w:t>
      </w:r>
      <w:r w:rsidRPr="00BD5921">
        <w:rPr>
          <w:rFonts w:cs="TimesNewRomanPSMT"/>
          <w:szCs w:val="22"/>
          <w:lang w:val="sk-SK"/>
        </w:rPr>
        <w:t>činnosťou. Takéto poistenie sa od 1. januára 2011 účtuje na účet 548 – Ostatné náklady na hospodársku činnosť;</w:t>
      </w:r>
    </w:p>
    <w:p w:rsidR="00DE7E50" w:rsidRPr="00BD5921" w:rsidRDefault="00DE7E50" w:rsidP="00B41D19">
      <w:pPr>
        <w:numPr>
          <w:ilvl w:val="0"/>
          <w:numId w:val="42"/>
        </w:numPr>
        <w:autoSpaceDE w:val="0"/>
        <w:autoSpaceDN w:val="0"/>
        <w:adjustRightInd w:val="0"/>
        <w:rPr>
          <w:rFonts w:cs="TimesNewRomanPSMT"/>
          <w:szCs w:val="22"/>
          <w:lang w:val="sk-SK"/>
        </w:rPr>
      </w:pPr>
      <w:r w:rsidRPr="00BD5921">
        <w:rPr>
          <w:rFonts w:cs="TimesNewRomanPSMT"/>
          <w:szCs w:val="22"/>
          <w:lang w:val="sk-SK"/>
        </w:rPr>
        <w:t>spôsobu účtovania zákazkovej výroby;</w:t>
      </w:r>
    </w:p>
    <w:p w:rsidR="00DE7E50" w:rsidRPr="00BD5921" w:rsidRDefault="00DE7E50" w:rsidP="00B41D19">
      <w:pPr>
        <w:numPr>
          <w:ilvl w:val="0"/>
          <w:numId w:val="42"/>
        </w:numPr>
        <w:autoSpaceDE w:val="0"/>
        <w:autoSpaceDN w:val="0"/>
        <w:adjustRightInd w:val="0"/>
        <w:rPr>
          <w:rFonts w:cs="TimesNewRomanPSMT"/>
          <w:szCs w:val="22"/>
          <w:lang w:val="sk-SK"/>
        </w:rPr>
      </w:pPr>
      <w:r w:rsidRPr="00BD5921">
        <w:rPr>
          <w:rFonts w:cs="TimesNewRomanPSMT"/>
          <w:szCs w:val="22"/>
          <w:lang w:val="sk-SK"/>
        </w:rPr>
        <w:t>účtovania zákazkovej výstavby nehnuteľnosti určenej na predaj (priebežný transfer);</w:t>
      </w:r>
    </w:p>
    <w:p w:rsidR="00DE7E50" w:rsidRPr="00BD5921" w:rsidRDefault="00DE7E50" w:rsidP="00B41D19">
      <w:pPr>
        <w:numPr>
          <w:ilvl w:val="0"/>
          <w:numId w:val="42"/>
        </w:numPr>
        <w:autoSpaceDE w:val="0"/>
        <w:autoSpaceDN w:val="0"/>
        <w:adjustRightInd w:val="0"/>
        <w:rPr>
          <w:rFonts w:cs="TimesNewRomanPSMT"/>
          <w:szCs w:val="22"/>
          <w:lang w:val="sk-SK"/>
        </w:rPr>
      </w:pPr>
      <w:r w:rsidRPr="00BD5921">
        <w:rPr>
          <w:rFonts w:cs="TimesNewRomanPSMT"/>
          <w:szCs w:val="22"/>
          <w:lang w:val="sk-SK"/>
        </w:rPr>
        <w:t>účtovania zákazkovej výstavby nehnuteľnosti určenej na predaj - ostatnej (nie priebežný transfer);</w:t>
      </w:r>
    </w:p>
    <w:p w:rsidR="00DE7E50" w:rsidRPr="00BD5921" w:rsidRDefault="00DE7E50" w:rsidP="00B41D19">
      <w:pPr>
        <w:numPr>
          <w:ilvl w:val="0"/>
          <w:numId w:val="42"/>
        </w:numPr>
        <w:autoSpaceDE w:val="0"/>
        <w:autoSpaceDN w:val="0"/>
        <w:adjustRightInd w:val="0"/>
        <w:rPr>
          <w:rFonts w:cs="TimesNewRomanPSMT"/>
          <w:szCs w:val="22"/>
          <w:lang w:val="sk-SK"/>
        </w:rPr>
      </w:pPr>
      <w:r w:rsidRPr="00BD5921">
        <w:rPr>
          <w:rFonts w:cs="TimesNewRomanPSMT"/>
          <w:szCs w:val="22"/>
          <w:lang w:val="sk-SK"/>
        </w:rPr>
        <w:t>účtovania obstarania nehnuteľnosti na účelom ďalšieho predaja;</w:t>
      </w:r>
    </w:p>
    <w:p w:rsidR="00452463" w:rsidRPr="00BD5921" w:rsidRDefault="00DE7E50" w:rsidP="00B41D19">
      <w:pPr>
        <w:numPr>
          <w:ilvl w:val="0"/>
          <w:numId w:val="42"/>
        </w:numPr>
        <w:autoSpaceDE w:val="0"/>
        <w:autoSpaceDN w:val="0"/>
        <w:adjustRightInd w:val="0"/>
        <w:rPr>
          <w:rFonts w:cs="TimesNewRoman"/>
          <w:szCs w:val="22"/>
          <w:lang w:val="sk-SK"/>
        </w:rPr>
      </w:pPr>
      <w:r w:rsidRPr="00BD5921">
        <w:rPr>
          <w:rFonts w:cs="TimesNewRomanPSMT"/>
          <w:szCs w:val="22"/>
          <w:lang w:val="sk-SK"/>
        </w:rPr>
        <w:t>účtovania koncesie u koncesionára.</w:t>
      </w:r>
    </w:p>
    <w:p w:rsidR="00247400" w:rsidRPr="00BD5921" w:rsidRDefault="00247400" w:rsidP="00247400">
      <w:pPr>
        <w:autoSpaceDE w:val="0"/>
        <w:autoSpaceDN w:val="0"/>
        <w:adjustRightInd w:val="0"/>
        <w:rPr>
          <w:rFonts w:cs="TimesNewRomanPSMT"/>
          <w:szCs w:val="22"/>
          <w:lang w:val="sk-SK"/>
        </w:rPr>
      </w:pPr>
      <w:r w:rsidRPr="00BD5921">
        <w:rPr>
          <w:rFonts w:cs="TimesNewRomanPSMT"/>
          <w:szCs w:val="22"/>
          <w:lang w:val="sk-SK"/>
        </w:rPr>
        <w:t xml:space="preserve">Uvedené zmeny nemajú vplyv na výsledok hospodárenia vykázaný v predchádzajúcich účtovných obdobiach, keďže sa aplikujú </w:t>
      </w:r>
      <w:proofErr w:type="spellStart"/>
      <w:r w:rsidRPr="00BD5921">
        <w:rPr>
          <w:rFonts w:cs="TimesNewRomanPSMT"/>
          <w:szCs w:val="22"/>
          <w:lang w:val="sk-SK"/>
        </w:rPr>
        <w:t>prospektívne</w:t>
      </w:r>
      <w:proofErr w:type="spellEnd"/>
      <w:r w:rsidRPr="00BD5921">
        <w:rPr>
          <w:rFonts w:cs="TimesNewRomanPSMT"/>
          <w:szCs w:val="22"/>
          <w:lang w:val="sk-SK"/>
        </w:rPr>
        <w:t xml:space="preserve"> na účtovné prípady, ktoré vznikli po 1. januári 201</w:t>
      </w:r>
      <w:r w:rsidR="00132CD2">
        <w:rPr>
          <w:rFonts w:cs="TimesNewRomanPSMT"/>
          <w:szCs w:val="22"/>
          <w:lang w:val="sk-SK"/>
        </w:rPr>
        <w:t>2</w:t>
      </w:r>
      <w:r w:rsidR="00124455">
        <w:rPr>
          <w:rFonts w:cs="TimesNewRomanPSMT"/>
          <w:szCs w:val="22"/>
          <w:lang w:val="sk-SK"/>
        </w:rPr>
        <w:t xml:space="preserve"> a neskôr</w:t>
      </w:r>
      <w:r w:rsidRPr="00BD5921">
        <w:rPr>
          <w:rFonts w:cs="TimesNewRomanPSMT"/>
          <w:szCs w:val="22"/>
          <w:lang w:val="sk-SK"/>
        </w:rPr>
        <w:t xml:space="preserve">. </w:t>
      </w:r>
    </w:p>
    <w:p w:rsidR="00247400" w:rsidRPr="00BD5921" w:rsidRDefault="00247400" w:rsidP="00247400">
      <w:pPr>
        <w:autoSpaceDE w:val="0"/>
        <w:autoSpaceDN w:val="0"/>
        <w:adjustRightInd w:val="0"/>
        <w:rPr>
          <w:rFonts w:cs="TimesNewRomanPSMT"/>
          <w:szCs w:val="22"/>
          <w:lang w:val="sk-SK"/>
        </w:rPr>
      </w:pPr>
    </w:p>
    <w:p w:rsidR="004B4713" w:rsidRDefault="00247400" w:rsidP="00247400">
      <w:pPr>
        <w:autoSpaceDE w:val="0"/>
        <w:autoSpaceDN w:val="0"/>
        <w:adjustRightInd w:val="0"/>
        <w:rPr>
          <w:rFonts w:cs="TimesNewRomanPSMT"/>
          <w:szCs w:val="22"/>
          <w:lang w:val="sk-SK"/>
        </w:rPr>
      </w:pPr>
      <w:r w:rsidRPr="00BD5921">
        <w:rPr>
          <w:rFonts w:cs="TimesNewRomanPSMT"/>
          <w:szCs w:val="22"/>
          <w:lang w:val="sk-SK"/>
        </w:rPr>
        <w:t>V súvislosti so zmenou účtovania zákazkovej výroby, zákazkovej výstavby nehnuteľnosti a obstarania nehnuteľnosti na účel ďalšieho predaja boli do súvahy a výkazu ziskov a strát doplnené nové účty.</w:t>
      </w:r>
    </w:p>
    <w:p w:rsidR="00124455" w:rsidRDefault="00124455" w:rsidP="00247400">
      <w:pPr>
        <w:autoSpaceDE w:val="0"/>
        <w:autoSpaceDN w:val="0"/>
        <w:adjustRightInd w:val="0"/>
        <w:rPr>
          <w:rFonts w:cs="TimesNewRomanPSMT"/>
          <w:szCs w:val="22"/>
          <w:lang w:val="sk-SK"/>
        </w:rPr>
      </w:pPr>
    </w:p>
    <w:p w:rsidR="00124455" w:rsidRDefault="00124455" w:rsidP="00247400">
      <w:pPr>
        <w:autoSpaceDE w:val="0"/>
        <w:autoSpaceDN w:val="0"/>
        <w:adjustRightInd w:val="0"/>
        <w:rPr>
          <w:rFonts w:cs="TimesNewRomanPSMT"/>
          <w:szCs w:val="22"/>
          <w:lang w:val="sk-SK"/>
        </w:rPr>
      </w:pPr>
    </w:p>
    <w:p w:rsidR="00124455" w:rsidRDefault="00124455" w:rsidP="00247400">
      <w:pPr>
        <w:autoSpaceDE w:val="0"/>
        <w:autoSpaceDN w:val="0"/>
        <w:adjustRightInd w:val="0"/>
        <w:rPr>
          <w:rFonts w:cs="TimesNewRomanPSMT"/>
          <w:szCs w:val="22"/>
          <w:lang w:val="sk-SK"/>
        </w:rPr>
      </w:pPr>
    </w:p>
    <w:p w:rsidR="00124455" w:rsidRDefault="00124455" w:rsidP="00247400">
      <w:pPr>
        <w:autoSpaceDE w:val="0"/>
        <w:autoSpaceDN w:val="0"/>
        <w:adjustRightInd w:val="0"/>
        <w:rPr>
          <w:rFonts w:cs="TimesNewRomanPSMT"/>
          <w:szCs w:val="22"/>
          <w:lang w:val="sk-SK"/>
        </w:rPr>
      </w:pPr>
    </w:p>
    <w:p w:rsidR="00124455" w:rsidRDefault="00124455" w:rsidP="00247400">
      <w:pPr>
        <w:autoSpaceDE w:val="0"/>
        <w:autoSpaceDN w:val="0"/>
        <w:adjustRightInd w:val="0"/>
        <w:rPr>
          <w:rFonts w:cs="TimesNewRomanPSMT"/>
          <w:szCs w:val="22"/>
          <w:lang w:val="sk-SK"/>
        </w:rPr>
      </w:pPr>
    </w:p>
    <w:p w:rsidR="00124455" w:rsidRDefault="00124455" w:rsidP="00247400">
      <w:pPr>
        <w:autoSpaceDE w:val="0"/>
        <w:autoSpaceDN w:val="0"/>
        <w:adjustRightInd w:val="0"/>
        <w:rPr>
          <w:rFonts w:cs="TimesNewRomanPSMT"/>
          <w:szCs w:val="22"/>
          <w:lang w:val="sk-SK"/>
        </w:rPr>
      </w:pPr>
    </w:p>
    <w:p w:rsidR="00321CAB" w:rsidRDefault="00321CAB" w:rsidP="00247400">
      <w:pPr>
        <w:autoSpaceDE w:val="0"/>
        <w:autoSpaceDN w:val="0"/>
        <w:adjustRightInd w:val="0"/>
        <w:rPr>
          <w:rFonts w:cs="TimesNewRomanPSMT"/>
          <w:szCs w:val="22"/>
          <w:lang w:val="sk-SK"/>
        </w:rPr>
      </w:pPr>
    </w:p>
    <w:p w:rsidR="00321CAB" w:rsidRDefault="00321CAB" w:rsidP="00247400">
      <w:pPr>
        <w:autoSpaceDE w:val="0"/>
        <w:autoSpaceDN w:val="0"/>
        <w:adjustRightInd w:val="0"/>
        <w:rPr>
          <w:rFonts w:cs="TimesNewRomanPSMT"/>
          <w:szCs w:val="22"/>
          <w:lang w:val="sk-SK"/>
        </w:rPr>
      </w:pPr>
    </w:p>
    <w:p w:rsidR="00321CAB" w:rsidRDefault="00321CAB" w:rsidP="00247400">
      <w:pPr>
        <w:autoSpaceDE w:val="0"/>
        <w:autoSpaceDN w:val="0"/>
        <w:adjustRightInd w:val="0"/>
        <w:rPr>
          <w:rFonts w:cs="TimesNewRomanPSMT"/>
          <w:szCs w:val="22"/>
          <w:lang w:val="sk-SK"/>
        </w:rPr>
      </w:pPr>
    </w:p>
    <w:p w:rsidR="00321CAB" w:rsidRDefault="00321CAB" w:rsidP="00247400">
      <w:pPr>
        <w:autoSpaceDE w:val="0"/>
        <w:autoSpaceDN w:val="0"/>
        <w:adjustRightInd w:val="0"/>
        <w:rPr>
          <w:rFonts w:cs="TimesNewRomanPSMT"/>
          <w:szCs w:val="22"/>
          <w:lang w:val="sk-SK"/>
        </w:rPr>
      </w:pPr>
    </w:p>
    <w:p w:rsidR="00124455" w:rsidRPr="00BD5921" w:rsidRDefault="00124455" w:rsidP="00247400">
      <w:pPr>
        <w:autoSpaceDE w:val="0"/>
        <w:autoSpaceDN w:val="0"/>
        <w:adjustRightInd w:val="0"/>
        <w:rPr>
          <w:rFonts w:cs="TimesNewRomanPSMT"/>
          <w:szCs w:val="22"/>
          <w:lang w:val="sk-SK"/>
        </w:rPr>
      </w:pPr>
    </w:p>
    <w:p w:rsidR="00247400" w:rsidRPr="00BD5921" w:rsidRDefault="00247400" w:rsidP="00247400">
      <w:pPr>
        <w:autoSpaceDE w:val="0"/>
        <w:autoSpaceDN w:val="0"/>
        <w:adjustRightInd w:val="0"/>
        <w:rPr>
          <w:rFonts w:cs="TimesNewRomanPSMT"/>
          <w:szCs w:val="22"/>
          <w:lang w:val="sk-SK"/>
        </w:rPr>
      </w:pPr>
    </w:p>
    <w:p w:rsidR="00900E34" w:rsidRDefault="00124455" w:rsidP="00124455">
      <w:pPr>
        <w:pStyle w:val="Nadpis2"/>
        <w:rPr>
          <w:lang w:val="sk-SK"/>
        </w:rPr>
      </w:pPr>
      <w:r>
        <w:rPr>
          <w:lang w:val="sk-SK"/>
        </w:rPr>
        <w:t xml:space="preserve">Zmeny oproti </w:t>
      </w:r>
      <w:proofErr w:type="spellStart"/>
      <w:r>
        <w:rPr>
          <w:lang w:val="sk-SK"/>
        </w:rPr>
        <w:t>predchádzahúcemu</w:t>
      </w:r>
      <w:proofErr w:type="spellEnd"/>
      <w:r>
        <w:rPr>
          <w:lang w:val="sk-SK"/>
        </w:rPr>
        <w:t xml:space="preserve">  účtovnému obdobiu</w:t>
      </w:r>
    </w:p>
    <w:p w:rsidR="00C33153" w:rsidRPr="00C33153" w:rsidRDefault="00C33153" w:rsidP="00C33153">
      <w:pPr>
        <w:rPr>
          <w:lang w:val="sk-SK"/>
        </w:rPr>
      </w:pPr>
    </w:p>
    <w:p w:rsidR="00124455" w:rsidRPr="00124455" w:rsidRDefault="00124455" w:rsidP="00124455">
      <w:pPr>
        <w:rPr>
          <w:lang w:val="sk-SK"/>
        </w:rPr>
      </w:pPr>
    </w:p>
    <w:bookmarkStart w:id="74" w:name="_MON_1392030767"/>
    <w:bookmarkEnd w:id="74"/>
    <w:p w:rsidR="00124455" w:rsidRPr="00BD5921" w:rsidRDefault="00F73C73" w:rsidP="00124455">
      <w:pPr>
        <w:pStyle w:val="Nadpis1"/>
        <w:numPr>
          <w:ilvl w:val="0"/>
          <w:numId w:val="0"/>
        </w:numPr>
      </w:pPr>
      <w:r w:rsidRPr="00BD5921">
        <w:object w:dxaOrig="9457" w:dyaOrig="2921">
          <v:shape id="_x0000_i1030" type="#_x0000_t75" style="width:474pt;height:155.25pt" o:ole="">
            <v:imagedata r:id="rId19" o:title=""/>
          </v:shape>
          <o:OLEObject Type="Embed" ProgID="Excel.Sheet.12" ShapeID="_x0000_i1030" DrawAspect="Content" ObjectID="_1460356792" r:id="rId20"/>
        </w:object>
      </w:r>
    </w:p>
    <w:p w:rsidR="00124455" w:rsidRDefault="00124455" w:rsidP="00124455">
      <w:pPr>
        <w:pStyle w:val="Nadpis1"/>
        <w:numPr>
          <w:ilvl w:val="0"/>
          <w:numId w:val="0"/>
        </w:numPr>
      </w:pPr>
    </w:p>
    <w:p w:rsidR="00C33153" w:rsidRDefault="00C33153" w:rsidP="00C33153">
      <w:pPr>
        <w:rPr>
          <w:lang w:val="sk-SK"/>
        </w:rPr>
      </w:pPr>
      <w:r>
        <w:rPr>
          <w:lang w:val="sk-SK"/>
        </w:rPr>
        <w:t>Spoločnosť nemala žiadne zmeny v spôsobe oceňovania a v postupoch účtovania.</w:t>
      </w:r>
    </w:p>
    <w:p w:rsidR="00C33153" w:rsidRPr="00C33153" w:rsidRDefault="00C33153" w:rsidP="00C33153">
      <w:pPr>
        <w:rPr>
          <w:lang w:val="sk-SK"/>
        </w:rPr>
      </w:pPr>
    </w:p>
    <w:p w:rsidR="00124455" w:rsidRPr="00124455" w:rsidRDefault="00124455" w:rsidP="00124455">
      <w:pPr>
        <w:rPr>
          <w:lang w:val="sk-SK"/>
        </w:rPr>
      </w:pPr>
    </w:p>
    <w:p w:rsidR="004A7C5B" w:rsidRPr="00BD5921" w:rsidRDefault="00C9279C" w:rsidP="007E70D9">
      <w:pPr>
        <w:pStyle w:val="Nadpis2"/>
        <w:rPr>
          <w:lang w:val="sk-SK"/>
        </w:rPr>
      </w:pPr>
      <w:bookmarkStart w:id="75" w:name="_Toc156113578"/>
      <w:r w:rsidRPr="00BD5921">
        <w:rPr>
          <w:lang w:val="sk-SK"/>
        </w:rPr>
        <w:t>Spôsob ocenenia jednotlivých položiek majetku a záväzkov</w:t>
      </w:r>
      <w:bookmarkEnd w:id="75"/>
    </w:p>
    <w:p w:rsidR="00DA17CE" w:rsidRPr="00BD5921" w:rsidRDefault="00DA17CE" w:rsidP="00DA17CE">
      <w:pPr>
        <w:rPr>
          <w:szCs w:val="22"/>
          <w:lang w:val="sk-SK"/>
        </w:rPr>
      </w:pPr>
    </w:p>
    <w:p w:rsidR="006C66D0" w:rsidRPr="00BD5921" w:rsidRDefault="006C66D0" w:rsidP="007E70D9">
      <w:pPr>
        <w:pStyle w:val="Nadpis3"/>
      </w:pPr>
      <w:bookmarkStart w:id="76" w:name="_Toc156113579"/>
      <w:r w:rsidRPr="00BD5921">
        <w:t>Dlhodobý nehmotný majetok a dlhodobý hmotný majetok</w:t>
      </w:r>
    </w:p>
    <w:p w:rsidR="006C66D0" w:rsidRPr="00BD5921" w:rsidRDefault="006C66D0" w:rsidP="006C66D0">
      <w:pPr>
        <w:autoSpaceDE w:val="0"/>
        <w:autoSpaceDN w:val="0"/>
        <w:adjustRightInd w:val="0"/>
        <w:rPr>
          <w:rFonts w:cs="TimesNewRomanPSMT"/>
          <w:color w:val="FF0000"/>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6C66D0">
      <w:pPr>
        <w:autoSpaceDE w:val="0"/>
        <w:autoSpaceDN w:val="0"/>
        <w:adjustRightInd w:val="0"/>
        <w:rPr>
          <w:rFonts w:cs="TimesNewRomanPSMT"/>
          <w:szCs w:val="22"/>
          <w:lang w:val="sk-SK"/>
        </w:rPr>
      </w:pPr>
    </w:p>
    <w:p w:rsidR="006C66D0" w:rsidRPr="00BD5921" w:rsidRDefault="00D92D4C" w:rsidP="006C12B1">
      <w:pPr>
        <w:pStyle w:val="odstavec"/>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6C12B1">
      <w:pPr>
        <w:pStyle w:val="odstavec"/>
        <w:rPr>
          <w:lang w:val="sk-SK"/>
        </w:rPr>
      </w:pPr>
    </w:p>
    <w:p w:rsidR="006C66D0" w:rsidRPr="00BD5921" w:rsidRDefault="006C66D0" w:rsidP="006C66D0">
      <w:pPr>
        <w:autoSpaceDE w:val="0"/>
        <w:autoSpaceDN w:val="0"/>
        <w:adjustRightInd w:val="0"/>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6C66D0">
      <w:pPr>
        <w:autoSpaceDE w:val="0"/>
        <w:autoSpaceDN w:val="0"/>
        <w:adjustRightInd w:val="0"/>
        <w:rPr>
          <w:rFonts w:cs="TimesNewRomanPSMT"/>
          <w:szCs w:val="22"/>
          <w:lang w:val="sk-SK"/>
        </w:rPr>
      </w:pPr>
    </w:p>
    <w:p w:rsidR="00887331" w:rsidRPr="00BD5921" w:rsidRDefault="00887331" w:rsidP="006C12B1">
      <w:pPr>
        <w:pStyle w:val="odstavec"/>
        <w:rPr>
          <w:lang w:val="sk-SK"/>
        </w:rPr>
      </w:pPr>
      <w:r w:rsidRPr="00BD5921">
        <w:rPr>
          <w:lang w:val="sk-SK"/>
        </w:rPr>
        <w:t>Dlhodobý majetok nadobudnutý bezodplatne sa oceňuje reprodukčnou obstarávacou cenou, čo je cena, za ktorú by sa majetok obstaral v čase, keď sa o ňom účtuje.</w:t>
      </w:r>
    </w:p>
    <w:p w:rsidR="00887331" w:rsidRPr="00BD5921" w:rsidRDefault="00887331" w:rsidP="006C12B1">
      <w:pPr>
        <w:pStyle w:val="odstavec"/>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6C12B1">
      <w:pPr>
        <w:pStyle w:val="odstavec"/>
        <w:rPr>
          <w:lang w:val="sk-SK"/>
        </w:rPr>
      </w:pPr>
    </w:p>
    <w:p w:rsidR="00887331" w:rsidRPr="00BD5921" w:rsidRDefault="00887331" w:rsidP="00887331">
      <w:pPr>
        <w:autoSpaceDE w:val="0"/>
        <w:autoSpaceDN w:val="0"/>
        <w:adjustRightInd w:val="0"/>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887331">
      <w:pPr>
        <w:autoSpaceDE w:val="0"/>
        <w:autoSpaceDN w:val="0"/>
        <w:adjustRightInd w:val="0"/>
        <w:rPr>
          <w:rFonts w:cs="TimesNewRomanPSMT"/>
          <w:szCs w:val="22"/>
          <w:lang w:val="sk-SK"/>
        </w:rPr>
      </w:pPr>
    </w:p>
    <w:p w:rsidR="00887331" w:rsidRPr="00BD5921" w:rsidRDefault="00887331" w:rsidP="006C12B1">
      <w:pPr>
        <w:pStyle w:val="odstavec"/>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6C66D0" w:rsidRDefault="006C66D0" w:rsidP="006C66D0">
      <w:pPr>
        <w:autoSpaceDE w:val="0"/>
        <w:autoSpaceDN w:val="0"/>
        <w:adjustRightInd w:val="0"/>
        <w:rPr>
          <w:rFonts w:cs="TimesNewRomanPSMT"/>
          <w:color w:val="FF0000"/>
          <w:szCs w:val="22"/>
          <w:lang w:val="sk-SK"/>
        </w:rPr>
      </w:pPr>
    </w:p>
    <w:p w:rsidR="00377510" w:rsidRDefault="00377510" w:rsidP="006C66D0">
      <w:pPr>
        <w:autoSpaceDE w:val="0"/>
        <w:autoSpaceDN w:val="0"/>
        <w:adjustRightInd w:val="0"/>
        <w:rPr>
          <w:rFonts w:cs="TimesNewRomanPSMT"/>
          <w:color w:val="FF0000"/>
          <w:szCs w:val="22"/>
          <w:lang w:val="sk-SK"/>
        </w:rPr>
      </w:pPr>
    </w:p>
    <w:p w:rsidR="00C33153" w:rsidRDefault="00C33153" w:rsidP="006C66D0">
      <w:pPr>
        <w:autoSpaceDE w:val="0"/>
        <w:autoSpaceDN w:val="0"/>
        <w:adjustRightInd w:val="0"/>
        <w:rPr>
          <w:rFonts w:cs="TimesNewRomanPSMT"/>
          <w:color w:val="FF0000"/>
          <w:szCs w:val="22"/>
          <w:lang w:val="sk-SK"/>
        </w:rPr>
      </w:pPr>
    </w:p>
    <w:p w:rsidR="00C33153" w:rsidRDefault="00C33153" w:rsidP="006C66D0">
      <w:pPr>
        <w:autoSpaceDE w:val="0"/>
        <w:autoSpaceDN w:val="0"/>
        <w:adjustRightInd w:val="0"/>
        <w:rPr>
          <w:rFonts w:cs="TimesNewRomanPSMT"/>
          <w:color w:val="FF0000"/>
          <w:szCs w:val="22"/>
          <w:lang w:val="sk-SK"/>
        </w:rPr>
      </w:pPr>
    </w:p>
    <w:p w:rsidR="00C33153" w:rsidRDefault="00C33153" w:rsidP="006C66D0">
      <w:pPr>
        <w:autoSpaceDE w:val="0"/>
        <w:autoSpaceDN w:val="0"/>
        <w:adjustRightInd w:val="0"/>
        <w:rPr>
          <w:rFonts w:cs="TimesNewRomanPSMT"/>
          <w:color w:val="FF0000"/>
          <w:szCs w:val="22"/>
          <w:lang w:val="sk-SK"/>
        </w:rPr>
      </w:pPr>
    </w:p>
    <w:p w:rsidR="00C33153" w:rsidRDefault="00C33153" w:rsidP="006C66D0">
      <w:pPr>
        <w:autoSpaceDE w:val="0"/>
        <w:autoSpaceDN w:val="0"/>
        <w:adjustRightInd w:val="0"/>
        <w:rPr>
          <w:rFonts w:cs="TimesNewRomanPSMT"/>
          <w:color w:val="FF0000"/>
          <w:szCs w:val="22"/>
          <w:lang w:val="sk-SK"/>
        </w:rPr>
      </w:pPr>
    </w:p>
    <w:p w:rsidR="00C33153" w:rsidRDefault="00C33153" w:rsidP="006C66D0">
      <w:pPr>
        <w:autoSpaceDE w:val="0"/>
        <w:autoSpaceDN w:val="0"/>
        <w:adjustRightInd w:val="0"/>
        <w:rPr>
          <w:rFonts w:cs="TimesNewRomanPSMT"/>
          <w:color w:val="FF0000"/>
          <w:szCs w:val="22"/>
          <w:lang w:val="sk-SK"/>
        </w:rPr>
      </w:pPr>
    </w:p>
    <w:p w:rsidR="00C33153" w:rsidRPr="00BD5921" w:rsidRDefault="00C33153" w:rsidP="006C66D0">
      <w:pPr>
        <w:autoSpaceDE w:val="0"/>
        <w:autoSpaceDN w:val="0"/>
        <w:adjustRightInd w:val="0"/>
        <w:rPr>
          <w:rFonts w:cs="TimesNewRomanPSMT"/>
          <w:color w:val="FF0000"/>
          <w:szCs w:val="22"/>
          <w:lang w:val="sk-SK"/>
        </w:rPr>
      </w:pPr>
    </w:p>
    <w:p w:rsidR="006C66D0" w:rsidRDefault="006C66D0" w:rsidP="007E70D9">
      <w:pPr>
        <w:pStyle w:val="Nadpis2"/>
        <w:rPr>
          <w:lang w:val="sk-SK"/>
        </w:rPr>
      </w:pPr>
      <w:r w:rsidRPr="00BD5921">
        <w:rPr>
          <w:lang w:val="sk-SK"/>
        </w:rPr>
        <w:t>Spôsob zostavenia odpisového plánu (účtovné odpisy)</w:t>
      </w:r>
    </w:p>
    <w:p w:rsidR="00C33153" w:rsidRPr="00C33153" w:rsidRDefault="00C33153" w:rsidP="00C33153">
      <w:pPr>
        <w:rPr>
          <w:lang w:val="sk-SK"/>
        </w:rPr>
      </w:pPr>
    </w:p>
    <w:bookmarkStart w:id="77" w:name="_MON_1393587404"/>
    <w:bookmarkEnd w:id="77"/>
    <w:p w:rsidR="00124455" w:rsidRPr="00124455" w:rsidRDefault="00321CAB" w:rsidP="00124455">
      <w:pPr>
        <w:rPr>
          <w:lang w:val="sk-SK"/>
        </w:rPr>
      </w:pPr>
      <w:r w:rsidRPr="00BD5921">
        <w:rPr>
          <w:szCs w:val="22"/>
          <w:lang w:val="sk-SK"/>
        </w:rPr>
        <w:object w:dxaOrig="9048" w:dyaOrig="3894">
          <v:shape id="_x0000_i1031" type="#_x0000_t75" style="width:453pt;height:194.25pt" o:ole="">
            <v:imagedata r:id="rId21" o:title=""/>
          </v:shape>
          <o:OLEObject Type="Embed" ProgID="Excel.Sheet.12" ShapeID="_x0000_i1031" DrawAspect="Content" ObjectID="_1460356793" r:id="rId22"/>
        </w:object>
      </w:r>
    </w:p>
    <w:p w:rsidR="0003268B" w:rsidRDefault="0003268B" w:rsidP="006C66D0">
      <w:pPr>
        <w:pStyle w:val="Zkladntext"/>
        <w:jc w:val="center"/>
        <w:rPr>
          <w:szCs w:val="22"/>
          <w:lang w:val="sk-SK"/>
        </w:rPr>
      </w:pPr>
    </w:p>
    <w:p w:rsidR="00124455" w:rsidRPr="00BD5921" w:rsidRDefault="00124455" w:rsidP="006C66D0">
      <w:pPr>
        <w:pStyle w:val="Zkladntext"/>
        <w:jc w:val="center"/>
        <w:rPr>
          <w:szCs w:val="22"/>
          <w:lang w:val="sk-SK"/>
        </w:rPr>
      </w:pPr>
    </w:p>
    <w:p w:rsidR="006C66D0" w:rsidRPr="00BD5921" w:rsidRDefault="006C66D0" w:rsidP="007E70D9">
      <w:pPr>
        <w:pStyle w:val="Nadpis3"/>
      </w:pPr>
      <w:r w:rsidRPr="00BD5921">
        <w:t>Odpisy dlhodobého nehmotného majetku vychádzajú:</w:t>
      </w:r>
    </w:p>
    <w:p w:rsidR="005F3C75" w:rsidRPr="00BD5921" w:rsidRDefault="005F3C75" w:rsidP="005F3C75">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A92F0B">
        <w:rPr>
          <w:szCs w:val="22"/>
          <w:lang w:val="sk-SK"/>
        </w:rPr>
        <w:fldChar w:fldCharType="begin">
          <w:ffData>
            <w:name w:val=""/>
            <w:enabled/>
            <w:calcOnExit w:val="0"/>
            <w:checkBox>
              <w:size w:val="20"/>
              <w:default w:val="1"/>
            </w:checkBox>
          </w:ffData>
        </w:fldChar>
      </w:r>
      <w:r w:rsidR="00376A0F">
        <w:rPr>
          <w:szCs w:val="22"/>
          <w:lang w:val="sk-SK"/>
        </w:rPr>
        <w:instrText xml:space="preserve"> FORMCHECKBOX </w:instrText>
      </w:r>
      <w:r w:rsidR="00A92F0B">
        <w:rPr>
          <w:szCs w:val="22"/>
          <w:lang w:val="sk-SK"/>
        </w:rPr>
      </w:r>
      <w:r w:rsidR="00A92F0B">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A92F0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2F0B" w:rsidRPr="00BD5921">
        <w:rPr>
          <w:szCs w:val="22"/>
          <w:lang w:val="sk-SK"/>
        </w:rPr>
      </w:r>
      <w:r w:rsidR="00A92F0B" w:rsidRPr="00BD5921">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A92F0B">
        <w:rPr>
          <w:szCs w:val="22"/>
          <w:lang w:val="sk-SK"/>
        </w:rPr>
        <w:fldChar w:fldCharType="begin">
          <w:ffData>
            <w:name w:val=""/>
            <w:enabled/>
            <w:calcOnExit w:val="0"/>
            <w:checkBox>
              <w:size w:val="20"/>
              <w:default w:val="0"/>
            </w:checkBox>
          </w:ffData>
        </w:fldChar>
      </w:r>
      <w:r w:rsidR="00376A0F">
        <w:rPr>
          <w:szCs w:val="22"/>
          <w:lang w:val="sk-SK"/>
        </w:rPr>
        <w:instrText xml:space="preserve"> FORMCHECKBOX </w:instrText>
      </w:r>
      <w:r w:rsidR="00A92F0B">
        <w:rPr>
          <w:szCs w:val="22"/>
          <w:lang w:val="sk-SK"/>
        </w:rPr>
      </w:r>
      <w:r w:rsidR="00A92F0B">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A92F0B">
        <w:rPr>
          <w:szCs w:val="22"/>
          <w:lang w:val="sk-SK"/>
        </w:rPr>
        <w:fldChar w:fldCharType="begin">
          <w:ffData>
            <w:name w:val=""/>
            <w:enabled/>
            <w:calcOnExit w:val="0"/>
            <w:checkBox>
              <w:size w:val="20"/>
              <w:default w:val="1"/>
            </w:checkBox>
          </w:ffData>
        </w:fldChar>
      </w:r>
      <w:r w:rsidR="00376A0F">
        <w:rPr>
          <w:szCs w:val="22"/>
          <w:lang w:val="sk-SK"/>
        </w:rPr>
        <w:instrText xml:space="preserve"> FORMCHECKBOX </w:instrText>
      </w:r>
      <w:r w:rsidR="00A92F0B">
        <w:rPr>
          <w:szCs w:val="22"/>
          <w:lang w:val="sk-SK"/>
        </w:rPr>
      </w:r>
      <w:r w:rsidR="00A92F0B">
        <w:rPr>
          <w:szCs w:val="22"/>
          <w:lang w:val="sk-SK"/>
        </w:rPr>
        <w:fldChar w:fldCharType="end"/>
      </w:r>
    </w:p>
    <w:p w:rsidR="00107650" w:rsidRPr="00BD5921" w:rsidRDefault="00107650" w:rsidP="00107650">
      <w:pPr>
        <w:numPr>
          <w:ilvl w:val="0"/>
          <w:numId w:val="18"/>
        </w:numPr>
        <w:tabs>
          <w:tab w:val="right" w:pos="8505"/>
        </w:tabs>
        <w:rPr>
          <w:szCs w:val="22"/>
          <w:lang w:val="sk-SK"/>
        </w:rPr>
      </w:pPr>
      <w:r w:rsidRPr="00BD5921">
        <w:rPr>
          <w:szCs w:val="22"/>
          <w:lang w:val="sk-SK"/>
        </w:rPr>
        <w:t>inak</w:t>
      </w:r>
      <w:r w:rsidRPr="00BD5921">
        <w:rPr>
          <w:szCs w:val="22"/>
          <w:lang w:val="sk-SK"/>
        </w:rPr>
        <w:tab/>
      </w:r>
      <w:r w:rsidR="00A92F0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2F0B" w:rsidRPr="00BD5921">
        <w:rPr>
          <w:szCs w:val="22"/>
          <w:lang w:val="sk-SK"/>
        </w:rPr>
      </w:r>
      <w:r w:rsidR="00A92F0B" w:rsidRPr="00BD5921">
        <w:rPr>
          <w:szCs w:val="22"/>
          <w:lang w:val="sk-SK"/>
        </w:rPr>
        <w:fldChar w:fldCharType="end"/>
      </w:r>
    </w:p>
    <w:p w:rsidR="006C66D0" w:rsidRPr="00BD5921" w:rsidRDefault="006C66D0" w:rsidP="006C66D0">
      <w:pPr>
        <w:rPr>
          <w:szCs w:val="22"/>
          <w:lang w:val="sk-SK"/>
        </w:rPr>
      </w:pPr>
    </w:p>
    <w:p w:rsidR="006C66D0" w:rsidRPr="00BD5921" w:rsidRDefault="006C66D0" w:rsidP="006C66D0">
      <w:pPr>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rsidR="006C66D0" w:rsidRPr="00BD5921" w:rsidRDefault="006C66D0" w:rsidP="006C66D0">
      <w:pPr>
        <w:rPr>
          <w:szCs w:val="22"/>
          <w:lang w:val="sk-SK"/>
        </w:rPr>
      </w:pPr>
    </w:p>
    <w:p w:rsidR="006C66D0"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rsidR="00F256DF" w:rsidRDefault="00F256DF" w:rsidP="006C66D0">
      <w:pPr>
        <w:autoSpaceDE w:val="0"/>
        <w:autoSpaceDN w:val="0"/>
        <w:adjustRightInd w:val="0"/>
        <w:rPr>
          <w:szCs w:val="22"/>
          <w:lang w:val="sk-SK"/>
        </w:rPr>
      </w:pPr>
    </w:p>
    <w:p w:rsidR="00F256DF" w:rsidRPr="00BD5921" w:rsidRDefault="00F256DF" w:rsidP="006C66D0">
      <w:pPr>
        <w:autoSpaceDE w:val="0"/>
        <w:autoSpaceDN w:val="0"/>
        <w:adjustRightInd w:val="0"/>
        <w:rPr>
          <w:szCs w:val="22"/>
          <w:lang w:val="sk-SK"/>
        </w:rPr>
      </w:pPr>
    </w:p>
    <w:p w:rsidR="006C66D0" w:rsidRPr="00BD5921" w:rsidRDefault="006C66D0" w:rsidP="007E70D9">
      <w:pPr>
        <w:pStyle w:val="Nadpis3"/>
      </w:pPr>
      <w:r w:rsidRPr="00BD5921">
        <w:t>Odpisy dlhodobého hmotného majetku vychádzajú:</w:t>
      </w:r>
    </w:p>
    <w:p w:rsidR="0003268B" w:rsidRPr="00BD5921" w:rsidRDefault="0003268B" w:rsidP="0003268B">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A92F0B">
        <w:rPr>
          <w:szCs w:val="22"/>
          <w:lang w:val="sk-SK"/>
        </w:rPr>
        <w:fldChar w:fldCharType="begin">
          <w:ffData>
            <w:name w:val=""/>
            <w:enabled/>
            <w:calcOnExit w:val="0"/>
            <w:checkBox>
              <w:size w:val="20"/>
              <w:default w:val="1"/>
            </w:checkBox>
          </w:ffData>
        </w:fldChar>
      </w:r>
      <w:r w:rsidR="00376A0F">
        <w:rPr>
          <w:szCs w:val="22"/>
          <w:lang w:val="sk-SK"/>
        </w:rPr>
        <w:instrText xml:space="preserve"> FORMCHECKBOX </w:instrText>
      </w:r>
      <w:r w:rsidR="00A92F0B">
        <w:rPr>
          <w:szCs w:val="22"/>
          <w:lang w:val="sk-SK"/>
        </w:rPr>
      </w:r>
      <w:r w:rsidR="00A92F0B">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A92F0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2F0B" w:rsidRPr="00BD5921">
        <w:rPr>
          <w:szCs w:val="22"/>
          <w:lang w:val="sk-SK"/>
        </w:rPr>
      </w:r>
      <w:r w:rsidR="00A92F0B" w:rsidRPr="00BD5921">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A92F0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2F0B" w:rsidRPr="00BD5921">
        <w:rPr>
          <w:szCs w:val="22"/>
          <w:lang w:val="sk-SK"/>
        </w:rPr>
      </w:r>
      <w:r w:rsidR="00A92F0B"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A92F0B">
        <w:rPr>
          <w:szCs w:val="22"/>
          <w:lang w:val="sk-SK"/>
        </w:rPr>
        <w:fldChar w:fldCharType="begin">
          <w:ffData>
            <w:name w:val=""/>
            <w:enabled/>
            <w:calcOnExit w:val="0"/>
            <w:checkBox>
              <w:size w:val="20"/>
              <w:default w:val="1"/>
            </w:checkBox>
          </w:ffData>
        </w:fldChar>
      </w:r>
      <w:r w:rsidR="00376A0F">
        <w:rPr>
          <w:szCs w:val="22"/>
          <w:lang w:val="sk-SK"/>
        </w:rPr>
        <w:instrText xml:space="preserve"> FORMCHECKBOX </w:instrText>
      </w:r>
      <w:r w:rsidR="00A92F0B">
        <w:rPr>
          <w:szCs w:val="22"/>
          <w:lang w:val="sk-SK"/>
        </w:rPr>
      </w:r>
      <w:r w:rsidR="00A92F0B">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inak (text)</w:t>
      </w:r>
      <w:r w:rsidRPr="00BD5921">
        <w:rPr>
          <w:szCs w:val="22"/>
          <w:lang w:val="sk-SK"/>
        </w:rPr>
        <w:tab/>
      </w:r>
      <w:r w:rsidR="00A92F0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2F0B" w:rsidRPr="00BD5921">
        <w:rPr>
          <w:szCs w:val="22"/>
          <w:lang w:val="sk-SK"/>
        </w:rPr>
      </w:r>
      <w:r w:rsidR="00A92F0B" w:rsidRPr="00BD5921">
        <w:rPr>
          <w:szCs w:val="22"/>
          <w:lang w:val="sk-SK"/>
        </w:rPr>
        <w:fldChar w:fldCharType="end"/>
      </w:r>
    </w:p>
    <w:p w:rsidR="006C66D0" w:rsidRPr="00BD5921" w:rsidRDefault="006C66D0" w:rsidP="006C66D0">
      <w:pPr>
        <w:rPr>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Drobný dlhodobý hmotný majetok, ktorého obstarávacia cena (resp. vlastné náklady) je </w:t>
      </w:r>
      <w:r w:rsidR="00AC69B4">
        <w:rPr>
          <w:rFonts w:cs="TimesNewRomanPSMT"/>
          <w:szCs w:val="22"/>
          <w:lang w:val="sk-SK"/>
        </w:rPr>
        <w:t>420</w:t>
      </w:r>
      <w:r w:rsidRPr="00BD5921">
        <w:rPr>
          <w:rFonts w:cs="TimesNewRomanPSMT"/>
          <w:szCs w:val="22"/>
          <w:lang w:val="sk-SK"/>
        </w:rPr>
        <w:t xml:space="preserve"> EUR a nižšia, sa odpisuje jednorazovo pri uvedení do používania. Pozemky sa neodpisujú.</w:t>
      </w:r>
    </w:p>
    <w:p w:rsidR="006C66D0" w:rsidRPr="00BD5921" w:rsidRDefault="006C66D0" w:rsidP="006C66D0">
      <w:pPr>
        <w:pStyle w:val="Hlavika"/>
        <w:rPr>
          <w:szCs w:val="22"/>
          <w:lang w:val="sk-SK"/>
        </w:rPr>
      </w:pPr>
    </w:p>
    <w:p w:rsidR="00887331" w:rsidRPr="00BD5921" w:rsidRDefault="00887331" w:rsidP="006C12B1">
      <w:pPr>
        <w:pStyle w:val="odstavec"/>
        <w:rPr>
          <w:lang w:val="sk-SK"/>
        </w:rPr>
      </w:pPr>
      <w:r w:rsidRPr="00BD5921">
        <w:rPr>
          <w:lang w:val="sk-SK"/>
        </w:rPr>
        <w:lastRenderedPageBreak/>
        <w:t>Hodnota obstarávaného dlhodobého hmotného majetku, ktorý sa používa, sa zníži o opravnú položku vo výške zodpovedajúcej opotrebeniu.</w:t>
      </w:r>
    </w:p>
    <w:p w:rsidR="005F3C75" w:rsidRPr="00BD5921" w:rsidRDefault="005F3C75" w:rsidP="006C12B1">
      <w:pPr>
        <w:pStyle w:val="odstavec"/>
        <w:rPr>
          <w:lang w:val="sk-SK"/>
        </w:rPr>
      </w:pPr>
    </w:p>
    <w:p w:rsidR="00887331" w:rsidRPr="00BD5921" w:rsidRDefault="00887331" w:rsidP="006C12B1">
      <w:pPr>
        <w:pStyle w:val="odstavec"/>
        <w:rPr>
          <w:lang w:val="sk-SK"/>
        </w:rPr>
      </w:pPr>
      <w:r w:rsidRPr="00BD5921">
        <w:rPr>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DC332D" w:rsidRPr="00BD5921" w:rsidRDefault="00DC332D" w:rsidP="00DC332D">
      <w:pPr>
        <w:autoSpaceDE w:val="0"/>
        <w:autoSpaceDN w:val="0"/>
        <w:adjustRightInd w:val="0"/>
        <w:rPr>
          <w:rFonts w:cs="TimesNewRomanPS-BoldMT"/>
          <w:b/>
          <w:bCs/>
          <w:szCs w:val="22"/>
          <w:lang w:val="sk-SK"/>
        </w:rPr>
      </w:pPr>
    </w:p>
    <w:p w:rsidR="00DC332D" w:rsidRPr="00BD5921" w:rsidRDefault="00DC332D" w:rsidP="006C66D0">
      <w:pPr>
        <w:autoSpaceDE w:val="0"/>
        <w:autoSpaceDN w:val="0"/>
        <w:adjustRightInd w:val="0"/>
        <w:rPr>
          <w:rFonts w:cs="TimesNewRomanPS-BoldMT"/>
          <w:b/>
          <w:bCs/>
          <w:szCs w:val="22"/>
          <w:lang w:val="sk-SK"/>
        </w:rPr>
      </w:pPr>
    </w:p>
    <w:p w:rsidR="006C66D0" w:rsidRPr="00BD5921" w:rsidRDefault="006C66D0" w:rsidP="00095AB3">
      <w:pPr>
        <w:pStyle w:val="Nadpis3"/>
      </w:pPr>
      <w:r w:rsidRPr="00BD5921">
        <w:t>Zásoby</w:t>
      </w:r>
    </w:p>
    <w:p w:rsidR="00887331" w:rsidRPr="00BD5921" w:rsidRDefault="00887331" w:rsidP="00095AB3">
      <w:pPr>
        <w:pStyle w:val="Normlnysozarkami"/>
        <w:rPr>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rsidR="00887331" w:rsidRPr="00BD5921" w:rsidRDefault="00887331"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rsidR="00DA3E05" w:rsidRDefault="00DA3E05" w:rsidP="00376A0F">
      <w:pPr>
        <w:pStyle w:val="odstavec"/>
        <w:rPr>
          <w:lang w:val="sk-SK"/>
        </w:rPr>
      </w:pPr>
      <w:r w:rsidRPr="00BD5921">
        <w:rPr>
          <w:lang w:val="sk-SK"/>
        </w:rPr>
        <w:t>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w:t>
      </w:r>
      <w:r w:rsidR="00376A0F">
        <w:rPr>
          <w:lang w:val="sk-SK"/>
        </w:rPr>
        <w:t xml:space="preserve"> vážneho aritmetického priemeru.</w:t>
      </w:r>
      <w:r w:rsidRPr="00BD5921">
        <w:rPr>
          <w:lang w:val="sk-SK"/>
        </w:rPr>
        <w:t xml:space="preserve"> </w:t>
      </w:r>
    </w:p>
    <w:p w:rsidR="00376A0F" w:rsidRPr="00BD5921" w:rsidRDefault="00376A0F" w:rsidP="00376A0F">
      <w:pPr>
        <w:pStyle w:val="odstavec"/>
        <w:rPr>
          <w:rFonts w:cs="TimesNewRomanPSMT"/>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rsidR="00887331" w:rsidRPr="00BD5921" w:rsidRDefault="00887331" w:rsidP="006C66D0">
      <w:pPr>
        <w:autoSpaceDE w:val="0"/>
        <w:autoSpaceDN w:val="0"/>
        <w:adjustRightInd w:val="0"/>
        <w:rPr>
          <w:rFonts w:cs="TimesNewRomanPSMT"/>
          <w:color w:val="FF0000"/>
          <w:szCs w:val="22"/>
          <w:lang w:val="sk-SK"/>
        </w:rPr>
      </w:pPr>
    </w:p>
    <w:p w:rsidR="00FA29DD" w:rsidRPr="00BD5921" w:rsidRDefault="00FA29DD" w:rsidP="006C12B1">
      <w:pPr>
        <w:pStyle w:val="odstavec"/>
        <w:rPr>
          <w:b/>
          <w:sz w:val="20"/>
          <w:szCs w:val="20"/>
          <w:lang w:val="sk-SK"/>
        </w:rPr>
      </w:pPr>
      <w:r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95AB3">
      <w:pPr>
        <w:autoSpaceDE w:val="0"/>
        <w:autoSpaceDN w:val="0"/>
        <w:adjustRightInd w:val="0"/>
        <w:rPr>
          <w:rFonts w:cs="TimesNewRomanPSMT"/>
          <w:szCs w:val="22"/>
          <w:lang w:val="sk-SK"/>
        </w:rPr>
      </w:pPr>
    </w:p>
    <w:p w:rsidR="00FA29DD" w:rsidRPr="00BD5921" w:rsidRDefault="00FA29DD" w:rsidP="00095AB3">
      <w:pPr>
        <w:autoSpaceDE w:val="0"/>
        <w:autoSpaceDN w:val="0"/>
        <w:adjustRightInd w:val="0"/>
        <w:rPr>
          <w:rFonts w:cs="TimesNewRomanPSMT"/>
          <w:szCs w:val="22"/>
          <w:lang w:val="sk-SK"/>
        </w:rPr>
      </w:pPr>
      <w:r w:rsidRPr="00BD5921">
        <w:rPr>
          <w:rFonts w:cs="TimesNewRomanPSMT"/>
          <w:szCs w:val="22"/>
          <w:lang w:val="sk-SK"/>
        </w:rPr>
        <w:t>Čistá realizačná hodnota je predpokladaná predajná cena znížená o predpokladané náklady na ich dokončenie</w:t>
      </w:r>
      <w:r w:rsidR="00095AB3" w:rsidRPr="00BD5921">
        <w:rPr>
          <w:rFonts w:cs="TimesNewRomanPSMT"/>
          <w:szCs w:val="22"/>
          <w:lang w:val="sk-SK"/>
        </w:rPr>
        <w:t xml:space="preserve"> </w:t>
      </w:r>
      <w:r w:rsidRPr="00BD5921">
        <w:rPr>
          <w:rFonts w:cs="TimesNewRomanPSMT"/>
          <w:szCs w:val="22"/>
          <w:lang w:val="sk-SK"/>
        </w:rPr>
        <w:t>a o predpokladané náklady súvisiace s ich predajom.</w:t>
      </w:r>
    </w:p>
    <w:p w:rsidR="00FA29DD" w:rsidRPr="00BD5921" w:rsidRDefault="00FA29DD" w:rsidP="00095AB3">
      <w:pPr>
        <w:autoSpaceDE w:val="0"/>
        <w:autoSpaceDN w:val="0"/>
        <w:adjustRightInd w:val="0"/>
        <w:rPr>
          <w:rFonts w:cs="TimesNewRomanPSMT"/>
          <w:szCs w:val="22"/>
          <w:lang w:val="sk-SK"/>
        </w:rPr>
      </w:pPr>
    </w:p>
    <w:p w:rsidR="006C66D0" w:rsidRDefault="006C66D0" w:rsidP="00095AB3">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rsidR="00490455" w:rsidRPr="00BD5921" w:rsidRDefault="00490455" w:rsidP="00095AB3">
      <w:pPr>
        <w:autoSpaceDE w:val="0"/>
        <w:autoSpaceDN w:val="0"/>
        <w:adjustRightInd w:val="0"/>
        <w:rPr>
          <w:rFonts w:cs="TimesNewRomanPSMT"/>
          <w:szCs w:val="22"/>
          <w:lang w:val="sk-SK"/>
        </w:rPr>
      </w:pPr>
    </w:p>
    <w:p w:rsidR="0038668B" w:rsidRDefault="0038668B"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Pohľadávky</w:t>
      </w:r>
    </w:p>
    <w:p w:rsidR="00887331" w:rsidRPr="00BD5921" w:rsidRDefault="00887331" w:rsidP="00887331">
      <w:pPr>
        <w:pStyle w:val="Normlnysozarkami"/>
        <w:rPr>
          <w:lang w:val="sk-SK"/>
        </w:rPr>
      </w:pPr>
    </w:p>
    <w:p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887331" w:rsidRPr="00BD5921" w:rsidRDefault="00887331" w:rsidP="006C66D0">
      <w:pPr>
        <w:autoSpaceDE w:val="0"/>
        <w:autoSpaceDN w:val="0"/>
        <w:adjustRightInd w:val="0"/>
        <w:rPr>
          <w:rFonts w:cs="TimesNewRomanPSMT"/>
          <w:szCs w:val="22"/>
          <w:lang w:val="sk-SK"/>
        </w:rPr>
      </w:pPr>
    </w:p>
    <w:p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rsidR="007221DC" w:rsidRDefault="007221DC" w:rsidP="003765F7">
      <w:pPr>
        <w:autoSpaceDE w:val="0"/>
        <w:autoSpaceDN w:val="0"/>
        <w:adjustRightInd w:val="0"/>
        <w:rPr>
          <w:lang w:val="sk-SK"/>
        </w:rPr>
      </w:pPr>
    </w:p>
    <w:p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6C66D0">
      <w:pPr>
        <w:autoSpaceDE w:val="0"/>
        <w:autoSpaceDN w:val="0"/>
        <w:adjustRightInd w:val="0"/>
        <w:rPr>
          <w:rFonts w:cs="TimesNewRomanPSMT"/>
          <w:szCs w:val="22"/>
          <w:lang w:val="sk-SK"/>
        </w:rPr>
      </w:pPr>
    </w:p>
    <w:p w:rsidR="005B653D" w:rsidRDefault="005B653D" w:rsidP="006C66D0">
      <w:pPr>
        <w:autoSpaceDE w:val="0"/>
        <w:autoSpaceDN w:val="0"/>
        <w:adjustRightInd w:val="0"/>
        <w:rPr>
          <w:rFonts w:cs="TimesNewRomanPSMT"/>
          <w:szCs w:val="22"/>
          <w:lang w:val="sk-SK"/>
        </w:rPr>
      </w:pPr>
    </w:p>
    <w:p w:rsidR="00020A14" w:rsidRPr="00BD5921" w:rsidRDefault="00020A14" w:rsidP="006C66D0">
      <w:pPr>
        <w:autoSpaceDE w:val="0"/>
        <w:autoSpaceDN w:val="0"/>
        <w:adjustRightInd w:val="0"/>
        <w:rPr>
          <w:rFonts w:cs="TimesNewRomanPSMT"/>
          <w:szCs w:val="22"/>
          <w:lang w:val="sk-SK"/>
        </w:rPr>
      </w:pPr>
    </w:p>
    <w:p w:rsidR="006C66D0" w:rsidRPr="00BD5921" w:rsidRDefault="006C66D0" w:rsidP="007E70D9">
      <w:pPr>
        <w:pStyle w:val="Nadpis3"/>
      </w:pPr>
      <w:r w:rsidRPr="00BD5921">
        <w:t>Peňažné prostriedky a ceniny</w:t>
      </w:r>
    </w:p>
    <w:p w:rsidR="00792352" w:rsidRPr="00BD5921" w:rsidRDefault="0079235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5B653D" w:rsidRDefault="005B653D" w:rsidP="006C66D0">
      <w:pPr>
        <w:autoSpaceDE w:val="0"/>
        <w:autoSpaceDN w:val="0"/>
        <w:adjustRightInd w:val="0"/>
        <w:rPr>
          <w:rFonts w:cs="TimesNewRomanPS-BoldMT"/>
          <w:b/>
          <w:bCs/>
          <w:szCs w:val="22"/>
          <w:lang w:val="sk-SK"/>
        </w:rPr>
      </w:pPr>
    </w:p>
    <w:p w:rsidR="0038668B" w:rsidRPr="00BD5921" w:rsidRDefault="0038668B" w:rsidP="006C66D0">
      <w:pPr>
        <w:autoSpaceDE w:val="0"/>
        <w:autoSpaceDN w:val="0"/>
        <w:adjustRightInd w:val="0"/>
        <w:rPr>
          <w:rFonts w:cs="TimesNewRomanPS-BoldMT"/>
          <w:b/>
          <w:bCs/>
          <w:szCs w:val="22"/>
          <w:lang w:val="sk-SK"/>
        </w:rPr>
      </w:pPr>
    </w:p>
    <w:p w:rsidR="006C66D0" w:rsidRPr="00BD5921" w:rsidRDefault="00792352" w:rsidP="007E70D9">
      <w:pPr>
        <w:pStyle w:val="Nadpis3"/>
      </w:pPr>
      <w:r w:rsidRPr="00BD5921">
        <w:t xml:space="preserve"> </w:t>
      </w:r>
      <w:r w:rsidR="006C66D0" w:rsidRPr="00BD5921">
        <w:t>Náklady budúcich období a príjmy budúcich období</w:t>
      </w:r>
    </w:p>
    <w:p w:rsidR="00792352" w:rsidRPr="00BD5921" w:rsidRDefault="00792352" w:rsidP="00792352">
      <w:pPr>
        <w:pStyle w:val="Normlnysozarkami"/>
        <w:rPr>
          <w:lang w:val="sk-SK"/>
        </w:rPr>
      </w:pPr>
    </w:p>
    <w:p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rsidR="00971314" w:rsidRDefault="00971314" w:rsidP="005B653D">
      <w:pPr>
        <w:autoSpaceDE w:val="0"/>
        <w:autoSpaceDN w:val="0"/>
        <w:adjustRightInd w:val="0"/>
        <w:rPr>
          <w:rFonts w:cs="TimesNewRomanPSMT"/>
          <w:szCs w:val="22"/>
          <w:lang w:val="sk-SK"/>
        </w:rPr>
      </w:pPr>
    </w:p>
    <w:p w:rsidR="006C66D0" w:rsidRPr="00BD5921" w:rsidRDefault="006C66D0" w:rsidP="005B653D">
      <w:pPr>
        <w:pStyle w:val="Nadpis3"/>
      </w:pPr>
      <w:r w:rsidRPr="00BD5921">
        <w:t>Rezervy</w:t>
      </w:r>
    </w:p>
    <w:p w:rsidR="00792352" w:rsidRPr="00BD5921" w:rsidRDefault="00792352" w:rsidP="005B653D">
      <w:pPr>
        <w:autoSpaceDE w:val="0"/>
        <w:autoSpaceDN w:val="0"/>
        <w:adjustRightInd w:val="0"/>
        <w:rPr>
          <w:rFonts w:cs="TimesNewRomanPS-BoldMT"/>
          <w:b/>
          <w:bCs/>
          <w:szCs w:val="22"/>
          <w:lang w:val="sk-SK"/>
        </w:rPr>
      </w:pPr>
    </w:p>
    <w:p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rsidR="00792352" w:rsidRPr="00BD5921" w:rsidRDefault="00792352" w:rsidP="005B653D">
      <w:pPr>
        <w:autoSpaceDE w:val="0"/>
        <w:autoSpaceDN w:val="0"/>
        <w:adjustRightInd w:val="0"/>
        <w:rPr>
          <w:rFonts w:cs="TimesNewRomanPSMT"/>
          <w:szCs w:val="22"/>
          <w:lang w:val="sk-SK"/>
        </w:rPr>
      </w:pPr>
    </w:p>
    <w:p w:rsidR="00EB3F82" w:rsidRPr="00BD5921" w:rsidRDefault="00EB3F82" w:rsidP="006C12B1">
      <w:pPr>
        <w:pStyle w:val="odstavec"/>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6C12B1">
      <w:pPr>
        <w:pStyle w:val="odstavec"/>
        <w:rPr>
          <w:lang w:val="sk-SK"/>
        </w:rPr>
      </w:pPr>
    </w:p>
    <w:p w:rsidR="00EB3F82" w:rsidRPr="00BD5921" w:rsidRDefault="00EB3F82" w:rsidP="006C12B1">
      <w:pPr>
        <w:pStyle w:val="odstavec"/>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EB3F82" w:rsidRPr="00BD5921" w:rsidRDefault="00EB3F82" w:rsidP="006C12B1">
      <w:pPr>
        <w:pStyle w:val="odstavec"/>
        <w:rPr>
          <w:lang w:val="sk-SK"/>
        </w:rPr>
      </w:pPr>
    </w:p>
    <w:p w:rsidR="005B653D" w:rsidRPr="00BD5921" w:rsidRDefault="005B653D" w:rsidP="006C12B1">
      <w:pPr>
        <w:pStyle w:val="odstavec"/>
        <w:rPr>
          <w:lang w:val="sk-SK"/>
        </w:rPr>
      </w:pPr>
    </w:p>
    <w:p w:rsidR="006C66D0" w:rsidRPr="00BD5921" w:rsidRDefault="006C66D0" w:rsidP="007E70D9">
      <w:pPr>
        <w:pStyle w:val="Nadpis3"/>
      </w:pPr>
      <w:r w:rsidRPr="00BD5921">
        <w:t xml:space="preserve"> Záväzky</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rsidR="005B653D" w:rsidRDefault="005B653D" w:rsidP="005B653D">
      <w:pPr>
        <w:autoSpaceDE w:val="0"/>
        <w:autoSpaceDN w:val="0"/>
        <w:adjustRightInd w:val="0"/>
        <w:rPr>
          <w:rFonts w:cs="TimesNewRomanPSMT"/>
          <w:szCs w:val="22"/>
          <w:lang w:val="sk-SK"/>
        </w:rPr>
      </w:pPr>
    </w:p>
    <w:p w:rsidR="007221DC" w:rsidRPr="00BD5921" w:rsidRDefault="007221DC" w:rsidP="005B653D">
      <w:pPr>
        <w:autoSpaceDE w:val="0"/>
        <w:autoSpaceDN w:val="0"/>
        <w:adjustRightInd w:val="0"/>
        <w:rPr>
          <w:rFonts w:cs="TimesNewRomanPSMT"/>
          <w:szCs w:val="22"/>
          <w:lang w:val="sk-SK"/>
        </w:rPr>
      </w:pPr>
    </w:p>
    <w:p w:rsidR="004562D0" w:rsidRPr="00BD5921" w:rsidRDefault="004562D0" w:rsidP="005B653D">
      <w:pPr>
        <w:pStyle w:val="Nadpis3"/>
      </w:pPr>
      <w:r w:rsidRPr="00BD5921">
        <w:t>Zamestnanecké požitky</w:t>
      </w:r>
    </w:p>
    <w:p w:rsidR="004562D0" w:rsidRPr="00BD5921" w:rsidRDefault="004562D0" w:rsidP="005B653D">
      <w:pPr>
        <w:pStyle w:val="ABC-paragrahinNotes"/>
        <w:suppressAutoHyphens/>
        <w:spacing w:after="0"/>
        <w:jc w:val="left"/>
        <w:rPr>
          <w:rFonts w:ascii="Garamond" w:hAnsi="Garamond"/>
          <w:sz w:val="24"/>
          <w:lang w:val="sk-SK" w:eastAsia="sk-SK"/>
        </w:rPr>
      </w:pPr>
    </w:p>
    <w:p w:rsidR="004562D0" w:rsidRPr="00BD5921" w:rsidRDefault="004562D0" w:rsidP="005B653D">
      <w:pPr>
        <w:pStyle w:val="ABC-paragrahinNotes"/>
        <w:suppressAutoHyphens/>
        <w:spacing w:after="0"/>
        <w:jc w:val="left"/>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rsidR="005B653D" w:rsidRDefault="005B653D" w:rsidP="005B653D">
      <w:pPr>
        <w:pStyle w:val="ABC-paragrahinNotes"/>
        <w:suppressAutoHyphens/>
        <w:spacing w:after="0"/>
        <w:ind w:left="425"/>
        <w:rPr>
          <w:rFonts w:ascii="Garamond" w:hAnsi="Garamond" w:cs="Arial"/>
          <w:sz w:val="20"/>
          <w:lang w:val="sk-SK"/>
        </w:rPr>
      </w:pPr>
    </w:p>
    <w:p w:rsidR="00377510" w:rsidRPr="00BD5921" w:rsidRDefault="00377510" w:rsidP="005B653D">
      <w:pPr>
        <w:pStyle w:val="ABC-paragrahinNotes"/>
        <w:suppressAutoHyphens/>
        <w:spacing w:after="0"/>
        <w:ind w:left="425"/>
        <w:rPr>
          <w:rFonts w:ascii="Garamond" w:hAnsi="Garamond" w:cs="Arial"/>
          <w:sz w:val="20"/>
          <w:lang w:val="sk-SK"/>
        </w:rPr>
      </w:pPr>
    </w:p>
    <w:p w:rsidR="004562D0" w:rsidRPr="00BD5921" w:rsidRDefault="004562D0" w:rsidP="005B653D">
      <w:pPr>
        <w:pStyle w:val="Nadpis3"/>
      </w:pPr>
      <w:r w:rsidRPr="00BD5921">
        <w:t>Splatná daň z príjmu</w:t>
      </w:r>
    </w:p>
    <w:p w:rsidR="004562D0" w:rsidRPr="00BD5921" w:rsidRDefault="004562D0" w:rsidP="005B653D">
      <w:pPr>
        <w:pStyle w:val="ABC-paragrahinNotes"/>
        <w:suppressAutoHyphens/>
        <w:spacing w:after="0"/>
        <w:ind w:left="425"/>
        <w:rPr>
          <w:rFonts w:ascii="Garamond" w:hAnsi="Garamond" w:cs="Arial"/>
          <w:sz w:val="20"/>
          <w:lang w:val="sk-SK"/>
        </w:rPr>
      </w:pPr>
    </w:p>
    <w:p w:rsidR="004562D0" w:rsidRDefault="004562D0" w:rsidP="006C12B1">
      <w:pPr>
        <w:pStyle w:val="odstavec"/>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F256DF" w:rsidRDefault="00F256DF" w:rsidP="006C12B1">
      <w:pPr>
        <w:pStyle w:val="odstavec"/>
        <w:rPr>
          <w:lang w:val="sk-SK"/>
        </w:rPr>
      </w:pPr>
    </w:p>
    <w:p w:rsidR="00F256DF" w:rsidRPr="00BD5921" w:rsidRDefault="00F256DF" w:rsidP="006C12B1">
      <w:pPr>
        <w:pStyle w:val="odstavec"/>
        <w:rPr>
          <w:lang w:val="sk-SK"/>
        </w:rPr>
      </w:pPr>
    </w:p>
    <w:p w:rsidR="006C66D0" w:rsidRPr="00BD5921" w:rsidRDefault="006C66D0" w:rsidP="007E70D9">
      <w:pPr>
        <w:pStyle w:val="Nadpis3"/>
      </w:pPr>
      <w:r w:rsidRPr="00BD5921">
        <w:t>Odložené dane</w:t>
      </w:r>
    </w:p>
    <w:p w:rsidR="00EB3F82" w:rsidRPr="00BD5921" w:rsidRDefault="00EB3F82" w:rsidP="006C66D0">
      <w:pPr>
        <w:autoSpaceDE w:val="0"/>
        <w:autoSpaceDN w:val="0"/>
        <w:adjustRightInd w:val="0"/>
        <w:rPr>
          <w:rFonts w:cs="TimesNewRomanPS-BoldMT"/>
          <w:b/>
          <w:bCs/>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Odložené dane (odložená daňová pohľadávka a odložený daňový záväzok) sa vzťahujú na:</w:t>
      </w: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 základu dane v budúcnosti,</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c) možnosť previesť nevyužité daňové odpočty a iné daňové nároky do budúcich období.</w:t>
      </w:r>
    </w:p>
    <w:p w:rsidR="00EB3F82" w:rsidRPr="00BD5921" w:rsidRDefault="00EB3F82" w:rsidP="006C66D0">
      <w:pPr>
        <w:autoSpaceDE w:val="0"/>
        <w:autoSpaceDN w:val="0"/>
        <w:adjustRightInd w:val="0"/>
        <w:rPr>
          <w:rFonts w:cs="TimesNewRomanPSMT"/>
          <w:szCs w:val="22"/>
          <w:lang w:val="sk-SK"/>
        </w:rPr>
      </w:pPr>
    </w:p>
    <w:p w:rsidR="00EB3F82" w:rsidRPr="00BD5921" w:rsidRDefault="00EB3F82" w:rsidP="006C12B1">
      <w:pPr>
        <w:pStyle w:val="odstavec"/>
        <w:rPr>
          <w:lang w:val="sk-SK"/>
        </w:rPr>
      </w:pPr>
      <w:r w:rsidRPr="00BD5921">
        <w:rPr>
          <w:lang w:val="sk-SK"/>
        </w:rPr>
        <w:t>Odložená daňová pohľadávka sa účtuje iba do takej výšky, do akej je pravdepodobné, že bude možné dočasné rozdiely vyrovnať voči budúcemu základu dane.</w:t>
      </w:r>
    </w:p>
    <w:p w:rsidR="00EB3F82" w:rsidRPr="00BD5921" w:rsidRDefault="00EB3F82" w:rsidP="006C12B1">
      <w:pPr>
        <w:pStyle w:val="odstavec"/>
        <w:rPr>
          <w:lang w:val="sk-SK"/>
        </w:rPr>
      </w:pPr>
    </w:p>
    <w:p w:rsidR="00EB3F82" w:rsidRPr="00BD5921" w:rsidRDefault="00EB3F82" w:rsidP="006C12B1">
      <w:pPr>
        <w:pStyle w:val="odstavec"/>
        <w:rPr>
          <w:lang w:val="sk-SK"/>
        </w:rPr>
      </w:pPr>
      <w:r w:rsidRPr="00BD5921">
        <w:rPr>
          <w:lang w:val="sk-SK"/>
        </w:rPr>
        <w:lastRenderedPageBreak/>
        <w:t>Pri výpočte odloženej dane sa použije sadzba dane z príjmov, o ktorej sa predpokladá, že bude platiť v čase vyrovnania odloženej dane.</w:t>
      </w:r>
    </w:p>
    <w:p w:rsidR="005B653D" w:rsidRDefault="005B653D" w:rsidP="00EB3F82">
      <w:pPr>
        <w:rPr>
          <w:rFonts w:cs="Arial"/>
          <w:sz w:val="20"/>
          <w:lang w:val="sk-SK"/>
        </w:rPr>
      </w:pPr>
    </w:p>
    <w:p w:rsidR="0038668B" w:rsidRPr="00BD5921" w:rsidRDefault="0038668B" w:rsidP="00EB3F82">
      <w:pPr>
        <w:rPr>
          <w:rFonts w:cs="Arial"/>
          <w:sz w:val="20"/>
          <w:lang w:val="sk-SK"/>
        </w:rPr>
      </w:pPr>
    </w:p>
    <w:p w:rsidR="006C66D0" w:rsidRPr="00BD5921" w:rsidRDefault="006C66D0" w:rsidP="007E70D9">
      <w:pPr>
        <w:pStyle w:val="Nadpis3"/>
      </w:pPr>
      <w:r w:rsidRPr="00BD5921">
        <w:t>Výdavky budúcich období a výnosy budúcich období</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rsidR="00EB3F82" w:rsidRDefault="00EB3F82"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Výnosy</w:t>
      </w:r>
    </w:p>
    <w:p w:rsidR="00971314" w:rsidRPr="00BD5921" w:rsidRDefault="00971314" w:rsidP="00971314">
      <w:pPr>
        <w:pStyle w:val="Normlnysozarkami"/>
        <w:rPr>
          <w:lang w:val="sk-SK"/>
        </w:rPr>
      </w:pPr>
    </w:p>
    <w:p w:rsidR="004562D0" w:rsidRPr="00BD5921" w:rsidRDefault="004562D0" w:rsidP="006C12B1">
      <w:pPr>
        <w:pStyle w:val="odstavec"/>
        <w:rPr>
          <w:lang w:val="sk-SK"/>
        </w:rPr>
      </w:pPr>
      <w:r w:rsidRPr="00BD5921">
        <w:rPr>
          <w:lang w:val="sk-SK"/>
        </w:rPr>
        <w:t>Výnosy z predaja výrobkov sa vykazujú v momente prenosu rizika a vlastníctva výrobku, obvykle po dodávke. Ak sa Spoločnosť zaviaže dopraviť výrobky na určité miesto, výnosy sa vykazujú v momente doručenia výrobku do cieľového miesta.</w:t>
      </w:r>
    </w:p>
    <w:p w:rsidR="004562D0" w:rsidRPr="00BD5921" w:rsidRDefault="004562D0" w:rsidP="006C12B1">
      <w:pPr>
        <w:pStyle w:val="odstavec"/>
        <w:rPr>
          <w:lang w:val="sk-SK"/>
        </w:rPr>
      </w:pPr>
    </w:p>
    <w:p w:rsidR="004562D0" w:rsidRPr="00BD5921" w:rsidRDefault="004562D0" w:rsidP="006C12B1">
      <w:pPr>
        <w:pStyle w:val="odstavec"/>
        <w:rPr>
          <w:lang w:val="sk-SK"/>
        </w:rPr>
      </w:pPr>
      <w:r w:rsidRPr="00BD5921">
        <w:rPr>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BD5921" w:rsidRDefault="004562D0" w:rsidP="006C12B1">
      <w:pPr>
        <w:pStyle w:val="odstavec"/>
        <w:rPr>
          <w:lang w:val="sk-SK"/>
        </w:rPr>
      </w:pPr>
    </w:p>
    <w:p w:rsidR="004562D0" w:rsidRPr="00BD5921" w:rsidRDefault="004562D0" w:rsidP="006C12B1">
      <w:pPr>
        <w:pStyle w:val="odstavec"/>
        <w:rPr>
          <w:lang w:val="sk-SK"/>
        </w:rPr>
      </w:pPr>
      <w:r w:rsidRPr="00BD5921">
        <w:rPr>
          <w:lang w:val="sk-SK"/>
        </w:rPr>
        <w:t>Výnosové úroky sa účtujú rovnomerne v účtovných obdobiach, ktorých sa vecne a časovo týkajú. Výnosy z dividend sa zaúčtujú v čase vzniku práva Spoločnosti na prijatie platby.</w:t>
      </w:r>
    </w:p>
    <w:p w:rsidR="004562D0" w:rsidRPr="00BD5921" w:rsidRDefault="004562D0" w:rsidP="006C12B1">
      <w:pPr>
        <w:pStyle w:val="odstavec"/>
        <w:rPr>
          <w:lang w:val="sk-SK"/>
        </w:rPr>
      </w:pPr>
    </w:p>
    <w:p w:rsidR="004562D0" w:rsidRPr="00BD5921" w:rsidRDefault="004562D0" w:rsidP="005B653D">
      <w:pPr>
        <w:autoSpaceDE w:val="0"/>
        <w:autoSpaceDN w:val="0"/>
        <w:adjustRightInd w:val="0"/>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562D0" w:rsidRPr="00BD5921" w:rsidRDefault="004562D0" w:rsidP="006C12B1">
      <w:pPr>
        <w:pStyle w:val="odstavec"/>
        <w:rPr>
          <w:lang w:val="sk-SK"/>
        </w:rPr>
      </w:pPr>
    </w:p>
    <w:p w:rsidR="00A01A89" w:rsidRPr="00BD5921" w:rsidRDefault="00A01A89" w:rsidP="006C12B1">
      <w:pPr>
        <w:pStyle w:val="odstavec"/>
        <w:rPr>
          <w:lang w:val="sk-SK"/>
        </w:rPr>
      </w:pPr>
    </w:p>
    <w:p w:rsidR="004A7C5B" w:rsidRPr="00BD5921" w:rsidRDefault="00C9279C" w:rsidP="007E70D9">
      <w:pPr>
        <w:pStyle w:val="Nadpis3"/>
      </w:pPr>
      <w:bookmarkStart w:id="78" w:name="_Toc156113580"/>
      <w:bookmarkEnd w:id="76"/>
      <w:r w:rsidRPr="00BD5921">
        <w:t>Prepočet údajov v cudzích menách na euro men</w:t>
      </w:r>
      <w:bookmarkEnd w:id="78"/>
      <w:r w:rsidRPr="00BD5921">
        <w:t>u</w:t>
      </w:r>
    </w:p>
    <w:p w:rsidR="00DE0D4C" w:rsidRPr="00BD5921" w:rsidRDefault="00DE0D4C">
      <w:pPr>
        <w:rPr>
          <w:szCs w:val="22"/>
          <w:lang w:val="sk-SK"/>
        </w:rPr>
      </w:pPr>
    </w:p>
    <w:p w:rsidR="009466F8" w:rsidRPr="00BD5921" w:rsidRDefault="00C9279C" w:rsidP="009466F8">
      <w:pPr>
        <w:pStyle w:val="Zkladn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9466F8">
      <w:pPr>
        <w:pStyle w:val="Zkladntext"/>
        <w:rPr>
          <w:szCs w:val="22"/>
          <w:lang w:val="sk-SK"/>
        </w:rPr>
      </w:pPr>
    </w:p>
    <w:p w:rsidR="009466F8" w:rsidRPr="00BD5921" w:rsidRDefault="00C9279C" w:rsidP="009466F8">
      <w:pPr>
        <w:pStyle w:val="Zkladntext"/>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9466F8" w:rsidRPr="00BD5921" w:rsidRDefault="009466F8" w:rsidP="009466F8">
      <w:pPr>
        <w:pStyle w:val="Zkladntext"/>
        <w:rPr>
          <w:szCs w:val="22"/>
          <w:lang w:val="sk-SK"/>
        </w:rPr>
      </w:pPr>
    </w:p>
    <w:p w:rsidR="0052556C" w:rsidRPr="00BD5921" w:rsidRDefault="0052556C" w:rsidP="0052556C">
      <w:pPr>
        <w:autoSpaceDE w:val="0"/>
        <w:autoSpaceDN w:val="0"/>
        <w:adjustRightInd w:val="0"/>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p>
    <w:p w:rsidR="005B653D" w:rsidRPr="00BD5921" w:rsidRDefault="005B653D" w:rsidP="0052556C">
      <w:pPr>
        <w:autoSpaceDE w:val="0"/>
        <w:autoSpaceDN w:val="0"/>
        <w:adjustRightInd w:val="0"/>
        <w:rPr>
          <w:rFonts w:cs="TimesNewRomanPSMT"/>
          <w:szCs w:val="22"/>
          <w:lang w:val="sk-SK"/>
        </w:rPr>
      </w:pPr>
    </w:p>
    <w:p w:rsidR="0052556C" w:rsidRPr="00BD5921" w:rsidRDefault="0052556C" w:rsidP="0052556C">
      <w:pPr>
        <w:autoSpaceDE w:val="0"/>
        <w:autoSpaceDN w:val="0"/>
        <w:adjustRightInd w:val="0"/>
        <w:rPr>
          <w:rFonts w:cs="TimesNewRomanPSMT"/>
          <w:szCs w:val="22"/>
          <w:lang w:val="sk-SK"/>
        </w:rPr>
      </w:pP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rsidR="009466F8" w:rsidRPr="00BD5921" w:rsidRDefault="00C9279C" w:rsidP="009466F8">
      <w:pPr>
        <w:pStyle w:val="Zkladntext"/>
        <w:rPr>
          <w:szCs w:val="22"/>
          <w:lang w:val="sk-SK"/>
        </w:rPr>
      </w:pPr>
      <w:r w:rsidRPr="00BD5921">
        <w:rPr>
          <w:szCs w:val="22"/>
          <w:lang w:val="sk-SK"/>
        </w:rPr>
        <w:t xml:space="preserve">Ku dňu, ku ktorému sa zostavuje účtovná závierka, sa na menu euro už neprepočítavajú. </w:t>
      </w:r>
    </w:p>
    <w:p w:rsidR="0052556C" w:rsidRDefault="0052556C" w:rsidP="009466F8">
      <w:pPr>
        <w:pStyle w:val="Zkladntext"/>
        <w:rPr>
          <w:szCs w:val="22"/>
          <w:lang w:val="sk-SK"/>
        </w:rPr>
      </w:pPr>
    </w:p>
    <w:p w:rsidR="0024192A" w:rsidRDefault="0024192A" w:rsidP="009466F8">
      <w:pPr>
        <w:pStyle w:val="Zkladntext"/>
        <w:rPr>
          <w:szCs w:val="22"/>
          <w:lang w:val="sk-SK"/>
        </w:rPr>
      </w:pPr>
    </w:p>
    <w:p w:rsidR="00956DD5" w:rsidRDefault="00956DD5" w:rsidP="009466F8">
      <w:pPr>
        <w:pStyle w:val="Zkladntext"/>
        <w:rPr>
          <w:szCs w:val="22"/>
          <w:lang w:val="sk-SK"/>
        </w:rPr>
      </w:pPr>
    </w:p>
    <w:p w:rsidR="00DC332D" w:rsidRPr="00BD5921" w:rsidRDefault="00DC332D" w:rsidP="00DC332D">
      <w:pPr>
        <w:pStyle w:val="Nadpis3"/>
        <w:numPr>
          <w:ilvl w:val="2"/>
          <w:numId w:val="1"/>
        </w:numPr>
        <w:tabs>
          <w:tab w:val="clear" w:pos="567"/>
          <w:tab w:val="num" w:pos="1560"/>
        </w:tabs>
        <w:ind w:left="601" w:hanging="601"/>
      </w:pPr>
      <w:r w:rsidRPr="00BD5921">
        <w:t>Deriváty</w:t>
      </w:r>
    </w:p>
    <w:p w:rsidR="00DC332D" w:rsidRPr="00BD5921" w:rsidRDefault="00DC332D" w:rsidP="00DC332D">
      <w:pPr>
        <w:pStyle w:val="Normlnysozarkami"/>
        <w:rPr>
          <w:lang w:val="sk-SK"/>
        </w:rPr>
      </w:pPr>
    </w:p>
    <w:p w:rsidR="00DC332D" w:rsidRPr="00BD5921" w:rsidRDefault="00DC332D" w:rsidP="00DC332D">
      <w:pPr>
        <w:autoSpaceDE w:val="0"/>
        <w:autoSpaceDN w:val="0"/>
        <w:adjustRightInd w:val="0"/>
        <w:rPr>
          <w:rFonts w:cs="TimesNewRomanPSMT"/>
          <w:szCs w:val="22"/>
          <w:lang w:val="sk-SK"/>
        </w:rPr>
      </w:pPr>
      <w:r w:rsidRPr="00BD5921">
        <w:rPr>
          <w:rFonts w:cs="TimesNewRomanPSMT"/>
          <w:szCs w:val="22"/>
          <w:lang w:val="sk-SK"/>
        </w:rPr>
        <w:t>Deriváty sa oceňujú reálnou hodnotou.</w:t>
      </w:r>
    </w:p>
    <w:p w:rsidR="00DC332D" w:rsidRPr="00BD5921" w:rsidRDefault="00DC332D" w:rsidP="00DC332D">
      <w:pPr>
        <w:autoSpaceDE w:val="0"/>
        <w:autoSpaceDN w:val="0"/>
        <w:adjustRightInd w:val="0"/>
        <w:rPr>
          <w:rFonts w:cs="TimesNewRomanPSMT"/>
          <w:szCs w:val="22"/>
          <w:lang w:val="sk-SK"/>
        </w:rPr>
      </w:pPr>
    </w:p>
    <w:p w:rsidR="00DC332D" w:rsidRPr="00BD5921" w:rsidRDefault="00DC332D" w:rsidP="00DC332D">
      <w:pPr>
        <w:autoSpaceDE w:val="0"/>
        <w:autoSpaceDN w:val="0"/>
        <w:adjustRightInd w:val="0"/>
        <w:rPr>
          <w:rFonts w:cs="TimesNewRomanPSMT"/>
          <w:szCs w:val="22"/>
          <w:lang w:val="sk-SK"/>
        </w:rPr>
      </w:pPr>
      <w:r w:rsidRPr="00BD5921">
        <w:rPr>
          <w:rFonts w:cs="TimesNewRomanPSMT"/>
          <w:szCs w:val="22"/>
          <w:lang w:val="sk-SK"/>
        </w:rPr>
        <w:t xml:space="preserve">Zmeny reálnych hodnôt zabezpečovacích derivátov sa účtujú bez vplyvu na výsledok hospodárenia, priamo do vlastného imania. </w:t>
      </w:r>
    </w:p>
    <w:p w:rsidR="00DC332D" w:rsidRPr="00BD5921" w:rsidRDefault="00DC332D" w:rsidP="00DC332D">
      <w:pPr>
        <w:autoSpaceDE w:val="0"/>
        <w:autoSpaceDN w:val="0"/>
        <w:adjustRightInd w:val="0"/>
        <w:rPr>
          <w:rFonts w:cs="TimesNewRomanPSMT"/>
          <w:szCs w:val="22"/>
          <w:lang w:val="sk-SK"/>
        </w:rPr>
      </w:pPr>
    </w:p>
    <w:p w:rsidR="00DC332D" w:rsidRPr="00BD5921" w:rsidRDefault="00DC332D" w:rsidP="00DC332D">
      <w:pPr>
        <w:autoSpaceDE w:val="0"/>
        <w:autoSpaceDN w:val="0"/>
        <w:adjustRightInd w:val="0"/>
        <w:rPr>
          <w:rFonts w:cs="TimesNewRomanPSMT"/>
          <w:szCs w:val="22"/>
          <w:lang w:val="sk-SK"/>
        </w:rPr>
      </w:pPr>
      <w:r w:rsidRPr="00BD5921">
        <w:rPr>
          <w:rFonts w:cs="TimesNewRomanPSMT"/>
          <w:szCs w:val="22"/>
          <w:lang w:val="sk-SK"/>
        </w:rPr>
        <w:lastRenderedPageBreak/>
        <w:t>Zmeny reálnych hodnôt derivátov určených na obchodovanie na tuzemskej burze, zahraničnej burze alebo na inom verejnom trhu sa účtujú s vplyvom na výsledok hospodárenia.</w:t>
      </w:r>
    </w:p>
    <w:p w:rsidR="00DC332D" w:rsidRPr="00BD5921" w:rsidRDefault="00DC332D" w:rsidP="00DC332D">
      <w:pPr>
        <w:autoSpaceDE w:val="0"/>
        <w:autoSpaceDN w:val="0"/>
        <w:adjustRightInd w:val="0"/>
        <w:rPr>
          <w:rFonts w:cs="TimesNewRomanPSMT"/>
          <w:szCs w:val="22"/>
          <w:lang w:val="sk-SK"/>
        </w:rPr>
      </w:pPr>
    </w:p>
    <w:p w:rsidR="00DC332D" w:rsidRPr="00BD5921" w:rsidRDefault="00DC332D" w:rsidP="00DC332D">
      <w:pPr>
        <w:autoSpaceDE w:val="0"/>
        <w:autoSpaceDN w:val="0"/>
        <w:adjustRightInd w:val="0"/>
        <w:rPr>
          <w:rFonts w:cs="TimesNewRomanPSMT"/>
          <w:szCs w:val="22"/>
          <w:lang w:val="sk-SK"/>
        </w:rPr>
      </w:pPr>
      <w:r w:rsidRPr="00BD5921">
        <w:rPr>
          <w:rFonts w:cs="TimesNewRomanPSMT"/>
          <w:szCs w:val="22"/>
          <w:lang w:val="sk-SK"/>
        </w:rPr>
        <w:t>Zmeny reálnych hodnôt derivátov určených na obchodovanie na neverejnom trhu sa účtujú bez vplyvu na výsledok hospodárenia, priamo do vlastného imania.</w:t>
      </w:r>
    </w:p>
    <w:p w:rsidR="00DC332D" w:rsidRPr="00BD5921" w:rsidRDefault="00DC332D" w:rsidP="00DC332D">
      <w:pPr>
        <w:autoSpaceDE w:val="0"/>
        <w:autoSpaceDN w:val="0"/>
        <w:adjustRightInd w:val="0"/>
        <w:rPr>
          <w:rFonts w:cs="TimesNewRomanPSMT"/>
          <w:szCs w:val="22"/>
          <w:lang w:val="sk-SK"/>
        </w:rPr>
      </w:pPr>
    </w:p>
    <w:p w:rsidR="00DC332D" w:rsidRPr="00BD5921" w:rsidRDefault="00DC332D" w:rsidP="00DC332D">
      <w:pPr>
        <w:rPr>
          <w:rFonts w:cs="TimesNewRomanPSMT"/>
          <w:szCs w:val="22"/>
          <w:lang w:val="sk-SK"/>
        </w:rPr>
      </w:pPr>
    </w:p>
    <w:p w:rsidR="00DC332D" w:rsidRPr="00BD5921" w:rsidRDefault="00DC332D" w:rsidP="00DC332D">
      <w:pPr>
        <w:pStyle w:val="Nadpis3"/>
        <w:numPr>
          <w:ilvl w:val="2"/>
          <w:numId w:val="1"/>
        </w:numPr>
        <w:tabs>
          <w:tab w:val="clear" w:pos="567"/>
          <w:tab w:val="num" w:pos="1560"/>
        </w:tabs>
        <w:ind w:left="601" w:hanging="601"/>
      </w:pPr>
      <w:r w:rsidRPr="00BD5921">
        <w:t>Majetok a záväzky zabezpečené derivátmi</w:t>
      </w:r>
    </w:p>
    <w:p w:rsidR="00DC332D" w:rsidRPr="00BD5921" w:rsidRDefault="00DC332D" w:rsidP="00DC332D">
      <w:pPr>
        <w:pStyle w:val="Normlnysozarkami"/>
        <w:rPr>
          <w:lang w:val="sk-SK"/>
        </w:rPr>
      </w:pPr>
    </w:p>
    <w:p w:rsidR="00DC332D" w:rsidRDefault="00DC332D" w:rsidP="00DC332D">
      <w:pPr>
        <w:autoSpaceDE w:val="0"/>
        <w:autoSpaceDN w:val="0"/>
        <w:adjustRightInd w:val="0"/>
        <w:rPr>
          <w:rFonts w:cs="TimesNewRomanPSMT"/>
          <w:szCs w:val="22"/>
          <w:lang w:val="sk-SK"/>
        </w:rPr>
      </w:pPr>
      <w:r w:rsidRPr="00BD5921">
        <w:rPr>
          <w:rFonts w:cs="TimesNewRomanPSMT"/>
          <w:szCs w:val="22"/>
          <w:lang w:val="sk-SK"/>
        </w:rPr>
        <w:t>Majetok a záväzky zabezpečené derivátmi sa oceňujú reálnou hodnotou. Zmeny reálnych hodnôt majetku a záväzkov zabezpečených derivátmi sa účtujú bez vplyvu na výsledok hospodárenia, priamo do vlastného imania.</w:t>
      </w:r>
    </w:p>
    <w:p w:rsidR="00D0516F" w:rsidRDefault="00D0516F" w:rsidP="00DC332D">
      <w:pPr>
        <w:autoSpaceDE w:val="0"/>
        <w:autoSpaceDN w:val="0"/>
        <w:adjustRightInd w:val="0"/>
        <w:rPr>
          <w:rFonts w:cs="TimesNewRomanPSMT"/>
          <w:szCs w:val="22"/>
          <w:lang w:val="sk-SK"/>
        </w:rPr>
      </w:pPr>
    </w:p>
    <w:p w:rsidR="00956DD5" w:rsidRPr="00BD5921" w:rsidRDefault="00956DD5" w:rsidP="00DC332D">
      <w:pPr>
        <w:autoSpaceDE w:val="0"/>
        <w:autoSpaceDN w:val="0"/>
        <w:adjustRightInd w:val="0"/>
        <w:rPr>
          <w:rFonts w:cs="TimesNewRomanPSMT"/>
          <w:szCs w:val="22"/>
          <w:lang w:val="sk-SK"/>
        </w:rPr>
      </w:pPr>
    </w:p>
    <w:p w:rsidR="00D0516F" w:rsidRPr="00D0516F" w:rsidRDefault="00D0516F" w:rsidP="00D0516F">
      <w:pPr>
        <w:pStyle w:val="Nadpis3"/>
        <w:numPr>
          <w:ilvl w:val="2"/>
          <w:numId w:val="1"/>
        </w:numPr>
        <w:tabs>
          <w:tab w:val="clear" w:pos="567"/>
          <w:tab w:val="num" w:pos="1560"/>
        </w:tabs>
        <w:ind w:left="601" w:hanging="601"/>
      </w:pPr>
      <w:r w:rsidRPr="00D0516F">
        <w:t>Porovnateľné údaje</w:t>
      </w:r>
    </w:p>
    <w:p w:rsidR="00D0516F" w:rsidRPr="00BD5921" w:rsidRDefault="00D0516F" w:rsidP="00D0516F">
      <w:pPr>
        <w:rPr>
          <w:i/>
          <w:szCs w:val="22"/>
          <w:lang w:val="sk-SK"/>
        </w:rPr>
      </w:pPr>
    </w:p>
    <w:p w:rsidR="007221DC" w:rsidRDefault="00D0516F" w:rsidP="00D0516F">
      <w:pPr>
        <w:pStyle w:val="Zkladntext"/>
        <w:rPr>
          <w:szCs w:val="22"/>
          <w:lang w:val="sk-SK"/>
        </w:rPr>
      </w:pPr>
      <w:r w:rsidRPr="00D0516F">
        <w:rPr>
          <w:szCs w:val="22"/>
          <w:lang w:val="sk-SK"/>
        </w:rPr>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r w:rsidRPr="00BD5921">
        <w:rPr>
          <w:i/>
          <w:szCs w:val="22"/>
          <w:lang w:val="sk-SK"/>
        </w:rPr>
        <w:t>.</w:t>
      </w:r>
    </w:p>
    <w:p w:rsidR="005B653D" w:rsidRDefault="005B653D" w:rsidP="006C12B1">
      <w:pPr>
        <w:pStyle w:val="odstavec"/>
        <w:rPr>
          <w:lang w:val="sk-SK"/>
        </w:rPr>
      </w:pPr>
    </w:p>
    <w:p w:rsidR="00956DD5" w:rsidRDefault="00956DD5" w:rsidP="006C12B1">
      <w:pPr>
        <w:pStyle w:val="odstavec"/>
        <w:rPr>
          <w:lang w:val="sk-SK"/>
        </w:rPr>
      </w:pPr>
    </w:p>
    <w:p w:rsidR="00D0516F" w:rsidRPr="00BD5921" w:rsidRDefault="00D0516F" w:rsidP="006C12B1">
      <w:pPr>
        <w:pStyle w:val="odstavec"/>
        <w:rPr>
          <w:lang w:val="sk-SK"/>
        </w:rPr>
      </w:pPr>
    </w:p>
    <w:p w:rsidR="004A7C5B" w:rsidRPr="00BD5921" w:rsidRDefault="00C9279C" w:rsidP="00B04402">
      <w:pPr>
        <w:pStyle w:val="Nadpis1"/>
      </w:pPr>
      <w:bookmarkStart w:id="79" w:name="_Toc156113582"/>
      <w:r w:rsidRPr="00BD5921">
        <w:t>INFORMÁCIE O AKTÍVACH</w:t>
      </w:r>
      <w:bookmarkEnd w:id="79"/>
    </w:p>
    <w:p w:rsidR="0003268B" w:rsidRPr="00BD5921" w:rsidRDefault="0003268B">
      <w:pPr>
        <w:rPr>
          <w:szCs w:val="22"/>
          <w:lang w:val="sk-SK"/>
        </w:rPr>
      </w:pPr>
    </w:p>
    <w:p w:rsidR="00452463" w:rsidRPr="00BD5921" w:rsidRDefault="007241C7" w:rsidP="007E70D9">
      <w:pPr>
        <w:pStyle w:val="Nadpis2"/>
        <w:rPr>
          <w:lang w:val="sk-SK"/>
        </w:rPr>
      </w:pPr>
      <w:r w:rsidRPr="00BD5921">
        <w:rPr>
          <w:lang w:val="sk-SK"/>
        </w:rPr>
        <w:t>Prehľad o pohybe dlhodobého majetku</w:t>
      </w:r>
    </w:p>
    <w:p w:rsidR="0003268B" w:rsidRPr="00BD5921" w:rsidRDefault="0003268B">
      <w:pPr>
        <w:rPr>
          <w:lang w:val="sk-SK"/>
        </w:rPr>
      </w:pPr>
    </w:p>
    <w:p w:rsidR="007241C7" w:rsidRPr="00BD5921" w:rsidRDefault="007241C7" w:rsidP="007E70D9">
      <w:pPr>
        <w:pStyle w:val="Nadpis3"/>
      </w:pPr>
      <w:r w:rsidRPr="00BD5921">
        <w:t xml:space="preserve">Prehľad o pohybe dlhodobého nehmotného majetku </w:t>
      </w:r>
    </w:p>
    <w:p w:rsidR="0003268B" w:rsidRPr="00BD5921" w:rsidRDefault="0003268B">
      <w:pPr>
        <w:rPr>
          <w:lang w:val="sk-SK"/>
        </w:rPr>
      </w:pPr>
    </w:p>
    <w:p w:rsidR="00971314" w:rsidRPr="00BD5921" w:rsidRDefault="00971314" w:rsidP="00971314">
      <w:pPr>
        <w:autoSpaceDE w:val="0"/>
        <w:autoSpaceDN w:val="0"/>
        <w:adjustRightInd w:val="0"/>
        <w:rPr>
          <w:b/>
          <w:szCs w:val="22"/>
          <w:lang w:val="sk-SK"/>
        </w:rPr>
      </w:pPr>
      <w:r w:rsidRPr="00BD5921">
        <w:rPr>
          <w:rFonts w:cs="TimesNewRomanPSMT"/>
          <w:szCs w:val="22"/>
          <w:lang w:val="sk-SK"/>
        </w:rPr>
        <w:t xml:space="preserve">Prehľad o pohybe dlhodobého nehmotného majetku od 1. </w:t>
      </w:r>
      <w:r w:rsidR="008438C3">
        <w:rPr>
          <w:rFonts w:cs="TimesNewRomanPSMT"/>
          <w:szCs w:val="22"/>
          <w:lang w:val="sk-SK"/>
        </w:rPr>
        <w:t>februára 201</w:t>
      </w:r>
      <w:r w:rsidR="00D41843">
        <w:rPr>
          <w:rFonts w:cs="TimesNewRomanPSMT"/>
          <w:szCs w:val="22"/>
          <w:lang w:val="sk-SK"/>
        </w:rPr>
        <w:t>3</w:t>
      </w:r>
      <w:r w:rsidRPr="00BD5921">
        <w:rPr>
          <w:rFonts w:cs="TimesNewRomanPSMT"/>
          <w:szCs w:val="22"/>
          <w:lang w:val="sk-SK"/>
        </w:rPr>
        <w:t xml:space="preserve"> do 31.</w:t>
      </w:r>
      <w:r w:rsidR="00262145">
        <w:rPr>
          <w:rFonts w:cs="TimesNewRomanPSMT"/>
          <w:szCs w:val="22"/>
          <w:lang w:val="sk-SK"/>
        </w:rPr>
        <w:t>januára</w:t>
      </w:r>
      <w:r w:rsidRPr="00BD5921">
        <w:rPr>
          <w:rFonts w:cs="TimesNewRomanPSMT"/>
          <w:szCs w:val="22"/>
          <w:lang w:val="sk-SK"/>
        </w:rPr>
        <w:t xml:space="preserve"> 201</w:t>
      </w:r>
      <w:r w:rsidR="00D41843">
        <w:rPr>
          <w:rFonts w:cs="TimesNewRomanPSMT"/>
          <w:szCs w:val="22"/>
          <w:lang w:val="sk-SK"/>
        </w:rPr>
        <w:t>4</w:t>
      </w:r>
      <w:r w:rsidRPr="00BD5921">
        <w:rPr>
          <w:rFonts w:cs="TimesNewRomanPSMT"/>
          <w:szCs w:val="22"/>
          <w:lang w:val="sk-SK"/>
        </w:rPr>
        <w:t xml:space="preserve"> a za porovnateľné obdobie od 1. </w:t>
      </w:r>
      <w:r w:rsidR="00262145">
        <w:rPr>
          <w:rFonts w:cs="TimesNewRomanPSMT"/>
          <w:szCs w:val="22"/>
          <w:lang w:val="sk-SK"/>
        </w:rPr>
        <w:t xml:space="preserve">februára </w:t>
      </w:r>
      <w:r w:rsidRPr="00BD5921">
        <w:rPr>
          <w:rFonts w:cs="TimesNewRomanPSMT"/>
          <w:szCs w:val="22"/>
          <w:lang w:val="sk-SK"/>
        </w:rPr>
        <w:t xml:space="preserve"> 201</w:t>
      </w:r>
      <w:r w:rsidR="00D41843">
        <w:rPr>
          <w:rFonts w:cs="TimesNewRomanPSMT"/>
          <w:szCs w:val="22"/>
          <w:lang w:val="sk-SK"/>
        </w:rPr>
        <w:t>2</w:t>
      </w:r>
      <w:r w:rsidRPr="00BD5921">
        <w:rPr>
          <w:rFonts w:cs="TimesNewRomanPSMT"/>
          <w:szCs w:val="22"/>
          <w:lang w:val="sk-SK"/>
        </w:rPr>
        <w:t xml:space="preserve"> do 31. </w:t>
      </w:r>
      <w:r w:rsidR="00262145">
        <w:rPr>
          <w:rFonts w:cs="TimesNewRomanPSMT"/>
          <w:szCs w:val="22"/>
          <w:lang w:val="sk-SK"/>
        </w:rPr>
        <w:t>januára</w:t>
      </w:r>
      <w:r w:rsidRPr="00BD5921">
        <w:rPr>
          <w:rFonts w:cs="TimesNewRomanPSMT"/>
          <w:szCs w:val="22"/>
          <w:lang w:val="sk-SK"/>
        </w:rPr>
        <w:t xml:space="preserve"> 201</w:t>
      </w:r>
      <w:r w:rsidR="00D41843">
        <w:rPr>
          <w:rFonts w:cs="TimesNewRomanPSMT"/>
          <w:szCs w:val="22"/>
          <w:lang w:val="sk-SK"/>
        </w:rPr>
        <w:t>3</w:t>
      </w:r>
      <w:r w:rsidRPr="00BD5921">
        <w:rPr>
          <w:rFonts w:cs="TimesNewRomanPSMT"/>
          <w:szCs w:val="22"/>
          <w:lang w:val="sk-SK"/>
        </w:rPr>
        <w:t xml:space="preserve"> je uvedený v nasledujúcich tabuľkách:</w:t>
      </w:r>
    </w:p>
    <w:p w:rsidR="00DE0D4C" w:rsidRPr="00BD5921" w:rsidRDefault="00DE0D4C" w:rsidP="00971314">
      <w:pPr>
        <w:rPr>
          <w:lang w:val="sk-SK"/>
        </w:rPr>
      </w:pPr>
    </w:p>
    <w:bookmarkStart w:id="80" w:name="_MON_1387958660"/>
    <w:bookmarkStart w:id="81" w:name="_MON_1387958883"/>
    <w:bookmarkStart w:id="82" w:name="_MON_1387958914"/>
    <w:bookmarkStart w:id="83" w:name="_MON_1387959298"/>
    <w:bookmarkStart w:id="84" w:name="_MON_1387959787"/>
    <w:bookmarkStart w:id="85" w:name="_MON_1396953519"/>
    <w:bookmarkStart w:id="86" w:name="_MON_1396954047"/>
    <w:bookmarkStart w:id="87" w:name="_MON_1388472775"/>
    <w:bookmarkStart w:id="88" w:name="_MON_1388472854"/>
    <w:bookmarkStart w:id="89" w:name="_MON_1388472908"/>
    <w:bookmarkStart w:id="90" w:name="_MON_1388473228"/>
    <w:bookmarkStart w:id="91" w:name="_MON_1388473410"/>
    <w:bookmarkStart w:id="92" w:name="_MON_1388473461"/>
    <w:bookmarkStart w:id="93" w:name="_MON_1388473966"/>
    <w:bookmarkStart w:id="94" w:name="_MON_1388473997"/>
    <w:bookmarkStart w:id="95" w:name="_MON_1388474016"/>
    <w:bookmarkStart w:id="96" w:name="_MON_1388834286"/>
    <w:bookmarkStart w:id="97" w:name="_MON_1388834303"/>
    <w:bookmarkStart w:id="98" w:name="_MON_1388834320"/>
    <w:bookmarkStart w:id="99" w:name="_MON_1389446630"/>
    <w:bookmarkStart w:id="100" w:name="_MON_1387701047"/>
    <w:bookmarkStart w:id="101" w:name="_MON_1387701206"/>
    <w:bookmarkStart w:id="102" w:name="_MON_1387701236"/>
    <w:bookmarkStart w:id="103" w:name="_MON_1387701274"/>
    <w:bookmarkStart w:id="104" w:name="_MON_1387701632"/>
    <w:bookmarkStart w:id="105" w:name="_MON_1387701654"/>
    <w:bookmarkStart w:id="106" w:name="_MON_1387701679"/>
    <w:bookmarkStart w:id="107" w:name="_MON_1387701747"/>
    <w:bookmarkStart w:id="108" w:name="_MON_1387701767"/>
    <w:bookmarkStart w:id="109" w:name="_MON_1387701806"/>
    <w:bookmarkStart w:id="110" w:name="_MON_1387701983"/>
    <w:bookmarkStart w:id="111" w:name="_MON_1387702399"/>
    <w:bookmarkStart w:id="112" w:name="_MON_1387957758"/>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Start w:id="113" w:name="_MON_1387958607"/>
    <w:bookmarkEnd w:id="113"/>
    <w:p w:rsidR="0050193A" w:rsidRPr="00BD5921" w:rsidRDefault="00FC3D0B" w:rsidP="0050193A">
      <w:pPr>
        <w:rPr>
          <w:i/>
          <w:color w:val="FF0000"/>
          <w:szCs w:val="22"/>
          <w:lang w:val="sk-SK"/>
        </w:rPr>
      </w:pPr>
      <w:r w:rsidRPr="00BD5921">
        <w:rPr>
          <w:lang w:val="sk-SK"/>
        </w:rPr>
        <w:object w:dxaOrig="10405" w:dyaOrig="8483">
          <v:shape id="_x0000_i1032" type="#_x0000_t75" style="width:447.75pt;height:392.25pt" o:ole="">
            <v:imagedata r:id="rId23" o:title=""/>
          </v:shape>
          <o:OLEObject Type="Embed" ProgID="Excel.Sheet.12" ShapeID="_x0000_i1032" DrawAspect="Content" ObjectID="_1460356794" r:id="rId24"/>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971314" w:rsidRPr="00BD5921" w:rsidRDefault="00971314" w:rsidP="007E70D9">
      <w:pPr>
        <w:rPr>
          <w:b/>
          <w:lang w:val="sk-SK"/>
        </w:rPr>
      </w:pPr>
    </w:p>
    <w:p w:rsidR="00EE1A6A" w:rsidRPr="00BD5921" w:rsidRDefault="00EE1A6A">
      <w:pPr>
        <w:rPr>
          <w:lang w:val="sk-SK"/>
        </w:rPr>
      </w:pPr>
    </w:p>
    <w:bookmarkStart w:id="114" w:name="_MON_1387959861"/>
    <w:bookmarkStart w:id="115" w:name="_MON_1387959884"/>
    <w:bookmarkStart w:id="116" w:name="_MON_1388391671"/>
    <w:bookmarkStart w:id="117" w:name="_MON_1388472880"/>
    <w:bookmarkStart w:id="118" w:name="_MON_1396953582"/>
    <w:bookmarkStart w:id="119" w:name="_MON_1388472921"/>
    <w:bookmarkStart w:id="120" w:name="_MON_1388472945"/>
    <w:bookmarkStart w:id="121" w:name="_MON_1388472961"/>
    <w:bookmarkStart w:id="122" w:name="_MON_1388473508"/>
    <w:bookmarkStart w:id="123" w:name="_MON_1398065615"/>
    <w:bookmarkStart w:id="124" w:name="_MON_1398065678"/>
    <w:bookmarkStart w:id="125" w:name="_MON_1388474085"/>
    <w:bookmarkStart w:id="126" w:name="_MON_1388581890"/>
    <w:bookmarkStart w:id="127" w:name="_MON_1388581906"/>
    <w:bookmarkStart w:id="128" w:name="_MON_1388834335"/>
    <w:bookmarkStart w:id="129" w:name="_MON_1389446661"/>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Start w:id="130" w:name="_MON_1387705235"/>
    <w:bookmarkEnd w:id="130"/>
    <w:p w:rsidR="0050193A" w:rsidRPr="00BD5921" w:rsidRDefault="00FC3D0B" w:rsidP="0050193A">
      <w:pPr>
        <w:rPr>
          <w:i/>
          <w:color w:val="FF0000"/>
          <w:szCs w:val="22"/>
          <w:lang w:val="sk-SK"/>
        </w:rPr>
      </w:pPr>
      <w:r w:rsidRPr="00BD5921">
        <w:rPr>
          <w:lang w:val="sk-SK"/>
        </w:rPr>
        <w:object w:dxaOrig="10405" w:dyaOrig="8483">
          <v:shape id="_x0000_i1033" type="#_x0000_t75" style="width:444pt;height:389.25pt" o:ole="">
            <v:imagedata r:id="rId25" o:title=""/>
          </v:shape>
          <o:OLEObject Type="Embed" ProgID="Excel.Sheet.12" ShapeID="_x0000_i1033" DrawAspect="Content" ObjectID="_1460356795" r:id="rId26"/>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D10DEB" w:rsidRPr="00BD5921" w:rsidRDefault="00D10DEB">
      <w:pPr>
        <w:rPr>
          <w:szCs w:val="22"/>
          <w:lang w:val="sk-SK"/>
        </w:rPr>
      </w:pPr>
    </w:p>
    <w:p w:rsidR="00C65F36" w:rsidRPr="00BD5921" w:rsidRDefault="00C65F36">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7241C7" w:rsidRPr="00BD5921" w:rsidRDefault="003765F7" w:rsidP="007E70D9">
      <w:pPr>
        <w:pStyle w:val="Nadpis3"/>
      </w:pPr>
      <w:r>
        <w:br w:type="page"/>
      </w:r>
      <w:r w:rsidR="007241C7" w:rsidRPr="00BD5921">
        <w:lastRenderedPageBreak/>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w:t>
      </w:r>
      <w:r w:rsidR="00EE65BA">
        <w:rPr>
          <w:rFonts w:cs="TimesNewRomanPSMT"/>
          <w:szCs w:val="22"/>
          <w:lang w:val="sk-SK"/>
        </w:rPr>
        <w:t>februára</w:t>
      </w:r>
      <w:r w:rsidRPr="00BD5921">
        <w:rPr>
          <w:rFonts w:cs="TimesNewRomanPSMT"/>
          <w:szCs w:val="22"/>
          <w:lang w:val="sk-SK"/>
        </w:rPr>
        <w:t xml:space="preserve"> 201</w:t>
      </w:r>
      <w:r w:rsidR="008438C3">
        <w:rPr>
          <w:rFonts w:cs="TimesNewRomanPSMT"/>
          <w:szCs w:val="22"/>
          <w:lang w:val="sk-SK"/>
        </w:rPr>
        <w:t>2</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 xml:space="preserve">31. </w:t>
      </w:r>
      <w:r w:rsidR="00EE65BA">
        <w:rPr>
          <w:rFonts w:cs="TimesNewRomanPSMT"/>
          <w:szCs w:val="22"/>
          <w:lang w:val="sk-SK"/>
        </w:rPr>
        <w:t xml:space="preserve">januára </w:t>
      </w:r>
      <w:r w:rsidRPr="00BD5921">
        <w:rPr>
          <w:rFonts w:cs="TimesNewRomanPSMT"/>
          <w:szCs w:val="22"/>
          <w:lang w:val="sk-SK"/>
        </w:rPr>
        <w:t>201</w:t>
      </w:r>
      <w:r w:rsidR="008438C3">
        <w:rPr>
          <w:rFonts w:cs="TimesNewRomanPSMT"/>
          <w:szCs w:val="22"/>
          <w:lang w:val="sk-SK"/>
        </w:rPr>
        <w:t>3</w:t>
      </w:r>
      <w:r w:rsidRPr="00BD5921">
        <w:rPr>
          <w:rFonts w:cs="TimesNewRomanPSMT"/>
          <w:szCs w:val="22"/>
          <w:lang w:val="sk-SK"/>
        </w:rPr>
        <w:t xml:space="preserve"> a za porovnateľné obdobie od 1. </w:t>
      </w:r>
      <w:r w:rsidR="00EE65BA">
        <w:rPr>
          <w:rFonts w:cs="TimesNewRomanPSMT"/>
          <w:szCs w:val="22"/>
          <w:lang w:val="sk-SK"/>
        </w:rPr>
        <w:t>februára</w:t>
      </w:r>
      <w:r w:rsidRPr="00BD5921">
        <w:rPr>
          <w:rFonts w:cs="TimesNewRomanPSMT"/>
          <w:szCs w:val="22"/>
          <w:lang w:val="sk-SK"/>
        </w:rPr>
        <w:t xml:space="preserve"> 201</w:t>
      </w:r>
      <w:r w:rsidR="008438C3">
        <w:rPr>
          <w:rFonts w:cs="TimesNewRomanPSMT"/>
          <w:szCs w:val="22"/>
          <w:lang w:val="sk-SK"/>
        </w:rPr>
        <w:t>1</w:t>
      </w:r>
      <w:r w:rsidRPr="00BD5921">
        <w:rPr>
          <w:rFonts w:cs="TimesNewRomanPSMT"/>
          <w:szCs w:val="22"/>
          <w:lang w:val="sk-SK"/>
        </w:rPr>
        <w:t xml:space="preserve"> do 31. </w:t>
      </w:r>
      <w:r w:rsidR="00EE65BA">
        <w:rPr>
          <w:rFonts w:cs="TimesNewRomanPSMT"/>
          <w:szCs w:val="22"/>
          <w:lang w:val="sk-SK"/>
        </w:rPr>
        <w:t>januára</w:t>
      </w:r>
      <w:r w:rsidRPr="00BD5921">
        <w:rPr>
          <w:rFonts w:cs="TimesNewRomanPSMT"/>
          <w:szCs w:val="22"/>
          <w:lang w:val="sk-SK"/>
        </w:rPr>
        <w:t xml:space="preserve"> 201</w:t>
      </w:r>
      <w:r w:rsidR="008438C3">
        <w:rPr>
          <w:rFonts w:cs="TimesNewRomanPSMT"/>
          <w:szCs w:val="22"/>
          <w:lang w:val="sk-SK"/>
        </w:rPr>
        <w:t>2</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131" w:name="_MON_1388474097"/>
    <w:bookmarkStart w:id="132" w:name="_MON_1388834346"/>
    <w:bookmarkStart w:id="133" w:name="_MON_1389446693"/>
    <w:bookmarkStart w:id="134" w:name="_MON_1389446705"/>
    <w:bookmarkStart w:id="135" w:name="_MON_1389446759"/>
    <w:bookmarkStart w:id="136" w:name="_MON_1387705333"/>
    <w:bookmarkStart w:id="137" w:name="_MON_1396858153"/>
    <w:bookmarkStart w:id="138" w:name="_MON_1396858485"/>
    <w:bookmarkStart w:id="139" w:name="_MON_1387705363"/>
    <w:bookmarkStart w:id="140" w:name="_MON_1387705429"/>
    <w:bookmarkStart w:id="141" w:name="_MON_1387705454"/>
    <w:bookmarkStart w:id="142" w:name="_MON_1387705483"/>
    <w:bookmarkStart w:id="143" w:name="_MON_1387705500"/>
    <w:bookmarkStart w:id="144" w:name="_MON_1387705580"/>
    <w:bookmarkStart w:id="145" w:name="_MON_1398065753"/>
    <w:bookmarkStart w:id="146" w:name="_MON_1387960144"/>
    <w:bookmarkStart w:id="147" w:name="_MON_1388473054"/>
    <w:bookmarkStart w:id="148" w:name="_MON_1388473102"/>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Start w:id="149" w:name="_MON_1388473536"/>
    <w:bookmarkEnd w:id="149"/>
    <w:p w:rsidR="0050193A" w:rsidRPr="00BD5921" w:rsidRDefault="00851BF4" w:rsidP="0050193A">
      <w:pPr>
        <w:rPr>
          <w:i/>
          <w:color w:val="FF0000"/>
          <w:szCs w:val="22"/>
          <w:lang w:val="sk-SK"/>
        </w:rPr>
      </w:pPr>
      <w:r w:rsidRPr="00BD5921">
        <w:rPr>
          <w:lang w:val="sk-SK"/>
        </w:rPr>
        <w:object w:dxaOrig="10405" w:dyaOrig="8467">
          <v:shape id="_x0000_i1073" type="#_x0000_t75" style="width:445.5pt;height:390.75pt" o:ole="">
            <v:imagedata r:id="rId27" o:title=""/>
          </v:shape>
          <o:OLEObject Type="Embed" ProgID="Excel.Sheet.12" ShapeID="_x0000_i1073" DrawAspect="Content" ObjectID="_1460356796" r:id="rId28"/>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Pr="00BD5921" w:rsidRDefault="00C65F36">
      <w:pPr>
        <w:rPr>
          <w:b/>
          <w:lang w:val="sk-SK"/>
        </w:rPr>
      </w:pPr>
    </w:p>
    <w:bookmarkStart w:id="150" w:name="_MON_1398078581"/>
    <w:bookmarkStart w:id="151" w:name="_MON_1388834362"/>
    <w:bookmarkStart w:id="152" w:name="_MON_1398081407"/>
    <w:bookmarkStart w:id="153" w:name="_MON_1389446782"/>
    <w:bookmarkStart w:id="154" w:name="_MON_1388473616"/>
    <w:bookmarkStart w:id="155" w:name="_MON_1396858451"/>
    <w:bookmarkStart w:id="156" w:name="_MON_1396858668"/>
    <w:bookmarkEnd w:id="150"/>
    <w:bookmarkEnd w:id="151"/>
    <w:bookmarkEnd w:id="152"/>
    <w:bookmarkEnd w:id="153"/>
    <w:bookmarkEnd w:id="154"/>
    <w:bookmarkEnd w:id="155"/>
    <w:bookmarkEnd w:id="156"/>
    <w:bookmarkStart w:id="157" w:name="_MON_1388474546"/>
    <w:bookmarkEnd w:id="157"/>
    <w:p w:rsidR="0050193A" w:rsidRPr="00BD5921" w:rsidRDefault="00851BF4" w:rsidP="0050193A">
      <w:pPr>
        <w:rPr>
          <w:i/>
          <w:color w:val="FF0000"/>
          <w:szCs w:val="22"/>
          <w:lang w:val="sk-SK"/>
        </w:rPr>
      </w:pPr>
      <w:r w:rsidRPr="00BD5921">
        <w:rPr>
          <w:lang w:val="sk-SK"/>
        </w:rPr>
        <w:object w:dxaOrig="10405" w:dyaOrig="8713">
          <v:shape id="_x0000_i1077" type="#_x0000_t75" style="width:452.25pt;height:407.25pt" o:ole="">
            <v:imagedata r:id="rId29" o:title=""/>
          </v:shape>
          <o:OLEObject Type="Embed" ProgID="Excel.Sheet.12" ShapeID="_x0000_i1077" DrawAspect="Content" ObjectID="_1460356797" r:id="rId30"/>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377510" w:rsidRPr="00BD5921" w:rsidRDefault="00377510">
      <w:pPr>
        <w:rPr>
          <w:b/>
          <w:lang w:val="sk-SK"/>
        </w:rPr>
      </w:pPr>
    </w:p>
    <w:p w:rsidR="001F087D" w:rsidRPr="00BD5921" w:rsidRDefault="001F087D">
      <w:pPr>
        <w:rPr>
          <w:lang w:val="sk-SK"/>
        </w:rPr>
      </w:pPr>
      <w:bookmarkStart w:id="158" w:name="_Toc156113587"/>
    </w:p>
    <w:p w:rsidR="00D0516F" w:rsidRPr="00BD5921" w:rsidRDefault="00D0516F" w:rsidP="00D0516F">
      <w:pPr>
        <w:pStyle w:val="Nadpis2"/>
        <w:numPr>
          <w:ilvl w:val="1"/>
          <w:numId w:val="1"/>
        </w:numPr>
        <w:rPr>
          <w:lang w:val="sk-SK"/>
        </w:rPr>
      </w:pPr>
      <w:r w:rsidRPr="00BD5921">
        <w:rPr>
          <w:lang w:val="sk-SK"/>
        </w:rPr>
        <w:t>Spôsob a výška poistenia dlhodobého nehmotného a hmotného majetku</w:t>
      </w:r>
    </w:p>
    <w:p w:rsidR="00D0516F" w:rsidRPr="00BD5921" w:rsidRDefault="00D0516F" w:rsidP="00D0516F">
      <w:pPr>
        <w:pStyle w:val="Normlnysozarkami"/>
        <w:ind w:left="0"/>
        <w:rPr>
          <w:szCs w:val="22"/>
          <w:lang w:val="sk-SK"/>
        </w:rPr>
      </w:pPr>
    </w:p>
    <w:bookmarkStart w:id="159" w:name="_MON_1392030915"/>
    <w:bookmarkEnd w:id="159"/>
    <w:p w:rsidR="00D0516F" w:rsidRPr="00BD5921" w:rsidRDefault="002402E8" w:rsidP="00D0516F">
      <w:pPr>
        <w:pStyle w:val="Normlnysozarkami"/>
        <w:ind w:left="0"/>
        <w:rPr>
          <w:szCs w:val="22"/>
          <w:lang w:val="sk-SK"/>
        </w:rPr>
      </w:pPr>
      <w:r w:rsidRPr="00BD5921">
        <w:rPr>
          <w:szCs w:val="22"/>
          <w:lang w:val="sk-SK"/>
        </w:rPr>
        <w:object w:dxaOrig="9490" w:dyaOrig="1747">
          <v:shape id="_x0000_i1036" type="#_x0000_t75" style="width:475.5pt;height:93pt" o:ole="">
            <v:imagedata r:id="rId31" o:title=""/>
          </v:shape>
          <o:OLEObject Type="Embed" ProgID="Excel.Sheet.12" ShapeID="_x0000_i1036" DrawAspect="Content" ObjectID="_1460356798" r:id="rId32"/>
        </w:object>
      </w:r>
    </w:p>
    <w:p w:rsidR="00D0516F" w:rsidRPr="00BD5921" w:rsidRDefault="00D0516F" w:rsidP="00D0516F">
      <w:pPr>
        <w:rPr>
          <w:lang w:val="sk-SK"/>
        </w:rPr>
      </w:pPr>
    </w:p>
    <w:p w:rsidR="00D0516F" w:rsidRPr="00BD5921" w:rsidRDefault="00D0516F" w:rsidP="00D0516F">
      <w:pPr>
        <w:rPr>
          <w:lang w:val="sk-SK"/>
        </w:rPr>
      </w:pPr>
    </w:p>
    <w:p w:rsidR="00D0516F" w:rsidRPr="00BD5921" w:rsidRDefault="00D0516F" w:rsidP="00D0516F">
      <w:pPr>
        <w:pStyle w:val="Nadpis2"/>
        <w:numPr>
          <w:ilvl w:val="1"/>
          <w:numId w:val="1"/>
        </w:numPr>
        <w:rPr>
          <w:lang w:val="sk-SK"/>
        </w:rPr>
      </w:pPr>
      <w:r w:rsidRPr="00BD5921">
        <w:rPr>
          <w:lang w:val="sk-SK"/>
        </w:rPr>
        <w:t>Účtovná jednotka vykazuje v účtovnej závierke dlhodobý hmotný a nehmotný majetok</w:t>
      </w:r>
    </w:p>
    <w:p w:rsidR="00D0516F" w:rsidRPr="00BD5921" w:rsidRDefault="00D0516F" w:rsidP="00D0516F">
      <w:pPr>
        <w:pStyle w:val="Normlnysozarkami"/>
        <w:rPr>
          <w:b/>
          <w:lang w:val="sk-SK"/>
        </w:rPr>
      </w:pPr>
    </w:p>
    <w:p w:rsidR="00D0516F" w:rsidRPr="00BD5921" w:rsidRDefault="00D0516F" w:rsidP="00D0516F">
      <w:pPr>
        <w:numPr>
          <w:ilvl w:val="0"/>
          <w:numId w:val="31"/>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Pr="00BD5921">
        <w:rPr>
          <w:szCs w:val="22"/>
          <w:lang w:val="sk-SK"/>
        </w:rPr>
      </w:r>
      <w:r w:rsidRPr="00BD5921">
        <w:rPr>
          <w:szCs w:val="22"/>
          <w:lang w:val="sk-SK"/>
        </w:rPr>
        <w:fldChar w:fldCharType="end"/>
      </w:r>
      <w:r w:rsidRPr="00BD5921">
        <w:rPr>
          <w:szCs w:val="22"/>
          <w:lang w:val="sk-SK"/>
        </w:rPr>
        <w:t xml:space="preserve"> ÁNO</w:t>
      </w:r>
      <w:r w:rsidRPr="00BD5921">
        <w:rPr>
          <w:szCs w:val="22"/>
          <w:lang w:val="sk-SK"/>
        </w:rPr>
        <w:tab/>
      </w:r>
      <w:r w:rsidR="006B7215">
        <w:rPr>
          <w:szCs w:val="22"/>
          <w:lang w:val="sk-SK"/>
        </w:rPr>
        <w:fldChar w:fldCharType="begin">
          <w:ffData>
            <w:name w:val=""/>
            <w:enabled/>
            <w:calcOnExit w:val="0"/>
            <w:checkBox>
              <w:size w:val="20"/>
              <w:default w:val="1"/>
            </w:checkBox>
          </w:ffData>
        </w:fldChar>
      </w:r>
      <w:r w:rsidR="006B7215">
        <w:rPr>
          <w:szCs w:val="22"/>
          <w:lang w:val="sk-SK"/>
        </w:rPr>
        <w:instrText xml:space="preserve"> FORMCHECKBOX </w:instrText>
      </w:r>
      <w:r w:rsidR="006B7215">
        <w:rPr>
          <w:szCs w:val="22"/>
          <w:lang w:val="sk-SK"/>
        </w:rPr>
      </w:r>
      <w:r w:rsidR="006B7215">
        <w:rPr>
          <w:szCs w:val="22"/>
          <w:lang w:val="sk-SK"/>
        </w:rPr>
        <w:fldChar w:fldCharType="end"/>
      </w:r>
      <w:r w:rsidRPr="00BD5921">
        <w:rPr>
          <w:szCs w:val="22"/>
          <w:lang w:val="sk-SK"/>
        </w:rPr>
        <w:t xml:space="preserve"> NIE</w:t>
      </w:r>
    </w:p>
    <w:p w:rsidR="00D0516F" w:rsidRPr="00BD5921" w:rsidRDefault="00D0516F" w:rsidP="00D0516F">
      <w:pPr>
        <w:ind w:left="360"/>
        <w:rPr>
          <w:szCs w:val="22"/>
          <w:lang w:val="sk-SK"/>
        </w:rPr>
      </w:pPr>
    </w:p>
    <w:p w:rsidR="00D0516F" w:rsidRPr="00BD5921" w:rsidRDefault="00D0516F" w:rsidP="00D0516F">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Pr="00BD5921">
        <w:rPr>
          <w:szCs w:val="22"/>
          <w:lang w:val="sk-SK"/>
        </w:rPr>
      </w:r>
      <w:r w:rsidRPr="00BD5921">
        <w:rPr>
          <w:szCs w:val="22"/>
          <w:lang w:val="sk-SK"/>
        </w:rPr>
        <w:fldChar w:fldCharType="end"/>
      </w:r>
      <w:r w:rsidRPr="00BD5921">
        <w:rPr>
          <w:szCs w:val="22"/>
          <w:lang w:val="sk-SK"/>
        </w:rPr>
        <w:t xml:space="preserve"> ÁNO</w:t>
      </w:r>
      <w:r w:rsidRPr="00BD5921">
        <w:rPr>
          <w:szCs w:val="22"/>
          <w:lang w:val="sk-SK"/>
        </w:rPr>
        <w:tab/>
      </w:r>
      <w:r w:rsidR="006B7215">
        <w:rPr>
          <w:szCs w:val="22"/>
          <w:lang w:val="sk-SK"/>
        </w:rPr>
        <w:fldChar w:fldCharType="begin">
          <w:ffData>
            <w:name w:val=""/>
            <w:enabled/>
            <w:calcOnExit w:val="0"/>
            <w:checkBox>
              <w:size w:val="20"/>
              <w:default w:val="1"/>
            </w:checkBox>
          </w:ffData>
        </w:fldChar>
      </w:r>
      <w:r w:rsidR="006B7215">
        <w:rPr>
          <w:szCs w:val="22"/>
          <w:lang w:val="sk-SK"/>
        </w:rPr>
        <w:instrText xml:space="preserve"> FORMCHECKBOX </w:instrText>
      </w:r>
      <w:r w:rsidR="006B7215">
        <w:rPr>
          <w:szCs w:val="22"/>
          <w:lang w:val="sk-SK"/>
        </w:rPr>
      </w:r>
      <w:r w:rsidR="006B7215">
        <w:rPr>
          <w:szCs w:val="22"/>
          <w:lang w:val="sk-SK"/>
        </w:rPr>
        <w:fldChar w:fldCharType="end"/>
      </w:r>
      <w:r w:rsidRPr="00BD5921">
        <w:rPr>
          <w:szCs w:val="22"/>
          <w:lang w:val="sk-SK"/>
        </w:rPr>
        <w:t xml:space="preserve"> NIE</w:t>
      </w:r>
    </w:p>
    <w:p w:rsidR="00D0516F" w:rsidRPr="00BD5921" w:rsidRDefault="00D0516F" w:rsidP="00D0516F">
      <w:pPr>
        <w:pStyle w:val="Normlnysozarkami"/>
        <w:ind w:left="0"/>
        <w:rPr>
          <w:rFonts w:cs="TimesNewRomanPSMT"/>
          <w:color w:val="FF0000"/>
          <w:szCs w:val="22"/>
          <w:lang w:val="sk-SK"/>
        </w:rPr>
      </w:pPr>
    </w:p>
    <w:p w:rsidR="00D0516F" w:rsidRPr="00BD5921" w:rsidRDefault="00D0516F" w:rsidP="00D0516F">
      <w:pPr>
        <w:pStyle w:val="Normlnysozarkami"/>
        <w:ind w:left="0"/>
        <w:rPr>
          <w:rFonts w:cs="TimesNewRomanPSMT"/>
          <w:szCs w:val="22"/>
          <w:lang w:val="sk-SK"/>
        </w:rPr>
      </w:pPr>
    </w:p>
    <w:p w:rsidR="001F087D" w:rsidRPr="00BD5921" w:rsidRDefault="00D0516F" w:rsidP="00020A14">
      <w:pPr>
        <w:pStyle w:val="Normlnysozarkami"/>
        <w:ind w:left="0"/>
        <w:rPr>
          <w:lang w:val="sk-SK"/>
        </w:rPr>
      </w:pPr>
      <w:r>
        <w:rPr>
          <w:rFonts w:cs="TimesNewRomanPSMT"/>
          <w:szCs w:val="22"/>
          <w:lang w:val="sk-SK"/>
        </w:rPr>
        <w:br w:type="page"/>
      </w:r>
      <w:r w:rsidR="00996277" w:rsidRPr="00BD5921">
        <w:rPr>
          <w:szCs w:val="22"/>
          <w:lang w:val="sk-SK"/>
        </w:rPr>
        <w:lastRenderedPageBreak/>
        <w:t xml:space="preserve"> </w:t>
      </w:r>
    </w:p>
    <w:p w:rsidR="00381001" w:rsidRPr="00381001" w:rsidRDefault="00381001" w:rsidP="00381001">
      <w:pPr>
        <w:numPr>
          <w:ilvl w:val="1"/>
          <w:numId w:val="1"/>
        </w:numPr>
        <w:tabs>
          <w:tab w:val="left" w:pos="6804"/>
        </w:tabs>
        <w:ind w:right="566"/>
        <w:outlineLvl w:val="1"/>
        <w:rPr>
          <w:b/>
          <w:szCs w:val="22"/>
          <w:lang w:val="sk-SK"/>
        </w:rPr>
      </w:pPr>
      <w:r w:rsidRPr="00381001">
        <w:rPr>
          <w:b/>
          <w:szCs w:val="22"/>
          <w:lang w:val="sk-SK"/>
        </w:rPr>
        <w:t xml:space="preserve">Účtovná jednotka previedla dlhodobý nehnuteľný majetok, </w:t>
      </w:r>
    </w:p>
    <w:p w:rsidR="00381001" w:rsidRPr="00381001" w:rsidRDefault="00381001" w:rsidP="00381001">
      <w:pPr>
        <w:rPr>
          <w:szCs w:val="22"/>
          <w:lang w:val="sk-SK"/>
        </w:rPr>
      </w:pPr>
    </w:p>
    <w:p w:rsidR="00381001" w:rsidRPr="00381001" w:rsidRDefault="00381001" w:rsidP="00381001">
      <w:pPr>
        <w:numPr>
          <w:ilvl w:val="0"/>
          <w:numId w:val="29"/>
        </w:numPr>
        <w:rPr>
          <w:szCs w:val="22"/>
          <w:lang w:val="sk-SK"/>
        </w:rPr>
      </w:pPr>
      <w:r w:rsidRPr="00381001">
        <w:rPr>
          <w:szCs w:val="22"/>
          <w:lang w:val="sk-SK"/>
        </w:rPr>
        <w:t>pri ktorom vlastnícke právo nebolo zapísané vkladom do katastra nehnuteľností ku dňu zostavenia účtovnej závierky</w:t>
      </w:r>
      <w:r w:rsidRPr="00381001">
        <w:rPr>
          <w:szCs w:val="22"/>
          <w:lang w:val="sk-SK"/>
        </w:rPr>
        <w:tab/>
      </w:r>
      <w:r w:rsidRPr="00381001">
        <w:rPr>
          <w:szCs w:val="22"/>
          <w:lang w:val="sk-SK"/>
        </w:rPr>
        <w:tab/>
      </w:r>
      <w:r w:rsidRPr="00381001">
        <w:rPr>
          <w:szCs w:val="22"/>
          <w:lang w:val="sk-SK"/>
        </w:rPr>
        <w:tab/>
      </w:r>
      <w:r w:rsidRPr="00381001">
        <w:rPr>
          <w:szCs w:val="22"/>
          <w:lang w:val="sk-SK"/>
        </w:rPr>
        <w:tab/>
      </w:r>
      <w:r w:rsidRPr="00381001">
        <w:rPr>
          <w:szCs w:val="22"/>
          <w:lang w:val="sk-SK"/>
        </w:rPr>
        <w:tab/>
      </w:r>
      <w:r w:rsidRPr="00381001">
        <w:rPr>
          <w:szCs w:val="22"/>
          <w:lang w:val="sk-SK"/>
        </w:rPr>
        <w:tab/>
      </w:r>
      <w:r w:rsidRPr="00381001">
        <w:rPr>
          <w:szCs w:val="22"/>
          <w:lang w:val="sk-SK"/>
        </w:rPr>
        <w:tab/>
      </w:r>
      <w:r w:rsidRPr="00381001">
        <w:rPr>
          <w:szCs w:val="22"/>
          <w:lang w:val="sk-SK"/>
        </w:rPr>
        <w:fldChar w:fldCharType="begin">
          <w:ffData>
            <w:name w:val=""/>
            <w:enabled/>
            <w:calcOnExit w:val="0"/>
            <w:checkBox>
              <w:size w:val="20"/>
              <w:default w:val="0"/>
            </w:checkBox>
          </w:ffData>
        </w:fldChar>
      </w:r>
      <w:r w:rsidRPr="00381001">
        <w:rPr>
          <w:szCs w:val="22"/>
          <w:lang w:val="sk-SK"/>
        </w:rPr>
        <w:instrText xml:space="preserve"> FORMCHECKBOX </w:instrText>
      </w:r>
      <w:r w:rsidRPr="00381001">
        <w:rPr>
          <w:szCs w:val="22"/>
          <w:lang w:val="sk-SK"/>
        </w:rPr>
      </w:r>
      <w:r w:rsidRPr="00381001">
        <w:rPr>
          <w:szCs w:val="22"/>
          <w:lang w:val="sk-SK"/>
        </w:rPr>
        <w:fldChar w:fldCharType="end"/>
      </w:r>
      <w:r w:rsidRPr="00381001">
        <w:rPr>
          <w:szCs w:val="22"/>
          <w:lang w:val="sk-SK"/>
        </w:rPr>
        <w:t xml:space="preserve"> ÁNO</w:t>
      </w:r>
      <w:r w:rsidRPr="00381001">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end"/>
      </w:r>
      <w:r w:rsidRPr="00381001">
        <w:rPr>
          <w:szCs w:val="22"/>
          <w:lang w:val="sk-SK"/>
        </w:rPr>
        <w:t xml:space="preserve"> NIE</w:t>
      </w:r>
    </w:p>
    <w:p w:rsidR="00381001" w:rsidRDefault="00381001" w:rsidP="00381001">
      <w:pPr>
        <w:rPr>
          <w:szCs w:val="22"/>
          <w:lang w:val="sk-SK"/>
        </w:rPr>
      </w:pPr>
    </w:p>
    <w:p w:rsidR="00996277" w:rsidRPr="00381001" w:rsidRDefault="00996277" w:rsidP="00381001">
      <w:pPr>
        <w:rPr>
          <w:szCs w:val="22"/>
          <w:lang w:val="sk-SK"/>
        </w:rPr>
      </w:pPr>
    </w:p>
    <w:p w:rsidR="002206FC" w:rsidRDefault="006B7215" w:rsidP="007E70D9">
      <w:pPr>
        <w:pStyle w:val="Nadpis2"/>
        <w:rPr>
          <w:lang w:val="sk-SK"/>
        </w:rPr>
      </w:pPr>
      <w:bookmarkStart w:id="160" w:name="_MON_1392033009"/>
      <w:bookmarkStart w:id="161" w:name="_Toc156113590"/>
      <w:bookmarkEnd w:id="160"/>
      <w:bookmarkEnd w:id="158"/>
      <w:r w:rsidRPr="00BD5921">
        <w:rPr>
          <w:lang w:val="sk-SK"/>
        </w:rPr>
        <w:t xml:space="preserve"> </w:t>
      </w:r>
      <w:r w:rsidR="00C9279C" w:rsidRPr="00BD5921">
        <w:rPr>
          <w:lang w:val="sk-SK"/>
        </w:rPr>
        <w:t xml:space="preserve">Informácie o zásobách </w:t>
      </w:r>
    </w:p>
    <w:p w:rsidR="00E62786" w:rsidRDefault="00E62786" w:rsidP="00E62786">
      <w:pPr>
        <w:rPr>
          <w:lang w:val="sk-SK"/>
        </w:rPr>
      </w:pPr>
    </w:p>
    <w:p w:rsidR="00E62786" w:rsidRDefault="00E62786" w:rsidP="00E62786">
      <w:pPr>
        <w:rPr>
          <w:lang w:val="sk-SK"/>
        </w:rPr>
      </w:pPr>
    </w:p>
    <w:p w:rsidR="00E62786" w:rsidRDefault="00E62786" w:rsidP="00E62786">
      <w:pPr>
        <w:pStyle w:val="Nadpis3"/>
      </w:pPr>
      <w:r w:rsidRPr="00BD5921">
        <w:t>Prehľad o opravných položkách k</w:t>
      </w:r>
      <w:r>
        <w:t> </w:t>
      </w:r>
      <w:r w:rsidRPr="00BD5921">
        <w:t>zásobám</w:t>
      </w:r>
    </w:p>
    <w:p w:rsidR="00E62786" w:rsidRPr="0024192A" w:rsidRDefault="00E62786" w:rsidP="00E62786">
      <w:pPr>
        <w:pStyle w:val="Normlnysozarkami"/>
        <w:rPr>
          <w:lang w:val="sk-SK"/>
        </w:rPr>
      </w:pPr>
    </w:p>
    <w:p w:rsidR="00E62786" w:rsidRDefault="00E62786" w:rsidP="00E62786">
      <w:pPr>
        <w:rPr>
          <w:rFonts w:cs="TimesNewRomanPSMT"/>
          <w:szCs w:val="22"/>
          <w:lang w:val="sk-SK"/>
        </w:rPr>
      </w:pPr>
      <w:r>
        <w:rPr>
          <w:rFonts w:cs="TimesNewRomanPSMT"/>
          <w:szCs w:val="22"/>
          <w:lang w:val="sk-SK"/>
        </w:rPr>
        <w:t>Spoločnosť o opravných položkách k zásobám neúčtovala</w:t>
      </w:r>
    </w:p>
    <w:p w:rsidR="00E62786" w:rsidRPr="00E62786" w:rsidRDefault="00E62786" w:rsidP="00E62786">
      <w:pPr>
        <w:rPr>
          <w:lang w:val="sk-SK"/>
        </w:rPr>
      </w:pPr>
    </w:p>
    <w:bookmarkEnd w:id="161"/>
    <w:p w:rsidR="005B653D" w:rsidRPr="00BD5921" w:rsidRDefault="005B653D">
      <w:pPr>
        <w:rPr>
          <w:szCs w:val="22"/>
          <w:lang w:val="sk-SK"/>
        </w:rPr>
      </w:pPr>
    </w:p>
    <w:p w:rsidR="004A7C5B" w:rsidRPr="00BD5921" w:rsidRDefault="00C9279C" w:rsidP="007E70D9">
      <w:pPr>
        <w:pStyle w:val="Nadpis3"/>
      </w:pPr>
      <w:bookmarkStart w:id="162" w:name="_Toc156113592"/>
      <w:r w:rsidRPr="00BD5921">
        <w:t>Účtovná jednotka vykazuje v účtovnej závierke zásoby,</w:t>
      </w:r>
      <w:bookmarkEnd w:id="162"/>
    </w:p>
    <w:p w:rsidR="004F5623" w:rsidRPr="00BD5921" w:rsidRDefault="004F5623">
      <w:pPr>
        <w:pStyle w:val="Normlnysozarkami"/>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A92F0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2F0B" w:rsidRPr="00BD5921">
        <w:rPr>
          <w:szCs w:val="22"/>
          <w:lang w:val="sk-SK"/>
        </w:rPr>
      </w:r>
      <w:r w:rsidR="00A92F0B" w:rsidRPr="00BD5921">
        <w:rPr>
          <w:szCs w:val="22"/>
          <w:lang w:val="sk-SK"/>
        </w:rPr>
        <w:fldChar w:fldCharType="end"/>
      </w:r>
      <w:r w:rsidRPr="00BD5921">
        <w:rPr>
          <w:szCs w:val="22"/>
          <w:lang w:val="sk-SK"/>
        </w:rPr>
        <w:t xml:space="preserve"> ÁNO</w:t>
      </w:r>
      <w:r w:rsidRPr="00BD5921">
        <w:rPr>
          <w:szCs w:val="22"/>
          <w:lang w:val="sk-SK"/>
        </w:rPr>
        <w:tab/>
      </w:r>
      <w:r w:rsidR="00A92F0B">
        <w:rPr>
          <w:szCs w:val="22"/>
          <w:lang w:val="sk-SK"/>
        </w:rPr>
        <w:fldChar w:fldCharType="begin">
          <w:ffData>
            <w:name w:val=""/>
            <w:enabled/>
            <w:calcOnExit w:val="0"/>
            <w:checkBox>
              <w:size w:val="20"/>
              <w:default w:val="1"/>
            </w:checkBox>
          </w:ffData>
        </w:fldChar>
      </w:r>
      <w:r w:rsidR="0055570E">
        <w:rPr>
          <w:szCs w:val="22"/>
          <w:lang w:val="sk-SK"/>
        </w:rPr>
        <w:instrText xml:space="preserve"> FORMCHECKBOX </w:instrText>
      </w:r>
      <w:r w:rsidR="00A92F0B">
        <w:rPr>
          <w:szCs w:val="22"/>
          <w:lang w:val="sk-SK"/>
        </w:rPr>
      </w:r>
      <w:r w:rsidR="00A92F0B">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A92F0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2F0B" w:rsidRPr="00BD5921">
        <w:rPr>
          <w:szCs w:val="22"/>
          <w:lang w:val="sk-SK"/>
        </w:rPr>
      </w:r>
      <w:r w:rsidR="00A92F0B" w:rsidRPr="00BD5921">
        <w:rPr>
          <w:szCs w:val="22"/>
          <w:lang w:val="sk-SK"/>
        </w:rPr>
        <w:fldChar w:fldCharType="end"/>
      </w:r>
      <w:r w:rsidRPr="00BD5921">
        <w:rPr>
          <w:szCs w:val="22"/>
          <w:lang w:val="sk-SK"/>
        </w:rPr>
        <w:t xml:space="preserve"> ÁNO</w:t>
      </w:r>
      <w:r w:rsidRPr="00BD5921">
        <w:rPr>
          <w:szCs w:val="22"/>
          <w:lang w:val="sk-SK"/>
        </w:rPr>
        <w:tab/>
      </w:r>
      <w:r w:rsidR="00A92F0B">
        <w:rPr>
          <w:szCs w:val="22"/>
          <w:lang w:val="sk-SK"/>
        </w:rPr>
        <w:fldChar w:fldCharType="begin">
          <w:ffData>
            <w:name w:val=""/>
            <w:enabled/>
            <w:calcOnExit w:val="0"/>
            <w:checkBox>
              <w:size w:val="20"/>
              <w:default w:val="1"/>
            </w:checkBox>
          </w:ffData>
        </w:fldChar>
      </w:r>
      <w:r w:rsidR="0055570E">
        <w:rPr>
          <w:szCs w:val="22"/>
          <w:lang w:val="sk-SK"/>
        </w:rPr>
        <w:instrText xml:space="preserve"> FORMCHECKBOX </w:instrText>
      </w:r>
      <w:r w:rsidR="00A92F0B">
        <w:rPr>
          <w:szCs w:val="22"/>
          <w:lang w:val="sk-SK"/>
        </w:rPr>
      </w:r>
      <w:r w:rsidR="00A92F0B">
        <w:rPr>
          <w:szCs w:val="22"/>
          <w:lang w:val="sk-SK"/>
        </w:rPr>
        <w:fldChar w:fldCharType="end"/>
      </w:r>
      <w:r w:rsidRPr="00BD5921">
        <w:rPr>
          <w:szCs w:val="22"/>
          <w:lang w:val="sk-SK"/>
        </w:rPr>
        <w:t xml:space="preserve"> NIE</w:t>
      </w:r>
    </w:p>
    <w:p w:rsidR="00E62786" w:rsidRPr="0024192A" w:rsidRDefault="00E62786" w:rsidP="005C0AC1">
      <w:pPr>
        <w:rPr>
          <w:lang w:val="sk-SK"/>
        </w:rPr>
      </w:pPr>
    </w:p>
    <w:p w:rsidR="005C0AC1" w:rsidRPr="00BD5921" w:rsidRDefault="005C0AC1" w:rsidP="005C0AC1">
      <w:pPr>
        <w:pStyle w:val="Nadpis3"/>
      </w:pPr>
      <w:bookmarkStart w:id="163" w:name="_Toc156113593"/>
      <w:r w:rsidRPr="00BD5921">
        <w:t>Spôsob a výška poistenia zásob</w:t>
      </w:r>
      <w:bookmarkEnd w:id="163"/>
    </w:p>
    <w:p w:rsidR="005C0AC1" w:rsidRPr="00BD5921" w:rsidRDefault="005C0AC1" w:rsidP="005C0AC1">
      <w:pPr>
        <w:rPr>
          <w:szCs w:val="22"/>
          <w:lang w:val="sk-SK"/>
        </w:rPr>
      </w:pPr>
    </w:p>
    <w:bookmarkStart w:id="164" w:name="_MON_1392033985"/>
    <w:bookmarkStart w:id="165" w:name="_MON_1392033997"/>
    <w:bookmarkStart w:id="166" w:name="_MON_1392031113"/>
    <w:bookmarkEnd w:id="164"/>
    <w:bookmarkEnd w:id="165"/>
    <w:bookmarkEnd w:id="166"/>
    <w:bookmarkStart w:id="167" w:name="_MON_1392033981"/>
    <w:bookmarkEnd w:id="167"/>
    <w:p w:rsidR="005C0AC1" w:rsidRPr="00BD5921" w:rsidRDefault="002402E8" w:rsidP="005C0AC1">
      <w:pPr>
        <w:jc w:val="center"/>
        <w:rPr>
          <w:szCs w:val="22"/>
          <w:lang w:val="sk-SK"/>
        </w:rPr>
      </w:pPr>
      <w:r w:rsidRPr="00BD5921">
        <w:rPr>
          <w:szCs w:val="22"/>
          <w:lang w:val="sk-SK"/>
        </w:rPr>
        <w:object w:dxaOrig="9457" w:dyaOrig="1747">
          <v:shape id="_x0000_i1037" type="#_x0000_t75" style="width:447pt;height:87.75pt" o:ole="">
            <v:imagedata r:id="rId33" o:title=""/>
          </v:shape>
          <o:OLEObject Type="Embed" ProgID="Excel.Sheet.12" ShapeID="_x0000_i1037" DrawAspect="Content" ObjectID="_1460356799" r:id="rId34"/>
        </w:object>
      </w:r>
    </w:p>
    <w:p w:rsidR="00321CAB" w:rsidRPr="00BD5921" w:rsidRDefault="00321CAB" w:rsidP="004F5623">
      <w:pPr>
        <w:rPr>
          <w:szCs w:val="22"/>
          <w:lang w:val="sk-SK"/>
        </w:rPr>
      </w:pPr>
    </w:p>
    <w:p w:rsidR="004A7C5B" w:rsidRDefault="00C9279C" w:rsidP="007E70D9">
      <w:pPr>
        <w:pStyle w:val="Nadpis2"/>
        <w:rPr>
          <w:lang w:val="sk-SK"/>
        </w:rPr>
      </w:pPr>
      <w:bookmarkStart w:id="168" w:name="_Toc156113601"/>
      <w:r w:rsidRPr="00BD5921">
        <w:rPr>
          <w:lang w:val="sk-SK"/>
        </w:rPr>
        <w:t>Údaje o</w:t>
      </w:r>
      <w:r w:rsidR="0024192A">
        <w:rPr>
          <w:lang w:val="sk-SK"/>
        </w:rPr>
        <w:t> </w:t>
      </w:r>
      <w:r w:rsidRPr="00BD5921">
        <w:rPr>
          <w:lang w:val="sk-SK"/>
        </w:rPr>
        <w:t>pohľadávkach</w:t>
      </w:r>
      <w:bookmarkEnd w:id="168"/>
    </w:p>
    <w:p w:rsidR="0024192A" w:rsidRPr="0024192A" w:rsidRDefault="0024192A" w:rsidP="0024192A">
      <w:pPr>
        <w:rPr>
          <w:lang w:val="sk-SK"/>
        </w:rPr>
      </w:pPr>
    </w:p>
    <w:p w:rsidR="005C0AC1" w:rsidRPr="00BD5921" w:rsidRDefault="0024192A" w:rsidP="00E62786">
      <w:pPr>
        <w:pStyle w:val="Normlnysozarkami"/>
        <w:ind w:left="0"/>
        <w:rPr>
          <w:szCs w:val="22"/>
          <w:lang w:val="sk-SK"/>
        </w:rPr>
      </w:pPr>
      <w:r>
        <w:rPr>
          <w:rFonts w:cs="TimesNewRomanPSMT"/>
          <w:szCs w:val="22"/>
          <w:lang w:val="sk-SK"/>
        </w:rPr>
        <w:t xml:space="preserve"> </w:t>
      </w:r>
      <w:bookmarkStart w:id="169" w:name="_Toc156113604"/>
    </w:p>
    <w:p w:rsidR="005C0AC1" w:rsidRDefault="005C0AC1" w:rsidP="00E62786">
      <w:pPr>
        <w:pStyle w:val="Nadpis3"/>
        <w:ind w:left="601" w:hanging="601"/>
      </w:pPr>
      <w:r w:rsidRPr="00BD5921">
        <w:t>Vývoj opravnej položky k</w:t>
      </w:r>
      <w:r>
        <w:t> </w:t>
      </w:r>
      <w:r w:rsidRPr="00BD5921">
        <w:t>pohľadávkam</w:t>
      </w:r>
    </w:p>
    <w:p w:rsidR="005C0AC1" w:rsidRDefault="005C0AC1" w:rsidP="005C0AC1">
      <w:pPr>
        <w:pStyle w:val="Normlnysozarkami"/>
        <w:rPr>
          <w:lang w:val="sk-SK"/>
        </w:rPr>
      </w:pPr>
    </w:p>
    <w:p w:rsidR="005C0AC1" w:rsidRPr="005C0AC1" w:rsidRDefault="005C0AC1" w:rsidP="005C0AC1">
      <w:pPr>
        <w:pStyle w:val="Normlnysozarkami"/>
        <w:ind w:left="0"/>
        <w:rPr>
          <w:lang w:val="sk-SK"/>
        </w:rPr>
      </w:pPr>
      <w:r>
        <w:rPr>
          <w:lang w:val="sk-SK"/>
        </w:rPr>
        <w:t xml:space="preserve">Spoločnosť opravné položky k pohľadávkam netvorila. </w:t>
      </w:r>
    </w:p>
    <w:p w:rsidR="005C0AC1" w:rsidRDefault="005C0AC1" w:rsidP="004E5837">
      <w:pPr>
        <w:pStyle w:val="Normlnysozarkami"/>
        <w:rPr>
          <w:lang w:val="sk-SK"/>
        </w:rPr>
      </w:pPr>
    </w:p>
    <w:p w:rsidR="005C0AC1" w:rsidRPr="00BD5921" w:rsidRDefault="005C0AC1" w:rsidP="004E5837">
      <w:pPr>
        <w:pStyle w:val="Normlnysozarkami"/>
        <w:rPr>
          <w:lang w:val="sk-SK"/>
        </w:rPr>
      </w:pPr>
    </w:p>
    <w:bookmarkEnd w:id="169"/>
    <w:p w:rsidR="00452463" w:rsidRPr="00BD5921" w:rsidRDefault="008633B4" w:rsidP="007E70D9">
      <w:pPr>
        <w:pStyle w:val="Nadpis3"/>
      </w:pPr>
      <w:r>
        <w:t>V</w:t>
      </w:r>
      <w:r w:rsidR="00ED4450" w:rsidRPr="00BD5921">
        <w:t>eková štruktúra pohľadávok</w:t>
      </w:r>
    </w:p>
    <w:p w:rsidR="009F7AA9" w:rsidRPr="00BD5921" w:rsidRDefault="009F7AA9">
      <w:pPr>
        <w:rPr>
          <w:szCs w:val="22"/>
          <w:lang w:val="sk-SK"/>
        </w:rPr>
      </w:pPr>
    </w:p>
    <w:p w:rsidR="00131BC1" w:rsidRPr="00BD592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5C0AC1" w:rsidRDefault="005B653D">
      <w:pPr>
        <w:rPr>
          <w:szCs w:val="22"/>
          <w:lang w:val="sk-SK"/>
        </w:rPr>
      </w:pPr>
    </w:p>
    <w:p w:rsidR="00020A14" w:rsidRDefault="00020A14">
      <w:pPr>
        <w:rPr>
          <w:szCs w:val="22"/>
          <w:lang w:val="sk-SK"/>
        </w:rPr>
      </w:pPr>
    </w:p>
    <w:p w:rsidR="00020A14" w:rsidRDefault="00020A14">
      <w:pPr>
        <w:rPr>
          <w:szCs w:val="22"/>
          <w:lang w:val="sk-SK"/>
        </w:rPr>
      </w:pPr>
    </w:p>
    <w:p w:rsidR="00020A14" w:rsidRDefault="00020A14">
      <w:pPr>
        <w:rPr>
          <w:szCs w:val="22"/>
          <w:lang w:val="sk-SK"/>
        </w:rPr>
      </w:pPr>
    </w:p>
    <w:p w:rsidR="00020A14" w:rsidRDefault="00020A14">
      <w:pPr>
        <w:rPr>
          <w:szCs w:val="22"/>
          <w:lang w:val="sk-SK"/>
        </w:rPr>
      </w:pPr>
    </w:p>
    <w:p w:rsidR="00020A14" w:rsidRDefault="00020A14">
      <w:pPr>
        <w:rPr>
          <w:szCs w:val="22"/>
          <w:lang w:val="sk-SK"/>
        </w:rPr>
      </w:pPr>
    </w:p>
    <w:p w:rsidR="00020A14" w:rsidRDefault="00020A14">
      <w:pPr>
        <w:rPr>
          <w:szCs w:val="22"/>
          <w:lang w:val="sk-SK"/>
        </w:rPr>
      </w:pPr>
    </w:p>
    <w:p w:rsidR="00020A14" w:rsidRDefault="00020A14">
      <w:pPr>
        <w:rPr>
          <w:szCs w:val="22"/>
          <w:lang w:val="sk-SK"/>
        </w:rPr>
      </w:pPr>
    </w:p>
    <w:p w:rsidR="00020A14" w:rsidRDefault="00020A14">
      <w:pPr>
        <w:rPr>
          <w:szCs w:val="22"/>
          <w:lang w:val="sk-SK"/>
        </w:rPr>
      </w:pPr>
    </w:p>
    <w:p w:rsidR="00020A14" w:rsidRDefault="00020A14">
      <w:pPr>
        <w:rPr>
          <w:szCs w:val="22"/>
          <w:lang w:val="sk-SK"/>
        </w:rPr>
      </w:pPr>
    </w:p>
    <w:p w:rsidR="00020A14" w:rsidRDefault="00020A14">
      <w:pPr>
        <w:rPr>
          <w:szCs w:val="22"/>
          <w:lang w:val="sk-SK"/>
        </w:rPr>
      </w:pPr>
    </w:p>
    <w:p w:rsidR="00020A14" w:rsidRDefault="00020A14">
      <w:pPr>
        <w:rPr>
          <w:szCs w:val="22"/>
          <w:lang w:val="sk-SK"/>
        </w:rPr>
      </w:pPr>
    </w:p>
    <w:p w:rsidR="00020A14" w:rsidRDefault="00020A14">
      <w:pPr>
        <w:rPr>
          <w:szCs w:val="22"/>
          <w:lang w:val="sk-SK"/>
        </w:rPr>
      </w:pPr>
    </w:p>
    <w:p w:rsidR="00020A14" w:rsidRDefault="00020A14">
      <w:pPr>
        <w:rPr>
          <w:szCs w:val="22"/>
          <w:lang w:val="sk-SK"/>
        </w:rPr>
      </w:pPr>
    </w:p>
    <w:p w:rsidR="00020A14" w:rsidRDefault="00020A14">
      <w:pPr>
        <w:rPr>
          <w:szCs w:val="22"/>
          <w:lang w:val="sk-SK"/>
        </w:rPr>
      </w:pPr>
    </w:p>
    <w:p w:rsidR="005C0AC1" w:rsidRDefault="005C0AC1">
      <w:pPr>
        <w:rPr>
          <w:szCs w:val="22"/>
          <w:lang w:val="sk-SK"/>
        </w:rPr>
      </w:pPr>
      <w:r w:rsidRPr="005C0AC1">
        <w:rPr>
          <w:szCs w:val="22"/>
          <w:lang w:val="sk-SK"/>
        </w:rPr>
        <w:lastRenderedPageBreak/>
        <w:t>Pohľadávky k 31.01.201</w:t>
      </w:r>
      <w:r w:rsidR="00661976">
        <w:rPr>
          <w:szCs w:val="22"/>
          <w:lang w:val="sk-SK"/>
        </w:rPr>
        <w:t>4</w:t>
      </w:r>
      <w:r>
        <w:rPr>
          <w:szCs w:val="22"/>
          <w:lang w:val="sk-SK"/>
        </w:rPr>
        <w:t>:</w:t>
      </w:r>
    </w:p>
    <w:p w:rsidR="005C0AC1" w:rsidRPr="00BD5921" w:rsidRDefault="005C0AC1">
      <w:pPr>
        <w:rPr>
          <w:color w:val="FF0000"/>
          <w:szCs w:val="22"/>
          <w:lang w:val="sk-SK"/>
        </w:rPr>
      </w:pPr>
    </w:p>
    <w:bookmarkStart w:id="170" w:name="_MON_1389447395"/>
    <w:bookmarkStart w:id="171" w:name="_MON_1389447409"/>
    <w:bookmarkStart w:id="172" w:name="_MON_1387713986"/>
    <w:bookmarkStart w:id="173" w:name="_MON_1392034039"/>
    <w:bookmarkStart w:id="174" w:name="_MON_1387713999"/>
    <w:bookmarkStart w:id="175" w:name="_MON_1387714041"/>
    <w:bookmarkStart w:id="176" w:name="_MON_1396940738"/>
    <w:bookmarkStart w:id="177" w:name="_MON_1396941150"/>
    <w:bookmarkStart w:id="178" w:name="_MON_1396941398"/>
    <w:bookmarkStart w:id="179" w:name="_MON_1387714059"/>
    <w:bookmarkStart w:id="180" w:name="_MON_1387714150"/>
    <w:bookmarkStart w:id="181" w:name="_MON_1387714166"/>
    <w:bookmarkStart w:id="182" w:name="_MON_1387714180"/>
    <w:bookmarkStart w:id="183" w:name="_MON_1387714217"/>
    <w:bookmarkStart w:id="184" w:name="_MON_1398066443"/>
    <w:bookmarkStart w:id="185" w:name="_MON_1387714241"/>
    <w:bookmarkStart w:id="186" w:name="_MON_1387962075"/>
    <w:bookmarkStart w:id="187" w:name="_MON_1387962125"/>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Start w:id="188" w:name="_MON_1388476282"/>
    <w:bookmarkEnd w:id="188"/>
    <w:p w:rsidR="00826CB1" w:rsidRPr="00BD5921" w:rsidRDefault="00851BF4">
      <w:pPr>
        <w:rPr>
          <w:szCs w:val="22"/>
          <w:lang w:val="sk-SK"/>
        </w:rPr>
      </w:pPr>
      <w:r w:rsidRPr="00BD5921">
        <w:rPr>
          <w:szCs w:val="22"/>
          <w:lang w:val="sk-SK"/>
        </w:rPr>
        <w:object w:dxaOrig="9756" w:dyaOrig="5203">
          <v:shape id="_x0000_i1081" type="#_x0000_t75" style="width:441.75pt;height:236.25pt" o:ole="">
            <v:imagedata r:id="rId35" o:title=""/>
          </v:shape>
          <o:OLEObject Type="Embed" ProgID="Excel.Sheet.12" ShapeID="_x0000_i1081" DrawAspect="Content" ObjectID="_1460356800" r:id="rId36"/>
        </w:object>
      </w:r>
    </w:p>
    <w:p w:rsidR="0050193A" w:rsidRDefault="0050193A" w:rsidP="0050193A">
      <w:pPr>
        <w:tabs>
          <w:tab w:val="right" w:pos="8506"/>
        </w:tabs>
        <w:rPr>
          <w:b/>
          <w:szCs w:val="22"/>
          <w:lang w:val="sk-SK"/>
        </w:rPr>
      </w:pPr>
    </w:p>
    <w:p w:rsidR="00377510" w:rsidRPr="00BD5921" w:rsidRDefault="00377510" w:rsidP="0050193A">
      <w:pPr>
        <w:tabs>
          <w:tab w:val="right" w:pos="8506"/>
        </w:tabs>
        <w:rPr>
          <w:b/>
          <w:szCs w:val="22"/>
          <w:lang w:val="sk-SK"/>
        </w:rPr>
      </w:pPr>
    </w:p>
    <w:p w:rsidR="009F7AA9" w:rsidRPr="00BD5921" w:rsidRDefault="00BE6E14">
      <w:pPr>
        <w:rPr>
          <w:szCs w:val="22"/>
          <w:lang w:val="sk-SK"/>
        </w:rPr>
      </w:pPr>
      <w:r w:rsidRPr="00BD5921">
        <w:rPr>
          <w:rFonts w:cs="TimesNewRomanPSMT"/>
          <w:szCs w:val="22"/>
          <w:lang w:val="sk-SK"/>
        </w:rPr>
        <w:t>Pohľadávky podľa zostatkovej doby splatnosti sú uvedené v nasledujúcom prehľade:</w:t>
      </w:r>
    </w:p>
    <w:p w:rsidR="005D5102" w:rsidRPr="00BD5921" w:rsidRDefault="005D5102">
      <w:pPr>
        <w:rPr>
          <w:szCs w:val="22"/>
          <w:lang w:val="sk-SK"/>
        </w:rPr>
      </w:pPr>
    </w:p>
    <w:bookmarkStart w:id="189" w:name="_MON_1396941552"/>
    <w:bookmarkStart w:id="190" w:name="_MON_1388486868"/>
    <w:bookmarkStart w:id="191" w:name="_MON_1389447430"/>
    <w:bookmarkStart w:id="192" w:name="_MON_1387714286"/>
    <w:bookmarkStart w:id="193" w:name="_MON_1392034043"/>
    <w:bookmarkStart w:id="194" w:name="_MON_1392034054"/>
    <w:bookmarkStart w:id="195" w:name="_MON_1398066481"/>
    <w:bookmarkStart w:id="196" w:name="_MON_1387714303"/>
    <w:bookmarkStart w:id="197" w:name="_MON_1387714331"/>
    <w:bookmarkStart w:id="198" w:name="_MON_1387714340"/>
    <w:bookmarkStart w:id="199" w:name="_MON_1387962199"/>
    <w:bookmarkStart w:id="200" w:name="_MON_1388476323"/>
    <w:bookmarkStart w:id="201" w:name="_MON_1388476345"/>
    <w:bookmarkStart w:id="202" w:name="_MON_1396941365"/>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Start w:id="203" w:name="_MON_1396941414"/>
    <w:bookmarkEnd w:id="203"/>
    <w:p w:rsidR="00A74386" w:rsidRPr="00BD5921" w:rsidRDefault="00A931B3">
      <w:pPr>
        <w:rPr>
          <w:szCs w:val="22"/>
          <w:lang w:val="sk-SK"/>
        </w:rPr>
      </w:pPr>
      <w:r w:rsidRPr="00BD5921">
        <w:rPr>
          <w:szCs w:val="22"/>
          <w:lang w:val="sk-SK"/>
        </w:rPr>
        <w:object w:dxaOrig="8782" w:dyaOrig="2981">
          <v:shape id="_x0000_i1039" type="#_x0000_t75" style="width:415.5pt;height:141pt" o:ole="">
            <v:imagedata r:id="rId37" o:title=""/>
          </v:shape>
          <o:OLEObject Type="Embed" ProgID="Excel.Sheet.12" ShapeID="_x0000_i1039" DrawAspect="Content" ObjectID="_1460356801" r:id="rId38"/>
        </w:object>
      </w:r>
      <w:r>
        <w:rPr>
          <w:szCs w:val="22"/>
          <w:lang w:val="sk-SK"/>
        </w:rPr>
        <w:t xml:space="preserve">                                                                                                                                                                                                                                                                                                                                                                                                                                                                                                                                                                                                       </w:t>
      </w:r>
    </w:p>
    <w:p w:rsidR="0050193A" w:rsidRDefault="0050193A" w:rsidP="0050193A">
      <w:pPr>
        <w:tabs>
          <w:tab w:val="right" w:pos="8506"/>
        </w:tabs>
        <w:rPr>
          <w:b/>
          <w:szCs w:val="22"/>
          <w:lang w:val="sk-SK"/>
        </w:rPr>
      </w:pPr>
    </w:p>
    <w:p w:rsidR="005C0AC1" w:rsidRDefault="005C0AC1" w:rsidP="005C0AC1">
      <w:pPr>
        <w:tabs>
          <w:tab w:val="right" w:pos="8506"/>
        </w:tabs>
        <w:rPr>
          <w:b/>
          <w:szCs w:val="22"/>
          <w:lang w:val="sk-SK"/>
        </w:rPr>
      </w:pPr>
    </w:p>
    <w:p w:rsidR="00020A14" w:rsidRDefault="00020A14" w:rsidP="005C0AC1">
      <w:pPr>
        <w:rPr>
          <w:szCs w:val="22"/>
          <w:lang w:val="sk-SK"/>
        </w:rPr>
      </w:pPr>
    </w:p>
    <w:p w:rsidR="00020A14" w:rsidRDefault="00020A14" w:rsidP="005C0AC1">
      <w:pPr>
        <w:rPr>
          <w:szCs w:val="22"/>
          <w:lang w:val="sk-SK"/>
        </w:rPr>
      </w:pPr>
    </w:p>
    <w:p w:rsidR="00020A14" w:rsidRDefault="00020A14" w:rsidP="005C0AC1">
      <w:pPr>
        <w:rPr>
          <w:szCs w:val="22"/>
          <w:lang w:val="sk-SK"/>
        </w:rPr>
      </w:pPr>
    </w:p>
    <w:p w:rsidR="00020A14" w:rsidRDefault="00020A14" w:rsidP="005C0AC1">
      <w:pPr>
        <w:rPr>
          <w:szCs w:val="22"/>
          <w:lang w:val="sk-SK"/>
        </w:rPr>
      </w:pPr>
    </w:p>
    <w:p w:rsidR="00020A14" w:rsidRDefault="00020A14" w:rsidP="005C0AC1">
      <w:pPr>
        <w:rPr>
          <w:szCs w:val="22"/>
          <w:lang w:val="sk-SK"/>
        </w:rPr>
      </w:pPr>
    </w:p>
    <w:p w:rsidR="00020A14" w:rsidRDefault="00020A14" w:rsidP="005C0AC1">
      <w:pPr>
        <w:rPr>
          <w:szCs w:val="22"/>
          <w:lang w:val="sk-SK"/>
        </w:rPr>
      </w:pPr>
    </w:p>
    <w:p w:rsidR="00020A14" w:rsidRDefault="00020A14" w:rsidP="005C0AC1">
      <w:pPr>
        <w:rPr>
          <w:szCs w:val="22"/>
          <w:lang w:val="sk-SK"/>
        </w:rPr>
      </w:pPr>
    </w:p>
    <w:p w:rsidR="00020A14" w:rsidRDefault="00A931B3" w:rsidP="005C0AC1">
      <w:pPr>
        <w:rPr>
          <w:szCs w:val="22"/>
          <w:lang w:val="sk-SK"/>
        </w:rPr>
      </w:pPr>
      <w:r>
        <w:rPr>
          <w:szCs w:val="22"/>
          <w:lang w:val="sk-SK"/>
        </w:rPr>
        <w:t xml:space="preserve">                                                                 </w:t>
      </w:r>
    </w:p>
    <w:p w:rsidR="00020A14" w:rsidRDefault="00020A14" w:rsidP="005C0AC1">
      <w:pPr>
        <w:rPr>
          <w:szCs w:val="22"/>
          <w:lang w:val="sk-SK"/>
        </w:rPr>
      </w:pPr>
    </w:p>
    <w:p w:rsidR="00020A14" w:rsidRDefault="00020A14" w:rsidP="005C0AC1">
      <w:pPr>
        <w:rPr>
          <w:szCs w:val="22"/>
          <w:lang w:val="sk-SK"/>
        </w:rPr>
      </w:pPr>
    </w:p>
    <w:p w:rsidR="00020A14" w:rsidRDefault="00020A14" w:rsidP="005C0AC1">
      <w:pPr>
        <w:rPr>
          <w:szCs w:val="22"/>
          <w:lang w:val="sk-SK"/>
        </w:rPr>
      </w:pPr>
    </w:p>
    <w:p w:rsidR="00020A14" w:rsidRDefault="00020A14" w:rsidP="005C0AC1">
      <w:pPr>
        <w:rPr>
          <w:szCs w:val="22"/>
          <w:lang w:val="sk-SK"/>
        </w:rPr>
      </w:pPr>
    </w:p>
    <w:p w:rsidR="00020A14" w:rsidRDefault="00020A14" w:rsidP="005C0AC1">
      <w:pPr>
        <w:rPr>
          <w:szCs w:val="22"/>
          <w:lang w:val="sk-SK"/>
        </w:rPr>
      </w:pPr>
    </w:p>
    <w:p w:rsidR="00020A14" w:rsidRDefault="00020A14" w:rsidP="005C0AC1">
      <w:pPr>
        <w:rPr>
          <w:szCs w:val="22"/>
          <w:lang w:val="sk-SK"/>
        </w:rPr>
      </w:pPr>
    </w:p>
    <w:p w:rsidR="00020A14" w:rsidRDefault="00020A14" w:rsidP="005C0AC1">
      <w:pPr>
        <w:rPr>
          <w:szCs w:val="22"/>
          <w:lang w:val="sk-SK"/>
        </w:rPr>
      </w:pPr>
    </w:p>
    <w:p w:rsidR="00020A14" w:rsidRDefault="00020A14" w:rsidP="005C0AC1">
      <w:pPr>
        <w:rPr>
          <w:szCs w:val="22"/>
          <w:lang w:val="sk-SK"/>
        </w:rPr>
      </w:pPr>
    </w:p>
    <w:p w:rsidR="00020A14" w:rsidRDefault="00020A14" w:rsidP="005C0AC1">
      <w:pPr>
        <w:rPr>
          <w:szCs w:val="22"/>
          <w:lang w:val="sk-SK"/>
        </w:rPr>
      </w:pPr>
    </w:p>
    <w:p w:rsidR="00020A14" w:rsidRDefault="00020A14" w:rsidP="005C0AC1">
      <w:pPr>
        <w:rPr>
          <w:szCs w:val="22"/>
          <w:lang w:val="sk-SK"/>
        </w:rPr>
      </w:pPr>
    </w:p>
    <w:p w:rsidR="00020A14" w:rsidRDefault="00020A14" w:rsidP="005C0AC1">
      <w:pPr>
        <w:rPr>
          <w:szCs w:val="22"/>
          <w:lang w:val="sk-SK"/>
        </w:rPr>
      </w:pPr>
    </w:p>
    <w:p w:rsidR="005C0AC1" w:rsidRPr="00797F62" w:rsidRDefault="005C0AC1" w:rsidP="005C0AC1">
      <w:pPr>
        <w:rPr>
          <w:szCs w:val="22"/>
          <w:lang w:val="sk-SK"/>
        </w:rPr>
      </w:pPr>
      <w:r>
        <w:rPr>
          <w:szCs w:val="22"/>
          <w:lang w:val="sk-SK"/>
        </w:rPr>
        <w:lastRenderedPageBreak/>
        <w:t>Pohľadávky k  31.01.201</w:t>
      </w:r>
      <w:r w:rsidR="00661976">
        <w:rPr>
          <w:szCs w:val="22"/>
          <w:lang w:val="sk-SK"/>
        </w:rPr>
        <w:t>3</w:t>
      </w:r>
      <w:r w:rsidRPr="00797F62">
        <w:rPr>
          <w:szCs w:val="22"/>
          <w:lang w:val="sk-SK"/>
        </w:rPr>
        <w:t>:</w:t>
      </w:r>
    </w:p>
    <w:p w:rsidR="005C0AC1" w:rsidRPr="00BD5921" w:rsidRDefault="005C0AC1" w:rsidP="005C0AC1">
      <w:pPr>
        <w:rPr>
          <w:color w:val="FF0000"/>
          <w:szCs w:val="22"/>
          <w:lang w:val="sk-SK"/>
        </w:rPr>
      </w:pPr>
    </w:p>
    <w:bookmarkStart w:id="204" w:name="_MON_1428149446"/>
    <w:bookmarkEnd w:id="204"/>
    <w:p w:rsidR="005C0AC1" w:rsidRPr="00BD5921" w:rsidRDefault="00661976" w:rsidP="005C0AC1">
      <w:pPr>
        <w:rPr>
          <w:szCs w:val="22"/>
          <w:lang w:val="sk-SK"/>
        </w:rPr>
      </w:pPr>
      <w:r w:rsidRPr="00BD5921">
        <w:rPr>
          <w:szCs w:val="22"/>
          <w:lang w:val="sk-SK"/>
        </w:rPr>
        <w:object w:dxaOrig="9756" w:dyaOrig="5203">
          <v:shape id="_x0000_i1040" type="#_x0000_t75" style="width:441.75pt;height:236.25pt" o:ole="">
            <v:imagedata r:id="rId39" o:title=""/>
          </v:shape>
          <o:OLEObject Type="Embed" ProgID="Excel.Sheet.12" ShapeID="_x0000_i1040" DrawAspect="Content" ObjectID="_1460356802" r:id="rId40"/>
        </w:object>
      </w:r>
    </w:p>
    <w:p w:rsidR="005C0AC1" w:rsidRDefault="005C0AC1" w:rsidP="0050193A">
      <w:pPr>
        <w:tabs>
          <w:tab w:val="right" w:pos="8506"/>
        </w:tabs>
        <w:rPr>
          <w:b/>
          <w:szCs w:val="22"/>
          <w:lang w:val="sk-SK"/>
        </w:rPr>
      </w:pPr>
    </w:p>
    <w:p w:rsidR="00E62786" w:rsidRDefault="00E62786" w:rsidP="0050193A">
      <w:pPr>
        <w:tabs>
          <w:tab w:val="right" w:pos="8506"/>
        </w:tabs>
        <w:rPr>
          <w:b/>
          <w:szCs w:val="22"/>
          <w:lang w:val="sk-SK"/>
        </w:rPr>
      </w:pPr>
    </w:p>
    <w:p w:rsidR="00E62786" w:rsidRPr="00BD5921" w:rsidRDefault="00E62786" w:rsidP="00E62786">
      <w:pPr>
        <w:rPr>
          <w:szCs w:val="22"/>
          <w:lang w:val="sk-SK"/>
        </w:rPr>
      </w:pPr>
      <w:r w:rsidRPr="00BD5921">
        <w:rPr>
          <w:rFonts w:cs="TimesNewRomanPSMT"/>
          <w:szCs w:val="22"/>
          <w:lang w:val="sk-SK"/>
        </w:rPr>
        <w:t>Pohľadávky podľa zostatkovej doby splatnosti sú uvedené v nasledujúcom prehľade:</w:t>
      </w:r>
    </w:p>
    <w:p w:rsidR="00E62786" w:rsidRPr="00BD5921" w:rsidRDefault="00E62786" w:rsidP="00E62786">
      <w:pPr>
        <w:rPr>
          <w:szCs w:val="22"/>
          <w:lang w:val="sk-SK"/>
        </w:rPr>
      </w:pPr>
    </w:p>
    <w:bookmarkStart w:id="205" w:name="_MON_1428212605"/>
    <w:bookmarkEnd w:id="205"/>
    <w:p w:rsidR="00E62786" w:rsidRPr="00BD5921" w:rsidRDefault="00661976" w:rsidP="00E62786">
      <w:pPr>
        <w:rPr>
          <w:szCs w:val="22"/>
          <w:lang w:val="sk-SK"/>
        </w:rPr>
      </w:pPr>
      <w:r w:rsidRPr="00BD5921">
        <w:rPr>
          <w:szCs w:val="22"/>
          <w:lang w:val="sk-SK"/>
        </w:rPr>
        <w:object w:dxaOrig="8782" w:dyaOrig="2981">
          <v:shape id="_x0000_i1041" type="#_x0000_t75" style="width:415.5pt;height:141pt" o:ole="">
            <v:imagedata r:id="rId41" o:title=""/>
          </v:shape>
          <o:OLEObject Type="Embed" ProgID="Excel.Sheet.12" ShapeID="_x0000_i1041" DrawAspect="Content" ObjectID="_1460356803" r:id="rId42"/>
        </w:object>
      </w:r>
    </w:p>
    <w:p w:rsidR="00E62786" w:rsidRDefault="00E62786" w:rsidP="0050193A">
      <w:pPr>
        <w:tabs>
          <w:tab w:val="right" w:pos="8506"/>
        </w:tabs>
        <w:rPr>
          <w:b/>
          <w:szCs w:val="22"/>
          <w:lang w:val="sk-SK"/>
        </w:rPr>
      </w:pPr>
    </w:p>
    <w:p w:rsidR="00E62786" w:rsidRDefault="00E62786" w:rsidP="0050193A">
      <w:pPr>
        <w:tabs>
          <w:tab w:val="right" w:pos="8506"/>
        </w:tabs>
        <w:rPr>
          <w:b/>
          <w:szCs w:val="22"/>
          <w:lang w:val="sk-SK"/>
        </w:rPr>
      </w:pPr>
    </w:p>
    <w:p w:rsidR="008B02C8" w:rsidRDefault="008B02C8" w:rsidP="0050193A">
      <w:pPr>
        <w:tabs>
          <w:tab w:val="right" w:pos="8506"/>
        </w:tabs>
        <w:rPr>
          <w:b/>
          <w:szCs w:val="22"/>
          <w:lang w:val="sk-SK"/>
        </w:rPr>
      </w:pPr>
    </w:p>
    <w:p w:rsidR="004A7C5B" w:rsidRPr="00BD5921" w:rsidRDefault="00C9279C" w:rsidP="007E70D9">
      <w:pPr>
        <w:pStyle w:val="Nadpis3"/>
      </w:pPr>
      <w:bookmarkStart w:id="206" w:name="_Toc156113606"/>
      <w:r w:rsidRPr="00BD5921">
        <w:t>Účtovná jednotka vykazuje v účtovnej závierke pohľadávky,</w:t>
      </w:r>
      <w:bookmarkEnd w:id="206"/>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A92F0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2F0B" w:rsidRPr="00BD5921">
        <w:rPr>
          <w:szCs w:val="22"/>
          <w:lang w:val="sk-SK"/>
        </w:rPr>
      </w:r>
      <w:r w:rsidR="00A92F0B" w:rsidRPr="00BD5921">
        <w:rPr>
          <w:szCs w:val="22"/>
          <w:lang w:val="sk-SK"/>
        </w:rPr>
        <w:fldChar w:fldCharType="end"/>
      </w:r>
      <w:r w:rsidRPr="00BD5921">
        <w:rPr>
          <w:szCs w:val="22"/>
          <w:lang w:val="sk-SK"/>
        </w:rPr>
        <w:t xml:space="preserve"> ÁNO</w:t>
      </w:r>
      <w:r w:rsidRPr="00BD5921">
        <w:rPr>
          <w:szCs w:val="22"/>
          <w:lang w:val="sk-SK"/>
        </w:rPr>
        <w:tab/>
      </w:r>
      <w:r w:rsidR="00A92F0B">
        <w:rPr>
          <w:szCs w:val="22"/>
          <w:lang w:val="sk-SK"/>
        </w:rPr>
        <w:fldChar w:fldCharType="begin">
          <w:ffData>
            <w:name w:val=""/>
            <w:enabled/>
            <w:calcOnExit w:val="0"/>
            <w:checkBox>
              <w:size w:val="20"/>
              <w:default w:val="1"/>
            </w:checkBox>
          </w:ffData>
        </w:fldChar>
      </w:r>
      <w:r w:rsidR="00E65A40">
        <w:rPr>
          <w:szCs w:val="22"/>
          <w:lang w:val="sk-SK"/>
        </w:rPr>
        <w:instrText xml:space="preserve"> FORMCHECKBOX </w:instrText>
      </w:r>
      <w:r w:rsidR="00A92F0B">
        <w:rPr>
          <w:szCs w:val="22"/>
          <w:lang w:val="sk-SK"/>
        </w:rPr>
      </w:r>
      <w:r w:rsidR="00A92F0B">
        <w:rPr>
          <w:szCs w:val="22"/>
          <w:lang w:val="sk-SK"/>
        </w:rPr>
        <w:fldChar w:fldCharType="end"/>
      </w:r>
      <w:r w:rsidRPr="00BD5921">
        <w:rPr>
          <w:szCs w:val="22"/>
          <w:lang w:val="sk-SK"/>
        </w:rPr>
        <w:t xml:space="preserve"> NIE</w:t>
      </w:r>
    </w:p>
    <w:p w:rsidR="007221DC" w:rsidRPr="00BD5921" w:rsidRDefault="007221DC" w:rsidP="007221DC">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A92F0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2F0B" w:rsidRPr="00BD5921">
        <w:rPr>
          <w:szCs w:val="22"/>
          <w:lang w:val="sk-SK"/>
        </w:rPr>
      </w:r>
      <w:r w:rsidR="00A92F0B" w:rsidRPr="00BD5921">
        <w:rPr>
          <w:szCs w:val="22"/>
          <w:lang w:val="sk-SK"/>
        </w:rPr>
        <w:fldChar w:fldCharType="end"/>
      </w:r>
      <w:r w:rsidRPr="00BD5921">
        <w:rPr>
          <w:szCs w:val="22"/>
          <w:lang w:val="sk-SK"/>
        </w:rPr>
        <w:t xml:space="preserve"> ÁNO</w:t>
      </w:r>
      <w:r w:rsidRPr="00BD5921">
        <w:rPr>
          <w:szCs w:val="22"/>
          <w:lang w:val="sk-SK"/>
        </w:rPr>
        <w:tab/>
      </w:r>
      <w:r w:rsidR="00A92F0B">
        <w:rPr>
          <w:szCs w:val="22"/>
          <w:lang w:val="sk-SK"/>
        </w:rPr>
        <w:fldChar w:fldCharType="begin">
          <w:ffData>
            <w:name w:val=""/>
            <w:enabled/>
            <w:calcOnExit w:val="0"/>
            <w:checkBox>
              <w:size w:val="20"/>
              <w:default w:val="1"/>
            </w:checkBox>
          </w:ffData>
        </w:fldChar>
      </w:r>
      <w:r w:rsidR="00E65A40">
        <w:rPr>
          <w:szCs w:val="22"/>
          <w:lang w:val="sk-SK"/>
        </w:rPr>
        <w:instrText xml:space="preserve"> FORMCHECKBOX </w:instrText>
      </w:r>
      <w:r w:rsidR="00A92F0B">
        <w:rPr>
          <w:szCs w:val="22"/>
          <w:lang w:val="sk-SK"/>
        </w:rPr>
      </w:r>
      <w:r w:rsidR="00A92F0B">
        <w:rPr>
          <w:szCs w:val="22"/>
          <w:lang w:val="sk-SK"/>
        </w:rPr>
        <w:fldChar w:fldCharType="end"/>
      </w:r>
      <w:r w:rsidRPr="00BD5921">
        <w:rPr>
          <w:szCs w:val="22"/>
          <w:lang w:val="sk-SK"/>
        </w:rPr>
        <w:t xml:space="preserve"> NIE</w:t>
      </w:r>
    </w:p>
    <w:p w:rsidR="007221DC" w:rsidRPr="00BD5921" w:rsidRDefault="007221DC" w:rsidP="007221DC">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A92F0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2F0B" w:rsidRPr="00BD5921">
        <w:rPr>
          <w:szCs w:val="22"/>
          <w:lang w:val="sk-SK"/>
        </w:rPr>
      </w:r>
      <w:r w:rsidR="00A92F0B" w:rsidRPr="00BD5921">
        <w:rPr>
          <w:szCs w:val="22"/>
          <w:lang w:val="sk-SK"/>
        </w:rPr>
        <w:fldChar w:fldCharType="end"/>
      </w:r>
      <w:r w:rsidRPr="00BD5921">
        <w:rPr>
          <w:szCs w:val="22"/>
          <w:lang w:val="sk-SK"/>
        </w:rPr>
        <w:t xml:space="preserve"> ÁNO</w:t>
      </w:r>
      <w:r w:rsidRPr="00BD5921">
        <w:rPr>
          <w:szCs w:val="22"/>
          <w:lang w:val="sk-SK"/>
        </w:rPr>
        <w:tab/>
      </w:r>
      <w:r w:rsidR="00A92F0B">
        <w:rPr>
          <w:szCs w:val="22"/>
          <w:lang w:val="sk-SK"/>
        </w:rPr>
        <w:fldChar w:fldCharType="begin">
          <w:ffData>
            <w:name w:val=""/>
            <w:enabled/>
            <w:calcOnExit w:val="0"/>
            <w:checkBox>
              <w:size w:val="20"/>
              <w:default w:val="1"/>
            </w:checkBox>
          </w:ffData>
        </w:fldChar>
      </w:r>
      <w:r w:rsidR="00E65A40">
        <w:rPr>
          <w:szCs w:val="22"/>
          <w:lang w:val="sk-SK"/>
        </w:rPr>
        <w:instrText xml:space="preserve"> FORMCHECKBOX </w:instrText>
      </w:r>
      <w:r w:rsidR="00A92F0B">
        <w:rPr>
          <w:szCs w:val="22"/>
          <w:lang w:val="sk-SK"/>
        </w:rPr>
      </w:r>
      <w:r w:rsidR="00A92F0B">
        <w:rPr>
          <w:szCs w:val="22"/>
          <w:lang w:val="sk-SK"/>
        </w:rPr>
        <w:fldChar w:fldCharType="end"/>
      </w:r>
      <w:r w:rsidRPr="00BD5921">
        <w:rPr>
          <w:szCs w:val="22"/>
          <w:lang w:val="sk-SK"/>
        </w:rPr>
        <w:t xml:space="preserve"> NIE</w:t>
      </w:r>
    </w:p>
    <w:p w:rsidR="004A7C5B" w:rsidRPr="00BD5921" w:rsidRDefault="004A7C5B">
      <w:pPr>
        <w:rPr>
          <w:szCs w:val="22"/>
          <w:lang w:val="sk-SK"/>
        </w:rPr>
      </w:pPr>
    </w:p>
    <w:p w:rsidR="00E26816" w:rsidRDefault="00E26816">
      <w:pPr>
        <w:rPr>
          <w:szCs w:val="22"/>
          <w:lang w:val="sk-SK"/>
        </w:rPr>
      </w:pPr>
    </w:p>
    <w:p w:rsidR="00A77FC3" w:rsidRPr="008B02C8" w:rsidRDefault="00A77FC3" w:rsidP="00A77FC3">
      <w:pPr>
        <w:pStyle w:val="Nadpis3"/>
      </w:pPr>
      <w:r w:rsidRPr="008B02C8">
        <w:t>Popis tvorby odloženej daňovej pohľadávky</w:t>
      </w:r>
    </w:p>
    <w:p w:rsidR="00A77FC3" w:rsidRPr="008B02C8" w:rsidRDefault="00A77FC3" w:rsidP="00A77FC3">
      <w:pPr>
        <w:rPr>
          <w:szCs w:val="22"/>
          <w:lang w:val="sk-SK"/>
        </w:rPr>
      </w:pPr>
    </w:p>
    <w:p w:rsidR="00A77FC3" w:rsidRPr="008B02C8" w:rsidRDefault="00A77FC3" w:rsidP="00A77FC3">
      <w:pPr>
        <w:rPr>
          <w:rFonts w:cs="TimesNewRomanPSMT"/>
          <w:szCs w:val="22"/>
          <w:lang w:val="sk-SK"/>
        </w:rPr>
      </w:pPr>
      <w:r w:rsidRPr="008B02C8">
        <w:rPr>
          <w:rFonts w:cs="TimesNewRomanPSMT"/>
          <w:szCs w:val="22"/>
          <w:lang w:val="sk-SK"/>
        </w:rPr>
        <w:t>Výpočet odloženej daňovej pohľadávky je uvedený v nasledujúcom prehľade:</w:t>
      </w:r>
    </w:p>
    <w:p w:rsidR="00A77FC3" w:rsidRPr="008B02C8" w:rsidRDefault="00A77FC3" w:rsidP="00A77FC3">
      <w:pPr>
        <w:rPr>
          <w:szCs w:val="22"/>
          <w:lang w:val="sk-SK"/>
        </w:rPr>
      </w:pPr>
    </w:p>
    <w:bookmarkStart w:id="207" w:name="_MON_1393760046"/>
    <w:bookmarkStart w:id="208" w:name="_MON_1393760056"/>
    <w:bookmarkStart w:id="209" w:name="_MON_1393760146"/>
    <w:bookmarkStart w:id="210" w:name="_MON_1393765006"/>
    <w:bookmarkStart w:id="211" w:name="_MON_1393765510"/>
    <w:bookmarkStart w:id="212" w:name="_MON_1393664133"/>
    <w:bookmarkStart w:id="213" w:name="_MON_1393612284"/>
    <w:bookmarkStart w:id="214" w:name="_MON_1392034093"/>
    <w:bookmarkStart w:id="215" w:name="_MON_1392034071"/>
    <w:bookmarkStart w:id="216" w:name="_MON_1392034082"/>
    <w:bookmarkEnd w:id="207"/>
    <w:bookmarkEnd w:id="208"/>
    <w:bookmarkEnd w:id="209"/>
    <w:bookmarkEnd w:id="210"/>
    <w:bookmarkEnd w:id="211"/>
    <w:bookmarkEnd w:id="212"/>
    <w:bookmarkEnd w:id="213"/>
    <w:bookmarkEnd w:id="214"/>
    <w:bookmarkEnd w:id="215"/>
    <w:bookmarkEnd w:id="216"/>
    <w:bookmarkStart w:id="217" w:name="_MON_1393663786"/>
    <w:bookmarkEnd w:id="217"/>
    <w:p w:rsidR="00A77FC3" w:rsidRPr="008B02C8" w:rsidRDefault="0035464F" w:rsidP="00A77FC3">
      <w:pPr>
        <w:jc w:val="center"/>
        <w:rPr>
          <w:szCs w:val="22"/>
          <w:lang w:val="sk-SK"/>
        </w:rPr>
      </w:pPr>
      <w:r w:rsidRPr="008B02C8">
        <w:rPr>
          <w:szCs w:val="22"/>
          <w:lang w:val="sk-SK"/>
        </w:rPr>
        <w:object w:dxaOrig="9739" w:dyaOrig="5449">
          <v:shape id="_x0000_i1154" type="#_x0000_t75" style="width:445.5pt;height:248.25pt" o:ole="">
            <v:imagedata r:id="rId43" o:title=""/>
          </v:shape>
          <o:OLEObject Type="Embed" ProgID="Excel.Sheet.12" ShapeID="_x0000_i1154" DrawAspect="Content" ObjectID="_1460356804" r:id="rId44"/>
        </w:object>
      </w:r>
    </w:p>
    <w:p w:rsidR="00A77FC3" w:rsidRPr="008B02C8" w:rsidRDefault="00A77FC3" w:rsidP="00A77FC3">
      <w:pPr>
        <w:rPr>
          <w:szCs w:val="22"/>
          <w:lang w:val="sk-SK"/>
        </w:rPr>
      </w:pPr>
    </w:p>
    <w:p w:rsidR="00A77FC3" w:rsidRPr="008B02C8" w:rsidRDefault="00A77FC3" w:rsidP="00A77FC3">
      <w:pPr>
        <w:ind w:left="284" w:hanging="284"/>
        <w:jc w:val="both"/>
        <w:rPr>
          <w:rFonts w:ascii="Times New Roman" w:hAnsi="Times New Roman"/>
          <w:sz w:val="20"/>
          <w:lang w:val="sk-SK" w:eastAsia="en-US"/>
        </w:rPr>
      </w:pPr>
      <w:r w:rsidRPr="008B02C8">
        <w:rPr>
          <w:rFonts w:ascii="Times New Roman" w:hAnsi="Times New Roman"/>
          <w:sz w:val="20"/>
          <w:lang w:val="sk-SK" w:eastAsia="en-US"/>
        </w:rPr>
        <w:t xml:space="preserve">Zákonom č.395/2012 </w:t>
      </w:r>
      <w:proofErr w:type="spellStart"/>
      <w:r w:rsidRPr="008B02C8">
        <w:rPr>
          <w:rFonts w:ascii="Times New Roman" w:hAnsi="Times New Roman"/>
          <w:sz w:val="20"/>
          <w:lang w:val="sk-SK" w:eastAsia="en-US"/>
        </w:rPr>
        <w:t>Z.z</w:t>
      </w:r>
      <w:proofErr w:type="spellEnd"/>
      <w:r w:rsidRPr="008B02C8">
        <w:rPr>
          <w:rFonts w:ascii="Times New Roman" w:hAnsi="Times New Roman"/>
          <w:sz w:val="20"/>
          <w:lang w:val="sk-SK" w:eastAsia="en-US"/>
        </w:rPr>
        <w:t>. bol novelizovaný zákon č. 595/2003 Z. z. o dani z príjmov v znení neskorších</w:t>
      </w:r>
    </w:p>
    <w:p w:rsidR="00A77FC3" w:rsidRPr="008B02C8" w:rsidRDefault="00A77FC3" w:rsidP="00A77FC3">
      <w:pPr>
        <w:ind w:left="284" w:hanging="284"/>
        <w:jc w:val="both"/>
        <w:rPr>
          <w:rFonts w:ascii="Times New Roman" w:hAnsi="Times New Roman"/>
          <w:sz w:val="20"/>
          <w:lang w:val="sk-SK" w:eastAsia="en-US"/>
        </w:rPr>
      </w:pPr>
      <w:r>
        <w:rPr>
          <w:rFonts w:ascii="Times New Roman" w:hAnsi="Times New Roman"/>
          <w:sz w:val="20"/>
          <w:lang w:val="sk-SK" w:eastAsia="en-US"/>
        </w:rPr>
        <w:t>p</w:t>
      </w:r>
      <w:r w:rsidRPr="008B02C8">
        <w:rPr>
          <w:rFonts w:ascii="Times New Roman" w:hAnsi="Times New Roman"/>
          <w:sz w:val="20"/>
          <w:lang w:val="sk-SK" w:eastAsia="en-US"/>
        </w:rPr>
        <w:t>redpisov</w:t>
      </w:r>
      <w:r>
        <w:rPr>
          <w:rFonts w:ascii="Times New Roman" w:hAnsi="Times New Roman"/>
          <w:sz w:val="20"/>
          <w:lang w:val="sk-SK" w:eastAsia="en-US"/>
        </w:rPr>
        <w:t>.</w:t>
      </w:r>
      <w:r w:rsidR="00243E04">
        <w:rPr>
          <w:rFonts w:ascii="Times New Roman" w:hAnsi="Times New Roman"/>
          <w:sz w:val="20"/>
          <w:lang w:val="sk-SK" w:eastAsia="en-US"/>
        </w:rPr>
        <w:t xml:space="preserve"> V zmysle novely sa  znížila </w:t>
      </w:r>
      <w:r w:rsidRPr="008B02C8">
        <w:rPr>
          <w:rFonts w:ascii="Times New Roman" w:hAnsi="Times New Roman"/>
          <w:sz w:val="20"/>
          <w:lang w:val="sk-SK" w:eastAsia="en-US"/>
        </w:rPr>
        <w:t xml:space="preserve">sadzba dane z príjmov právnických osôb z </w:t>
      </w:r>
      <w:r w:rsidR="00243E04">
        <w:rPr>
          <w:rFonts w:ascii="Times New Roman" w:hAnsi="Times New Roman"/>
          <w:sz w:val="20"/>
          <w:lang w:val="sk-SK" w:eastAsia="en-US"/>
        </w:rPr>
        <w:t>23</w:t>
      </w:r>
      <w:r w:rsidRPr="008B02C8">
        <w:rPr>
          <w:rFonts w:ascii="Times New Roman" w:hAnsi="Times New Roman"/>
          <w:sz w:val="20"/>
          <w:lang w:val="sk-SK" w:eastAsia="en-US"/>
        </w:rPr>
        <w:t xml:space="preserve"> % na 2</w:t>
      </w:r>
      <w:r w:rsidR="00243E04">
        <w:rPr>
          <w:rFonts w:ascii="Times New Roman" w:hAnsi="Times New Roman"/>
          <w:sz w:val="20"/>
          <w:lang w:val="sk-SK" w:eastAsia="en-US"/>
        </w:rPr>
        <w:t>2</w:t>
      </w:r>
      <w:r w:rsidRPr="008B02C8">
        <w:rPr>
          <w:rFonts w:ascii="Times New Roman" w:hAnsi="Times New Roman"/>
          <w:sz w:val="20"/>
          <w:lang w:val="sk-SK" w:eastAsia="en-US"/>
        </w:rPr>
        <w:t xml:space="preserve"> %. Pri výpočte</w:t>
      </w:r>
    </w:p>
    <w:p w:rsidR="00A77FC3" w:rsidRPr="008B02C8" w:rsidRDefault="00A77FC3" w:rsidP="00A77FC3">
      <w:pPr>
        <w:ind w:left="284" w:hanging="284"/>
        <w:jc w:val="both"/>
        <w:rPr>
          <w:rFonts w:ascii="Times New Roman" w:hAnsi="Times New Roman"/>
          <w:sz w:val="20"/>
          <w:lang w:val="sk-SK" w:eastAsia="en-US"/>
        </w:rPr>
      </w:pPr>
      <w:r w:rsidRPr="008B02C8">
        <w:rPr>
          <w:rFonts w:ascii="Times New Roman" w:hAnsi="Times New Roman"/>
          <w:sz w:val="20"/>
          <w:lang w:val="sk-SK" w:eastAsia="en-US"/>
        </w:rPr>
        <w:t>odloženej dane bola použitá sadzba dane 2</w:t>
      </w:r>
      <w:r w:rsidR="00E04238">
        <w:rPr>
          <w:rFonts w:ascii="Times New Roman" w:hAnsi="Times New Roman"/>
          <w:sz w:val="20"/>
          <w:lang w:val="sk-SK" w:eastAsia="en-US"/>
        </w:rPr>
        <w:t>2</w:t>
      </w:r>
      <w:r w:rsidRPr="008B02C8">
        <w:rPr>
          <w:rFonts w:ascii="Times New Roman" w:hAnsi="Times New Roman"/>
          <w:sz w:val="20"/>
          <w:lang w:val="sk-SK" w:eastAsia="en-US"/>
        </w:rPr>
        <w:t xml:space="preserve"> %.</w:t>
      </w:r>
    </w:p>
    <w:p w:rsidR="00A77FC3" w:rsidRPr="008B02C8" w:rsidRDefault="00A77FC3" w:rsidP="00A77FC3">
      <w:pPr>
        <w:ind w:left="360"/>
        <w:jc w:val="both"/>
        <w:rPr>
          <w:rFonts w:ascii="Times New Roman" w:hAnsi="Times New Roman"/>
          <w:sz w:val="20"/>
          <w:lang w:val="sk-SK" w:eastAsia="en-US"/>
        </w:rPr>
      </w:pPr>
    </w:p>
    <w:p w:rsidR="00A77FC3" w:rsidRDefault="00A77FC3">
      <w:pPr>
        <w:rPr>
          <w:szCs w:val="22"/>
          <w:lang w:val="sk-SK"/>
        </w:rPr>
      </w:pPr>
    </w:p>
    <w:p w:rsidR="00E62786" w:rsidRPr="00BD5921" w:rsidRDefault="00E62786">
      <w:pPr>
        <w:rPr>
          <w:szCs w:val="22"/>
          <w:lang w:val="sk-SK"/>
        </w:rPr>
      </w:pPr>
    </w:p>
    <w:p w:rsidR="004A7C5B" w:rsidRPr="00BD5921" w:rsidRDefault="00C9279C" w:rsidP="007E70D9">
      <w:pPr>
        <w:pStyle w:val="Nadpis2"/>
        <w:rPr>
          <w:lang w:val="sk-SK"/>
        </w:rPr>
      </w:pPr>
      <w:r w:rsidRPr="00BD5921">
        <w:rPr>
          <w:lang w:val="sk-SK"/>
        </w:rPr>
        <w:t xml:space="preserve"> </w:t>
      </w:r>
      <w:bookmarkStart w:id="218" w:name="_Toc156113608"/>
      <w:r w:rsidRPr="00BD5921">
        <w:rPr>
          <w:lang w:val="sk-SK"/>
        </w:rPr>
        <w:t>Údaje o finančnom majetku</w:t>
      </w:r>
      <w:bookmarkEnd w:id="218"/>
    </w:p>
    <w:p w:rsidR="00E26816" w:rsidRPr="00BD5921" w:rsidRDefault="00E26816">
      <w:pPr>
        <w:rPr>
          <w:b/>
          <w:szCs w:val="22"/>
          <w:lang w:val="sk-SK"/>
        </w:rPr>
      </w:pPr>
    </w:p>
    <w:p w:rsidR="004A7C5B" w:rsidRPr="00BD5921" w:rsidRDefault="00C9279C" w:rsidP="007E70D9">
      <w:pPr>
        <w:pStyle w:val="Nadpis3"/>
      </w:pPr>
      <w:bookmarkStart w:id="219" w:name="_Toc156113609"/>
      <w:r w:rsidRPr="00BD5921">
        <w:t xml:space="preserve">Peniaze a účty v bankách </w:t>
      </w:r>
      <w:bookmarkEnd w:id="219"/>
    </w:p>
    <w:p w:rsidR="008608F5" w:rsidRPr="00BD5921" w:rsidRDefault="008608F5">
      <w:pPr>
        <w:rPr>
          <w:szCs w:val="22"/>
          <w:lang w:val="sk-SK"/>
        </w:rPr>
      </w:pPr>
    </w:p>
    <w:p w:rsidR="00883BF7" w:rsidRDefault="00BE6E14" w:rsidP="008D145B">
      <w:pPr>
        <w:autoSpaceDE w:val="0"/>
        <w:autoSpaceDN w:val="0"/>
        <w:adjustRightInd w:val="0"/>
        <w:rPr>
          <w:rFonts w:cs="TimesNewRomanPSMT"/>
          <w:szCs w:val="22"/>
          <w:lang w:val="sk-SK"/>
        </w:rPr>
      </w:pPr>
      <w:r w:rsidRPr="00BD5921">
        <w:rPr>
          <w:rFonts w:cs="TimesNewRomanPSMT"/>
          <w:szCs w:val="22"/>
          <w:lang w:val="sk-SK"/>
        </w:rPr>
        <w:t>Ako finančné účty sú vykázané peniaze v</w:t>
      </w:r>
      <w:r w:rsidR="008D145B">
        <w:rPr>
          <w:rFonts w:cs="TimesNewRomanPSMT"/>
          <w:szCs w:val="22"/>
          <w:lang w:val="sk-SK"/>
        </w:rPr>
        <w:t> </w:t>
      </w:r>
      <w:r w:rsidRPr="00BD5921">
        <w:rPr>
          <w:rFonts w:cs="TimesNewRomanPSMT"/>
          <w:szCs w:val="22"/>
          <w:lang w:val="sk-SK"/>
        </w:rPr>
        <w:t>pokladnici</w:t>
      </w:r>
      <w:r w:rsidR="008D145B">
        <w:rPr>
          <w:rFonts w:cs="TimesNewRomanPSMT"/>
          <w:szCs w:val="22"/>
          <w:lang w:val="sk-SK"/>
        </w:rPr>
        <w:t xml:space="preserve"> a účty v bankách.</w:t>
      </w:r>
    </w:p>
    <w:p w:rsidR="00E62786" w:rsidRDefault="00E62786" w:rsidP="008D145B">
      <w:pPr>
        <w:autoSpaceDE w:val="0"/>
        <w:autoSpaceDN w:val="0"/>
        <w:adjustRightInd w:val="0"/>
        <w:rPr>
          <w:rFonts w:cs="TimesNewRomanPSMT"/>
          <w:szCs w:val="22"/>
          <w:lang w:val="sk-SK"/>
        </w:rPr>
      </w:pPr>
    </w:p>
    <w:p w:rsidR="008D145B" w:rsidRDefault="00883BF7" w:rsidP="008D145B">
      <w:pPr>
        <w:autoSpaceDE w:val="0"/>
        <w:autoSpaceDN w:val="0"/>
        <w:adjustRightInd w:val="0"/>
        <w:rPr>
          <w:rFonts w:cs="TimesNewRomanPSMT"/>
          <w:szCs w:val="22"/>
          <w:lang w:val="sk-SK"/>
        </w:rPr>
      </w:pPr>
      <w:r>
        <w:rPr>
          <w:rFonts w:cs="TimesNewRomanPSMT"/>
          <w:szCs w:val="22"/>
          <w:lang w:val="sk-SK"/>
        </w:rPr>
        <w:t>S účtami v bankách môže Spoločnosť voľne disponovať.</w:t>
      </w:r>
    </w:p>
    <w:p w:rsidR="00883BF7" w:rsidRDefault="00883BF7" w:rsidP="008D145B">
      <w:pPr>
        <w:autoSpaceDE w:val="0"/>
        <w:autoSpaceDN w:val="0"/>
        <w:adjustRightInd w:val="0"/>
        <w:rPr>
          <w:rFonts w:cs="TimesNewRomanPSMT"/>
          <w:szCs w:val="22"/>
          <w:lang w:val="sk-SK"/>
        </w:rPr>
      </w:pPr>
    </w:p>
    <w:p w:rsidR="00BE6E14" w:rsidRDefault="00BE6E14" w:rsidP="00BE6E14">
      <w:pPr>
        <w:rPr>
          <w:rFonts w:cs="TimesNewRomanPSMT"/>
          <w:szCs w:val="22"/>
          <w:lang w:val="sk-SK"/>
        </w:rPr>
      </w:pPr>
      <w:r w:rsidRPr="00BD5921">
        <w:rPr>
          <w:rFonts w:cs="TimesNewRomanPSMT"/>
          <w:szCs w:val="22"/>
          <w:lang w:val="sk-SK"/>
        </w:rPr>
        <w:t>Prehľad jednotlivých položiek finančných účtov:</w:t>
      </w:r>
    </w:p>
    <w:p w:rsidR="00883BF7" w:rsidRPr="00BD5921" w:rsidRDefault="00883BF7" w:rsidP="00BE6E14">
      <w:pPr>
        <w:rPr>
          <w:szCs w:val="22"/>
          <w:lang w:val="sk-SK"/>
        </w:rPr>
      </w:pPr>
    </w:p>
    <w:bookmarkStart w:id="220" w:name="_MON_1387714403"/>
    <w:bookmarkStart w:id="221" w:name="_MON_1392034097"/>
    <w:bookmarkStart w:id="222" w:name="_MON_1387962382"/>
    <w:bookmarkStart w:id="223" w:name="_MON_1388476554"/>
    <w:bookmarkStart w:id="224" w:name="_MON_1388483153"/>
    <w:bookmarkStart w:id="225" w:name="_MON_1389447465"/>
    <w:bookmarkStart w:id="226" w:name="_MON_1398066772"/>
    <w:bookmarkStart w:id="227" w:name="_MON_1396864180"/>
    <w:bookmarkStart w:id="228" w:name="_MON_1396864264"/>
    <w:bookmarkEnd w:id="220"/>
    <w:bookmarkEnd w:id="221"/>
    <w:bookmarkEnd w:id="222"/>
    <w:bookmarkEnd w:id="223"/>
    <w:bookmarkEnd w:id="224"/>
    <w:bookmarkEnd w:id="225"/>
    <w:bookmarkEnd w:id="226"/>
    <w:bookmarkEnd w:id="227"/>
    <w:bookmarkEnd w:id="228"/>
    <w:bookmarkStart w:id="229" w:name="_MON_1396864292"/>
    <w:bookmarkEnd w:id="229"/>
    <w:p w:rsidR="008608F5" w:rsidRPr="00BD5921" w:rsidRDefault="00DF139C">
      <w:pPr>
        <w:rPr>
          <w:szCs w:val="22"/>
          <w:lang w:val="sk-SK"/>
        </w:rPr>
      </w:pPr>
      <w:r w:rsidRPr="00BD5921">
        <w:rPr>
          <w:szCs w:val="22"/>
          <w:lang w:val="sk-SK"/>
        </w:rPr>
        <w:object w:dxaOrig="7903" w:dyaOrig="1994">
          <v:shape id="_x0000_i1043" type="#_x0000_t75" style="width:395.25pt;height:99pt" o:ole="">
            <v:imagedata r:id="rId45" o:title=""/>
          </v:shape>
          <o:OLEObject Type="Embed" ProgID="Excel.Sheet.12" ShapeID="_x0000_i1043" DrawAspect="Content" ObjectID="_1460356805" r:id="rId46"/>
        </w:object>
      </w:r>
    </w:p>
    <w:p w:rsidR="00027B5E" w:rsidRDefault="00027B5E">
      <w:pPr>
        <w:rPr>
          <w:szCs w:val="22"/>
          <w:lang w:val="sk-SK"/>
        </w:rPr>
      </w:pPr>
    </w:p>
    <w:p w:rsidR="00E26816" w:rsidRPr="00BD5921" w:rsidRDefault="00E26816">
      <w:pPr>
        <w:rPr>
          <w:szCs w:val="22"/>
          <w:lang w:val="sk-SK"/>
        </w:rPr>
      </w:pPr>
    </w:p>
    <w:p w:rsidR="004A7C5B" w:rsidRPr="00BD5921" w:rsidRDefault="00C9279C" w:rsidP="005B653D">
      <w:pPr>
        <w:pStyle w:val="Nadpis3"/>
        <w:ind w:right="566"/>
      </w:pPr>
      <w:bookmarkStart w:id="230" w:name="_Toc156113611"/>
      <w:r w:rsidRPr="00BD5921">
        <w:t>Účtovná jednotka vykazuje v účtovnej závierke krátkodobý finančný majetok</w:t>
      </w:r>
      <w:bookmarkEnd w:id="230"/>
    </w:p>
    <w:p w:rsidR="004A7C5B" w:rsidRPr="00BD5921" w:rsidRDefault="004A7C5B">
      <w:pPr>
        <w:rPr>
          <w:szCs w:val="22"/>
          <w:lang w:val="sk-SK"/>
        </w:rPr>
      </w:pPr>
    </w:p>
    <w:p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A92F0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2F0B" w:rsidRPr="00BD5921">
        <w:rPr>
          <w:szCs w:val="22"/>
          <w:lang w:val="sk-SK"/>
        </w:rPr>
      </w:r>
      <w:r w:rsidR="00A92F0B" w:rsidRPr="00BD5921">
        <w:rPr>
          <w:szCs w:val="22"/>
          <w:lang w:val="sk-SK"/>
        </w:rPr>
        <w:fldChar w:fldCharType="end"/>
      </w:r>
      <w:r w:rsidRPr="00BD5921">
        <w:rPr>
          <w:szCs w:val="22"/>
          <w:lang w:val="sk-SK"/>
        </w:rPr>
        <w:t xml:space="preserve"> ÁNO</w:t>
      </w:r>
      <w:r w:rsidRPr="00BD5921">
        <w:rPr>
          <w:szCs w:val="22"/>
          <w:lang w:val="sk-SK"/>
        </w:rPr>
        <w:tab/>
      </w:r>
      <w:r w:rsidR="00A92F0B">
        <w:rPr>
          <w:szCs w:val="22"/>
          <w:lang w:val="sk-SK"/>
        </w:rPr>
        <w:fldChar w:fldCharType="begin">
          <w:ffData>
            <w:name w:val=""/>
            <w:enabled/>
            <w:calcOnExit w:val="0"/>
            <w:checkBox>
              <w:size w:val="20"/>
              <w:default w:val="1"/>
            </w:checkBox>
          </w:ffData>
        </w:fldChar>
      </w:r>
      <w:r w:rsidR="00E65A40">
        <w:rPr>
          <w:szCs w:val="22"/>
          <w:lang w:val="sk-SK"/>
        </w:rPr>
        <w:instrText xml:space="preserve"> FORMCHECKBOX </w:instrText>
      </w:r>
      <w:r w:rsidR="00A92F0B">
        <w:rPr>
          <w:szCs w:val="22"/>
          <w:lang w:val="sk-SK"/>
        </w:rPr>
      </w:r>
      <w:r w:rsidR="00A92F0B">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pStyle w:val="Hlavika"/>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A92F0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92F0B" w:rsidRPr="00BD5921">
        <w:rPr>
          <w:szCs w:val="22"/>
          <w:lang w:val="sk-SK"/>
        </w:rPr>
      </w:r>
      <w:r w:rsidR="00A92F0B" w:rsidRPr="00BD5921">
        <w:rPr>
          <w:szCs w:val="22"/>
          <w:lang w:val="sk-SK"/>
        </w:rPr>
        <w:fldChar w:fldCharType="end"/>
      </w:r>
      <w:r w:rsidRPr="00BD5921">
        <w:rPr>
          <w:szCs w:val="22"/>
          <w:lang w:val="sk-SK"/>
        </w:rPr>
        <w:t xml:space="preserve"> ÁNO</w:t>
      </w:r>
      <w:r w:rsidRPr="00BD5921">
        <w:rPr>
          <w:szCs w:val="22"/>
          <w:lang w:val="sk-SK"/>
        </w:rPr>
        <w:tab/>
      </w:r>
      <w:r w:rsidR="00A92F0B">
        <w:rPr>
          <w:szCs w:val="22"/>
          <w:lang w:val="sk-SK"/>
        </w:rPr>
        <w:fldChar w:fldCharType="begin">
          <w:ffData>
            <w:name w:val=""/>
            <w:enabled/>
            <w:calcOnExit w:val="0"/>
            <w:checkBox>
              <w:size w:val="20"/>
              <w:default w:val="1"/>
            </w:checkBox>
          </w:ffData>
        </w:fldChar>
      </w:r>
      <w:r w:rsidR="00E65A40">
        <w:rPr>
          <w:szCs w:val="22"/>
          <w:lang w:val="sk-SK"/>
        </w:rPr>
        <w:instrText xml:space="preserve"> FORMCHECKBOX </w:instrText>
      </w:r>
      <w:r w:rsidR="00A92F0B">
        <w:rPr>
          <w:szCs w:val="22"/>
          <w:lang w:val="sk-SK"/>
        </w:rPr>
      </w:r>
      <w:r w:rsidR="00A92F0B">
        <w:rPr>
          <w:szCs w:val="22"/>
          <w:lang w:val="sk-SK"/>
        </w:rPr>
        <w:fldChar w:fldCharType="end"/>
      </w:r>
      <w:r w:rsidRPr="00BD5921">
        <w:rPr>
          <w:szCs w:val="22"/>
          <w:lang w:val="sk-SK"/>
        </w:rPr>
        <w:t xml:space="preserve"> NIE</w:t>
      </w:r>
    </w:p>
    <w:p w:rsidR="00C55D72" w:rsidRDefault="00C55D72" w:rsidP="005B12B5">
      <w:pPr>
        <w:pStyle w:val="Hlavika"/>
        <w:rPr>
          <w:szCs w:val="22"/>
          <w:lang w:val="sk-SK"/>
        </w:rPr>
      </w:pPr>
    </w:p>
    <w:p w:rsidR="00A758AE" w:rsidRDefault="00A758AE" w:rsidP="005B12B5">
      <w:pPr>
        <w:pStyle w:val="Hlavika"/>
        <w:rPr>
          <w:szCs w:val="22"/>
          <w:lang w:val="sk-SK"/>
        </w:rPr>
      </w:pPr>
    </w:p>
    <w:p w:rsidR="00A758AE" w:rsidRDefault="00A758AE" w:rsidP="005B12B5">
      <w:pPr>
        <w:pStyle w:val="Hlavika"/>
        <w:rPr>
          <w:szCs w:val="22"/>
          <w:lang w:val="sk-SK"/>
        </w:rPr>
      </w:pPr>
    </w:p>
    <w:p w:rsidR="00A758AE" w:rsidRPr="00BD5921" w:rsidRDefault="00A758AE" w:rsidP="005B12B5">
      <w:pPr>
        <w:pStyle w:val="Hlavika"/>
        <w:rPr>
          <w:szCs w:val="22"/>
          <w:lang w:val="sk-SK"/>
        </w:rPr>
      </w:pPr>
    </w:p>
    <w:p w:rsidR="002850E2" w:rsidRPr="00BD5921" w:rsidRDefault="002850E2">
      <w:pPr>
        <w:pStyle w:val="Zkladntext"/>
        <w:rPr>
          <w:szCs w:val="22"/>
          <w:lang w:val="sk-SK"/>
        </w:rPr>
      </w:pPr>
    </w:p>
    <w:p w:rsidR="004A7C5B" w:rsidRDefault="00C9279C" w:rsidP="007E70D9">
      <w:pPr>
        <w:pStyle w:val="Nadpis2"/>
        <w:rPr>
          <w:lang w:val="sk-SK"/>
        </w:rPr>
      </w:pPr>
      <w:r w:rsidRPr="00BD5921">
        <w:rPr>
          <w:lang w:val="sk-SK"/>
        </w:rPr>
        <w:lastRenderedPageBreak/>
        <w:t xml:space="preserve"> </w:t>
      </w:r>
      <w:bookmarkStart w:id="231" w:name="_Toc156113612"/>
      <w:r w:rsidRPr="00BD5921">
        <w:rPr>
          <w:lang w:val="sk-SK"/>
        </w:rPr>
        <w:t>Časové rozlíšenie aktív</w:t>
      </w:r>
      <w:bookmarkEnd w:id="231"/>
    </w:p>
    <w:p w:rsidR="000443C3" w:rsidRPr="000443C3" w:rsidRDefault="000443C3" w:rsidP="000443C3">
      <w:pPr>
        <w:rPr>
          <w:lang w:val="sk-SK"/>
        </w:rPr>
      </w:pPr>
    </w:p>
    <w:p w:rsidR="008C6EE5" w:rsidRPr="00BD5921" w:rsidRDefault="008C6EE5" w:rsidP="008C6EE5">
      <w:pPr>
        <w:pStyle w:val="Hlavika"/>
        <w:rPr>
          <w:szCs w:val="22"/>
          <w:lang w:val="sk-SK"/>
        </w:rPr>
      </w:pPr>
    </w:p>
    <w:p w:rsidR="00B13926" w:rsidRPr="00BD5921" w:rsidRDefault="00B13926" w:rsidP="006C12B1">
      <w:pPr>
        <w:pStyle w:val="odstavec"/>
        <w:rPr>
          <w:lang w:val="sk-SK"/>
        </w:rPr>
      </w:pPr>
      <w:r w:rsidRPr="00BD5921">
        <w:rPr>
          <w:lang w:val="sk-SK"/>
        </w:rPr>
        <w:t>Jednotlivé položky časového rozlíšenia sú uvedené v nasledujúcej tabuľke:</w:t>
      </w:r>
    </w:p>
    <w:p w:rsidR="00B13926" w:rsidRPr="00BD5921" w:rsidRDefault="00B13926" w:rsidP="006C12B1">
      <w:pPr>
        <w:pStyle w:val="odstavec"/>
        <w:rPr>
          <w:lang w:val="sk-SK"/>
        </w:rPr>
      </w:pPr>
    </w:p>
    <w:bookmarkStart w:id="232" w:name="_MON_1396863425"/>
    <w:bookmarkStart w:id="233" w:name="_MON_1396864347"/>
    <w:bookmarkStart w:id="234" w:name="_MON_1393702527"/>
    <w:bookmarkStart w:id="235" w:name="_MON_1387788841"/>
    <w:bookmarkStart w:id="236" w:name="_MON_1396954283"/>
    <w:bookmarkStart w:id="237" w:name="_MON_1392034159"/>
    <w:bookmarkStart w:id="238" w:name="_MON_1387788849"/>
    <w:bookmarkStart w:id="239" w:name="_MON_1387962653"/>
    <w:bookmarkStart w:id="240" w:name="_MON_1388486922"/>
    <w:bookmarkStart w:id="241" w:name="_MON_1398066810"/>
    <w:bookmarkStart w:id="242" w:name="_MON_1388486936"/>
    <w:bookmarkStart w:id="243" w:name="_MON_1388486953"/>
    <w:bookmarkStart w:id="244" w:name="_MON_1398084574"/>
    <w:bookmarkStart w:id="245" w:name="_MON_1398084696"/>
    <w:bookmarkStart w:id="246" w:name="_MON_1398084737"/>
    <w:bookmarkStart w:id="247" w:name="_MON_1398084767"/>
    <w:bookmarkStart w:id="248" w:name="_MON_1398084788"/>
    <w:bookmarkStart w:id="249" w:name="_MON_1388486976"/>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Start w:id="250" w:name="_MON_1389448010"/>
    <w:bookmarkEnd w:id="250"/>
    <w:p w:rsidR="00C07CA0" w:rsidRPr="00BD5921" w:rsidRDefault="00B2320A" w:rsidP="00971314">
      <w:pPr>
        <w:pStyle w:val="Hlavika"/>
        <w:rPr>
          <w:b/>
          <w:szCs w:val="22"/>
          <w:lang w:val="sk-SK"/>
        </w:rPr>
      </w:pPr>
      <w:r w:rsidRPr="00BD5921">
        <w:rPr>
          <w:szCs w:val="22"/>
          <w:lang w:val="sk-SK"/>
        </w:rPr>
        <w:object w:dxaOrig="7760" w:dyaOrig="4462">
          <v:shape id="_x0000_i1044" type="#_x0000_t75" style="width:370.5pt;height:210.75pt" o:ole="">
            <v:imagedata r:id="rId47" o:title=""/>
          </v:shape>
          <o:OLEObject Type="Embed" ProgID="Excel.Sheet.12" ShapeID="_x0000_i1044" DrawAspect="Content" ObjectID="_1460356806" r:id="rId48"/>
        </w:object>
      </w:r>
    </w:p>
    <w:p w:rsidR="00CC11DC" w:rsidRPr="00BD5921" w:rsidRDefault="00CC11DC" w:rsidP="00CC11DC">
      <w:pPr>
        <w:tabs>
          <w:tab w:val="right" w:pos="8506"/>
        </w:tabs>
        <w:rPr>
          <w:b/>
          <w:szCs w:val="22"/>
          <w:lang w:val="sk-SK"/>
        </w:rPr>
      </w:pPr>
    </w:p>
    <w:p w:rsidR="005B653D" w:rsidRPr="00BD5921" w:rsidRDefault="005B653D">
      <w:pPr>
        <w:rPr>
          <w:b/>
          <w:szCs w:val="22"/>
          <w:lang w:val="sk-SK"/>
        </w:rPr>
      </w:pPr>
    </w:p>
    <w:p w:rsidR="00A028D1" w:rsidRPr="008D145B" w:rsidRDefault="00A028D1" w:rsidP="00AB1CA8">
      <w:pPr>
        <w:pStyle w:val="Nadpis2"/>
        <w:numPr>
          <w:ilvl w:val="0"/>
          <w:numId w:val="0"/>
        </w:numPr>
        <w:ind w:left="454"/>
        <w:rPr>
          <w:lang w:val="sk-SK"/>
        </w:rPr>
      </w:pPr>
    </w:p>
    <w:p w:rsidR="004A7C5B" w:rsidRPr="00BD5921" w:rsidRDefault="00C9279C" w:rsidP="00996277">
      <w:pPr>
        <w:pStyle w:val="Nadpis1"/>
        <w:numPr>
          <w:ilvl w:val="0"/>
          <w:numId w:val="48"/>
        </w:numPr>
      </w:pPr>
      <w:bookmarkStart w:id="251" w:name="_Toc156113614"/>
      <w:r w:rsidRPr="00BD5921">
        <w:t>INFORMÁCIE O PASÍVACH</w:t>
      </w:r>
      <w:bookmarkEnd w:id="251"/>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252" w:name="_Toc156113615"/>
      <w:r w:rsidRPr="00BD5921">
        <w:rPr>
          <w:lang w:val="sk-SK"/>
        </w:rPr>
        <w:t>Informácie o vlastnom imaní</w:t>
      </w:r>
      <w:bookmarkEnd w:id="252"/>
    </w:p>
    <w:p w:rsidR="00E26816" w:rsidRPr="00BD5921" w:rsidRDefault="00E26816">
      <w:pPr>
        <w:rPr>
          <w:szCs w:val="22"/>
          <w:lang w:val="sk-SK"/>
        </w:rPr>
      </w:pPr>
    </w:p>
    <w:p w:rsidR="004A7C5B" w:rsidRPr="00BD5921" w:rsidRDefault="00C9279C" w:rsidP="007E70D9">
      <w:pPr>
        <w:pStyle w:val="Nadpis3"/>
      </w:pPr>
      <w:bookmarkStart w:id="253" w:name="_Toc156113616"/>
      <w:r w:rsidRPr="00BD5921">
        <w:t>Základné imanie</w:t>
      </w:r>
      <w:bookmarkEnd w:id="253"/>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8D145B">
        <w:rPr>
          <w:szCs w:val="22"/>
          <w:lang w:val="sk-SK"/>
        </w:rPr>
        <w:t>687 11</w:t>
      </w:r>
      <w:r w:rsidR="000443C3">
        <w:rPr>
          <w:szCs w:val="22"/>
          <w:lang w:val="sk-SK"/>
        </w:rPr>
        <w:t>5</w:t>
      </w:r>
      <w:r w:rsidRPr="00BD5921">
        <w:rPr>
          <w:szCs w:val="22"/>
          <w:lang w:val="sk-SK"/>
        </w:rPr>
        <w:t xml:space="preserve"> EUR, a je tvorené vkladmi týchto spoločníkov:</w:t>
      </w:r>
    </w:p>
    <w:p w:rsidR="004A7C5B" w:rsidRPr="00BD5921" w:rsidRDefault="004A7C5B">
      <w:pPr>
        <w:rPr>
          <w:szCs w:val="22"/>
          <w:lang w:val="sk-SK"/>
        </w:rPr>
      </w:pPr>
    </w:p>
    <w:p w:rsidR="004A7C5B" w:rsidRPr="00BD5921" w:rsidRDefault="008D145B" w:rsidP="00C904EF">
      <w:pPr>
        <w:tabs>
          <w:tab w:val="center" w:pos="5387"/>
          <w:tab w:val="right" w:pos="7088"/>
        </w:tabs>
        <w:rPr>
          <w:szCs w:val="22"/>
          <w:lang w:val="sk-SK"/>
        </w:rPr>
      </w:pPr>
      <w:r>
        <w:rPr>
          <w:b/>
          <w:szCs w:val="22"/>
          <w:lang w:val="sk-SK"/>
        </w:rPr>
        <w:t xml:space="preserve">OKE </w:t>
      </w:r>
      <w:proofErr w:type="spellStart"/>
      <w:r>
        <w:rPr>
          <w:b/>
          <w:szCs w:val="22"/>
          <w:lang w:val="sk-SK"/>
        </w:rPr>
        <w:t>Group</w:t>
      </w:r>
      <w:proofErr w:type="spellEnd"/>
      <w:r>
        <w:rPr>
          <w:b/>
          <w:szCs w:val="22"/>
          <w:lang w:val="sk-SK"/>
        </w:rPr>
        <w:t xml:space="preserve"> </w:t>
      </w:r>
      <w:proofErr w:type="spellStart"/>
      <w:r>
        <w:rPr>
          <w:b/>
          <w:szCs w:val="22"/>
          <w:lang w:val="sk-SK"/>
        </w:rPr>
        <w:t>GmbH</w:t>
      </w:r>
      <w:proofErr w:type="spellEnd"/>
      <w:r>
        <w:rPr>
          <w:b/>
          <w:szCs w:val="22"/>
          <w:lang w:val="sk-SK"/>
        </w:rPr>
        <w:t xml:space="preserve"> </w:t>
      </w:r>
      <w:r w:rsidR="00C9279C" w:rsidRPr="00BD5921">
        <w:rPr>
          <w:szCs w:val="22"/>
          <w:lang w:val="sk-SK"/>
        </w:rPr>
        <w:t xml:space="preserve"> (</w:t>
      </w:r>
      <w:r w:rsidR="00C904EF">
        <w:rPr>
          <w:szCs w:val="22"/>
          <w:lang w:val="sk-SK"/>
        </w:rPr>
        <w:t>100 %)</w:t>
      </w:r>
      <w:r w:rsidR="00C904EF">
        <w:rPr>
          <w:szCs w:val="22"/>
          <w:lang w:val="sk-SK"/>
        </w:rPr>
        <w:tab/>
        <w:t>EUR</w:t>
      </w:r>
      <w:r w:rsidR="00C904EF">
        <w:rPr>
          <w:szCs w:val="22"/>
          <w:lang w:val="sk-SK"/>
        </w:rPr>
        <w:tab/>
        <w:t>687 115</w:t>
      </w:r>
    </w:p>
    <w:p w:rsidR="00B460DC" w:rsidRDefault="00B460DC">
      <w:pPr>
        <w:rPr>
          <w:szCs w:val="22"/>
          <w:lang w:val="sk-SK"/>
        </w:rPr>
      </w:pPr>
    </w:p>
    <w:p w:rsidR="004A7C5B" w:rsidRPr="00BD5921" w:rsidRDefault="00C9279C">
      <w:pPr>
        <w:rPr>
          <w:szCs w:val="22"/>
          <w:lang w:val="sk-SK"/>
        </w:rPr>
      </w:pPr>
      <w:r w:rsidRPr="00BD5921">
        <w:rPr>
          <w:szCs w:val="22"/>
          <w:lang w:val="sk-SK"/>
        </w:rPr>
        <w:t>Základné imanie bolo splat</w:t>
      </w:r>
      <w:r w:rsidR="008D145B">
        <w:rPr>
          <w:szCs w:val="22"/>
          <w:lang w:val="sk-SK"/>
        </w:rPr>
        <w:t>ené v plnom rozsahu</w:t>
      </w:r>
      <w:r w:rsidRPr="00BD5921">
        <w:rPr>
          <w:szCs w:val="22"/>
          <w:lang w:val="sk-SK"/>
        </w:rPr>
        <w:t>.</w:t>
      </w:r>
    </w:p>
    <w:p w:rsidR="004A7C5B" w:rsidRPr="00BD5921" w:rsidRDefault="004A7C5B">
      <w:pPr>
        <w:rPr>
          <w:szCs w:val="22"/>
          <w:lang w:val="sk-SK"/>
        </w:rPr>
      </w:pPr>
    </w:p>
    <w:p w:rsidR="00381001" w:rsidRDefault="00B13926">
      <w:pPr>
        <w:pStyle w:val="Zkladntext3"/>
        <w:rPr>
          <w:rFonts w:cs="TimesNewRomanPSMT"/>
          <w:b w:val="0"/>
          <w:szCs w:val="22"/>
          <w:lang w:val="sk-SK"/>
        </w:rPr>
      </w:pPr>
      <w:r w:rsidRPr="00BD5921">
        <w:rPr>
          <w:rFonts w:cs="TimesNewRomanPSMT"/>
          <w:b w:val="0"/>
          <w:szCs w:val="22"/>
          <w:lang w:val="sk-SK"/>
        </w:rPr>
        <w:t>Informácie o vlastn</w:t>
      </w:r>
      <w:r w:rsidR="00377510">
        <w:rPr>
          <w:rFonts w:cs="TimesNewRomanPSMT"/>
          <w:b w:val="0"/>
          <w:szCs w:val="22"/>
          <w:lang w:val="sk-SK"/>
        </w:rPr>
        <w:t xml:space="preserve">om imaní sú uvedené v časti </w:t>
      </w:r>
      <w:r w:rsidR="00381001">
        <w:rPr>
          <w:rFonts w:cs="TimesNewRomanPSMT"/>
          <w:b w:val="0"/>
          <w:szCs w:val="22"/>
          <w:lang w:val="sk-SK"/>
        </w:rPr>
        <w:t>B</w:t>
      </w:r>
    </w:p>
    <w:p w:rsidR="00B13926" w:rsidRDefault="00377510">
      <w:pPr>
        <w:pStyle w:val="Zkladntext3"/>
        <w:rPr>
          <w:rFonts w:cs="TimesNewRomanPSMT"/>
          <w:b w:val="0"/>
          <w:szCs w:val="22"/>
          <w:lang w:val="sk-SK"/>
        </w:rPr>
      </w:pPr>
      <w:r>
        <w:rPr>
          <w:rFonts w:cs="TimesNewRomanPSMT"/>
          <w:b w:val="0"/>
          <w:szCs w:val="22"/>
          <w:lang w:val="sk-SK"/>
        </w:rPr>
        <w:t>.</w:t>
      </w:r>
    </w:p>
    <w:p w:rsidR="009A7255" w:rsidRPr="00BD5921" w:rsidRDefault="009A7255" w:rsidP="009A7255">
      <w:pPr>
        <w:pStyle w:val="Zkladntext3"/>
        <w:rPr>
          <w:rFonts w:cs="TimesNewRomanPSMT"/>
          <w:b w:val="0"/>
          <w:szCs w:val="22"/>
          <w:lang w:val="sk-SK"/>
        </w:rPr>
      </w:pPr>
    </w:p>
    <w:p w:rsidR="009A7255" w:rsidRPr="00BD5921" w:rsidRDefault="009A7255" w:rsidP="009A7255">
      <w:pPr>
        <w:pStyle w:val="Nadpis3"/>
      </w:pPr>
      <w:bookmarkStart w:id="254" w:name="_Toc156113617"/>
      <w:r w:rsidRPr="00BD5921">
        <w:t>Rozdelenie zisku/spôsob úhrady straty</w:t>
      </w:r>
      <w:bookmarkEnd w:id="254"/>
    </w:p>
    <w:p w:rsidR="009A7255" w:rsidRPr="00BD5921" w:rsidRDefault="009A7255" w:rsidP="009A7255">
      <w:pPr>
        <w:rPr>
          <w:szCs w:val="22"/>
          <w:lang w:val="sk-SK"/>
        </w:rPr>
      </w:pPr>
    </w:p>
    <w:p w:rsidR="009A7255" w:rsidRPr="00BD5921" w:rsidRDefault="009A7255" w:rsidP="009A7255">
      <w:pPr>
        <w:pStyle w:val="Zkladntext"/>
        <w:rPr>
          <w:szCs w:val="22"/>
          <w:lang w:val="sk-SK"/>
        </w:rPr>
      </w:pPr>
      <w:r w:rsidRPr="00BD5921">
        <w:rPr>
          <w:szCs w:val="22"/>
          <w:lang w:val="sk-SK"/>
        </w:rPr>
        <w:t xml:space="preserve">Podľa rozhodnutia valného zhromaždenia spoločnosti z </w:t>
      </w:r>
      <w:r w:rsidR="00B2320A">
        <w:rPr>
          <w:szCs w:val="22"/>
          <w:lang w:val="sk-SK"/>
        </w:rPr>
        <w:t>05</w:t>
      </w:r>
      <w:r w:rsidRPr="00BD5921">
        <w:rPr>
          <w:szCs w:val="22"/>
          <w:lang w:val="sk-SK"/>
        </w:rPr>
        <w:t>.</w:t>
      </w:r>
      <w:r w:rsidR="00B2320A">
        <w:rPr>
          <w:szCs w:val="22"/>
          <w:lang w:val="sk-SK"/>
        </w:rPr>
        <w:t>04</w:t>
      </w:r>
      <w:r w:rsidRPr="00BD5921">
        <w:rPr>
          <w:szCs w:val="22"/>
          <w:lang w:val="sk-SK"/>
        </w:rPr>
        <w:t>.20</w:t>
      </w:r>
      <w:r>
        <w:rPr>
          <w:szCs w:val="22"/>
          <w:lang w:val="sk-SK"/>
        </w:rPr>
        <w:t>1</w:t>
      </w:r>
      <w:r w:rsidR="00B2320A">
        <w:rPr>
          <w:szCs w:val="22"/>
          <w:lang w:val="sk-SK"/>
        </w:rPr>
        <w:t>3 a z 28.01.2014</w:t>
      </w:r>
      <w:r w:rsidRPr="00BD5921">
        <w:rPr>
          <w:szCs w:val="22"/>
          <w:lang w:val="sk-SK"/>
        </w:rPr>
        <w:t xml:space="preserve"> bol</w:t>
      </w:r>
      <w:r>
        <w:rPr>
          <w:szCs w:val="22"/>
          <w:lang w:val="sk-SK"/>
        </w:rPr>
        <w:t xml:space="preserve"> </w:t>
      </w:r>
      <w:r w:rsidRPr="00BD5921">
        <w:rPr>
          <w:szCs w:val="22"/>
          <w:lang w:val="sk-SK"/>
        </w:rPr>
        <w:t xml:space="preserve"> zisk</w:t>
      </w:r>
      <w:r>
        <w:rPr>
          <w:szCs w:val="22"/>
          <w:lang w:val="sk-SK"/>
        </w:rPr>
        <w:t xml:space="preserve"> z</w:t>
      </w:r>
      <w:r w:rsidRPr="00BD5921">
        <w:rPr>
          <w:szCs w:val="22"/>
          <w:lang w:val="sk-SK"/>
        </w:rPr>
        <w:t xml:space="preserve"> minulého účto</w:t>
      </w:r>
      <w:r>
        <w:rPr>
          <w:szCs w:val="22"/>
          <w:lang w:val="sk-SK"/>
        </w:rPr>
        <w:t>vného obdobia rozdelený</w:t>
      </w:r>
      <w:r w:rsidRPr="00BD5921">
        <w:rPr>
          <w:szCs w:val="22"/>
          <w:lang w:val="sk-SK"/>
        </w:rPr>
        <w:t xml:space="preserve"> nasledovne:</w:t>
      </w:r>
    </w:p>
    <w:p w:rsidR="009A7255" w:rsidRPr="00BD5921" w:rsidRDefault="009A7255" w:rsidP="009A7255">
      <w:pPr>
        <w:rPr>
          <w:szCs w:val="22"/>
          <w:lang w:val="sk-SK"/>
        </w:rPr>
      </w:pPr>
    </w:p>
    <w:bookmarkStart w:id="255" w:name="_MON_1388487187"/>
    <w:bookmarkStart w:id="256" w:name="_MON_1388487193"/>
    <w:bookmarkStart w:id="257" w:name="_MON_1388487231"/>
    <w:bookmarkStart w:id="258" w:name="_MON_1389448040"/>
    <w:bookmarkStart w:id="259" w:name="_MON_1387715574"/>
    <w:bookmarkStart w:id="260" w:name="_MON_1392034217"/>
    <w:bookmarkStart w:id="261" w:name="_MON_1396864861"/>
    <w:bookmarkStart w:id="262" w:name="_MON_1387962704"/>
    <w:bookmarkEnd w:id="255"/>
    <w:bookmarkEnd w:id="256"/>
    <w:bookmarkEnd w:id="257"/>
    <w:bookmarkEnd w:id="258"/>
    <w:bookmarkEnd w:id="259"/>
    <w:bookmarkEnd w:id="260"/>
    <w:bookmarkEnd w:id="261"/>
    <w:bookmarkEnd w:id="262"/>
    <w:bookmarkStart w:id="263" w:name="_MON_1387962728"/>
    <w:bookmarkEnd w:id="263"/>
    <w:p w:rsidR="009A7255" w:rsidRPr="00BD5921" w:rsidRDefault="00B2320A" w:rsidP="009A7255">
      <w:pPr>
        <w:rPr>
          <w:szCs w:val="22"/>
          <w:lang w:val="sk-SK"/>
        </w:rPr>
      </w:pPr>
      <w:r w:rsidRPr="00BD5921">
        <w:rPr>
          <w:szCs w:val="22"/>
          <w:lang w:val="sk-SK"/>
        </w:rPr>
        <w:object w:dxaOrig="9019" w:dyaOrig="2981">
          <v:shape id="_x0000_i1045" type="#_x0000_t75" style="width:426pt;height:140.25pt" o:ole="">
            <v:imagedata r:id="rId49" o:title=""/>
          </v:shape>
          <o:OLEObject Type="Embed" ProgID="Excel.Sheet.12" ShapeID="_x0000_i1045" DrawAspect="Content" ObjectID="_1460356807" r:id="rId50"/>
        </w:object>
      </w:r>
    </w:p>
    <w:p w:rsidR="00A370BB" w:rsidRDefault="00A370BB">
      <w:pPr>
        <w:pStyle w:val="Zkladntext3"/>
        <w:rPr>
          <w:rFonts w:cs="TimesNewRomanPSMT"/>
          <w:b w:val="0"/>
          <w:szCs w:val="22"/>
          <w:lang w:val="sk-SK"/>
        </w:rPr>
      </w:pPr>
    </w:p>
    <w:p w:rsidR="00020A14" w:rsidRDefault="00020A14">
      <w:pPr>
        <w:pStyle w:val="Zkladntext3"/>
        <w:rPr>
          <w:rFonts w:cs="TimesNewRomanPSMT"/>
          <w:b w:val="0"/>
          <w:szCs w:val="22"/>
          <w:lang w:val="sk-SK"/>
        </w:rPr>
      </w:pPr>
    </w:p>
    <w:p w:rsidR="00381001" w:rsidRPr="00774D82" w:rsidRDefault="00381001" w:rsidP="00E62786">
      <w:pPr>
        <w:pStyle w:val="Nadpis3"/>
      </w:pPr>
      <w:bookmarkStart w:id="264" w:name="_Toc156113618"/>
      <w:r w:rsidRPr="00774D82">
        <w:t>Podiely (akcie) na základnom imaní</w:t>
      </w:r>
      <w:bookmarkEnd w:id="264"/>
    </w:p>
    <w:p w:rsidR="00381001" w:rsidRPr="00381001" w:rsidRDefault="00381001" w:rsidP="00381001">
      <w:pPr>
        <w:rPr>
          <w:szCs w:val="22"/>
          <w:lang w:val="sk-SK"/>
        </w:rPr>
      </w:pPr>
    </w:p>
    <w:p w:rsidR="00381001" w:rsidRPr="00381001" w:rsidRDefault="00381001" w:rsidP="00381001">
      <w:pPr>
        <w:rPr>
          <w:szCs w:val="22"/>
          <w:lang w:val="sk-SK"/>
        </w:rPr>
      </w:pPr>
      <w:r w:rsidRPr="00381001">
        <w:rPr>
          <w:szCs w:val="22"/>
          <w:lang w:val="sk-SK"/>
        </w:rPr>
        <w:t xml:space="preserve">Informácie o podieloch na základnom imaní (akciách) </w:t>
      </w:r>
      <w:r w:rsidR="00996277">
        <w:rPr>
          <w:szCs w:val="22"/>
          <w:lang w:val="sk-SK"/>
        </w:rPr>
        <w:t>spoločnosti sú uvedené v časti P</w:t>
      </w:r>
      <w:r w:rsidRPr="00381001">
        <w:rPr>
          <w:szCs w:val="22"/>
          <w:lang w:val="sk-SK"/>
        </w:rPr>
        <w:t>.</w:t>
      </w:r>
    </w:p>
    <w:p w:rsidR="00381001" w:rsidRPr="00381001" w:rsidRDefault="00381001" w:rsidP="00381001">
      <w:pPr>
        <w:rPr>
          <w:szCs w:val="22"/>
          <w:lang w:val="sk-SK"/>
        </w:rPr>
      </w:pPr>
    </w:p>
    <w:p w:rsidR="00381001" w:rsidRPr="00381001" w:rsidRDefault="00381001" w:rsidP="00381001">
      <w:pPr>
        <w:rPr>
          <w:szCs w:val="22"/>
          <w:lang w:val="sk-SK"/>
        </w:rPr>
      </w:pPr>
    </w:p>
    <w:p w:rsidR="00381001" w:rsidRDefault="00381001" w:rsidP="00E62786">
      <w:pPr>
        <w:pStyle w:val="Nadpis3"/>
      </w:pPr>
      <w:bookmarkStart w:id="265" w:name="_Toc156113619"/>
      <w:r w:rsidRPr="00774D82">
        <w:t>Zmeny vlastného imania vplyvom oceňovacích rozdielov</w:t>
      </w:r>
      <w:bookmarkEnd w:id="265"/>
    </w:p>
    <w:p w:rsidR="00A758AE" w:rsidRPr="00A758AE" w:rsidRDefault="00A758AE" w:rsidP="00A758AE">
      <w:pPr>
        <w:pStyle w:val="Normlnysozarkami"/>
        <w:rPr>
          <w:lang w:val="sk-SK"/>
        </w:rPr>
      </w:pPr>
    </w:p>
    <w:p w:rsidR="00996277" w:rsidRDefault="00996277" w:rsidP="00996277">
      <w:pPr>
        <w:pStyle w:val="Normlnysozarkami"/>
        <w:rPr>
          <w:lang w:val="sk-SK"/>
        </w:rPr>
      </w:pPr>
    </w:p>
    <w:bookmarkStart w:id="266" w:name="_MON_1389448087"/>
    <w:bookmarkEnd w:id="266"/>
    <w:p w:rsidR="00996277" w:rsidRPr="00BD5921" w:rsidRDefault="00D907BA" w:rsidP="00996277">
      <w:pPr>
        <w:rPr>
          <w:b/>
          <w:szCs w:val="22"/>
          <w:lang w:val="sk-SK"/>
        </w:rPr>
      </w:pPr>
      <w:r w:rsidRPr="00BD5921">
        <w:rPr>
          <w:b/>
          <w:szCs w:val="22"/>
          <w:lang w:val="sk-SK"/>
        </w:rPr>
        <w:object w:dxaOrig="9488" w:dyaOrig="4000">
          <v:shape id="_x0000_i1046" type="#_x0000_t75" style="width:449.25pt;height:213pt" o:ole="">
            <v:imagedata r:id="rId51" o:title=""/>
          </v:shape>
          <o:OLEObject Type="Embed" ProgID="Excel.Sheet.12" ShapeID="_x0000_i1046" DrawAspect="Content" ObjectID="_1460356808" r:id="rId52"/>
        </w:object>
      </w:r>
    </w:p>
    <w:p w:rsidR="00381001" w:rsidRDefault="00381001" w:rsidP="00381001">
      <w:pPr>
        <w:rPr>
          <w:b/>
          <w:szCs w:val="22"/>
          <w:lang w:val="sk-SK"/>
        </w:rPr>
      </w:pPr>
      <w:bookmarkStart w:id="267" w:name="_MON_1394525308"/>
      <w:bookmarkStart w:id="268" w:name="_MON_1392034244"/>
      <w:bookmarkStart w:id="269" w:name="_MON_1392034269"/>
      <w:bookmarkStart w:id="270" w:name="_MON_1389448076"/>
      <w:bookmarkStart w:id="271" w:name="_MON_1392031690"/>
      <w:bookmarkEnd w:id="267"/>
      <w:bookmarkEnd w:id="268"/>
      <w:bookmarkEnd w:id="269"/>
      <w:bookmarkEnd w:id="270"/>
      <w:bookmarkEnd w:id="271"/>
    </w:p>
    <w:p w:rsidR="00A758AE" w:rsidRDefault="00A758AE" w:rsidP="00381001">
      <w:pPr>
        <w:rPr>
          <w:b/>
          <w:szCs w:val="22"/>
          <w:lang w:val="sk-SK"/>
        </w:rPr>
      </w:pPr>
    </w:p>
    <w:p w:rsidR="00A758AE" w:rsidRPr="00381001" w:rsidRDefault="00A758AE" w:rsidP="00381001">
      <w:pPr>
        <w:rPr>
          <w:b/>
          <w:szCs w:val="22"/>
          <w:lang w:val="sk-SK"/>
        </w:rPr>
      </w:pPr>
    </w:p>
    <w:p w:rsidR="00381001" w:rsidRPr="00774D82" w:rsidRDefault="001039BC" w:rsidP="00E62786">
      <w:pPr>
        <w:pStyle w:val="Nadpis3"/>
      </w:pPr>
      <w:bookmarkStart w:id="272" w:name="_Toc156113620"/>
      <w:r w:rsidRPr="00774D82">
        <w:t>Zisk na</w:t>
      </w:r>
      <w:r w:rsidR="00774D82">
        <w:t xml:space="preserve"> akciu/</w:t>
      </w:r>
      <w:r w:rsidR="00381001" w:rsidRPr="00774D82">
        <w:t>podiel na vlastnom imaní</w:t>
      </w:r>
      <w:bookmarkEnd w:id="272"/>
    </w:p>
    <w:p w:rsidR="00381001" w:rsidRPr="00381001" w:rsidRDefault="00381001" w:rsidP="00381001">
      <w:pPr>
        <w:rPr>
          <w:szCs w:val="22"/>
          <w:lang w:val="sk-SK"/>
        </w:rPr>
      </w:pPr>
    </w:p>
    <w:p w:rsidR="00381001" w:rsidRPr="00381001" w:rsidRDefault="00381001" w:rsidP="00381001">
      <w:pPr>
        <w:numPr>
          <w:ilvl w:val="0"/>
          <w:numId w:val="33"/>
        </w:numPr>
        <w:rPr>
          <w:szCs w:val="22"/>
          <w:lang w:val="sk-SK"/>
        </w:rPr>
      </w:pPr>
      <w:r w:rsidRPr="00381001">
        <w:rPr>
          <w:szCs w:val="22"/>
          <w:lang w:val="sk-SK"/>
        </w:rPr>
        <w:t>iné obchodné spoločnosti</w:t>
      </w:r>
    </w:p>
    <w:p w:rsidR="00381001" w:rsidRPr="00381001" w:rsidRDefault="00381001" w:rsidP="00381001">
      <w:pPr>
        <w:rPr>
          <w:szCs w:val="22"/>
          <w:lang w:val="sk-SK"/>
        </w:rPr>
      </w:pPr>
    </w:p>
    <w:bookmarkStart w:id="273" w:name="_MON_1392031750"/>
    <w:bookmarkStart w:id="274" w:name="_MON_1392034287"/>
    <w:bookmarkStart w:id="275" w:name="_MON_1388487422"/>
    <w:bookmarkEnd w:id="273"/>
    <w:bookmarkEnd w:id="274"/>
    <w:bookmarkEnd w:id="275"/>
    <w:bookmarkStart w:id="276" w:name="_MON_1389448111"/>
    <w:bookmarkEnd w:id="276"/>
    <w:p w:rsidR="00381001" w:rsidRPr="00381001" w:rsidRDefault="00122842" w:rsidP="00381001">
      <w:pPr>
        <w:rPr>
          <w:szCs w:val="22"/>
          <w:lang w:val="sk-SK"/>
        </w:rPr>
      </w:pPr>
      <w:r w:rsidRPr="00381001">
        <w:rPr>
          <w:szCs w:val="22"/>
          <w:lang w:val="sk-SK"/>
        </w:rPr>
        <w:object w:dxaOrig="9510" w:dyaOrig="1194">
          <v:shape id="_x0000_i1098" type="#_x0000_t75" style="width:449.25pt;height:60.75pt" o:ole="">
            <v:imagedata r:id="rId53" o:title=""/>
          </v:shape>
          <o:OLEObject Type="Embed" ProgID="Excel.Sheet.12" ShapeID="_x0000_i1098" DrawAspect="Content" ObjectID="_1460356809" r:id="rId54"/>
        </w:object>
      </w:r>
    </w:p>
    <w:p w:rsidR="00996277" w:rsidRDefault="00996277" w:rsidP="00381001">
      <w:pPr>
        <w:rPr>
          <w:szCs w:val="22"/>
          <w:lang w:val="sk-SK"/>
        </w:rPr>
      </w:pPr>
    </w:p>
    <w:p w:rsidR="00A758AE" w:rsidRPr="00381001" w:rsidRDefault="00A758AE" w:rsidP="00381001">
      <w:pPr>
        <w:rPr>
          <w:szCs w:val="22"/>
          <w:lang w:val="sk-SK"/>
        </w:rPr>
      </w:pPr>
    </w:p>
    <w:p w:rsidR="00381001" w:rsidRPr="00381001" w:rsidRDefault="00381001" w:rsidP="00381001">
      <w:pPr>
        <w:rPr>
          <w:szCs w:val="22"/>
          <w:lang w:val="sk-SK"/>
        </w:rPr>
      </w:pPr>
    </w:p>
    <w:p w:rsidR="004A7C5B" w:rsidRPr="00BD5921" w:rsidRDefault="007668E3" w:rsidP="007E70D9">
      <w:pPr>
        <w:pStyle w:val="Nadpis2"/>
        <w:rPr>
          <w:lang w:val="sk-SK"/>
        </w:rPr>
      </w:pPr>
      <w:bookmarkStart w:id="277" w:name="_MON_1389448061"/>
      <w:bookmarkStart w:id="278" w:name="_MON_1387715695"/>
      <w:bookmarkStart w:id="279" w:name="_MON_1392034220"/>
      <w:bookmarkStart w:id="280" w:name="_MON_1392034226"/>
      <w:bookmarkStart w:id="281" w:name="_MON_1392034233"/>
      <w:bookmarkStart w:id="282" w:name="_MON_1387962784"/>
      <w:bookmarkStart w:id="283" w:name="_Toc156113621"/>
      <w:bookmarkEnd w:id="277"/>
      <w:bookmarkEnd w:id="278"/>
      <w:bookmarkEnd w:id="279"/>
      <w:bookmarkEnd w:id="280"/>
      <w:bookmarkEnd w:id="281"/>
      <w:bookmarkEnd w:id="282"/>
      <w:r w:rsidRPr="00BD5921">
        <w:rPr>
          <w:lang w:val="sk-SK"/>
        </w:rPr>
        <w:t>R</w:t>
      </w:r>
      <w:r w:rsidR="00C9279C" w:rsidRPr="00BD5921">
        <w:rPr>
          <w:lang w:val="sk-SK"/>
        </w:rPr>
        <w:t>ezerv</w:t>
      </w:r>
      <w:bookmarkEnd w:id="283"/>
      <w:r w:rsidRPr="00BD5921">
        <w:rPr>
          <w:lang w:val="sk-SK"/>
        </w:rPr>
        <w:t>y</w:t>
      </w:r>
    </w:p>
    <w:p w:rsidR="00E26816" w:rsidRPr="00B460DC" w:rsidRDefault="00E26816" w:rsidP="00E26816">
      <w:pPr>
        <w:rPr>
          <w:sz w:val="18"/>
          <w:szCs w:val="18"/>
          <w:lang w:val="sk-SK"/>
        </w:rPr>
      </w:pPr>
    </w:p>
    <w:p w:rsidR="0007040E" w:rsidRDefault="007668E3">
      <w:pPr>
        <w:pStyle w:val="Hlavika"/>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284" w:name="_MON_1387962845"/>
      <w:bookmarkStart w:id="285" w:name="_MON_1387962878"/>
      <w:bookmarkStart w:id="286" w:name="_MON_1388400713"/>
      <w:bookmarkStart w:id="287" w:name="_MON_1388400816"/>
      <w:bookmarkStart w:id="288" w:name="_MON_1388400884"/>
      <w:bookmarkStart w:id="289" w:name="_MON_1388401119"/>
      <w:bookmarkStart w:id="290" w:name="_MON_1388488095"/>
      <w:bookmarkStart w:id="291" w:name="_MON_1388488130"/>
      <w:bookmarkStart w:id="292" w:name="_MON_1388488138"/>
      <w:bookmarkStart w:id="293" w:name="_MON_1388488174"/>
      <w:bookmarkStart w:id="294" w:name="_MON_1388488198"/>
      <w:bookmarkStart w:id="295" w:name="_MON_1388488205"/>
      <w:bookmarkStart w:id="296" w:name="_MON_1388488266"/>
      <w:bookmarkStart w:id="297" w:name="_MON_1388488295"/>
      <w:bookmarkStart w:id="298" w:name="_MON_1388488332"/>
      <w:bookmarkStart w:id="299" w:name="_MON_1388488349"/>
      <w:bookmarkStart w:id="300" w:name="_MON_1388488374"/>
      <w:bookmarkStart w:id="301" w:name="_MON_1388488384"/>
      <w:bookmarkStart w:id="302" w:name="_MON_1388488401"/>
      <w:bookmarkStart w:id="303" w:name="_MON_1388488442"/>
      <w:bookmarkStart w:id="304" w:name="_MON_1388488472"/>
      <w:bookmarkStart w:id="305" w:name="_MON_1388488481"/>
      <w:bookmarkStart w:id="306" w:name="_MON_1388488489"/>
      <w:bookmarkStart w:id="307" w:name="_MON_1388491624"/>
      <w:bookmarkStart w:id="308" w:name="_MON_1388491641"/>
      <w:bookmarkStart w:id="309" w:name="_MON_1388491664"/>
      <w:bookmarkStart w:id="310" w:name="_MON_1388491689"/>
      <w:bookmarkStart w:id="311" w:name="_MON_1389448122"/>
      <w:bookmarkStart w:id="312" w:name="_MON_1387715780"/>
      <w:bookmarkStart w:id="313" w:name="_MON_1392034291"/>
      <w:bookmarkStart w:id="314" w:name="_MON_1387715881"/>
      <w:bookmarkStart w:id="315" w:name="_MON_1387715943"/>
      <w:bookmarkStart w:id="316" w:name="_MON_1387715991"/>
      <w:bookmarkStart w:id="317" w:name="_MON_1387716087"/>
      <w:bookmarkStart w:id="318" w:name="_MON_1388488627"/>
      <w:bookmarkStart w:id="319" w:name="_MON_1388489744"/>
      <w:bookmarkStart w:id="320" w:name="_MON_1388489786"/>
      <w:bookmarkStart w:id="321" w:name="_MON_1388489822"/>
      <w:bookmarkStart w:id="322" w:name="_MON_1388489884"/>
      <w:bookmarkStart w:id="323" w:name="_MON_1388491614"/>
      <w:bookmarkStart w:id="324" w:name="_MON_1388491707"/>
      <w:bookmarkStart w:id="325" w:name="_MON_1388491747"/>
      <w:bookmarkStart w:id="326" w:name="_MON_1389448136"/>
      <w:bookmarkStart w:id="327" w:name="_MON_1388488532"/>
      <w:bookmarkStart w:id="328" w:name="_MON_1392034296"/>
      <w:bookmarkStart w:id="329" w:name="_MON_1388488573"/>
      <w:bookmarkStart w:id="330" w:name="_MON_1388488586"/>
      <w:bookmarkStart w:id="331" w:name="_MON_1388488595"/>
      <w:bookmarkStart w:id="332" w:name="_MON_1388488602"/>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p>
    <w:p w:rsidR="007221DC" w:rsidRDefault="007221DC">
      <w:pPr>
        <w:pStyle w:val="Hlavika"/>
        <w:rPr>
          <w:sz w:val="18"/>
          <w:szCs w:val="18"/>
          <w:lang w:val="sk-SK"/>
        </w:rPr>
      </w:pPr>
    </w:p>
    <w:p w:rsidR="00A95B5C" w:rsidRPr="00B460DC" w:rsidRDefault="00A95B5C">
      <w:pPr>
        <w:pStyle w:val="Hlavika"/>
        <w:rPr>
          <w:sz w:val="18"/>
          <w:szCs w:val="18"/>
          <w:lang w:val="sk-SK"/>
        </w:rPr>
      </w:pPr>
    </w:p>
    <w:bookmarkStart w:id="333" w:name="_MON_1396867044"/>
    <w:bookmarkStart w:id="334" w:name="_MON_1398080076"/>
    <w:bookmarkStart w:id="335" w:name="_MON_1398080326"/>
    <w:bookmarkStart w:id="336" w:name="_MON_1393703098"/>
    <w:bookmarkStart w:id="337" w:name="_MON_1393610631"/>
    <w:bookmarkStart w:id="338" w:name="_MON_1396955867"/>
    <w:bookmarkStart w:id="339" w:name="_MON_1396955876"/>
    <w:bookmarkStart w:id="340" w:name="_MON_1396955903"/>
    <w:bookmarkStart w:id="341" w:name="_MON_1396955913"/>
    <w:bookmarkStart w:id="342" w:name="_MON_1396955925"/>
    <w:bookmarkStart w:id="343" w:name="_MON_1396955935"/>
    <w:bookmarkStart w:id="344" w:name="_MON_1396955943"/>
    <w:bookmarkStart w:id="345" w:name="_MON_1396955950"/>
    <w:bookmarkStart w:id="346" w:name="_MON_1396955958"/>
    <w:bookmarkStart w:id="347" w:name="_MON_1396955970"/>
    <w:bookmarkStart w:id="348" w:name="_MON_1396955980"/>
    <w:bookmarkStart w:id="349" w:name="_MON_1393610494"/>
    <w:bookmarkStart w:id="350" w:name="_MON_1393610608"/>
    <w:bookmarkStart w:id="351" w:name="_MON_1393703090"/>
    <w:bookmarkStart w:id="352" w:name="_MON_1396866162"/>
    <w:bookmarkStart w:id="353" w:name="_MON_1398067058"/>
    <w:bookmarkStart w:id="354" w:name="_MON_1398067507"/>
    <w:bookmarkStart w:id="355" w:name="_MON_1398068107"/>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Start w:id="356" w:name="_MON_1396866946"/>
    <w:bookmarkEnd w:id="356"/>
    <w:p w:rsidR="00377510" w:rsidRDefault="00D17DBD" w:rsidP="00CC11DC">
      <w:pPr>
        <w:rPr>
          <w:szCs w:val="22"/>
          <w:lang w:val="sk-SK"/>
        </w:rPr>
      </w:pPr>
      <w:r w:rsidRPr="00BD5921">
        <w:rPr>
          <w:szCs w:val="22"/>
          <w:lang w:val="sk-SK"/>
        </w:rPr>
        <w:object w:dxaOrig="9933" w:dyaOrig="5068">
          <v:shape id="_x0000_i1106" type="#_x0000_t75" style="width:452.25pt;height:243.75pt" o:ole="">
            <v:imagedata r:id="rId55" o:title=""/>
          </v:shape>
          <o:OLEObject Type="Embed" ProgID="Excel.Sheet.12" ShapeID="_x0000_i1106" DrawAspect="Content" ObjectID="_1460356810" r:id="rId56"/>
        </w:object>
      </w:r>
    </w:p>
    <w:p w:rsidR="00CC11DC" w:rsidRPr="00BD5921" w:rsidRDefault="00CC11DC" w:rsidP="00CC11DC">
      <w:pPr>
        <w:rPr>
          <w:i/>
          <w:color w:val="FF0000"/>
          <w:szCs w:val="22"/>
          <w:lang w:val="sk-SK"/>
        </w:rPr>
      </w:pPr>
      <w:r w:rsidRPr="00BD5921">
        <w:rPr>
          <w:i/>
          <w:color w:val="FF0000"/>
          <w:szCs w:val="22"/>
          <w:lang w:val="sk-SK"/>
        </w:rPr>
        <w:t xml:space="preserve"> </w:t>
      </w:r>
    </w:p>
    <w:p w:rsidR="00AB1CA8" w:rsidRDefault="00AB1CA8" w:rsidP="0007040E">
      <w:pPr>
        <w:pStyle w:val="Hlavika"/>
        <w:rPr>
          <w:rFonts w:cs="TimesNewRomanPSMT"/>
          <w:szCs w:val="22"/>
          <w:lang w:val="sk-SK"/>
        </w:rPr>
      </w:pPr>
    </w:p>
    <w:p w:rsidR="0007040E" w:rsidRDefault="0007040E" w:rsidP="0007040E">
      <w:pPr>
        <w:pStyle w:val="Hlavika"/>
        <w:rPr>
          <w:rFonts w:cs="TimesNewRomanPSMT"/>
          <w:szCs w:val="22"/>
          <w:lang w:val="sk-SK"/>
        </w:rPr>
      </w:pPr>
      <w:r w:rsidRPr="00BD5921">
        <w:rPr>
          <w:rFonts w:cs="TimesNewRomanPSMT"/>
          <w:szCs w:val="22"/>
          <w:lang w:val="sk-SK"/>
        </w:rPr>
        <w:t>Prehľad o rezervách za predchádzajúce účtovné obdobie je uvedený v nasledujúcom prehľade:</w:t>
      </w:r>
      <w:r w:rsidR="00C33616">
        <w:rPr>
          <w:rFonts w:cs="TimesNewRomanPSMT"/>
          <w:szCs w:val="22"/>
          <w:lang w:val="sk-SK"/>
        </w:rPr>
        <w:t xml:space="preserve"> </w:t>
      </w:r>
    </w:p>
    <w:p w:rsidR="00C33616" w:rsidRPr="00BD5921" w:rsidRDefault="00C33616" w:rsidP="0007040E">
      <w:pPr>
        <w:pStyle w:val="Hlavika"/>
        <w:rPr>
          <w:szCs w:val="22"/>
          <w:lang w:val="sk-SK"/>
        </w:rPr>
      </w:pPr>
    </w:p>
    <w:p w:rsidR="0007040E" w:rsidRPr="00BD5921" w:rsidRDefault="0007040E">
      <w:pPr>
        <w:pStyle w:val="Hlavika"/>
        <w:rPr>
          <w:szCs w:val="22"/>
          <w:lang w:val="sk-SK"/>
        </w:rPr>
      </w:pPr>
    </w:p>
    <w:bookmarkStart w:id="357" w:name="_MON_1388488883"/>
    <w:bookmarkStart w:id="358" w:name="_MON_1388489776"/>
    <w:bookmarkStart w:id="359" w:name="_MON_1388489812"/>
    <w:bookmarkStart w:id="360" w:name="_MON_1388491759"/>
    <w:bookmarkStart w:id="361" w:name="_MON_1389448148"/>
    <w:bookmarkStart w:id="362" w:name="_MON_1388488642"/>
    <w:bookmarkStart w:id="363" w:name="_MON_1392034299"/>
    <w:bookmarkStart w:id="364" w:name="_MON_1396865492"/>
    <w:bookmarkStart w:id="365" w:name="_MON_1396865763"/>
    <w:bookmarkStart w:id="366" w:name="_MON_1396865950"/>
    <w:bookmarkStart w:id="367" w:name="_MON_1396866553"/>
    <w:bookmarkStart w:id="368" w:name="_MON_1396866958"/>
    <w:bookmarkStart w:id="369" w:name="_MON_1396867078"/>
    <w:bookmarkStart w:id="370" w:name="_MON_1396867361"/>
    <w:bookmarkStart w:id="371" w:name="_MON_1396867988"/>
    <w:bookmarkStart w:id="372" w:name="_MON_1392034329"/>
    <w:bookmarkStart w:id="373" w:name="_MON_1388488661"/>
    <w:bookmarkStart w:id="374" w:name="_MON_1388488672"/>
    <w:bookmarkStart w:id="375" w:name="_MON_1388488697"/>
    <w:bookmarkStart w:id="376" w:name="_MON_1388488707"/>
    <w:bookmarkStart w:id="377" w:name="_MON_1388488724"/>
    <w:bookmarkStart w:id="378" w:name="_MON_1398068219"/>
    <w:bookmarkStart w:id="379" w:name="_MON_1393610075"/>
    <w:bookmarkStart w:id="380" w:name="_MON_1393610139"/>
    <w:bookmarkStart w:id="381" w:name="_MON_1398080277"/>
    <w:bookmarkStart w:id="382" w:name="_MON_1398080336"/>
    <w:bookmarkStart w:id="383" w:name="_MON_1398080491"/>
    <w:bookmarkStart w:id="384" w:name="_MON_1398080536"/>
    <w:bookmarkStart w:id="385" w:name="_MON_1398080539"/>
    <w:bookmarkStart w:id="386" w:name="_MON_1393610160"/>
    <w:bookmarkStart w:id="387" w:name="_MON_1393610178"/>
    <w:bookmarkStart w:id="388" w:name="_MON_1393610370"/>
    <w:bookmarkStart w:id="389" w:name="_MON_1393610383"/>
    <w:bookmarkStart w:id="390" w:name="_MON_1393610397"/>
    <w:bookmarkStart w:id="391" w:name="_MON_1393610406"/>
    <w:bookmarkStart w:id="392" w:name="_MON_1393610412"/>
    <w:bookmarkStart w:id="393" w:name="_MON_1393610421"/>
    <w:bookmarkStart w:id="394" w:name="_MON_1393610453"/>
    <w:bookmarkStart w:id="395" w:name="_MON_1393610464"/>
    <w:bookmarkStart w:id="396" w:name="_MON_1393610524"/>
    <w:bookmarkStart w:id="397" w:name="_MON_1393610554"/>
    <w:bookmarkStart w:id="398" w:name="_MON_1393610578"/>
    <w:bookmarkStart w:id="399" w:name="_MON_1393610590"/>
    <w:bookmarkStart w:id="400" w:name="_MON_1393610983"/>
    <w:bookmarkStart w:id="401" w:name="_MON_1393610990"/>
    <w:bookmarkStart w:id="402" w:name="_MON_1388488755"/>
    <w:bookmarkStart w:id="403" w:name="_MON_1388488813"/>
    <w:bookmarkStart w:id="404" w:name="_MON_1393703119"/>
    <w:bookmarkStart w:id="405" w:name="_MON_138848882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Start w:id="406" w:name="_MON_1388488844"/>
    <w:bookmarkEnd w:id="406"/>
    <w:p w:rsidR="00C84916" w:rsidRPr="00BD5921" w:rsidRDefault="00D17DBD">
      <w:pPr>
        <w:pStyle w:val="Hlavika"/>
        <w:rPr>
          <w:szCs w:val="22"/>
          <w:lang w:val="sk-SK"/>
        </w:rPr>
      </w:pPr>
      <w:r w:rsidRPr="00BD5921">
        <w:rPr>
          <w:szCs w:val="22"/>
          <w:lang w:val="sk-SK"/>
        </w:rPr>
        <w:object w:dxaOrig="9933" w:dyaOrig="5203">
          <v:shape id="_x0000_i1109" type="#_x0000_t75" style="width:451.5pt;height:250.5pt" o:ole="">
            <v:imagedata r:id="rId57" o:title=""/>
          </v:shape>
          <o:OLEObject Type="Embed" ProgID="Excel.Sheet.12" ShapeID="_x0000_i1109" DrawAspect="Content" ObjectID="_1460356811" r:id="rId58"/>
        </w:object>
      </w:r>
    </w:p>
    <w:p w:rsidR="002F5EF7" w:rsidRDefault="002F5EF7" w:rsidP="00180452">
      <w:pPr>
        <w:rPr>
          <w:b/>
          <w:szCs w:val="22"/>
          <w:lang w:val="sk-SK"/>
        </w:rPr>
      </w:pPr>
    </w:p>
    <w:p w:rsidR="00745275" w:rsidRPr="00180452" w:rsidRDefault="00B0325E" w:rsidP="00180452">
      <w:pPr>
        <w:rPr>
          <w:i/>
          <w:color w:val="FF0000"/>
          <w:szCs w:val="22"/>
          <w:lang w:val="sk-SK"/>
        </w:rPr>
      </w:pPr>
      <w:r w:rsidRPr="00BD5921">
        <w:rPr>
          <w:b/>
          <w:szCs w:val="22"/>
          <w:lang w:val="sk-SK"/>
        </w:rPr>
        <w:t xml:space="preserve">Opis tvorby vykázaných rezerv:  </w:t>
      </w:r>
    </w:p>
    <w:p w:rsidR="00A758AE" w:rsidRDefault="00A758AE" w:rsidP="00B0325E">
      <w:pPr>
        <w:autoSpaceDE w:val="0"/>
        <w:autoSpaceDN w:val="0"/>
        <w:adjustRightInd w:val="0"/>
        <w:rPr>
          <w:rFonts w:cs="TimesNewRomanPSMT"/>
          <w:szCs w:val="22"/>
          <w:lang w:val="sk-SK"/>
        </w:rPr>
      </w:pPr>
    </w:p>
    <w:p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Rezerva na odchodné do dôchodku bola vytvorená s použitím poistnej matematiky.</w:t>
      </w:r>
    </w:p>
    <w:p w:rsidR="00B0325E" w:rsidRPr="00BD5921" w:rsidRDefault="00B0325E" w:rsidP="00B0325E">
      <w:pPr>
        <w:autoSpaceDE w:val="0"/>
        <w:autoSpaceDN w:val="0"/>
        <w:adjustRightInd w:val="0"/>
        <w:rPr>
          <w:rFonts w:cs="TimesNewRomanPSMT"/>
          <w:szCs w:val="22"/>
          <w:lang w:val="sk-SK"/>
        </w:rPr>
      </w:pPr>
    </w:p>
    <w:p w:rsidR="00B0325E" w:rsidRPr="00BD5921" w:rsidRDefault="00B0325E">
      <w:pPr>
        <w:rPr>
          <w:szCs w:val="22"/>
          <w:lang w:val="sk-SK"/>
        </w:rPr>
      </w:pPr>
    </w:p>
    <w:p w:rsidR="004A7C5B" w:rsidRPr="00BD5921" w:rsidRDefault="00C9279C" w:rsidP="007E70D9">
      <w:pPr>
        <w:pStyle w:val="Nadpis2"/>
        <w:rPr>
          <w:lang w:val="sk-SK"/>
        </w:rPr>
      </w:pPr>
      <w:bookmarkStart w:id="407" w:name="_Toc156113624"/>
      <w:r w:rsidRPr="00BD5921">
        <w:rPr>
          <w:lang w:val="sk-SK"/>
        </w:rPr>
        <w:t>Údaje o záväzkoch</w:t>
      </w:r>
      <w:bookmarkEnd w:id="407"/>
    </w:p>
    <w:p w:rsidR="006C77D1" w:rsidRPr="00BD5921" w:rsidRDefault="006C77D1">
      <w:pPr>
        <w:rPr>
          <w:szCs w:val="22"/>
          <w:lang w:val="sk-SK"/>
        </w:rPr>
      </w:pPr>
    </w:p>
    <w:p w:rsidR="004A7C5B" w:rsidRPr="00BD5921" w:rsidRDefault="00C9279C" w:rsidP="007E70D9">
      <w:pPr>
        <w:pStyle w:val="Nadpis3"/>
      </w:pPr>
      <w:bookmarkStart w:id="408" w:name="_Toc156113625"/>
      <w:r w:rsidRPr="00BD5921">
        <w:t xml:space="preserve">Záväzky podľa lehoty splatnosti </w:t>
      </w:r>
      <w:r w:rsidR="00BD3186" w:rsidRPr="00BD5921">
        <w:t>všeobecne</w:t>
      </w:r>
      <w:bookmarkEnd w:id="408"/>
    </w:p>
    <w:p w:rsidR="00B85BC4" w:rsidRPr="00BD5921" w:rsidRDefault="00B85BC4">
      <w:pPr>
        <w:rPr>
          <w:b/>
          <w:szCs w:val="22"/>
          <w:highlight w:val="red"/>
          <w:lang w:val="sk-SK"/>
        </w:rPr>
      </w:pPr>
    </w:p>
    <w:p w:rsidR="00B85BC4" w:rsidRPr="00BD5921" w:rsidRDefault="00B0325E">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807288" w:rsidRPr="00BD5921" w:rsidRDefault="00807288">
      <w:pPr>
        <w:rPr>
          <w:b/>
          <w:szCs w:val="22"/>
          <w:lang w:val="sk-SK"/>
        </w:rPr>
      </w:pPr>
    </w:p>
    <w:bookmarkStart w:id="409" w:name="_MON_1396942198"/>
    <w:bookmarkStart w:id="410" w:name="_MON_1396942524"/>
    <w:bookmarkStart w:id="411" w:name="_MON_1396942659"/>
    <w:bookmarkStart w:id="412" w:name="_MON_1388491808"/>
    <w:bookmarkStart w:id="413" w:name="_MON_1396955086"/>
    <w:bookmarkStart w:id="414" w:name="_MON_1388568154"/>
    <w:bookmarkStart w:id="415" w:name="_MON_1389448163"/>
    <w:bookmarkStart w:id="416" w:name="_MON_1387717025"/>
    <w:bookmarkStart w:id="417" w:name="_MON_1387717064"/>
    <w:bookmarkStart w:id="418" w:name="_MON_1398068375"/>
    <w:bookmarkStart w:id="419" w:name="_MON_1387717087"/>
    <w:bookmarkStart w:id="420" w:name="_MON_1387717114"/>
    <w:bookmarkStart w:id="421" w:name="_MON_1398086691"/>
    <w:bookmarkStart w:id="422" w:name="_MON_1387717128"/>
    <w:bookmarkStart w:id="423" w:name="_MON_1387717177"/>
    <w:bookmarkStart w:id="424" w:name="_MON_1393611264"/>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Start w:id="425" w:name="_MON_1387963078"/>
    <w:bookmarkEnd w:id="425"/>
    <w:p w:rsidR="00B85BC4" w:rsidRDefault="001C20DE">
      <w:pPr>
        <w:rPr>
          <w:b/>
          <w:szCs w:val="22"/>
          <w:lang w:val="sk-SK"/>
        </w:rPr>
      </w:pPr>
      <w:r w:rsidRPr="00BD5921">
        <w:rPr>
          <w:b/>
          <w:szCs w:val="22"/>
          <w:lang w:val="sk-SK"/>
        </w:rPr>
        <w:object w:dxaOrig="9253" w:dyaOrig="2735">
          <v:shape id="_x0000_i1050" type="#_x0000_t75" style="width:440.25pt;height:130.5pt" o:ole="" filled="t">
            <v:imagedata r:id="rId59" o:title=""/>
          </v:shape>
          <o:OLEObject Type="Embed" ProgID="Excel.Sheet.12" ShapeID="_x0000_i1050" DrawAspect="Content" ObjectID="_1460356812" r:id="rId60"/>
        </w:object>
      </w:r>
    </w:p>
    <w:p w:rsidR="00ED0FB1" w:rsidRDefault="00ED0FB1">
      <w:pPr>
        <w:rPr>
          <w:b/>
          <w:szCs w:val="22"/>
          <w:lang w:val="sk-SK"/>
        </w:rPr>
      </w:pPr>
    </w:p>
    <w:p w:rsidR="00ED0FB1" w:rsidRDefault="00ED0FB1">
      <w:pPr>
        <w:rPr>
          <w:b/>
          <w:szCs w:val="22"/>
          <w:lang w:val="sk-SK"/>
        </w:rPr>
      </w:pPr>
    </w:p>
    <w:p w:rsidR="00ED0FB1" w:rsidRPr="009A7255" w:rsidRDefault="00ED0FB1" w:rsidP="00E62786">
      <w:pPr>
        <w:pStyle w:val="Nadpis4"/>
        <w:rPr>
          <w:szCs w:val="22"/>
        </w:rPr>
      </w:pPr>
      <w:r w:rsidRPr="009A7255">
        <w:rPr>
          <w:szCs w:val="22"/>
        </w:rPr>
        <w:t>Dlhodobé záväzky</w:t>
      </w:r>
    </w:p>
    <w:p w:rsidR="00ED0FB1" w:rsidRPr="00ED0FB1" w:rsidRDefault="00ED0FB1" w:rsidP="00ED0FB1">
      <w:pPr>
        <w:ind w:left="708"/>
        <w:rPr>
          <w:lang w:val="sk-SK"/>
        </w:rPr>
      </w:pPr>
    </w:p>
    <w:p w:rsidR="00ED0FB1" w:rsidRDefault="00ED0FB1" w:rsidP="00ED0FB1">
      <w:pPr>
        <w:rPr>
          <w:szCs w:val="22"/>
          <w:lang w:val="sk-SK"/>
        </w:rPr>
      </w:pPr>
      <w:r w:rsidRPr="00ED0FB1">
        <w:rPr>
          <w:szCs w:val="22"/>
          <w:lang w:val="sk-SK"/>
        </w:rPr>
        <w:t>Členenie dlhodobých záväzkov podľa zostatkovej doby splatnosti:</w:t>
      </w:r>
    </w:p>
    <w:p w:rsidR="00FE1071" w:rsidRPr="00ED0FB1" w:rsidRDefault="00FE1071" w:rsidP="00ED0FB1">
      <w:pPr>
        <w:rPr>
          <w:szCs w:val="22"/>
          <w:lang w:val="sk-SK"/>
        </w:rPr>
      </w:pPr>
    </w:p>
    <w:p w:rsidR="00ED0FB1" w:rsidRPr="00ED0FB1" w:rsidRDefault="00ED0FB1" w:rsidP="00ED0FB1">
      <w:pPr>
        <w:rPr>
          <w:szCs w:val="22"/>
          <w:lang w:val="sk-SK"/>
        </w:rPr>
      </w:pPr>
    </w:p>
    <w:bookmarkStart w:id="426" w:name="_MON_1389448175"/>
    <w:bookmarkStart w:id="427" w:name="_MON_1392031785"/>
    <w:bookmarkStart w:id="428" w:name="_MON_1392034385"/>
    <w:bookmarkStart w:id="429" w:name="_MON_1388492147"/>
    <w:bookmarkStart w:id="430" w:name="_MON_1388492176"/>
    <w:bookmarkStart w:id="431" w:name="_MON_1393662207"/>
    <w:bookmarkEnd w:id="426"/>
    <w:bookmarkEnd w:id="427"/>
    <w:bookmarkEnd w:id="428"/>
    <w:bookmarkEnd w:id="429"/>
    <w:bookmarkEnd w:id="430"/>
    <w:bookmarkEnd w:id="431"/>
    <w:bookmarkStart w:id="432" w:name="_MON_1389090908"/>
    <w:bookmarkEnd w:id="432"/>
    <w:p w:rsidR="00ED0FB1" w:rsidRPr="00ED0FB1" w:rsidRDefault="001C20DE" w:rsidP="00ED0FB1">
      <w:pPr>
        <w:rPr>
          <w:szCs w:val="22"/>
          <w:lang w:val="sk-SK"/>
        </w:rPr>
      </w:pPr>
      <w:r w:rsidRPr="00ED0FB1">
        <w:rPr>
          <w:szCs w:val="22"/>
          <w:lang w:val="sk-SK"/>
        </w:rPr>
        <w:object w:dxaOrig="10579" w:dyaOrig="4230">
          <v:shape id="_x0000_i1051" type="#_x0000_t75" style="width:447pt;height:192pt" o:ole="">
            <v:imagedata r:id="rId61" o:title=""/>
          </v:shape>
          <o:OLEObject Type="Embed" ProgID="Excel.Sheet.12" ShapeID="_x0000_i1051" DrawAspect="Content" ObjectID="_1460356813" r:id="rId62"/>
        </w:object>
      </w:r>
    </w:p>
    <w:p w:rsidR="00ED0FB1" w:rsidRDefault="00ED0FB1" w:rsidP="00ED0FB1">
      <w:pPr>
        <w:rPr>
          <w:szCs w:val="22"/>
          <w:lang w:val="sk-SK"/>
        </w:rPr>
      </w:pPr>
    </w:p>
    <w:p w:rsidR="00567B1C" w:rsidRPr="00ED0FB1" w:rsidRDefault="00567B1C" w:rsidP="00ED0FB1">
      <w:pPr>
        <w:rPr>
          <w:szCs w:val="22"/>
          <w:lang w:val="sk-SK"/>
        </w:rPr>
      </w:pPr>
    </w:p>
    <w:p w:rsidR="00ED0FB1" w:rsidRPr="00ED0FB1" w:rsidRDefault="00ED0FB1" w:rsidP="00ED0FB1">
      <w:pPr>
        <w:rPr>
          <w:szCs w:val="22"/>
          <w:lang w:val="sk-SK"/>
        </w:rPr>
      </w:pPr>
    </w:p>
    <w:p w:rsidR="00ED0FB1" w:rsidRPr="00FE1071" w:rsidRDefault="00ED0FB1" w:rsidP="00E62786">
      <w:pPr>
        <w:pStyle w:val="Nadpis4"/>
        <w:rPr>
          <w:szCs w:val="22"/>
        </w:rPr>
      </w:pPr>
      <w:bookmarkStart w:id="433" w:name="_Toc156113627"/>
      <w:r w:rsidRPr="00FE1071">
        <w:rPr>
          <w:szCs w:val="22"/>
        </w:rPr>
        <w:t>Krátkodobé záväzky</w:t>
      </w:r>
      <w:bookmarkEnd w:id="433"/>
    </w:p>
    <w:p w:rsidR="00ED0FB1" w:rsidRPr="00ED0FB1" w:rsidRDefault="00ED0FB1" w:rsidP="00ED0FB1">
      <w:pPr>
        <w:rPr>
          <w:szCs w:val="22"/>
          <w:lang w:val="sk-SK"/>
        </w:rPr>
      </w:pPr>
    </w:p>
    <w:bookmarkStart w:id="434" w:name="_MON_1392034401"/>
    <w:bookmarkStart w:id="435" w:name="_MON_1389090798"/>
    <w:bookmarkStart w:id="436" w:name="_MON_1389090894"/>
    <w:bookmarkStart w:id="437" w:name="_MON_1389448185"/>
    <w:bookmarkStart w:id="438" w:name="_MON_1393662296"/>
    <w:bookmarkStart w:id="439" w:name="_MON_1393662400"/>
    <w:bookmarkEnd w:id="434"/>
    <w:bookmarkEnd w:id="435"/>
    <w:bookmarkEnd w:id="436"/>
    <w:bookmarkEnd w:id="437"/>
    <w:bookmarkEnd w:id="438"/>
    <w:bookmarkEnd w:id="439"/>
    <w:bookmarkStart w:id="440" w:name="_MON_1392031805"/>
    <w:bookmarkEnd w:id="440"/>
    <w:p w:rsidR="00ED0FB1" w:rsidRDefault="00D17DBD" w:rsidP="00ED0FB1">
      <w:pPr>
        <w:rPr>
          <w:b/>
          <w:szCs w:val="22"/>
          <w:lang w:val="sk-SK"/>
        </w:rPr>
      </w:pPr>
      <w:r w:rsidRPr="00ED0FB1">
        <w:rPr>
          <w:szCs w:val="22"/>
          <w:lang w:val="sk-SK"/>
        </w:rPr>
        <w:object w:dxaOrig="10452" w:dyaOrig="4230">
          <v:shape id="_x0000_i1114" type="#_x0000_t75" style="width:447pt;height:195.75pt" o:ole="">
            <v:imagedata r:id="rId63" o:title=""/>
          </v:shape>
          <o:OLEObject Type="Embed" ProgID="Excel.Sheet.12" ShapeID="_x0000_i1114" DrawAspect="Content" ObjectID="_1460356814" r:id="rId64"/>
        </w:object>
      </w:r>
    </w:p>
    <w:p w:rsidR="00FE1071" w:rsidRDefault="00FE1071">
      <w:pPr>
        <w:rPr>
          <w:b/>
          <w:szCs w:val="22"/>
          <w:lang w:val="sk-SK"/>
        </w:rPr>
      </w:pPr>
    </w:p>
    <w:p w:rsidR="00A758AE" w:rsidRDefault="00A758AE">
      <w:pPr>
        <w:rPr>
          <w:b/>
          <w:szCs w:val="22"/>
          <w:lang w:val="sk-SK"/>
        </w:rPr>
      </w:pPr>
    </w:p>
    <w:p w:rsidR="00A758AE" w:rsidRPr="00BD5921" w:rsidRDefault="00A758AE">
      <w:pPr>
        <w:rPr>
          <w:b/>
          <w:szCs w:val="22"/>
          <w:lang w:val="sk-SK"/>
        </w:rPr>
      </w:pPr>
    </w:p>
    <w:p w:rsidR="00FE1071" w:rsidRDefault="00FE1071" w:rsidP="00FE1071">
      <w:pPr>
        <w:pStyle w:val="Nadpis3"/>
        <w:tabs>
          <w:tab w:val="clear" w:pos="567"/>
          <w:tab w:val="num" w:pos="1560"/>
        </w:tabs>
        <w:ind w:left="601" w:hanging="601"/>
      </w:pPr>
      <w:bookmarkStart w:id="441" w:name="_Toc156113628"/>
      <w:r>
        <w:t>Účtovná jednotka vykazuje v účtovnej závierke záväzky,</w:t>
      </w:r>
      <w:bookmarkEnd w:id="441"/>
    </w:p>
    <w:p w:rsidR="00A758AE" w:rsidRPr="00A758AE" w:rsidRDefault="00A758AE" w:rsidP="00A758AE">
      <w:pPr>
        <w:pStyle w:val="Normlnysozarkami"/>
        <w:rPr>
          <w:lang w:val="sk-SK"/>
        </w:rPr>
      </w:pPr>
    </w:p>
    <w:p w:rsidR="00FE1071" w:rsidRDefault="00FE1071" w:rsidP="00FE1071">
      <w:pPr>
        <w:numPr>
          <w:ilvl w:val="0"/>
          <w:numId w:val="44"/>
        </w:numPr>
        <w:tabs>
          <w:tab w:val="left" w:pos="5954"/>
          <w:tab w:val="left" w:pos="7371"/>
        </w:tabs>
        <w:ind w:left="420"/>
        <w:rPr>
          <w:szCs w:val="22"/>
          <w:lang w:val="sk-SK"/>
        </w:rPr>
      </w:pPr>
      <w:r>
        <w:rPr>
          <w:szCs w:val="22"/>
          <w:lang w:val="sk-SK"/>
        </w:rPr>
        <w:t>zabezpečené záložným právom</w:t>
      </w:r>
      <w:r>
        <w:rPr>
          <w:szCs w:val="22"/>
          <w:lang w:val="sk-SK"/>
        </w:rPr>
        <w:tab/>
      </w:r>
      <w:r>
        <w:rPr>
          <w:szCs w:val="22"/>
          <w:lang w:val="sk-SK"/>
        </w:rPr>
        <w:fldChar w:fldCharType="begin">
          <w:ffData>
            <w:name w:val=""/>
            <w:enabled/>
            <w:calcOnExit w:val="0"/>
            <w:checkBox>
              <w:size w:val="20"/>
              <w:default w:val="0"/>
            </w:checkBox>
          </w:ffData>
        </w:fldChar>
      </w:r>
      <w:r>
        <w:rPr>
          <w:szCs w:val="22"/>
          <w:lang w:val="sk-SK"/>
        </w:rPr>
        <w:instrText xml:space="preserve"> FORMCHECKBOX </w:instrText>
      </w:r>
      <w:r>
        <w:rPr>
          <w:szCs w:val="22"/>
          <w:lang w:val="sk-SK"/>
        </w:rPr>
      </w:r>
      <w:r>
        <w:rPr>
          <w:szCs w:val="22"/>
          <w:lang w:val="sk-SK"/>
        </w:rPr>
        <w:fldChar w:fldCharType="end"/>
      </w:r>
      <w:r>
        <w:rPr>
          <w:szCs w:val="22"/>
          <w:lang w:val="sk-SK"/>
        </w:rPr>
        <w:t xml:space="preserve"> ÁNO </w:t>
      </w:r>
      <w:r>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end"/>
      </w:r>
      <w:r>
        <w:rPr>
          <w:szCs w:val="22"/>
          <w:lang w:val="sk-SK"/>
        </w:rPr>
        <w:t xml:space="preserve"> NIE</w:t>
      </w:r>
    </w:p>
    <w:p w:rsidR="00FE1071" w:rsidRDefault="00FE1071" w:rsidP="00FE1071">
      <w:pPr>
        <w:tabs>
          <w:tab w:val="left" w:pos="5954"/>
          <w:tab w:val="left" w:pos="7371"/>
        </w:tabs>
        <w:ind w:left="60"/>
        <w:rPr>
          <w:szCs w:val="22"/>
          <w:lang w:val="sk-SK"/>
        </w:rPr>
      </w:pPr>
    </w:p>
    <w:p w:rsidR="00FE1071" w:rsidRDefault="00FE1071" w:rsidP="00FE1071">
      <w:pPr>
        <w:tabs>
          <w:tab w:val="left" w:pos="5954"/>
          <w:tab w:val="left" w:pos="7371"/>
        </w:tabs>
        <w:rPr>
          <w:szCs w:val="22"/>
          <w:lang w:val="sk-SK"/>
        </w:rPr>
      </w:pPr>
    </w:p>
    <w:p w:rsidR="00FE1071" w:rsidRDefault="00FE1071" w:rsidP="00FE1071">
      <w:pPr>
        <w:numPr>
          <w:ilvl w:val="0"/>
          <w:numId w:val="45"/>
        </w:numPr>
        <w:tabs>
          <w:tab w:val="left" w:pos="5954"/>
          <w:tab w:val="left" w:pos="7371"/>
        </w:tabs>
        <w:rPr>
          <w:szCs w:val="22"/>
          <w:lang w:val="sk-SK"/>
        </w:rPr>
      </w:pPr>
      <w:r>
        <w:rPr>
          <w:szCs w:val="22"/>
          <w:lang w:val="sk-SK"/>
        </w:rPr>
        <w:t>zabezpečené inou formou zabezpečenia</w:t>
      </w:r>
      <w:r>
        <w:rPr>
          <w:szCs w:val="22"/>
          <w:lang w:val="sk-SK"/>
        </w:rPr>
        <w:tab/>
      </w:r>
      <w:r>
        <w:rPr>
          <w:szCs w:val="22"/>
          <w:lang w:val="sk-SK"/>
        </w:rPr>
        <w:fldChar w:fldCharType="begin">
          <w:ffData>
            <w:name w:val=""/>
            <w:enabled/>
            <w:calcOnExit w:val="0"/>
            <w:checkBox>
              <w:size w:val="20"/>
              <w:default w:val="0"/>
            </w:checkBox>
          </w:ffData>
        </w:fldChar>
      </w:r>
      <w:r>
        <w:rPr>
          <w:szCs w:val="22"/>
          <w:lang w:val="sk-SK"/>
        </w:rPr>
        <w:instrText xml:space="preserve"> FORMCHECKBOX </w:instrText>
      </w:r>
      <w:r>
        <w:rPr>
          <w:szCs w:val="22"/>
          <w:lang w:val="sk-SK"/>
        </w:rPr>
      </w:r>
      <w:r>
        <w:rPr>
          <w:szCs w:val="22"/>
          <w:lang w:val="sk-SK"/>
        </w:rPr>
        <w:fldChar w:fldCharType="end"/>
      </w:r>
      <w:r>
        <w:rPr>
          <w:szCs w:val="22"/>
          <w:lang w:val="sk-SK"/>
        </w:rPr>
        <w:t xml:space="preserve"> ÁNO </w:t>
      </w:r>
      <w:r>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end"/>
      </w:r>
      <w:r>
        <w:rPr>
          <w:szCs w:val="22"/>
          <w:lang w:val="sk-SK"/>
        </w:rPr>
        <w:t xml:space="preserve"> NIE</w:t>
      </w:r>
      <w:r>
        <w:rPr>
          <w:szCs w:val="22"/>
          <w:lang w:val="sk-SK"/>
        </w:rPr>
        <w:tab/>
      </w:r>
    </w:p>
    <w:p w:rsidR="00FE1071" w:rsidRDefault="00FE1071" w:rsidP="00FE1071">
      <w:pPr>
        <w:rPr>
          <w:szCs w:val="22"/>
          <w:lang w:val="sk-SK"/>
        </w:rPr>
      </w:pPr>
    </w:p>
    <w:p w:rsidR="00AB1CA8" w:rsidRDefault="00AB1CA8">
      <w:pPr>
        <w:rPr>
          <w:b/>
          <w:color w:val="FF0000"/>
          <w:szCs w:val="22"/>
          <w:lang w:val="sk-SK"/>
        </w:rPr>
      </w:pPr>
    </w:p>
    <w:p w:rsidR="0002004E" w:rsidRPr="00BD5921" w:rsidRDefault="00C9279C" w:rsidP="007E70D9">
      <w:pPr>
        <w:pStyle w:val="Nadpis3"/>
      </w:pPr>
      <w:bookmarkStart w:id="442" w:name="_Toc156113630"/>
      <w:r w:rsidRPr="00BD5921">
        <w:t>Prehľad o sociálnom fonde</w:t>
      </w:r>
      <w:bookmarkEnd w:id="442"/>
    </w:p>
    <w:p w:rsidR="0002004E" w:rsidRPr="00BD5921" w:rsidRDefault="0002004E">
      <w:pPr>
        <w:rPr>
          <w:szCs w:val="22"/>
          <w:lang w:val="sk-SK"/>
        </w:rPr>
      </w:pPr>
    </w:p>
    <w:p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rsidR="0007040E" w:rsidRPr="00BD5921" w:rsidRDefault="0007040E">
      <w:pPr>
        <w:rPr>
          <w:szCs w:val="22"/>
          <w:lang w:val="sk-SK"/>
        </w:rPr>
      </w:pPr>
    </w:p>
    <w:bookmarkStart w:id="443" w:name="_MON_1392034440"/>
    <w:bookmarkStart w:id="444" w:name="_MON_1396870902"/>
    <w:bookmarkStart w:id="445" w:name="_MON_1398088836"/>
    <w:bookmarkStart w:id="446" w:name="_MON_1387717427"/>
    <w:bookmarkStart w:id="447" w:name="_MON_1387717465"/>
    <w:bookmarkStart w:id="448" w:name="_MON_1387717473"/>
    <w:bookmarkStart w:id="449" w:name="_MON_1387963191"/>
    <w:bookmarkStart w:id="450" w:name="_MON_1388493533"/>
    <w:bookmarkStart w:id="451" w:name="_MON_1393759333"/>
    <w:bookmarkStart w:id="452" w:name="_MON_1389448303"/>
    <w:bookmarkEnd w:id="443"/>
    <w:bookmarkEnd w:id="444"/>
    <w:bookmarkEnd w:id="445"/>
    <w:bookmarkEnd w:id="446"/>
    <w:bookmarkEnd w:id="447"/>
    <w:bookmarkEnd w:id="448"/>
    <w:bookmarkEnd w:id="449"/>
    <w:bookmarkEnd w:id="450"/>
    <w:bookmarkEnd w:id="451"/>
    <w:bookmarkEnd w:id="452"/>
    <w:bookmarkStart w:id="453" w:name="_MON_1387717418"/>
    <w:bookmarkEnd w:id="453"/>
    <w:p w:rsidR="00AB09D2" w:rsidRPr="00BD5921" w:rsidRDefault="00F816B8">
      <w:pPr>
        <w:rPr>
          <w:szCs w:val="22"/>
          <w:lang w:val="sk-SK"/>
        </w:rPr>
      </w:pPr>
      <w:r w:rsidRPr="00BD5921">
        <w:rPr>
          <w:szCs w:val="22"/>
          <w:lang w:val="sk-SK"/>
        </w:rPr>
        <w:object w:dxaOrig="9098" w:dyaOrig="2488">
          <v:shape id="_x0000_i1053" type="#_x0000_t75" style="width:431.25pt;height:126.75pt" o:ole="">
            <v:imagedata r:id="rId65" o:title=""/>
          </v:shape>
          <o:OLEObject Type="Embed" ProgID="Excel.Sheet.12" ShapeID="_x0000_i1053" DrawAspect="Content" ObjectID="_1460356815" r:id="rId66"/>
        </w:object>
      </w:r>
    </w:p>
    <w:p w:rsidR="00180452" w:rsidRDefault="00180452" w:rsidP="00B0325E">
      <w:pPr>
        <w:autoSpaceDE w:val="0"/>
        <w:autoSpaceDN w:val="0"/>
        <w:adjustRightInd w:val="0"/>
        <w:rPr>
          <w:rFonts w:cs="TimesNewRomanPSMT"/>
          <w:szCs w:val="22"/>
          <w:lang w:val="sk-SK"/>
        </w:rPr>
      </w:pPr>
    </w:p>
    <w:p w:rsidR="00280503" w:rsidRDefault="00280503" w:rsidP="00B0325E">
      <w:pPr>
        <w:autoSpaceDE w:val="0"/>
        <w:autoSpaceDN w:val="0"/>
        <w:adjustRightInd w:val="0"/>
        <w:rPr>
          <w:rFonts w:cs="TimesNewRomanPSMT"/>
          <w:szCs w:val="22"/>
          <w:lang w:val="sk-SK"/>
        </w:rPr>
      </w:pPr>
      <w:r>
        <w:rPr>
          <w:rFonts w:cs="TimesNewRomanPSMT"/>
          <w:szCs w:val="22"/>
          <w:lang w:val="sk-SK"/>
        </w:rPr>
        <w:t>Sociálny fond</w:t>
      </w:r>
      <w:r w:rsidR="00B0325E" w:rsidRPr="00BD5921">
        <w:rPr>
          <w:rFonts w:cs="TimesNewRomanPSMT"/>
          <w:szCs w:val="22"/>
          <w:lang w:val="sk-SK"/>
        </w:rPr>
        <w:t xml:space="preserve"> sa podľa zákona o sociálnom fonde tvorí povinne na ťarchu nákladov</w:t>
      </w:r>
      <w:r>
        <w:rPr>
          <w:rFonts w:cs="TimesNewRomanPSMT"/>
          <w:szCs w:val="22"/>
          <w:lang w:val="sk-SK"/>
        </w:rPr>
        <w:t>.</w:t>
      </w:r>
    </w:p>
    <w:p w:rsidR="00180452" w:rsidRPr="00180452" w:rsidRDefault="00B0325E" w:rsidP="00B0325E">
      <w:pPr>
        <w:autoSpaceDE w:val="0"/>
        <w:autoSpaceDN w:val="0"/>
        <w:adjustRightInd w:val="0"/>
        <w:rPr>
          <w:rFonts w:cs="TimesNewRomanPSMT"/>
          <w:szCs w:val="22"/>
          <w:lang w:val="sk-SK"/>
        </w:rPr>
      </w:pPr>
      <w:r w:rsidRPr="00BD5921">
        <w:rPr>
          <w:rFonts w:cs="TimesNewRomanPSMT"/>
          <w:szCs w:val="22"/>
          <w:lang w:val="sk-SK"/>
        </w:rPr>
        <w:t xml:space="preserve">Sociálny fond sa </w:t>
      </w:r>
      <w:r w:rsidR="00280503">
        <w:rPr>
          <w:rFonts w:cs="TimesNewRomanPSMT"/>
          <w:szCs w:val="22"/>
          <w:lang w:val="sk-SK"/>
        </w:rPr>
        <w:t xml:space="preserve">danom účtovnom roku čerpal na stravné lístky pre </w:t>
      </w:r>
      <w:r w:rsidRPr="00BD5921">
        <w:rPr>
          <w:rFonts w:cs="TimesNewRomanPSMT"/>
          <w:szCs w:val="22"/>
          <w:lang w:val="sk-SK"/>
        </w:rPr>
        <w:t>zamestnancov</w:t>
      </w:r>
      <w:r w:rsidR="00180452">
        <w:rPr>
          <w:rFonts w:cs="TimesNewRomanPSMT"/>
          <w:szCs w:val="22"/>
          <w:lang w:val="sk-SK"/>
        </w:rPr>
        <w:t>.</w:t>
      </w:r>
    </w:p>
    <w:p w:rsidR="00CC11DC" w:rsidRPr="00BD5921" w:rsidRDefault="00CC11DC" w:rsidP="00CC11DC">
      <w:pPr>
        <w:rPr>
          <w:szCs w:val="22"/>
          <w:lang w:val="sk-SK"/>
        </w:rPr>
      </w:pPr>
    </w:p>
    <w:p w:rsidR="00313194" w:rsidRPr="00BD5921" w:rsidRDefault="00313194">
      <w:pPr>
        <w:rPr>
          <w:snapToGrid w:val="0"/>
          <w:szCs w:val="22"/>
          <w:lang w:val="sk-SK" w:eastAsia="de-DE"/>
        </w:rPr>
      </w:pPr>
    </w:p>
    <w:p w:rsidR="004A7C5B" w:rsidRPr="00BD5921" w:rsidRDefault="00C9279C" w:rsidP="007E70D9">
      <w:pPr>
        <w:pStyle w:val="Nadpis2"/>
        <w:rPr>
          <w:lang w:val="sk-SK"/>
        </w:rPr>
      </w:pPr>
      <w:bookmarkStart w:id="454" w:name="_Toc156113632"/>
      <w:r w:rsidRPr="00BD5921">
        <w:rPr>
          <w:lang w:val="sk-SK"/>
        </w:rPr>
        <w:t>Bankové úvery, pôžičky a návratné finančné výpomoci</w:t>
      </w:r>
      <w:bookmarkEnd w:id="454"/>
    </w:p>
    <w:p w:rsidR="004A7C5B" w:rsidRPr="00BD5921" w:rsidRDefault="004A7C5B">
      <w:pPr>
        <w:rPr>
          <w:snapToGrid w:val="0"/>
          <w:szCs w:val="22"/>
          <w:lang w:val="sk-SK" w:eastAsia="de-DE"/>
        </w:rPr>
      </w:pPr>
    </w:p>
    <w:p w:rsidR="003E56DB" w:rsidRPr="00BD5921" w:rsidRDefault="002131FF">
      <w:pPr>
        <w:rPr>
          <w:rFonts w:cs="TimesNewRomanPSMT"/>
          <w:szCs w:val="22"/>
          <w:lang w:val="sk-SK"/>
        </w:rPr>
      </w:pPr>
      <w:r w:rsidRPr="00BD5921">
        <w:rPr>
          <w:rFonts w:cs="TimesNewRomanPSMT"/>
          <w:szCs w:val="22"/>
          <w:lang w:val="sk-SK"/>
        </w:rPr>
        <w:t>Štruktúra bankových úverov je uvedená v nasledujúcom prehľade:</w:t>
      </w:r>
    </w:p>
    <w:p w:rsidR="0007040E" w:rsidRPr="00BD5921" w:rsidRDefault="0007040E">
      <w:pPr>
        <w:rPr>
          <w:snapToGrid w:val="0"/>
          <w:color w:val="FF0000"/>
          <w:szCs w:val="22"/>
          <w:lang w:val="sk-SK" w:eastAsia="de-DE"/>
        </w:rPr>
      </w:pPr>
    </w:p>
    <w:p w:rsidR="004A7C5B" w:rsidRPr="00BD5921" w:rsidRDefault="00C9279C" w:rsidP="00B41D19">
      <w:pPr>
        <w:numPr>
          <w:ilvl w:val="0"/>
          <w:numId w:val="37"/>
        </w:numPr>
        <w:rPr>
          <w:snapToGrid w:val="0"/>
          <w:szCs w:val="22"/>
          <w:lang w:val="sk-SK" w:eastAsia="de-DE"/>
        </w:rPr>
      </w:pPr>
      <w:r w:rsidRPr="00BD5921">
        <w:rPr>
          <w:snapToGrid w:val="0"/>
          <w:szCs w:val="22"/>
          <w:lang w:val="sk-SK" w:eastAsia="de-DE"/>
        </w:rPr>
        <w:t>Bankové úvery</w:t>
      </w:r>
    </w:p>
    <w:p w:rsidR="003E56DB" w:rsidRPr="00BD5921" w:rsidRDefault="003E56DB">
      <w:pPr>
        <w:pStyle w:val="Hlavika"/>
        <w:rPr>
          <w:snapToGrid w:val="0"/>
          <w:szCs w:val="22"/>
          <w:lang w:val="sk-SK" w:eastAsia="de-DE"/>
        </w:rPr>
      </w:pPr>
    </w:p>
    <w:bookmarkStart w:id="455" w:name="_MON_1387963325"/>
    <w:bookmarkStart w:id="456" w:name="_MON_1398072416"/>
    <w:bookmarkStart w:id="457" w:name="_MON_1388495076"/>
    <w:bookmarkStart w:id="458" w:name="_MON_1388495099"/>
    <w:bookmarkStart w:id="459" w:name="_MON_1388495139"/>
    <w:bookmarkStart w:id="460" w:name="_MON_1388495178"/>
    <w:bookmarkStart w:id="461" w:name="_MON_1388495219"/>
    <w:bookmarkStart w:id="462" w:name="_MON_1388495391"/>
    <w:bookmarkStart w:id="463" w:name="_MON_1388495403"/>
    <w:bookmarkStart w:id="464" w:name="_MON_1388495421"/>
    <w:bookmarkStart w:id="465" w:name="_MON_1388495428"/>
    <w:bookmarkStart w:id="466" w:name="_MON_1388495499"/>
    <w:bookmarkStart w:id="467" w:name="_MON_1388495513"/>
    <w:bookmarkStart w:id="468" w:name="_MON_1388495519"/>
    <w:bookmarkStart w:id="469" w:name="_MON_1396871487"/>
    <w:bookmarkStart w:id="470" w:name="_MON_1396871717"/>
    <w:bookmarkStart w:id="471" w:name="_MON_1396871857"/>
    <w:bookmarkStart w:id="472" w:name="_MON_1389448326"/>
    <w:bookmarkStart w:id="473" w:name="_MON_1387789446"/>
    <w:bookmarkStart w:id="474" w:name="_MON_1392034485"/>
    <w:bookmarkStart w:id="475" w:name="_MON_1396958278"/>
    <w:bookmarkStart w:id="476" w:name="_MON_1387789597"/>
    <w:bookmarkStart w:id="477" w:name="_MON_1387789632"/>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Start w:id="478" w:name="_MON_1387963271"/>
    <w:bookmarkEnd w:id="478"/>
    <w:p w:rsidR="00CC11DC" w:rsidRPr="00377510" w:rsidRDefault="00CE7966" w:rsidP="00377510">
      <w:pPr>
        <w:pStyle w:val="Hlavika"/>
        <w:rPr>
          <w:snapToGrid w:val="0"/>
          <w:szCs w:val="22"/>
          <w:lang w:val="sk-SK" w:eastAsia="de-DE"/>
        </w:rPr>
      </w:pPr>
      <w:r w:rsidRPr="00BD5921">
        <w:rPr>
          <w:snapToGrid w:val="0"/>
          <w:szCs w:val="22"/>
          <w:lang w:val="sk-SK" w:eastAsia="de-DE"/>
        </w:rPr>
        <w:object w:dxaOrig="9428" w:dyaOrig="3475">
          <v:shape id="_x0000_i1054" type="#_x0000_t75" style="width:444.75pt;height:164.25pt" o:ole="">
            <v:imagedata r:id="rId67" o:title=""/>
          </v:shape>
          <o:OLEObject Type="Embed" ProgID="Excel.Sheet.12" ShapeID="_x0000_i1054" DrawAspect="Content" ObjectID="_1460356816" r:id="rId68"/>
        </w:object>
      </w:r>
    </w:p>
    <w:p w:rsidR="00CC11DC" w:rsidRDefault="00CC11DC" w:rsidP="00CC11DC">
      <w:pPr>
        <w:rPr>
          <w:szCs w:val="22"/>
          <w:lang w:val="sk-SK"/>
        </w:rPr>
      </w:pPr>
    </w:p>
    <w:p w:rsidR="004A7C5B" w:rsidRPr="00BD5921" w:rsidRDefault="00C9279C" w:rsidP="00FE624B">
      <w:pPr>
        <w:pStyle w:val="Pta"/>
        <w:numPr>
          <w:ilvl w:val="0"/>
          <w:numId w:val="36"/>
        </w:numPr>
        <w:ind w:left="0" w:firstLine="0"/>
        <w:rPr>
          <w:snapToGrid w:val="0"/>
          <w:szCs w:val="22"/>
          <w:lang w:val="sk-SK" w:eastAsia="de-DE"/>
        </w:rPr>
      </w:pPr>
      <w:r w:rsidRPr="00BD5921">
        <w:rPr>
          <w:snapToGrid w:val="0"/>
          <w:szCs w:val="22"/>
          <w:lang w:val="sk-SK" w:eastAsia="de-DE"/>
        </w:rPr>
        <w:t>Pôžičky a návratné finančné výpomoci</w:t>
      </w:r>
    </w:p>
    <w:p w:rsidR="00FD205B" w:rsidRPr="00BD5921" w:rsidRDefault="00FD205B" w:rsidP="0056061E">
      <w:pPr>
        <w:pStyle w:val="Hlavika"/>
        <w:rPr>
          <w:snapToGrid w:val="0"/>
          <w:szCs w:val="22"/>
          <w:lang w:val="sk-SK" w:eastAsia="de-DE"/>
        </w:rPr>
      </w:pPr>
    </w:p>
    <w:bookmarkStart w:id="479" w:name="_MON_1387963330"/>
    <w:bookmarkStart w:id="480" w:name="_MON_1396871924"/>
    <w:bookmarkStart w:id="481" w:name="_MON_1388495436"/>
    <w:bookmarkStart w:id="482" w:name="_MON_1396942897"/>
    <w:bookmarkStart w:id="483" w:name="_MON_1396947123"/>
    <w:bookmarkStart w:id="484" w:name="_MON_1388495446"/>
    <w:bookmarkStart w:id="485" w:name="_MON_1388495523"/>
    <w:bookmarkStart w:id="486" w:name="_MON_1388495538"/>
    <w:bookmarkStart w:id="487" w:name="_MON_1388495552"/>
    <w:bookmarkStart w:id="488" w:name="_MON_1389448338"/>
    <w:bookmarkStart w:id="489" w:name="_MON_1387789740"/>
    <w:bookmarkStart w:id="490" w:name="_MON_1392034489"/>
    <w:bookmarkStart w:id="491" w:name="_MON_1398081854"/>
    <w:bookmarkStart w:id="492" w:name="_MON_1398083641"/>
    <w:bookmarkStart w:id="493" w:name="_MON_1398084090"/>
    <w:bookmarkStart w:id="494" w:name="_MON_1387789752"/>
    <w:bookmarkStart w:id="495" w:name="_MON_1387963293"/>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Start w:id="496" w:name="_MON_1387963304"/>
    <w:bookmarkEnd w:id="496"/>
    <w:p w:rsidR="00CC11DC" w:rsidRDefault="00D17DBD" w:rsidP="00234B8B">
      <w:pPr>
        <w:pStyle w:val="Hlavika"/>
        <w:rPr>
          <w:snapToGrid w:val="0"/>
          <w:szCs w:val="22"/>
          <w:lang w:val="sk-SK" w:eastAsia="de-DE"/>
        </w:rPr>
      </w:pPr>
      <w:r w:rsidRPr="00BD5921">
        <w:rPr>
          <w:snapToGrid w:val="0"/>
          <w:szCs w:val="22"/>
          <w:lang w:val="sk-SK" w:eastAsia="de-DE"/>
        </w:rPr>
        <w:object w:dxaOrig="9820" w:dyaOrig="4216">
          <v:shape id="_x0000_i1117" type="#_x0000_t75" style="width:462.75pt;height:198.75pt" o:ole="">
            <v:imagedata r:id="rId69" o:title=""/>
          </v:shape>
          <o:OLEObject Type="Embed" ProgID="Excel.Sheet.12" ShapeID="_x0000_i1117" DrawAspect="Content" ObjectID="_1460356817" r:id="rId70"/>
        </w:object>
      </w:r>
    </w:p>
    <w:p w:rsidR="00CC1239" w:rsidRPr="00BD5921" w:rsidRDefault="00CC1239" w:rsidP="00234B8B">
      <w:pPr>
        <w:pStyle w:val="Hlavika"/>
        <w:rPr>
          <w:szCs w:val="22"/>
          <w:lang w:val="sk-SK"/>
        </w:rPr>
      </w:pPr>
    </w:p>
    <w:p w:rsidR="00CC11DC" w:rsidRPr="00BD5921" w:rsidRDefault="00CC11DC" w:rsidP="006521DA">
      <w:pPr>
        <w:pStyle w:val="Nadpis2"/>
        <w:numPr>
          <w:ilvl w:val="0"/>
          <w:numId w:val="0"/>
        </w:numPr>
        <w:ind w:left="454" w:hanging="454"/>
        <w:rPr>
          <w:lang w:val="sk-SK"/>
        </w:rPr>
      </w:pPr>
    </w:p>
    <w:p w:rsidR="004A7C5B" w:rsidRPr="00BD5921" w:rsidRDefault="00C9279C" w:rsidP="00B04402">
      <w:pPr>
        <w:pStyle w:val="Nadpis1"/>
      </w:pPr>
      <w:bookmarkStart w:id="497" w:name="_Toc156113636"/>
      <w:r w:rsidRPr="00BD5921">
        <w:t>INFORMÁCIE O VÝNOSOCH</w:t>
      </w:r>
      <w:bookmarkEnd w:id="497"/>
    </w:p>
    <w:p w:rsidR="006C77D1" w:rsidRPr="00BD5921" w:rsidRDefault="006C77D1">
      <w:pPr>
        <w:pStyle w:val="Hlavika"/>
        <w:rPr>
          <w:szCs w:val="22"/>
          <w:lang w:val="sk-SK"/>
        </w:rPr>
      </w:pPr>
    </w:p>
    <w:p w:rsidR="004A7C5B" w:rsidRPr="00BD5921" w:rsidRDefault="00C9279C" w:rsidP="007E70D9">
      <w:pPr>
        <w:pStyle w:val="Nadpis2"/>
        <w:rPr>
          <w:lang w:val="sk-SK"/>
        </w:rPr>
      </w:pPr>
      <w:bookmarkStart w:id="498" w:name="_Toc156113637"/>
      <w:r w:rsidRPr="00BD5921">
        <w:rPr>
          <w:lang w:val="sk-SK"/>
        </w:rPr>
        <w:t>Tržby za vlastné výrobky a tovar podľa jednotlivých typov výrobkov a služieb a hlavných oblastí odbytu</w:t>
      </w:r>
      <w:bookmarkEnd w:id="498"/>
    </w:p>
    <w:p w:rsidR="008E469A" w:rsidRPr="00BD5921" w:rsidRDefault="008E469A" w:rsidP="008E469A">
      <w:pPr>
        <w:autoSpaceDE w:val="0"/>
        <w:autoSpaceDN w:val="0"/>
        <w:adjustRightInd w:val="0"/>
        <w:rPr>
          <w:rFonts w:cs="TimesNewRomanPSMT"/>
          <w:color w:val="FF0000"/>
          <w:szCs w:val="22"/>
          <w:lang w:val="sk-SK"/>
        </w:rPr>
      </w:pPr>
    </w:p>
    <w:p w:rsidR="00452463"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Tržby za vlastné výkony a tovar podľa jednotlivých segmentov, t. j. podľa typov výrobkov a služieb, a podľa hlavných teritórií sú uvedené v nasledujúcom prehľade:</w:t>
      </w:r>
    </w:p>
    <w:p w:rsidR="006C77D1" w:rsidRPr="00BD5921" w:rsidRDefault="006C77D1" w:rsidP="008E469A">
      <w:pPr>
        <w:autoSpaceDE w:val="0"/>
        <w:autoSpaceDN w:val="0"/>
        <w:adjustRightInd w:val="0"/>
        <w:rPr>
          <w:szCs w:val="22"/>
          <w:lang w:val="sk-SK"/>
        </w:rPr>
      </w:pPr>
    </w:p>
    <w:p w:rsidR="00452463" w:rsidRPr="00BD5921" w:rsidRDefault="00851BF4">
      <w:pPr>
        <w:rPr>
          <w:lang w:val="sk-SK"/>
        </w:rPr>
      </w:pPr>
      <w:bookmarkStart w:id="499" w:name="_MON_1388568532"/>
      <w:bookmarkStart w:id="500" w:name="_MON_1388568995"/>
      <w:bookmarkStart w:id="501" w:name="_MON_1388569028"/>
      <w:bookmarkStart w:id="502" w:name="_MON_1388569048"/>
      <w:bookmarkStart w:id="503" w:name="_MON_1396872219"/>
      <w:bookmarkStart w:id="504" w:name="_MON_1396873140"/>
      <w:bookmarkStart w:id="505" w:name="_MON_1396873163"/>
      <w:bookmarkStart w:id="506" w:name="_MON_1396873179"/>
      <w:bookmarkStart w:id="507" w:name="_MON_1396873185"/>
      <w:bookmarkStart w:id="508" w:name="_MON_1396873204"/>
      <w:bookmarkStart w:id="509" w:name="_MON_1396873251"/>
      <w:bookmarkStart w:id="510" w:name="_MON_1396873271"/>
      <w:bookmarkStart w:id="511" w:name="_MON_1396874167"/>
      <w:bookmarkStart w:id="512" w:name="_MON_1389448409"/>
      <w:bookmarkStart w:id="513" w:name="_MON_1387717789"/>
      <w:bookmarkStart w:id="514" w:name="_MON_1393659988"/>
      <w:bookmarkStart w:id="515" w:name="_MON_1392034591"/>
      <w:bookmarkStart w:id="516" w:name="_MON_1392034616"/>
      <w:bookmarkStart w:id="517" w:name="_MON_1387718063"/>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r>
        <w:rPr>
          <w:noProof/>
        </w:rPr>
        <w:pict>
          <v:shape id="_x0000_s1141" type="#_x0000_t75" style="position:absolute;margin-left:0;margin-top:.35pt;width:363.55pt;height:172.3pt;z-index:251671552;mso-position-horizontal:left;mso-position-horizontal-relative:text;mso-position-vertical-relative:text">
            <v:imagedata r:id="rId71" o:title=""/>
            <w10:wrap type="square" side="right"/>
          </v:shape>
          <o:OLEObject Type="Embed" ProgID="Excel.Sheet.12" ShapeID="_x0000_s1141" DrawAspect="Content" ObjectID="_1460356828" r:id="rId72"/>
        </w:pict>
      </w:r>
      <w:r w:rsidR="00FB3249">
        <w:rPr>
          <w:lang w:val="sk-SK"/>
        </w:rPr>
        <w:br w:type="textWrapping" w:clear="all"/>
      </w:r>
    </w:p>
    <w:p w:rsidR="00AB09D2" w:rsidRPr="00BD5921" w:rsidRDefault="00AB09D2">
      <w:pPr>
        <w:rPr>
          <w:lang w:val="sk-SK"/>
        </w:rPr>
      </w:pPr>
    </w:p>
    <w:p w:rsidR="00CC1239" w:rsidRPr="00BD5921" w:rsidRDefault="00CC1239">
      <w:pPr>
        <w:rPr>
          <w:snapToGrid w:val="0"/>
          <w:szCs w:val="22"/>
          <w:lang w:val="sk-SK" w:eastAsia="de-DE"/>
        </w:rPr>
      </w:pPr>
    </w:p>
    <w:p w:rsidR="004A7C5B" w:rsidRPr="00BD5921" w:rsidRDefault="008E469A" w:rsidP="007E70D9">
      <w:pPr>
        <w:pStyle w:val="Nadpis2"/>
        <w:rPr>
          <w:lang w:val="sk-SK"/>
        </w:rPr>
      </w:pPr>
      <w:r w:rsidRPr="00BD5921">
        <w:rPr>
          <w:lang w:val="sk-SK"/>
        </w:rPr>
        <w:t>Zmena stavu zásob vlastnej výroby</w:t>
      </w:r>
    </w:p>
    <w:p w:rsidR="0007040E" w:rsidRPr="00BD5921" w:rsidRDefault="0007040E" w:rsidP="0007040E">
      <w:pPr>
        <w:rPr>
          <w:lang w:val="sk-SK"/>
        </w:rPr>
      </w:pPr>
    </w:p>
    <w:p w:rsidR="008E469A" w:rsidRPr="00BD5921" w:rsidRDefault="008E469A" w:rsidP="008E469A">
      <w:pPr>
        <w:autoSpaceDE w:val="0"/>
        <w:autoSpaceDN w:val="0"/>
        <w:adjustRightInd w:val="0"/>
        <w:rPr>
          <w:szCs w:val="22"/>
          <w:lang w:val="sk-SK"/>
        </w:rPr>
      </w:pPr>
      <w:r w:rsidRPr="00BD5921">
        <w:rPr>
          <w:rFonts w:cs="TimesNewRomanPSMT"/>
          <w:szCs w:val="22"/>
          <w:lang w:val="sk-SK"/>
        </w:rPr>
        <w:t>Zmena stavu zásob vlastnej výroby vykázaná vo výkaze ziskov a strát je z</w:t>
      </w:r>
      <w:r w:rsidR="00FB3249">
        <w:rPr>
          <w:rFonts w:cs="TimesNewRomanPSMT"/>
          <w:szCs w:val="22"/>
          <w:lang w:val="sk-SK"/>
        </w:rPr>
        <w:t>výšená</w:t>
      </w:r>
      <w:r w:rsidRPr="00BD5921">
        <w:rPr>
          <w:rFonts w:cs="TimesNewRomanPSMT"/>
          <w:szCs w:val="22"/>
          <w:lang w:val="sk-SK"/>
        </w:rPr>
        <w:t xml:space="preserve"> </w:t>
      </w:r>
      <w:r w:rsidR="00E93257">
        <w:rPr>
          <w:rFonts w:cs="TimesNewRomanPSMT"/>
          <w:szCs w:val="22"/>
          <w:lang w:val="sk-SK"/>
        </w:rPr>
        <w:t>o</w:t>
      </w:r>
      <w:r w:rsidR="00FB3249">
        <w:rPr>
          <w:rFonts w:cs="TimesNewRomanPSMT"/>
          <w:szCs w:val="22"/>
          <w:lang w:val="sk-SK"/>
        </w:rPr>
        <w:t xml:space="preserve"> 46.672 </w:t>
      </w:r>
      <w:r w:rsidRPr="00BD5921">
        <w:rPr>
          <w:rFonts w:cs="TimesNewRomanPSMT"/>
          <w:szCs w:val="22"/>
          <w:lang w:val="sk-SK"/>
        </w:rPr>
        <w:t>EUR (v roku 201</w:t>
      </w:r>
      <w:r w:rsidR="00FB3249">
        <w:rPr>
          <w:rFonts w:cs="TimesNewRomanPSMT"/>
          <w:szCs w:val="22"/>
          <w:lang w:val="sk-SK"/>
        </w:rPr>
        <w:t>3</w:t>
      </w:r>
      <w:r w:rsidR="00E93257">
        <w:rPr>
          <w:rFonts w:cs="TimesNewRomanPSMT"/>
          <w:szCs w:val="22"/>
          <w:lang w:val="sk-SK"/>
        </w:rPr>
        <w:t xml:space="preserve"> z</w:t>
      </w:r>
      <w:r w:rsidR="00FB3249">
        <w:rPr>
          <w:rFonts w:cs="TimesNewRomanPSMT"/>
          <w:szCs w:val="22"/>
          <w:lang w:val="sk-SK"/>
        </w:rPr>
        <w:t>nížená</w:t>
      </w:r>
      <w:r w:rsidRPr="00BD5921">
        <w:rPr>
          <w:rFonts w:cs="TimesNewRomanPSMT"/>
          <w:szCs w:val="22"/>
          <w:lang w:val="sk-SK"/>
        </w:rPr>
        <w:t xml:space="preserve"> </w:t>
      </w:r>
      <w:r w:rsidR="00FB3249">
        <w:rPr>
          <w:rFonts w:cs="TimesNewRomanPSMT"/>
          <w:szCs w:val="22"/>
          <w:lang w:val="sk-SK"/>
        </w:rPr>
        <w:t>154.569</w:t>
      </w:r>
      <w:r w:rsidR="00143E06">
        <w:rPr>
          <w:rFonts w:cs="TimesNewRomanPSMT"/>
          <w:szCs w:val="22"/>
          <w:lang w:val="sk-SK"/>
        </w:rPr>
        <w:t xml:space="preserve"> EUR) </w:t>
      </w:r>
      <w:r w:rsidRPr="00BD5921">
        <w:rPr>
          <w:rFonts w:cs="TimesNewRomanPSMT"/>
          <w:szCs w:val="22"/>
          <w:lang w:val="sk-SK"/>
        </w:rPr>
        <w:t>ako je to znázornené v nasledujúcom prehľade:</w:t>
      </w:r>
    </w:p>
    <w:p w:rsidR="00935F45" w:rsidRPr="00BD5921" w:rsidRDefault="00935F45">
      <w:pPr>
        <w:pStyle w:val="Zkladntext"/>
        <w:rPr>
          <w:color w:val="FF0000"/>
          <w:szCs w:val="22"/>
          <w:lang w:val="sk-SK"/>
        </w:rPr>
      </w:pPr>
    </w:p>
    <w:bookmarkStart w:id="518" w:name="_MON_1389426423"/>
    <w:bookmarkStart w:id="519" w:name="_MON_1389426441"/>
    <w:bookmarkStart w:id="520" w:name="_MON_1389448420"/>
    <w:bookmarkStart w:id="521" w:name="_MON_1389448430"/>
    <w:bookmarkStart w:id="522" w:name="_MON_1387717878"/>
    <w:bookmarkStart w:id="523" w:name="_MON_1392034620"/>
    <w:bookmarkStart w:id="524" w:name="_MON_1387717887"/>
    <w:bookmarkStart w:id="525" w:name="_MON_1387718055"/>
    <w:bookmarkStart w:id="526" w:name="_MON_1396873336"/>
    <w:bookmarkStart w:id="527" w:name="_MON_1387718103"/>
    <w:bookmarkStart w:id="528" w:name="_MON_1387963548"/>
    <w:bookmarkStart w:id="529" w:name="_MON_1387963628"/>
    <w:bookmarkStart w:id="530" w:name="_MON_1393613455"/>
    <w:bookmarkStart w:id="531" w:name="_MON_1388569116"/>
    <w:bookmarkStart w:id="532" w:name="_MON_1393684055"/>
    <w:bookmarkStart w:id="533" w:name="_MON_1393684094"/>
    <w:bookmarkStart w:id="534" w:name="_MON_1388569247"/>
    <w:bookmarkStart w:id="535" w:name="_MON_1388569278"/>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Start w:id="536" w:name="_MON_1393660115"/>
    <w:bookmarkEnd w:id="536"/>
    <w:p w:rsidR="00CC11DC" w:rsidRPr="00BD5921" w:rsidRDefault="00CA0BBF" w:rsidP="00CC11DC">
      <w:pPr>
        <w:rPr>
          <w:szCs w:val="22"/>
          <w:lang w:val="sk-SK"/>
        </w:rPr>
      </w:pPr>
      <w:r w:rsidRPr="00BD5921">
        <w:rPr>
          <w:szCs w:val="22"/>
          <w:lang w:val="sk-SK"/>
        </w:rPr>
        <w:object w:dxaOrig="9524" w:dyaOrig="4970">
          <v:shape id="_x0000_i1158" type="#_x0000_t75" style="width:446.25pt;height:233.25pt" o:ole="">
            <v:imagedata r:id="rId73" o:title=""/>
          </v:shape>
          <o:OLEObject Type="Embed" ProgID="Excel.Sheet.12" ShapeID="_x0000_i1158" DrawAspect="Content" ObjectID="_1460356818" r:id="rId74"/>
        </w:object>
      </w:r>
      <w:r w:rsidR="00CC11DC" w:rsidRPr="00BD5921">
        <w:rPr>
          <w:i/>
          <w:color w:val="FF0000"/>
          <w:szCs w:val="22"/>
          <w:highlight w:val="yellow"/>
          <w:lang w:val="sk-SK"/>
        </w:rPr>
        <w:t xml:space="preserve"> </w:t>
      </w:r>
    </w:p>
    <w:p w:rsidR="00AB09D2" w:rsidRPr="00BD5921" w:rsidRDefault="00AB09D2">
      <w:pPr>
        <w:pStyle w:val="Zkladntext"/>
        <w:rPr>
          <w:szCs w:val="22"/>
          <w:lang w:val="sk-SK"/>
        </w:rPr>
      </w:pPr>
    </w:p>
    <w:p w:rsidR="002952D1" w:rsidRPr="00BD5921" w:rsidRDefault="00C9279C" w:rsidP="00540603">
      <w:pPr>
        <w:pStyle w:val="Zkladntext"/>
        <w:rPr>
          <w:szCs w:val="22"/>
          <w:lang w:val="sk-SK"/>
        </w:rPr>
      </w:pPr>
      <w:r w:rsidRPr="00BD5921">
        <w:rPr>
          <w:szCs w:val="22"/>
          <w:lang w:val="sk-SK"/>
        </w:rPr>
        <w:t>Rozdiel je spôsobený tým, že niektoré položky sa podľa slovenských právnych predpisov neúčtujú prostredníctvom zmeny stavu, ale priamo na príslušné iné účty nákladov a výnosov.</w:t>
      </w:r>
    </w:p>
    <w:p w:rsidR="006C77D1" w:rsidRDefault="006C77D1">
      <w:pPr>
        <w:rPr>
          <w:lang w:val="sk-SK"/>
        </w:rPr>
      </w:pPr>
    </w:p>
    <w:p w:rsidR="00E2107F" w:rsidRDefault="00E2107F">
      <w:pPr>
        <w:rPr>
          <w:lang w:val="sk-SK"/>
        </w:rPr>
      </w:pPr>
      <w:bookmarkStart w:id="537" w:name="_GoBack"/>
      <w:bookmarkEnd w:id="537"/>
    </w:p>
    <w:p w:rsidR="00E2107F" w:rsidRDefault="00E2107F" w:rsidP="00E2107F">
      <w:pPr>
        <w:pStyle w:val="Nadpis2"/>
        <w:rPr>
          <w:lang w:val="sk-SK"/>
        </w:rPr>
      </w:pPr>
      <w:bookmarkStart w:id="538" w:name="_Toc156113639"/>
      <w:r>
        <w:rPr>
          <w:lang w:val="sk-SK"/>
        </w:rPr>
        <w:t>Výnosy pri aktivácii nákladov</w:t>
      </w:r>
      <w:bookmarkEnd w:id="538"/>
      <w:r>
        <w:rPr>
          <w:lang w:val="sk-SK"/>
        </w:rPr>
        <w:t>, ostatné významné výnosy z hospodárskej činnosti, finančné výnosy a mimoriadne výnosy</w:t>
      </w:r>
    </w:p>
    <w:p w:rsidR="00E2107F" w:rsidRDefault="00E2107F" w:rsidP="00E2107F">
      <w:pPr>
        <w:rPr>
          <w:lang w:val="sk-SK"/>
        </w:rPr>
      </w:pPr>
    </w:p>
    <w:p w:rsidR="00E2107F" w:rsidRDefault="00E2107F" w:rsidP="00E2107F">
      <w:pPr>
        <w:autoSpaceDE w:val="0"/>
        <w:autoSpaceDN w:val="0"/>
        <w:adjustRightInd w:val="0"/>
        <w:rPr>
          <w:rFonts w:cs="TimesNewRomanPSMT"/>
          <w:szCs w:val="22"/>
          <w:lang w:val="sk-SK"/>
        </w:rPr>
      </w:pPr>
      <w:r>
        <w:rPr>
          <w:rFonts w:cs="TimesNewRomanPSMT"/>
          <w:szCs w:val="22"/>
          <w:lang w:val="sk-SK"/>
        </w:rPr>
        <w:t>Prehľad o výnosoch pri aktivácii nákladov, výnosoch z hospodárskej činnosti, finančnej činnosti a mimoriadnej činnosti je uvedený v nasledujúcej tabuľke:</w:t>
      </w:r>
    </w:p>
    <w:p w:rsidR="00E2107F" w:rsidRDefault="00E2107F" w:rsidP="00E2107F">
      <w:pPr>
        <w:autoSpaceDE w:val="0"/>
        <w:autoSpaceDN w:val="0"/>
        <w:adjustRightInd w:val="0"/>
        <w:rPr>
          <w:szCs w:val="22"/>
          <w:lang w:val="sk-SK"/>
        </w:rPr>
      </w:pPr>
    </w:p>
    <w:bookmarkStart w:id="539" w:name="_MON_1393613980"/>
    <w:bookmarkStart w:id="540" w:name="_MON_1388577189"/>
    <w:bookmarkStart w:id="541" w:name="_MON_1389448451"/>
    <w:bookmarkStart w:id="542" w:name="_MON_1387717977"/>
    <w:bookmarkStart w:id="543" w:name="_MON_1393660391"/>
    <w:bookmarkStart w:id="544" w:name="_MON_1392034624"/>
    <w:bookmarkStart w:id="545" w:name="_MON_1428216727"/>
    <w:bookmarkStart w:id="546" w:name="_MON_1387718035"/>
    <w:bookmarkStart w:id="547" w:name="_MON_1387963670"/>
    <w:bookmarkStart w:id="548" w:name="_MON_1388575359"/>
    <w:bookmarkStart w:id="549" w:name="_MON_1388575380"/>
    <w:bookmarkStart w:id="550" w:name="_MON_1393613727"/>
    <w:bookmarkEnd w:id="539"/>
    <w:bookmarkEnd w:id="540"/>
    <w:bookmarkEnd w:id="541"/>
    <w:bookmarkEnd w:id="542"/>
    <w:bookmarkEnd w:id="543"/>
    <w:bookmarkEnd w:id="544"/>
    <w:bookmarkEnd w:id="545"/>
    <w:bookmarkEnd w:id="546"/>
    <w:bookmarkEnd w:id="547"/>
    <w:bookmarkEnd w:id="548"/>
    <w:bookmarkEnd w:id="549"/>
    <w:bookmarkEnd w:id="550"/>
    <w:bookmarkStart w:id="551" w:name="_MON_1393613975"/>
    <w:bookmarkEnd w:id="551"/>
    <w:p w:rsidR="00E2107F" w:rsidRDefault="00714C30" w:rsidP="00E2107F">
      <w:pPr>
        <w:rPr>
          <w:lang w:val="sk-SK"/>
        </w:rPr>
      </w:pPr>
      <w:r>
        <w:rPr>
          <w:lang w:val="sk-SK"/>
        </w:rPr>
        <w:object w:dxaOrig="9694" w:dyaOrig="6190">
          <v:shape id="_x0000_i1058" type="#_x0000_t75" style="width:484.5pt;height:309.75pt" o:ole="">
            <v:imagedata r:id="rId75" o:title=""/>
          </v:shape>
          <o:OLEObject Type="Embed" ProgID="Excel.Sheet.12" ShapeID="_x0000_i1058" DrawAspect="Content" ObjectID="_1460356819" r:id="rId76"/>
        </w:object>
      </w:r>
    </w:p>
    <w:p w:rsidR="00CC1239" w:rsidRPr="00BD5921" w:rsidRDefault="00CC1239">
      <w:pPr>
        <w:rPr>
          <w:lang w:val="sk-SK"/>
        </w:rPr>
      </w:pPr>
    </w:p>
    <w:p w:rsidR="00A81A12" w:rsidRPr="00BD5921" w:rsidRDefault="00A81A12" w:rsidP="007E70D9">
      <w:pPr>
        <w:pStyle w:val="Nadpis2"/>
        <w:rPr>
          <w:lang w:val="sk-SK"/>
        </w:rPr>
      </w:pPr>
      <w:r w:rsidRPr="00BD5921">
        <w:rPr>
          <w:lang w:val="sk-SK"/>
        </w:rPr>
        <w:lastRenderedPageBreak/>
        <w:t>Čistý obrat</w:t>
      </w:r>
    </w:p>
    <w:p w:rsidR="00971314" w:rsidRPr="00BD5921" w:rsidRDefault="00971314" w:rsidP="00971314">
      <w:pPr>
        <w:rPr>
          <w:lang w:val="sk-SK"/>
        </w:rPr>
      </w:pPr>
    </w:p>
    <w:p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07040E" w:rsidRPr="00BD5921" w:rsidRDefault="0007040E" w:rsidP="008E469A">
      <w:pPr>
        <w:autoSpaceDE w:val="0"/>
        <w:autoSpaceDN w:val="0"/>
        <w:adjustRightInd w:val="0"/>
        <w:rPr>
          <w:color w:val="FF0000"/>
          <w:szCs w:val="22"/>
          <w:lang w:val="sk-SK"/>
        </w:rPr>
      </w:pPr>
    </w:p>
    <w:bookmarkStart w:id="552" w:name="_MON_1389502459"/>
    <w:bookmarkStart w:id="553" w:name="_MON_1387718144"/>
    <w:bookmarkStart w:id="554" w:name="_MON_1392034643"/>
    <w:bookmarkStart w:id="555" w:name="_MON_1392034660"/>
    <w:bookmarkStart w:id="556" w:name="_MON_1396873887"/>
    <w:bookmarkStart w:id="557" w:name="_MON_1387718154"/>
    <w:bookmarkStart w:id="558" w:name="_MON_1387718166"/>
    <w:bookmarkStart w:id="559" w:name="_MON_1387718177"/>
    <w:bookmarkStart w:id="560" w:name="_MON_1387718203"/>
    <w:bookmarkStart w:id="561" w:name="_MON_1387718221"/>
    <w:bookmarkStart w:id="562" w:name="_MON_1387718233"/>
    <w:bookmarkStart w:id="563" w:name="_MON_1387718248"/>
    <w:bookmarkStart w:id="564" w:name="_MON_1387963694"/>
    <w:bookmarkStart w:id="565" w:name="_MON_1388575427"/>
    <w:bookmarkStart w:id="566" w:name="_MON_1388575456"/>
    <w:bookmarkStart w:id="567" w:name="_MON_1388575462"/>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Start w:id="568" w:name="_MON_1388575514"/>
    <w:bookmarkEnd w:id="568"/>
    <w:p w:rsidR="007A6DCA" w:rsidRPr="00BD5921" w:rsidRDefault="00714C30">
      <w:pPr>
        <w:rPr>
          <w:lang w:val="sk-SK"/>
        </w:rPr>
      </w:pPr>
      <w:r w:rsidRPr="00BD5921">
        <w:rPr>
          <w:lang w:val="sk-SK"/>
        </w:rPr>
        <w:object w:dxaOrig="9222" w:dyaOrig="2488">
          <v:shape id="_x0000_i1059" type="#_x0000_t75" style="width:435.75pt;height:126.75pt" o:ole="">
            <v:imagedata r:id="rId77" o:title=""/>
          </v:shape>
          <o:OLEObject Type="Embed" ProgID="Excel.Sheet.12" ShapeID="_x0000_i1059" DrawAspect="Content" ObjectID="_1460356820" r:id="rId78"/>
        </w:object>
      </w:r>
    </w:p>
    <w:p w:rsidR="00234B8B" w:rsidRDefault="00234B8B">
      <w:pPr>
        <w:rPr>
          <w:lang w:val="sk-SK"/>
        </w:rPr>
      </w:pPr>
    </w:p>
    <w:p w:rsidR="00526350" w:rsidRDefault="00526350">
      <w:pPr>
        <w:rPr>
          <w:lang w:val="sk-SK"/>
        </w:rPr>
      </w:pPr>
    </w:p>
    <w:p w:rsidR="00A758AE" w:rsidRDefault="00A758AE">
      <w:pPr>
        <w:rPr>
          <w:lang w:val="sk-SK"/>
        </w:rPr>
      </w:pPr>
    </w:p>
    <w:p w:rsidR="004A7C5B" w:rsidRDefault="00C9279C" w:rsidP="00B04402">
      <w:pPr>
        <w:pStyle w:val="Nadpis1"/>
      </w:pPr>
      <w:bookmarkStart w:id="569" w:name="_Toc156113643"/>
      <w:r w:rsidRPr="00BD5921">
        <w:t>ÚDAJE O</w:t>
      </w:r>
      <w:r w:rsidR="00CC1239">
        <w:t> </w:t>
      </w:r>
      <w:r w:rsidRPr="00BD5921">
        <w:t>NÁKLADOCH</w:t>
      </w:r>
      <w:bookmarkEnd w:id="569"/>
    </w:p>
    <w:p w:rsidR="00CC1239" w:rsidRDefault="00CC1239" w:rsidP="00CC1239">
      <w:pPr>
        <w:rPr>
          <w:lang w:val="sk-SK"/>
        </w:rPr>
      </w:pPr>
    </w:p>
    <w:p w:rsidR="008C1BF7" w:rsidRDefault="008C1BF7" w:rsidP="008C1BF7">
      <w:pPr>
        <w:pStyle w:val="Nadpis2"/>
        <w:numPr>
          <w:ilvl w:val="1"/>
          <w:numId w:val="47"/>
        </w:numPr>
        <w:rPr>
          <w:lang w:val="sk-SK"/>
        </w:rPr>
      </w:pPr>
      <w:r>
        <w:rPr>
          <w:lang w:val="sk-SK"/>
        </w:rPr>
        <w:t>Náklady za prijaté služby, ostatné významné náklady z hospodárskej činnosti, finančné náklady a mimoriadne náklady</w:t>
      </w:r>
    </w:p>
    <w:p w:rsidR="008C1BF7" w:rsidRDefault="008C1BF7" w:rsidP="008C1BF7">
      <w:pPr>
        <w:pStyle w:val="Hlavika"/>
        <w:rPr>
          <w:snapToGrid w:val="0"/>
          <w:szCs w:val="22"/>
          <w:lang w:val="sk-SK" w:eastAsia="de-DE"/>
        </w:rPr>
      </w:pPr>
    </w:p>
    <w:p w:rsidR="008C1BF7" w:rsidRDefault="008C1BF7" w:rsidP="008C1BF7">
      <w:pPr>
        <w:autoSpaceDE w:val="0"/>
        <w:autoSpaceDN w:val="0"/>
        <w:adjustRightInd w:val="0"/>
        <w:rPr>
          <w:rFonts w:cs="TimesNewRomanPSMT"/>
          <w:szCs w:val="22"/>
          <w:lang w:val="sk-SK"/>
        </w:rPr>
      </w:pPr>
      <w:r>
        <w:rPr>
          <w:rFonts w:cs="TimesNewRomanPSMT"/>
          <w:szCs w:val="22"/>
          <w:lang w:val="sk-SK"/>
        </w:rPr>
        <w:t>Prehľad o nákladoch na prijaté služby, ostatných nákladoch na hospodársku činnosť, finančných a mimoriadnych nákladoch:</w:t>
      </w:r>
    </w:p>
    <w:p w:rsidR="008C1BF7" w:rsidRDefault="008C1BF7" w:rsidP="008C1BF7">
      <w:pPr>
        <w:autoSpaceDE w:val="0"/>
        <w:autoSpaceDN w:val="0"/>
        <w:adjustRightInd w:val="0"/>
        <w:rPr>
          <w:snapToGrid w:val="0"/>
          <w:szCs w:val="22"/>
          <w:lang w:val="sk-SK" w:eastAsia="de-DE"/>
        </w:rPr>
      </w:pPr>
    </w:p>
    <w:bookmarkStart w:id="570" w:name="_MON_1393660639"/>
    <w:bookmarkStart w:id="571" w:name="_MON_1428217612"/>
    <w:bookmarkStart w:id="572" w:name="_MON_1394530271"/>
    <w:bookmarkEnd w:id="570"/>
    <w:bookmarkEnd w:id="571"/>
    <w:bookmarkEnd w:id="572"/>
    <w:bookmarkStart w:id="573" w:name="_MON_1394530276"/>
    <w:bookmarkEnd w:id="573"/>
    <w:p w:rsidR="008C1BF7" w:rsidRDefault="00D1181B" w:rsidP="008C1BF7">
      <w:pPr>
        <w:rPr>
          <w:lang w:val="sk-SK"/>
        </w:rPr>
      </w:pPr>
      <w:r>
        <w:rPr>
          <w:snapToGrid w:val="0"/>
          <w:szCs w:val="22"/>
          <w:lang w:val="sk-SK" w:eastAsia="de-DE"/>
        </w:rPr>
        <w:object w:dxaOrig="9375" w:dyaOrig="13234">
          <v:shape id="_x0000_i1141" type="#_x0000_t75" style="width:468.75pt;height:661.5pt" o:ole="">
            <v:imagedata r:id="rId79" o:title=""/>
          </v:shape>
          <o:OLEObject Type="Embed" ProgID="Excel.Sheet.12" ShapeID="_x0000_i1141" DrawAspect="Content" ObjectID="_1460356821" r:id="rId80"/>
        </w:object>
      </w:r>
    </w:p>
    <w:p w:rsidR="008C1BF7" w:rsidRDefault="005E1D3D" w:rsidP="00CC1239">
      <w:pPr>
        <w:rPr>
          <w:lang w:val="sk-SK"/>
        </w:rPr>
      </w:pPr>
      <w:r w:rsidRPr="00BD5921">
        <w:rPr>
          <w:snapToGrid w:val="0"/>
          <w:szCs w:val="22"/>
          <w:lang w:val="sk-SK" w:eastAsia="de-DE"/>
        </w:rPr>
        <w:t xml:space="preserve">Účtovnú </w:t>
      </w:r>
      <w:r>
        <w:rPr>
          <w:snapToGrid w:val="0"/>
          <w:szCs w:val="22"/>
          <w:lang w:val="sk-SK" w:eastAsia="de-DE"/>
        </w:rPr>
        <w:t>závierku Spoločnosti k 31.01.201</w:t>
      </w:r>
      <w:r w:rsidR="00787022">
        <w:rPr>
          <w:snapToGrid w:val="0"/>
          <w:szCs w:val="22"/>
          <w:lang w:val="sk-SK" w:eastAsia="de-DE"/>
        </w:rPr>
        <w:t>4</w:t>
      </w:r>
      <w:r w:rsidRPr="00BD5921">
        <w:rPr>
          <w:snapToGrid w:val="0"/>
          <w:szCs w:val="22"/>
          <w:lang w:val="sk-SK" w:eastAsia="de-DE"/>
        </w:rPr>
        <w:t xml:space="preserve"> overoval</w:t>
      </w:r>
      <w:r>
        <w:rPr>
          <w:snapToGrid w:val="0"/>
          <w:szCs w:val="22"/>
          <w:lang w:val="sk-SK" w:eastAsia="de-DE"/>
        </w:rPr>
        <w:t xml:space="preserve">a </w:t>
      </w:r>
      <w:r w:rsidRPr="00BD5921">
        <w:rPr>
          <w:snapToGrid w:val="0"/>
          <w:szCs w:val="22"/>
          <w:lang w:val="sk-SK" w:eastAsia="de-DE"/>
        </w:rPr>
        <w:t xml:space="preserve">audítorská spoločnosť  </w:t>
      </w:r>
      <w:r>
        <w:rPr>
          <w:snapToGrid w:val="0"/>
          <w:szCs w:val="22"/>
          <w:lang w:val="sk-SK" w:eastAsia="de-DE"/>
        </w:rPr>
        <w:t xml:space="preserve">IB Grant </w:t>
      </w:r>
      <w:proofErr w:type="spellStart"/>
      <w:r>
        <w:rPr>
          <w:snapToGrid w:val="0"/>
          <w:szCs w:val="22"/>
          <w:lang w:val="sk-SK" w:eastAsia="de-DE"/>
        </w:rPr>
        <w:t>Thornton</w:t>
      </w:r>
      <w:proofErr w:type="spellEnd"/>
      <w:r>
        <w:rPr>
          <w:snapToGrid w:val="0"/>
          <w:szCs w:val="22"/>
          <w:lang w:val="sk-SK" w:eastAsia="de-DE"/>
        </w:rPr>
        <w:t xml:space="preserve"> Audit, </w:t>
      </w:r>
      <w:proofErr w:type="spellStart"/>
      <w:r>
        <w:rPr>
          <w:snapToGrid w:val="0"/>
          <w:szCs w:val="22"/>
          <w:lang w:val="sk-SK" w:eastAsia="de-DE"/>
        </w:rPr>
        <w:t>s.r.o</w:t>
      </w:r>
      <w:proofErr w:type="spellEnd"/>
    </w:p>
    <w:p w:rsidR="005E1D3D" w:rsidRDefault="005E1D3D" w:rsidP="00CC1239">
      <w:pPr>
        <w:rPr>
          <w:lang w:val="sk-SK"/>
        </w:rPr>
      </w:pPr>
    </w:p>
    <w:p w:rsidR="008C1BF7" w:rsidRDefault="008C1BF7" w:rsidP="00CC1239">
      <w:pPr>
        <w:rPr>
          <w:lang w:val="sk-SK"/>
        </w:rPr>
      </w:pPr>
    </w:p>
    <w:p w:rsidR="008331BE" w:rsidRPr="00CC1239" w:rsidRDefault="008331BE" w:rsidP="00CC1239">
      <w:pPr>
        <w:rPr>
          <w:lang w:val="sk-SK"/>
        </w:rPr>
      </w:pPr>
    </w:p>
    <w:p w:rsidR="004A7C5B" w:rsidRPr="00BD5921" w:rsidRDefault="00C9279C" w:rsidP="007E70D9">
      <w:pPr>
        <w:pStyle w:val="Nadpis2"/>
        <w:rPr>
          <w:lang w:val="sk-SK"/>
        </w:rPr>
      </w:pPr>
      <w:bookmarkStart w:id="574" w:name="_Toc156113644"/>
      <w:r w:rsidRPr="00BD5921">
        <w:rPr>
          <w:lang w:val="sk-SK"/>
        </w:rPr>
        <w:t>Spotreba materiálu, energie a ostatných neskladovaných dodávok</w:t>
      </w:r>
      <w:bookmarkEnd w:id="574"/>
    </w:p>
    <w:p w:rsidR="00526350" w:rsidRPr="00BD5921" w:rsidRDefault="00526350" w:rsidP="008A61FB">
      <w:pPr>
        <w:rPr>
          <w:lang w:val="sk-SK"/>
        </w:rPr>
      </w:pPr>
    </w:p>
    <w:bookmarkStart w:id="575" w:name="_MON_1393662512"/>
    <w:bookmarkStart w:id="576" w:name="_MON_1393614658"/>
    <w:bookmarkStart w:id="577" w:name="_MON_1393614666"/>
    <w:bookmarkStart w:id="578" w:name="_MON_1396874253"/>
    <w:bookmarkStart w:id="579" w:name="_MON_1396874330"/>
    <w:bookmarkStart w:id="580" w:name="_MON_1398085020"/>
    <w:bookmarkStart w:id="581" w:name="_MON_1393614292"/>
    <w:bookmarkStart w:id="582" w:name="_MON_1393614336"/>
    <w:bookmarkEnd w:id="575"/>
    <w:bookmarkEnd w:id="576"/>
    <w:bookmarkEnd w:id="577"/>
    <w:bookmarkEnd w:id="578"/>
    <w:bookmarkEnd w:id="579"/>
    <w:bookmarkEnd w:id="580"/>
    <w:bookmarkEnd w:id="581"/>
    <w:bookmarkEnd w:id="582"/>
    <w:bookmarkStart w:id="583" w:name="_MON_1393662493"/>
    <w:bookmarkEnd w:id="583"/>
    <w:p w:rsidR="008A61FB" w:rsidRPr="00BD5921" w:rsidRDefault="00BD0C31" w:rsidP="008A61FB">
      <w:pPr>
        <w:rPr>
          <w:lang w:val="sk-SK"/>
        </w:rPr>
      </w:pPr>
      <w:r w:rsidRPr="00BD5921">
        <w:rPr>
          <w:b/>
          <w:snapToGrid w:val="0"/>
          <w:szCs w:val="22"/>
          <w:lang w:val="sk-SK" w:eastAsia="de-DE"/>
        </w:rPr>
        <w:object w:dxaOrig="8530" w:dyaOrig="3937">
          <v:shape id="_x0000_i1061" type="#_x0000_t75" style="width:403.5pt;height:200.25pt" o:ole="">
            <v:imagedata r:id="rId81" o:title=""/>
            <o:lock v:ext="edit" aspectratio="f"/>
          </v:shape>
          <o:OLEObject Type="Embed" ProgID="Excel.Sheet.12" ShapeID="_x0000_i1061" DrawAspect="Content" ObjectID="_1460356822" r:id="rId82"/>
        </w:object>
      </w:r>
    </w:p>
    <w:p w:rsidR="005D5763" w:rsidRDefault="005D5763">
      <w:pPr>
        <w:tabs>
          <w:tab w:val="left" w:pos="8789"/>
        </w:tabs>
        <w:rPr>
          <w:b/>
          <w:snapToGrid w:val="0"/>
          <w:szCs w:val="22"/>
          <w:lang w:val="sk-SK" w:eastAsia="de-DE"/>
        </w:rPr>
      </w:pPr>
      <w:bookmarkStart w:id="584" w:name="_MON_1392032043"/>
      <w:bookmarkStart w:id="585" w:name="_MON_1392032079"/>
      <w:bookmarkStart w:id="586" w:name="_MON_1392034664"/>
      <w:bookmarkEnd w:id="584"/>
      <w:bookmarkEnd w:id="585"/>
      <w:bookmarkEnd w:id="586"/>
    </w:p>
    <w:p w:rsidR="005E1D3D" w:rsidRDefault="005E1D3D">
      <w:pPr>
        <w:tabs>
          <w:tab w:val="left" w:pos="8789"/>
        </w:tabs>
        <w:rPr>
          <w:b/>
          <w:snapToGrid w:val="0"/>
          <w:szCs w:val="22"/>
          <w:lang w:val="sk-SK" w:eastAsia="de-DE"/>
        </w:rPr>
      </w:pPr>
    </w:p>
    <w:p w:rsidR="00CC1239" w:rsidRPr="00526350" w:rsidRDefault="00CC1239" w:rsidP="00526350">
      <w:pPr>
        <w:rPr>
          <w:lang w:val="sk-SK"/>
        </w:rPr>
      </w:pPr>
      <w:bookmarkStart w:id="587" w:name="_Toc156113649"/>
    </w:p>
    <w:p w:rsidR="00CC1239" w:rsidRPr="00CC1239" w:rsidRDefault="00C9279C" w:rsidP="00351139">
      <w:pPr>
        <w:pStyle w:val="Nadpis1"/>
      </w:pPr>
      <w:r w:rsidRPr="00BD5921">
        <w:t>INFORMÁCIE O DANIACH Z PRÍJMOV</w:t>
      </w:r>
      <w:bookmarkEnd w:id="587"/>
    </w:p>
    <w:p w:rsidR="00760AE3" w:rsidRPr="00BD5921" w:rsidRDefault="00760AE3" w:rsidP="00351139">
      <w:pPr>
        <w:pStyle w:val="Zkladntext"/>
        <w:rPr>
          <w:szCs w:val="22"/>
          <w:lang w:val="sk-SK"/>
        </w:rPr>
      </w:pPr>
    </w:p>
    <w:p w:rsidR="003B70C3" w:rsidRPr="00BD5921" w:rsidRDefault="00C9279C" w:rsidP="007E70D9">
      <w:pPr>
        <w:pStyle w:val="Nadpis2"/>
        <w:rPr>
          <w:lang w:val="sk-SK"/>
        </w:rPr>
      </w:pPr>
      <w:r w:rsidRPr="00BD5921">
        <w:rPr>
          <w:lang w:val="sk-SK"/>
        </w:rPr>
        <w:t>Prevod od teoretickej dane z príjmov k vykázanej dani z príjmov je uvedený v nasledujúcom prehľade</w:t>
      </w:r>
    </w:p>
    <w:p w:rsidR="00351139" w:rsidRPr="00BD5921" w:rsidRDefault="00351139" w:rsidP="00351139">
      <w:pPr>
        <w:pStyle w:val="Zkladntext"/>
        <w:rPr>
          <w:szCs w:val="22"/>
          <w:lang w:val="sk-SK"/>
        </w:rPr>
      </w:pPr>
    </w:p>
    <w:bookmarkStart w:id="588" w:name="_MON_1388578956"/>
    <w:bookmarkStart w:id="589" w:name="_MON_1388578971"/>
    <w:bookmarkStart w:id="590" w:name="_MON_1388579192"/>
    <w:bookmarkStart w:id="591" w:name="_MON_1393660845"/>
    <w:bookmarkStart w:id="592" w:name="_MON_1388579198"/>
    <w:bookmarkStart w:id="593" w:name="_MON_1388579214"/>
    <w:bookmarkStart w:id="594" w:name="_MON_1388579222"/>
    <w:bookmarkStart w:id="595" w:name="_MON_1389502551"/>
    <w:bookmarkStart w:id="596" w:name="_MON_1387718326"/>
    <w:bookmarkStart w:id="597" w:name="_MON_1392034680"/>
    <w:bookmarkStart w:id="598" w:name="_MON_1392034699"/>
    <w:bookmarkStart w:id="599" w:name="_MON_1387718365"/>
    <w:bookmarkStart w:id="600" w:name="_MON_1396877405"/>
    <w:bookmarkStart w:id="601" w:name="_MON_1387718383"/>
    <w:bookmarkStart w:id="602" w:name="_MON_1396943763"/>
    <w:bookmarkStart w:id="603" w:name="_MON_1396944210"/>
    <w:bookmarkStart w:id="604" w:name="_MON_1396944308"/>
    <w:bookmarkStart w:id="605" w:name="_MON_1396944569"/>
    <w:bookmarkStart w:id="606" w:name="_MON_1396947306"/>
    <w:bookmarkStart w:id="607" w:name="_MON_1396947425"/>
    <w:bookmarkStart w:id="608" w:name="_MON_1387963754"/>
    <w:bookmarkStart w:id="609" w:name="_MON_1396947739"/>
    <w:bookmarkStart w:id="610" w:name="_MON_1396947842"/>
    <w:bookmarkStart w:id="611" w:name="_MON_1387963939"/>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Start w:id="612" w:name="_MON_1388578902"/>
    <w:bookmarkEnd w:id="612"/>
    <w:p w:rsidR="005E1D3D" w:rsidRDefault="00D1181B" w:rsidP="00351139">
      <w:pPr>
        <w:pStyle w:val="Zkladntext"/>
        <w:rPr>
          <w:szCs w:val="22"/>
          <w:lang w:val="sk-SK"/>
        </w:rPr>
      </w:pPr>
      <w:r w:rsidRPr="00BD5921">
        <w:rPr>
          <w:szCs w:val="22"/>
          <w:lang w:val="sk-SK"/>
        </w:rPr>
        <w:object w:dxaOrig="9900" w:dyaOrig="4433">
          <v:shape id="_x0000_i1148" type="#_x0000_t75" style="width:460.5pt;height:220.5pt" o:ole="">
            <v:imagedata r:id="rId83" o:title=""/>
          </v:shape>
          <o:OLEObject Type="Embed" ProgID="Excel.Sheet.12" ShapeID="_x0000_i1148" DrawAspect="Content" ObjectID="_1460356823" r:id="rId84"/>
        </w:object>
      </w:r>
    </w:p>
    <w:p w:rsidR="007C3123" w:rsidRDefault="007C3123" w:rsidP="00351139">
      <w:pPr>
        <w:pStyle w:val="Zkladntext"/>
        <w:rPr>
          <w:szCs w:val="22"/>
          <w:lang w:val="sk-SK"/>
        </w:rPr>
      </w:pPr>
    </w:p>
    <w:p w:rsidR="00CF2BCB" w:rsidRPr="00BD5921" w:rsidRDefault="00026CEB" w:rsidP="00351139">
      <w:pPr>
        <w:pStyle w:val="Zkladntext"/>
        <w:rPr>
          <w:szCs w:val="22"/>
          <w:lang w:val="sk-SK"/>
        </w:rPr>
      </w:pPr>
      <w:r w:rsidRPr="00BD5921">
        <w:rPr>
          <w:i/>
          <w:color w:val="FF0000"/>
          <w:szCs w:val="22"/>
          <w:highlight w:val="yellow"/>
          <w:lang w:val="sk-SK"/>
        </w:rPr>
        <w:t xml:space="preserve"> </w:t>
      </w:r>
    </w:p>
    <w:p w:rsidR="005E1D3D" w:rsidRDefault="005E1D3D" w:rsidP="005E1D3D">
      <w:pPr>
        <w:pStyle w:val="Nadpis1"/>
        <w:numPr>
          <w:ilvl w:val="0"/>
          <w:numId w:val="47"/>
        </w:numPr>
      </w:pPr>
      <w:r>
        <w:t>INFORMÁCIE O ÚDAJOCH NA PODSÚVAHOVÝCH ÚČTOCH</w:t>
      </w:r>
    </w:p>
    <w:p w:rsidR="005E1D3D" w:rsidRDefault="005E1D3D" w:rsidP="005E1D3D">
      <w:pPr>
        <w:rPr>
          <w:lang w:val="sk-SK"/>
        </w:rPr>
      </w:pPr>
    </w:p>
    <w:p w:rsidR="005E1D3D" w:rsidRDefault="005E1D3D" w:rsidP="005E1D3D">
      <w:pPr>
        <w:pStyle w:val="Nadpis2"/>
        <w:numPr>
          <w:ilvl w:val="1"/>
          <w:numId w:val="47"/>
        </w:numPr>
        <w:rPr>
          <w:lang w:val="sk-SK"/>
        </w:rPr>
      </w:pPr>
      <w:r>
        <w:rPr>
          <w:lang w:val="sk-SK"/>
        </w:rPr>
        <w:t>Sumárne informácie o údajoch na podsúvahových účtoch</w:t>
      </w:r>
    </w:p>
    <w:p w:rsidR="005E1D3D" w:rsidRDefault="005E1D3D" w:rsidP="005E1D3D">
      <w:pPr>
        <w:rPr>
          <w:lang w:val="sk-SK"/>
        </w:rPr>
      </w:pPr>
    </w:p>
    <w:p w:rsidR="0080474A" w:rsidRDefault="00BF2EBA" w:rsidP="00351139">
      <w:pPr>
        <w:pStyle w:val="Zkladntext"/>
        <w:rPr>
          <w:szCs w:val="22"/>
          <w:lang w:val="sk-SK"/>
        </w:rPr>
      </w:pPr>
      <w:bookmarkStart w:id="613" w:name="_MON_1387790395"/>
      <w:bookmarkStart w:id="614" w:name="_MON_1387790436"/>
      <w:bookmarkStart w:id="615" w:name="_MON_1387963988"/>
      <w:bookmarkStart w:id="616" w:name="_MON_1388579992"/>
      <w:bookmarkStart w:id="617" w:name="_MON_1388580011"/>
      <w:bookmarkStart w:id="618" w:name="_MON_1388580015"/>
      <w:bookmarkStart w:id="619" w:name="_MON_1388580020"/>
      <w:bookmarkStart w:id="620" w:name="_MON_1388580026"/>
      <w:bookmarkStart w:id="621" w:name="_MON_1388580046"/>
      <w:bookmarkStart w:id="622" w:name="_MON_1389502570"/>
      <w:bookmarkEnd w:id="613"/>
      <w:bookmarkEnd w:id="614"/>
      <w:bookmarkEnd w:id="615"/>
      <w:bookmarkEnd w:id="616"/>
      <w:bookmarkEnd w:id="617"/>
      <w:bookmarkEnd w:id="618"/>
      <w:bookmarkEnd w:id="619"/>
      <w:bookmarkEnd w:id="620"/>
      <w:bookmarkEnd w:id="621"/>
      <w:bookmarkEnd w:id="622"/>
      <w:r>
        <w:rPr>
          <w:szCs w:val="22"/>
          <w:lang w:val="sk-SK"/>
        </w:rPr>
        <w:t>Spoločnosť neúčtuje na podsúvahových účtoch.</w:t>
      </w:r>
    </w:p>
    <w:p w:rsidR="005E1D3D" w:rsidRDefault="005E1D3D" w:rsidP="00351139">
      <w:pPr>
        <w:pStyle w:val="Zkladntext"/>
        <w:rPr>
          <w:szCs w:val="22"/>
          <w:lang w:val="sk-SK"/>
        </w:rPr>
      </w:pPr>
    </w:p>
    <w:p w:rsidR="00BF2EBA" w:rsidRDefault="00BF2EBA" w:rsidP="00351139">
      <w:pPr>
        <w:pStyle w:val="Zkladntext"/>
        <w:rPr>
          <w:szCs w:val="22"/>
          <w:lang w:val="sk-SK"/>
        </w:rPr>
      </w:pPr>
    </w:p>
    <w:p w:rsidR="00BF2EBA" w:rsidRDefault="00BF2EBA" w:rsidP="00351139">
      <w:pPr>
        <w:pStyle w:val="Zkladntext"/>
        <w:rPr>
          <w:szCs w:val="22"/>
          <w:lang w:val="sk-SK"/>
        </w:rPr>
      </w:pPr>
    </w:p>
    <w:p w:rsidR="008331BE" w:rsidRDefault="008331BE" w:rsidP="00351139">
      <w:pPr>
        <w:pStyle w:val="Zkladntext"/>
        <w:rPr>
          <w:szCs w:val="22"/>
          <w:lang w:val="sk-SK"/>
        </w:rPr>
      </w:pPr>
    </w:p>
    <w:p w:rsidR="008331BE" w:rsidRDefault="008331BE" w:rsidP="00351139">
      <w:pPr>
        <w:pStyle w:val="Zkladntext"/>
        <w:rPr>
          <w:szCs w:val="22"/>
          <w:lang w:val="sk-SK"/>
        </w:rPr>
      </w:pPr>
    </w:p>
    <w:p w:rsidR="00BF2EBA" w:rsidRPr="00BD5921" w:rsidRDefault="00BF2EBA" w:rsidP="00351139">
      <w:pPr>
        <w:pStyle w:val="Zkladntext"/>
        <w:rPr>
          <w:szCs w:val="22"/>
          <w:lang w:val="sk-SK"/>
        </w:rPr>
      </w:pPr>
    </w:p>
    <w:p w:rsidR="005E1D3D" w:rsidRDefault="005E1D3D" w:rsidP="005E1D3D">
      <w:pPr>
        <w:pStyle w:val="Nadpis1"/>
        <w:numPr>
          <w:ilvl w:val="0"/>
          <w:numId w:val="47"/>
        </w:numPr>
      </w:pPr>
      <w:bookmarkStart w:id="623" w:name="_Toc156113659"/>
      <w:r>
        <w:t>INFORMÁCIE O INÝCH AKTÍVACH A PASÍVACH</w:t>
      </w:r>
      <w:bookmarkEnd w:id="623"/>
    </w:p>
    <w:p w:rsidR="005E1D3D" w:rsidRDefault="005E1D3D" w:rsidP="005E1D3D">
      <w:pPr>
        <w:rPr>
          <w:szCs w:val="22"/>
          <w:lang w:val="sk-SK"/>
        </w:rPr>
      </w:pPr>
    </w:p>
    <w:p w:rsidR="005E1D3D" w:rsidRDefault="005E1D3D" w:rsidP="005E1D3D">
      <w:pPr>
        <w:pStyle w:val="Nadpis2"/>
        <w:numPr>
          <w:ilvl w:val="1"/>
          <w:numId w:val="47"/>
        </w:numPr>
        <w:rPr>
          <w:lang w:val="sk-SK"/>
        </w:rPr>
      </w:pPr>
      <w:bookmarkStart w:id="624" w:name="_Toc156113660"/>
      <w:r>
        <w:rPr>
          <w:lang w:val="sk-SK"/>
        </w:rPr>
        <w:t xml:space="preserve">Podmienené záväzky </w:t>
      </w:r>
      <w:bookmarkEnd w:id="624"/>
    </w:p>
    <w:p w:rsidR="005E1D3D" w:rsidRDefault="005E1D3D" w:rsidP="005E1D3D">
      <w:pPr>
        <w:rPr>
          <w:szCs w:val="22"/>
          <w:lang w:val="sk-SK"/>
        </w:rPr>
      </w:pPr>
    </w:p>
    <w:p w:rsidR="005E1D3D" w:rsidRDefault="005E1D3D" w:rsidP="005E1D3D">
      <w:pPr>
        <w:rPr>
          <w:szCs w:val="22"/>
          <w:lang w:val="sk-SK"/>
        </w:rPr>
      </w:pPr>
      <w:r>
        <w:rPr>
          <w:szCs w:val="22"/>
          <w:lang w:val="sk-SK"/>
        </w:rPr>
        <w:t>Spoločnosť má možné budúce záväzky, ktoré sa nesledujú v bežnom účtovníctve a neuvádzajú sa v súvahe:</w:t>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fldChar w:fldCharType="begin">
          <w:ffData>
            <w:name w:val=""/>
            <w:enabled/>
            <w:calcOnExit w:val="0"/>
            <w:checkBox>
              <w:size w:val="20"/>
              <w:default w:val="0"/>
            </w:checkBox>
          </w:ffData>
        </w:fldChar>
      </w:r>
      <w:r>
        <w:rPr>
          <w:szCs w:val="22"/>
          <w:lang w:val="sk-SK"/>
        </w:rPr>
        <w:instrText xml:space="preserve"> FORMCHECKBOX </w:instrText>
      </w:r>
      <w:r>
        <w:rPr>
          <w:szCs w:val="22"/>
          <w:lang w:val="sk-SK"/>
        </w:rPr>
      </w:r>
      <w:r>
        <w:rPr>
          <w:szCs w:val="22"/>
          <w:lang w:val="sk-SK"/>
        </w:rPr>
        <w:fldChar w:fldCharType="end"/>
      </w:r>
      <w:r>
        <w:rPr>
          <w:szCs w:val="22"/>
          <w:lang w:val="sk-SK"/>
        </w:rPr>
        <w:t xml:space="preserve"> ÁNO</w:t>
      </w:r>
      <w:r>
        <w:rPr>
          <w:szCs w:val="22"/>
          <w:lang w:val="sk-SK"/>
        </w:rPr>
        <w:tab/>
      </w:r>
      <w:r w:rsidR="00724D55">
        <w:rPr>
          <w:szCs w:val="22"/>
          <w:lang w:val="sk-SK"/>
        </w:rPr>
        <w:fldChar w:fldCharType="begin">
          <w:ffData>
            <w:name w:val=""/>
            <w:enabled/>
            <w:calcOnExit w:val="0"/>
            <w:checkBox>
              <w:size w:val="20"/>
              <w:default w:val="1"/>
            </w:checkBox>
          </w:ffData>
        </w:fldChar>
      </w:r>
      <w:r w:rsidR="00724D55">
        <w:rPr>
          <w:szCs w:val="22"/>
          <w:lang w:val="sk-SK"/>
        </w:rPr>
        <w:instrText xml:space="preserve"> FORMCHECKBOX </w:instrText>
      </w:r>
      <w:r w:rsidR="00724D55">
        <w:rPr>
          <w:szCs w:val="22"/>
          <w:lang w:val="sk-SK"/>
        </w:rPr>
      </w:r>
      <w:r w:rsidR="00724D55">
        <w:rPr>
          <w:szCs w:val="22"/>
          <w:lang w:val="sk-SK"/>
        </w:rPr>
        <w:fldChar w:fldCharType="end"/>
      </w:r>
      <w:r>
        <w:rPr>
          <w:szCs w:val="22"/>
          <w:lang w:val="sk-SK"/>
        </w:rPr>
        <w:t xml:space="preserve"> NIE</w:t>
      </w:r>
    </w:p>
    <w:p w:rsidR="005E1D3D" w:rsidRDefault="005E1D3D" w:rsidP="005E1D3D">
      <w:pPr>
        <w:rPr>
          <w:szCs w:val="22"/>
          <w:lang w:val="sk-SK"/>
        </w:rPr>
      </w:pPr>
    </w:p>
    <w:p w:rsidR="005E1D3D" w:rsidRDefault="005E1D3D" w:rsidP="005E1D3D">
      <w:pPr>
        <w:rPr>
          <w:szCs w:val="22"/>
          <w:lang w:val="sk-SK"/>
        </w:rPr>
      </w:pPr>
      <w:r>
        <w:rPr>
          <w:szCs w:val="22"/>
          <w:lang w:val="sk-SK"/>
        </w:rPr>
        <w:t>Spoločnosť má existujúce záväzky, ktoré sa nesledujú v bežnom účtovníctve a neuvádzajú sa v súvahe, pretože nie je pravdepodobnosť úbytku peňažných prostriedkov:</w:t>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fldChar w:fldCharType="begin">
          <w:ffData>
            <w:name w:val=""/>
            <w:enabled/>
            <w:calcOnExit w:val="0"/>
            <w:checkBox>
              <w:size w:val="20"/>
              <w:default w:val="0"/>
            </w:checkBox>
          </w:ffData>
        </w:fldChar>
      </w:r>
      <w:r>
        <w:rPr>
          <w:szCs w:val="22"/>
          <w:lang w:val="sk-SK"/>
        </w:rPr>
        <w:instrText xml:space="preserve"> FORMCHECKBOX </w:instrText>
      </w:r>
      <w:r>
        <w:rPr>
          <w:szCs w:val="22"/>
          <w:lang w:val="sk-SK"/>
        </w:rPr>
      </w:r>
      <w:r>
        <w:rPr>
          <w:szCs w:val="22"/>
          <w:lang w:val="sk-SK"/>
        </w:rPr>
        <w:fldChar w:fldCharType="end"/>
      </w:r>
      <w:r>
        <w:rPr>
          <w:szCs w:val="22"/>
          <w:lang w:val="sk-SK"/>
        </w:rPr>
        <w:t xml:space="preserve"> ÁNO</w:t>
      </w:r>
      <w:r>
        <w:rPr>
          <w:szCs w:val="22"/>
          <w:lang w:val="sk-SK"/>
        </w:rPr>
        <w:tab/>
      </w:r>
      <w:r w:rsidR="00724D55">
        <w:rPr>
          <w:szCs w:val="22"/>
          <w:lang w:val="sk-SK"/>
        </w:rPr>
        <w:fldChar w:fldCharType="begin">
          <w:ffData>
            <w:name w:val=""/>
            <w:enabled/>
            <w:calcOnExit w:val="0"/>
            <w:checkBox>
              <w:size w:val="20"/>
              <w:default w:val="1"/>
            </w:checkBox>
          </w:ffData>
        </w:fldChar>
      </w:r>
      <w:r w:rsidR="00724D55">
        <w:rPr>
          <w:szCs w:val="22"/>
          <w:lang w:val="sk-SK"/>
        </w:rPr>
        <w:instrText xml:space="preserve"> FORMCHECKBOX </w:instrText>
      </w:r>
      <w:r w:rsidR="00724D55">
        <w:rPr>
          <w:szCs w:val="22"/>
          <w:lang w:val="sk-SK"/>
        </w:rPr>
      </w:r>
      <w:r w:rsidR="00724D55">
        <w:rPr>
          <w:szCs w:val="22"/>
          <w:lang w:val="sk-SK"/>
        </w:rPr>
        <w:fldChar w:fldCharType="end"/>
      </w:r>
      <w:r>
        <w:rPr>
          <w:szCs w:val="22"/>
          <w:lang w:val="sk-SK"/>
        </w:rPr>
        <w:t xml:space="preserve"> NIE</w:t>
      </w:r>
    </w:p>
    <w:p w:rsidR="005E1D3D" w:rsidRDefault="005E1D3D" w:rsidP="005E1D3D">
      <w:pPr>
        <w:rPr>
          <w:szCs w:val="22"/>
          <w:lang w:val="sk-SK"/>
        </w:rPr>
      </w:pPr>
    </w:p>
    <w:p w:rsidR="005E1D3D" w:rsidRDefault="005E1D3D" w:rsidP="005E1D3D">
      <w:pPr>
        <w:rPr>
          <w:b/>
          <w:szCs w:val="22"/>
          <w:lang w:val="sk-SK"/>
        </w:rPr>
      </w:pPr>
    </w:p>
    <w:p w:rsidR="005E1D3D" w:rsidRDefault="005E1D3D" w:rsidP="005E1D3D">
      <w:pPr>
        <w:rPr>
          <w:szCs w:val="22"/>
          <w:lang w:val="sk-SK"/>
        </w:rPr>
      </w:pPr>
      <w:r>
        <w:rPr>
          <w:szCs w:val="22"/>
          <w:lang w:val="sk-SK"/>
        </w:rPr>
        <w:t>Spoločnosť má existujúce záväzky, ktoré sa nesledujú v bežnom účtovníctve a neuvádzajú sa v súvahe, pretože výška tejto povinnosti sa nedá spoľahlivo oceniť:</w:t>
      </w:r>
      <w:r>
        <w:rPr>
          <w:szCs w:val="22"/>
          <w:lang w:val="sk-SK"/>
        </w:rPr>
        <w:tab/>
      </w:r>
      <w:r>
        <w:rPr>
          <w:szCs w:val="22"/>
          <w:lang w:val="sk-SK"/>
        </w:rPr>
        <w:tab/>
      </w:r>
      <w:r>
        <w:rPr>
          <w:szCs w:val="22"/>
          <w:lang w:val="sk-SK"/>
        </w:rPr>
        <w:fldChar w:fldCharType="begin">
          <w:ffData>
            <w:name w:val=""/>
            <w:enabled/>
            <w:calcOnExit w:val="0"/>
            <w:checkBox>
              <w:size w:val="20"/>
              <w:default w:val="0"/>
            </w:checkBox>
          </w:ffData>
        </w:fldChar>
      </w:r>
      <w:r>
        <w:rPr>
          <w:szCs w:val="22"/>
          <w:lang w:val="sk-SK"/>
        </w:rPr>
        <w:instrText xml:space="preserve"> FORMCHECKBOX </w:instrText>
      </w:r>
      <w:r>
        <w:rPr>
          <w:szCs w:val="22"/>
          <w:lang w:val="sk-SK"/>
        </w:rPr>
      </w:r>
      <w:r>
        <w:rPr>
          <w:szCs w:val="22"/>
          <w:lang w:val="sk-SK"/>
        </w:rPr>
        <w:fldChar w:fldCharType="end"/>
      </w:r>
      <w:r>
        <w:rPr>
          <w:szCs w:val="22"/>
          <w:lang w:val="sk-SK"/>
        </w:rPr>
        <w:t xml:space="preserve"> ÁNO</w:t>
      </w:r>
      <w:r>
        <w:rPr>
          <w:szCs w:val="22"/>
          <w:lang w:val="sk-SK"/>
        </w:rPr>
        <w:tab/>
      </w:r>
      <w:r w:rsidR="00724D55">
        <w:rPr>
          <w:szCs w:val="22"/>
          <w:lang w:val="sk-SK"/>
        </w:rPr>
        <w:fldChar w:fldCharType="begin">
          <w:ffData>
            <w:name w:val=""/>
            <w:enabled/>
            <w:calcOnExit w:val="0"/>
            <w:checkBox>
              <w:size w:val="20"/>
              <w:default w:val="1"/>
            </w:checkBox>
          </w:ffData>
        </w:fldChar>
      </w:r>
      <w:r w:rsidR="00724D55">
        <w:rPr>
          <w:szCs w:val="22"/>
          <w:lang w:val="sk-SK"/>
        </w:rPr>
        <w:instrText xml:space="preserve"> FORMCHECKBOX </w:instrText>
      </w:r>
      <w:r w:rsidR="00724D55">
        <w:rPr>
          <w:szCs w:val="22"/>
          <w:lang w:val="sk-SK"/>
        </w:rPr>
      </w:r>
      <w:r w:rsidR="00724D55">
        <w:rPr>
          <w:szCs w:val="22"/>
          <w:lang w:val="sk-SK"/>
        </w:rPr>
        <w:fldChar w:fldCharType="end"/>
      </w:r>
      <w:r>
        <w:rPr>
          <w:szCs w:val="22"/>
          <w:lang w:val="sk-SK"/>
        </w:rPr>
        <w:t xml:space="preserve"> NIE</w:t>
      </w:r>
    </w:p>
    <w:p w:rsidR="005E1D3D" w:rsidRDefault="005E1D3D" w:rsidP="005E1D3D">
      <w:pPr>
        <w:rPr>
          <w:rFonts w:cs="TimesNewRomanPSMT"/>
          <w:szCs w:val="22"/>
          <w:lang w:val="sk-SK"/>
        </w:rPr>
      </w:pPr>
    </w:p>
    <w:p w:rsidR="005E1D3D" w:rsidRDefault="005E1D3D" w:rsidP="005E1D3D">
      <w:pPr>
        <w:rPr>
          <w:rFonts w:cs="TimesNewRomanPSMT"/>
          <w:szCs w:val="22"/>
          <w:lang w:val="sk-SK"/>
        </w:rPr>
      </w:pPr>
      <w:r>
        <w:rPr>
          <w:rFonts w:cs="TimesNewRomanPSMT"/>
          <w:szCs w:val="22"/>
          <w:lang w:val="sk-SK"/>
        </w:rPr>
        <w:t>Prehľad podmienených záväzkov za bežné účtovné obdobie:</w:t>
      </w:r>
    </w:p>
    <w:p w:rsidR="00724D55" w:rsidRDefault="00724D55" w:rsidP="00297BDA">
      <w:pPr>
        <w:rPr>
          <w:szCs w:val="22"/>
          <w:lang w:val="sk-SK"/>
        </w:rPr>
      </w:pPr>
    </w:p>
    <w:p w:rsidR="005E1D3D" w:rsidRDefault="005E1D3D" w:rsidP="00297BDA">
      <w:pPr>
        <w:rPr>
          <w:szCs w:val="22"/>
          <w:lang w:val="sk-SK"/>
        </w:rPr>
      </w:pPr>
    </w:p>
    <w:p w:rsidR="005E1D3D" w:rsidRDefault="005E1D3D" w:rsidP="005E1D3D">
      <w:pPr>
        <w:pStyle w:val="Nadpis1"/>
        <w:numPr>
          <w:ilvl w:val="0"/>
          <w:numId w:val="47"/>
        </w:numPr>
      </w:pPr>
      <w:r>
        <w:t>INFORMÁCIE O PRÍJMOCH A VÝHODÁCH ČLENOV ŠTATUTÁRNYCH ORGÁNOV, DOZORNÝCH ORGÁNOV A INÝCH ORGÁNOV ÚČTOVNEJ JEDNOTKY</w:t>
      </w:r>
    </w:p>
    <w:p w:rsidR="005E1D3D" w:rsidRDefault="005E1D3D" w:rsidP="005E1D3D">
      <w:pPr>
        <w:rPr>
          <w:szCs w:val="22"/>
          <w:lang w:val="sk-SK"/>
        </w:rPr>
      </w:pPr>
    </w:p>
    <w:bookmarkStart w:id="625" w:name="_MON_1392034742"/>
    <w:bookmarkStart w:id="626" w:name="_MON_1387790587"/>
    <w:bookmarkStart w:id="627" w:name="_MON_1387790777"/>
    <w:bookmarkStart w:id="628" w:name="_MON_1387790801"/>
    <w:bookmarkStart w:id="629" w:name="_MON_1387964068"/>
    <w:bookmarkStart w:id="630" w:name="_MON_1388580269"/>
    <w:bookmarkStart w:id="631" w:name="_MON_1388580284"/>
    <w:bookmarkStart w:id="632" w:name="_MON_1388580780"/>
    <w:bookmarkStart w:id="633" w:name="_MON_1428218848"/>
    <w:bookmarkStart w:id="634" w:name="_MON_1388580958"/>
    <w:bookmarkStart w:id="635" w:name="_MON_1388581022"/>
    <w:bookmarkStart w:id="636" w:name="_MON_1388581035"/>
    <w:bookmarkStart w:id="637" w:name="_MON_1388581062"/>
    <w:bookmarkStart w:id="638" w:name="_MON_1389502683"/>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Start w:id="639" w:name="_MON_1387790559"/>
    <w:bookmarkEnd w:id="639"/>
    <w:p w:rsidR="005E1D3D" w:rsidRDefault="001B3CF1" w:rsidP="005E1D3D">
      <w:pPr>
        <w:rPr>
          <w:b/>
          <w:snapToGrid w:val="0"/>
          <w:szCs w:val="22"/>
          <w:lang w:val="sk-SK" w:eastAsia="de-DE"/>
        </w:rPr>
      </w:pPr>
      <w:r>
        <w:rPr>
          <w:szCs w:val="22"/>
          <w:lang w:val="sk-SK"/>
        </w:rPr>
        <w:object w:dxaOrig="9550" w:dyaOrig="5504">
          <v:shape id="_x0000_i1063" type="#_x0000_t75" style="width:477.75pt;height:275.25pt" o:ole="">
            <v:imagedata r:id="rId85" o:title=""/>
          </v:shape>
          <o:OLEObject Type="Embed" ProgID="Excel.Sheet.12" ShapeID="_x0000_i1063" DrawAspect="Content" ObjectID="_1460356824" r:id="rId86"/>
        </w:object>
      </w:r>
      <w:r w:rsidR="005E1D3D">
        <w:rPr>
          <w:i/>
          <w:color w:val="FF0000"/>
          <w:szCs w:val="22"/>
          <w:highlight w:val="yellow"/>
          <w:lang w:val="sk-SK"/>
        </w:rPr>
        <w:t xml:space="preserve"> </w:t>
      </w:r>
    </w:p>
    <w:p w:rsidR="005E1D3D" w:rsidRDefault="005E1D3D" w:rsidP="005E1D3D">
      <w:pPr>
        <w:rPr>
          <w:rFonts w:ascii="Tahoma" w:hAnsi="Tahoma" w:cs="Tahoma"/>
          <w:sz w:val="20"/>
          <w:lang w:val="sk-SK"/>
        </w:rPr>
      </w:pPr>
    </w:p>
    <w:p w:rsidR="005E1D3D" w:rsidRDefault="005E1D3D" w:rsidP="005E1D3D">
      <w:pPr>
        <w:rPr>
          <w:rFonts w:cs="Tahoma"/>
          <w:szCs w:val="22"/>
          <w:lang w:val="sk-SK"/>
        </w:rPr>
      </w:pPr>
      <w:r>
        <w:rPr>
          <w:rFonts w:cs="Tahoma"/>
          <w:szCs w:val="22"/>
          <w:lang w:val="sk-SK"/>
        </w:rPr>
        <w:t>Všetky príjmy konateľov boli vyplatené v rámci závislej činnosti za bežné aj predchádzajúce účtovné obdobie a sú zohľadnené v mzdových nákladoch.</w:t>
      </w:r>
    </w:p>
    <w:p w:rsidR="00506B34" w:rsidRDefault="00506B34" w:rsidP="005E1D3D">
      <w:pPr>
        <w:rPr>
          <w:rFonts w:cs="Tahoma"/>
          <w:szCs w:val="22"/>
          <w:lang w:val="sk-SK"/>
        </w:rPr>
      </w:pPr>
    </w:p>
    <w:p w:rsidR="00724D55" w:rsidRDefault="00724D55" w:rsidP="005E1D3D">
      <w:pPr>
        <w:rPr>
          <w:rFonts w:cs="Tahoma"/>
          <w:szCs w:val="22"/>
          <w:lang w:val="sk-SK"/>
        </w:rPr>
      </w:pPr>
    </w:p>
    <w:p w:rsidR="00BF2EBA" w:rsidRDefault="00BF2EBA" w:rsidP="005E1D3D">
      <w:pPr>
        <w:rPr>
          <w:rFonts w:cs="Tahoma"/>
          <w:szCs w:val="22"/>
          <w:lang w:val="sk-SK"/>
        </w:rPr>
      </w:pPr>
    </w:p>
    <w:p w:rsidR="00BF2EBA" w:rsidRDefault="00BF2EBA" w:rsidP="005E1D3D">
      <w:pPr>
        <w:rPr>
          <w:rFonts w:cs="Tahoma"/>
          <w:szCs w:val="22"/>
          <w:lang w:val="sk-SK"/>
        </w:rPr>
      </w:pPr>
    </w:p>
    <w:p w:rsidR="00BF2EBA" w:rsidRDefault="00BF2EBA" w:rsidP="005E1D3D">
      <w:pPr>
        <w:rPr>
          <w:rFonts w:cs="Tahoma"/>
          <w:szCs w:val="22"/>
          <w:lang w:val="sk-SK"/>
        </w:rPr>
      </w:pPr>
    </w:p>
    <w:p w:rsidR="008331BE" w:rsidRDefault="008331BE" w:rsidP="005E1D3D">
      <w:pPr>
        <w:rPr>
          <w:rFonts w:cs="Tahoma"/>
          <w:szCs w:val="22"/>
          <w:lang w:val="sk-SK"/>
        </w:rPr>
      </w:pPr>
    </w:p>
    <w:p w:rsidR="008331BE" w:rsidRDefault="008331BE" w:rsidP="005E1D3D">
      <w:pPr>
        <w:rPr>
          <w:rFonts w:cs="Tahoma"/>
          <w:szCs w:val="22"/>
          <w:lang w:val="sk-SK"/>
        </w:rPr>
      </w:pPr>
    </w:p>
    <w:p w:rsidR="00BF2EBA" w:rsidRDefault="00BF2EBA" w:rsidP="005E1D3D">
      <w:pPr>
        <w:rPr>
          <w:rFonts w:cs="Tahoma"/>
          <w:szCs w:val="22"/>
          <w:lang w:val="sk-SK"/>
        </w:rPr>
      </w:pPr>
    </w:p>
    <w:p w:rsidR="00BF2EBA" w:rsidRDefault="00BF2EBA" w:rsidP="005E1D3D">
      <w:pPr>
        <w:rPr>
          <w:rFonts w:cs="Tahoma"/>
          <w:szCs w:val="22"/>
          <w:lang w:val="sk-SK"/>
        </w:rPr>
      </w:pPr>
    </w:p>
    <w:p w:rsidR="00BF2EBA" w:rsidRDefault="00BF2EBA" w:rsidP="005E1D3D">
      <w:pPr>
        <w:rPr>
          <w:rFonts w:cs="Tahoma"/>
          <w:szCs w:val="22"/>
          <w:lang w:val="sk-SK"/>
        </w:rPr>
      </w:pPr>
    </w:p>
    <w:p w:rsidR="005E1D3D" w:rsidRDefault="005E1D3D" w:rsidP="005E1D3D">
      <w:pPr>
        <w:rPr>
          <w:szCs w:val="22"/>
          <w:lang w:val="sk-SK"/>
        </w:rPr>
      </w:pPr>
    </w:p>
    <w:p w:rsidR="005E1D3D" w:rsidRPr="00BD5921" w:rsidRDefault="005E1D3D" w:rsidP="00297BDA">
      <w:pPr>
        <w:rPr>
          <w:szCs w:val="22"/>
          <w:lang w:val="sk-SK"/>
        </w:rPr>
      </w:pPr>
    </w:p>
    <w:p w:rsidR="004A7C5B" w:rsidRPr="00BD5921" w:rsidRDefault="00C9279C" w:rsidP="00B04402">
      <w:pPr>
        <w:pStyle w:val="Nadpis1"/>
      </w:pPr>
      <w:bookmarkStart w:id="640" w:name="_Toc156113671"/>
      <w:r w:rsidRPr="00BD5921">
        <w:t>EKONOMICKÉ VZŤAHY ÚČTOVNEJ JEDNOTKY A SPRIAZNENÝCH OSÔB</w:t>
      </w:r>
      <w:bookmarkEnd w:id="640"/>
    </w:p>
    <w:p w:rsidR="00760AE3" w:rsidRPr="00BD5921" w:rsidRDefault="00760AE3" w:rsidP="0012636B">
      <w:pPr>
        <w:rPr>
          <w:szCs w:val="22"/>
          <w:lang w:val="sk-SK"/>
        </w:rPr>
      </w:pPr>
    </w:p>
    <w:p w:rsidR="00407800" w:rsidRPr="00BD5921" w:rsidRDefault="00C9279C" w:rsidP="007E70D9">
      <w:pPr>
        <w:pStyle w:val="Nadpis2"/>
        <w:rPr>
          <w:lang w:val="sk-SK"/>
        </w:rPr>
      </w:pPr>
      <w:r w:rsidRPr="00BD5921">
        <w:rPr>
          <w:lang w:val="sk-SK"/>
        </w:rPr>
        <w:t>Transakcie so spriaznenými osobami</w:t>
      </w:r>
    </w:p>
    <w:p w:rsidR="005E2C5B" w:rsidRPr="00BD5921" w:rsidRDefault="005E2C5B">
      <w:pPr>
        <w:rPr>
          <w:lang w:val="sk-SK"/>
        </w:rPr>
      </w:pPr>
    </w:p>
    <w:bookmarkStart w:id="641" w:name="_MON_1392034746"/>
    <w:bookmarkStart w:id="642" w:name="_MON_1387790854"/>
    <w:bookmarkStart w:id="643" w:name="_MON_1387790903"/>
    <w:bookmarkStart w:id="644" w:name="_MON_1396948875"/>
    <w:bookmarkStart w:id="645" w:name="_MON_1396949797"/>
    <w:bookmarkStart w:id="646" w:name="_MON_1396950192"/>
    <w:bookmarkStart w:id="647" w:name="_MON_1396950941"/>
    <w:bookmarkStart w:id="648" w:name="_MON_1396950979"/>
    <w:bookmarkStart w:id="649" w:name="_MON_1396951042"/>
    <w:bookmarkStart w:id="650" w:name="_MON_1396951144"/>
    <w:bookmarkStart w:id="651" w:name="_MON_1396951443"/>
    <w:bookmarkStart w:id="652" w:name="_MON_1396951466"/>
    <w:bookmarkStart w:id="653" w:name="_MON_1396951486"/>
    <w:bookmarkStart w:id="654" w:name="_MON_1396951569"/>
    <w:bookmarkStart w:id="655" w:name="_MON_1396956093"/>
    <w:bookmarkStart w:id="656" w:name="_MON_1396956109"/>
    <w:bookmarkStart w:id="657" w:name="_MON_1387964076"/>
    <w:bookmarkStart w:id="658" w:name="_MON_1396959028"/>
    <w:bookmarkStart w:id="659" w:name="_MON_1388581166"/>
    <w:bookmarkStart w:id="660" w:name="_MON_1389426667"/>
    <w:bookmarkStart w:id="661" w:name="_MON_1389502693"/>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Start w:id="662" w:name="_MON_1387790842"/>
    <w:bookmarkEnd w:id="662"/>
    <w:p w:rsidR="00C44752" w:rsidRDefault="007C49DB" w:rsidP="00C44752">
      <w:pPr>
        <w:rPr>
          <w:i/>
          <w:color w:val="FF0000"/>
          <w:szCs w:val="22"/>
          <w:lang w:val="sk-SK"/>
        </w:rPr>
      </w:pPr>
      <w:r w:rsidRPr="00BD5921">
        <w:rPr>
          <w:lang w:val="sk-SK"/>
        </w:rPr>
        <w:object w:dxaOrig="9806" w:dyaOrig="4781">
          <v:shape id="_x0000_i1064" type="#_x0000_t75" style="width:448.5pt;height:219pt" o:ole="">
            <v:imagedata r:id="rId87" o:title=""/>
          </v:shape>
          <o:OLEObject Type="Embed" ProgID="Excel.Sheet.12" ShapeID="_x0000_i1064" DrawAspect="Content" ObjectID="_1460356825" r:id="rId88"/>
        </w:object>
      </w:r>
      <w:r w:rsidR="00C44752" w:rsidRPr="00BD5921">
        <w:rPr>
          <w:i/>
          <w:color w:val="FF0000"/>
          <w:szCs w:val="22"/>
          <w:highlight w:val="yellow"/>
          <w:lang w:val="sk-SK"/>
        </w:rPr>
        <w:t xml:space="preserve"> </w:t>
      </w:r>
    </w:p>
    <w:p w:rsidR="00377510" w:rsidRDefault="00377510" w:rsidP="00C44752">
      <w:pPr>
        <w:rPr>
          <w:i/>
          <w:color w:val="FF0000"/>
          <w:szCs w:val="22"/>
          <w:lang w:val="sk-SK"/>
        </w:rPr>
      </w:pPr>
    </w:p>
    <w:p w:rsidR="00377510" w:rsidRDefault="00377510" w:rsidP="00C44752">
      <w:pPr>
        <w:rPr>
          <w:i/>
          <w:color w:val="FF0000"/>
          <w:szCs w:val="22"/>
          <w:lang w:val="sk-SK"/>
        </w:rPr>
      </w:pPr>
    </w:p>
    <w:p w:rsidR="00AB1CA8" w:rsidRDefault="00AB1CA8" w:rsidP="00C44752">
      <w:pPr>
        <w:rPr>
          <w:i/>
          <w:color w:val="FF0000"/>
          <w:szCs w:val="22"/>
          <w:lang w:val="sk-SK"/>
        </w:rPr>
      </w:pPr>
    </w:p>
    <w:p w:rsidR="00675AA7" w:rsidRPr="00BD5921" w:rsidRDefault="00675AA7" w:rsidP="007E70D9">
      <w:pPr>
        <w:pStyle w:val="Nadpis2"/>
        <w:rPr>
          <w:lang w:val="sk-SK"/>
        </w:rPr>
      </w:pPr>
      <w:r w:rsidRPr="00BD5921">
        <w:rPr>
          <w:lang w:val="sk-SK"/>
        </w:rPr>
        <w:t>Transakcie s materskou účtovnou jednotkou a dcérskymi účtovnými jednotkami</w:t>
      </w:r>
    </w:p>
    <w:p w:rsidR="00675AA7" w:rsidRPr="00BD5921" w:rsidRDefault="00675AA7">
      <w:pPr>
        <w:rPr>
          <w:snapToGrid w:val="0"/>
          <w:szCs w:val="22"/>
          <w:lang w:val="sk-SK" w:eastAsia="de-DE"/>
        </w:rPr>
      </w:pPr>
    </w:p>
    <w:bookmarkStart w:id="663" w:name="_MON_1387790934"/>
    <w:bookmarkStart w:id="664" w:name="_MON_1392034750"/>
    <w:bookmarkStart w:id="665" w:name="_MON_1387964083"/>
    <w:bookmarkStart w:id="666" w:name="_MON_1388581245"/>
    <w:bookmarkStart w:id="667" w:name="_MON_1389426713"/>
    <w:bookmarkStart w:id="668" w:name="_MON_1398077110"/>
    <w:bookmarkStart w:id="669" w:name="_MON_1398077137"/>
    <w:bookmarkStart w:id="670" w:name="_MON_1398077152"/>
    <w:bookmarkStart w:id="671" w:name="_MON_1389426765"/>
    <w:bookmarkStart w:id="672" w:name="_MON_1389426810"/>
    <w:bookmarkStart w:id="673" w:name="_MON_1389426850"/>
    <w:bookmarkStart w:id="674" w:name="_MON_1389426866"/>
    <w:bookmarkStart w:id="675" w:name="_MON_1389502702"/>
    <w:bookmarkStart w:id="676" w:name="_MON_1396951579"/>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Start w:id="677" w:name="_MON_1396956077"/>
    <w:bookmarkEnd w:id="677"/>
    <w:p w:rsidR="005E2C5B" w:rsidRPr="00BD5921" w:rsidRDefault="007C49DB">
      <w:pPr>
        <w:rPr>
          <w:snapToGrid w:val="0"/>
          <w:szCs w:val="22"/>
          <w:lang w:val="sk-SK" w:eastAsia="de-DE"/>
        </w:rPr>
      </w:pPr>
      <w:r w:rsidRPr="00BD5921">
        <w:rPr>
          <w:snapToGrid w:val="0"/>
          <w:szCs w:val="22"/>
          <w:lang w:val="sk-SK" w:eastAsia="de-DE"/>
        </w:rPr>
        <w:object w:dxaOrig="9395" w:dyaOrig="2052">
          <v:shape id="_x0000_i1065" type="#_x0000_t75" style="width:443.25pt;height:97.5pt" o:ole="">
            <v:imagedata r:id="rId89" o:title=""/>
          </v:shape>
          <o:OLEObject Type="Embed" ProgID="Excel.Sheet.12" ShapeID="_x0000_i1065" DrawAspect="Content" ObjectID="_1460356826" r:id="rId90"/>
        </w:object>
      </w:r>
    </w:p>
    <w:p w:rsidR="00675AA7" w:rsidRDefault="00675AA7">
      <w:pPr>
        <w:rPr>
          <w:snapToGrid w:val="0"/>
          <w:szCs w:val="22"/>
          <w:lang w:val="sk-SK" w:eastAsia="de-DE"/>
        </w:rPr>
      </w:pPr>
    </w:p>
    <w:p w:rsidR="00506B34" w:rsidRDefault="00506B34">
      <w:pPr>
        <w:rPr>
          <w:snapToGrid w:val="0"/>
          <w:szCs w:val="22"/>
          <w:lang w:val="sk-SK" w:eastAsia="de-DE"/>
        </w:rPr>
      </w:pPr>
    </w:p>
    <w:p w:rsidR="00506B34" w:rsidRDefault="00506B34" w:rsidP="00506B34">
      <w:pPr>
        <w:pStyle w:val="Nadpis2"/>
        <w:rPr>
          <w:lang w:val="sk-SK"/>
        </w:rPr>
      </w:pPr>
      <w:r>
        <w:rPr>
          <w:lang w:val="sk-SK"/>
        </w:rPr>
        <w:t xml:space="preserve">Vybrané aktíva a pasíva vyplývajúce z transakcií so spriaznenými osobami </w:t>
      </w:r>
    </w:p>
    <w:p w:rsidR="00506B34" w:rsidRDefault="00506B34" w:rsidP="00506B34">
      <w:pPr>
        <w:rPr>
          <w:snapToGrid w:val="0"/>
          <w:szCs w:val="22"/>
          <w:lang w:val="sk-SK" w:eastAsia="de-DE"/>
        </w:rPr>
      </w:pPr>
    </w:p>
    <w:bookmarkStart w:id="678" w:name="_MON_1392032330"/>
    <w:bookmarkStart w:id="679" w:name="_MON_1428219710"/>
    <w:bookmarkStart w:id="680" w:name="_MON_1392034755"/>
    <w:bookmarkEnd w:id="678"/>
    <w:bookmarkEnd w:id="679"/>
    <w:bookmarkEnd w:id="680"/>
    <w:bookmarkStart w:id="681" w:name="_MON_1389502711"/>
    <w:bookmarkEnd w:id="681"/>
    <w:p w:rsidR="00506B34" w:rsidRDefault="007C49DB" w:rsidP="00506B34">
      <w:pPr>
        <w:rPr>
          <w:snapToGrid w:val="0"/>
          <w:szCs w:val="22"/>
          <w:lang w:val="sk-SK" w:eastAsia="de-DE"/>
        </w:rPr>
      </w:pPr>
      <w:r>
        <w:rPr>
          <w:snapToGrid w:val="0"/>
          <w:szCs w:val="22"/>
          <w:lang w:val="sk-SK" w:eastAsia="de-DE"/>
        </w:rPr>
        <w:object w:dxaOrig="9555" w:dyaOrig="1980">
          <v:shape id="_x0000_i1066" type="#_x0000_t75" style="width:477.75pt;height:99pt" o:ole="">
            <v:imagedata r:id="rId91" o:title=""/>
          </v:shape>
          <o:OLEObject Type="Embed" ProgID="Excel.Sheet.12" ShapeID="_x0000_i1066" DrawAspect="Content" ObjectID="_1460356827" r:id="rId92"/>
        </w:object>
      </w:r>
    </w:p>
    <w:p w:rsidR="00980AB0" w:rsidRDefault="00980AB0">
      <w:pPr>
        <w:rPr>
          <w:snapToGrid w:val="0"/>
          <w:szCs w:val="22"/>
          <w:lang w:val="sk-SK" w:eastAsia="de-DE"/>
        </w:rPr>
      </w:pPr>
    </w:p>
    <w:p w:rsidR="00723199" w:rsidRDefault="00723199">
      <w:pPr>
        <w:rPr>
          <w:snapToGrid w:val="0"/>
          <w:szCs w:val="22"/>
          <w:lang w:val="sk-SK" w:eastAsia="de-DE"/>
        </w:rPr>
      </w:pPr>
    </w:p>
    <w:p w:rsidR="00723199" w:rsidRDefault="00723199">
      <w:pPr>
        <w:rPr>
          <w:snapToGrid w:val="0"/>
          <w:szCs w:val="22"/>
          <w:lang w:val="sk-SK" w:eastAsia="de-DE"/>
        </w:rPr>
      </w:pPr>
    </w:p>
    <w:p w:rsidR="00723199" w:rsidRDefault="00723199">
      <w:pPr>
        <w:rPr>
          <w:snapToGrid w:val="0"/>
          <w:szCs w:val="22"/>
          <w:lang w:val="sk-SK" w:eastAsia="de-DE"/>
        </w:rPr>
      </w:pPr>
    </w:p>
    <w:p w:rsidR="0016542A" w:rsidRPr="00BD5921" w:rsidRDefault="0016542A">
      <w:pPr>
        <w:rPr>
          <w:snapToGrid w:val="0"/>
          <w:szCs w:val="22"/>
          <w:lang w:val="sk-SK" w:eastAsia="de-DE"/>
        </w:rPr>
      </w:pPr>
    </w:p>
    <w:p w:rsidR="004A7C5B" w:rsidRPr="00BD5921" w:rsidRDefault="00C9279C" w:rsidP="00B04402">
      <w:pPr>
        <w:pStyle w:val="Nadpis1"/>
      </w:pPr>
      <w:bookmarkStart w:id="682" w:name="_Toc156113672"/>
      <w:r w:rsidRPr="00BD5921">
        <w:t>INFORMÁCIE O SKUTOČNOSTIACH, KTORÉ NASTALI PO DNI, KU KTORÉMU SA ZOSTAVUJE ÚČTOVNÁ ZÁVIERKA DO DŇA ZOSTAVENIA ÚČTOVNEJ</w:t>
      </w:r>
      <w:bookmarkEnd w:id="682"/>
      <w:r w:rsidRPr="00BD5921">
        <w:rPr>
          <w:shd w:val="pct10" w:color="auto" w:fill="FFFFFF"/>
        </w:rPr>
        <w:t xml:space="preserve"> </w:t>
      </w:r>
      <w:r w:rsidR="00446B6A" w:rsidRPr="00BD5921">
        <w:rPr>
          <w:shd w:val="pct10" w:color="auto" w:fill="FFFFFF"/>
        </w:rPr>
        <w:t>závierky</w:t>
      </w:r>
    </w:p>
    <w:p w:rsidR="004A7C5B" w:rsidRPr="00BD5921" w:rsidRDefault="004A7C5B">
      <w:pPr>
        <w:pStyle w:val="Zkladntext"/>
        <w:rPr>
          <w:szCs w:val="22"/>
          <w:lang w:val="sk-SK"/>
        </w:rPr>
      </w:pPr>
    </w:p>
    <w:p w:rsidR="004A7C5B" w:rsidRPr="00BD5921" w:rsidRDefault="00C9279C">
      <w:pPr>
        <w:pStyle w:val="Zkladntext"/>
        <w:rPr>
          <w:szCs w:val="22"/>
          <w:lang w:val="sk-SK"/>
        </w:rPr>
      </w:pPr>
      <w:r w:rsidRPr="00BD5921">
        <w:rPr>
          <w:szCs w:val="22"/>
          <w:lang w:val="sk-SK"/>
        </w:rPr>
        <w:t>Po 31.</w:t>
      </w:r>
      <w:r w:rsidR="00406C73">
        <w:rPr>
          <w:szCs w:val="22"/>
          <w:lang w:val="sk-SK"/>
        </w:rPr>
        <w:t>01</w:t>
      </w:r>
      <w:r w:rsidRPr="00BD5921">
        <w:rPr>
          <w:szCs w:val="22"/>
          <w:lang w:val="sk-SK"/>
        </w:rPr>
        <w:t>.20</w:t>
      </w:r>
      <w:r w:rsidR="00406C73">
        <w:rPr>
          <w:szCs w:val="22"/>
          <w:lang w:val="sk-SK"/>
        </w:rPr>
        <w:t>1</w:t>
      </w:r>
      <w:r w:rsidR="007E713C">
        <w:rPr>
          <w:szCs w:val="22"/>
          <w:lang w:val="sk-SK"/>
        </w:rPr>
        <w:t>4</w:t>
      </w:r>
      <w:r w:rsidRPr="00BD5921">
        <w:rPr>
          <w:szCs w:val="22"/>
          <w:lang w:val="sk-SK"/>
        </w:rPr>
        <w:t xml:space="preserve"> </w:t>
      </w:r>
      <w:r w:rsidR="00A50DA6">
        <w:rPr>
          <w:szCs w:val="22"/>
          <w:lang w:val="sk-SK"/>
        </w:rPr>
        <w:t xml:space="preserve">nenastali žiadne </w:t>
      </w:r>
      <w:r w:rsidRPr="00BD5921">
        <w:rPr>
          <w:szCs w:val="22"/>
          <w:lang w:val="sk-SK"/>
        </w:rPr>
        <w:t xml:space="preserve"> udalosti, ktoré majú významný vplyv na verné zobrazenie skutočností,</w:t>
      </w:r>
      <w:r w:rsidR="00A50DA6">
        <w:rPr>
          <w:szCs w:val="22"/>
          <w:lang w:val="sk-SK"/>
        </w:rPr>
        <w:t xml:space="preserve"> ktoré sú predmetom účtovníctva.</w:t>
      </w:r>
    </w:p>
    <w:p w:rsidR="00CC1239" w:rsidRDefault="00CC1239" w:rsidP="00093518">
      <w:pPr>
        <w:rPr>
          <w:szCs w:val="22"/>
          <w:lang w:val="sk-SK"/>
        </w:rPr>
      </w:pPr>
      <w:bookmarkStart w:id="683" w:name="_Toc156113673"/>
    </w:p>
    <w:p w:rsidR="00A50DA6" w:rsidRPr="00BD5921" w:rsidRDefault="00A50DA6" w:rsidP="00093518">
      <w:pPr>
        <w:rPr>
          <w:szCs w:val="22"/>
          <w:lang w:val="sk-SK"/>
        </w:rPr>
      </w:pPr>
    </w:p>
    <w:p w:rsidR="004A7C5B" w:rsidRPr="00BD5921" w:rsidRDefault="00C9279C" w:rsidP="00B04402">
      <w:pPr>
        <w:pStyle w:val="Nadpis1"/>
      </w:pPr>
      <w:r w:rsidRPr="00BD5921">
        <w:t>ZMENY VLASTNÉHO IMANIA</w:t>
      </w:r>
      <w:bookmarkEnd w:id="683"/>
    </w:p>
    <w:p w:rsidR="008572B9" w:rsidRPr="00BD5921" w:rsidRDefault="008572B9">
      <w:pPr>
        <w:rPr>
          <w:rFonts w:cs="TimesNewRomanPSMT"/>
          <w:color w:val="FF0000"/>
          <w:szCs w:val="22"/>
          <w:lang w:val="sk-SK"/>
        </w:rPr>
      </w:pPr>
    </w:p>
    <w:p w:rsidR="002952D1" w:rsidRPr="00BD5921" w:rsidRDefault="008572B9">
      <w:pPr>
        <w:rPr>
          <w:rFonts w:cs="TimesNewRomanPSMT"/>
          <w:szCs w:val="22"/>
          <w:lang w:val="sk-SK"/>
        </w:rPr>
      </w:pPr>
      <w:r w:rsidRPr="00BD5921">
        <w:rPr>
          <w:rFonts w:cs="TimesNewRomanPSMT"/>
          <w:szCs w:val="22"/>
          <w:lang w:val="sk-SK"/>
        </w:rPr>
        <w:t>Prehľad o pohybe vlastného imania v priebehu účtovného obdobia je uvedený v nasledujúcom prehľade:</w:t>
      </w:r>
    </w:p>
    <w:p w:rsidR="00433B66" w:rsidRPr="00BD5921" w:rsidRDefault="00433B66">
      <w:pPr>
        <w:rPr>
          <w:szCs w:val="22"/>
          <w:lang w:val="sk-SK"/>
        </w:rPr>
      </w:pPr>
    </w:p>
    <w:p w:rsidR="006C12B1" w:rsidRPr="00BD5921" w:rsidRDefault="00851BF4" w:rsidP="007C3123">
      <w:pPr>
        <w:rPr>
          <w:szCs w:val="22"/>
          <w:lang w:val="sk-SK"/>
        </w:rPr>
      </w:pPr>
      <w:bookmarkStart w:id="684" w:name="_MON_1392032349"/>
      <w:bookmarkStart w:id="685" w:name="_MON_1398077196"/>
      <w:bookmarkStart w:id="686" w:name="_MON_1398077251"/>
      <w:bookmarkStart w:id="687" w:name="_MON_1398077258"/>
      <w:bookmarkStart w:id="688" w:name="_MON_1392034761"/>
      <w:bookmarkStart w:id="689" w:name="_MON_1393661144"/>
      <w:bookmarkStart w:id="690" w:name="_MON_1393661392"/>
      <w:bookmarkStart w:id="691" w:name="_MON_1393661397"/>
      <w:bookmarkStart w:id="692" w:name="_MON_1393661410"/>
      <w:bookmarkStart w:id="693" w:name="_MON_1393661422"/>
      <w:bookmarkStart w:id="694" w:name="_MON_1393661445"/>
      <w:bookmarkStart w:id="695" w:name="_MON_1396951662"/>
      <w:bookmarkStart w:id="696" w:name="_MON_1396951736"/>
      <w:bookmarkStart w:id="697" w:name="_MON_1393661541"/>
      <w:bookmarkStart w:id="698" w:name="_MON_1393661550"/>
      <w:bookmarkStart w:id="699" w:name="_MON_1389502722"/>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r>
        <w:rPr>
          <w:noProof/>
        </w:rPr>
        <w:pict>
          <v:shape id="_x0000_s1098" type="#_x0000_t75" style="position:absolute;margin-left:0;margin-top:0;width:432.15pt;height:471.35pt;z-index:251669504;mso-position-horizontal:left;mso-position-horizontal-relative:text;mso-position-vertical-relative:text">
            <v:imagedata r:id="rId93" o:title=""/>
            <o:lock v:ext="edit" aspectratio="f"/>
            <w10:wrap type="square" side="right"/>
          </v:shape>
          <o:OLEObject Type="Embed" ProgID="Excel.Sheet.12" ShapeID="_x0000_s1098" DrawAspect="Content" ObjectID="_1460356829" r:id="rId94"/>
        </w:pict>
      </w:r>
      <w:r w:rsidR="00450979">
        <w:rPr>
          <w:szCs w:val="22"/>
          <w:lang w:val="sk-SK"/>
        </w:rPr>
        <w:br w:type="textWrapping" w:clear="all"/>
      </w:r>
      <w:r w:rsidR="007C3123" w:rsidRPr="00BD5921">
        <w:rPr>
          <w:szCs w:val="22"/>
          <w:lang w:val="sk-SK"/>
        </w:rPr>
        <w:t xml:space="preserve"> </w:t>
      </w:r>
    </w:p>
    <w:p w:rsidR="00180452" w:rsidRDefault="00180452" w:rsidP="00313194">
      <w:pPr>
        <w:rPr>
          <w:szCs w:val="22"/>
          <w:lang w:val="sk-SK"/>
        </w:rPr>
      </w:pPr>
    </w:p>
    <w:p w:rsidR="000B62EB" w:rsidRPr="00BD5921" w:rsidRDefault="00C9279C" w:rsidP="000B62EB">
      <w:pPr>
        <w:pStyle w:val="Zkladntext"/>
        <w:rPr>
          <w:szCs w:val="22"/>
          <w:lang w:val="sk-SK"/>
        </w:rPr>
      </w:pPr>
      <w:r w:rsidRPr="00BD5921">
        <w:rPr>
          <w:szCs w:val="22"/>
          <w:lang w:val="sk-SK"/>
        </w:rPr>
        <w:t xml:space="preserve">O rozdelení výsledku hospodárenia za účtovné obdobie </w:t>
      </w:r>
      <w:r w:rsidR="007C3123">
        <w:rPr>
          <w:szCs w:val="22"/>
          <w:lang w:val="sk-SK"/>
        </w:rPr>
        <w:t>2/</w:t>
      </w:r>
      <w:r w:rsidR="00060887" w:rsidRPr="00060887">
        <w:rPr>
          <w:szCs w:val="22"/>
          <w:lang w:val="sk-SK"/>
        </w:rPr>
        <w:t>2</w:t>
      </w:r>
      <w:r w:rsidR="00137155" w:rsidRPr="00060887">
        <w:rPr>
          <w:szCs w:val="22"/>
          <w:lang w:val="sk-SK"/>
        </w:rPr>
        <w:t>01</w:t>
      </w:r>
      <w:r w:rsidR="00394828">
        <w:rPr>
          <w:szCs w:val="22"/>
          <w:lang w:val="sk-SK"/>
        </w:rPr>
        <w:t>3</w:t>
      </w:r>
      <w:r w:rsidR="00137155" w:rsidRPr="00060887">
        <w:rPr>
          <w:szCs w:val="22"/>
          <w:lang w:val="sk-SK"/>
        </w:rPr>
        <w:t>-</w:t>
      </w:r>
      <w:r w:rsidR="00394828">
        <w:rPr>
          <w:szCs w:val="22"/>
          <w:lang w:val="sk-SK"/>
        </w:rPr>
        <w:t>1</w:t>
      </w:r>
      <w:r w:rsidR="007C3123">
        <w:rPr>
          <w:szCs w:val="22"/>
          <w:lang w:val="sk-SK"/>
        </w:rPr>
        <w:t>/</w:t>
      </w:r>
      <w:r w:rsidRPr="00060887">
        <w:rPr>
          <w:szCs w:val="22"/>
          <w:lang w:val="sk-SK"/>
        </w:rPr>
        <w:t>201</w:t>
      </w:r>
      <w:r w:rsidR="00394828">
        <w:rPr>
          <w:szCs w:val="22"/>
          <w:lang w:val="sk-SK"/>
        </w:rPr>
        <w:t>4</w:t>
      </w:r>
      <w:r w:rsidRPr="00BD5921">
        <w:rPr>
          <w:szCs w:val="22"/>
          <w:lang w:val="sk-SK"/>
        </w:rPr>
        <w:t xml:space="preserve"> vo výške</w:t>
      </w:r>
      <w:r w:rsidR="00137155">
        <w:rPr>
          <w:szCs w:val="22"/>
          <w:lang w:val="sk-SK"/>
        </w:rPr>
        <w:t xml:space="preserve"> </w:t>
      </w:r>
      <w:r w:rsidR="00394828">
        <w:rPr>
          <w:szCs w:val="22"/>
          <w:lang w:val="sk-SK"/>
        </w:rPr>
        <w:t>1 912 034</w:t>
      </w:r>
      <w:r w:rsidR="00C740A1">
        <w:rPr>
          <w:szCs w:val="22"/>
          <w:lang w:val="sk-SK"/>
        </w:rPr>
        <w:t xml:space="preserve"> </w:t>
      </w:r>
      <w:r w:rsidRPr="00BD5921">
        <w:rPr>
          <w:szCs w:val="22"/>
          <w:lang w:val="sk-SK"/>
        </w:rPr>
        <w:t>EUR rozhodne valné zhromaždenie. Návrh štatutárneho orgánu valnému zhromaždeniu je takýto:</w:t>
      </w:r>
    </w:p>
    <w:p w:rsidR="000B62EB" w:rsidRDefault="00C9279C" w:rsidP="000B62EB">
      <w:pPr>
        <w:pStyle w:val="Zkladntext"/>
        <w:numPr>
          <w:ilvl w:val="0"/>
          <w:numId w:val="41"/>
        </w:numPr>
        <w:jc w:val="both"/>
        <w:rPr>
          <w:szCs w:val="22"/>
          <w:lang w:val="sk-SK"/>
        </w:rPr>
      </w:pPr>
      <w:r w:rsidRPr="007C3123">
        <w:rPr>
          <w:szCs w:val="22"/>
          <w:lang w:val="sk-SK"/>
        </w:rPr>
        <w:t>prevod na nerozdelený zisk minulých rokov</w:t>
      </w:r>
      <w:r w:rsidR="00490455" w:rsidRPr="007C3123">
        <w:rPr>
          <w:szCs w:val="22"/>
          <w:lang w:val="sk-SK"/>
        </w:rPr>
        <w:t xml:space="preserve"> </w:t>
      </w:r>
      <w:r w:rsidR="00394828">
        <w:rPr>
          <w:szCs w:val="22"/>
          <w:lang w:val="sk-SK"/>
        </w:rPr>
        <w:t xml:space="preserve">1 912 034 </w:t>
      </w:r>
      <w:r w:rsidRPr="007C3123">
        <w:rPr>
          <w:szCs w:val="22"/>
          <w:lang w:val="sk-SK"/>
        </w:rPr>
        <w:t>EUR.</w:t>
      </w:r>
    </w:p>
    <w:p w:rsidR="007C3123" w:rsidRPr="007C3123" w:rsidRDefault="007C3123" w:rsidP="007C3123">
      <w:pPr>
        <w:pStyle w:val="Zkladntext"/>
        <w:ind w:left="766"/>
        <w:jc w:val="both"/>
        <w:rPr>
          <w:szCs w:val="22"/>
          <w:lang w:val="sk-SK"/>
        </w:rPr>
      </w:pPr>
    </w:p>
    <w:p w:rsidR="007C3123" w:rsidRDefault="007C3123" w:rsidP="000B62EB">
      <w:pPr>
        <w:pStyle w:val="Zkladntext"/>
        <w:rPr>
          <w:szCs w:val="22"/>
          <w:lang w:val="sk-SK"/>
        </w:rPr>
      </w:pPr>
      <w:r>
        <w:rPr>
          <w:szCs w:val="22"/>
          <w:lang w:val="sk-SK"/>
        </w:rPr>
        <w:lastRenderedPageBreak/>
        <w:t>Spoločnosť zvažuje vyplatenie dividend v budúcnosti.</w:t>
      </w:r>
    </w:p>
    <w:p w:rsidR="007C3123" w:rsidRDefault="007C3123" w:rsidP="000B62EB">
      <w:pPr>
        <w:pStyle w:val="Zkladntext"/>
        <w:rPr>
          <w:szCs w:val="22"/>
          <w:lang w:val="sk-SK"/>
        </w:rPr>
      </w:pPr>
    </w:p>
    <w:p w:rsidR="000B62EB" w:rsidRPr="00BD5921" w:rsidRDefault="00C9279C" w:rsidP="000B62EB">
      <w:pPr>
        <w:pStyle w:val="Zkladntext"/>
        <w:rPr>
          <w:szCs w:val="22"/>
          <w:lang w:val="sk-SK"/>
        </w:rPr>
      </w:pPr>
      <w:r w:rsidRPr="00BD5921">
        <w:rPr>
          <w:szCs w:val="22"/>
          <w:lang w:val="sk-SK"/>
        </w:rPr>
        <w:t>Povinný prídel do zákonného rezervného fondu nie je potrebný, pretože zákonný rezervný fond už dosiahol svoju maximálnu hranicu stanovenú v právnych predpisoch a v spoločenskej zmluve.</w:t>
      </w:r>
    </w:p>
    <w:p w:rsidR="000721D7" w:rsidRDefault="000721D7" w:rsidP="000721D7">
      <w:pPr>
        <w:pStyle w:val="Nadpis1"/>
        <w:numPr>
          <w:ilvl w:val="0"/>
          <w:numId w:val="0"/>
        </w:numPr>
        <w:ind w:left="360"/>
      </w:pPr>
      <w:bookmarkStart w:id="700" w:name="_Toc156113674"/>
    </w:p>
    <w:p w:rsidR="00A758AE" w:rsidRDefault="00A758AE" w:rsidP="00A758AE">
      <w:pPr>
        <w:rPr>
          <w:lang w:val="sk-SK"/>
        </w:rPr>
      </w:pPr>
    </w:p>
    <w:p w:rsidR="00A758AE" w:rsidRPr="00A758AE" w:rsidRDefault="00A758AE" w:rsidP="00A758AE">
      <w:pPr>
        <w:rPr>
          <w:lang w:val="sk-SK"/>
        </w:rPr>
      </w:pPr>
    </w:p>
    <w:p w:rsidR="007C3123" w:rsidRPr="007C3123" w:rsidRDefault="007C3123" w:rsidP="007C3123">
      <w:pPr>
        <w:rPr>
          <w:lang w:val="sk-SK"/>
        </w:rPr>
      </w:pPr>
    </w:p>
    <w:p w:rsidR="007C3123" w:rsidRDefault="007C3123" w:rsidP="007C3123">
      <w:pPr>
        <w:pStyle w:val="Nadpis1"/>
      </w:pPr>
      <w:r>
        <w:t xml:space="preserve">Informácie o peňažných tokoch </w:t>
      </w:r>
    </w:p>
    <w:p w:rsidR="007C3123" w:rsidRDefault="007C3123" w:rsidP="007C3123">
      <w:pPr>
        <w:rPr>
          <w:lang w:val="sk-SK"/>
        </w:rPr>
      </w:pPr>
    </w:p>
    <w:p w:rsidR="007C3123" w:rsidRDefault="007C3123" w:rsidP="007C3123">
      <w:pPr>
        <w:rPr>
          <w:lang w:val="sk-SK"/>
        </w:rPr>
      </w:pPr>
    </w:p>
    <w:tbl>
      <w:tblPr>
        <w:tblW w:w="8960" w:type="dxa"/>
        <w:tblInd w:w="55" w:type="dxa"/>
        <w:tblCellMar>
          <w:left w:w="70" w:type="dxa"/>
          <w:right w:w="70" w:type="dxa"/>
        </w:tblCellMar>
        <w:tblLook w:val="04A0" w:firstRow="1" w:lastRow="0" w:firstColumn="1" w:lastColumn="0" w:noHBand="0" w:noVBand="1"/>
      </w:tblPr>
      <w:tblGrid>
        <w:gridCol w:w="1047"/>
        <w:gridCol w:w="4593"/>
        <w:gridCol w:w="1660"/>
        <w:gridCol w:w="1660"/>
      </w:tblGrid>
      <w:tr w:rsidR="007C3123" w:rsidRPr="007C3123" w:rsidTr="007C3123">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b/>
                <w:bCs/>
                <w:sz w:val="20"/>
                <w:lang w:val="sk-SK"/>
              </w:rPr>
            </w:pPr>
            <w:r w:rsidRPr="007C3123">
              <w:rPr>
                <w:rFonts w:cs="Arial"/>
                <w:b/>
                <w:bCs/>
                <w:sz w:val="20"/>
                <w:lang w:val="sk-SK"/>
              </w:rPr>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b/>
                <w:bCs/>
                <w:sz w:val="20"/>
                <w:lang w:val="sk-SK"/>
              </w:rPr>
            </w:pPr>
            <w:r w:rsidRPr="007C3123">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7C3123" w:rsidRPr="007C3123" w:rsidRDefault="007C3123" w:rsidP="007C3123">
            <w:pPr>
              <w:jc w:val="center"/>
              <w:rPr>
                <w:rFonts w:cs="Arial"/>
                <w:b/>
                <w:bCs/>
                <w:sz w:val="20"/>
                <w:lang w:val="sk-SK"/>
              </w:rPr>
            </w:pPr>
            <w:r w:rsidRPr="007C3123">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7C3123" w:rsidRPr="007C3123" w:rsidRDefault="007C3123" w:rsidP="007C3123">
            <w:pPr>
              <w:jc w:val="center"/>
              <w:rPr>
                <w:rFonts w:cs="Arial"/>
                <w:b/>
                <w:bCs/>
                <w:sz w:val="20"/>
                <w:lang w:val="sk-SK"/>
              </w:rPr>
            </w:pPr>
            <w:r w:rsidRPr="007C3123">
              <w:rPr>
                <w:rFonts w:cs="Arial"/>
                <w:b/>
                <w:bCs/>
                <w:sz w:val="20"/>
                <w:lang w:val="sk-SK"/>
              </w:rPr>
              <w:t>Bezprostredne predchádzajúce účtovné obdobie</w:t>
            </w:r>
          </w:p>
        </w:tc>
      </w:tr>
      <w:tr w:rsidR="007C3123" w:rsidRPr="00851BF4" w:rsidTr="007C3123">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b/>
                <w:bCs/>
                <w:sz w:val="20"/>
                <w:lang w:val="sk-SK"/>
              </w:rPr>
            </w:pPr>
            <w:r w:rsidRPr="007C3123">
              <w:rPr>
                <w:rFonts w:cs="Arial"/>
                <w:b/>
                <w:bCs/>
                <w:sz w:val="20"/>
                <w:lang w:val="sk-SK"/>
              </w:rPr>
              <w:t>Peňažné toky z prevádzkovej činnosti</w:t>
            </w:r>
          </w:p>
        </w:tc>
        <w:tc>
          <w:tcPr>
            <w:tcW w:w="166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7C3123" w:rsidTr="007C312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Z/S</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Výsledok hospodárenia z bežnej činnosti pred zdanením daňou z príjmov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Default="0087710F" w:rsidP="007C3123">
            <w:pPr>
              <w:jc w:val="right"/>
              <w:rPr>
                <w:rFonts w:cs="Arial"/>
                <w:sz w:val="20"/>
                <w:lang w:val="sk-SK"/>
              </w:rPr>
            </w:pPr>
            <w:r>
              <w:rPr>
                <w:rFonts w:cs="Arial"/>
                <w:sz w:val="20"/>
                <w:lang w:val="sk-SK"/>
              </w:rPr>
              <w:t>2 489 034</w:t>
            </w:r>
          </w:p>
          <w:p w:rsidR="00B306B9" w:rsidRPr="007C3123" w:rsidRDefault="00B306B9" w:rsidP="00553379">
            <w:pPr>
              <w:jc w:val="right"/>
              <w:rPr>
                <w:rFonts w:cs="Arial"/>
                <w:sz w:val="20"/>
                <w:lang w:val="sk-SK"/>
              </w:rPr>
            </w:pP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87710F" w:rsidP="007C3123">
            <w:pPr>
              <w:jc w:val="right"/>
              <w:rPr>
                <w:rFonts w:cs="Arial"/>
                <w:sz w:val="20"/>
                <w:lang w:val="sk-SK"/>
              </w:rPr>
            </w:pPr>
            <w:r>
              <w:rPr>
                <w:rFonts w:cs="Arial"/>
                <w:sz w:val="20"/>
                <w:lang w:val="sk-SK"/>
              </w:rPr>
              <w:t>2 9443 94</w:t>
            </w:r>
            <w:r w:rsidR="007C3123" w:rsidRPr="007C3123">
              <w:rPr>
                <w:rFonts w:cs="Arial"/>
                <w:sz w:val="20"/>
                <w:lang w:val="sk-SK"/>
              </w:rPr>
              <w:t xml:space="preserve">  </w:t>
            </w:r>
          </w:p>
        </w:tc>
      </w:tr>
      <w:tr w:rsidR="007C3123" w:rsidRPr="007C3123" w:rsidTr="007C3123">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i/>
                <w:iCs/>
                <w:sz w:val="20"/>
                <w:lang w:val="sk-SK"/>
              </w:rPr>
            </w:pPr>
            <w:r w:rsidRPr="007C3123">
              <w:rPr>
                <w:rFonts w:cs="Arial"/>
                <w:i/>
                <w:iCs/>
                <w:sz w:val="20"/>
                <w:lang w:val="sk-SK"/>
              </w:rPr>
              <w:t>A. 1.</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i/>
                <w:iCs/>
                <w:sz w:val="20"/>
                <w:lang w:val="sk-SK"/>
              </w:rPr>
            </w:pPr>
            <w:r w:rsidRPr="007C3123">
              <w:rPr>
                <w:rFonts w:cs="Arial"/>
                <w:i/>
                <w:iCs/>
                <w:sz w:val="20"/>
                <w:lang w:val="sk-SK"/>
              </w:rPr>
              <w:t>Nepeňažné operácie ovplyvňujúce výsledok hospodárenia z bežnej činnosti pred zdanením daňou z príjmov (+/-), (súčet A. 1. 1. až A. 1. 13.)</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A20CFB" w:rsidP="007C3123">
            <w:pPr>
              <w:jc w:val="right"/>
              <w:rPr>
                <w:rFonts w:cs="Arial"/>
                <w:sz w:val="20"/>
                <w:lang w:val="sk-SK"/>
              </w:rPr>
            </w:pPr>
            <w:r>
              <w:rPr>
                <w:rFonts w:cs="Arial"/>
                <w:sz w:val="20"/>
                <w:lang w:val="sk-SK"/>
              </w:rPr>
              <w:t>704 322</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49DB" w:rsidP="007C3123">
            <w:pPr>
              <w:jc w:val="right"/>
              <w:rPr>
                <w:rFonts w:cs="Arial"/>
                <w:sz w:val="20"/>
                <w:lang w:val="sk-SK"/>
              </w:rPr>
            </w:pPr>
            <w:r>
              <w:rPr>
                <w:rFonts w:cs="Arial"/>
                <w:sz w:val="20"/>
                <w:lang w:val="sk-SK"/>
              </w:rPr>
              <w:t>832</w:t>
            </w:r>
            <w:r w:rsidR="00553379">
              <w:rPr>
                <w:rFonts w:cs="Arial"/>
                <w:sz w:val="20"/>
                <w:lang w:val="sk-SK"/>
              </w:rPr>
              <w:t xml:space="preserve"> </w:t>
            </w:r>
            <w:r>
              <w:rPr>
                <w:rFonts w:cs="Arial"/>
                <w:sz w:val="20"/>
                <w:lang w:val="sk-SK"/>
              </w:rPr>
              <w:t>451</w:t>
            </w:r>
            <w:r w:rsidR="007C3123" w:rsidRPr="007C3123">
              <w:rPr>
                <w:rFonts w:cs="Arial"/>
                <w:sz w:val="20"/>
                <w:lang w:val="sk-SK"/>
              </w:rPr>
              <w:t xml:space="preserve">  </w:t>
            </w:r>
          </w:p>
        </w:tc>
      </w:tr>
      <w:tr w:rsidR="007C3123" w:rsidRPr="007C3123" w:rsidTr="007C312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A. 1. 1.</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Odpisy dlhodobého nehmotného majetku a dlhodobého 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87710F" w:rsidP="007C3123">
            <w:pPr>
              <w:jc w:val="right"/>
              <w:rPr>
                <w:rFonts w:cs="Arial"/>
                <w:sz w:val="20"/>
                <w:lang w:val="sk-SK"/>
              </w:rPr>
            </w:pPr>
            <w:r>
              <w:rPr>
                <w:rFonts w:cs="Arial"/>
                <w:sz w:val="20"/>
                <w:lang w:val="sk-SK"/>
              </w:rPr>
              <w:t>630 487</w:t>
            </w:r>
            <w:r w:rsidR="007C3123" w:rsidRPr="007C3123">
              <w:rPr>
                <w:rFonts w:cs="Arial"/>
                <w:sz w:val="20"/>
                <w:lang w:val="sk-SK"/>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49DB" w:rsidP="007C3123">
            <w:pPr>
              <w:jc w:val="right"/>
              <w:rPr>
                <w:rFonts w:cs="Arial"/>
                <w:sz w:val="20"/>
                <w:lang w:val="sk-SK"/>
              </w:rPr>
            </w:pPr>
            <w:r>
              <w:rPr>
                <w:rFonts w:cs="Arial"/>
                <w:sz w:val="20"/>
                <w:lang w:val="sk-SK"/>
              </w:rPr>
              <w:t>806</w:t>
            </w:r>
            <w:r w:rsidR="00553379">
              <w:rPr>
                <w:rFonts w:cs="Arial"/>
                <w:sz w:val="20"/>
                <w:lang w:val="sk-SK"/>
              </w:rPr>
              <w:t xml:space="preserve"> </w:t>
            </w:r>
            <w:r>
              <w:rPr>
                <w:rFonts w:cs="Arial"/>
                <w:sz w:val="20"/>
                <w:lang w:val="sk-SK"/>
              </w:rPr>
              <w:t>198</w:t>
            </w:r>
          </w:p>
        </w:tc>
      </w:tr>
      <w:tr w:rsidR="007C3123" w:rsidRPr="007C3123" w:rsidTr="007C3123">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A. 1. 2.</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Zostatková hodnota dlhodobého nehmotného majetku a dlhodobého hmotného majetku účtovaná pri vyradení tohto majetku do nákladov na bežnú činnosť, s výnimkou jeho predaja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87710F" w:rsidP="007C3123">
            <w:pPr>
              <w:jc w:val="right"/>
              <w:rPr>
                <w:rFonts w:cs="Arial"/>
                <w:sz w:val="20"/>
                <w:lang w:val="sk-SK"/>
              </w:rPr>
            </w:pPr>
            <w:r>
              <w:rPr>
                <w:rFonts w:cs="Arial"/>
                <w:sz w:val="20"/>
                <w:lang w:val="sk-SK"/>
              </w:rPr>
              <w:t>34 051</w:t>
            </w:r>
            <w:r w:rsidR="007C3123" w:rsidRPr="007C3123">
              <w:rPr>
                <w:rFonts w:cs="Arial"/>
                <w:sz w:val="20"/>
                <w:lang w:val="sk-SK"/>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Default="007C49DB" w:rsidP="007C3123">
            <w:pPr>
              <w:rPr>
                <w:rFonts w:cs="Arial"/>
                <w:sz w:val="20"/>
                <w:lang w:val="sk-SK"/>
              </w:rPr>
            </w:pPr>
            <w:r>
              <w:rPr>
                <w:rFonts w:cs="Arial"/>
                <w:sz w:val="20"/>
                <w:lang w:val="sk-SK"/>
              </w:rPr>
              <w:t xml:space="preserve">             </w:t>
            </w:r>
            <w:r w:rsidR="007C3123" w:rsidRPr="007C3123">
              <w:rPr>
                <w:rFonts w:cs="Arial"/>
                <w:sz w:val="20"/>
                <w:lang w:val="sk-SK"/>
              </w:rPr>
              <w:t> </w:t>
            </w:r>
            <w:r>
              <w:rPr>
                <w:rFonts w:cs="Arial"/>
                <w:sz w:val="20"/>
                <w:lang w:val="sk-SK"/>
              </w:rPr>
              <w:t>15</w:t>
            </w:r>
            <w:r w:rsidR="00553379">
              <w:rPr>
                <w:rFonts w:cs="Arial"/>
                <w:sz w:val="20"/>
                <w:lang w:val="sk-SK"/>
              </w:rPr>
              <w:t xml:space="preserve"> </w:t>
            </w:r>
            <w:r>
              <w:rPr>
                <w:rFonts w:cs="Arial"/>
                <w:sz w:val="20"/>
                <w:lang w:val="sk-SK"/>
              </w:rPr>
              <w:t>776</w:t>
            </w:r>
          </w:p>
          <w:p w:rsidR="007C49DB" w:rsidRPr="007C3123" w:rsidRDefault="007C49DB" w:rsidP="007C3123">
            <w:pPr>
              <w:rPr>
                <w:rFonts w:cs="Arial"/>
                <w:sz w:val="20"/>
                <w:lang w:val="sk-SK"/>
              </w:rPr>
            </w:pPr>
          </w:p>
        </w:tc>
      </w:tr>
      <w:tr w:rsidR="007C3123" w:rsidRPr="00851BF4" w:rsidTr="007C312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A. 1. 3.</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Odpis opravnej položky k nadobudnutému majetku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7C3123" w:rsidTr="007C3123">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A. 1. 4.</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Zmena stavu dlhodobých rezerv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F444FB" w:rsidP="007C3123">
            <w:pPr>
              <w:jc w:val="right"/>
              <w:rPr>
                <w:rFonts w:cs="Arial"/>
                <w:sz w:val="20"/>
                <w:lang w:val="sk-SK"/>
              </w:rPr>
            </w:pPr>
            <w:r>
              <w:rPr>
                <w:rFonts w:cs="Arial"/>
                <w:sz w:val="20"/>
                <w:lang w:val="sk-SK"/>
              </w:rPr>
              <w:t>-18 578</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49DB" w:rsidP="007C3123">
            <w:pPr>
              <w:jc w:val="right"/>
              <w:rPr>
                <w:rFonts w:cs="Arial"/>
                <w:sz w:val="20"/>
                <w:lang w:val="sk-SK"/>
              </w:rPr>
            </w:pPr>
            <w:r>
              <w:rPr>
                <w:rFonts w:cs="Arial"/>
                <w:sz w:val="20"/>
                <w:lang w:val="sk-SK"/>
              </w:rPr>
              <w:t>-702</w:t>
            </w:r>
          </w:p>
        </w:tc>
      </w:tr>
      <w:tr w:rsidR="007C3123" w:rsidRPr="007C3123" w:rsidTr="007C3123">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A. 1. 5.</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Zmena stavu opravných položiek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7C3123" w:rsidTr="007C312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A. 1. 6.</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Zmena stavu položiek časového rozlíšenia nákladov a výnosov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F444FB" w:rsidP="007C3123">
            <w:pPr>
              <w:jc w:val="right"/>
              <w:rPr>
                <w:rFonts w:cs="Arial"/>
                <w:sz w:val="20"/>
                <w:lang w:val="sk-SK"/>
              </w:rPr>
            </w:pPr>
            <w:r>
              <w:rPr>
                <w:rFonts w:cs="Arial"/>
                <w:sz w:val="20"/>
                <w:lang w:val="sk-SK"/>
              </w:rPr>
              <w:t>7 075</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49DB" w:rsidP="007C3123">
            <w:pPr>
              <w:jc w:val="right"/>
              <w:rPr>
                <w:rFonts w:cs="Arial"/>
                <w:sz w:val="20"/>
                <w:lang w:val="sk-SK"/>
              </w:rPr>
            </w:pPr>
            <w:r>
              <w:rPr>
                <w:rFonts w:cs="Arial"/>
                <w:sz w:val="20"/>
                <w:lang w:val="sk-SK"/>
              </w:rPr>
              <w:t>-13</w:t>
            </w:r>
            <w:r w:rsidR="00553379">
              <w:rPr>
                <w:rFonts w:cs="Arial"/>
                <w:sz w:val="20"/>
                <w:lang w:val="sk-SK"/>
              </w:rPr>
              <w:t xml:space="preserve"> </w:t>
            </w:r>
            <w:r>
              <w:rPr>
                <w:rFonts w:cs="Arial"/>
                <w:sz w:val="20"/>
                <w:lang w:val="sk-SK"/>
              </w:rPr>
              <w:t>676</w:t>
            </w:r>
          </w:p>
        </w:tc>
      </w:tr>
      <w:tr w:rsidR="007C3123" w:rsidRPr="00851BF4" w:rsidTr="007C312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A. 1. 7.</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Dividendy a iné podiely na zisku účtované do výnosov</w:t>
            </w:r>
            <w:r w:rsidRPr="007C3123">
              <w:rPr>
                <w:rFonts w:cs="Arial"/>
                <w:sz w:val="20"/>
                <w:lang w:val="sk-SK"/>
              </w:rPr>
              <w:br/>
              <w:t>(-)</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7C3123" w:rsidTr="007C3123">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A. 1. 8.</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Úroky účtované do nákladov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F444FB" w:rsidP="007C3123">
            <w:pPr>
              <w:jc w:val="right"/>
              <w:rPr>
                <w:rFonts w:cs="Arial"/>
                <w:sz w:val="20"/>
                <w:lang w:val="sk-SK"/>
              </w:rPr>
            </w:pPr>
            <w:r>
              <w:rPr>
                <w:rFonts w:cs="Arial"/>
                <w:sz w:val="20"/>
                <w:lang w:val="sk-SK"/>
              </w:rPr>
              <w:t>68 232</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49DB" w:rsidP="007C3123">
            <w:pPr>
              <w:jc w:val="right"/>
              <w:rPr>
                <w:rFonts w:cs="Arial"/>
                <w:sz w:val="20"/>
                <w:lang w:val="sk-SK"/>
              </w:rPr>
            </w:pPr>
            <w:r>
              <w:rPr>
                <w:rFonts w:cs="Arial"/>
                <w:sz w:val="20"/>
                <w:lang w:val="sk-SK"/>
              </w:rPr>
              <w:t>71</w:t>
            </w:r>
            <w:r w:rsidR="00553379">
              <w:rPr>
                <w:rFonts w:cs="Arial"/>
                <w:sz w:val="20"/>
                <w:lang w:val="sk-SK"/>
              </w:rPr>
              <w:t xml:space="preserve"> </w:t>
            </w:r>
            <w:r>
              <w:rPr>
                <w:rFonts w:cs="Arial"/>
                <w:sz w:val="20"/>
                <w:lang w:val="sk-SK"/>
              </w:rPr>
              <w:t>999</w:t>
            </w:r>
          </w:p>
        </w:tc>
      </w:tr>
      <w:tr w:rsidR="007C3123" w:rsidRPr="007C3123" w:rsidTr="007C3123">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A. 1. 9.</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Úroky účtované do výnosov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F444FB" w:rsidP="007C3123">
            <w:pPr>
              <w:jc w:val="right"/>
              <w:rPr>
                <w:rFonts w:cs="Arial"/>
                <w:sz w:val="20"/>
                <w:lang w:val="sk-SK"/>
              </w:rPr>
            </w:pPr>
            <w:r>
              <w:rPr>
                <w:rFonts w:cs="Arial"/>
                <w:sz w:val="20"/>
                <w:lang w:val="sk-SK"/>
              </w:rPr>
              <w:t>-114</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49DB" w:rsidP="007C3123">
            <w:pPr>
              <w:jc w:val="right"/>
              <w:rPr>
                <w:rFonts w:cs="Arial"/>
                <w:sz w:val="20"/>
                <w:lang w:val="sk-SK"/>
              </w:rPr>
            </w:pPr>
            <w:r>
              <w:rPr>
                <w:rFonts w:cs="Arial"/>
                <w:sz w:val="20"/>
                <w:lang w:val="sk-SK"/>
              </w:rPr>
              <w:t>-89</w:t>
            </w:r>
            <w:r w:rsidR="007C3123" w:rsidRPr="007C3123">
              <w:rPr>
                <w:rFonts w:cs="Arial"/>
                <w:sz w:val="20"/>
                <w:lang w:val="sk-SK"/>
              </w:rPr>
              <w:t xml:space="preserve">  </w:t>
            </w:r>
          </w:p>
        </w:tc>
      </w:tr>
      <w:tr w:rsidR="007C3123" w:rsidRPr="00851BF4" w:rsidTr="007C3123">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A. 1. 10.</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Kurzový zisk vyčíslený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A. 1. 11.</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Kurzová strata vyčíslená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7C3123" w:rsidTr="007C312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A. 1. 12.</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Výsledok z predaja dlhodobého majetku, s výnimkou majetku, ktorý sa považuje za peňažný ekvivalent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A20CFB" w:rsidP="007C3123">
            <w:pPr>
              <w:jc w:val="right"/>
              <w:rPr>
                <w:rFonts w:cs="Arial"/>
                <w:sz w:val="20"/>
                <w:lang w:val="sk-SK"/>
              </w:rPr>
            </w:pPr>
            <w:r>
              <w:rPr>
                <w:rFonts w:cs="Arial"/>
                <w:sz w:val="20"/>
                <w:lang w:val="sk-SK"/>
              </w:rPr>
              <w:t>-16 831</w:t>
            </w:r>
            <w:r w:rsidR="007C3123" w:rsidRPr="007C3123">
              <w:rPr>
                <w:rFonts w:cs="Arial"/>
                <w:sz w:val="20"/>
                <w:lang w:val="sk-SK"/>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r w:rsidR="007C49DB">
              <w:rPr>
                <w:rFonts w:cs="Arial"/>
                <w:sz w:val="20"/>
                <w:lang w:val="sk-SK"/>
              </w:rPr>
              <w:t xml:space="preserve">      -47 055</w:t>
            </w:r>
          </w:p>
        </w:tc>
      </w:tr>
      <w:tr w:rsidR="007C3123" w:rsidRPr="00851BF4" w:rsidTr="007C3123">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A. 1. 13.</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Ostatné položky nepeňažného charakteru, ktoré ovplyvňujú výsledok hospodárenia z bežnej činnosti, s výnimkou tých, ktoré sa uvádzajú osobitne v iných častiach prehľadu peňažných tokov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bl>
    <w:p w:rsidR="007C3123" w:rsidRDefault="007C3123" w:rsidP="007C3123">
      <w:pPr>
        <w:rPr>
          <w:lang w:val="sk-SK"/>
        </w:rPr>
      </w:pPr>
    </w:p>
    <w:p w:rsidR="007C3123" w:rsidRDefault="007C3123" w:rsidP="007C3123">
      <w:pPr>
        <w:rPr>
          <w:lang w:val="sk-SK"/>
        </w:rPr>
      </w:pPr>
    </w:p>
    <w:p w:rsidR="00A758AE" w:rsidRDefault="00A758AE" w:rsidP="007C3123">
      <w:pPr>
        <w:rPr>
          <w:lang w:val="sk-SK"/>
        </w:rPr>
      </w:pPr>
    </w:p>
    <w:p w:rsidR="00A758AE" w:rsidRDefault="00A758AE" w:rsidP="007C3123">
      <w:pPr>
        <w:rPr>
          <w:lang w:val="sk-SK"/>
        </w:rPr>
      </w:pPr>
    </w:p>
    <w:p w:rsidR="00A758AE" w:rsidRDefault="00A758AE" w:rsidP="007C3123">
      <w:pPr>
        <w:rPr>
          <w:lang w:val="sk-SK"/>
        </w:rPr>
      </w:pPr>
    </w:p>
    <w:p w:rsidR="00A758AE" w:rsidRDefault="00A758AE" w:rsidP="007C3123">
      <w:pPr>
        <w:rPr>
          <w:lang w:val="sk-SK"/>
        </w:rPr>
      </w:pPr>
    </w:p>
    <w:p w:rsidR="00A758AE" w:rsidRDefault="00A758AE" w:rsidP="007C3123">
      <w:pPr>
        <w:rPr>
          <w:lang w:val="sk-SK"/>
        </w:rPr>
      </w:pPr>
    </w:p>
    <w:p w:rsidR="00A758AE" w:rsidRDefault="00A758AE" w:rsidP="007C3123">
      <w:pPr>
        <w:rPr>
          <w:lang w:val="sk-SK"/>
        </w:rPr>
      </w:pPr>
    </w:p>
    <w:p w:rsidR="00A758AE" w:rsidRDefault="00A758AE" w:rsidP="007C3123">
      <w:pPr>
        <w:rPr>
          <w:lang w:val="sk-SK"/>
        </w:rPr>
      </w:pPr>
    </w:p>
    <w:p w:rsidR="00A758AE" w:rsidRDefault="00A758AE" w:rsidP="007C3123">
      <w:pPr>
        <w:rPr>
          <w:lang w:val="sk-SK"/>
        </w:rPr>
      </w:pPr>
    </w:p>
    <w:p w:rsidR="00A758AE" w:rsidRDefault="00A758AE" w:rsidP="007C3123">
      <w:pPr>
        <w:rPr>
          <w:lang w:val="sk-SK"/>
        </w:rPr>
      </w:pPr>
    </w:p>
    <w:p w:rsidR="00A758AE" w:rsidRDefault="00A758AE" w:rsidP="007C3123">
      <w:pPr>
        <w:rPr>
          <w:lang w:val="sk-SK"/>
        </w:rPr>
      </w:pPr>
    </w:p>
    <w:p w:rsidR="00A758AE" w:rsidRDefault="00A758AE" w:rsidP="007C3123">
      <w:pPr>
        <w:rPr>
          <w:lang w:val="sk-SK"/>
        </w:rPr>
      </w:pPr>
    </w:p>
    <w:p w:rsidR="007C3123" w:rsidRDefault="007C3123" w:rsidP="007C3123">
      <w:pPr>
        <w:rPr>
          <w:lang w:val="sk-SK"/>
        </w:rPr>
      </w:pPr>
    </w:p>
    <w:tbl>
      <w:tblPr>
        <w:tblW w:w="8960" w:type="dxa"/>
        <w:tblInd w:w="55" w:type="dxa"/>
        <w:tblCellMar>
          <w:left w:w="70" w:type="dxa"/>
          <w:right w:w="70" w:type="dxa"/>
        </w:tblCellMar>
        <w:tblLook w:val="04A0" w:firstRow="1" w:lastRow="0" w:firstColumn="1" w:lastColumn="0" w:noHBand="0" w:noVBand="1"/>
      </w:tblPr>
      <w:tblGrid>
        <w:gridCol w:w="1047"/>
        <w:gridCol w:w="4593"/>
        <w:gridCol w:w="1660"/>
        <w:gridCol w:w="1660"/>
      </w:tblGrid>
      <w:tr w:rsidR="007C3123" w:rsidRPr="007C3123" w:rsidTr="007C3123">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b/>
                <w:bCs/>
                <w:sz w:val="20"/>
                <w:lang w:val="sk-SK"/>
              </w:rPr>
            </w:pPr>
            <w:r w:rsidRPr="007C3123">
              <w:rPr>
                <w:rFonts w:cs="Arial"/>
                <w:b/>
                <w:bCs/>
                <w:sz w:val="20"/>
                <w:lang w:val="sk-SK"/>
              </w:rPr>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b/>
                <w:bCs/>
                <w:sz w:val="20"/>
                <w:lang w:val="sk-SK"/>
              </w:rPr>
            </w:pPr>
            <w:r w:rsidRPr="007C3123">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7C3123" w:rsidRPr="007C3123" w:rsidRDefault="007C3123" w:rsidP="007C3123">
            <w:pPr>
              <w:jc w:val="center"/>
              <w:rPr>
                <w:rFonts w:cs="Arial"/>
                <w:b/>
                <w:bCs/>
                <w:sz w:val="20"/>
                <w:lang w:val="sk-SK"/>
              </w:rPr>
            </w:pPr>
            <w:r w:rsidRPr="007C3123">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7C3123" w:rsidRPr="007C3123" w:rsidRDefault="007C3123" w:rsidP="007C3123">
            <w:pPr>
              <w:jc w:val="center"/>
              <w:rPr>
                <w:rFonts w:cs="Arial"/>
                <w:b/>
                <w:bCs/>
                <w:sz w:val="20"/>
                <w:lang w:val="sk-SK"/>
              </w:rPr>
            </w:pPr>
            <w:r w:rsidRPr="007C3123">
              <w:rPr>
                <w:rFonts w:cs="Arial"/>
                <w:b/>
                <w:bCs/>
                <w:sz w:val="20"/>
                <w:lang w:val="sk-SK"/>
              </w:rPr>
              <w:t>Bezprostredne predchádzajúce účtovné obdobie</w:t>
            </w:r>
          </w:p>
        </w:tc>
      </w:tr>
      <w:tr w:rsidR="007C3123" w:rsidRPr="007C3123" w:rsidTr="007C3123">
        <w:trPr>
          <w:trHeight w:val="153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i/>
                <w:iCs/>
                <w:sz w:val="20"/>
                <w:lang w:val="sk-SK"/>
              </w:rPr>
            </w:pPr>
            <w:r w:rsidRPr="007C3123">
              <w:rPr>
                <w:rFonts w:cs="Arial"/>
                <w:i/>
                <w:iCs/>
                <w:sz w:val="20"/>
                <w:lang w:val="sk-SK"/>
              </w:rPr>
              <w:t>A. 2.</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i/>
                <w:iCs/>
                <w:sz w:val="20"/>
                <w:lang w:val="sk-SK"/>
              </w:rPr>
            </w:pPr>
            <w:r w:rsidRPr="007C3123">
              <w:rPr>
                <w:rFonts w:cs="Arial"/>
                <w:i/>
                <w:iCs/>
                <w:sz w:val="20"/>
                <w:lang w:val="sk-SK"/>
              </w:rPr>
              <w:t>Vplyv zmien stavu pracovného kapitálu, ktorým sa na účely tohto opatrenia rozumie rozdiel medzi obežným majetkom a krátkodobými záväzkami s výnimkou položiek obežného majetku, ktoré sú súčasťou peňažných prostriedkov a peňažných ekvivalentov, na výsledok hospodárenia z bežnej činnosti (súčet A. 2. 1. až A. 2. 4.)</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87710F" w:rsidP="007C3123">
            <w:pPr>
              <w:jc w:val="right"/>
              <w:rPr>
                <w:rFonts w:cs="Arial"/>
                <w:sz w:val="20"/>
                <w:lang w:val="sk-SK"/>
              </w:rPr>
            </w:pPr>
            <w:r>
              <w:rPr>
                <w:rFonts w:cs="Arial"/>
                <w:sz w:val="20"/>
                <w:lang w:val="sk-SK"/>
              </w:rPr>
              <w:t>-42 977</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49DB" w:rsidP="007C3123">
            <w:pPr>
              <w:jc w:val="right"/>
              <w:rPr>
                <w:rFonts w:cs="Arial"/>
                <w:sz w:val="20"/>
                <w:lang w:val="sk-SK"/>
              </w:rPr>
            </w:pPr>
            <w:r>
              <w:rPr>
                <w:rFonts w:cs="Arial"/>
                <w:sz w:val="20"/>
                <w:lang w:val="sk-SK"/>
              </w:rPr>
              <w:t>-81</w:t>
            </w:r>
            <w:r w:rsidR="00553379">
              <w:rPr>
                <w:rFonts w:cs="Arial"/>
                <w:sz w:val="20"/>
                <w:lang w:val="sk-SK"/>
              </w:rPr>
              <w:t xml:space="preserve"> </w:t>
            </w:r>
            <w:r>
              <w:rPr>
                <w:rFonts w:cs="Arial"/>
                <w:sz w:val="20"/>
                <w:lang w:val="sk-SK"/>
              </w:rPr>
              <w:t>617</w:t>
            </w:r>
            <w:r w:rsidR="007C3123" w:rsidRPr="007C3123">
              <w:rPr>
                <w:rFonts w:cs="Arial"/>
                <w:sz w:val="20"/>
                <w:lang w:val="sk-SK"/>
              </w:rPr>
              <w:t xml:space="preserve">  </w:t>
            </w:r>
          </w:p>
        </w:tc>
      </w:tr>
      <w:tr w:rsidR="007C3123" w:rsidRPr="007C3123" w:rsidTr="007C3123">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A. 2. 1.</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Zmena stavu pohľadávok z prevádzkovej činnosti (-/+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3D32CD" w:rsidP="007C3123">
            <w:pPr>
              <w:jc w:val="right"/>
              <w:rPr>
                <w:rFonts w:cs="Arial"/>
                <w:sz w:val="20"/>
                <w:lang w:val="sk-SK"/>
              </w:rPr>
            </w:pPr>
            <w:r>
              <w:rPr>
                <w:rFonts w:cs="Arial"/>
                <w:sz w:val="20"/>
                <w:lang w:val="sk-SK"/>
              </w:rPr>
              <w:t>-23 778</w:t>
            </w:r>
            <w:r w:rsidR="007C3123" w:rsidRPr="007C3123">
              <w:rPr>
                <w:rFonts w:cs="Arial"/>
                <w:sz w:val="20"/>
                <w:lang w:val="sk-SK"/>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49DB" w:rsidP="007C49DB">
            <w:pPr>
              <w:jc w:val="right"/>
              <w:rPr>
                <w:rFonts w:cs="Arial"/>
                <w:sz w:val="20"/>
                <w:lang w:val="sk-SK"/>
              </w:rPr>
            </w:pPr>
            <w:r>
              <w:rPr>
                <w:rFonts w:cs="Arial"/>
                <w:sz w:val="20"/>
                <w:lang w:val="sk-SK"/>
              </w:rPr>
              <w:t>336 834</w:t>
            </w:r>
            <w:r w:rsidR="007C3123" w:rsidRPr="007C3123">
              <w:rPr>
                <w:rFonts w:cs="Arial"/>
                <w:sz w:val="20"/>
                <w:lang w:val="sk-SK"/>
              </w:rPr>
              <w:t xml:space="preserve"> </w:t>
            </w:r>
          </w:p>
        </w:tc>
      </w:tr>
      <w:tr w:rsidR="007C3123" w:rsidRPr="007C3123" w:rsidTr="007C3123">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A. 2. 2.</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Zmena stavu záväzkov z prevádzkovej činnosti (+/-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87710F" w:rsidP="007C3123">
            <w:pPr>
              <w:jc w:val="right"/>
              <w:rPr>
                <w:rFonts w:cs="Arial"/>
                <w:sz w:val="20"/>
                <w:lang w:val="sk-SK"/>
              </w:rPr>
            </w:pPr>
            <w:r>
              <w:rPr>
                <w:rFonts w:cs="Arial"/>
                <w:sz w:val="20"/>
                <w:lang w:val="sk-SK"/>
              </w:rPr>
              <w:t>-192 712</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49DB" w:rsidP="007C3123">
            <w:pPr>
              <w:jc w:val="right"/>
              <w:rPr>
                <w:rFonts w:cs="Arial"/>
                <w:sz w:val="20"/>
                <w:lang w:val="sk-SK"/>
              </w:rPr>
            </w:pPr>
            <w:r>
              <w:rPr>
                <w:rFonts w:cs="Arial"/>
                <w:sz w:val="20"/>
                <w:lang w:val="sk-SK"/>
              </w:rPr>
              <w:t>-416 178</w:t>
            </w:r>
          </w:p>
        </w:tc>
      </w:tr>
      <w:tr w:rsidR="007C3123" w:rsidRPr="007C3123" w:rsidTr="007C49DB">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A. 2. 3.</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Zmena stavu zásob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3D32CD" w:rsidP="007C3123">
            <w:pPr>
              <w:jc w:val="right"/>
              <w:rPr>
                <w:rFonts w:cs="Arial"/>
                <w:sz w:val="20"/>
                <w:lang w:val="sk-SK"/>
              </w:rPr>
            </w:pPr>
            <w:r>
              <w:rPr>
                <w:rFonts w:cs="Arial"/>
                <w:sz w:val="20"/>
                <w:lang w:val="sk-SK"/>
              </w:rPr>
              <w:t>259 467</w:t>
            </w:r>
          </w:p>
        </w:tc>
        <w:tc>
          <w:tcPr>
            <w:tcW w:w="1660" w:type="dxa"/>
            <w:tcBorders>
              <w:top w:val="nil"/>
              <w:left w:val="nil"/>
              <w:bottom w:val="single" w:sz="4" w:space="0" w:color="auto"/>
              <w:right w:val="single" w:sz="4" w:space="0" w:color="auto"/>
            </w:tcBorders>
            <w:shd w:val="clear" w:color="000000" w:fill="FFFFFF"/>
            <w:noWrap/>
            <w:vAlign w:val="center"/>
          </w:tcPr>
          <w:p w:rsidR="007C3123" w:rsidRPr="007C3123" w:rsidRDefault="007C49DB" w:rsidP="007C3123">
            <w:pPr>
              <w:jc w:val="right"/>
              <w:rPr>
                <w:rFonts w:cs="Arial"/>
                <w:sz w:val="20"/>
                <w:lang w:val="sk-SK"/>
              </w:rPr>
            </w:pPr>
            <w:r>
              <w:rPr>
                <w:rFonts w:cs="Arial"/>
                <w:sz w:val="20"/>
                <w:lang w:val="sk-SK"/>
              </w:rPr>
              <w:t>-2 273</w:t>
            </w:r>
          </w:p>
        </w:tc>
      </w:tr>
      <w:tr w:rsidR="007C3123" w:rsidRPr="00851BF4" w:rsidTr="007C3123">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A. 2. 4.</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Zmena stavu krátkodobého finančného majetku, s výnimkou majetku, ktorý je súčasťou peňažných prostriedkov a peňažných ekvivalentov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7C3123" w:rsidTr="007C3123">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b/>
                <w:bCs/>
                <w:i/>
                <w:iCs/>
                <w:sz w:val="20"/>
                <w:lang w:val="sk-SK"/>
              </w:rPr>
            </w:pPr>
            <w:r w:rsidRPr="007C3123">
              <w:rPr>
                <w:rFonts w:cs="Arial"/>
                <w:b/>
                <w:bCs/>
                <w:i/>
                <w:iCs/>
                <w:sz w:val="20"/>
                <w:lang w:val="sk-SK"/>
              </w:rPr>
              <w:t>Peňažné toky z prevádzkovej činnosti s výnimkou príjmov a výdavkov, ktoré sa uvádzajú osobitne v iných častiach prehľadu peňažných tokov (+/-), (súčet Z/S + A. 1. + A. 2.)</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A20CFB" w:rsidP="007C3123">
            <w:pPr>
              <w:jc w:val="right"/>
              <w:rPr>
                <w:rFonts w:cs="Arial"/>
                <w:sz w:val="20"/>
                <w:lang w:val="sk-SK"/>
              </w:rPr>
            </w:pPr>
            <w:r>
              <w:rPr>
                <w:rFonts w:cs="Arial"/>
                <w:sz w:val="20"/>
                <w:lang w:val="sk-SK"/>
              </w:rPr>
              <w:t xml:space="preserve">3 150 379  </w:t>
            </w:r>
            <w:r w:rsidR="007C3123" w:rsidRPr="007C3123">
              <w:rPr>
                <w:rFonts w:cs="Arial"/>
                <w:sz w:val="20"/>
                <w:lang w:val="sk-SK"/>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49DB" w:rsidP="007C3123">
            <w:pPr>
              <w:jc w:val="right"/>
              <w:rPr>
                <w:rFonts w:cs="Arial"/>
                <w:sz w:val="20"/>
                <w:lang w:val="sk-SK"/>
              </w:rPr>
            </w:pPr>
            <w:r>
              <w:rPr>
                <w:rFonts w:cs="Arial"/>
                <w:sz w:val="20"/>
                <w:lang w:val="sk-SK"/>
              </w:rPr>
              <w:t>3 695 228</w:t>
            </w:r>
          </w:p>
        </w:tc>
      </w:tr>
      <w:tr w:rsidR="007C3123" w:rsidRPr="007C3123" w:rsidTr="007C312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A. 3.</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Prijaté úroky, s výnimkou tých, ktoré sa začleňujú do investičných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312B42" w:rsidP="007C3123">
            <w:pPr>
              <w:jc w:val="right"/>
              <w:rPr>
                <w:rFonts w:cs="Arial"/>
                <w:sz w:val="20"/>
                <w:lang w:val="sk-SK"/>
              </w:rPr>
            </w:pPr>
            <w:r>
              <w:rPr>
                <w:rFonts w:cs="Arial"/>
                <w:sz w:val="20"/>
                <w:lang w:val="sk-SK"/>
              </w:rPr>
              <w:t>114</w:t>
            </w:r>
            <w:r w:rsidR="007C3123" w:rsidRPr="007C3123">
              <w:rPr>
                <w:rFonts w:cs="Arial"/>
                <w:sz w:val="20"/>
                <w:lang w:val="sk-SK"/>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49DB" w:rsidP="007C3123">
            <w:pPr>
              <w:jc w:val="right"/>
              <w:rPr>
                <w:rFonts w:cs="Arial"/>
                <w:sz w:val="20"/>
                <w:lang w:val="sk-SK"/>
              </w:rPr>
            </w:pPr>
            <w:r>
              <w:rPr>
                <w:rFonts w:cs="Arial"/>
                <w:sz w:val="20"/>
                <w:lang w:val="sk-SK"/>
              </w:rPr>
              <w:t>89</w:t>
            </w:r>
            <w:r w:rsidR="007C3123" w:rsidRPr="007C3123">
              <w:rPr>
                <w:rFonts w:cs="Arial"/>
                <w:sz w:val="20"/>
                <w:lang w:val="sk-SK"/>
              </w:rPr>
              <w:t xml:space="preserve"> </w:t>
            </w:r>
          </w:p>
        </w:tc>
      </w:tr>
      <w:tr w:rsidR="007C3123" w:rsidRPr="007C3123" w:rsidTr="007C312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A. 4.</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Výdavky na zaplatené úroky, s výnimkou tých, ktoré sa začleňujú do finančných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312B42" w:rsidP="007C3123">
            <w:pPr>
              <w:jc w:val="right"/>
              <w:rPr>
                <w:rFonts w:cs="Arial"/>
                <w:sz w:val="20"/>
                <w:lang w:val="sk-SK"/>
              </w:rPr>
            </w:pPr>
            <w:r>
              <w:rPr>
                <w:rFonts w:cs="Arial"/>
                <w:sz w:val="20"/>
                <w:lang w:val="sk-SK"/>
              </w:rPr>
              <w:t>-68 232</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49DB" w:rsidP="007C3123">
            <w:pPr>
              <w:jc w:val="right"/>
              <w:rPr>
                <w:rFonts w:cs="Arial"/>
                <w:sz w:val="20"/>
                <w:lang w:val="sk-SK"/>
              </w:rPr>
            </w:pPr>
            <w:r>
              <w:rPr>
                <w:rFonts w:cs="Arial"/>
                <w:sz w:val="20"/>
                <w:lang w:val="sk-SK"/>
              </w:rPr>
              <w:t>-71 999</w:t>
            </w:r>
            <w:r w:rsidR="007C3123" w:rsidRPr="007C3123">
              <w:rPr>
                <w:rFonts w:cs="Arial"/>
                <w:sz w:val="20"/>
                <w:lang w:val="sk-SK"/>
              </w:rPr>
              <w:t xml:space="preserve">  </w:t>
            </w:r>
          </w:p>
        </w:tc>
      </w:tr>
      <w:tr w:rsidR="007C3123" w:rsidRPr="00851BF4" w:rsidTr="007C312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A.5.</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Príjmy z dividend a iných podielov na zisku, s výnimkou tých, ktoré sa začleňujú do investičných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A. 6.</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Výdavky na vyplatené dividendy a iné podiely na zisku, s výnimkou tých, ktoré sa začleňujú do finančných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7C3123" w:rsidTr="007C3123">
        <w:trPr>
          <w:trHeight w:val="510"/>
        </w:trPr>
        <w:tc>
          <w:tcPr>
            <w:tcW w:w="1040" w:type="dxa"/>
            <w:tcBorders>
              <w:top w:val="nil"/>
              <w:left w:val="single" w:sz="4" w:space="0" w:color="auto"/>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b/>
                <w:bCs/>
                <w:i/>
                <w:iCs/>
                <w:sz w:val="20"/>
                <w:lang w:val="sk-SK"/>
              </w:rPr>
            </w:pPr>
            <w:r w:rsidRPr="007C3123">
              <w:rPr>
                <w:rFonts w:cs="Arial"/>
                <w:b/>
                <w:bCs/>
                <w:i/>
                <w:iCs/>
                <w:sz w:val="20"/>
                <w:lang w:val="sk-SK"/>
              </w:rPr>
              <w:t>Peňažné toky z prevádzkovej činnosti (+/-), (súčet Z/S + A. 1. až A. 6.)</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A20CFB" w:rsidP="007C3123">
            <w:pPr>
              <w:jc w:val="right"/>
              <w:rPr>
                <w:rFonts w:cs="Arial"/>
                <w:sz w:val="20"/>
                <w:lang w:val="sk-SK"/>
              </w:rPr>
            </w:pPr>
            <w:r>
              <w:rPr>
                <w:rFonts w:cs="Arial"/>
                <w:sz w:val="20"/>
                <w:lang w:val="sk-SK"/>
              </w:rPr>
              <w:t>3 082 261</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553379" w:rsidP="007C49DB">
            <w:pPr>
              <w:jc w:val="center"/>
              <w:rPr>
                <w:rFonts w:cs="Arial"/>
                <w:sz w:val="20"/>
                <w:lang w:val="sk-SK"/>
              </w:rPr>
            </w:pPr>
            <w:r>
              <w:rPr>
                <w:rFonts w:cs="Arial"/>
                <w:sz w:val="20"/>
                <w:lang w:val="sk-SK"/>
              </w:rPr>
              <w:t xml:space="preserve">              </w:t>
            </w:r>
            <w:r w:rsidR="007C49DB">
              <w:rPr>
                <w:rFonts w:cs="Arial"/>
                <w:sz w:val="20"/>
                <w:lang w:val="sk-SK"/>
              </w:rPr>
              <w:t>3 623 318</w:t>
            </w:r>
            <w:r w:rsidR="007C3123" w:rsidRPr="007C3123">
              <w:rPr>
                <w:rFonts w:cs="Arial"/>
                <w:sz w:val="20"/>
                <w:lang w:val="sk-SK"/>
              </w:rPr>
              <w:t xml:space="preserve">  </w:t>
            </w:r>
          </w:p>
        </w:tc>
      </w:tr>
      <w:tr w:rsidR="007C3123" w:rsidRPr="007C3123" w:rsidTr="007C3123">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A.7.</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Výdavky na daň z príjmov účtovnej jednotky, s výnimkou tých, ktoré sa začleňujú do investičných činností alebo finančných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976595" w:rsidP="007C3123">
            <w:pPr>
              <w:jc w:val="right"/>
              <w:rPr>
                <w:rFonts w:cs="Arial"/>
                <w:sz w:val="20"/>
                <w:lang w:val="sk-SK"/>
              </w:rPr>
            </w:pPr>
            <w:r>
              <w:rPr>
                <w:rFonts w:cs="Arial"/>
                <w:sz w:val="20"/>
                <w:lang w:val="sk-SK"/>
              </w:rPr>
              <w:t>-577 000</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49DB" w:rsidP="007C3123">
            <w:pPr>
              <w:jc w:val="right"/>
              <w:rPr>
                <w:rFonts w:cs="Arial"/>
                <w:sz w:val="20"/>
                <w:lang w:val="sk-SK"/>
              </w:rPr>
            </w:pPr>
            <w:r>
              <w:rPr>
                <w:rFonts w:cs="Arial"/>
                <w:sz w:val="20"/>
                <w:lang w:val="sk-SK"/>
              </w:rPr>
              <w:t>-439 301</w:t>
            </w:r>
          </w:p>
        </w:tc>
      </w:tr>
      <w:tr w:rsidR="007C3123" w:rsidRPr="00851BF4" w:rsidTr="007C312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A.8.</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Príjmy mimoriadneho charakteru vzťahujúce sa na prevádzkovú činnosť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A. 9.</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Výdavky mimoriadneho charakteru vzťahujúce sa na prevádzkovú činnosť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7C3123" w:rsidTr="007C312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b/>
                <w:bCs/>
                <w:i/>
                <w:iCs/>
                <w:sz w:val="20"/>
                <w:lang w:val="sk-SK"/>
              </w:rPr>
            </w:pPr>
            <w:r w:rsidRPr="007C3123">
              <w:rPr>
                <w:rFonts w:cs="Arial"/>
                <w:b/>
                <w:bCs/>
                <w:i/>
                <w:iCs/>
                <w:sz w:val="20"/>
                <w:lang w:val="sk-SK"/>
              </w:rPr>
              <w:t xml:space="preserve">A. </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b/>
                <w:bCs/>
                <w:i/>
                <w:iCs/>
                <w:sz w:val="20"/>
                <w:lang w:val="sk-SK"/>
              </w:rPr>
            </w:pPr>
            <w:r w:rsidRPr="007C3123">
              <w:rPr>
                <w:rFonts w:cs="Arial"/>
                <w:b/>
                <w:bCs/>
                <w:i/>
                <w:iCs/>
                <w:sz w:val="20"/>
                <w:lang w:val="sk-SK"/>
              </w:rPr>
              <w:t xml:space="preserve">Čisté peňažné toky z prevádzkovej činnosti (+/-), (súčet Z/S + A. 1. až A.9.)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976595" w:rsidP="007C3123">
            <w:pPr>
              <w:jc w:val="right"/>
              <w:rPr>
                <w:rFonts w:cs="Arial"/>
                <w:sz w:val="20"/>
                <w:lang w:val="sk-SK"/>
              </w:rPr>
            </w:pPr>
            <w:r>
              <w:rPr>
                <w:rFonts w:cs="Arial"/>
                <w:sz w:val="20"/>
                <w:lang w:val="sk-SK"/>
              </w:rPr>
              <w:t>2 505 261</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49DB" w:rsidP="007C3123">
            <w:pPr>
              <w:jc w:val="right"/>
              <w:rPr>
                <w:rFonts w:cs="Arial"/>
                <w:sz w:val="20"/>
                <w:lang w:val="sk-SK"/>
              </w:rPr>
            </w:pPr>
            <w:r>
              <w:rPr>
                <w:rFonts w:cs="Arial"/>
                <w:sz w:val="20"/>
                <w:lang w:val="sk-SK"/>
              </w:rPr>
              <w:t>3 184 017</w:t>
            </w:r>
          </w:p>
        </w:tc>
      </w:tr>
    </w:tbl>
    <w:p w:rsidR="007C3123" w:rsidRDefault="007C3123" w:rsidP="007C3123">
      <w:pPr>
        <w:rPr>
          <w:lang w:val="sk-SK"/>
        </w:rPr>
      </w:pPr>
    </w:p>
    <w:p w:rsidR="007C3123" w:rsidRDefault="007C3123" w:rsidP="007C3123">
      <w:pPr>
        <w:rPr>
          <w:lang w:val="sk-SK"/>
        </w:rPr>
      </w:pPr>
    </w:p>
    <w:p w:rsidR="007C3123" w:rsidRDefault="007C3123" w:rsidP="007C3123">
      <w:pPr>
        <w:rPr>
          <w:lang w:val="sk-SK"/>
        </w:rPr>
      </w:pPr>
    </w:p>
    <w:p w:rsidR="007C3123" w:rsidRDefault="007C3123" w:rsidP="007C3123">
      <w:pPr>
        <w:rPr>
          <w:lang w:val="sk-SK"/>
        </w:rPr>
      </w:pPr>
    </w:p>
    <w:p w:rsidR="007C3123" w:rsidRDefault="007C3123" w:rsidP="007C3123">
      <w:pPr>
        <w:rPr>
          <w:lang w:val="sk-SK"/>
        </w:rPr>
      </w:pPr>
    </w:p>
    <w:p w:rsidR="007C3123" w:rsidRDefault="007C3123" w:rsidP="007C3123">
      <w:pPr>
        <w:rPr>
          <w:lang w:val="sk-SK"/>
        </w:rPr>
      </w:pPr>
    </w:p>
    <w:p w:rsidR="007C3123" w:rsidRDefault="007C3123" w:rsidP="007C3123">
      <w:pPr>
        <w:rPr>
          <w:lang w:val="sk-SK"/>
        </w:rPr>
      </w:pPr>
    </w:p>
    <w:p w:rsidR="007C3123" w:rsidRDefault="007C3123" w:rsidP="007C3123">
      <w:pPr>
        <w:rPr>
          <w:lang w:val="sk-SK"/>
        </w:rPr>
      </w:pPr>
    </w:p>
    <w:p w:rsidR="007C3123" w:rsidRDefault="007C3123" w:rsidP="007C3123">
      <w:pPr>
        <w:rPr>
          <w:lang w:val="sk-SK"/>
        </w:rPr>
      </w:pPr>
    </w:p>
    <w:p w:rsidR="007C3123" w:rsidRDefault="007C3123" w:rsidP="007C3123">
      <w:pPr>
        <w:rPr>
          <w:lang w:val="sk-SK"/>
        </w:rPr>
      </w:pPr>
    </w:p>
    <w:p w:rsidR="007C3123" w:rsidRDefault="007C3123" w:rsidP="007C3123">
      <w:pPr>
        <w:rPr>
          <w:lang w:val="sk-SK"/>
        </w:rPr>
      </w:pPr>
    </w:p>
    <w:p w:rsidR="007C3123" w:rsidRDefault="007C3123" w:rsidP="007C3123">
      <w:pPr>
        <w:rPr>
          <w:lang w:val="sk-SK"/>
        </w:rPr>
      </w:pPr>
    </w:p>
    <w:p w:rsidR="007C3123" w:rsidRDefault="007C3123" w:rsidP="007C3123">
      <w:pPr>
        <w:rPr>
          <w:lang w:val="sk-SK"/>
        </w:rPr>
      </w:pPr>
    </w:p>
    <w:p w:rsidR="007C3123" w:rsidRDefault="007C3123" w:rsidP="007C3123">
      <w:pPr>
        <w:rPr>
          <w:lang w:val="sk-SK"/>
        </w:rPr>
      </w:pPr>
    </w:p>
    <w:p w:rsidR="007C3123" w:rsidRDefault="007C3123" w:rsidP="007C3123">
      <w:pPr>
        <w:rPr>
          <w:lang w:val="sk-SK"/>
        </w:rPr>
      </w:pPr>
    </w:p>
    <w:tbl>
      <w:tblPr>
        <w:tblW w:w="9080" w:type="dxa"/>
        <w:tblInd w:w="55" w:type="dxa"/>
        <w:tblCellMar>
          <w:left w:w="70" w:type="dxa"/>
          <w:right w:w="70" w:type="dxa"/>
        </w:tblCellMar>
        <w:tblLook w:val="04A0" w:firstRow="1" w:lastRow="0" w:firstColumn="1" w:lastColumn="0" w:noHBand="0" w:noVBand="1"/>
      </w:tblPr>
      <w:tblGrid>
        <w:gridCol w:w="1047"/>
        <w:gridCol w:w="4713"/>
        <w:gridCol w:w="1660"/>
        <w:gridCol w:w="1660"/>
      </w:tblGrid>
      <w:tr w:rsidR="007C3123" w:rsidRPr="007C3123" w:rsidTr="007C3123">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b/>
                <w:bCs/>
                <w:sz w:val="20"/>
                <w:lang w:val="sk-SK"/>
              </w:rPr>
            </w:pPr>
            <w:r w:rsidRPr="007C3123">
              <w:rPr>
                <w:rFonts w:cs="Arial"/>
                <w:b/>
                <w:bCs/>
                <w:sz w:val="20"/>
                <w:lang w:val="sk-SK"/>
              </w:rPr>
              <w:t>Označenie položky</w:t>
            </w:r>
          </w:p>
        </w:tc>
        <w:tc>
          <w:tcPr>
            <w:tcW w:w="4720" w:type="dxa"/>
            <w:tcBorders>
              <w:top w:val="single" w:sz="4" w:space="0" w:color="auto"/>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b/>
                <w:bCs/>
                <w:sz w:val="20"/>
                <w:lang w:val="sk-SK"/>
              </w:rPr>
            </w:pPr>
            <w:r w:rsidRPr="007C3123">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7C3123" w:rsidRPr="007C3123" w:rsidRDefault="007C3123" w:rsidP="007C3123">
            <w:pPr>
              <w:jc w:val="center"/>
              <w:rPr>
                <w:rFonts w:cs="Arial"/>
                <w:b/>
                <w:bCs/>
                <w:sz w:val="20"/>
                <w:lang w:val="sk-SK"/>
              </w:rPr>
            </w:pPr>
            <w:r w:rsidRPr="007C3123">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7C3123" w:rsidRPr="007C3123" w:rsidRDefault="007C3123" w:rsidP="007C3123">
            <w:pPr>
              <w:jc w:val="center"/>
              <w:rPr>
                <w:rFonts w:cs="Arial"/>
                <w:b/>
                <w:bCs/>
                <w:sz w:val="20"/>
                <w:lang w:val="sk-SK"/>
              </w:rPr>
            </w:pPr>
            <w:r w:rsidRPr="007C3123">
              <w:rPr>
                <w:rFonts w:cs="Arial"/>
                <w:b/>
                <w:bCs/>
                <w:sz w:val="20"/>
                <w:lang w:val="sk-SK"/>
              </w:rPr>
              <w:t>Bezprostredne predchádzajúce účtovné obdobie</w:t>
            </w:r>
          </w:p>
        </w:tc>
      </w:tr>
      <w:tr w:rsidR="007C3123" w:rsidRPr="00851BF4" w:rsidTr="007C3123">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 </w:t>
            </w:r>
          </w:p>
        </w:tc>
        <w:tc>
          <w:tcPr>
            <w:tcW w:w="472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b/>
                <w:bCs/>
                <w:sz w:val="20"/>
                <w:lang w:val="sk-SK"/>
              </w:rPr>
            </w:pPr>
            <w:r w:rsidRPr="007C3123">
              <w:rPr>
                <w:rFonts w:cs="Arial"/>
                <w:b/>
                <w:bCs/>
                <w:sz w:val="20"/>
                <w:lang w:val="sk-SK"/>
              </w:rPr>
              <w:t>Peňažné toky z investičnej činnosti</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B. 1.</w:t>
            </w:r>
          </w:p>
        </w:tc>
        <w:tc>
          <w:tcPr>
            <w:tcW w:w="472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Výdavky na obstaranie dlhodobého nehmotného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7C3123" w:rsidTr="007C3123">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B. 2.</w:t>
            </w:r>
          </w:p>
        </w:tc>
        <w:tc>
          <w:tcPr>
            <w:tcW w:w="472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Výdavky na obstaranie dlhodobého 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A20CFB" w:rsidP="007C3123">
            <w:pPr>
              <w:jc w:val="right"/>
              <w:rPr>
                <w:rFonts w:cs="Arial"/>
                <w:sz w:val="20"/>
                <w:lang w:val="sk-SK"/>
              </w:rPr>
            </w:pPr>
            <w:r>
              <w:rPr>
                <w:rFonts w:cs="Arial"/>
                <w:sz w:val="20"/>
                <w:lang w:val="sk-SK"/>
              </w:rPr>
              <w:t>-54 110</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49DB" w:rsidP="007C3123">
            <w:pPr>
              <w:jc w:val="right"/>
              <w:rPr>
                <w:rFonts w:cs="Arial"/>
                <w:sz w:val="20"/>
                <w:lang w:val="sk-SK"/>
              </w:rPr>
            </w:pPr>
            <w:r>
              <w:rPr>
                <w:rFonts w:cs="Arial"/>
                <w:sz w:val="20"/>
                <w:lang w:val="sk-SK"/>
              </w:rPr>
              <w:t>-161 676</w:t>
            </w:r>
          </w:p>
        </w:tc>
      </w:tr>
      <w:tr w:rsidR="007C3123" w:rsidRPr="00851BF4" w:rsidTr="007C3123">
        <w:trPr>
          <w:trHeight w:val="127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B. 3.</w:t>
            </w:r>
          </w:p>
        </w:tc>
        <w:tc>
          <w:tcPr>
            <w:tcW w:w="472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B. 4.</w:t>
            </w:r>
          </w:p>
        </w:tc>
        <w:tc>
          <w:tcPr>
            <w:tcW w:w="472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Príjmy z predaja dlhodobého nehmotného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B. 5.</w:t>
            </w:r>
          </w:p>
        </w:tc>
        <w:tc>
          <w:tcPr>
            <w:tcW w:w="472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Príjmy z predaja dlhodobého 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B. 6.</w:t>
            </w:r>
          </w:p>
        </w:tc>
        <w:tc>
          <w:tcPr>
            <w:tcW w:w="472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Príjmy z predaja dlhodobých cenných papierov a podielov v iných účtovných jednotkách, s výnimkou cenných papierov, ktoré sa považujú za peňažné ekvivalenty a cenných papierov určených na predaj alebo na obchodovanie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7C3123" w:rsidTr="007C3123">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B. 7.</w:t>
            </w:r>
          </w:p>
        </w:tc>
        <w:tc>
          <w:tcPr>
            <w:tcW w:w="472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Výdavky na dlhodobé pôžičky poskytnuté účtovnou jednotkou inej účtovnej jednotke, ktorá je súčasťou konsolidovaného celku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A20CFB" w:rsidP="007C3123">
            <w:pPr>
              <w:jc w:val="right"/>
              <w:rPr>
                <w:rFonts w:cs="Arial"/>
                <w:sz w:val="20"/>
                <w:lang w:val="sk-SK"/>
              </w:rPr>
            </w:pPr>
            <w:r>
              <w:rPr>
                <w:rFonts w:cs="Arial"/>
                <w:sz w:val="20"/>
                <w:lang w:val="sk-SK"/>
              </w:rPr>
              <w:t>-1 600 000</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r w:rsidR="00553379">
              <w:rPr>
                <w:rFonts w:cs="Arial"/>
                <w:sz w:val="20"/>
                <w:lang w:val="sk-SK"/>
              </w:rPr>
              <w:t xml:space="preserve">           </w:t>
            </w:r>
            <w:r w:rsidR="007C49DB">
              <w:rPr>
                <w:rFonts w:cs="Arial"/>
                <w:sz w:val="20"/>
                <w:lang w:val="sk-SK"/>
              </w:rPr>
              <w:t>-2 140 000</w:t>
            </w:r>
          </w:p>
        </w:tc>
      </w:tr>
      <w:tr w:rsidR="007C3123" w:rsidRPr="00851BF4" w:rsidTr="007C3123">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B. 8.</w:t>
            </w:r>
          </w:p>
        </w:tc>
        <w:tc>
          <w:tcPr>
            <w:tcW w:w="472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 xml:space="preserve">Príjmy zo splácania dlhodobých pôžičiek poskytnutých účtovnou jednotkou inej účtovnej jednotke, ktorá je súčasť </w:t>
            </w:r>
            <w:proofErr w:type="spellStart"/>
            <w:r w:rsidRPr="007C3123">
              <w:rPr>
                <w:rFonts w:cs="Arial"/>
                <w:sz w:val="20"/>
                <w:lang w:val="sk-SK"/>
              </w:rPr>
              <w:t>ou</w:t>
            </w:r>
            <w:proofErr w:type="spellEnd"/>
            <w:r w:rsidRPr="007C3123">
              <w:rPr>
                <w:rFonts w:cs="Arial"/>
                <w:sz w:val="20"/>
                <w:lang w:val="sk-SK"/>
              </w:rPr>
              <w:t xml:space="preserve"> konsolidovaného celku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B. 9.</w:t>
            </w:r>
          </w:p>
        </w:tc>
        <w:tc>
          <w:tcPr>
            <w:tcW w:w="472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 xml:space="preserve">Výdavky na dlhodobé pôžičky poskytnuté účtovnou jednotkou tretím osobám s výnimkou dlhodobých pôžičiek poskytnutých účtovnej jednotke, ktorá je súčasť </w:t>
            </w:r>
            <w:proofErr w:type="spellStart"/>
            <w:r w:rsidRPr="007C3123">
              <w:rPr>
                <w:rFonts w:cs="Arial"/>
                <w:sz w:val="20"/>
                <w:lang w:val="sk-SK"/>
              </w:rPr>
              <w:t>ou</w:t>
            </w:r>
            <w:proofErr w:type="spellEnd"/>
            <w:r w:rsidRPr="007C3123">
              <w:rPr>
                <w:rFonts w:cs="Arial"/>
                <w:sz w:val="20"/>
                <w:lang w:val="sk-SK"/>
              </w:rPr>
              <w:t xml:space="preserve"> konsolidovaného celku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7C3123" w:rsidTr="007C3123">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B. 10.</w:t>
            </w:r>
          </w:p>
        </w:tc>
        <w:tc>
          <w:tcPr>
            <w:tcW w:w="472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Príjmy zo splácania pôžičiek poskytnutých účtovnou jednotkou tretím osobám, s výnimkou pôžičiek poskytnutých účtovnej jednotke, ktorá je súčasťou konsolidovaného celku.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B. 11.</w:t>
            </w:r>
          </w:p>
        </w:tc>
        <w:tc>
          <w:tcPr>
            <w:tcW w:w="472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Prijaté úroky,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B. 12.</w:t>
            </w:r>
          </w:p>
        </w:tc>
        <w:tc>
          <w:tcPr>
            <w:tcW w:w="472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Príjmy z dividend a iných podielov na zisku,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7C3123" w:rsidTr="007C3123">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B. 13.</w:t>
            </w:r>
          </w:p>
        </w:tc>
        <w:tc>
          <w:tcPr>
            <w:tcW w:w="472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 xml:space="preserve">Výdavky súvisiace s derivátmi s výnimkou, ak sú určené na predaj alebo na obchodovanie, alebo ak sa tieto výdavky považujú za peňažné toky z finančnej činnosti </w:t>
            </w:r>
            <w:r w:rsidRPr="007C3123">
              <w:rPr>
                <w:rFonts w:cs="Arial"/>
                <w:sz w:val="20"/>
                <w:lang w:val="sk-SK"/>
              </w:rPr>
              <w:br/>
              <w:t>(-)</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A20CFB" w:rsidP="007C3123">
            <w:pPr>
              <w:jc w:val="right"/>
              <w:rPr>
                <w:rFonts w:cs="Arial"/>
                <w:sz w:val="20"/>
                <w:lang w:val="sk-SK"/>
              </w:rPr>
            </w:pPr>
            <w:r>
              <w:rPr>
                <w:rFonts w:cs="Arial"/>
                <w:sz w:val="20"/>
                <w:lang w:val="sk-SK"/>
              </w:rPr>
              <w:t>-14 960</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r w:rsidR="007C49DB">
              <w:rPr>
                <w:rFonts w:cs="Arial"/>
                <w:sz w:val="20"/>
                <w:lang w:val="sk-SK"/>
              </w:rPr>
              <w:t xml:space="preserve"> </w:t>
            </w:r>
            <w:r w:rsidR="00553379">
              <w:rPr>
                <w:rFonts w:cs="Arial"/>
                <w:sz w:val="20"/>
                <w:lang w:val="sk-SK"/>
              </w:rPr>
              <w:t xml:space="preserve">            </w:t>
            </w:r>
            <w:r w:rsidR="007C49DB">
              <w:rPr>
                <w:rFonts w:cs="Arial"/>
                <w:sz w:val="20"/>
                <w:lang w:val="sk-SK"/>
              </w:rPr>
              <w:t xml:space="preserve">  -14 085</w:t>
            </w:r>
          </w:p>
        </w:tc>
      </w:tr>
    </w:tbl>
    <w:p w:rsidR="007C3123" w:rsidRPr="007C3123" w:rsidRDefault="007C3123" w:rsidP="007C3123">
      <w:pPr>
        <w:rPr>
          <w:lang w:val="sk-SK"/>
        </w:rPr>
      </w:pPr>
    </w:p>
    <w:p w:rsidR="000721D7" w:rsidRDefault="000721D7" w:rsidP="000721D7">
      <w:pPr>
        <w:rPr>
          <w:lang w:val="sk-SK"/>
        </w:rPr>
      </w:pPr>
    </w:p>
    <w:p w:rsidR="000721D7" w:rsidRDefault="000721D7"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tbl>
      <w:tblPr>
        <w:tblW w:w="8960" w:type="dxa"/>
        <w:tblInd w:w="55" w:type="dxa"/>
        <w:tblCellMar>
          <w:left w:w="70" w:type="dxa"/>
          <w:right w:w="70" w:type="dxa"/>
        </w:tblCellMar>
        <w:tblLook w:val="04A0" w:firstRow="1" w:lastRow="0" w:firstColumn="1" w:lastColumn="0" w:noHBand="0" w:noVBand="1"/>
      </w:tblPr>
      <w:tblGrid>
        <w:gridCol w:w="1047"/>
        <w:gridCol w:w="4593"/>
        <w:gridCol w:w="1660"/>
        <w:gridCol w:w="1660"/>
      </w:tblGrid>
      <w:tr w:rsidR="007C3123" w:rsidRPr="007C3123" w:rsidTr="007C3123">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b/>
                <w:bCs/>
                <w:sz w:val="20"/>
                <w:lang w:val="sk-SK"/>
              </w:rPr>
            </w:pPr>
            <w:r w:rsidRPr="007C3123">
              <w:rPr>
                <w:rFonts w:cs="Arial"/>
                <w:b/>
                <w:bCs/>
                <w:sz w:val="20"/>
                <w:lang w:val="sk-SK"/>
              </w:rPr>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b/>
                <w:bCs/>
                <w:sz w:val="20"/>
                <w:lang w:val="sk-SK"/>
              </w:rPr>
            </w:pPr>
            <w:r w:rsidRPr="007C3123">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7C3123" w:rsidRPr="007C3123" w:rsidRDefault="007C3123" w:rsidP="007C3123">
            <w:pPr>
              <w:jc w:val="center"/>
              <w:rPr>
                <w:rFonts w:cs="Arial"/>
                <w:b/>
                <w:bCs/>
                <w:sz w:val="20"/>
                <w:lang w:val="sk-SK"/>
              </w:rPr>
            </w:pPr>
            <w:r w:rsidRPr="007C3123">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7C3123" w:rsidRPr="007C3123" w:rsidRDefault="007C3123" w:rsidP="007C3123">
            <w:pPr>
              <w:jc w:val="center"/>
              <w:rPr>
                <w:rFonts w:cs="Arial"/>
                <w:b/>
                <w:bCs/>
                <w:sz w:val="20"/>
                <w:lang w:val="sk-SK"/>
              </w:rPr>
            </w:pPr>
            <w:r w:rsidRPr="007C3123">
              <w:rPr>
                <w:rFonts w:cs="Arial"/>
                <w:b/>
                <w:bCs/>
                <w:sz w:val="20"/>
                <w:lang w:val="sk-SK"/>
              </w:rPr>
              <w:t>Bezprostredne predchádzajúce účtovné obdobie</w:t>
            </w:r>
          </w:p>
        </w:tc>
      </w:tr>
      <w:tr w:rsidR="007C3123" w:rsidRPr="00851BF4" w:rsidTr="007C3123">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B. 14.</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Príjmy súvisiace s derivátmi s výnimkou, ak sú určené na predaj alebo na obchodovanie, alebo ak sa tieto výdavky považujú za peňažné toky z finančnej činnosti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B. 15.</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Výdavky na daň z príjmov účtovnej jednotky, ak je ju možné začleniť do investičných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B. 16.</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Príjmy mimoriadneho charakteru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B. 17.</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Výdavky mimoriadneho charakteru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B. 18.</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Ostatné príjmy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B. 19.</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 xml:space="preserve">Ostatné výdavky vzťahujúce sa na investičnú činnosť </w:t>
            </w:r>
            <w:r w:rsidRPr="007C3123">
              <w:rPr>
                <w:rFonts w:cs="Arial"/>
                <w:sz w:val="20"/>
                <w:lang w:val="sk-SK"/>
              </w:rPr>
              <w:br/>
              <w:t>(-)</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7C3123" w:rsidTr="007C312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b/>
                <w:bCs/>
                <w:i/>
                <w:iCs/>
                <w:sz w:val="20"/>
                <w:lang w:val="sk-SK"/>
              </w:rPr>
            </w:pPr>
            <w:r w:rsidRPr="007C3123">
              <w:rPr>
                <w:rFonts w:cs="Arial"/>
                <w:b/>
                <w:bCs/>
                <w:i/>
                <w:iCs/>
                <w:sz w:val="20"/>
                <w:lang w:val="sk-SK"/>
              </w:rPr>
              <w:t xml:space="preserve">B. </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b/>
                <w:bCs/>
                <w:i/>
                <w:iCs/>
                <w:sz w:val="20"/>
                <w:lang w:val="sk-SK"/>
              </w:rPr>
            </w:pPr>
            <w:r w:rsidRPr="007C3123">
              <w:rPr>
                <w:rFonts w:cs="Arial"/>
                <w:b/>
                <w:bCs/>
                <w:i/>
                <w:iCs/>
                <w:sz w:val="20"/>
                <w:lang w:val="sk-SK"/>
              </w:rPr>
              <w:t>Čisté peňažné toky z investičnej činnosti (súčet B. 1. až B. 19.)</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976595" w:rsidP="007C3123">
            <w:pPr>
              <w:jc w:val="right"/>
              <w:rPr>
                <w:rFonts w:cs="Arial"/>
                <w:sz w:val="20"/>
                <w:lang w:val="sk-SK"/>
              </w:rPr>
            </w:pPr>
            <w:r>
              <w:rPr>
                <w:rFonts w:cs="Arial"/>
                <w:sz w:val="20"/>
                <w:lang w:val="sk-SK"/>
              </w:rPr>
              <w:t>-1669 070</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49DB" w:rsidP="007C3123">
            <w:pPr>
              <w:jc w:val="right"/>
              <w:rPr>
                <w:rFonts w:cs="Arial"/>
                <w:sz w:val="20"/>
                <w:lang w:val="sk-SK"/>
              </w:rPr>
            </w:pPr>
            <w:r>
              <w:rPr>
                <w:rFonts w:cs="Arial"/>
                <w:sz w:val="20"/>
                <w:lang w:val="sk-SK"/>
              </w:rPr>
              <w:t>-2 315 761</w:t>
            </w:r>
          </w:p>
        </w:tc>
      </w:tr>
      <w:tr w:rsidR="007C3123" w:rsidRPr="007C3123" w:rsidTr="007C3123">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b/>
                <w:bCs/>
                <w:sz w:val="20"/>
                <w:lang w:val="sk-SK"/>
              </w:rPr>
            </w:pPr>
            <w:r w:rsidRPr="007C3123">
              <w:rPr>
                <w:rFonts w:cs="Arial"/>
                <w:b/>
                <w:bCs/>
                <w:sz w:val="20"/>
                <w:lang w:val="sk-SK"/>
              </w:rPr>
              <w:t>Peňažné toky z finančnej činnosti</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7C3123" w:rsidTr="007C3123">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i/>
                <w:iCs/>
                <w:sz w:val="20"/>
                <w:lang w:val="sk-SK"/>
              </w:rPr>
            </w:pPr>
            <w:r w:rsidRPr="007C3123">
              <w:rPr>
                <w:rFonts w:cs="Arial"/>
                <w:i/>
                <w:iCs/>
                <w:sz w:val="20"/>
                <w:lang w:val="sk-SK"/>
              </w:rPr>
              <w:t>C. 1.</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i/>
                <w:iCs/>
                <w:sz w:val="20"/>
                <w:lang w:val="sk-SK"/>
              </w:rPr>
            </w:pPr>
            <w:r w:rsidRPr="007C3123">
              <w:rPr>
                <w:rFonts w:cs="Arial"/>
                <w:i/>
                <w:iCs/>
                <w:sz w:val="20"/>
                <w:lang w:val="sk-SK"/>
              </w:rPr>
              <w:t>Peňažné toky vo vlastnom imaní (súčet C. 1. 1. až C. 1. 8.)</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jc w:val="right"/>
              <w:rPr>
                <w:rFonts w:cs="Arial"/>
                <w:sz w:val="20"/>
                <w:lang w:val="sk-SK"/>
              </w:rPr>
            </w:pPr>
            <w:r w:rsidRPr="007C3123">
              <w:rPr>
                <w:rFonts w:cs="Arial"/>
                <w:sz w:val="20"/>
                <w:lang w:val="sk-SK"/>
              </w:rPr>
              <w:t xml:space="preserve">0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jc w:val="right"/>
              <w:rPr>
                <w:rFonts w:cs="Arial"/>
                <w:sz w:val="20"/>
                <w:lang w:val="sk-SK"/>
              </w:rPr>
            </w:pPr>
            <w:r w:rsidRPr="007C3123">
              <w:rPr>
                <w:rFonts w:cs="Arial"/>
                <w:sz w:val="20"/>
                <w:lang w:val="sk-SK"/>
              </w:rPr>
              <w:t xml:space="preserve">0  </w:t>
            </w:r>
          </w:p>
        </w:tc>
      </w:tr>
      <w:tr w:rsidR="007C3123" w:rsidRPr="00851BF4" w:rsidTr="007C3123">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C. 1. 1.</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Príjmy z upísaných akcií a obchodných podielov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C. 1. 2.</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Príjmy z ďalších vkladov do vlastného imania spoločníkmi alebo fyzickou osobou, ktorá je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7C3123" w:rsidTr="007C3123">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C. 1. 3.</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Prijaté peňažné dary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C. 1. 4.</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Príjmy z úhrady straty spoločníkmi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C. 1. 5.</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Výdavky na obstaranie alebo spätné odkúpenie vlastných akcií a vlastných obchodných podielov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C. 1. 6.</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Výdavky spojené so znížením fondov vytvorených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C. 1. 7.</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Výdavky na vyplatenie podielu na vlastnom imaní spoločníkmi účtovnej jednotky a fyzickou osobou, ktorá je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C. 1. 8.</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Výdavky z iných dôvodov, ktoré súvisia so znížením vlastného imania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bl>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tbl>
      <w:tblPr>
        <w:tblW w:w="8960" w:type="dxa"/>
        <w:tblInd w:w="55" w:type="dxa"/>
        <w:tblCellMar>
          <w:left w:w="70" w:type="dxa"/>
          <w:right w:w="70" w:type="dxa"/>
        </w:tblCellMar>
        <w:tblLook w:val="04A0" w:firstRow="1" w:lastRow="0" w:firstColumn="1" w:lastColumn="0" w:noHBand="0" w:noVBand="1"/>
      </w:tblPr>
      <w:tblGrid>
        <w:gridCol w:w="1047"/>
        <w:gridCol w:w="4593"/>
        <w:gridCol w:w="1660"/>
        <w:gridCol w:w="1660"/>
      </w:tblGrid>
      <w:tr w:rsidR="007C3123" w:rsidRPr="007C3123" w:rsidTr="007C3123">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b/>
                <w:bCs/>
                <w:sz w:val="20"/>
                <w:lang w:val="sk-SK"/>
              </w:rPr>
            </w:pPr>
            <w:r w:rsidRPr="007C3123">
              <w:rPr>
                <w:rFonts w:cs="Arial"/>
                <w:b/>
                <w:bCs/>
                <w:sz w:val="20"/>
                <w:lang w:val="sk-SK"/>
              </w:rPr>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b/>
                <w:bCs/>
                <w:sz w:val="20"/>
                <w:lang w:val="sk-SK"/>
              </w:rPr>
            </w:pPr>
            <w:r w:rsidRPr="007C3123">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7C3123" w:rsidRPr="007C3123" w:rsidRDefault="007C3123" w:rsidP="007C3123">
            <w:pPr>
              <w:jc w:val="center"/>
              <w:rPr>
                <w:rFonts w:cs="Arial"/>
                <w:b/>
                <w:bCs/>
                <w:sz w:val="20"/>
                <w:lang w:val="sk-SK"/>
              </w:rPr>
            </w:pPr>
            <w:r w:rsidRPr="007C3123">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7C3123" w:rsidRPr="007C3123" w:rsidRDefault="007C3123" w:rsidP="007C3123">
            <w:pPr>
              <w:jc w:val="center"/>
              <w:rPr>
                <w:rFonts w:cs="Arial"/>
                <w:b/>
                <w:bCs/>
                <w:sz w:val="20"/>
                <w:lang w:val="sk-SK"/>
              </w:rPr>
            </w:pPr>
            <w:r w:rsidRPr="007C3123">
              <w:rPr>
                <w:rFonts w:cs="Arial"/>
                <w:b/>
                <w:bCs/>
                <w:sz w:val="20"/>
                <w:lang w:val="sk-SK"/>
              </w:rPr>
              <w:t>Bezprostredne predchádzajúce účtovné obdobie</w:t>
            </w:r>
          </w:p>
        </w:tc>
      </w:tr>
      <w:tr w:rsidR="007C3123" w:rsidRPr="007C3123" w:rsidTr="007C3123">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i/>
                <w:iCs/>
                <w:sz w:val="20"/>
                <w:lang w:val="sk-SK"/>
              </w:rPr>
            </w:pPr>
            <w:r w:rsidRPr="007C3123">
              <w:rPr>
                <w:rFonts w:cs="Arial"/>
                <w:i/>
                <w:iCs/>
                <w:sz w:val="20"/>
                <w:lang w:val="sk-SK"/>
              </w:rPr>
              <w:t>C. 2.</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i/>
                <w:iCs/>
                <w:sz w:val="20"/>
                <w:lang w:val="sk-SK"/>
              </w:rPr>
            </w:pPr>
            <w:r w:rsidRPr="007C3123">
              <w:rPr>
                <w:rFonts w:cs="Arial"/>
                <w:i/>
                <w:iCs/>
                <w:sz w:val="20"/>
                <w:lang w:val="sk-SK"/>
              </w:rPr>
              <w:t>Peňažné toky vznikajúce z dlhodobých záväzkov a krátkodobých záväzkov z finančnej činnosti, (súčet C. 2. 1. až C. 2. 9.)</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312B42" w:rsidP="007C3123">
            <w:pPr>
              <w:jc w:val="right"/>
              <w:rPr>
                <w:rFonts w:cs="Arial"/>
                <w:sz w:val="20"/>
                <w:lang w:val="sk-SK"/>
              </w:rPr>
            </w:pPr>
            <w:r>
              <w:rPr>
                <w:rFonts w:cs="Arial"/>
                <w:sz w:val="20"/>
                <w:lang w:val="sk-SK"/>
              </w:rPr>
              <w:t>-390 000</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49DB" w:rsidP="007C3123">
            <w:pPr>
              <w:jc w:val="right"/>
              <w:rPr>
                <w:rFonts w:cs="Arial"/>
                <w:sz w:val="20"/>
                <w:lang w:val="sk-SK"/>
              </w:rPr>
            </w:pPr>
            <w:r>
              <w:rPr>
                <w:rFonts w:cs="Arial"/>
                <w:sz w:val="20"/>
                <w:lang w:val="sk-SK"/>
              </w:rPr>
              <w:t>-390 000</w:t>
            </w:r>
          </w:p>
        </w:tc>
      </w:tr>
      <w:tr w:rsidR="007C3123" w:rsidRPr="00851BF4" w:rsidTr="007C3123">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C. 2. 1.</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Príjmy z emisie dlhových cenných papierov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C. 2. 2.</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Výdavky na úhradu záväzkov z dlhových CP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C. 2. 3.</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proofErr w:type="spellStart"/>
            <w:r w:rsidRPr="007C3123">
              <w:rPr>
                <w:rFonts w:cs="Arial"/>
                <w:sz w:val="20"/>
                <w:lang w:val="sk-SK"/>
              </w:rPr>
              <w:t>Prijmy</w:t>
            </w:r>
            <w:proofErr w:type="spellEnd"/>
            <w:r w:rsidRPr="007C3123">
              <w:rPr>
                <w:rFonts w:cs="Arial"/>
                <w:sz w:val="20"/>
                <w:lang w:val="sk-SK"/>
              </w:rPr>
              <w:t xml:space="preserve"> z úverov, ktoré účtovnej jednotke poskytla banka alebo pobočka zahraničnej banky, s výnimkou úverov, ktoré boli poskytnuté na zabezpečenie hlavného predmetu činnosti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7C3123" w:rsidTr="007C3123">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C. 2. 4.</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Výdavky na splácanie úverov, ktoré účtovnej jednotke poskytla banka alebo pobočka zahraničnej banky, s výnimkou úverov, ktoré boli poskytnuté na zabezpečenie hlavného predmetu činnosti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312B42" w:rsidP="007C3123">
            <w:pPr>
              <w:jc w:val="right"/>
              <w:rPr>
                <w:rFonts w:cs="Arial"/>
                <w:sz w:val="20"/>
                <w:lang w:val="sk-SK"/>
              </w:rPr>
            </w:pPr>
            <w:r>
              <w:rPr>
                <w:rFonts w:cs="Arial"/>
                <w:sz w:val="20"/>
                <w:lang w:val="sk-SK"/>
              </w:rPr>
              <w:t>-390 000</w:t>
            </w:r>
            <w:r w:rsidR="007C3123" w:rsidRPr="007C3123">
              <w:rPr>
                <w:rFonts w:cs="Arial"/>
                <w:sz w:val="20"/>
                <w:lang w:val="sk-SK"/>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49DB" w:rsidP="007C3123">
            <w:pPr>
              <w:jc w:val="right"/>
              <w:rPr>
                <w:rFonts w:cs="Arial"/>
                <w:sz w:val="20"/>
                <w:lang w:val="sk-SK"/>
              </w:rPr>
            </w:pPr>
            <w:r>
              <w:rPr>
                <w:rFonts w:cs="Arial"/>
                <w:sz w:val="20"/>
                <w:lang w:val="sk-SK"/>
              </w:rPr>
              <w:t>-390000</w:t>
            </w:r>
            <w:r w:rsidR="007C3123" w:rsidRPr="007C3123">
              <w:rPr>
                <w:rFonts w:cs="Arial"/>
                <w:sz w:val="20"/>
                <w:lang w:val="sk-SK"/>
              </w:rPr>
              <w:t xml:space="preserve">  </w:t>
            </w:r>
          </w:p>
        </w:tc>
      </w:tr>
      <w:tr w:rsidR="007C3123" w:rsidRPr="007C3123" w:rsidTr="007C3123">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C. 2. 5.</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Príjmy z prijatých pôžičiek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7C3123" w:rsidTr="007C3123">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C. 2. 6.</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Výdavky na splácanie pôžičiek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C. 2. 7.</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Výdavky na úhradu záväzkov z používania majetku, ktorý je predmetom zmluvy o kúpe prenajatej veci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C. 2. 8.</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Príjmy z ostatných dlhodobých záväzkov a krátkodobých záväzkov vyplývajúcich z finančnej činnosti účtovnej jednotky, s výnimkou tých, ktoré sa uvádzajú osobitne v inej časti prehľadu peňažných tokov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C. 2. 9.</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Výdavky na splácanie ostatných dlhodobých záväzkov a krátkodobých záväzkov vyplývajúcich z finančnej činnosti účtovnej jednotky, s výnimkou tých, ktoré sa uvádzajú osobitne v inej časti prehľadu peňažných tokov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C. 3.</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 xml:space="preserve">V </w:t>
            </w:r>
            <w:proofErr w:type="spellStart"/>
            <w:r w:rsidRPr="007C3123">
              <w:rPr>
                <w:rFonts w:cs="Arial"/>
                <w:sz w:val="20"/>
                <w:lang w:val="sk-SK"/>
              </w:rPr>
              <w:t>ýdavky</w:t>
            </w:r>
            <w:proofErr w:type="spellEnd"/>
            <w:r w:rsidRPr="007C3123">
              <w:rPr>
                <w:rFonts w:cs="Arial"/>
                <w:sz w:val="20"/>
                <w:lang w:val="sk-SK"/>
              </w:rPr>
              <w:t xml:space="preserve"> na zaplatené úroky,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C. 4.</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Výdavky na vyplatené dividendy a iné podiely na zisku, s výnimkou tých, ktoré sa začleňujú do prevádzkových činností (-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C. 5.</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Výdavky súvisiace s derivátmi, s výnimkou, ak sú určené na predaj alebo na obchodovanie, alebo ak sa považujú za peňažné toky z investičnej činnosti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C. 6.</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proofErr w:type="spellStart"/>
            <w:r w:rsidRPr="007C3123">
              <w:rPr>
                <w:rFonts w:cs="Arial"/>
                <w:sz w:val="20"/>
                <w:lang w:val="sk-SK"/>
              </w:rPr>
              <w:t>Prijmy</w:t>
            </w:r>
            <w:proofErr w:type="spellEnd"/>
            <w:r w:rsidRPr="007C3123">
              <w:rPr>
                <w:rFonts w:cs="Arial"/>
                <w:sz w:val="20"/>
                <w:lang w:val="sk-SK"/>
              </w:rPr>
              <w:t xml:space="preserve"> súvisiace s derivátmi, s výnimkou, ak sú určené na predaj alebo na obchodovanie, alebo ak sa považujú za peňažné toky z investičnej činnosti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C. 7.</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Výdavky na daň z príjmov účtovnej jednotky, ak ich možno začleniť do finančných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C. 8.</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Príjmy mimoriadneho charakteru vzťahujúce sa na finančnú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r w:rsidR="007C3123" w:rsidRPr="00851BF4" w:rsidTr="007C312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C. 9.</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Výdavky mimoriadneho charakteru vzťahujúce sa na finančnú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p>
        </w:tc>
      </w:tr>
    </w:tbl>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p w:rsidR="007C3123" w:rsidRDefault="007C3123" w:rsidP="000721D7">
      <w:pPr>
        <w:rPr>
          <w:lang w:val="sk-SK"/>
        </w:rPr>
      </w:pPr>
    </w:p>
    <w:tbl>
      <w:tblPr>
        <w:tblW w:w="8960" w:type="dxa"/>
        <w:tblInd w:w="55" w:type="dxa"/>
        <w:tblCellMar>
          <w:left w:w="70" w:type="dxa"/>
          <w:right w:w="70" w:type="dxa"/>
        </w:tblCellMar>
        <w:tblLook w:val="04A0" w:firstRow="1" w:lastRow="0" w:firstColumn="1" w:lastColumn="0" w:noHBand="0" w:noVBand="1"/>
      </w:tblPr>
      <w:tblGrid>
        <w:gridCol w:w="1047"/>
        <w:gridCol w:w="4593"/>
        <w:gridCol w:w="1660"/>
        <w:gridCol w:w="1660"/>
      </w:tblGrid>
      <w:tr w:rsidR="007C3123" w:rsidRPr="007C3123" w:rsidTr="007C3123">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b/>
                <w:bCs/>
                <w:sz w:val="20"/>
                <w:lang w:val="sk-SK"/>
              </w:rPr>
            </w:pPr>
            <w:r w:rsidRPr="007C3123">
              <w:rPr>
                <w:rFonts w:cs="Arial"/>
                <w:b/>
                <w:bCs/>
                <w:sz w:val="20"/>
                <w:lang w:val="sk-SK"/>
              </w:rPr>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b/>
                <w:bCs/>
                <w:sz w:val="20"/>
                <w:lang w:val="sk-SK"/>
              </w:rPr>
            </w:pPr>
            <w:r w:rsidRPr="007C3123">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7C3123" w:rsidRPr="007C3123" w:rsidRDefault="007C3123" w:rsidP="007C3123">
            <w:pPr>
              <w:jc w:val="center"/>
              <w:rPr>
                <w:rFonts w:cs="Arial"/>
                <w:b/>
                <w:bCs/>
                <w:sz w:val="20"/>
                <w:lang w:val="sk-SK"/>
              </w:rPr>
            </w:pPr>
            <w:r w:rsidRPr="007C3123">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7C3123" w:rsidRPr="007C3123" w:rsidRDefault="007C3123" w:rsidP="007C3123">
            <w:pPr>
              <w:jc w:val="center"/>
              <w:rPr>
                <w:rFonts w:cs="Arial"/>
                <w:b/>
                <w:bCs/>
                <w:sz w:val="20"/>
                <w:lang w:val="sk-SK"/>
              </w:rPr>
            </w:pPr>
            <w:r w:rsidRPr="007C3123">
              <w:rPr>
                <w:rFonts w:cs="Arial"/>
                <w:b/>
                <w:bCs/>
                <w:sz w:val="20"/>
                <w:lang w:val="sk-SK"/>
              </w:rPr>
              <w:t>Bezprostredne predchádzajúce účtovné obdobie</w:t>
            </w:r>
          </w:p>
        </w:tc>
      </w:tr>
      <w:tr w:rsidR="007C3123" w:rsidRPr="007C3123" w:rsidTr="007C312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C.</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Čisté peňažné toky z finančnej činnosti (súčet C. 1. až C. 9.)</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312B42" w:rsidP="007C3123">
            <w:pPr>
              <w:jc w:val="right"/>
              <w:rPr>
                <w:rFonts w:cs="Arial"/>
                <w:sz w:val="20"/>
                <w:lang w:val="sk-SK"/>
              </w:rPr>
            </w:pPr>
            <w:r>
              <w:rPr>
                <w:rFonts w:cs="Arial"/>
                <w:sz w:val="20"/>
                <w:lang w:val="sk-SK"/>
              </w:rPr>
              <w:t>-390 000</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49DB" w:rsidP="007C3123">
            <w:pPr>
              <w:jc w:val="right"/>
              <w:rPr>
                <w:rFonts w:cs="Arial"/>
                <w:sz w:val="20"/>
                <w:lang w:val="sk-SK"/>
              </w:rPr>
            </w:pPr>
            <w:r>
              <w:rPr>
                <w:rFonts w:cs="Arial"/>
                <w:sz w:val="20"/>
                <w:lang w:val="sk-SK"/>
              </w:rPr>
              <w:t>-390000</w:t>
            </w:r>
          </w:p>
        </w:tc>
      </w:tr>
      <w:tr w:rsidR="007C3123" w:rsidRPr="007C3123" w:rsidTr="007C312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D.</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Čisté zvýšenie alebo čisté zníženie peňažných prostriedkov (+/-), (súčet A + B + C)</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312B42" w:rsidP="007C3123">
            <w:pPr>
              <w:jc w:val="right"/>
              <w:rPr>
                <w:rFonts w:cs="Arial"/>
                <w:sz w:val="20"/>
                <w:lang w:val="sk-SK"/>
              </w:rPr>
            </w:pPr>
            <w:r>
              <w:rPr>
                <w:rFonts w:cs="Arial"/>
                <w:sz w:val="20"/>
                <w:lang w:val="sk-SK"/>
              </w:rPr>
              <w:t>-272 838</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49DB" w:rsidP="007C3123">
            <w:pPr>
              <w:jc w:val="right"/>
              <w:rPr>
                <w:rFonts w:cs="Arial"/>
                <w:sz w:val="20"/>
                <w:lang w:val="sk-SK"/>
              </w:rPr>
            </w:pPr>
            <w:r>
              <w:rPr>
                <w:rFonts w:cs="Arial"/>
                <w:sz w:val="20"/>
                <w:lang w:val="sk-SK"/>
              </w:rPr>
              <w:t>478 256</w:t>
            </w:r>
            <w:r w:rsidR="007C3123" w:rsidRPr="007C3123">
              <w:rPr>
                <w:rFonts w:cs="Arial"/>
                <w:sz w:val="20"/>
                <w:lang w:val="sk-SK"/>
              </w:rPr>
              <w:t xml:space="preserve">  </w:t>
            </w:r>
          </w:p>
        </w:tc>
      </w:tr>
      <w:tr w:rsidR="007C3123" w:rsidRPr="007C3123" w:rsidTr="007C312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E.</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Stav peňažných prostriedkov a peňažných ekvivalentov na začiatku účtovného obdobia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312B42" w:rsidP="007C3123">
            <w:pPr>
              <w:jc w:val="right"/>
              <w:rPr>
                <w:rFonts w:cs="Arial"/>
                <w:sz w:val="20"/>
                <w:lang w:val="sk-SK"/>
              </w:rPr>
            </w:pPr>
            <w:r>
              <w:rPr>
                <w:rFonts w:cs="Arial"/>
                <w:sz w:val="20"/>
                <w:lang w:val="sk-SK"/>
              </w:rPr>
              <w:t>813 796</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49DB" w:rsidP="007C3123">
            <w:pPr>
              <w:jc w:val="right"/>
              <w:rPr>
                <w:rFonts w:cs="Arial"/>
                <w:sz w:val="20"/>
                <w:lang w:val="sk-SK"/>
              </w:rPr>
            </w:pPr>
            <w:r>
              <w:rPr>
                <w:rFonts w:cs="Arial"/>
                <w:sz w:val="20"/>
                <w:lang w:val="sk-SK"/>
              </w:rPr>
              <w:t>335</w:t>
            </w:r>
            <w:r w:rsidR="00553379">
              <w:rPr>
                <w:rFonts w:cs="Arial"/>
                <w:sz w:val="20"/>
                <w:lang w:val="sk-SK"/>
              </w:rPr>
              <w:t xml:space="preserve"> </w:t>
            </w:r>
            <w:r>
              <w:rPr>
                <w:rFonts w:cs="Arial"/>
                <w:sz w:val="20"/>
                <w:lang w:val="sk-SK"/>
              </w:rPr>
              <w:t>538</w:t>
            </w:r>
            <w:r w:rsidR="007C3123" w:rsidRPr="007C3123">
              <w:rPr>
                <w:rFonts w:cs="Arial"/>
                <w:sz w:val="20"/>
                <w:lang w:val="sk-SK"/>
              </w:rPr>
              <w:t xml:space="preserve">  </w:t>
            </w:r>
          </w:p>
        </w:tc>
      </w:tr>
      <w:tr w:rsidR="007C3123" w:rsidRPr="007C3123" w:rsidTr="00553379">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F.</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Stav peňažných prostriedkov a peňažných ekvivalentov na konci účtovného obdobia pred zohľadnením kurzových rozdielov vyčíslených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312B42" w:rsidP="007C3123">
            <w:pPr>
              <w:jc w:val="right"/>
              <w:rPr>
                <w:rFonts w:cs="Arial"/>
                <w:sz w:val="20"/>
                <w:lang w:val="sk-SK"/>
              </w:rPr>
            </w:pPr>
            <w:r>
              <w:rPr>
                <w:rFonts w:cs="Arial"/>
                <w:sz w:val="20"/>
                <w:lang w:val="sk-SK"/>
              </w:rPr>
              <w:t>540 958</w:t>
            </w:r>
          </w:p>
        </w:tc>
        <w:tc>
          <w:tcPr>
            <w:tcW w:w="1660" w:type="dxa"/>
            <w:tcBorders>
              <w:top w:val="nil"/>
              <w:left w:val="nil"/>
              <w:bottom w:val="single" w:sz="4" w:space="0" w:color="auto"/>
              <w:right w:val="single" w:sz="4" w:space="0" w:color="auto"/>
            </w:tcBorders>
            <w:shd w:val="clear" w:color="000000" w:fill="FFFFFF"/>
            <w:noWrap/>
            <w:vAlign w:val="center"/>
          </w:tcPr>
          <w:p w:rsidR="007C3123" w:rsidRPr="007C3123" w:rsidRDefault="00553379" w:rsidP="007C3123">
            <w:pPr>
              <w:jc w:val="right"/>
              <w:rPr>
                <w:rFonts w:cs="Arial"/>
                <w:sz w:val="20"/>
                <w:lang w:val="sk-SK"/>
              </w:rPr>
            </w:pPr>
            <w:r>
              <w:rPr>
                <w:rFonts w:cs="Arial"/>
                <w:sz w:val="20"/>
                <w:lang w:val="sk-SK"/>
              </w:rPr>
              <w:t>813 794</w:t>
            </w:r>
          </w:p>
        </w:tc>
      </w:tr>
      <w:tr w:rsidR="007C3123" w:rsidRPr="007C3123" w:rsidTr="007C3123">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G.</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Kurzové rozdiely vyčíslené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jc w:val="right"/>
              <w:rPr>
                <w:rFonts w:cs="Arial"/>
                <w:sz w:val="20"/>
                <w:lang w:val="sk-SK"/>
              </w:rPr>
            </w:pPr>
            <w:r w:rsidRPr="007C3123">
              <w:rPr>
                <w:rFonts w:cs="Arial"/>
                <w:sz w:val="20"/>
                <w:lang w:val="sk-SK"/>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7C3123" w:rsidP="007C3123">
            <w:pPr>
              <w:rPr>
                <w:rFonts w:cs="Arial"/>
                <w:sz w:val="20"/>
                <w:lang w:val="sk-SK"/>
              </w:rPr>
            </w:pPr>
            <w:r w:rsidRPr="007C3123">
              <w:rPr>
                <w:rFonts w:cs="Arial"/>
                <w:sz w:val="20"/>
                <w:lang w:val="sk-SK"/>
              </w:rPr>
              <w:t> </w:t>
            </w:r>
            <w:r w:rsidR="00553379">
              <w:rPr>
                <w:rFonts w:cs="Arial"/>
                <w:sz w:val="20"/>
                <w:lang w:val="sk-SK"/>
              </w:rPr>
              <w:t xml:space="preserve">                 2</w:t>
            </w:r>
          </w:p>
        </w:tc>
      </w:tr>
      <w:tr w:rsidR="007C3123" w:rsidRPr="007C3123" w:rsidTr="007C3123">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H.</w:t>
            </w:r>
          </w:p>
        </w:tc>
        <w:tc>
          <w:tcPr>
            <w:tcW w:w="4600" w:type="dxa"/>
            <w:tcBorders>
              <w:top w:val="nil"/>
              <w:left w:val="nil"/>
              <w:bottom w:val="single" w:sz="4" w:space="0" w:color="auto"/>
              <w:right w:val="single" w:sz="4" w:space="0" w:color="auto"/>
            </w:tcBorders>
            <w:shd w:val="clear" w:color="000000" w:fill="FFFFFF"/>
            <w:vAlign w:val="center"/>
            <w:hideMark/>
          </w:tcPr>
          <w:p w:rsidR="007C3123" w:rsidRPr="007C3123" w:rsidRDefault="007C3123" w:rsidP="007C3123">
            <w:pPr>
              <w:rPr>
                <w:rFonts w:cs="Arial"/>
                <w:sz w:val="20"/>
                <w:lang w:val="sk-SK"/>
              </w:rPr>
            </w:pPr>
            <w:r w:rsidRPr="007C3123">
              <w:rPr>
                <w:rFonts w:cs="Arial"/>
                <w:sz w:val="20"/>
                <w:lang w:val="sk-SK"/>
              </w:rPr>
              <w:t>Zostatok peňažných prostriedkov a peňažných ekvivalentov na konci účtovného obdobia upravený o kurzové rozdiely vyčíslené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312B42" w:rsidP="007C3123">
            <w:pPr>
              <w:jc w:val="right"/>
              <w:rPr>
                <w:rFonts w:cs="Arial"/>
                <w:sz w:val="20"/>
                <w:lang w:val="sk-SK"/>
              </w:rPr>
            </w:pPr>
            <w:r>
              <w:rPr>
                <w:rFonts w:cs="Arial"/>
                <w:sz w:val="20"/>
                <w:lang w:val="sk-SK"/>
              </w:rPr>
              <w:t>540 958</w:t>
            </w:r>
            <w:r w:rsidR="007C3123" w:rsidRPr="007C3123">
              <w:rPr>
                <w:rFonts w:cs="Arial"/>
                <w:sz w:val="20"/>
                <w:lang w:val="sk-SK"/>
              </w:rPr>
              <w:t xml:space="preserve">  </w:t>
            </w:r>
          </w:p>
        </w:tc>
        <w:tc>
          <w:tcPr>
            <w:tcW w:w="1660" w:type="dxa"/>
            <w:tcBorders>
              <w:top w:val="nil"/>
              <w:left w:val="nil"/>
              <w:bottom w:val="single" w:sz="4" w:space="0" w:color="auto"/>
              <w:right w:val="single" w:sz="4" w:space="0" w:color="auto"/>
            </w:tcBorders>
            <w:shd w:val="clear" w:color="000000" w:fill="FFFFFF"/>
            <w:noWrap/>
            <w:vAlign w:val="center"/>
            <w:hideMark/>
          </w:tcPr>
          <w:p w:rsidR="007C3123" w:rsidRPr="007C3123" w:rsidRDefault="00553379" w:rsidP="007C3123">
            <w:pPr>
              <w:jc w:val="right"/>
              <w:rPr>
                <w:rFonts w:cs="Arial"/>
                <w:sz w:val="20"/>
                <w:lang w:val="sk-SK"/>
              </w:rPr>
            </w:pPr>
            <w:r>
              <w:rPr>
                <w:rFonts w:cs="Arial"/>
                <w:sz w:val="20"/>
                <w:lang w:val="sk-SK"/>
              </w:rPr>
              <w:t>813 796</w:t>
            </w:r>
          </w:p>
        </w:tc>
      </w:tr>
    </w:tbl>
    <w:p w:rsidR="007C3123" w:rsidRDefault="007C3123" w:rsidP="000721D7">
      <w:pPr>
        <w:rPr>
          <w:lang w:val="sk-SK"/>
        </w:rPr>
      </w:pPr>
    </w:p>
    <w:bookmarkEnd w:id="700"/>
    <w:p w:rsidR="007C3123" w:rsidRDefault="007C3123" w:rsidP="000721D7">
      <w:pPr>
        <w:rPr>
          <w:lang w:val="sk-SK"/>
        </w:rPr>
      </w:pPr>
    </w:p>
    <w:sectPr w:rsidR="007C3123" w:rsidSect="002552B6">
      <w:headerReference w:type="default" r:id="rId95"/>
      <w:footerReference w:type="default" r:id="rId96"/>
      <w:pgSz w:w="11907" w:h="16840" w:code="9"/>
      <w:pgMar w:top="1134" w:right="1418" w:bottom="851" w:left="1418" w:header="709" w:footer="340" w:gutter="0"/>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1BF4" w:rsidRDefault="00851BF4">
      <w:r>
        <w:separator/>
      </w:r>
    </w:p>
  </w:endnote>
  <w:endnote w:type="continuationSeparator" w:id="0">
    <w:p w:rsidR="00851BF4" w:rsidRDefault="00851B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1BF4" w:rsidRPr="002552B6" w:rsidRDefault="00851BF4" w:rsidP="002552B6">
    <w:pPr>
      <w:pStyle w:val="Pta"/>
      <w:tabs>
        <w:tab w:val="center" w:pos="4536"/>
        <w:tab w:val="right" w:pos="8505"/>
      </w:tabs>
    </w:pPr>
    <w:r>
      <w:rPr>
        <w:sz w:val="16"/>
      </w:rPr>
      <w:tab/>
    </w:r>
    <w:r w:rsidRPr="002552B6">
      <w:rPr>
        <w:rStyle w:val="slostrany"/>
        <w:sz w:val="16"/>
      </w:rPr>
      <w:fldChar w:fldCharType="begin"/>
    </w:r>
    <w:r w:rsidRPr="002552B6">
      <w:rPr>
        <w:rStyle w:val="slostrany"/>
        <w:sz w:val="16"/>
      </w:rPr>
      <w:instrText xml:space="preserve"> PAGE </w:instrText>
    </w:r>
    <w:r w:rsidRPr="002552B6">
      <w:rPr>
        <w:rStyle w:val="slostrany"/>
        <w:sz w:val="16"/>
      </w:rPr>
      <w:fldChar w:fldCharType="separate"/>
    </w:r>
    <w:r w:rsidR="00CA0BBF">
      <w:rPr>
        <w:rStyle w:val="slostrany"/>
        <w:noProof/>
        <w:sz w:val="16"/>
      </w:rPr>
      <w:t>25</w:t>
    </w:r>
    <w:r w:rsidRPr="002552B6">
      <w:rPr>
        <w:rStyle w:val="slostrany"/>
        <w:sz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1BF4" w:rsidRDefault="00851BF4">
      <w:r>
        <w:separator/>
      </w:r>
    </w:p>
  </w:footnote>
  <w:footnote w:type="continuationSeparator" w:id="0">
    <w:p w:rsidR="00851BF4" w:rsidRDefault="00851B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1BF4" w:rsidRPr="00DE26B6" w:rsidRDefault="00851BF4" w:rsidP="00DE26B6">
    <w:pPr>
      <w:pStyle w:val="Hlavika"/>
      <w:rPr>
        <w:b/>
        <w:color w:val="808080"/>
        <w:sz w:val="16"/>
        <w:szCs w:val="16"/>
        <w:lang w:val="en-US"/>
      </w:rPr>
    </w:pPr>
    <w:r w:rsidRPr="00DE26B6">
      <w:rPr>
        <w:b/>
        <w:color w:val="808080"/>
        <w:sz w:val="16"/>
        <w:szCs w:val="16"/>
        <w:lang w:val="en-US"/>
      </w:rPr>
      <w:t xml:space="preserve">OKE Plastic SK, </w:t>
    </w:r>
    <w:proofErr w:type="spellStart"/>
    <w:r w:rsidRPr="00DE26B6">
      <w:rPr>
        <w:b/>
        <w:color w:val="808080"/>
        <w:sz w:val="16"/>
        <w:szCs w:val="16"/>
        <w:lang w:val="en-US"/>
      </w:rPr>
      <w:t>s.r.o</w:t>
    </w:r>
    <w:proofErr w:type="spellEnd"/>
    <w:r w:rsidRPr="00DE26B6">
      <w:rPr>
        <w:b/>
        <w:color w:val="808080"/>
        <w:sz w:val="16"/>
        <w:szCs w:val="16"/>
        <w:lang w:val="en-US"/>
      </w:rPr>
      <w:t xml:space="preserve">. </w:t>
    </w:r>
  </w:p>
  <w:p w:rsidR="00851BF4" w:rsidRDefault="00851BF4" w:rsidP="00DE26B6">
    <w:pPr>
      <w:pStyle w:val="Hlavika"/>
      <w:rPr>
        <w:color w:val="808080"/>
        <w:sz w:val="16"/>
        <w:szCs w:val="16"/>
        <w:lang w:val="en-US"/>
      </w:rPr>
    </w:pPr>
    <w:proofErr w:type="spellStart"/>
    <w:r w:rsidRPr="00DE26B6">
      <w:rPr>
        <w:color w:val="808080"/>
        <w:sz w:val="16"/>
        <w:szCs w:val="16"/>
        <w:lang w:val="en-US"/>
      </w:rPr>
      <w:t>Poznámky</w:t>
    </w:r>
    <w:proofErr w:type="spellEnd"/>
    <w:r w:rsidRPr="00DE26B6">
      <w:rPr>
        <w:color w:val="808080"/>
        <w:sz w:val="16"/>
        <w:szCs w:val="16"/>
        <w:lang w:val="en-US"/>
      </w:rPr>
      <w:t xml:space="preserve"> k </w:t>
    </w:r>
    <w:proofErr w:type="spellStart"/>
    <w:r w:rsidRPr="00DE26B6">
      <w:rPr>
        <w:color w:val="808080"/>
        <w:sz w:val="16"/>
        <w:szCs w:val="16"/>
        <w:lang w:val="en-US"/>
      </w:rPr>
      <w:t>úč</w:t>
    </w:r>
    <w:r>
      <w:rPr>
        <w:color w:val="808080"/>
        <w:sz w:val="16"/>
        <w:szCs w:val="16"/>
        <w:lang w:val="en-US"/>
      </w:rPr>
      <w:t>tovným</w:t>
    </w:r>
    <w:proofErr w:type="spellEnd"/>
    <w:r>
      <w:rPr>
        <w:color w:val="808080"/>
        <w:sz w:val="16"/>
        <w:szCs w:val="16"/>
        <w:lang w:val="en-US"/>
      </w:rPr>
      <w:t xml:space="preserve"> </w:t>
    </w:r>
    <w:proofErr w:type="spellStart"/>
    <w:r>
      <w:rPr>
        <w:color w:val="808080"/>
        <w:sz w:val="16"/>
        <w:szCs w:val="16"/>
        <w:lang w:val="en-US"/>
      </w:rPr>
      <w:t>výkazom</w:t>
    </w:r>
    <w:proofErr w:type="spellEnd"/>
    <w:r>
      <w:rPr>
        <w:color w:val="808080"/>
        <w:sz w:val="16"/>
        <w:szCs w:val="16"/>
        <w:lang w:val="en-US"/>
      </w:rPr>
      <w:t xml:space="preserve"> k 31.januáru 2014</w:t>
    </w:r>
  </w:p>
  <w:p w:rsidR="00851BF4" w:rsidRPr="00DE26B6" w:rsidRDefault="00851BF4" w:rsidP="00DE26B6">
    <w:pPr>
      <w:pStyle w:val="Hlavika"/>
      <w:rPr>
        <w:color w:val="808080"/>
        <w:sz w:val="16"/>
        <w:szCs w:val="16"/>
        <w:lang w:val="en-US"/>
      </w:rPr>
    </w:pPr>
    <w:r w:rsidRPr="00DE26B6">
      <w:rPr>
        <w:color w:val="808080"/>
        <w:sz w:val="16"/>
        <w:szCs w:val="16"/>
        <w:lang w:val="en-US"/>
      </w:rPr>
      <w:t xml:space="preserve"> (</w:t>
    </w:r>
    <w:proofErr w:type="spellStart"/>
    <w:proofErr w:type="gramStart"/>
    <w:r w:rsidRPr="00DE26B6">
      <w:rPr>
        <w:color w:val="808080"/>
        <w:sz w:val="16"/>
        <w:szCs w:val="16"/>
        <w:lang w:val="en-US"/>
      </w:rPr>
      <w:t>údaje</w:t>
    </w:r>
    <w:proofErr w:type="spellEnd"/>
    <w:proofErr w:type="gramEnd"/>
    <w:r w:rsidRPr="00DE26B6">
      <w:rPr>
        <w:color w:val="808080"/>
        <w:sz w:val="16"/>
        <w:szCs w:val="16"/>
        <w:lang w:val="en-US"/>
      </w:rPr>
      <w:t xml:space="preserve"> v </w:t>
    </w:r>
    <w:proofErr w:type="spellStart"/>
    <w:r w:rsidRPr="00DE26B6">
      <w:rPr>
        <w:color w:val="808080"/>
        <w:sz w:val="16"/>
        <w:szCs w:val="16"/>
        <w:lang w:val="en-US"/>
      </w:rPr>
      <w:t>tabuľkách</w:t>
    </w:r>
    <w:proofErr w:type="spellEnd"/>
    <w:r w:rsidRPr="00DE26B6">
      <w:rPr>
        <w:color w:val="808080"/>
        <w:sz w:val="16"/>
        <w:szCs w:val="16"/>
        <w:lang w:val="en-US"/>
      </w:rPr>
      <w:t xml:space="preserve"> </w:t>
    </w:r>
    <w:proofErr w:type="spellStart"/>
    <w:r w:rsidRPr="00DE26B6">
      <w:rPr>
        <w:color w:val="808080"/>
        <w:sz w:val="16"/>
        <w:szCs w:val="16"/>
        <w:lang w:val="en-US"/>
      </w:rPr>
      <w:t>sú</w:t>
    </w:r>
    <w:proofErr w:type="spellEnd"/>
    <w:r w:rsidRPr="00DE26B6">
      <w:rPr>
        <w:color w:val="808080"/>
        <w:sz w:val="16"/>
        <w:szCs w:val="16"/>
        <w:lang w:val="en-US"/>
      </w:rPr>
      <w:t xml:space="preserve"> </w:t>
    </w:r>
    <w:proofErr w:type="spellStart"/>
    <w:r w:rsidRPr="00DE26B6">
      <w:rPr>
        <w:color w:val="808080"/>
        <w:sz w:val="16"/>
        <w:szCs w:val="16"/>
        <w:lang w:val="en-US"/>
      </w:rPr>
      <w:t>uvedené</w:t>
    </w:r>
    <w:proofErr w:type="spellEnd"/>
    <w:r w:rsidRPr="00DE26B6">
      <w:rPr>
        <w:color w:val="808080"/>
        <w:sz w:val="16"/>
        <w:szCs w:val="16"/>
        <w:lang w:val="en-US"/>
      </w:rPr>
      <w:t xml:space="preserve"> v </w:t>
    </w:r>
    <w:proofErr w:type="spellStart"/>
    <w:r w:rsidRPr="00DE26B6">
      <w:rPr>
        <w:color w:val="808080"/>
        <w:sz w:val="16"/>
        <w:szCs w:val="16"/>
        <w:lang w:val="en-US"/>
      </w:rPr>
      <w:t>Eur</w:t>
    </w:r>
    <w:proofErr w:type="spellEnd"/>
    <w:r w:rsidRPr="00DE26B6">
      <w:rPr>
        <w:color w:val="808080"/>
        <w:sz w:val="16"/>
        <w:szCs w:val="16"/>
        <w:lang w:val="en-US"/>
      </w:rPr>
      <w:t xml:space="preserve">, </w:t>
    </w:r>
    <w:proofErr w:type="spellStart"/>
    <w:r w:rsidRPr="00DE26B6">
      <w:rPr>
        <w:color w:val="808080"/>
        <w:sz w:val="16"/>
        <w:szCs w:val="16"/>
        <w:lang w:val="en-US"/>
      </w:rPr>
      <w:t>ak</w:t>
    </w:r>
    <w:proofErr w:type="spellEnd"/>
    <w:r w:rsidRPr="00DE26B6">
      <w:rPr>
        <w:color w:val="808080"/>
        <w:sz w:val="16"/>
        <w:szCs w:val="16"/>
        <w:lang w:val="en-US"/>
      </w:rPr>
      <w:t xml:space="preserve"> </w:t>
    </w:r>
    <w:proofErr w:type="spellStart"/>
    <w:r w:rsidRPr="00DE26B6">
      <w:rPr>
        <w:color w:val="808080"/>
        <w:sz w:val="16"/>
        <w:szCs w:val="16"/>
        <w:lang w:val="en-US"/>
      </w:rPr>
      <w:t>nie</w:t>
    </w:r>
    <w:proofErr w:type="spellEnd"/>
    <w:r w:rsidRPr="00DE26B6">
      <w:rPr>
        <w:color w:val="808080"/>
        <w:sz w:val="16"/>
        <w:szCs w:val="16"/>
        <w:lang w:val="en-US"/>
      </w:rPr>
      <w:t xml:space="preserve"> je </w:t>
    </w:r>
    <w:proofErr w:type="spellStart"/>
    <w:r w:rsidRPr="00DE26B6">
      <w:rPr>
        <w:color w:val="808080"/>
        <w:sz w:val="16"/>
        <w:szCs w:val="16"/>
        <w:lang w:val="en-US"/>
      </w:rPr>
      <w:t>uvedené</w:t>
    </w:r>
    <w:proofErr w:type="spellEnd"/>
    <w:r w:rsidRPr="00DE26B6">
      <w:rPr>
        <w:color w:val="808080"/>
        <w:sz w:val="16"/>
        <w:szCs w:val="16"/>
        <w:lang w:val="en-US"/>
      </w:rPr>
      <w:t xml:space="preserve"> </w:t>
    </w:r>
    <w:proofErr w:type="spellStart"/>
    <w:r w:rsidRPr="00DE26B6">
      <w:rPr>
        <w:color w:val="808080"/>
        <w:sz w:val="16"/>
        <w:szCs w:val="16"/>
        <w:lang w:val="en-US"/>
      </w:rPr>
      <w:t>inak</w:t>
    </w:r>
    <w:proofErr w:type="spellEnd"/>
    <w:r w:rsidRPr="00DE26B6">
      <w:rPr>
        <w:color w:val="808080"/>
        <w:sz w:val="16"/>
        <w:szCs w:val="16"/>
        <w:lang w:val="en-US"/>
      </w:rPr>
      <w:t>)</w:t>
    </w:r>
  </w:p>
  <w:p w:rsidR="00851BF4" w:rsidRDefault="00851BF4" w:rsidP="00DE26B6">
    <w:pPr>
      <w:pStyle w:val="Hlavika"/>
      <w:rPr>
        <w:lang w:val="en-US"/>
      </w:rPr>
    </w:pPr>
  </w:p>
  <w:p w:rsidR="00851BF4" w:rsidRPr="00DE26B6" w:rsidRDefault="00851BF4" w:rsidP="00DE26B6">
    <w:pPr>
      <w:pStyle w:val="Hlavika"/>
      <w:rPr>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5">
    <w:nsid w:val="494362DF"/>
    <w:multiLevelType w:val="singleLevel"/>
    <w:tmpl w:val="877886D8"/>
    <w:lvl w:ilvl="0">
      <w:numFmt w:val="bullet"/>
      <w:lvlText w:val="-"/>
      <w:lvlJc w:val="left"/>
      <w:pPr>
        <w:tabs>
          <w:tab w:val="num" w:pos="360"/>
        </w:tabs>
        <w:ind w:left="360" w:hanging="360"/>
      </w:pPr>
      <w:rPr>
        <w:rFonts w:hint="default"/>
      </w:rPr>
    </w:lvl>
  </w:abstractNum>
  <w:abstractNum w:abstractNumId="16">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7">
    <w:nsid w:val="53C45466"/>
    <w:multiLevelType w:val="singleLevel"/>
    <w:tmpl w:val="877886D8"/>
    <w:lvl w:ilvl="0">
      <w:numFmt w:val="bullet"/>
      <w:lvlText w:val="-"/>
      <w:lvlJc w:val="left"/>
      <w:pPr>
        <w:tabs>
          <w:tab w:val="num" w:pos="360"/>
        </w:tabs>
        <w:ind w:left="360" w:hanging="360"/>
      </w:pPr>
      <w:rPr>
        <w:rFonts w:hint="default"/>
      </w:rPr>
    </w:lvl>
  </w:abstractNum>
  <w:abstractNum w:abstractNumId="18">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19">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1">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2">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7">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C3D31C6"/>
    <w:multiLevelType w:val="multilevel"/>
    <w:tmpl w:val="F92A838C"/>
    <w:lvl w:ilvl="0">
      <w:start w:val="1"/>
      <w:numFmt w:val="upperLetter"/>
      <w:pStyle w:val="Nadpis1"/>
      <w:lvlText w:val="%1."/>
      <w:lvlJc w:val="left"/>
      <w:pPr>
        <w:tabs>
          <w:tab w:val="num" w:pos="360"/>
        </w:tabs>
        <w:ind w:left="360" w:hanging="360"/>
      </w:pPr>
      <w:rPr>
        <w:rFonts w:cs="Times New Roman"/>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lvl>
    <w:lvl w:ilvl="2">
      <w:start w:val="1"/>
      <w:numFmt w:val="decimal"/>
      <w:pStyle w:val="Nadpis3"/>
      <w:lvlText w:val="%2.%3."/>
      <w:lvlJc w:val="left"/>
      <w:pPr>
        <w:tabs>
          <w:tab w:val="num" w:pos="567"/>
        </w:tabs>
        <w:ind w:left="567" w:hanging="567"/>
      </w:pPr>
      <w:rPr>
        <w:rFonts w:cs="Times New Roman"/>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lvl>
    <w:lvl w:ilvl="4">
      <w:start w:val="1"/>
      <w:numFmt w:val="lowerLetter"/>
      <w:pStyle w:val="Nadpis5"/>
      <w:lvlText w:val="%5)"/>
      <w:lvlJc w:val="left"/>
      <w:pPr>
        <w:tabs>
          <w:tab w:val="num" w:pos="360"/>
        </w:tabs>
        <w:ind w:left="0" w:firstLine="0"/>
      </w:pPr>
    </w:lvl>
    <w:lvl w:ilvl="5">
      <w:start w:val="1"/>
      <w:numFmt w:val="decimal"/>
      <w:lvlText w:val="%5).%6"/>
      <w:lvlJc w:val="left"/>
      <w:pPr>
        <w:tabs>
          <w:tab w:val="num" w:pos="720"/>
        </w:tabs>
        <w:ind w:left="0" w:firstLine="0"/>
      </w:pPr>
    </w:lvl>
    <w:lvl w:ilvl="6">
      <w:start w:val="1"/>
      <w:numFmt w:val="decimal"/>
      <w:pStyle w:val="Nadpis7"/>
      <w:lvlText w:val="%5).%6.%7"/>
      <w:lvlJc w:val="left"/>
      <w:pPr>
        <w:tabs>
          <w:tab w:val="num" w:pos="720"/>
        </w:tabs>
        <w:ind w:left="0" w:firstLine="0"/>
      </w:pPr>
    </w:lvl>
    <w:lvl w:ilvl="7">
      <w:start w:val="1"/>
      <w:numFmt w:val="decimal"/>
      <w:pStyle w:val="Nadpis8"/>
      <w:lvlText w:val="%5).%6.%7.%8"/>
      <w:lvlJc w:val="left"/>
      <w:pPr>
        <w:tabs>
          <w:tab w:val="num" w:pos="1080"/>
        </w:tabs>
        <w:ind w:left="0" w:firstLine="0"/>
      </w:pPr>
    </w:lvl>
    <w:lvl w:ilvl="8">
      <w:start w:val="1"/>
      <w:numFmt w:val="decimal"/>
      <w:pStyle w:val="Nadpis9"/>
      <w:lvlText w:val="%5).%6.%7.%8.%9"/>
      <w:lvlJc w:val="left"/>
      <w:pPr>
        <w:tabs>
          <w:tab w:val="num" w:pos="1080"/>
        </w:tabs>
        <w:ind w:left="0" w:firstLine="0"/>
      </w:pPr>
    </w:lvl>
  </w:abstractNum>
  <w:abstractNum w:abstractNumId="32">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3">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4">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5">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7">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1"/>
  </w:num>
  <w:num w:numId="2">
    <w:abstractNumId w:val="31"/>
  </w:num>
  <w:num w:numId="3">
    <w:abstractNumId w:val="31"/>
  </w:num>
  <w:num w:numId="4">
    <w:abstractNumId w:val="31"/>
  </w:num>
  <w:num w:numId="5">
    <w:abstractNumId w:val="31"/>
  </w:num>
  <w:num w:numId="6">
    <w:abstractNumId w:val="30"/>
  </w:num>
  <w:num w:numId="7">
    <w:abstractNumId w:val="37"/>
  </w:num>
  <w:num w:numId="8">
    <w:abstractNumId w:val="15"/>
  </w:num>
  <w:num w:numId="9">
    <w:abstractNumId w:val="0"/>
  </w:num>
  <w:num w:numId="10">
    <w:abstractNumId w:val="24"/>
  </w:num>
  <w:num w:numId="11">
    <w:abstractNumId w:val="20"/>
  </w:num>
  <w:num w:numId="12">
    <w:abstractNumId w:val="19"/>
  </w:num>
  <w:num w:numId="13">
    <w:abstractNumId w:val="27"/>
  </w:num>
  <w:num w:numId="14">
    <w:abstractNumId w:val="10"/>
  </w:num>
  <w:num w:numId="15">
    <w:abstractNumId w:val="11"/>
  </w:num>
  <w:num w:numId="16">
    <w:abstractNumId w:val="17"/>
  </w:num>
  <w:num w:numId="17">
    <w:abstractNumId w:val="29"/>
  </w:num>
  <w:num w:numId="18">
    <w:abstractNumId w:val="12"/>
  </w:num>
  <w:num w:numId="19">
    <w:abstractNumId w:val="6"/>
  </w:num>
  <w:num w:numId="20">
    <w:abstractNumId w:val="7"/>
  </w:num>
  <w:num w:numId="21">
    <w:abstractNumId w:val="9"/>
  </w:num>
  <w:num w:numId="22">
    <w:abstractNumId w:val="26"/>
  </w:num>
  <w:num w:numId="23">
    <w:abstractNumId w:val="18"/>
  </w:num>
  <w:num w:numId="24">
    <w:abstractNumId w:val="38"/>
  </w:num>
  <w:num w:numId="25">
    <w:abstractNumId w:val="5"/>
  </w:num>
  <w:num w:numId="26">
    <w:abstractNumId w:val="3"/>
  </w:num>
  <w:num w:numId="27">
    <w:abstractNumId w:val="13"/>
  </w:num>
  <w:num w:numId="28">
    <w:abstractNumId w:val="8"/>
  </w:num>
  <w:num w:numId="29">
    <w:abstractNumId w:val="16"/>
  </w:num>
  <w:num w:numId="30">
    <w:abstractNumId w:val="22"/>
  </w:num>
  <w:num w:numId="31">
    <w:abstractNumId w:val="4"/>
  </w:num>
  <w:num w:numId="32">
    <w:abstractNumId w:val="35"/>
  </w:num>
  <w:num w:numId="33">
    <w:abstractNumId w:val="21"/>
  </w:num>
  <w:num w:numId="34">
    <w:abstractNumId w:val="1"/>
  </w:num>
  <w:num w:numId="35">
    <w:abstractNumId w:val="25"/>
  </w:num>
  <w:num w:numId="36">
    <w:abstractNumId w:val="23"/>
  </w:num>
  <w:num w:numId="37">
    <w:abstractNumId w:val="34"/>
  </w:num>
  <w:num w:numId="38">
    <w:abstractNumId w:val="32"/>
  </w:num>
  <w:num w:numId="39">
    <w:abstractNumId w:val="33"/>
  </w:num>
  <w:num w:numId="40">
    <w:abstractNumId w:val="2"/>
  </w:num>
  <w:num w:numId="41">
    <w:abstractNumId w:val="36"/>
  </w:num>
  <w:num w:numId="42">
    <w:abstractNumId w:val="28"/>
  </w:num>
  <w:num w:numId="43">
    <w:abstractNumId w:val="14"/>
  </w:num>
  <w:num w:numId="44">
    <w:abstractNumId w:val="1"/>
  </w:num>
  <w:num w:numId="45">
    <w:abstractNumId w:val="25"/>
  </w:num>
  <w:num w:numId="46">
    <w:abstractNumId w:val="31"/>
  </w:num>
  <w:num w:numId="4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1"/>
    <w:lvlOverride w:ilvl="0">
      <w:startOverride w:val="7"/>
    </w:lvlOverride>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7C5B"/>
    <w:rsid w:val="000002C8"/>
    <w:rsid w:val="000046C5"/>
    <w:rsid w:val="00005362"/>
    <w:rsid w:val="000063B4"/>
    <w:rsid w:val="00006C85"/>
    <w:rsid w:val="000075EE"/>
    <w:rsid w:val="0001074A"/>
    <w:rsid w:val="000115C5"/>
    <w:rsid w:val="00011B59"/>
    <w:rsid w:val="0002004E"/>
    <w:rsid w:val="00020A14"/>
    <w:rsid w:val="00022E5B"/>
    <w:rsid w:val="000237BF"/>
    <w:rsid w:val="0002555C"/>
    <w:rsid w:val="00026CEB"/>
    <w:rsid w:val="00026FA3"/>
    <w:rsid w:val="000272F9"/>
    <w:rsid w:val="00027B4B"/>
    <w:rsid w:val="00027B5E"/>
    <w:rsid w:val="00027ECE"/>
    <w:rsid w:val="000316D0"/>
    <w:rsid w:val="0003268B"/>
    <w:rsid w:val="00035273"/>
    <w:rsid w:val="00035F0C"/>
    <w:rsid w:val="00037659"/>
    <w:rsid w:val="0004192D"/>
    <w:rsid w:val="00041958"/>
    <w:rsid w:val="000443C3"/>
    <w:rsid w:val="00047306"/>
    <w:rsid w:val="00053754"/>
    <w:rsid w:val="000542CE"/>
    <w:rsid w:val="000544CD"/>
    <w:rsid w:val="0005760D"/>
    <w:rsid w:val="00060887"/>
    <w:rsid w:val="000620D6"/>
    <w:rsid w:val="0006406B"/>
    <w:rsid w:val="000654F0"/>
    <w:rsid w:val="000656F3"/>
    <w:rsid w:val="000659A4"/>
    <w:rsid w:val="00066012"/>
    <w:rsid w:val="000672F3"/>
    <w:rsid w:val="0007040E"/>
    <w:rsid w:val="00070E67"/>
    <w:rsid w:val="00071667"/>
    <w:rsid w:val="00071C4B"/>
    <w:rsid w:val="000721D7"/>
    <w:rsid w:val="00073D97"/>
    <w:rsid w:val="00074B3B"/>
    <w:rsid w:val="000841C3"/>
    <w:rsid w:val="000853C3"/>
    <w:rsid w:val="00085894"/>
    <w:rsid w:val="00085B01"/>
    <w:rsid w:val="00086422"/>
    <w:rsid w:val="000915D6"/>
    <w:rsid w:val="00091A2D"/>
    <w:rsid w:val="000923CC"/>
    <w:rsid w:val="00093518"/>
    <w:rsid w:val="000938C9"/>
    <w:rsid w:val="00094AB3"/>
    <w:rsid w:val="00095AB3"/>
    <w:rsid w:val="00095F60"/>
    <w:rsid w:val="000A07B6"/>
    <w:rsid w:val="000A1731"/>
    <w:rsid w:val="000A1D4B"/>
    <w:rsid w:val="000A78A6"/>
    <w:rsid w:val="000A7FAB"/>
    <w:rsid w:val="000B23FA"/>
    <w:rsid w:val="000B3D05"/>
    <w:rsid w:val="000B62EB"/>
    <w:rsid w:val="000B62F5"/>
    <w:rsid w:val="000B7192"/>
    <w:rsid w:val="000C204F"/>
    <w:rsid w:val="000C5976"/>
    <w:rsid w:val="000D23A4"/>
    <w:rsid w:val="000D37FC"/>
    <w:rsid w:val="000D4912"/>
    <w:rsid w:val="000D5817"/>
    <w:rsid w:val="000D690A"/>
    <w:rsid w:val="000E00D2"/>
    <w:rsid w:val="000E1359"/>
    <w:rsid w:val="000E4A17"/>
    <w:rsid w:val="000E647E"/>
    <w:rsid w:val="000E6895"/>
    <w:rsid w:val="000E7257"/>
    <w:rsid w:val="000F2B79"/>
    <w:rsid w:val="000F7EAB"/>
    <w:rsid w:val="0010128C"/>
    <w:rsid w:val="001012F3"/>
    <w:rsid w:val="001039BC"/>
    <w:rsid w:val="00106FA1"/>
    <w:rsid w:val="00107650"/>
    <w:rsid w:val="0011064F"/>
    <w:rsid w:val="00111FCA"/>
    <w:rsid w:val="001124A6"/>
    <w:rsid w:val="00112550"/>
    <w:rsid w:val="001142B8"/>
    <w:rsid w:val="00122842"/>
    <w:rsid w:val="00122D38"/>
    <w:rsid w:val="001239B8"/>
    <w:rsid w:val="00124455"/>
    <w:rsid w:val="001256E7"/>
    <w:rsid w:val="001259EB"/>
    <w:rsid w:val="00125AFC"/>
    <w:rsid w:val="0012636B"/>
    <w:rsid w:val="00131BC1"/>
    <w:rsid w:val="00132CD2"/>
    <w:rsid w:val="00137155"/>
    <w:rsid w:val="001374E0"/>
    <w:rsid w:val="001407FB"/>
    <w:rsid w:val="001410EC"/>
    <w:rsid w:val="0014183C"/>
    <w:rsid w:val="00141F11"/>
    <w:rsid w:val="00143E06"/>
    <w:rsid w:val="00151916"/>
    <w:rsid w:val="00152E57"/>
    <w:rsid w:val="00155D0E"/>
    <w:rsid w:val="00161394"/>
    <w:rsid w:val="001617C5"/>
    <w:rsid w:val="0016542A"/>
    <w:rsid w:val="00165E13"/>
    <w:rsid w:val="001671CE"/>
    <w:rsid w:val="00167846"/>
    <w:rsid w:val="00170AD5"/>
    <w:rsid w:val="00170DEA"/>
    <w:rsid w:val="00173A6F"/>
    <w:rsid w:val="001777EE"/>
    <w:rsid w:val="00180452"/>
    <w:rsid w:val="00182810"/>
    <w:rsid w:val="00184651"/>
    <w:rsid w:val="00184BA3"/>
    <w:rsid w:val="00185FE0"/>
    <w:rsid w:val="00186622"/>
    <w:rsid w:val="00187065"/>
    <w:rsid w:val="001926DE"/>
    <w:rsid w:val="00193A56"/>
    <w:rsid w:val="00193F12"/>
    <w:rsid w:val="00193F1E"/>
    <w:rsid w:val="00194BD5"/>
    <w:rsid w:val="00196212"/>
    <w:rsid w:val="001A01DB"/>
    <w:rsid w:val="001A2E1E"/>
    <w:rsid w:val="001A466E"/>
    <w:rsid w:val="001B3CF1"/>
    <w:rsid w:val="001B4F15"/>
    <w:rsid w:val="001B70AE"/>
    <w:rsid w:val="001C110F"/>
    <w:rsid w:val="001C1647"/>
    <w:rsid w:val="001C20DE"/>
    <w:rsid w:val="001C31D1"/>
    <w:rsid w:val="001C4CC0"/>
    <w:rsid w:val="001D13DE"/>
    <w:rsid w:val="001D1F58"/>
    <w:rsid w:val="001D22CB"/>
    <w:rsid w:val="001D3100"/>
    <w:rsid w:val="001D5864"/>
    <w:rsid w:val="001D6C0C"/>
    <w:rsid w:val="001D70AC"/>
    <w:rsid w:val="001E0A49"/>
    <w:rsid w:val="001E1B4A"/>
    <w:rsid w:val="001E5758"/>
    <w:rsid w:val="001E6AD0"/>
    <w:rsid w:val="001E6DC2"/>
    <w:rsid w:val="001E7892"/>
    <w:rsid w:val="001E7CAA"/>
    <w:rsid w:val="001F00E4"/>
    <w:rsid w:val="001F087D"/>
    <w:rsid w:val="001F1828"/>
    <w:rsid w:val="001F54E3"/>
    <w:rsid w:val="001F6939"/>
    <w:rsid w:val="0020179F"/>
    <w:rsid w:val="00202FC2"/>
    <w:rsid w:val="00203310"/>
    <w:rsid w:val="002109DB"/>
    <w:rsid w:val="002131FF"/>
    <w:rsid w:val="00214ED7"/>
    <w:rsid w:val="0021592A"/>
    <w:rsid w:val="002206FC"/>
    <w:rsid w:val="002252D5"/>
    <w:rsid w:val="00226017"/>
    <w:rsid w:val="00234B8B"/>
    <w:rsid w:val="002402E8"/>
    <w:rsid w:val="0024120E"/>
    <w:rsid w:val="0024192A"/>
    <w:rsid w:val="00242FCD"/>
    <w:rsid w:val="00243C92"/>
    <w:rsid w:val="00243E04"/>
    <w:rsid w:val="00243E76"/>
    <w:rsid w:val="002464FF"/>
    <w:rsid w:val="00246626"/>
    <w:rsid w:val="00247400"/>
    <w:rsid w:val="00253369"/>
    <w:rsid w:val="002538EE"/>
    <w:rsid w:val="002552B6"/>
    <w:rsid w:val="0026051F"/>
    <w:rsid w:val="00261492"/>
    <w:rsid w:val="00262145"/>
    <w:rsid w:val="00263A38"/>
    <w:rsid w:val="002643ED"/>
    <w:rsid w:val="00265237"/>
    <w:rsid w:val="00267626"/>
    <w:rsid w:val="00267999"/>
    <w:rsid w:val="002715EB"/>
    <w:rsid w:val="00275F85"/>
    <w:rsid w:val="00276CB6"/>
    <w:rsid w:val="0027728F"/>
    <w:rsid w:val="00280503"/>
    <w:rsid w:val="002823CA"/>
    <w:rsid w:val="002850E2"/>
    <w:rsid w:val="00287EFD"/>
    <w:rsid w:val="00290564"/>
    <w:rsid w:val="00291140"/>
    <w:rsid w:val="00291F22"/>
    <w:rsid w:val="00292442"/>
    <w:rsid w:val="002952D1"/>
    <w:rsid w:val="00297BDA"/>
    <w:rsid w:val="002A24B9"/>
    <w:rsid w:val="002A32D1"/>
    <w:rsid w:val="002A5369"/>
    <w:rsid w:val="002A7892"/>
    <w:rsid w:val="002B0132"/>
    <w:rsid w:val="002B09BC"/>
    <w:rsid w:val="002B2708"/>
    <w:rsid w:val="002B5DCE"/>
    <w:rsid w:val="002B73D3"/>
    <w:rsid w:val="002C25C7"/>
    <w:rsid w:val="002C3BC9"/>
    <w:rsid w:val="002C41CC"/>
    <w:rsid w:val="002C7B90"/>
    <w:rsid w:val="002D52D7"/>
    <w:rsid w:val="002E2D47"/>
    <w:rsid w:val="002E59D6"/>
    <w:rsid w:val="002F4436"/>
    <w:rsid w:val="002F5EF7"/>
    <w:rsid w:val="002F608A"/>
    <w:rsid w:val="002F653B"/>
    <w:rsid w:val="002F66A2"/>
    <w:rsid w:val="00301FB0"/>
    <w:rsid w:val="00302B5A"/>
    <w:rsid w:val="00307ECF"/>
    <w:rsid w:val="00310CE8"/>
    <w:rsid w:val="0031107D"/>
    <w:rsid w:val="0031128C"/>
    <w:rsid w:val="00312B42"/>
    <w:rsid w:val="00313194"/>
    <w:rsid w:val="003139D4"/>
    <w:rsid w:val="003143B7"/>
    <w:rsid w:val="00315C7B"/>
    <w:rsid w:val="003201CC"/>
    <w:rsid w:val="00321904"/>
    <w:rsid w:val="00321CAB"/>
    <w:rsid w:val="00322A29"/>
    <w:rsid w:val="00322E93"/>
    <w:rsid w:val="00324263"/>
    <w:rsid w:val="00325198"/>
    <w:rsid w:val="003261E0"/>
    <w:rsid w:val="00330CC0"/>
    <w:rsid w:val="00334235"/>
    <w:rsid w:val="00334B04"/>
    <w:rsid w:val="00336749"/>
    <w:rsid w:val="0034108A"/>
    <w:rsid w:val="00341DBC"/>
    <w:rsid w:val="003427BC"/>
    <w:rsid w:val="00342B6F"/>
    <w:rsid w:val="00343246"/>
    <w:rsid w:val="0034325C"/>
    <w:rsid w:val="00344617"/>
    <w:rsid w:val="00346995"/>
    <w:rsid w:val="00351139"/>
    <w:rsid w:val="0035150C"/>
    <w:rsid w:val="00351AF1"/>
    <w:rsid w:val="00351F7F"/>
    <w:rsid w:val="0035464F"/>
    <w:rsid w:val="00357655"/>
    <w:rsid w:val="00361900"/>
    <w:rsid w:val="00361C6D"/>
    <w:rsid w:val="0036283F"/>
    <w:rsid w:val="00364061"/>
    <w:rsid w:val="00366111"/>
    <w:rsid w:val="00370593"/>
    <w:rsid w:val="00370875"/>
    <w:rsid w:val="003765F7"/>
    <w:rsid w:val="0037685A"/>
    <w:rsid w:val="00376A0F"/>
    <w:rsid w:val="00377510"/>
    <w:rsid w:val="00380D6C"/>
    <w:rsid w:val="00381001"/>
    <w:rsid w:val="00381F7B"/>
    <w:rsid w:val="00384286"/>
    <w:rsid w:val="0038668B"/>
    <w:rsid w:val="003871D3"/>
    <w:rsid w:val="00387A03"/>
    <w:rsid w:val="0039148F"/>
    <w:rsid w:val="00391D77"/>
    <w:rsid w:val="00391DC3"/>
    <w:rsid w:val="00392CCA"/>
    <w:rsid w:val="00393A40"/>
    <w:rsid w:val="00394828"/>
    <w:rsid w:val="0039715B"/>
    <w:rsid w:val="003A2FD2"/>
    <w:rsid w:val="003A6FE4"/>
    <w:rsid w:val="003B059B"/>
    <w:rsid w:val="003B0B0D"/>
    <w:rsid w:val="003B23B6"/>
    <w:rsid w:val="003B2F31"/>
    <w:rsid w:val="003B6BE0"/>
    <w:rsid w:val="003B6E12"/>
    <w:rsid w:val="003B70C3"/>
    <w:rsid w:val="003B7138"/>
    <w:rsid w:val="003C2019"/>
    <w:rsid w:val="003C2E08"/>
    <w:rsid w:val="003C3A2C"/>
    <w:rsid w:val="003C3B1B"/>
    <w:rsid w:val="003C467C"/>
    <w:rsid w:val="003C6109"/>
    <w:rsid w:val="003C71F2"/>
    <w:rsid w:val="003C7366"/>
    <w:rsid w:val="003D17E0"/>
    <w:rsid w:val="003D1B2A"/>
    <w:rsid w:val="003D2C42"/>
    <w:rsid w:val="003D32CD"/>
    <w:rsid w:val="003D72D6"/>
    <w:rsid w:val="003D7819"/>
    <w:rsid w:val="003E56DB"/>
    <w:rsid w:val="003E67D6"/>
    <w:rsid w:val="003E6D74"/>
    <w:rsid w:val="003F20C2"/>
    <w:rsid w:val="003F298B"/>
    <w:rsid w:val="003F63DF"/>
    <w:rsid w:val="00400848"/>
    <w:rsid w:val="00401A04"/>
    <w:rsid w:val="00406294"/>
    <w:rsid w:val="00406778"/>
    <w:rsid w:val="00406C73"/>
    <w:rsid w:val="00407800"/>
    <w:rsid w:val="00407FCA"/>
    <w:rsid w:val="0041100F"/>
    <w:rsid w:val="004134EA"/>
    <w:rsid w:val="00414CA7"/>
    <w:rsid w:val="00416BDD"/>
    <w:rsid w:val="00433381"/>
    <w:rsid w:val="00433B66"/>
    <w:rsid w:val="004364AE"/>
    <w:rsid w:val="004430DD"/>
    <w:rsid w:val="00444E4F"/>
    <w:rsid w:val="00446B6A"/>
    <w:rsid w:val="004502C2"/>
    <w:rsid w:val="00450979"/>
    <w:rsid w:val="00451537"/>
    <w:rsid w:val="00452463"/>
    <w:rsid w:val="00453795"/>
    <w:rsid w:val="004552A4"/>
    <w:rsid w:val="00455E57"/>
    <w:rsid w:val="004562D0"/>
    <w:rsid w:val="00456B2F"/>
    <w:rsid w:val="00457B94"/>
    <w:rsid w:val="00464444"/>
    <w:rsid w:val="00464809"/>
    <w:rsid w:val="00465DE9"/>
    <w:rsid w:val="004713A6"/>
    <w:rsid w:val="00474704"/>
    <w:rsid w:val="00476415"/>
    <w:rsid w:val="00480A15"/>
    <w:rsid w:val="00481A80"/>
    <w:rsid w:val="00481EE7"/>
    <w:rsid w:val="004829A5"/>
    <w:rsid w:val="00482BE8"/>
    <w:rsid w:val="00484F12"/>
    <w:rsid w:val="0048719C"/>
    <w:rsid w:val="0048727C"/>
    <w:rsid w:val="00490371"/>
    <w:rsid w:val="00490455"/>
    <w:rsid w:val="00490657"/>
    <w:rsid w:val="0049313A"/>
    <w:rsid w:val="004953C6"/>
    <w:rsid w:val="00496B81"/>
    <w:rsid w:val="00497081"/>
    <w:rsid w:val="004A2757"/>
    <w:rsid w:val="004A5D00"/>
    <w:rsid w:val="004A7C5B"/>
    <w:rsid w:val="004B0B68"/>
    <w:rsid w:val="004B2184"/>
    <w:rsid w:val="004B37F5"/>
    <w:rsid w:val="004B4713"/>
    <w:rsid w:val="004B521E"/>
    <w:rsid w:val="004C02B0"/>
    <w:rsid w:val="004C3D30"/>
    <w:rsid w:val="004C415A"/>
    <w:rsid w:val="004D118E"/>
    <w:rsid w:val="004D15B9"/>
    <w:rsid w:val="004D1674"/>
    <w:rsid w:val="004D738C"/>
    <w:rsid w:val="004D78FF"/>
    <w:rsid w:val="004E1629"/>
    <w:rsid w:val="004E2372"/>
    <w:rsid w:val="004E3F1D"/>
    <w:rsid w:val="004E4E4C"/>
    <w:rsid w:val="004E5837"/>
    <w:rsid w:val="004E6307"/>
    <w:rsid w:val="004E72E7"/>
    <w:rsid w:val="004E7921"/>
    <w:rsid w:val="004F1FF9"/>
    <w:rsid w:val="004F2084"/>
    <w:rsid w:val="004F28E4"/>
    <w:rsid w:val="004F5623"/>
    <w:rsid w:val="0050193A"/>
    <w:rsid w:val="00501DB6"/>
    <w:rsid w:val="00503BBA"/>
    <w:rsid w:val="005051C3"/>
    <w:rsid w:val="00506B34"/>
    <w:rsid w:val="00507674"/>
    <w:rsid w:val="00511723"/>
    <w:rsid w:val="00511AFD"/>
    <w:rsid w:val="00511BAA"/>
    <w:rsid w:val="00511E34"/>
    <w:rsid w:val="00513107"/>
    <w:rsid w:val="00514981"/>
    <w:rsid w:val="005165B4"/>
    <w:rsid w:val="005165F9"/>
    <w:rsid w:val="005242A6"/>
    <w:rsid w:val="0052556C"/>
    <w:rsid w:val="00525B80"/>
    <w:rsid w:val="00526350"/>
    <w:rsid w:val="00526D12"/>
    <w:rsid w:val="00535000"/>
    <w:rsid w:val="00540603"/>
    <w:rsid w:val="00541150"/>
    <w:rsid w:val="00541A7D"/>
    <w:rsid w:val="00542912"/>
    <w:rsid w:val="00545B72"/>
    <w:rsid w:val="00547067"/>
    <w:rsid w:val="0054742B"/>
    <w:rsid w:val="00551D07"/>
    <w:rsid w:val="00552E86"/>
    <w:rsid w:val="00553379"/>
    <w:rsid w:val="0055570E"/>
    <w:rsid w:val="00555E36"/>
    <w:rsid w:val="00557B4E"/>
    <w:rsid w:val="0056061E"/>
    <w:rsid w:val="0056464D"/>
    <w:rsid w:val="0056475F"/>
    <w:rsid w:val="00566895"/>
    <w:rsid w:val="00567B1C"/>
    <w:rsid w:val="00573E50"/>
    <w:rsid w:val="00574470"/>
    <w:rsid w:val="0057673E"/>
    <w:rsid w:val="0058218D"/>
    <w:rsid w:val="0058225F"/>
    <w:rsid w:val="00584025"/>
    <w:rsid w:val="00584F73"/>
    <w:rsid w:val="00585AA3"/>
    <w:rsid w:val="00587087"/>
    <w:rsid w:val="00595E38"/>
    <w:rsid w:val="00595F37"/>
    <w:rsid w:val="005A479F"/>
    <w:rsid w:val="005A58B0"/>
    <w:rsid w:val="005B031B"/>
    <w:rsid w:val="005B12B5"/>
    <w:rsid w:val="005B13BF"/>
    <w:rsid w:val="005B3A1B"/>
    <w:rsid w:val="005B537F"/>
    <w:rsid w:val="005B653D"/>
    <w:rsid w:val="005B71D4"/>
    <w:rsid w:val="005B7FFA"/>
    <w:rsid w:val="005C0AC1"/>
    <w:rsid w:val="005C38B0"/>
    <w:rsid w:val="005C576C"/>
    <w:rsid w:val="005C68A4"/>
    <w:rsid w:val="005C7BF7"/>
    <w:rsid w:val="005D1B01"/>
    <w:rsid w:val="005D5102"/>
    <w:rsid w:val="005D5763"/>
    <w:rsid w:val="005D6452"/>
    <w:rsid w:val="005E0180"/>
    <w:rsid w:val="005E0FA1"/>
    <w:rsid w:val="005E1D3D"/>
    <w:rsid w:val="005E29A9"/>
    <w:rsid w:val="005E2C5B"/>
    <w:rsid w:val="005E5BEF"/>
    <w:rsid w:val="005E6158"/>
    <w:rsid w:val="005E74E7"/>
    <w:rsid w:val="005E7B95"/>
    <w:rsid w:val="005E7C0D"/>
    <w:rsid w:val="005F2E7F"/>
    <w:rsid w:val="005F3C75"/>
    <w:rsid w:val="005F4C6D"/>
    <w:rsid w:val="005F7524"/>
    <w:rsid w:val="00600F49"/>
    <w:rsid w:val="00604147"/>
    <w:rsid w:val="00606AC0"/>
    <w:rsid w:val="00613318"/>
    <w:rsid w:val="00613B9C"/>
    <w:rsid w:val="00616ABA"/>
    <w:rsid w:val="0061766D"/>
    <w:rsid w:val="006176A6"/>
    <w:rsid w:val="00622FB5"/>
    <w:rsid w:val="006260AE"/>
    <w:rsid w:val="00626B59"/>
    <w:rsid w:val="00626DEF"/>
    <w:rsid w:val="00627B72"/>
    <w:rsid w:val="00630702"/>
    <w:rsid w:val="00632BC2"/>
    <w:rsid w:val="00633A6F"/>
    <w:rsid w:val="00637F5D"/>
    <w:rsid w:val="006448B8"/>
    <w:rsid w:val="0064509B"/>
    <w:rsid w:val="00645FDD"/>
    <w:rsid w:val="006472F6"/>
    <w:rsid w:val="006521DA"/>
    <w:rsid w:val="00654B78"/>
    <w:rsid w:val="006560AB"/>
    <w:rsid w:val="00661976"/>
    <w:rsid w:val="00662BF1"/>
    <w:rsid w:val="00662CC7"/>
    <w:rsid w:val="00663CCA"/>
    <w:rsid w:val="00664FFF"/>
    <w:rsid w:val="00667FF9"/>
    <w:rsid w:val="006714E7"/>
    <w:rsid w:val="00675AA7"/>
    <w:rsid w:val="006769B9"/>
    <w:rsid w:val="00683406"/>
    <w:rsid w:val="00686825"/>
    <w:rsid w:val="00686E80"/>
    <w:rsid w:val="0069681F"/>
    <w:rsid w:val="006A1DB4"/>
    <w:rsid w:val="006A2860"/>
    <w:rsid w:val="006A7751"/>
    <w:rsid w:val="006A7CCC"/>
    <w:rsid w:val="006B08B4"/>
    <w:rsid w:val="006B117A"/>
    <w:rsid w:val="006B2169"/>
    <w:rsid w:val="006B5696"/>
    <w:rsid w:val="006B7215"/>
    <w:rsid w:val="006C12B1"/>
    <w:rsid w:val="006C4BAA"/>
    <w:rsid w:val="006C56EB"/>
    <w:rsid w:val="006C66D0"/>
    <w:rsid w:val="006C77D1"/>
    <w:rsid w:val="006D18D2"/>
    <w:rsid w:val="006D1925"/>
    <w:rsid w:val="006D286D"/>
    <w:rsid w:val="006D4D5F"/>
    <w:rsid w:val="006E1529"/>
    <w:rsid w:val="006E1767"/>
    <w:rsid w:val="006E6589"/>
    <w:rsid w:val="006F3D1E"/>
    <w:rsid w:val="006F548F"/>
    <w:rsid w:val="006F5995"/>
    <w:rsid w:val="006F5CC4"/>
    <w:rsid w:val="006F7635"/>
    <w:rsid w:val="006F7BE0"/>
    <w:rsid w:val="00701CC8"/>
    <w:rsid w:val="00704D3F"/>
    <w:rsid w:val="00707D26"/>
    <w:rsid w:val="00707F46"/>
    <w:rsid w:val="007108F6"/>
    <w:rsid w:val="00711847"/>
    <w:rsid w:val="007124C8"/>
    <w:rsid w:val="007147E0"/>
    <w:rsid w:val="00714C30"/>
    <w:rsid w:val="00714D76"/>
    <w:rsid w:val="00715F50"/>
    <w:rsid w:val="007221DC"/>
    <w:rsid w:val="00723199"/>
    <w:rsid w:val="00723384"/>
    <w:rsid w:val="007241C7"/>
    <w:rsid w:val="00724D55"/>
    <w:rsid w:val="00725B00"/>
    <w:rsid w:val="00726A21"/>
    <w:rsid w:val="007278B8"/>
    <w:rsid w:val="007305F3"/>
    <w:rsid w:val="007425F0"/>
    <w:rsid w:val="007441BC"/>
    <w:rsid w:val="00744F57"/>
    <w:rsid w:val="00745275"/>
    <w:rsid w:val="0075056C"/>
    <w:rsid w:val="00750C04"/>
    <w:rsid w:val="00751775"/>
    <w:rsid w:val="0075261A"/>
    <w:rsid w:val="007603CC"/>
    <w:rsid w:val="00760AE3"/>
    <w:rsid w:val="00760E6B"/>
    <w:rsid w:val="007614B4"/>
    <w:rsid w:val="00761F31"/>
    <w:rsid w:val="007632AA"/>
    <w:rsid w:val="00763C27"/>
    <w:rsid w:val="00764C37"/>
    <w:rsid w:val="007668E3"/>
    <w:rsid w:val="00766E2B"/>
    <w:rsid w:val="00770B9C"/>
    <w:rsid w:val="00771E00"/>
    <w:rsid w:val="00772577"/>
    <w:rsid w:val="00774D82"/>
    <w:rsid w:val="00775505"/>
    <w:rsid w:val="007820B0"/>
    <w:rsid w:val="00787022"/>
    <w:rsid w:val="00792352"/>
    <w:rsid w:val="007929BF"/>
    <w:rsid w:val="007940C1"/>
    <w:rsid w:val="00795538"/>
    <w:rsid w:val="007A387A"/>
    <w:rsid w:val="007A3F04"/>
    <w:rsid w:val="007A46D0"/>
    <w:rsid w:val="007A5585"/>
    <w:rsid w:val="007A6DCA"/>
    <w:rsid w:val="007A6ED8"/>
    <w:rsid w:val="007B0A32"/>
    <w:rsid w:val="007B15EB"/>
    <w:rsid w:val="007B225E"/>
    <w:rsid w:val="007B2348"/>
    <w:rsid w:val="007B5BA8"/>
    <w:rsid w:val="007C15EA"/>
    <w:rsid w:val="007C3123"/>
    <w:rsid w:val="007C31A4"/>
    <w:rsid w:val="007C3932"/>
    <w:rsid w:val="007C49DB"/>
    <w:rsid w:val="007C78F0"/>
    <w:rsid w:val="007D1AC8"/>
    <w:rsid w:val="007D22AA"/>
    <w:rsid w:val="007D55CE"/>
    <w:rsid w:val="007D602E"/>
    <w:rsid w:val="007D69A5"/>
    <w:rsid w:val="007E275D"/>
    <w:rsid w:val="007E4ED8"/>
    <w:rsid w:val="007E57AD"/>
    <w:rsid w:val="007E6550"/>
    <w:rsid w:val="007E70D9"/>
    <w:rsid w:val="007E713C"/>
    <w:rsid w:val="007E73A5"/>
    <w:rsid w:val="007F5554"/>
    <w:rsid w:val="007F6AAB"/>
    <w:rsid w:val="0080218D"/>
    <w:rsid w:val="0080397A"/>
    <w:rsid w:val="0080474A"/>
    <w:rsid w:val="008048E0"/>
    <w:rsid w:val="00804992"/>
    <w:rsid w:val="00804C23"/>
    <w:rsid w:val="00805FF0"/>
    <w:rsid w:val="00807288"/>
    <w:rsid w:val="0081078A"/>
    <w:rsid w:val="00810C58"/>
    <w:rsid w:val="00811829"/>
    <w:rsid w:val="008143D0"/>
    <w:rsid w:val="0081585F"/>
    <w:rsid w:val="00816032"/>
    <w:rsid w:val="00816F13"/>
    <w:rsid w:val="00817198"/>
    <w:rsid w:val="008201F0"/>
    <w:rsid w:val="008202EC"/>
    <w:rsid w:val="0082239D"/>
    <w:rsid w:val="00822A79"/>
    <w:rsid w:val="00825F5E"/>
    <w:rsid w:val="008266B5"/>
    <w:rsid w:val="00826CB1"/>
    <w:rsid w:val="00830C4A"/>
    <w:rsid w:val="00831FC6"/>
    <w:rsid w:val="008331BE"/>
    <w:rsid w:val="008353F6"/>
    <w:rsid w:val="00835FC1"/>
    <w:rsid w:val="008363A0"/>
    <w:rsid w:val="00840F91"/>
    <w:rsid w:val="00841CBB"/>
    <w:rsid w:val="008438C3"/>
    <w:rsid w:val="00844A4A"/>
    <w:rsid w:val="008470C2"/>
    <w:rsid w:val="008477F8"/>
    <w:rsid w:val="00851A84"/>
    <w:rsid w:val="00851BF4"/>
    <w:rsid w:val="00855683"/>
    <w:rsid w:val="008556B6"/>
    <w:rsid w:val="00856170"/>
    <w:rsid w:val="008572B9"/>
    <w:rsid w:val="0085797A"/>
    <w:rsid w:val="008608F5"/>
    <w:rsid w:val="00861572"/>
    <w:rsid w:val="00862A17"/>
    <w:rsid w:val="008633B4"/>
    <w:rsid w:val="00864479"/>
    <w:rsid w:val="008655F0"/>
    <w:rsid w:val="008666A2"/>
    <w:rsid w:val="00866EDE"/>
    <w:rsid w:val="00874606"/>
    <w:rsid w:val="0087465A"/>
    <w:rsid w:val="0087710F"/>
    <w:rsid w:val="00881C12"/>
    <w:rsid w:val="00883BF7"/>
    <w:rsid w:val="00886FED"/>
    <w:rsid w:val="00887331"/>
    <w:rsid w:val="00890E68"/>
    <w:rsid w:val="0089119E"/>
    <w:rsid w:val="0089218B"/>
    <w:rsid w:val="00894AAA"/>
    <w:rsid w:val="00897AEA"/>
    <w:rsid w:val="008A1530"/>
    <w:rsid w:val="008A2320"/>
    <w:rsid w:val="008A3B8C"/>
    <w:rsid w:val="008A61FB"/>
    <w:rsid w:val="008B02C8"/>
    <w:rsid w:val="008B1622"/>
    <w:rsid w:val="008B18F2"/>
    <w:rsid w:val="008B1ECC"/>
    <w:rsid w:val="008B315E"/>
    <w:rsid w:val="008B4689"/>
    <w:rsid w:val="008B66F8"/>
    <w:rsid w:val="008C04A1"/>
    <w:rsid w:val="008C1BF7"/>
    <w:rsid w:val="008C30F6"/>
    <w:rsid w:val="008C6635"/>
    <w:rsid w:val="008C6EE5"/>
    <w:rsid w:val="008D0730"/>
    <w:rsid w:val="008D145B"/>
    <w:rsid w:val="008D287C"/>
    <w:rsid w:val="008D2D36"/>
    <w:rsid w:val="008D479D"/>
    <w:rsid w:val="008D4868"/>
    <w:rsid w:val="008D5C7C"/>
    <w:rsid w:val="008D5CC5"/>
    <w:rsid w:val="008D69EF"/>
    <w:rsid w:val="008D7290"/>
    <w:rsid w:val="008D7A20"/>
    <w:rsid w:val="008E1852"/>
    <w:rsid w:val="008E3389"/>
    <w:rsid w:val="008E3B52"/>
    <w:rsid w:val="008E469A"/>
    <w:rsid w:val="008E4AB2"/>
    <w:rsid w:val="008E5D57"/>
    <w:rsid w:val="008E6690"/>
    <w:rsid w:val="008F7449"/>
    <w:rsid w:val="008F7998"/>
    <w:rsid w:val="00900E34"/>
    <w:rsid w:val="009038C0"/>
    <w:rsid w:val="00903C71"/>
    <w:rsid w:val="00910B63"/>
    <w:rsid w:val="00910F1A"/>
    <w:rsid w:val="00914CD9"/>
    <w:rsid w:val="00915438"/>
    <w:rsid w:val="009160AD"/>
    <w:rsid w:val="00922670"/>
    <w:rsid w:val="00924B40"/>
    <w:rsid w:val="00925CAC"/>
    <w:rsid w:val="0092618F"/>
    <w:rsid w:val="00926C5F"/>
    <w:rsid w:val="0093020B"/>
    <w:rsid w:val="009317F7"/>
    <w:rsid w:val="00932BA1"/>
    <w:rsid w:val="009333FB"/>
    <w:rsid w:val="00934EA9"/>
    <w:rsid w:val="00935B65"/>
    <w:rsid w:val="00935F45"/>
    <w:rsid w:val="00936E82"/>
    <w:rsid w:val="00937422"/>
    <w:rsid w:val="00941062"/>
    <w:rsid w:val="009414B4"/>
    <w:rsid w:val="0094197F"/>
    <w:rsid w:val="009443BD"/>
    <w:rsid w:val="00945825"/>
    <w:rsid w:val="00945AC0"/>
    <w:rsid w:val="009466F8"/>
    <w:rsid w:val="009476FF"/>
    <w:rsid w:val="009509B0"/>
    <w:rsid w:val="00951764"/>
    <w:rsid w:val="00951B9C"/>
    <w:rsid w:val="00955733"/>
    <w:rsid w:val="0095577B"/>
    <w:rsid w:val="0095619B"/>
    <w:rsid w:val="00956DD5"/>
    <w:rsid w:val="00957B2A"/>
    <w:rsid w:val="009659F0"/>
    <w:rsid w:val="00967304"/>
    <w:rsid w:val="00971314"/>
    <w:rsid w:val="00972FA9"/>
    <w:rsid w:val="00973607"/>
    <w:rsid w:val="00974BAE"/>
    <w:rsid w:val="00975CAE"/>
    <w:rsid w:val="00976595"/>
    <w:rsid w:val="00980AB0"/>
    <w:rsid w:val="00982359"/>
    <w:rsid w:val="00984E49"/>
    <w:rsid w:val="0098588E"/>
    <w:rsid w:val="0099006F"/>
    <w:rsid w:val="0099328B"/>
    <w:rsid w:val="00994A89"/>
    <w:rsid w:val="00994BFE"/>
    <w:rsid w:val="00994F84"/>
    <w:rsid w:val="00996277"/>
    <w:rsid w:val="009A552E"/>
    <w:rsid w:val="009A602E"/>
    <w:rsid w:val="009A7255"/>
    <w:rsid w:val="009B1198"/>
    <w:rsid w:val="009B67DA"/>
    <w:rsid w:val="009B7706"/>
    <w:rsid w:val="009C210C"/>
    <w:rsid w:val="009C2DAE"/>
    <w:rsid w:val="009D23C6"/>
    <w:rsid w:val="009D3356"/>
    <w:rsid w:val="009D34CC"/>
    <w:rsid w:val="009D3AB4"/>
    <w:rsid w:val="009D4916"/>
    <w:rsid w:val="009D5DC9"/>
    <w:rsid w:val="009D6353"/>
    <w:rsid w:val="009D6E4F"/>
    <w:rsid w:val="009D7F54"/>
    <w:rsid w:val="009E10C3"/>
    <w:rsid w:val="009E2F91"/>
    <w:rsid w:val="009E39FB"/>
    <w:rsid w:val="009E44DE"/>
    <w:rsid w:val="009E50B1"/>
    <w:rsid w:val="009F12A6"/>
    <w:rsid w:val="009F4CD7"/>
    <w:rsid w:val="009F7AA9"/>
    <w:rsid w:val="00A00BA7"/>
    <w:rsid w:val="00A011BA"/>
    <w:rsid w:val="00A01A89"/>
    <w:rsid w:val="00A028D1"/>
    <w:rsid w:val="00A0565D"/>
    <w:rsid w:val="00A06F88"/>
    <w:rsid w:val="00A13E37"/>
    <w:rsid w:val="00A142D6"/>
    <w:rsid w:val="00A17EB1"/>
    <w:rsid w:val="00A20CFB"/>
    <w:rsid w:val="00A2246B"/>
    <w:rsid w:val="00A23971"/>
    <w:rsid w:val="00A248E8"/>
    <w:rsid w:val="00A27593"/>
    <w:rsid w:val="00A30C27"/>
    <w:rsid w:val="00A32858"/>
    <w:rsid w:val="00A370BB"/>
    <w:rsid w:val="00A3740D"/>
    <w:rsid w:val="00A4255C"/>
    <w:rsid w:val="00A45747"/>
    <w:rsid w:val="00A4582E"/>
    <w:rsid w:val="00A50DA6"/>
    <w:rsid w:val="00A5132D"/>
    <w:rsid w:val="00A51983"/>
    <w:rsid w:val="00A519FB"/>
    <w:rsid w:val="00A556E8"/>
    <w:rsid w:val="00A5706F"/>
    <w:rsid w:val="00A60441"/>
    <w:rsid w:val="00A61067"/>
    <w:rsid w:val="00A61EA8"/>
    <w:rsid w:val="00A623DE"/>
    <w:rsid w:val="00A63663"/>
    <w:rsid w:val="00A65CDF"/>
    <w:rsid w:val="00A705D8"/>
    <w:rsid w:val="00A713C5"/>
    <w:rsid w:val="00A72D7A"/>
    <w:rsid w:val="00A74386"/>
    <w:rsid w:val="00A758AE"/>
    <w:rsid w:val="00A774BA"/>
    <w:rsid w:val="00A77B8E"/>
    <w:rsid w:val="00A77FC3"/>
    <w:rsid w:val="00A809C3"/>
    <w:rsid w:val="00A812ED"/>
    <w:rsid w:val="00A81A12"/>
    <w:rsid w:val="00A862AF"/>
    <w:rsid w:val="00A90A34"/>
    <w:rsid w:val="00A90AAE"/>
    <w:rsid w:val="00A910E6"/>
    <w:rsid w:val="00A92F0B"/>
    <w:rsid w:val="00A931B3"/>
    <w:rsid w:val="00A93438"/>
    <w:rsid w:val="00A959F1"/>
    <w:rsid w:val="00A95B5C"/>
    <w:rsid w:val="00A9758A"/>
    <w:rsid w:val="00AA029A"/>
    <w:rsid w:val="00AA2CFD"/>
    <w:rsid w:val="00AA4A5C"/>
    <w:rsid w:val="00AB09D2"/>
    <w:rsid w:val="00AB1170"/>
    <w:rsid w:val="00AB1CA8"/>
    <w:rsid w:val="00AB4626"/>
    <w:rsid w:val="00AB54C7"/>
    <w:rsid w:val="00AC1C5D"/>
    <w:rsid w:val="00AC25B8"/>
    <w:rsid w:val="00AC395B"/>
    <w:rsid w:val="00AC5524"/>
    <w:rsid w:val="00AC69B4"/>
    <w:rsid w:val="00AD514D"/>
    <w:rsid w:val="00AD7EE4"/>
    <w:rsid w:val="00AE1A30"/>
    <w:rsid w:val="00AE2DD1"/>
    <w:rsid w:val="00AE3CF8"/>
    <w:rsid w:val="00AE584E"/>
    <w:rsid w:val="00AE7DC3"/>
    <w:rsid w:val="00AF104C"/>
    <w:rsid w:val="00AF240D"/>
    <w:rsid w:val="00AF616E"/>
    <w:rsid w:val="00AF6281"/>
    <w:rsid w:val="00B00976"/>
    <w:rsid w:val="00B0193F"/>
    <w:rsid w:val="00B01A75"/>
    <w:rsid w:val="00B0325E"/>
    <w:rsid w:val="00B04402"/>
    <w:rsid w:val="00B069EA"/>
    <w:rsid w:val="00B06BDF"/>
    <w:rsid w:val="00B070AA"/>
    <w:rsid w:val="00B0776C"/>
    <w:rsid w:val="00B1359F"/>
    <w:rsid w:val="00B138CE"/>
    <w:rsid w:val="00B13926"/>
    <w:rsid w:val="00B14641"/>
    <w:rsid w:val="00B2217A"/>
    <w:rsid w:val="00B2320A"/>
    <w:rsid w:val="00B26F59"/>
    <w:rsid w:val="00B27105"/>
    <w:rsid w:val="00B306B9"/>
    <w:rsid w:val="00B31A02"/>
    <w:rsid w:val="00B3336E"/>
    <w:rsid w:val="00B34BE1"/>
    <w:rsid w:val="00B3717F"/>
    <w:rsid w:val="00B373BD"/>
    <w:rsid w:val="00B37C89"/>
    <w:rsid w:val="00B4130F"/>
    <w:rsid w:val="00B41D19"/>
    <w:rsid w:val="00B4592A"/>
    <w:rsid w:val="00B460DC"/>
    <w:rsid w:val="00B468AC"/>
    <w:rsid w:val="00B4758B"/>
    <w:rsid w:val="00B531C4"/>
    <w:rsid w:val="00B543AE"/>
    <w:rsid w:val="00B547DA"/>
    <w:rsid w:val="00B5588A"/>
    <w:rsid w:val="00B55DCA"/>
    <w:rsid w:val="00B56489"/>
    <w:rsid w:val="00B56589"/>
    <w:rsid w:val="00B57A6F"/>
    <w:rsid w:val="00B62088"/>
    <w:rsid w:val="00B70D74"/>
    <w:rsid w:val="00B717E4"/>
    <w:rsid w:val="00B76E75"/>
    <w:rsid w:val="00B77591"/>
    <w:rsid w:val="00B80BE2"/>
    <w:rsid w:val="00B82ED5"/>
    <w:rsid w:val="00B84C12"/>
    <w:rsid w:val="00B85806"/>
    <w:rsid w:val="00B859BD"/>
    <w:rsid w:val="00B85BC4"/>
    <w:rsid w:val="00B860DA"/>
    <w:rsid w:val="00B87621"/>
    <w:rsid w:val="00B9275D"/>
    <w:rsid w:val="00B934EC"/>
    <w:rsid w:val="00BA336C"/>
    <w:rsid w:val="00BA4033"/>
    <w:rsid w:val="00BA4150"/>
    <w:rsid w:val="00BA4565"/>
    <w:rsid w:val="00BA7891"/>
    <w:rsid w:val="00BA7BD6"/>
    <w:rsid w:val="00BA7C30"/>
    <w:rsid w:val="00BB41DE"/>
    <w:rsid w:val="00BB55FF"/>
    <w:rsid w:val="00BB69F3"/>
    <w:rsid w:val="00BC71AB"/>
    <w:rsid w:val="00BD0C31"/>
    <w:rsid w:val="00BD2833"/>
    <w:rsid w:val="00BD3186"/>
    <w:rsid w:val="00BD5029"/>
    <w:rsid w:val="00BD5868"/>
    <w:rsid w:val="00BD5921"/>
    <w:rsid w:val="00BD700A"/>
    <w:rsid w:val="00BD7541"/>
    <w:rsid w:val="00BE1D95"/>
    <w:rsid w:val="00BE6E14"/>
    <w:rsid w:val="00BE7A1C"/>
    <w:rsid w:val="00BF0701"/>
    <w:rsid w:val="00BF2EBA"/>
    <w:rsid w:val="00BF58CA"/>
    <w:rsid w:val="00C03363"/>
    <w:rsid w:val="00C07834"/>
    <w:rsid w:val="00C07CA0"/>
    <w:rsid w:val="00C11626"/>
    <w:rsid w:val="00C150D7"/>
    <w:rsid w:val="00C16A22"/>
    <w:rsid w:val="00C17FAA"/>
    <w:rsid w:val="00C20FE7"/>
    <w:rsid w:val="00C223A8"/>
    <w:rsid w:val="00C248A1"/>
    <w:rsid w:val="00C31834"/>
    <w:rsid w:val="00C32033"/>
    <w:rsid w:val="00C32788"/>
    <w:rsid w:val="00C33153"/>
    <w:rsid w:val="00C33616"/>
    <w:rsid w:val="00C35B4A"/>
    <w:rsid w:val="00C41D14"/>
    <w:rsid w:val="00C44265"/>
    <w:rsid w:val="00C44752"/>
    <w:rsid w:val="00C47CB5"/>
    <w:rsid w:val="00C55D72"/>
    <w:rsid w:val="00C574FF"/>
    <w:rsid w:val="00C6013A"/>
    <w:rsid w:val="00C64A17"/>
    <w:rsid w:val="00C64C64"/>
    <w:rsid w:val="00C65F36"/>
    <w:rsid w:val="00C67730"/>
    <w:rsid w:val="00C67BD7"/>
    <w:rsid w:val="00C71EF1"/>
    <w:rsid w:val="00C73771"/>
    <w:rsid w:val="00C740A1"/>
    <w:rsid w:val="00C74C82"/>
    <w:rsid w:val="00C765B1"/>
    <w:rsid w:val="00C776B5"/>
    <w:rsid w:val="00C82914"/>
    <w:rsid w:val="00C840D3"/>
    <w:rsid w:val="00C8412D"/>
    <w:rsid w:val="00C8425B"/>
    <w:rsid w:val="00C84916"/>
    <w:rsid w:val="00C85AD4"/>
    <w:rsid w:val="00C868E9"/>
    <w:rsid w:val="00C8737E"/>
    <w:rsid w:val="00C904EF"/>
    <w:rsid w:val="00C9279C"/>
    <w:rsid w:val="00C939BE"/>
    <w:rsid w:val="00C9455D"/>
    <w:rsid w:val="00C94A64"/>
    <w:rsid w:val="00C94C16"/>
    <w:rsid w:val="00C96470"/>
    <w:rsid w:val="00C96797"/>
    <w:rsid w:val="00C97C8A"/>
    <w:rsid w:val="00CA043E"/>
    <w:rsid w:val="00CA09BA"/>
    <w:rsid w:val="00CA0BBF"/>
    <w:rsid w:val="00CA2AFC"/>
    <w:rsid w:val="00CA31AA"/>
    <w:rsid w:val="00CA323F"/>
    <w:rsid w:val="00CA3CF9"/>
    <w:rsid w:val="00CA51A0"/>
    <w:rsid w:val="00CA589F"/>
    <w:rsid w:val="00CB2B30"/>
    <w:rsid w:val="00CB6273"/>
    <w:rsid w:val="00CB627D"/>
    <w:rsid w:val="00CB7DE8"/>
    <w:rsid w:val="00CC0298"/>
    <w:rsid w:val="00CC0684"/>
    <w:rsid w:val="00CC11DC"/>
    <w:rsid w:val="00CC1239"/>
    <w:rsid w:val="00CC3649"/>
    <w:rsid w:val="00CC4284"/>
    <w:rsid w:val="00CD4313"/>
    <w:rsid w:val="00CD4FCB"/>
    <w:rsid w:val="00CD600D"/>
    <w:rsid w:val="00CE0229"/>
    <w:rsid w:val="00CE483E"/>
    <w:rsid w:val="00CE6943"/>
    <w:rsid w:val="00CE7966"/>
    <w:rsid w:val="00CE7C12"/>
    <w:rsid w:val="00CF0259"/>
    <w:rsid w:val="00CF0650"/>
    <w:rsid w:val="00CF142A"/>
    <w:rsid w:val="00CF2BCB"/>
    <w:rsid w:val="00CF355B"/>
    <w:rsid w:val="00CF3A2D"/>
    <w:rsid w:val="00CF412B"/>
    <w:rsid w:val="00CF5F62"/>
    <w:rsid w:val="00CF61AF"/>
    <w:rsid w:val="00CF76BA"/>
    <w:rsid w:val="00D02FBE"/>
    <w:rsid w:val="00D03510"/>
    <w:rsid w:val="00D04CCB"/>
    <w:rsid w:val="00D0516F"/>
    <w:rsid w:val="00D106BB"/>
    <w:rsid w:val="00D10C31"/>
    <w:rsid w:val="00D10DEB"/>
    <w:rsid w:val="00D1181B"/>
    <w:rsid w:val="00D1387D"/>
    <w:rsid w:val="00D1398C"/>
    <w:rsid w:val="00D15B22"/>
    <w:rsid w:val="00D17144"/>
    <w:rsid w:val="00D17BCA"/>
    <w:rsid w:val="00D17DBD"/>
    <w:rsid w:val="00D21545"/>
    <w:rsid w:val="00D21BE2"/>
    <w:rsid w:val="00D22ABD"/>
    <w:rsid w:val="00D331F8"/>
    <w:rsid w:val="00D37234"/>
    <w:rsid w:val="00D372D5"/>
    <w:rsid w:val="00D40E6B"/>
    <w:rsid w:val="00D41843"/>
    <w:rsid w:val="00D4318E"/>
    <w:rsid w:val="00D454DC"/>
    <w:rsid w:val="00D565CF"/>
    <w:rsid w:val="00D56AE4"/>
    <w:rsid w:val="00D65AB5"/>
    <w:rsid w:val="00D71B68"/>
    <w:rsid w:val="00D72378"/>
    <w:rsid w:val="00D73651"/>
    <w:rsid w:val="00D77B33"/>
    <w:rsid w:val="00D80C40"/>
    <w:rsid w:val="00D818B1"/>
    <w:rsid w:val="00D82DD7"/>
    <w:rsid w:val="00D84E5D"/>
    <w:rsid w:val="00D907BA"/>
    <w:rsid w:val="00D92D4C"/>
    <w:rsid w:val="00D96E08"/>
    <w:rsid w:val="00DA17CE"/>
    <w:rsid w:val="00DA2EB4"/>
    <w:rsid w:val="00DA3E05"/>
    <w:rsid w:val="00DB5690"/>
    <w:rsid w:val="00DB638F"/>
    <w:rsid w:val="00DB65AB"/>
    <w:rsid w:val="00DC0812"/>
    <w:rsid w:val="00DC0AF0"/>
    <w:rsid w:val="00DC156F"/>
    <w:rsid w:val="00DC2768"/>
    <w:rsid w:val="00DC332D"/>
    <w:rsid w:val="00DC6EC4"/>
    <w:rsid w:val="00DD239C"/>
    <w:rsid w:val="00DD3D6A"/>
    <w:rsid w:val="00DD5155"/>
    <w:rsid w:val="00DD541D"/>
    <w:rsid w:val="00DE0D4C"/>
    <w:rsid w:val="00DE26B6"/>
    <w:rsid w:val="00DE7E50"/>
    <w:rsid w:val="00DF05D8"/>
    <w:rsid w:val="00DF139C"/>
    <w:rsid w:val="00DF1A2B"/>
    <w:rsid w:val="00DF2FB1"/>
    <w:rsid w:val="00DF31EB"/>
    <w:rsid w:val="00DF3F03"/>
    <w:rsid w:val="00DF5008"/>
    <w:rsid w:val="00DF6676"/>
    <w:rsid w:val="00DF79BB"/>
    <w:rsid w:val="00E015DB"/>
    <w:rsid w:val="00E02A0E"/>
    <w:rsid w:val="00E04238"/>
    <w:rsid w:val="00E05C50"/>
    <w:rsid w:val="00E07B8B"/>
    <w:rsid w:val="00E10336"/>
    <w:rsid w:val="00E1226E"/>
    <w:rsid w:val="00E1745A"/>
    <w:rsid w:val="00E17473"/>
    <w:rsid w:val="00E17F25"/>
    <w:rsid w:val="00E20E96"/>
    <w:rsid w:val="00E2107F"/>
    <w:rsid w:val="00E21111"/>
    <w:rsid w:val="00E22038"/>
    <w:rsid w:val="00E24610"/>
    <w:rsid w:val="00E26816"/>
    <w:rsid w:val="00E27505"/>
    <w:rsid w:val="00E30021"/>
    <w:rsid w:val="00E3125A"/>
    <w:rsid w:val="00E33566"/>
    <w:rsid w:val="00E3384C"/>
    <w:rsid w:val="00E37681"/>
    <w:rsid w:val="00E37F91"/>
    <w:rsid w:val="00E44266"/>
    <w:rsid w:val="00E47FB1"/>
    <w:rsid w:val="00E5087A"/>
    <w:rsid w:val="00E51966"/>
    <w:rsid w:val="00E533F9"/>
    <w:rsid w:val="00E56363"/>
    <w:rsid w:val="00E56AC4"/>
    <w:rsid w:val="00E62786"/>
    <w:rsid w:val="00E65A40"/>
    <w:rsid w:val="00E67BC6"/>
    <w:rsid w:val="00E67C91"/>
    <w:rsid w:val="00E70CE8"/>
    <w:rsid w:val="00E76936"/>
    <w:rsid w:val="00E80562"/>
    <w:rsid w:val="00E82EC9"/>
    <w:rsid w:val="00E84A2D"/>
    <w:rsid w:val="00E858DB"/>
    <w:rsid w:val="00E85DFA"/>
    <w:rsid w:val="00E91C08"/>
    <w:rsid w:val="00E91F3B"/>
    <w:rsid w:val="00E93257"/>
    <w:rsid w:val="00E93413"/>
    <w:rsid w:val="00EA0AB8"/>
    <w:rsid w:val="00EA2271"/>
    <w:rsid w:val="00EA49B3"/>
    <w:rsid w:val="00EB3F82"/>
    <w:rsid w:val="00EB48FE"/>
    <w:rsid w:val="00EB5AB3"/>
    <w:rsid w:val="00EB64D2"/>
    <w:rsid w:val="00EC3B98"/>
    <w:rsid w:val="00ED0FB1"/>
    <w:rsid w:val="00ED3AEB"/>
    <w:rsid w:val="00ED4450"/>
    <w:rsid w:val="00ED4C05"/>
    <w:rsid w:val="00ED7358"/>
    <w:rsid w:val="00EE0344"/>
    <w:rsid w:val="00EE1690"/>
    <w:rsid w:val="00EE1A6A"/>
    <w:rsid w:val="00EE522D"/>
    <w:rsid w:val="00EE56CB"/>
    <w:rsid w:val="00EE65BA"/>
    <w:rsid w:val="00EF6BDF"/>
    <w:rsid w:val="00EF6FD7"/>
    <w:rsid w:val="00EF7982"/>
    <w:rsid w:val="00F02B52"/>
    <w:rsid w:val="00F073B8"/>
    <w:rsid w:val="00F20DA3"/>
    <w:rsid w:val="00F21B1C"/>
    <w:rsid w:val="00F2391E"/>
    <w:rsid w:val="00F256DF"/>
    <w:rsid w:val="00F26062"/>
    <w:rsid w:val="00F2785D"/>
    <w:rsid w:val="00F30A09"/>
    <w:rsid w:val="00F31C8A"/>
    <w:rsid w:val="00F33D38"/>
    <w:rsid w:val="00F351DC"/>
    <w:rsid w:val="00F36F66"/>
    <w:rsid w:val="00F37BA2"/>
    <w:rsid w:val="00F41596"/>
    <w:rsid w:val="00F41DEA"/>
    <w:rsid w:val="00F43784"/>
    <w:rsid w:val="00F444FB"/>
    <w:rsid w:val="00F47317"/>
    <w:rsid w:val="00F47825"/>
    <w:rsid w:val="00F52CF4"/>
    <w:rsid w:val="00F54129"/>
    <w:rsid w:val="00F55C46"/>
    <w:rsid w:val="00F55C65"/>
    <w:rsid w:val="00F57DD3"/>
    <w:rsid w:val="00F610E9"/>
    <w:rsid w:val="00F611BB"/>
    <w:rsid w:val="00F653B5"/>
    <w:rsid w:val="00F7035F"/>
    <w:rsid w:val="00F7292B"/>
    <w:rsid w:val="00F73C73"/>
    <w:rsid w:val="00F73FEA"/>
    <w:rsid w:val="00F74D85"/>
    <w:rsid w:val="00F77679"/>
    <w:rsid w:val="00F8061C"/>
    <w:rsid w:val="00F816B8"/>
    <w:rsid w:val="00F81FFF"/>
    <w:rsid w:val="00F826A1"/>
    <w:rsid w:val="00F827E1"/>
    <w:rsid w:val="00F829DB"/>
    <w:rsid w:val="00F8357F"/>
    <w:rsid w:val="00F8731B"/>
    <w:rsid w:val="00F87BC3"/>
    <w:rsid w:val="00F96541"/>
    <w:rsid w:val="00F96C7D"/>
    <w:rsid w:val="00F96F6B"/>
    <w:rsid w:val="00FA29DD"/>
    <w:rsid w:val="00FA5CBE"/>
    <w:rsid w:val="00FA5DEB"/>
    <w:rsid w:val="00FA7AEA"/>
    <w:rsid w:val="00FB3249"/>
    <w:rsid w:val="00FB366C"/>
    <w:rsid w:val="00FB5C20"/>
    <w:rsid w:val="00FC296B"/>
    <w:rsid w:val="00FC3D0B"/>
    <w:rsid w:val="00FD205B"/>
    <w:rsid w:val="00FE1071"/>
    <w:rsid w:val="00FE2F8F"/>
    <w:rsid w:val="00FE45CE"/>
    <w:rsid w:val="00FE4CE3"/>
    <w:rsid w:val="00FE5EB2"/>
    <w:rsid w:val="00FE624B"/>
    <w:rsid w:val="00FF12B3"/>
    <w:rsid w:val="00FF3E52"/>
    <w:rsid w:val="00FF4FF0"/>
    <w:rsid w:val="00FF693E"/>
    <w:rsid w:val="00FF6DB6"/>
    <w:rsid w:val="00FF6E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6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link w:val="Nadpis1Char"/>
    <w:qFormat/>
    <w:rsid w:val="00B04402"/>
    <w:pPr>
      <w:numPr>
        <w:numId w:val="3"/>
      </w:numPr>
      <w:outlineLvl w:val="0"/>
    </w:pPr>
    <w:rPr>
      <w:b/>
      <w:caps/>
      <w:szCs w:val="22"/>
      <w:lang w:val="sk-SK"/>
    </w:rPr>
  </w:style>
  <w:style w:type="paragraph" w:styleId="Nadpis2">
    <w:name w:val="heading 2"/>
    <w:basedOn w:val="Normlny"/>
    <w:next w:val="Normlny"/>
    <w:link w:val="Nadpis2Char"/>
    <w:qFormat/>
    <w:rsid w:val="007E70D9"/>
    <w:pPr>
      <w:numPr>
        <w:ilvl w:val="1"/>
        <w:numId w:val="3"/>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3"/>
      </w:numPr>
      <w:tabs>
        <w:tab w:val="left" w:pos="601"/>
      </w:tabs>
      <w:ind w:right="1469"/>
      <w:outlineLvl w:val="2"/>
    </w:pPr>
    <w:rPr>
      <w:b/>
      <w:szCs w:val="22"/>
      <w:lang w:val="sk-SK"/>
    </w:rPr>
  </w:style>
  <w:style w:type="paragraph" w:styleId="Nadpis4">
    <w:name w:val="heading 4"/>
    <w:basedOn w:val="Normlny"/>
    <w:next w:val="Normlnysozarkami"/>
    <w:qFormat/>
    <w:rsid w:val="00606AC0"/>
    <w:pPr>
      <w:numPr>
        <w:ilvl w:val="3"/>
        <w:numId w:val="3"/>
      </w:numPr>
      <w:ind w:right="1467"/>
      <w:outlineLvl w:val="3"/>
    </w:pPr>
    <w:rPr>
      <w:b/>
      <w:lang w:val="sk-SK"/>
    </w:rPr>
  </w:style>
  <w:style w:type="paragraph" w:styleId="Nadpis5">
    <w:name w:val="heading 5"/>
    <w:basedOn w:val="Normlny"/>
    <w:next w:val="Normlnysozarkami"/>
    <w:qFormat/>
    <w:rsid w:val="00606AC0"/>
    <w:pPr>
      <w:numPr>
        <w:ilvl w:val="4"/>
        <w:numId w:val="3"/>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3"/>
      </w:numPr>
      <w:outlineLvl w:val="6"/>
    </w:pPr>
    <w:rPr>
      <w:i/>
      <w:sz w:val="20"/>
      <w:lang w:val="de-DE"/>
    </w:rPr>
  </w:style>
  <w:style w:type="paragraph" w:styleId="Nadpis8">
    <w:name w:val="heading 8"/>
    <w:basedOn w:val="Normlny"/>
    <w:next w:val="Normlnysozarkami"/>
    <w:qFormat/>
    <w:rsid w:val="00606AC0"/>
    <w:pPr>
      <w:numPr>
        <w:ilvl w:val="7"/>
        <w:numId w:val="3"/>
      </w:numPr>
      <w:outlineLvl w:val="7"/>
    </w:pPr>
    <w:rPr>
      <w:i/>
      <w:sz w:val="20"/>
      <w:lang w:val="de-DE"/>
    </w:rPr>
  </w:style>
  <w:style w:type="paragraph" w:styleId="Nadpis9">
    <w:name w:val="heading 9"/>
    <w:basedOn w:val="Normlny"/>
    <w:next w:val="Normlnysozarkami"/>
    <w:qFormat/>
    <w:rsid w:val="00606AC0"/>
    <w:pPr>
      <w:numPr>
        <w:ilvl w:val="8"/>
        <w:numId w:val="3"/>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link w:val="HlavikaChar"/>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character" w:customStyle="1" w:styleId="HlavikaChar">
    <w:name w:val="Hlavička Char"/>
    <w:basedOn w:val="Predvolenpsmoodseku"/>
    <w:link w:val="Hlavika"/>
    <w:rsid w:val="008C1BF7"/>
    <w:rPr>
      <w:rFonts w:ascii="Garamond" w:hAnsi="Garamond"/>
      <w:sz w:val="22"/>
      <w:lang w:val="de-AT"/>
    </w:rPr>
  </w:style>
  <w:style w:type="character" w:customStyle="1" w:styleId="Nadpis1Char">
    <w:name w:val="Nadpis 1 Char"/>
    <w:basedOn w:val="Predvolenpsmoodseku"/>
    <w:link w:val="Nadpis1"/>
    <w:rsid w:val="005E1D3D"/>
    <w:rPr>
      <w:rFonts w:ascii="Garamond" w:hAnsi="Garamond"/>
      <w:b/>
      <w:caps/>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link w:val="Nadpis1Char"/>
    <w:qFormat/>
    <w:rsid w:val="00B04402"/>
    <w:pPr>
      <w:numPr>
        <w:numId w:val="3"/>
      </w:numPr>
      <w:outlineLvl w:val="0"/>
    </w:pPr>
    <w:rPr>
      <w:b/>
      <w:caps/>
      <w:szCs w:val="22"/>
      <w:lang w:val="sk-SK"/>
    </w:rPr>
  </w:style>
  <w:style w:type="paragraph" w:styleId="Nadpis2">
    <w:name w:val="heading 2"/>
    <w:basedOn w:val="Normlny"/>
    <w:next w:val="Normlny"/>
    <w:link w:val="Nadpis2Char"/>
    <w:qFormat/>
    <w:rsid w:val="007E70D9"/>
    <w:pPr>
      <w:numPr>
        <w:ilvl w:val="1"/>
        <w:numId w:val="3"/>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3"/>
      </w:numPr>
      <w:tabs>
        <w:tab w:val="left" w:pos="601"/>
      </w:tabs>
      <w:ind w:right="1469"/>
      <w:outlineLvl w:val="2"/>
    </w:pPr>
    <w:rPr>
      <w:b/>
      <w:szCs w:val="22"/>
      <w:lang w:val="sk-SK"/>
    </w:rPr>
  </w:style>
  <w:style w:type="paragraph" w:styleId="Nadpis4">
    <w:name w:val="heading 4"/>
    <w:basedOn w:val="Normlny"/>
    <w:next w:val="Normlnysozarkami"/>
    <w:qFormat/>
    <w:rsid w:val="00606AC0"/>
    <w:pPr>
      <w:numPr>
        <w:ilvl w:val="3"/>
        <w:numId w:val="3"/>
      </w:numPr>
      <w:ind w:right="1467"/>
      <w:outlineLvl w:val="3"/>
    </w:pPr>
    <w:rPr>
      <w:b/>
      <w:lang w:val="sk-SK"/>
    </w:rPr>
  </w:style>
  <w:style w:type="paragraph" w:styleId="Nadpis5">
    <w:name w:val="heading 5"/>
    <w:basedOn w:val="Normlny"/>
    <w:next w:val="Normlnysozarkami"/>
    <w:qFormat/>
    <w:rsid w:val="00606AC0"/>
    <w:pPr>
      <w:numPr>
        <w:ilvl w:val="4"/>
        <w:numId w:val="3"/>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3"/>
      </w:numPr>
      <w:outlineLvl w:val="6"/>
    </w:pPr>
    <w:rPr>
      <w:i/>
      <w:sz w:val="20"/>
      <w:lang w:val="de-DE"/>
    </w:rPr>
  </w:style>
  <w:style w:type="paragraph" w:styleId="Nadpis8">
    <w:name w:val="heading 8"/>
    <w:basedOn w:val="Normlny"/>
    <w:next w:val="Normlnysozarkami"/>
    <w:qFormat/>
    <w:rsid w:val="00606AC0"/>
    <w:pPr>
      <w:numPr>
        <w:ilvl w:val="7"/>
        <w:numId w:val="3"/>
      </w:numPr>
      <w:outlineLvl w:val="7"/>
    </w:pPr>
    <w:rPr>
      <w:i/>
      <w:sz w:val="20"/>
      <w:lang w:val="de-DE"/>
    </w:rPr>
  </w:style>
  <w:style w:type="paragraph" w:styleId="Nadpis9">
    <w:name w:val="heading 9"/>
    <w:basedOn w:val="Normlny"/>
    <w:next w:val="Normlnysozarkami"/>
    <w:qFormat/>
    <w:rsid w:val="00606AC0"/>
    <w:pPr>
      <w:numPr>
        <w:ilvl w:val="8"/>
        <w:numId w:val="3"/>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link w:val="HlavikaChar"/>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character" w:customStyle="1" w:styleId="HlavikaChar">
    <w:name w:val="Hlavička Char"/>
    <w:basedOn w:val="Predvolenpsmoodseku"/>
    <w:link w:val="Hlavika"/>
    <w:rsid w:val="008C1BF7"/>
    <w:rPr>
      <w:rFonts w:ascii="Garamond" w:hAnsi="Garamond"/>
      <w:sz w:val="22"/>
      <w:lang w:val="de-AT"/>
    </w:rPr>
  </w:style>
  <w:style w:type="character" w:customStyle="1" w:styleId="Nadpis1Char">
    <w:name w:val="Nadpis 1 Char"/>
    <w:basedOn w:val="Predvolenpsmoodseku"/>
    <w:link w:val="Nadpis1"/>
    <w:rsid w:val="005E1D3D"/>
    <w:rPr>
      <w:rFonts w:ascii="Garamond" w:hAnsi="Garamond"/>
      <w:b/>
      <w:cap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843275">
      <w:bodyDiv w:val="1"/>
      <w:marLeft w:val="0"/>
      <w:marRight w:val="0"/>
      <w:marTop w:val="0"/>
      <w:marBottom w:val="0"/>
      <w:divBdr>
        <w:top w:val="none" w:sz="0" w:space="0" w:color="auto"/>
        <w:left w:val="none" w:sz="0" w:space="0" w:color="auto"/>
        <w:bottom w:val="none" w:sz="0" w:space="0" w:color="auto"/>
        <w:right w:val="none" w:sz="0" w:space="0" w:color="auto"/>
      </w:divBdr>
    </w:div>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331683565">
      <w:bodyDiv w:val="1"/>
      <w:marLeft w:val="0"/>
      <w:marRight w:val="0"/>
      <w:marTop w:val="0"/>
      <w:marBottom w:val="0"/>
      <w:divBdr>
        <w:top w:val="none" w:sz="0" w:space="0" w:color="auto"/>
        <w:left w:val="none" w:sz="0" w:space="0" w:color="auto"/>
        <w:bottom w:val="none" w:sz="0" w:space="0" w:color="auto"/>
        <w:right w:val="none" w:sz="0" w:space="0" w:color="auto"/>
      </w:divBdr>
    </w:div>
    <w:div w:id="360010753">
      <w:bodyDiv w:val="1"/>
      <w:marLeft w:val="0"/>
      <w:marRight w:val="0"/>
      <w:marTop w:val="0"/>
      <w:marBottom w:val="0"/>
      <w:divBdr>
        <w:top w:val="none" w:sz="0" w:space="0" w:color="auto"/>
        <w:left w:val="none" w:sz="0" w:space="0" w:color="auto"/>
        <w:bottom w:val="none" w:sz="0" w:space="0" w:color="auto"/>
        <w:right w:val="none" w:sz="0" w:space="0" w:color="auto"/>
      </w:divBdr>
    </w:div>
    <w:div w:id="570122826">
      <w:bodyDiv w:val="1"/>
      <w:marLeft w:val="0"/>
      <w:marRight w:val="0"/>
      <w:marTop w:val="0"/>
      <w:marBottom w:val="0"/>
      <w:divBdr>
        <w:top w:val="none" w:sz="0" w:space="0" w:color="auto"/>
        <w:left w:val="none" w:sz="0" w:space="0" w:color="auto"/>
        <w:bottom w:val="none" w:sz="0" w:space="0" w:color="auto"/>
        <w:right w:val="none" w:sz="0" w:space="0" w:color="auto"/>
      </w:divBdr>
    </w:div>
    <w:div w:id="571550260">
      <w:bodyDiv w:val="1"/>
      <w:marLeft w:val="0"/>
      <w:marRight w:val="0"/>
      <w:marTop w:val="0"/>
      <w:marBottom w:val="0"/>
      <w:divBdr>
        <w:top w:val="none" w:sz="0" w:space="0" w:color="auto"/>
        <w:left w:val="none" w:sz="0" w:space="0" w:color="auto"/>
        <w:bottom w:val="none" w:sz="0" w:space="0" w:color="auto"/>
        <w:right w:val="none" w:sz="0" w:space="0" w:color="auto"/>
      </w:divBdr>
    </w:div>
    <w:div w:id="611667464">
      <w:bodyDiv w:val="1"/>
      <w:marLeft w:val="0"/>
      <w:marRight w:val="0"/>
      <w:marTop w:val="0"/>
      <w:marBottom w:val="0"/>
      <w:divBdr>
        <w:top w:val="none" w:sz="0" w:space="0" w:color="auto"/>
        <w:left w:val="none" w:sz="0" w:space="0" w:color="auto"/>
        <w:bottom w:val="none" w:sz="0" w:space="0" w:color="auto"/>
        <w:right w:val="none" w:sz="0" w:space="0" w:color="auto"/>
      </w:divBdr>
    </w:div>
    <w:div w:id="665789243">
      <w:bodyDiv w:val="1"/>
      <w:marLeft w:val="0"/>
      <w:marRight w:val="0"/>
      <w:marTop w:val="0"/>
      <w:marBottom w:val="0"/>
      <w:divBdr>
        <w:top w:val="none" w:sz="0" w:space="0" w:color="auto"/>
        <w:left w:val="none" w:sz="0" w:space="0" w:color="auto"/>
        <w:bottom w:val="none" w:sz="0" w:space="0" w:color="auto"/>
        <w:right w:val="none" w:sz="0" w:space="0" w:color="auto"/>
      </w:divBdr>
    </w:div>
    <w:div w:id="705833689">
      <w:bodyDiv w:val="1"/>
      <w:marLeft w:val="0"/>
      <w:marRight w:val="0"/>
      <w:marTop w:val="0"/>
      <w:marBottom w:val="0"/>
      <w:divBdr>
        <w:top w:val="none" w:sz="0" w:space="0" w:color="auto"/>
        <w:left w:val="none" w:sz="0" w:space="0" w:color="auto"/>
        <w:bottom w:val="none" w:sz="0" w:space="0" w:color="auto"/>
        <w:right w:val="none" w:sz="0" w:space="0" w:color="auto"/>
      </w:divBdr>
    </w:div>
    <w:div w:id="753473824">
      <w:bodyDiv w:val="1"/>
      <w:marLeft w:val="0"/>
      <w:marRight w:val="0"/>
      <w:marTop w:val="0"/>
      <w:marBottom w:val="0"/>
      <w:divBdr>
        <w:top w:val="none" w:sz="0" w:space="0" w:color="auto"/>
        <w:left w:val="none" w:sz="0" w:space="0" w:color="auto"/>
        <w:bottom w:val="none" w:sz="0" w:space="0" w:color="auto"/>
        <w:right w:val="none" w:sz="0" w:space="0" w:color="auto"/>
      </w:divBdr>
    </w:div>
    <w:div w:id="754131421">
      <w:bodyDiv w:val="1"/>
      <w:marLeft w:val="0"/>
      <w:marRight w:val="0"/>
      <w:marTop w:val="0"/>
      <w:marBottom w:val="0"/>
      <w:divBdr>
        <w:top w:val="none" w:sz="0" w:space="0" w:color="auto"/>
        <w:left w:val="none" w:sz="0" w:space="0" w:color="auto"/>
        <w:bottom w:val="none" w:sz="0" w:space="0" w:color="auto"/>
        <w:right w:val="none" w:sz="0" w:space="0" w:color="auto"/>
      </w:divBdr>
    </w:div>
    <w:div w:id="846988960">
      <w:bodyDiv w:val="1"/>
      <w:marLeft w:val="0"/>
      <w:marRight w:val="0"/>
      <w:marTop w:val="0"/>
      <w:marBottom w:val="0"/>
      <w:divBdr>
        <w:top w:val="none" w:sz="0" w:space="0" w:color="auto"/>
        <w:left w:val="none" w:sz="0" w:space="0" w:color="auto"/>
        <w:bottom w:val="none" w:sz="0" w:space="0" w:color="auto"/>
        <w:right w:val="none" w:sz="0" w:space="0" w:color="auto"/>
      </w:divBdr>
    </w:div>
    <w:div w:id="860700608">
      <w:bodyDiv w:val="1"/>
      <w:marLeft w:val="0"/>
      <w:marRight w:val="0"/>
      <w:marTop w:val="0"/>
      <w:marBottom w:val="0"/>
      <w:divBdr>
        <w:top w:val="none" w:sz="0" w:space="0" w:color="auto"/>
        <w:left w:val="none" w:sz="0" w:space="0" w:color="auto"/>
        <w:bottom w:val="none" w:sz="0" w:space="0" w:color="auto"/>
        <w:right w:val="none" w:sz="0" w:space="0" w:color="auto"/>
      </w:divBdr>
    </w:div>
    <w:div w:id="882445590">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035155020">
      <w:bodyDiv w:val="1"/>
      <w:marLeft w:val="0"/>
      <w:marRight w:val="0"/>
      <w:marTop w:val="0"/>
      <w:marBottom w:val="0"/>
      <w:divBdr>
        <w:top w:val="none" w:sz="0" w:space="0" w:color="auto"/>
        <w:left w:val="none" w:sz="0" w:space="0" w:color="auto"/>
        <w:bottom w:val="none" w:sz="0" w:space="0" w:color="auto"/>
        <w:right w:val="none" w:sz="0" w:space="0" w:color="auto"/>
      </w:divBdr>
    </w:div>
    <w:div w:id="1185628695">
      <w:bodyDiv w:val="1"/>
      <w:marLeft w:val="0"/>
      <w:marRight w:val="0"/>
      <w:marTop w:val="0"/>
      <w:marBottom w:val="0"/>
      <w:divBdr>
        <w:top w:val="none" w:sz="0" w:space="0" w:color="auto"/>
        <w:left w:val="none" w:sz="0" w:space="0" w:color="auto"/>
        <w:bottom w:val="none" w:sz="0" w:space="0" w:color="auto"/>
        <w:right w:val="none" w:sz="0" w:space="0" w:color="auto"/>
      </w:divBdr>
    </w:div>
    <w:div w:id="1231815667">
      <w:bodyDiv w:val="1"/>
      <w:marLeft w:val="0"/>
      <w:marRight w:val="0"/>
      <w:marTop w:val="0"/>
      <w:marBottom w:val="0"/>
      <w:divBdr>
        <w:top w:val="none" w:sz="0" w:space="0" w:color="auto"/>
        <w:left w:val="none" w:sz="0" w:space="0" w:color="auto"/>
        <w:bottom w:val="none" w:sz="0" w:space="0" w:color="auto"/>
        <w:right w:val="none" w:sz="0" w:space="0" w:color="auto"/>
      </w:divBdr>
    </w:div>
    <w:div w:id="1262642833">
      <w:bodyDiv w:val="1"/>
      <w:marLeft w:val="0"/>
      <w:marRight w:val="0"/>
      <w:marTop w:val="0"/>
      <w:marBottom w:val="0"/>
      <w:divBdr>
        <w:top w:val="none" w:sz="0" w:space="0" w:color="auto"/>
        <w:left w:val="none" w:sz="0" w:space="0" w:color="auto"/>
        <w:bottom w:val="none" w:sz="0" w:space="0" w:color="auto"/>
        <w:right w:val="none" w:sz="0" w:space="0" w:color="auto"/>
      </w:divBdr>
    </w:div>
    <w:div w:id="1315451794">
      <w:bodyDiv w:val="1"/>
      <w:marLeft w:val="0"/>
      <w:marRight w:val="0"/>
      <w:marTop w:val="0"/>
      <w:marBottom w:val="0"/>
      <w:divBdr>
        <w:top w:val="none" w:sz="0" w:space="0" w:color="auto"/>
        <w:left w:val="none" w:sz="0" w:space="0" w:color="auto"/>
        <w:bottom w:val="none" w:sz="0" w:space="0" w:color="auto"/>
        <w:right w:val="none" w:sz="0" w:space="0" w:color="auto"/>
      </w:divBdr>
    </w:div>
    <w:div w:id="1344238725">
      <w:bodyDiv w:val="1"/>
      <w:marLeft w:val="0"/>
      <w:marRight w:val="0"/>
      <w:marTop w:val="0"/>
      <w:marBottom w:val="0"/>
      <w:divBdr>
        <w:top w:val="none" w:sz="0" w:space="0" w:color="auto"/>
        <w:left w:val="none" w:sz="0" w:space="0" w:color="auto"/>
        <w:bottom w:val="none" w:sz="0" w:space="0" w:color="auto"/>
        <w:right w:val="none" w:sz="0" w:space="0" w:color="auto"/>
      </w:divBdr>
    </w:div>
    <w:div w:id="1358628444">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400782741">
      <w:bodyDiv w:val="1"/>
      <w:marLeft w:val="0"/>
      <w:marRight w:val="0"/>
      <w:marTop w:val="0"/>
      <w:marBottom w:val="0"/>
      <w:divBdr>
        <w:top w:val="none" w:sz="0" w:space="0" w:color="auto"/>
        <w:left w:val="none" w:sz="0" w:space="0" w:color="auto"/>
        <w:bottom w:val="none" w:sz="0" w:space="0" w:color="auto"/>
        <w:right w:val="none" w:sz="0" w:space="0" w:color="auto"/>
      </w:divBdr>
    </w:div>
    <w:div w:id="1504315372">
      <w:bodyDiv w:val="1"/>
      <w:marLeft w:val="0"/>
      <w:marRight w:val="0"/>
      <w:marTop w:val="0"/>
      <w:marBottom w:val="0"/>
      <w:divBdr>
        <w:top w:val="none" w:sz="0" w:space="0" w:color="auto"/>
        <w:left w:val="none" w:sz="0" w:space="0" w:color="auto"/>
        <w:bottom w:val="none" w:sz="0" w:space="0" w:color="auto"/>
        <w:right w:val="none" w:sz="0" w:space="0" w:color="auto"/>
      </w:divBdr>
    </w:div>
    <w:div w:id="1898734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21" Type="http://schemas.openxmlformats.org/officeDocument/2006/relationships/image" Target="media/image7.emf"/><Relationship Id="rId34" Type="http://schemas.openxmlformats.org/officeDocument/2006/relationships/package" Target="embeddings/Microsoft_Excel_Worksheet13.xlsx"/><Relationship Id="rId42" Type="http://schemas.openxmlformats.org/officeDocument/2006/relationships/package" Target="embeddings/Microsoft_Excel_Worksheet17.xlsx"/><Relationship Id="rId47" Type="http://schemas.openxmlformats.org/officeDocument/2006/relationships/image" Target="media/image20.emf"/><Relationship Id="rId50" Type="http://schemas.openxmlformats.org/officeDocument/2006/relationships/package" Target="embeddings/Microsoft_Excel_Worksheet21.xlsx"/><Relationship Id="rId55" Type="http://schemas.openxmlformats.org/officeDocument/2006/relationships/image" Target="media/image24.emf"/><Relationship Id="rId63" Type="http://schemas.openxmlformats.org/officeDocument/2006/relationships/image" Target="media/image28.emf"/><Relationship Id="rId68" Type="http://schemas.openxmlformats.org/officeDocument/2006/relationships/package" Target="embeddings/Microsoft_Excel_Worksheet30.xlsx"/><Relationship Id="rId76" Type="http://schemas.openxmlformats.org/officeDocument/2006/relationships/package" Target="embeddings/Microsoft_Excel_Worksheet34.xlsx"/><Relationship Id="rId84" Type="http://schemas.openxmlformats.org/officeDocument/2006/relationships/package" Target="embeddings/Microsoft_Excel_Worksheet38.xlsx"/><Relationship Id="rId89" Type="http://schemas.openxmlformats.org/officeDocument/2006/relationships/image" Target="media/image41.emf"/><Relationship Id="rId97"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32.emf"/><Relationship Id="rId92" Type="http://schemas.openxmlformats.org/officeDocument/2006/relationships/package" Target="embeddings/Microsoft_Excel_Worksheet42.xlsx"/><Relationship Id="rId2" Type="http://schemas.openxmlformats.org/officeDocument/2006/relationships/numbering" Target="numbering.xml"/><Relationship Id="rId16" Type="http://schemas.openxmlformats.org/officeDocument/2006/relationships/package" Target="embeddings/Microsoft_Excel_Worksheet4.xlsx"/><Relationship Id="rId29" Type="http://schemas.openxmlformats.org/officeDocument/2006/relationships/image" Target="media/image11.emf"/><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package" Target="embeddings/Microsoft_Excel_Worksheet29.xlsx"/><Relationship Id="rId74" Type="http://schemas.openxmlformats.org/officeDocument/2006/relationships/package" Target="embeddings/Microsoft_Excel_Worksheet33.xlsx"/><Relationship Id="rId79" Type="http://schemas.openxmlformats.org/officeDocument/2006/relationships/image" Target="media/image36.emf"/><Relationship Id="rId87" Type="http://schemas.openxmlformats.org/officeDocument/2006/relationships/image" Target="media/image40.emf"/><Relationship Id="rId5" Type="http://schemas.openxmlformats.org/officeDocument/2006/relationships/settings" Target="settings.xml"/><Relationship Id="rId61" Type="http://schemas.openxmlformats.org/officeDocument/2006/relationships/image" Target="media/image27.emf"/><Relationship Id="rId82" Type="http://schemas.openxmlformats.org/officeDocument/2006/relationships/package" Target="embeddings/Microsoft_Excel_Worksheet37.xlsx"/><Relationship Id="rId90" Type="http://schemas.openxmlformats.org/officeDocument/2006/relationships/package" Target="embeddings/Microsoft_Excel_Worksheet41.xlsx"/><Relationship Id="rId95" Type="http://schemas.openxmlformats.org/officeDocument/2006/relationships/header" Target="header1.xml"/><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package" Target="embeddings/Microsoft_Excel_Worksheet28.xlsx"/><Relationship Id="rId69" Type="http://schemas.openxmlformats.org/officeDocument/2006/relationships/image" Target="media/image31.emf"/><Relationship Id="rId77" Type="http://schemas.openxmlformats.org/officeDocument/2006/relationships/image" Target="media/image35.emf"/><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package" Target="embeddings/Microsoft_Excel_Worksheet32.xlsx"/><Relationship Id="rId80" Type="http://schemas.openxmlformats.org/officeDocument/2006/relationships/package" Target="embeddings/Microsoft_Excel_Worksheet36.xlsx"/><Relationship Id="rId85" Type="http://schemas.openxmlformats.org/officeDocument/2006/relationships/image" Target="media/image39.emf"/><Relationship Id="rId93" Type="http://schemas.openxmlformats.org/officeDocument/2006/relationships/image" Target="media/image43.emf"/><Relationship Id="rId98" Type="http://schemas.openxmlformats.org/officeDocument/2006/relationships/theme" Target="theme/theme1.xml"/><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image" Target="media/image30.emf"/><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package" Target="embeddings/Microsoft_Excel_Worksheet31.xlsx"/><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Microsoft_Excel_Worksheet40.xlsx"/><Relationship Id="rId91" Type="http://schemas.openxmlformats.org/officeDocument/2006/relationships/image" Target="media/image42.emf"/><Relationship Id="rId9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35.xlsx"/><Relationship Id="rId81" Type="http://schemas.openxmlformats.org/officeDocument/2006/relationships/image" Target="media/image37.emf"/><Relationship Id="rId86" Type="http://schemas.openxmlformats.org/officeDocument/2006/relationships/package" Target="embeddings/Microsoft_Excel_Worksheet39.xlsx"/><Relationship Id="rId94" Type="http://schemas.openxmlformats.org/officeDocument/2006/relationships/package" Target="embeddings/Microsoft_Excel_Worksheet43.xlsx"/><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D7E53A-B71B-4662-A8FA-98A010FAFD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5797</Words>
  <Characters>33044</Characters>
  <Application>Microsoft Office Word</Application>
  <DocSecurity>0</DocSecurity>
  <Lines>275</Lines>
  <Paragraphs>77</Paragraphs>
  <ScaleCrop>false</ScaleCrop>
  <HeadingPairs>
    <vt:vector size="6" baseType="variant">
      <vt:variant>
        <vt:lpstr>Názov</vt:lpstr>
      </vt:variant>
      <vt:variant>
        <vt:i4>1</vt:i4>
      </vt:variant>
      <vt:variant>
        <vt:lpstr>Titel</vt:lpstr>
      </vt:variant>
      <vt:variant>
        <vt:i4>1</vt:i4>
      </vt:variant>
      <vt:variant>
        <vt:lpstr>Title</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38764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Slavka Urbanova</cp:lastModifiedBy>
  <cp:revision>2</cp:revision>
  <cp:lastPrinted>2012-04-30T09:45:00Z</cp:lastPrinted>
  <dcterms:created xsi:type="dcterms:W3CDTF">2014-04-30T07:52:00Z</dcterms:created>
  <dcterms:modified xsi:type="dcterms:W3CDTF">2014-04-30T07:52:00Z</dcterms:modified>
</cp:coreProperties>
</file>