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569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9569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569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9569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9569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9569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9569DE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Ing.Vladimír Štvrtecký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569D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569D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9569DE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9569DE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46"/>
        <w:gridCol w:w="649"/>
        <w:gridCol w:w="1157"/>
        <w:gridCol w:w="1141"/>
      </w:tblGrid>
      <w:tr w:rsidR="00B61F66" w:rsidRPr="00D26E73" w:rsidTr="009569DE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9569DE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9569DE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9569DE">
        <w:trPr>
          <w:trHeight w:val="266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9569DE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569D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3945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9569D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3945</w:t>
            </w:r>
          </w:p>
        </w:tc>
      </w:tr>
      <w:tr w:rsidR="00B61F66" w:rsidRPr="00D26E73" w:rsidTr="009569D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9569D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9569D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9569D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9569D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3945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9569D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3945</w:t>
            </w:r>
          </w:p>
        </w:tc>
      </w:tr>
      <w:tr w:rsidR="00831D0C" w:rsidRPr="00D26E73" w:rsidTr="009569DE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9569DE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B3B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3945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6B3B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3945</w:t>
            </w:r>
          </w:p>
        </w:tc>
      </w:tr>
      <w:tr w:rsidR="00B61F66" w:rsidRPr="00D26E73" w:rsidTr="009569D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9569D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9569D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5075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3945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65075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3945</w:t>
            </w:r>
          </w:p>
        </w:tc>
      </w:tr>
      <w:tr w:rsidR="00831D0C" w:rsidRPr="00D26E73" w:rsidTr="009569DE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9569DE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9569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9569DE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9569D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94B73" w:rsidRPr="00D26E73" w:rsidRDefault="00394B7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8D6E2D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9569DE">
        <w:rPr>
          <w:sz w:val="21"/>
          <w:szCs w:val="21"/>
        </w:rPr>
        <w:t>- nie je zriadené záložné právo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26"/>
        <w:gridCol w:w="11"/>
        <w:gridCol w:w="661"/>
        <w:gridCol w:w="11"/>
        <w:gridCol w:w="14"/>
        <w:gridCol w:w="1074"/>
        <w:gridCol w:w="36"/>
        <w:gridCol w:w="28"/>
        <w:gridCol w:w="17"/>
        <w:gridCol w:w="758"/>
        <w:gridCol w:w="10"/>
        <w:gridCol w:w="34"/>
        <w:gridCol w:w="20"/>
        <w:gridCol w:w="811"/>
        <w:gridCol w:w="8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9569DE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9569DE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9569DE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9569DE">
        <w:trPr>
          <w:trHeight w:val="278"/>
          <w:tblHeader/>
          <w:jc w:val="center"/>
        </w:trPr>
        <w:tc>
          <w:tcPr>
            <w:tcW w:w="919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9569D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5075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42029</w:t>
            </w:r>
          </w:p>
        </w:tc>
        <w:tc>
          <w:tcPr>
            <w:tcW w:w="8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5075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42029</w:t>
            </w:r>
          </w:p>
        </w:tc>
      </w:tr>
      <w:tr w:rsidR="006B0CEE" w:rsidRPr="00D26E73" w:rsidTr="009569D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9569D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9569D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9569D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569D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42029</w:t>
            </w: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9569D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42029</w:t>
            </w:r>
          </w:p>
        </w:tc>
      </w:tr>
      <w:tr w:rsidR="00831D0C" w:rsidRPr="00D26E73" w:rsidTr="009569DE">
        <w:trPr>
          <w:trHeight w:val="278"/>
          <w:tblHeader/>
          <w:jc w:val="center"/>
        </w:trPr>
        <w:tc>
          <w:tcPr>
            <w:tcW w:w="919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9569D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3B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28546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50750" w:rsidP="006B3BD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6B3BDC">
              <w:rPr>
                <w:b/>
                <w:sz w:val="21"/>
                <w:szCs w:val="21"/>
              </w:rPr>
              <w:t>8546</w:t>
            </w:r>
          </w:p>
        </w:tc>
      </w:tr>
      <w:tr w:rsidR="006B0CEE" w:rsidRPr="00D26E73" w:rsidTr="009569D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3BD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11215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3BD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11215</w:t>
            </w:r>
          </w:p>
        </w:tc>
      </w:tr>
      <w:tr w:rsidR="006B0CEE" w:rsidRPr="00D26E73" w:rsidTr="009569D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9569D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3B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39761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3B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39761</w:t>
            </w:r>
          </w:p>
        </w:tc>
      </w:tr>
      <w:tr w:rsidR="00831D0C" w:rsidRPr="00D26E73" w:rsidTr="009569DE">
        <w:trPr>
          <w:trHeight w:val="278"/>
          <w:tblHeader/>
          <w:jc w:val="center"/>
        </w:trPr>
        <w:tc>
          <w:tcPr>
            <w:tcW w:w="9197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9569DE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50750" w:rsidP="006B3BD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6B3BDC">
              <w:rPr>
                <w:b/>
                <w:sz w:val="21"/>
                <w:szCs w:val="21"/>
              </w:rPr>
              <w:t>8546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3B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28546</w:t>
            </w:r>
          </w:p>
        </w:tc>
      </w:tr>
      <w:tr w:rsidR="006B0CEE" w:rsidRPr="00D26E73" w:rsidTr="009569DE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3B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2268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3BD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2268</w:t>
            </w:r>
          </w:p>
        </w:tc>
      </w:tr>
    </w:tbl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EE18C1">
        <w:rPr>
          <w:b/>
          <w:sz w:val="21"/>
          <w:szCs w:val="21"/>
        </w:rPr>
        <w:t>- nie je zriadené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E18C1">
        <w:rPr>
          <w:sz w:val="21"/>
          <w:szCs w:val="21"/>
        </w:rPr>
        <w:t>- ÚJ nemá DFM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E18C1">
        <w:rPr>
          <w:bCs w:val="0"/>
          <w:kern w:val="0"/>
          <w:sz w:val="21"/>
          <w:szCs w:val="21"/>
        </w:rPr>
        <w:t>- ÚJ nemá DFM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lastRenderedPageBreak/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E18C1">
        <w:rPr>
          <w:sz w:val="21"/>
          <w:szCs w:val="21"/>
        </w:rPr>
        <w:t>- ÚJ neúčtuje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E18C1">
        <w:rPr>
          <w:sz w:val="21"/>
          <w:szCs w:val="21"/>
        </w:rPr>
        <w:t>- ÚJ nemá CP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E18C1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E18C1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E18C1">
        <w:rPr>
          <w:sz w:val="21"/>
          <w:szCs w:val="21"/>
        </w:rPr>
        <w:t>- 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E18C1">
        <w:rPr>
          <w:sz w:val="21"/>
          <w:szCs w:val="21"/>
        </w:rPr>
        <w:t xml:space="preserve">- ÚJ netvorí zásoby 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E18C1">
        <w:rPr>
          <w:sz w:val="21"/>
          <w:szCs w:val="21"/>
        </w:rPr>
        <w:t>- ÚJ neúčtuje o zákazkovej výrobe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E18C1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E18C1">
        <w:rPr>
          <w:sz w:val="21"/>
          <w:szCs w:val="21"/>
        </w:rPr>
        <w:t>- netvorí OP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  <w:r w:rsidR="00EE18C1">
        <w:rPr>
          <w:sz w:val="21"/>
          <w:szCs w:val="21"/>
        </w:rPr>
        <w:t xml:space="preserve"> 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EE18C1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E18C1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E18C1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E18C1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13996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  <w:r w:rsidR="00650750">
              <w:rPr>
                <w:sz w:val="21"/>
                <w:szCs w:val="21"/>
              </w:rPr>
              <w:t>849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37845</w:t>
            </w:r>
          </w:p>
        </w:tc>
      </w:tr>
      <w:tr w:rsidR="00C5295F" w:rsidRPr="00D26E73" w:rsidTr="00EE18C1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E18C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E18C1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6B3BDC" w:rsidP="0065075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13996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65075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23849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6B3BD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37845</w:t>
            </w:r>
          </w:p>
        </w:tc>
      </w:tr>
    </w:tbl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E18C1">
        <w:rPr>
          <w:sz w:val="21"/>
          <w:szCs w:val="21"/>
        </w:rPr>
        <w:t xml:space="preserve">- ÚJ nemá pohľadávky zabezp. Záložným právom 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8648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37290</w:t>
            </w:r>
          </w:p>
        </w:tc>
        <w:tc>
          <w:tcPr>
            <w:tcW w:w="2331" w:type="dxa"/>
            <w:vAlign w:val="center"/>
          </w:tcPr>
          <w:p w:rsidR="00052F8B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26345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6B3BD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38735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6B3BD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34993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EE18C1" w:rsidRDefault="00EE18C1" w:rsidP="00EE18C1">
      <w:pPr>
        <w:rPr>
          <w:lang w:eastAsia="sk-SK"/>
        </w:rPr>
      </w:pPr>
      <w:r>
        <w:rPr>
          <w:lang w:eastAsia="sk-SK"/>
        </w:rPr>
        <w:t xml:space="preserve">ÚJ netvorí OP k fin. maj. </w:t>
      </w:r>
    </w:p>
    <w:p w:rsidR="00EE18C1" w:rsidRPr="00EE18C1" w:rsidRDefault="00EE18C1" w:rsidP="00EE18C1">
      <w:pPr>
        <w:rPr>
          <w:lang w:eastAsia="sk-SK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E18C1">
        <w:rPr>
          <w:sz w:val="21"/>
          <w:szCs w:val="21"/>
        </w:rPr>
        <w:t>- nie je zriadené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A31623">
        <w:rPr>
          <w:sz w:val="21"/>
          <w:szCs w:val="21"/>
        </w:rPr>
        <w:t>- ÚJ neúčtuje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A31623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A31623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A31623" w:rsidP="003C619E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n</w:t>
            </w:r>
            <w:r w:rsidR="002A46B5" w:rsidRPr="00D26E73">
              <w:rPr>
                <w:rFonts w:cs="Arial"/>
                <w:b/>
                <w:sz w:val="21"/>
                <w:szCs w:val="21"/>
              </w:rPr>
              <w:t>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640</w:t>
            </w:r>
          </w:p>
        </w:tc>
      </w:tr>
      <w:tr w:rsidR="003C619E" w:rsidRPr="00D26E73" w:rsidTr="00A31623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A31623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poistenie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640</w:t>
            </w:r>
          </w:p>
        </w:tc>
      </w:tr>
      <w:tr w:rsidR="003C619E" w:rsidRPr="00D26E73" w:rsidTr="00A31623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A31623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2338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2880</w:t>
            </w:r>
          </w:p>
        </w:tc>
      </w:tr>
      <w:tr w:rsidR="003C619E" w:rsidRPr="00D26E73" w:rsidTr="00A31623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A31623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Poistenie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650750" w:rsidP="006B3BD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6B3BDC">
              <w:rPr>
                <w:sz w:val="21"/>
                <w:szCs w:val="21"/>
              </w:rPr>
              <w:t>338</w:t>
            </w: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2880</w:t>
            </w:r>
          </w:p>
        </w:tc>
      </w:tr>
      <w:tr w:rsidR="003C619E" w:rsidRPr="00D26E73" w:rsidTr="00A31623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A31623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6B3BD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10037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10037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6B3BD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10037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A3162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A31623">
        <w:rPr>
          <w:sz w:val="21"/>
          <w:szCs w:val="21"/>
        </w:rPr>
        <w:t>- 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A3162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A31623">
        <w:rPr>
          <w:sz w:val="21"/>
          <w:szCs w:val="21"/>
        </w:rPr>
        <w:t>- ÚJ nemá záväzky po lehote splatnosti</w:t>
      </w:r>
    </w:p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A31623">
        <w:rPr>
          <w:sz w:val="21"/>
          <w:szCs w:val="21"/>
        </w:rPr>
        <w:t>- ÚJ neúčtuje o odloženej dani</w:t>
      </w:r>
    </w:p>
    <w:p w:rsidR="003D0260" w:rsidRPr="003D0260" w:rsidRDefault="003D0260" w:rsidP="003D0260"/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A31623">
        <w:rPr>
          <w:sz w:val="21"/>
          <w:szCs w:val="21"/>
        </w:rPr>
        <w:t>-ÚJ netvorí SF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A31623">
        <w:rPr>
          <w:sz w:val="21"/>
          <w:szCs w:val="21"/>
        </w:rPr>
        <w:t>-ÚJ nemá dlhopisy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A31623">
        <w:rPr>
          <w:sz w:val="21"/>
          <w:szCs w:val="21"/>
        </w:rPr>
        <w:t>- ÚJ nemá úvery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A31623">
        <w:rPr>
          <w:sz w:val="21"/>
          <w:szCs w:val="21"/>
        </w:rPr>
        <w:t>-ÚJ neúčtuje o časovom rozlíšení pasív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A31623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A31623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A31623">
        <w:rPr>
          <w:sz w:val="21"/>
          <w:szCs w:val="21"/>
        </w:rPr>
        <w:t>-ÚJ nemá prenajatý majetok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3162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100197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136241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6B3BDC" w:rsidP="006937D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100197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31623" w:rsidP="006B3BD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</w:t>
            </w:r>
            <w:r w:rsidR="006B3BDC">
              <w:rPr>
                <w:b/>
                <w:sz w:val="21"/>
                <w:szCs w:val="21"/>
              </w:rPr>
              <w:t>6241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A31623">
        <w:rPr>
          <w:sz w:val="21"/>
          <w:szCs w:val="21"/>
        </w:rPr>
        <w:t>-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A31623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33BD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100197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136241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333BD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100197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6B3BD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136241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A3162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A31623">
        <w:rPr>
          <w:sz w:val="21"/>
          <w:szCs w:val="21"/>
        </w:rPr>
        <w:t>- ÚJ učtuje o 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A31623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A31623">
        <w:rPr>
          <w:sz w:val="21"/>
          <w:szCs w:val="21"/>
        </w:rPr>
        <w:t xml:space="preserve">-ÚJ neúčtuje </w:t>
      </w: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B3BDC" w:rsidP="000868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14864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12589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14864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3419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3419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6B3BD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08688B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08688B">
        <w:rPr>
          <w:sz w:val="21"/>
          <w:szCs w:val="21"/>
        </w:rPr>
        <w:t>- ÚJ neúčtuje</w:t>
      </w:r>
    </w:p>
    <w:p w:rsidR="00987D5F" w:rsidRDefault="00987D5F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08688B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08688B">
        <w:rPr>
          <w:sz w:val="21"/>
          <w:szCs w:val="21"/>
        </w:rPr>
        <w:t>- ÚJ neúčtuje</w:t>
      </w:r>
    </w:p>
    <w:p w:rsidR="003D0260" w:rsidRPr="003D0260" w:rsidRDefault="003D0260" w:rsidP="003D0260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08688B">
        <w:rPr>
          <w:sz w:val="21"/>
          <w:szCs w:val="21"/>
        </w:rPr>
        <w:t>- nie sú</w:t>
      </w:r>
    </w:p>
    <w:p w:rsidR="008439CA" w:rsidRPr="00D26E73" w:rsidRDefault="008439CA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8688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08688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8688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08688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33BD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46863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33BDB" w:rsidP="00333BD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33BDB" w:rsidP="00333BD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56935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33BD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10072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33BD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11445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33BD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10072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33BD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11445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F94F27" w:rsidRPr="00D26E73" w:rsidRDefault="00F94F27" w:rsidP="00F94F27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</w:p>
    <w:p w:rsidR="006A39C1" w:rsidRPr="00D26E73" w:rsidRDefault="006A39C1" w:rsidP="00BE78E3">
      <w:pPr>
        <w:rPr>
          <w:sz w:val="21"/>
          <w:szCs w:val="21"/>
        </w:rPr>
      </w:pP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6292" w:rsidRPr="00D26E73" w:rsidRDefault="0006629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66292" w:rsidRPr="00D26E73" w:rsidRDefault="00066292">
      <w:pPr>
        <w:rPr>
          <w:sz w:val="21"/>
          <w:szCs w:val="21"/>
        </w:rPr>
      </w:pPr>
    </w:p>
  </w:endnote>
  <w:endnote w:type="continuationSeparator" w:id="1">
    <w:p w:rsidR="00066292" w:rsidRPr="00D26E73" w:rsidRDefault="0006629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66292" w:rsidRPr="00D26E73" w:rsidRDefault="00066292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3BDC" w:rsidRPr="00D26E73" w:rsidRDefault="006B3BD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33BDB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6B3BDC" w:rsidRPr="00D26E73" w:rsidRDefault="006B3BDC">
    <w:pPr>
      <w:pStyle w:val="Pta"/>
      <w:rPr>
        <w:sz w:val="19"/>
        <w:szCs w:val="19"/>
      </w:rPr>
    </w:pPr>
  </w:p>
  <w:p w:rsidR="006B3BDC" w:rsidRPr="00D26E73" w:rsidRDefault="006B3BDC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6292" w:rsidRPr="00D26E73" w:rsidRDefault="0006629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66292" w:rsidRPr="00D26E73" w:rsidRDefault="00066292">
      <w:pPr>
        <w:rPr>
          <w:sz w:val="21"/>
          <w:szCs w:val="21"/>
        </w:rPr>
      </w:pPr>
    </w:p>
  </w:footnote>
  <w:footnote w:type="continuationSeparator" w:id="1">
    <w:p w:rsidR="00066292" w:rsidRPr="00D26E73" w:rsidRDefault="0006629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66292" w:rsidRPr="00D26E73" w:rsidRDefault="00066292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315E8"/>
    <w:rsid w:val="00047292"/>
    <w:rsid w:val="000500D2"/>
    <w:rsid w:val="00052F8B"/>
    <w:rsid w:val="00056D07"/>
    <w:rsid w:val="00061B5A"/>
    <w:rsid w:val="00061CE4"/>
    <w:rsid w:val="00066292"/>
    <w:rsid w:val="00074E75"/>
    <w:rsid w:val="00075AEB"/>
    <w:rsid w:val="00082CD0"/>
    <w:rsid w:val="00084610"/>
    <w:rsid w:val="00085793"/>
    <w:rsid w:val="00085E53"/>
    <w:rsid w:val="0008688B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4404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3BDB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95C1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0750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37DB"/>
    <w:rsid w:val="00694D1A"/>
    <w:rsid w:val="006962CC"/>
    <w:rsid w:val="006A39C1"/>
    <w:rsid w:val="006B0CEE"/>
    <w:rsid w:val="006B2193"/>
    <w:rsid w:val="006B3BDC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569DE"/>
    <w:rsid w:val="00967134"/>
    <w:rsid w:val="00967EA1"/>
    <w:rsid w:val="00973762"/>
    <w:rsid w:val="00987D5F"/>
    <w:rsid w:val="00990545"/>
    <w:rsid w:val="00997124"/>
    <w:rsid w:val="009A2701"/>
    <w:rsid w:val="009A5A14"/>
    <w:rsid w:val="009C45CA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1623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0605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8C1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1C7872-A25C-47AE-861B-86D2CB4E3E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7</Pages>
  <Words>1594</Words>
  <Characters>9091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8</cp:revision>
  <cp:lastPrinted>2013-05-22T14:15:00Z</cp:lastPrinted>
  <dcterms:created xsi:type="dcterms:W3CDTF">2012-03-27T15:36:00Z</dcterms:created>
  <dcterms:modified xsi:type="dcterms:W3CDTF">2014-04-30T19:34:00Z</dcterms:modified>
</cp:coreProperties>
</file>