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197"/>
        <w:gridCol w:w="52"/>
        <w:gridCol w:w="249"/>
        <w:gridCol w:w="249"/>
        <w:gridCol w:w="249"/>
        <w:gridCol w:w="249"/>
        <w:gridCol w:w="249"/>
        <w:gridCol w:w="262"/>
        <w:gridCol w:w="283"/>
        <w:gridCol w:w="217"/>
        <w:gridCol w:w="249"/>
        <w:gridCol w:w="249"/>
        <w:gridCol w:w="249"/>
        <w:gridCol w:w="249"/>
        <w:gridCol w:w="257"/>
        <w:gridCol w:w="231"/>
      </w:tblGrid>
      <w:tr w:rsidR="00D97050" w:rsidRPr="00D26E73" w:rsidTr="009411A4">
        <w:trPr>
          <w:trHeight w:val="57"/>
          <w:jc w:val="center"/>
        </w:trPr>
        <w:tc>
          <w:tcPr>
            <w:tcW w:w="896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8D4F8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9411A4">
        <w:trPr>
          <w:trHeight w:val="57"/>
          <w:jc w:val="center"/>
        </w:trPr>
        <w:tc>
          <w:tcPr>
            <w:tcW w:w="896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9411A4">
        <w:trPr>
          <w:trHeight w:val="57"/>
          <w:jc w:val="center"/>
        </w:trPr>
        <w:tc>
          <w:tcPr>
            <w:tcW w:w="6474" w:type="dxa"/>
            <w:gridSpan w:val="27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9411A4">
        <w:trPr>
          <w:trHeight w:val="182"/>
          <w:jc w:val="center"/>
        </w:trPr>
        <w:tc>
          <w:tcPr>
            <w:tcW w:w="896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9411A4">
        <w:trPr>
          <w:trHeight w:val="57"/>
          <w:jc w:val="center"/>
        </w:trPr>
        <w:tc>
          <w:tcPr>
            <w:tcW w:w="896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9411A4">
        <w:trPr>
          <w:trHeight w:val="57"/>
          <w:jc w:val="center"/>
        </w:trPr>
        <w:tc>
          <w:tcPr>
            <w:tcW w:w="896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9411A4">
        <w:trPr>
          <w:trHeight w:val="57"/>
          <w:jc w:val="center"/>
        </w:trPr>
        <w:tc>
          <w:tcPr>
            <w:tcW w:w="896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9411A4">
        <w:trPr>
          <w:trHeight w:val="57"/>
          <w:jc w:val="center"/>
        </w:trPr>
        <w:tc>
          <w:tcPr>
            <w:tcW w:w="896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020E06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 3</w:t>
            </w:r>
            <w:r w:rsidR="009411A4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.1</w:t>
            </w:r>
            <w:r w:rsidR="009411A4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020E06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9411A4">
        <w:trPr>
          <w:trHeight w:val="57"/>
          <w:jc w:val="center"/>
        </w:trPr>
        <w:tc>
          <w:tcPr>
            <w:tcW w:w="896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9411A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503" w:type="dxa"/>
            <w:gridSpan w:val="11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01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9411A4">
        <w:trPr>
          <w:trHeight w:val="57"/>
          <w:jc w:val="center"/>
        </w:trPr>
        <w:tc>
          <w:tcPr>
            <w:tcW w:w="8969" w:type="dxa"/>
            <w:gridSpan w:val="37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9411A4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5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60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9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8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9411A4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20E0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20E0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60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C501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74C6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74C6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74C6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20E0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9411A4">
        <w:trPr>
          <w:trHeight w:val="57"/>
          <w:jc w:val="center"/>
        </w:trPr>
        <w:tc>
          <w:tcPr>
            <w:tcW w:w="8969" w:type="dxa"/>
            <w:gridSpan w:val="37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9411A4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20E0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20E0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20E0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20E0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20E0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20E0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60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4C5017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20E0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20E0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20E0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20E0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20E0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20E06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 w:rsidTr="009411A4">
        <w:trPr>
          <w:trHeight w:val="57"/>
          <w:jc w:val="center"/>
        </w:trPr>
        <w:tc>
          <w:tcPr>
            <w:tcW w:w="896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9411A4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007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9411A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5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9411A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C5017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9411A4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C501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C501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6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509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9411A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6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509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9411A4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6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511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7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9411A4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6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511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7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9411A4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40" w:type="dxa"/>
            <w:gridSpan w:val="1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9411A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377D2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3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1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9411A4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gridSpan w:val="2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62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83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1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9411A4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gridSpan w:val="2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62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83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1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9411A4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Č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9411A4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9411A4">
        <w:trPr>
          <w:trHeight w:val="57"/>
          <w:jc w:val="center"/>
        </w:trPr>
        <w:tc>
          <w:tcPr>
            <w:tcW w:w="896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9411A4">
        <w:trPr>
          <w:trHeight w:val="57"/>
          <w:jc w:val="center"/>
        </w:trPr>
        <w:tc>
          <w:tcPr>
            <w:tcW w:w="6723" w:type="dxa"/>
            <w:gridSpan w:val="28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84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9411A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9411A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Ú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62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9411A4">
        <w:trPr>
          <w:trHeight w:val="57"/>
          <w:jc w:val="center"/>
        </w:trPr>
        <w:tc>
          <w:tcPr>
            <w:tcW w:w="896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9411A4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6" w:type="dxa"/>
            <w:gridSpan w:val="30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9411A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9411A4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9411A4">
        <w:trPr>
          <w:trHeight w:val="57"/>
          <w:jc w:val="center"/>
        </w:trPr>
        <w:tc>
          <w:tcPr>
            <w:tcW w:w="896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9411A4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50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1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9411A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1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9411A4">
        <w:trPr>
          <w:trHeight w:val="57"/>
          <w:jc w:val="center"/>
        </w:trPr>
        <w:tc>
          <w:tcPr>
            <w:tcW w:w="896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9411A4">
        <w:trPr>
          <w:trHeight w:val="57"/>
          <w:jc w:val="center"/>
        </w:trPr>
        <w:tc>
          <w:tcPr>
            <w:tcW w:w="896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9411A4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9411A4">
        <w:trPr>
          <w:trHeight w:val="57"/>
          <w:jc w:val="center"/>
        </w:trPr>
        <w:tc>
          <w:tcPr>
            <w:tcW w:w="8969" w:type="dxa"/>
            <w:gridSpan w:val="37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9411A4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28D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</w:t>
            </w:r>
            <w:r w:rsidR="00CD3B27" w:rsidRPr="00074BBF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EF28D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E21EEF" w:rsidRPr="00D26E73" w:rsidRDefault="00EF28D3" w:rsidP="00020E0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          </w:t>
            </w:r>
            <w:r w:rsidR="00020E06">
              <w:rPr>
                <w:rFonts w:cs="Arial"/>
                <w:sz w:val="21"/>
                <w:szCs w:val="21"/>
                <w:lang w:eastAsia="sk-SK"/>
              </w:rPr>
              <w:t>25.03.2014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5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9411A4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5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9411A4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5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9411A4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5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EF28D3" w:rsidRDefault="00D26E73" w:rsidP="00D26E73">
      <w:r>
        <w:br w:type="page"/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lastRenderedPageBreak/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6767DF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6767DF" w:rsidRPr="006767DF">
        <w:rPr>
          <w:rFonts w:ascii="Arial" w:hAnsi="Arial" w:cs="Arial"/>
          <w:b/>
          <w:sz w:val="20"/>
          <w:szCs w:val="20"/>
        </w:rPr>
        <w:t>Bardač s.r.o.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767DF" w:rsidRPr="006767DF">
        <w:rPr>
          <w:rFonts w:ascii="Arial" w:hAnsi="Arial" w:cs="Arial"/>
          <w:b/>
          <w:sz w:val="20"/>
          <w:szCs w:val="20"/>
        </w:rPr>
        <w:t>Búdková 4, 811 04 Bratislava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767DF" w:rsidRPr="006767DF">
        <w:rPr>
          <w:rFonts w:ascii="Arial" w:hAnsi="Arial" w:cs="Arial"/>
          <w:b/>
          <w:sz w:val="20"/>
          <w:szCs w:val="20"/>
        </w:rPr>
        <w:t>06.11.2012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767DF" w:rsidRPr="006767DF">
        <w:rPr>
          <w:rFonts w:ascii="Arial" w:hAnsi="Arial" w:cs="Arial"/>
          <w:b/>
          <w:sz w:val="20"/>
          <w:szCs w:val="20"/>
        </w:rPr>
        <w:t>15.11.2012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6767DF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opis hospodárskej činnosti účtovnej </w:t>
      </w:r>
      <w:r w:rsidRPr="006767DF">
        <w:rPr>
          <w:rFonts w:ascii="Arial" w:hAnsi="Arial" w:cs="Arial"/>
          <w:sz w:val="20"/>
          <w:szCs w:val="20"/>
        </w:rPr>
        <w:t xml:space="preserve">jednotky </w:t>
      </w:r>
      <w:r w:rsidRPr="006767DF">
        <w:rPr>
          <w:rFonts w:ascii="Arial" w:hAnsi="Arial" w:cs="Arial"/>
          <w:b/>
          <w:sz w:val="20"/>
          <w:szCs w:val="20"/>
        </w:rPr>
        <w:t xml:space="preserve">vykonávané od </w:t>
      </w:r>
      <w:r w:rsidR="00377D27" w:rsidRPr="006767DF">
        <w:rPr>
          <w:rFonts w:ascii="Arial" w:hAnsi="Arial" w:cs="Arial"/>
          <w:b/>
          <w:sz w:val="20"/>
          <w:szCs w:val="20"/>
        </w:rPr>
        <w:t>1</w:t>
      </w:r>
      <w:r w:rsidRPr="006767DF">
        <w:rPr>
          <w:rFonts w:ascii="Arial" w:hAnsi="Arial" w:cs="Arial"/>
          <w:b/>
          <w:sz w:val="20"/>
          <w:szCs w:val="20"/>
        </w:rPr>
        <w:t>5.</w:t>
      </w:r>
      <w:r w:rsidR="006767DF" w:rsidRPr="006767DF">
        <w:rPr>
          <w:rFonts w:ascii="Arial" w:hAnsi="Arial" w:cs="Arial"/>
          <w:b/>
          <w:sz w:val="20"/>
          <w:szCs w:val="20"/>
        </w:rPr>
        <w:t>11</w:t>
      </w:r>
      <w:r w:rsidRPr="006767DF">
        <w:rPr>
          <w:rFonts w:ascii="Arial" w:hAnsi="Arial" w:cs="Arial"/>
          <w:b/>
          <w:sz w:val="20"/>
          <w:szCs w:val="20"/>
        </w:rPr>
        <w:t>.20</w:t>
      </w:r>
      <w:r w:rsidR="00377D27" w:rsidRPr="006767DF">
        <w:rPr>
          <w:rFonts w:ascii="Arial" w:hAnsi="Arial" w:cs="Arial"/>
          <w:b/>
          <w:sz w:val="20"/>
          <w:szCs w:val="20"/>
        </w:rPr>
        <w:t>1</w:t>
      </w:r>
      <w:r w:rsidR="006767DF" w:rsidRPr="006767DF">
        <w:rPr>
          <w:rFonts w:ascii="Arial" w:hAnsi="Arial" w:cs="Arial"/>
          <w:b/>
          <w:sz w:val="20"/>
          <w:szCs w:val="20"/>
        </w:rPr>
        <w:t>2</w:t>
      </w:r>
      <w:r w:rsidRPr="006767DF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6767DF" w:rsidRDefault="00377D27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6767DF">
        <w:rPr>
          <w:rFonts w:ascii="Arial" w:hAnsi="Arial" w:cs="Arial"/>
          <w:b/>
          <w:sz w:val="20"/>
          <w:szCs w:val="20"/>
        </w:rPr>
        <w:t>poskytovanie právnych služieb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Pr="006767DF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6767DF">
        <w:rPr>
          <w:rFonts w:ascii="Arial" w:hAnsi="Arial" w:cs="Arial"/>
          <w:b/>
          <w:sz w:val="20"/>
          <w:szCs w:val="20"/>
        </w:rPr>
        <w:t>účtovná jednotka</w:t>
      </w:r>
      <w:r w:rsidR="00377D27" w:rsidRPr="006767DF">
        <w:rPr>
          <w:rFonts w:ascii="Arial" w:hAnsi="Arial" w:cs="Arial"/>
          <w:b/>
          <w:sz w:val="20"/>
          <w:szCs w:val="20"/>
        </w:rPr>
        <w:t xml:space="preserve"> mala ku dňu zostavenia účtovnej závierky </w:t>
      </w:r>
      <w:r w:rsidR="006767DF" w:rsidRPr="006767DF">
        <w:rPr>
          <w:rFonts w:ascii="Arial" w:hAnsi="Arial" w:cs="Arial"/>
          <w:b/>
          <w:sz w:val="20"/>
          <w:szCs w:val="20"/>
        </w:rPr>
        <w:t>jedné</w:t>
      </w:r>
      <w:r w:rsidR="00377D27" w:rsidRPr="006767DF">
        <w:rPr>
          <w:rFonts w:ascii="Arial" w:hAnsi="Arial" w:cs="Arial"/>
          <w:b/>
          <w:sz w:val="20"/>
          <w:szCs w:val="20"/>
        </w:rPr>
        <w:t>h</w:t>
      </w:r>
      <w:r w:rsidR="006767DF" w:rsidRPr="006767DF">
        <w:rPr>
          <w:rFonts w:ascii="Arial" w:hAnsi="Arial" w:cs="Arial"/>
          <w:b/>
          <w:sz w:val="20"/>
          <w:szCs w:val="20"/>
        </w:rPr>
        <w:t>o zamestnanca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6767DF"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6767DF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6767DF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6767DF">
        <w:rPr>
          <w:rFonts w:ascii="Arial" w:hAnsi="Arial" w:cs="Arial"/>
          <w:b/>
          <w:sz w:val="20"/>
          <w:szCs w:val="20"/>
        </w:rPr>
        <w:t xml:space="preserve">riadna účtovná uzávierka zostavená dňa </w:t>
      </w:r>
      <w:r w:rsidR="00174C66" w:rsidRPr="006767DF">
        <w:rPr>
          <w:rFonts w:ascii="Arial" w:hAnsi="Arial" w:cs="Arial"/>
          <w:b/>
          <w:sz w:val="20"/>
          <w:szCs w:val="20"/>
        </w:rPr>
        <w:t>2</w:t>
      </w:r>
      <w:r w:rsidR="00020E06">
        <w:rPr>
          <w:rFonts w:ascii="Arial" w:hAnsi="Arial" w:cs="Arial"/>
          <w:b/>
          <w:sz w:val="20"/>
          <w:szCs w:val="20"/>
        </w:rPr>
        <w:t>4</w:t>
      </w:r>
      <w:r w:rsidR="006767DF" w:rsidRPr="006767DF">
        <w:rPr>
          <w:rFonts w:ascii="Arial" w:hAnsi="Arial" w:cs="Arial"/>
          <w:b/>
          <w:sz w:val="20"/>
          <w:szCs w:val="20"/>
        </w:rPr>
        <w:t>.03</w:t>
      </w:r>
      <w:r w:rsidR="00020E06">
        <w:rPr>
          <w:rFonts w:ascii="Arial" w:hAnsi="Arial" w:cs="Arial"/>
          <w:b/>
          <w:sz w:val="20"/>
          <w:szCs w:val="20"/>
        </w:rPr>
        <w:t>.2014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A45143" w:rsidRDefault="00020E0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05.05.2013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Pr="00A45143" w:rsidRDefault="00377D2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Mgr. </w:t>
      </w:r>
      <w:r w:rsidR="006767DF">
        <w:rPr>
          <w:rFonts w:ascii="Arial" w:hAnsi="Arial" w:cs="Arial"/>
          <w:b/>
          <w:sz w:val="20"/>
          <w:szCs w:val="20"/>
        </w:rPr>
        <w:t>Róbert Bardač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9E563C" w:rsidRPr="005D4483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9E563C" w:rsidRPr="00DC5D6C" w:rsidRDefault="009E563C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Pr="00D34217" w:rsidRDefault="00D34217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 xml:space="preserve">torým je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 xml:space="preserve">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 xml:space="preserve">obstarávacej cene zložiek dlhodobého finančného majetku v členení podľa jednotlivých položiek súvahy na začiatku bežného účtovného obdobia, prírastky, úbytky a </w:t>
      </w:r>
      <w:r w:rsidRPr="00DC5D6C">
        <w:rPr>
          <w:rFonts w:ascii="Arial" w:hAnsi="Arial" w:cs="Arial"/>
          <w:sz w:val="20"/>
          <w:szCs w:val="20"/>
        </w:rPr>
        <w:lastRenderedPageBreak/>
        <w:t>presuny majetku v obstarávacej cene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5D4483" w:rsidRPr="005D4483">
        <w:rPr>
          <w:rFonts w:ascii="Arial" w:hAnsi="Arial" w:cs="Arial"/>
          <w:b/>
          <w:sz w:val="20"/>
          <w:szCs w:val="20"/>
        </w:rPr>
        <w:t>7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5D5E4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5D5E43">
        <w:rPr>
          <w:rFonts w:ascii="Arial" w:hAnsi="Arial" w:cs="Arial"/>
          <w:sz w:val="20"/>
          <w:szCs w:val="20"/>
        </w:rPr>
        <w:t xml:space="preserve"> a </w:t>
      </w:r>
      <w:r w:rsidRPr="005D5E43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D34217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A568D" w:rsidRDefault="005D5E4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D34217" w:rsidRPr="00D34217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34217">
        <w:rPr>
          <w:rFonts w:ascii="Arial" w:hAnsi="Arial" w:cs="Arial"/>
          <w:b/>
          <w:sz w:val="20"/>
          <w:szCs w:val="20"/>
        </w:rPr>
        <w:t xml:space="preserve">Mgr. </w:t>
      </w:r>
      <w:r w:rsidR="006767DF">
        <w:rPr>
          <w:rFonts w:ascii="Arial" w:hAnsi="Arial" w:cs="Arial"/>
          <w:b/>
          <w:sz w:val="20"/>
          <w:szCs w:val="20"/>
        </w:rPr>
        <w:t>Róbert Bardač</w:t>
      </w:r>
    </w:p>
    <w:p w:rsidR="00EF28D3" w:rsidRPr="008A568D" w:rsidRDefault="00EF28D3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34217">
        <w:rPr>
          <w:rFonts w:ascii="Arial" w:hAnsi="Arial" w:cs="Arial"/>
          <w:b/>
          <w:sz w:val="20"/>
          <w:szCs w:val="20"/>
        </w:rPr>
        <w:t>5.000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34217" w:rsidRPr="00D34217">
        <w:rPr>
          <w:rFonts w:ascii="Arial" w:hAnsi="Arial" w:cs="Arial"/>
          <w:b/>
          <w:sz w:val="20"/>
          <w:szCs w:val="20"/>
        </w:rPr>
        <w:t>5.000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lastRenderedPageBreak/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12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 w:rsidR="006970C7"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 w:rsidR="006970C7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>
        <w:rPr>
          <w:rFonts w:ascii="Arial" w:hAnsi="Arial" w:cs="Arial"/>
          <w:b/>
          <w:sz w:val="20"/>
          <w:szCs w:val="20"/>
        </w:rPr>
        <w:t>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D5E43" w:rsidRPr="005D5E43">
        <w:rPr>
          <w:rFonts w:ascii="Arial" w:hAnsi="Arial" w:cs="Arial"/>
          <w:b/>
          <w:sz w:val="20"/>
          <w:szCs w:val="20"/>
        </w:rPr>
        <w:t>d 13.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DC5D6C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Pr="005D5E43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EF28D3" w:rsidRDefault="00CA52C6" w:rsidP="00CA52C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6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0A0EE9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b/>
          <w:sz w:val="20"/>
          <w:szCs w:val="20"/>
        </w:rPr>
      </w:pP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7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5D5E43" w:rsidRPr="005D5E43" w:rsidRDefault="005D5E43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18.)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Default="00E7488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 w:rsidR="005D5E43" w:rsidRPr="00945026">
        <w:rPr>
          <w:rFonts w:ascii="Arial" w:hAnsi="Arial" w:cs="Arial"/>
          <w:b/>
          <w:sz w:val="20"/>
          <w:szCs w:val="20"/>
        </w:rPr>
        <w:t>9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20.)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  <w:highlight w:val="lightGray"/>
        </w:rPr>
      </w:pP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020E06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D34217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21.</w:t>
      </w:r>
      <w:r>
        <w:rPr>
          <w:rFonts w:ascii="Arial" w:hAnsi="Arial" w:cs="Arial"/>
          <w:b/>
          <w:sz w:val="20"/>
          <w:szCs w:val="20"/>
        </w:rPr>
        <w:t xml:space="preserve"> a 22.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lastRenderedPageBreak/>
        <w:t xml:space="preserve">N. Informácie o ekonomických vzťahoch účtovnej jednotky a spriaznených osôb </w:t>
      </w:r>
    </w:p>
    <w:p w:rsidR="00EF28D3" w:rsidRDefault="00EF28D3" w:rsidP="00EF28D3"/>
    <w:p w:rsidR="008C6156" w:rsidRPr="00945026" w:rsidRDefault="00945026" w:rsidP="00945026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>
        <w:rPr>
          <w:rFonts w:ascii="Arial" w:hAnsi="Arial" w:cs="Arial"/>
          <w:b/>
          <w:sz w:val="20"/>
          <w:szCs w:val="20"/>
        </w:rPr>
        <w:t>3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94502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24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sectPr w:rsidR="00EF28D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45BA" w:rsidRPr="00D26E73" w:rsidRDefault="002E45B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E45BA" w:rsidRPr="00D26E73" w:rsidRDefault="002E45BA">
      <w:pPr>
        <w:rPr>
          <w:sz w:val="21"/>
          <w:szCs w:val="21"/>
        </w:rPr>
      </w:pPr>
    </w:p>
  </w:endnote>
  <w:endnote w:type="continuationSeparator" w:id="0">
    <w:p w:rsidR="002E45BA" w:rsidRPr="00D26E73" w:rsidRDefault="002E45B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E45BA" w:rsidRPr="00D26E73" w:rsidRDefault="002E45BA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5E43" w:rsidRPr="00D26E73" w:rsidRDefault="00454FB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5D5E43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020E06">
      <w:rPr>
        <w:noProof/>
        <w:sz w:val="21"/>
        <w:szCs w:val="21"/>
      </w:rPr>
      <w:t>7</w:t>
    </w:r>
    <w:r w:rsidRPr="00D26E73">
      <w:rPr>
        <w:sz w:val="21"/>
        <w:szCs w:val="21"/>
      </w:rPr>
      <w:fldChar w:fldCharType="end"/>
    </w:r>
  </w:p>
  <w:p w:rsidR="005D5E43" w:rsidRPr="00D26E73" w:rsidRDefault="005D5E43">
    <w:pPr>
      <w:pStyle w:val="Zpat"/>
      <w:rPr>
        <w:sz w:val="19"/>
        <w:szCs w:val="19"/>
      </w:rPr>
    </w:pPr>
  </w:p>
  <w:p w:rsidR="005D5E43" w:rsidRPr="00D26E73" w:rsidRDefault="005D5E43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45BA" w:rsidRPr="00D26E73" w:rsidRDefault="002E45B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E45BA" w:rsidRPr="00D26E73" w:rsidRDefault="002E45BA">
      <w:pPr>
        <w:rPr>
          <w:sz w:val="21"/>
          <w:szCs w:val="21"/>
        </w:rPr>
      </w:pPr>
    </w:p>
  </w:footnote>
  <w:footnote w:type="continuationSeparator" w:id="0">
    <w:p w:rsidR="002E45BA" w:rsidRPr="00D26E73" w:rsidRDefault="002E45B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E45BA" w:rsidRPr="00D26E73" w:rsidRDefault="002E45BA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0E06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74C66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E0DEA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5550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5BA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2F9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4FB4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5017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428F"/>
    <w:rsid w:val="00585B93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767DF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78DE"/>
    <w:rsid w:val="008F4E43"/>
    <w:rsid w:val="009006E7"/>
    <w:rsid w:val="00906CB4"/>
    <w:rsid w:val="00907263"/>
    <w:rsid w:val="009400A7"/>
    <w:rsid w:val="009411A4"/>
    <w:rsid w:val="00945026"/>
    <w:rsid w:val="00946110"/>
    <w:rsid w:val="00950578"/>
    <w:rsid w:val="0095109B"/>
    <w:rsid w:val="00954DB7"/>
    <w:rsid w:val="009622C5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0293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28D3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EF28D3"/>
  </w:style>
  <w:style w:type="paragraph" w:styleId="Odstavecseseznamem">
    <w:name w:val="List Paragraph"/>
    <w:basedOn w:val="Normln"/>
    <w:uiPriority w:val="34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04ADE6-DB84-49D7-B17D-A8B633A1DC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7</Pages>
  <Words>1575</Words>
  <Characters>9233</Characters>
  <Application>Microsoft Office Word</Application>
  <DocSecurity>0</DocSecurity>
  <Lines>76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10787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14</cp:revision>
  <cp:lastPrinted>2011-10-26T08:42:00Z</cp:lastPrinted>
  <dcterms:created xsi:type="dcterms:W3CDTF">2012-02-01T08:50:00Z</dcterms:created>
  <dcterms:modified xsi:type="dcterms:W3CDTF">2014-03-25T11:01:00Z</dcterms:modified>
</cp:coreProperties>
</file>