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354CBB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354CBB">
              <w:rPr>
                <w:noProof w:val="0"/>
                <w:lang w:eastAsia="sk-SK"/>
              </w:rPr>
              <w:t>16087</w:t>
            </w:r>
            <w:r w:rsidR="00EA6C1D">
              <w:rPr>
                <w:noProof w:val="0"/>
                <w:lang w:eastAsia="sk-SK"/>
              </w:rPr>
              <w:t>/</w:t>
            </w:r>
            <w:r w:rsidR="00354CBB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4CBB" w:rsidP="00354CBB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DNM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4CBB" w:rsidP="00354CBB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Nové Mesto nad Váhom 91501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354CBB" w:rsidP="00354CBB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36 348 252 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354CBB">
        <w:rPr>
          <w:lang w:eastAsia="sk-SK"/>
        </w:rPr>
        <w:t>Hviezdoslavova 36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</w:t>
      </w:r>
      <w:r w:rsidR="00354CBB">
        <w:rPr>
          <w:lang w:eastAsia="sk-SK"/>
        </w:rPr>
        <w:t xml:space="preserve">               915 01 Nové Mesto nad Váhom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4CBB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Nové Mesto nad Váhom</w:t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354CBB">
        <w:rPr>
          <w:rFonts w:ascii="Arial" w:hAnsi="Arial" w:cs="Arial"/>
          <w:sz w:val="22"/>
        </w:rPr>
        <w:t>DNM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54CBB"/>
    <w:rsid w:val="003E7A18"/>
    <w:rsid w:val="00655655"/>
    <w:rsid w:val="007235E0"/>
    <w:rsid w:val="008237E0"/>
    <w:rsid w:val="00B24F4C"/>
    <w:rsid w:val="00BF41E5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2014-05-07T09:53:00Z</dcterms:modified>
</cp:coreProperties>
</file>