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5060"/>
        <w:gridCol w:w="4012"/>
      </w:tblGrid>
      <w:tr w:rsidR="0035352A" w:rsidRPr="00B9031E" w:rsidTr="007518DC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35352A" w:rsidRPr="00B9031E" w:rsidRDefault="0035352A" w:rsidP="007518DC">
            <w:pPr>
              <w:rPr>
                <w:noProof w:val="0"/>
                <w:lang w:eastAsia="sk-SK"/>
              </w:rPr>
            </w:pPr>
            <w:r>
              <w:rPr>
                <w:noProof w:val="0"/>
                <w:lang w:eastAsia="sk-SK"/>
              </w:rPr>
              <w:t xml:space="preserve">OR OS Trenčín, </w:t>
            </w:r>
            <w:r w:rsidRPr="00B9031E">
              <w:rPr>
                <w:noProof w:val="0"/>
                <w:lang w:eastAsia="sk-SK"/>
              </w:rPr>
              <w:t xml:space="preserve">Oddiel:  </w:t>
            </w:r>
            <w:proofErr w:type="spellStart"/>
            <w:r w:rsidRPr="00B9031E">
              <w:rPr>
                <w:noProof w:val="0"/>
                <w:lang w:eastAsia="sk-SK"/>
              </w:rPr>
              <w:t>Sro</w:t>
            </w:r>
            <w:proofErr w:type="spellEnd"/>
            <w:r w:rsidRPr="00B9031E">
              <w:rPr>
                <w:noProof w:val="0"/>
                <w:lang w:eastAsia="sk-SK"/>
              </w:rPr>
              <w:t xml:space="preserve"> </w:t>
            </w:r>
          </w:p>
        </w:tc>
        <w:tc>
          <w:tcPr>
            <w:tcW w:w="0" w:type="auto"/>
            <w:vAlign w:val="center"/>
            <w:hideMark/>
          </w:tcPr>
          <w:p w:rsidR="0035352A" w:rsidRPr="00B9031E" w:rsidRDefault="0035352A" w:rsidP="006478BB">
            <w:pPr>
              <w:jc w:val="right"/>
              <w:rPr>
                <w:noProof w:val="0"/>
                <w:lang w:eastAsia="sk-SK"/>
              </w:rPr>
            </w:pPr>
            <w:r w:rsidRPr="00B9031E">
              <w:rPr>
                <w:noProof w:val="0"/>
                <w:lang w:eastAsia="sk-SK"/>
              </w:rPr>
              <w:t xml:space="preserve">Vložka číslo:  </w:t>
            </w:r>
            <w:r w:rsidR="006478BB">
              <w:rPr>
                <w:noProof w:val="0"/>
                <w:lang w:eastAsia="sk-SK"/>
              </w:rPr>
              <w:t>27843/R</w:t>
            </w:r>
            <w:r w:rsidRPr="00B9031E">
              <w:rPr>
                <w:noProof w:val="0"/>
                <w:lang w:eastAsia="sk-SK"/>
              </w:rPr>
              <w:t xml:space="preserve"> </w:t>
            </w:r>
          </w:p>
        </w:tc>
      </w:tr>
    </w:tbl>
    <w:p w:rsidR="0035352A" w:rsidRPr="00B9031E" w:rsidRDefault="0035352A" w:rsidP="0035352A">
      <w:pPr>
        <w:rPr>
          <w:noProof w:val="0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5352A" w:rsidRPr="00B9031E" w:rsidTr="007518D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5352A" w:rsidRPr="00B9031E" w:rsidRDefault="0035352A" w:rsidP="007518DC">
            <w:pPr>
              <w:rPr>
                <w:noProof w:val="0"/>
                <w:lang w:eastAsia="sk-SK"/>
              </w:rPr>
            </w:pPr>
            <w:r w:rsidRPr="00B9031E">
              <w:rPr>
                <w:noProof w:val="0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5352A" w:rsidRPr="00B9031E" w:rsidTr="007518D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5352A" w:rsidRPr="00B9031E" w:rsidRDefault="006478BB" w:rsidP="006478BB">
                  <w:pPr>
                    <w:rPr>
                      <w:noProof w:val="0"/>
                      <w:lang w:eastAsia="sk-SK"/>
                    </w:rPr>
                  </w:pPr>
                  <w:r>
                    <w:rPr>
                      <w:noProof w:val="0"/>
                      <w:lang w:eastAsia="sk-SK"/>
                    </w:rPr>
                    <w:t>ALIENO, s.r.o.</w:t>
                  </w:r>
                  <w:r w:rsidR="0035352A" w:rsidRPr="00B9031E">
                    <w:rPr>
                      <w:noProof w:val="0"/>
                      <w:lang w:eastAsia="sk-SK"/>
                    </w:rPr>
                    <w:t xml:space="preserve"> </w:t>
                  </w:r>
                </w:p>
              </w:tc>
              <w:tc>
                <w:tcPr>
                  <w:tcW w:w="1650" w:type="pct"/>
                  <w:hideMark/>
                </w:tcPr>
                <w:p w:rsidR="0035352A" w:rsidRPr="00B9031E" w:rsidRDefault="0035352A" w:rsidP="007518DC">
                  <w:pPr>
                    <w:rPr>
                      <w:noProof w:val="0"/>
                      <w:lang w:eastAsia="sk-SK"/>
                    </w:rPr>
                  </w:pPr>
                  <w:r w:rsidRPr="00B9031E">
                    <w:rPr>
                      <w:noProof w:val="0"/>
                      <w:lang w:eastAsia="sk-SK"/>
                    </w:rPr>
                    <w:t xml:space="preserve">  </w:t>
                  </w:r>
                </w:p>
              </w:tc>
            </w:tr>
          </w:tbl>
          <w:p w:rsidR="0035352A" w:rsidRPr="00B9031E" w:rsidRDefault="0035352A" w:rsidP="007518DC">
            <w:pPr>
              <w:rPr>
                <w:noProof w:val="0"/>
                <w:lang w:eastAsia="sk-SK"/>
              </w:rPr>
            </w:pPr>
          </w:p>
        </w:tc>
      </w:tr>
    </w:tbl>
    <w:p w:rsidR="0035352A" w:rsidRPr="00B9031E" w:rsidRDefault="0035352A" w:rsidP="0035352A">
      <w:pPr>
        <w:rPr>
          <w:noProof w:val="0"/>
          <w:vanish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5352A" w:rsidRPr="00B9031E" w:rsidTr="007518D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5352A" w:rsidRPr="00B9031E" w:rsidRDefault="0035352A" w:rsidP="007518DC">
            <w:pPr>
              <w:rPr>
                <w:noProof w:val="0"/>
                <w:lang w:eastAsia="sk-SK"/>
              </w:rPr>
            </w:pPr>
            <w:r w:rsidRPr="00B9031E">
              <w:rPr>
                <w:noProof w:val="0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5352A" w:rsidRPr="00B9031E" w:rsidTr="007518D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5352A" w:rsidRPr="00B9031E" w:rsidRDefault="006478BB" w:rsidP="006478BB">
                  <w:pPr>
                    <w:rPr>
                      <w:noProof w:val="0"/>
                      <w:lang w:eastAsia="sk-SK"/>
                    </w:rPr>
                  </w:pPr>
                  <w:proofErr w:type="spellStart"/>
                  <w:r>
                    <w:rPr>
                      <w:noProof w:val="0"/>
                      <w:lang w:eastAsia="sk-SK"/>
                    </w:rPr>
                    <w:t>Vajanského</w:t>
                  </w:r>
                  <w:proofErr w:type="spellEnd"/>
                  <w:r>
                    <w:rPr>
                      <w:noProof w:val="0"/>
                      <w:lang w:eastAsia="sk-SK"/>
                    </w:rPr>
                    <w:t xml:space="preserve"> 11</w:t>
                  </w:r>
                  <w:r w:rsidR="0035352A" w:rsidRPr="00B9031E">
                    <w:rPr>
                      <w:noProof w:val="0"/>
                      <w:lang w:eastAsia="sk-SK"/>
                    </w:rPr>
                    <w:t xml:space="preserve"> </w:t>
                  </w:r>
                  <w:r w:rsidR="0035352A" w:rsidRPr="00B9031E">
                    <w:rPr>
                      <w:noProof w:val="0"/>
                      <w:lang w:eastAsia="sk-SK"/>
                    </w:rPr>
                    <w:br/>
                  </w:r>
                  <w:r>
                    <w:rPr>
                      <w:noProof w:val="0"/>
                      <w:lang w:eastAsia="sk-SK"/>
                    </w:rPr>
                    <w:t>Nové Mesto nad Váhom 915 01</w:t>
                  </w:r>
                  <w:r w:rsidR="0035352A" w:rsidRPr="00B9031E">
                    <w:rPr>
                      <w:noProof w:val="0"/>
                      <w:lang w:eastAsia="sk-SK"/>
                    </w:rPr>
                    <w:t xml:space="preserve"> </w:t>
                  </w:r>
                </w:p>
              </w:tc>
              <w:tc>
                <w:tcPr>
                  <w:tcW w:w="1650" w:type="pct"/>
                  <w:hideMark/>
                </w:tcPr>
                <w:p w:rsidR="0035352A" w:rsidRPr="00B9031E" w:rsidRDefault="0035352A" w:rsidP="007518DC">
                  <w:pPr>
                    <w:rPr>
                      <w:noProof w:val="0"/>
                      <w:lang w:eastAsia="sk-SK"/>
                    </w:rPr>
                  </w:pPr>
                  <w:r w:rsidRPr="00B9031E">
                    <w:rPr>
                      <w:noProof w:val="0"/>
                      <w:lang w:eastAsia="sk-SK"/>
                    </w:rPr>
                    <w:t xml:space="preserve">  </w:t>
                  </w:r>
                </w:p>
              </w:tc>
            </w:tr>
          </w:tbl>
          <w:p w:rsidR="0035352A" w:rsidRPr="00B9031E" w:rsidRDefault="0035352A" w:rsidP="007518DC">
            <w:pPr>
              <w:rPr>
                <w:noProof w:val="0"/>
                <w:lang w:eastAsia="sk-SK"/>
              </w:rPr>
            </w:pPr>
          </w:p>
        </w:tc>
      </w:tr>
    </w:tbl>
    <w:p w:rsidR="0035352A" w:rsidRPr="00B9031E" w:rsidRDefault="0035352A" w:rsidP="0035352A">
      <w:pPr>
        <w:rPr>
          <w:noProof w:val="0"/>
          <w:vanish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5352A" w:rsidRPr="00B9031E" w:rsidTr="007518D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5352A" w:rsidRPr="00B9031E" w:rsidRDefault="0035352A" w:rsidP="007518DC">
            <w:pPr>
              <w:rPr>
                <w:noProof w:val="0"/>
                <w:lang w:eastAsia="sk-SK"/>
              </w:rPr>
            </w:pPr>
            <w:r w:rsidRPr="00B9031E">
              <w:rPr>
                <w:noProof w:val="0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35352A" w:rsidRPr="00B9031E" w:rsidTr="007518D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5352A" w:rsidRPr="00B9031E" w:rsidRDefault="0035352A" w:rsidP="007518DC">
                  <w:pPr>
                    <w:rPr>
                      <w:noProof w:val="0"/>
                      <w:lang w:eastAsia="sk-SK"/>
                    </w:rPr>
                  </w:pPr>
                </w:p>
              </w:tc>
            </w:tr>
          </w:tbl>
          <w:p w:rsidR="0035352A" w:rsidRPr="00B9031E" w:rsidRDefault="006478BB" w:rsidP="007518DC">
            <w:pPr>
              <w:rPr>
                <w:noProof w:val="0"/>
                <w:lang w:eastAsia="sk-SK"/>
              </w:rPr>
            </w:pPr>
            <w:r>
              <w:rPr>
                <w:noProof w:val="0"/>
                <w:lang w:eastAsia="sk-SK"/>
              </w:rPr>
              <w:t>45 941 891</w:t>
            </w:r>
          </w:p>
        </w:tc>
      </w:tr>
    </w:tbl>
    <w:p w:rsidR="0035352A" w:rsidRDefault="0035352A" w:rsidP="0035352A">
      <w:pPr>
        <w:pStyle w:val="Nzov"/>
        <w:jc w:val="both"/>
        <w:rPr>
          <w:rFonts w:ascii="Arial" w:hAnsi="Arial" w:cs="Arial"/>
          <w:b w:val="0"/>
          <w:i/>
          <w:sz w:val="22"/>
        </w:rPr>
      </w:pPr>
    </w:p>
    <w:p w:rsidR="0035352A" w:rsidRDefault="0035352A" w:rsidP="0035352A">
      <w:pPr>
        <w:pStyle w:val="Nzov"/>
        <w:jc w:val="both"/>
        <w:rPr>
          <w:rFonts w:ascii="Arial" w:hAnsi="Arial" w:cs="Arial"/>
          <w:b w:val="0"/>
          <w:i/>
          <w:sz w:val="22"/>
        </w:rPr>
      </w:pPr>
    </w:p>
    <w:p w:rsidR="0035352A" w:rsidRDefault="0035352A" w:rsidP="0035352A">
      <w:pPr>
        <w:pStyle w:val="Nzov"/>
        <w:jc w:val="both"/>
        <w:rPr>
          <w:rFonts w:ascii="Arial" w:hAnsi="Arial" w:cs="Arial"/>
          <w:b w:val="0"/>
          <w:i/>
          <w:sz w:val="22"/>
        </w:rPr>
      </w:pPr>
    </w:p>
    <w:p w:rsidR="0035352A" w:rsidRDefault="00655655" w:rsidP="00BF41E5">
      <w:pPr>
        <w:pStyle w:val="Nadpis1"/>
        <w:ind w:left="4956" w:firstLine="708"/>
        <w:rPr>
          <w:rFonts w:ascii="Arial" w:hAnsi="Arial" w:cs="Arial"/>
        </w:rPr>
      </w:pPr>
      <w:r>
        <w:rPr>
          <w:rFonts w:ascii="Arial" w:hAnsi="Arial" w:cs="Arial"/>
        </w:rPr>
        <w:t xml:space="preserve">Daňový úrad </w:t>
      </w:r>
      <w:r w:rsidR="006478BB">
        <w:rPr>
          <w:rFonts w:ascii="Arial" w:hAnsi="Arial" w:cs="Arial"/>
        </w:rPr>
        <w:t>Trenčín</w:t>
      </w:r>
    </w:p>
    <w:p w:rsidR="006478BB" w:rsidRDefault="00655655" w:rsidP="00BF41E5">
      <w:pPr>
        <w:rPr>
          <w:lang w:eastAsia="sk-SK"/>
        </w:rPr>
      </w:pPr>
      <w:r>
        <w:rPr>
          <w:lang w:eastAsia="sk-SK"/>
        </w:rPr>
        <w:t xml:space="preserve">                                                                                               </w:t>
      </w:r>
      <w:r w:rsidR="006478BB">
        <w:rPr>
          <w:lang w:eastAsia="sk-SK"/>
        </w:rPr>
        <w:t xml:space="preserve">K dolnej stanici </w:t>
      </w:r>
    </w:p>
    <w:p w:rsidR="00BF41E5" w:rsidRDefault="00655655" w:rsidP="00BF41E5">
      <w:pPr>
        <w:rPr>
          <w:lang w:eastAsia="sk-SK"/>
        </w:rPr>
      </w:pPr>
      <w:r>
        <w:rPr>
          <w:lang w:eastAsia="sk-SK"/>
        </w:rPr>
        <w:t xml:space="preserve">                                                                                              </w:t>
      </w:r>
      <w:r w:rsidR="006478BB">
        <w:rPr>
          <w:lang w:eastAsia="sk-SK"/>
        </w:rPr>
        <w:t xml:space="preserve"> 911 01 Trenčín </w:t>
      </w:r>
    </w:p>
    <w:p w:rsidR="00BF41E5" w:rsidRDefault="00BF41E5" w:rsidP="00BF41E5">
      <w:pPr>
        <w:rPr>
          <w:lang w:eastAsia="sk-SK"/>
        </w:rPr>
      </w:pPr>
    </w:p>
    <w:p w:rsidR="00BF41E5" w:rsidRPr="00BF41E5" w:rsidRDefault="00BF41E5" w:rsidP="00BF41E5">
      <w:pPr>
        <w:rPr>
          <w:lang w:eastAsia="sk-SK"/>
        </w:rPr>
      </w:pPr>
    </w:p>
    <w:p w:rsidR="0035352A" w:rsidRDefault="0035352A" w:rsidP="0035352A">
      <w:pPr>
        <w:ind w:left="5664" w:firstLine="708"/>
        <w:rPr>
          <w:rFonts w:ascii="Arial" w:hAnsi="Arial" w:cs="Arial"/>
          <w:b/>
          <w:sz w:val="22"/>
        </w:rPr>
      </w:pPr>
    </w:p>
    <w:p w:rsidR="0035352A" w:rsidRDefault="0035352A" w:rsidP="0035352A">
      <w:pPr>
        <w:rPr>
          <w:rFonts w:ascii="Arial" w:hAnsi="Arial" w:cs="Arial"/>
          <w:i/>
          <w:sz w:val="22"/>
        </w:rPr>
      </w:pPr>
      <w:r>
        <w:rPr>
          <w:rFonts w:ascii="Arial" w:hAnsi="Arial" w:cs="Arial"/>
          <w:i/>
          <w:sz w:val="22"/>
        </w:rPr>
        <w:tab/>
      </w:r>
    </w:p>
    <w:p w:rsidR="0035352A" w:rsidRDefault="0035352A" w:rsidP="0035352A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V</w:t>
      </w:r>
      <w:r w:rsidR="006478BB">
        <w:rPr>
          <w:rFonts w:ascii="Arial" w:hAnsi="Arial" w:cs="Arial"/>
          <w:sz w:val="22"/>
        </w:rPr>
        <w:t> Trenčíne</w:t>
      </w:r>
    </w:p>
    <w:p w:rsidR="0035352A" w:rsidRDefault="0035352A" w:rsidP="006478BB">
      <w:pPr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dňa </w:t>
      </w:r>
      <w:r w:rsidR="00EA6C1D">
        <w:rPr>
          <w:rFonts w:ascii="Arial" w:hAnsi="Arial" w:cs="Arial"/>
          <w:sz w:val="22"/>
        </w:rPr>
        <w:t>30</w:t>
      </w:r>
      <w:r>
        <w:rPr>
          <w:rFonts w:ascii="Arial" w:hAnsi="Arial" w:cs="Arial"/>
          <w:sz w:val="22"/>
        </w:rPr>
        <w:t>.0</w:t>
      </w:r>
      <w:r w:rsidR="00EA6C1D">
        <w:rPr>
          <w:rFonts w:ascii="Arial" w:hAnsi="Arial" w:cs="Arial"/>
          <w:sz w:val="22"/>
        </w:rPr>
        <w:t>4</w:t>
      </w:r>
      <w:r>
        <w:rPr>
          <w:rFonts w:ascii="Arial" w:hAnsi="Arial" w:cs="Arial"/>
          <w:sz w:val="22"/>
        </w:rPr>
        <w:t>.2014.</w:t>
      </w:r>
    </w:p>
    <w:p w:rsidR="0035352A" w:rsidRDefault="0035352A" w:rsidP="0035352A">
      <w:pPr>
        <w:rPr>
          <w:rFonts w:ascii="Arial" w:hAnsi="Arial" w:cs="Arial"/>
          <w:sz w:val="22"/>
        </w:rPr>
      </w:pPr>
    </w:p>
    <w:p w:rsidR="0035352A" w:rsidRDefault="0035352A" w:rsidP="0035352A">
      <w:pPr>
        <w:tabs>
          <w:tab w:val="left" w:pos="3060"/>
        </w:tabs>
      </w:pPr>
    </w:p>
    <w:p w:rsidR="0035352A" w:rsidRDefault="0035352A" w:rsidP="0035352A">
      <w:pPr>
        <w:tabs>
          <w:tab w:val="left" w:pos="3060"/>
        </w:tabs>
      </w:pPr>
    </w:p>
    <w:p w:rsidR="0035352A" w:rsidRDefault="0035352A" w:rsidP="0035352A">
      <w:pPr>
        <w:tabs>
          <w:tab w:val="left" w:pos="3060"/>
        </w:tabs>
      </w:pPr>
    </w:p>
    <w:p w:rsidR="0035352A" w:rsidRDefault="0035352A" w:rsidP="0035352A">
      <w:pPr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VEC :  </w:t>
      </w:r>
      <w:r>
        <w:rPr>
          <w:rFonts w:ascii="Arial" w:hAnsi="Arial" w:cs="Arial"/>
          <w:b/>
          <w:bCs/>
          <w:sz w:val="22"/>
        </w:rPr>
        <w:t>Vyhlásenie o schválení účtovnej závierky</w:t>
      </w:r>
      <w:r>
        <w:rPr>
          <w:rFonts w:ascii="Arial" w:hAnsi="Arial" w:cs="Arial"/>
          <w:sz w:val="22"/>
        </w:rPr>
        <w:t xml:space="preserve"> </w:t>
      </w:r>
    </w:p>
    <w:p w:rsidR="0035352A" w:rsidRDefault="0035352A" w:rsidP="0035352A">
      <w:pPr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__________________________________________________________________________</w:t>
      </w:r>
    </w:p>
    <w:p w:rsidR="0035352A" w:rsidRDefault="0035352A" w:rsidP="0035352A">
      <w:pPr>
        <w:jc w:val="both"/>
        <w:rPr>
          <w:rFonts w:ascii="Arial" w:hAnsi="Arial" w:cs="Arial"/>
          <w:sz w:val="22"/>
        </w:rPr>
      </w:pPr>
    </w:p>
    <w:p w:rsidR="0035352A" w:rsidRDefault="0035352A" w:rsidP="0035352A">
      <w:pPr>
        <w:pStyle w:val="Nzov"/>
        <w:jc w:val="both"/>
        <w:rPr>
          <w:rFonts w:ascii="Arial" w:hAnsi="Arial" w:cs="Arial"/>
          <w:b w:val="0"/>
          <w:sz w:val="22"/>
        </w:rPr>
      </w:pPr>
    </w:p>
    <w:p w:rsidR="0035352A" w:rsidRDefault="0035352A" w:rsidP="0035352A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   </w:t>
      </w:r>
      <w:r>
        <w:rPr>
          <w:rFonts w:ascii="Arial" w:hAnsi="Arial" w:cs="Arial"/>
          <w:sz w:val="22"/>
        </w:rPr>
        <w:tab/>
      </w:r>
    </w:p>
    <w:p w:rsidR="0035352A" w:rsidRDefault="0035352A" w:rsidP="0035352A">
      <w:pPr>
        <w:ind w:firstLine="708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Spoločnosť týmto vyhlasuje, že </w:t>
      </w:r>
      <w:r w:rsidR="003E7A18">
        <w:rPr>
          <w:rFonts w:ascii="Arial" w:hAnsi="Arial" w:cs="Arial"/>
          <w:sz w:val="22"/>
        </w:rPr>
        <w:t xml:space="preserve">dňa </w:t>
      </w:r>
      <w:r w:rsidR="00EA6C1D">
        <w:rPr>
          <w:rFonts w:ascii="Arial" w:hAnsi="Arial" w:cs="Arial"/>
          <w:sz w:val="22"/>
        </w:rPr>
        <w:t>30</w:t>
      </w:r>
      <w:r>
        <w:rPr>
          <w:rFonts w:ascii="Arial" w:hAnsi="Arial" w:cs="Arial"/>
          <w:sz w:val="22"/>
        </w:rPr>
        <w:t>.</w:t>
      </w:r>
      <w:r w:rsidR="00EA6C1D">
        <w:rPr>
          <w:rFonts w:ascii="Arial" w:hAnsi="Arial" w:cs="Arial"/>
          <w:sz w:val="22"/>
        </w:rPr>
        <w:t>04</w:t>
      </w:r>
      <w:r>
        <w:rPr>
          <w:rFonts w:ascii="Arial" w:hAnsi="Arial" w:cs="Arial"/>
          <w:sz w:val="22"/>
        </w:rPr>
        <w:t xml:space="preserve">.2014 bola na riadnom valnom zhromaždení Spoločnosti schválená účtovná závierka za </w:t>
      </w:r>
      <w:r w:rsidR="003E7A18">
        <w:rPr>
          <w:rFonts w:ascii="Arial" w:hAnsi="Arial" w:cs="Arial"/>
          <w:sz w:val="22"/>
        </w:rPr>
        <w:t>účtovné obdobie od 1.1.2013 do 31.12.2013</w:t>
      </w:r>
      <w:r>
        <w:rPr>
          <w:rFonts w:ascii="Arial" w:hAnsi="Arial" w:cs="Arial"/>
          <w:sz w:val="22"/>
        </w:rPr>
        <w:t>.</w:t>
      </w:r>
    </w:p>
    <w:p w:rsidR="0035352A" w:rsidRDefault="0035352A" w:rsidP="0035352A">
      <w:pPr>
        <w:ind w:firstLine="708"/>
        <w:jc w:val="both"/>
        <w:rPr>
          <w:rFonts w:ascii="Arial" w:hAnsi="Arial" w:cs="Arial"/>
          <w:sz w:val="22"/>
        </w:rPr>
      </w:pPr>
    </w:p>
    <w:p w:rsidR="0035352A" w:rsidRDefault="0035352A" w:rsidP="0035352A">
      <w:pPr>
        <w:ind w:firstLine="708"/>
        <w:jc w:val="both"/>
        <w:rPr>
          <w:rFonts w:ascii="Arial" w:hAnsi="Arial" w:cs="Arial"/>
          <w:sz w:val="22"/>
        </w:rPr>
      </w:pPr>
    </w:p>
    <w:p w:rsidR="0035352A" w:rsidRDefault="0035352A" w:rsidP="0035352A">
      <w:pPr>
        <w:ind w:firstLine="708"/>
        <w:jc w:val="both"/>
        <w:rPr>
          <w:rFonts w:ascii="Arial" w:hAnsi="Arial" w:cs="Arial"/>
          <w:sz w:val="22"/>
        </w:rPr>
      </w:pPr>
    </w:p>
    <w:p w:rsidR="0035352A" w:rsidRDefault="0035352A" w:rsidP="0035352A">
      <w:pPr>
        <w:ind w:firstLine="708"/>
        <w:jc w:val="both"/>
        <w:rPr>
          <w:rFonts w:ascii="Arial" w:hAnsi="Arial" w:cs="Arial"/>
          <w:sz w:val="22"/>
        </w:rPr>
      </w:pPr>
    </w:p>
    <w:p w:rsidR="0035352A" w:rsidRDefault="0035352A" w:rsidP="0035352A">
      <w:pPr>
        <w:ind w:left="4956" w:firstLine="708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____________________</w:t>
      </w:r>
    </w:p>
    <w:p w:rsidR="0035352A" w:rsidRDefault="00EA6C1D" w:rsidP="0035352A">
      <w:pPr>
        <w:ind w:left="4956" w:firstLine="708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Pavel Těthal </w:t>
      </w:r>
      <w:r w:rsidR="0035352A">
        <w:rPr>
          <w:rFonts w:ascii="Arial" w:hAnsi="Arial" w:cs="Arial"/>
          <w:sz w:val="22"/>
        </w:rPr>
        <w:t xml:space="preserve">    </w:t>
      </w:r>
      <w:r w:rsidR="0035352A">
        <w:rPr>
          <w:rFonts w:ascii="Arial" w:hAnsi="Arial" w:cs="Arial"/>
          <w:sz w:val="22"/>
        </w:rPr>
        <w:tab/>
      </w:r>
    </w:p>
    <w:p w:rsidR="0035352A" w:rsidRDefault="0035352A" w:rsidP="0035352A">
      <w:pPr>
        <w:ind w:left="4956" w:firstLine="708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Konateľ </w:t>
      </w:r>
      <w:r w:rsidR="006478BB">
        <w:rPr>
          <w:rFonts w:ascii="Arial" w:hAnsi="Arial" w:cs="Arial"/>
          <w:sz w:val="22"/>
        </w:rPr>
        <w:t>ALIENO</w:t>
      </w:r>
      <w:r>
        <w:rPr>
          <w:rFonts w:ascii="Arial" w:hAnsi="Arial" w:cs="Arial"/>
          <w:sz w:val="22"/>
        </w:rPr>
        <w:t>, s.r.o.</w:t>
      </w:r>
    </w:p>
    <w:p w:rsidR="0035352A" w:rsidRDefault="0035352A" w:rsidP="0035352A">
      <w:pPr>
        <w:rPr>
          <w:rFonts w:ascii="Arial" w:hAnsi="Arial" w:cs="Arial"/>
          <w:sz w:val="22"/>
        </w:rPr>
      </w:pPr>
    </w:p>
    <w:p w:rsidR="0035352A" w:rsidRPr="005B40CE" w:rsidRDefault="0035352A" w:rsidP="0035352A">
      <w:pPr>
        <w:tabs>
          <w:tab w:val="left" w:pos="3060"/>
        </w:tabs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7235E0" w:rsidRDefault="007235E0"/>
    <w:sectPr w:rsidR="007235E0" w:rsidSect="007235E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5352A"/>
    <w:rsid w:val="0035352A"/>
    <w:rsid w:val="003E7A18"/>
    <w:rsid w:val="006478BB"/>
    <w:rsid w:val="00655655"/>
    <w:rsid w:val="007235E0"/>
    <w:rsid w:val="007E7B40"/>
    <w:rsid w:val="00B24F4C"/>
    <w:rsid w:val="00BF41E5"/>
    <w:rsid w:val="00EA6C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5352A"/>
    <w:pPr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35352A"/>
    <w:pPr>
      <w:keepNext/>
      <w:outlineLvl w:val="0"/>
    </w:pPr>
    <w:rPr>
      <w:b/>
      <w:noProof w:val="0"/>
      <w:sz w:val="22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35352A"/>
    <w:rPr>
      <w:rFonts w:ascii="Times New Roman" w:eastAsia="Times New Roman" w:hAnsi="Times New Roman" w:cs="Times New Roman"/>
      <w:b/>
      <w:szCs w:val="20"/>
      <w:lang w:eastAsia="sk-SK"/>
    </w:rPr>
  </w:style>
  <w:style w:type="paragraph" w:styleId="Nzov">
    <w:name w:val="Title"/>
    <w:basedOn w:val="Normlny"/>
    <w:link w:val="NzovChar"/>
    <w:qFormat/>
    <w:rsid w:val="0035352A"/>
    <w:pPr>
      <w:jc w:val="center"/>
    </w:pPr>
    <w:rPr>
      <w:b/>
      <w:noProof w:val="0"/>
      <w:sz w:val="28"/>
      <w:szCs w:val="20"/>
      <w:u w:val="single"/>
      <w:lang w:eastAsia="sk-SK"/>
    </w:rPr>
  </w:style>
  <w:style w:type="character" w:customStyle="1" w:styleId="NzovChar">
    <w:name w:val="Názov Char"/>
    <w:basedOn w:val="Predvolenpsmoodseku"/>
    <w:link w:val="Nzov"/>
    <w:rsid w:val="0035352A"/>
    <w:rPr>
      <w:rFonts w:ascii="Times New Roman" w:eastAsia="Times New Roman" w:hAnsi="Times New Roman" w:cs="Times New Roman"/>
      <w:b/>
      <w:sz w:val="28"/>
      <w:szCs w:val="20"/>
      <w:u w:val="single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125</Words>
  <Characters>715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polackova</dc:creator>
  <cp:lastModifiedBy>polackova</cp:lastModifiedBy>
  <cp:revision>3</cp:revision>
  <dcterms:created xsi:type="dcterms:W3CDTF">2014-05-07T07:08:00Z</dcterms:created>
  <dcterms:modified xsi:type="dcterms:W3CDTF">2014-05-09T05:42:00Z</dcterms:modified>
</cp:coreProperties>
</file>