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547" w:rsidRPr="00B93226" w:rsidRDefault="00634547" w:rsidP="00634547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B93226">
        <w:rPr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77"/>
        <w:gridCol w:w="5102"/>
        <w:gridCol w:w="1344"/>
        <w:gridCol w:w="1618"/>
      </w:tblGrid>
      <w:tr w:rsidR="00634547" w:rsidRPr="00D26E73" w:rsidTr="00D31E88">
        <w:trPr>
          <w:trHeight w:val="300"/>
          <w:tblHeader/>
          <w:jc w:val="center"/>
        </w:trPr>
        <w:tc>
          <w:tcPr>
            <w:tcW w:w="11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547" w:rsidRPr="00D26E73" w:rsidRDefault="00634547" w:rsidP="00F60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547" w:rsidRPr="00D26E73" w:rsidRDefault="00634547" w:rsidP="00F60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547" w:rsidRDefault="00634547" w:rsidP="00F60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  <w:p w:rsidR="00D31E88" w:rsidRDefault="00D31E88" w:rsidP="00F60906">
            <w:pPr>
              <w:pStyle w:val="TopHeader"/>
              <w:rPr>
                <w:sz w:val="21"/>
                <w:szCs w:val="21"/>
              </w:rPr>
            </w:pPr>
          </w:p>
          <w:p w:rsidR="00D31E88" w:rsidRPr="00D26E73" w:rsidRDefault="005F6851" w:rsidP="00F60906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2013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547" w:rsidRDefault="00634547" w:rsidP="00F60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  <w:p w:rsidR="00D31E88" w:rsidRPr="00D26E73" w:rsidRDefault="005F6851" w:rsidP="00F60906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  <w:r w:rsidR="00D31E88">
              <w:rPr>
                <w:sz w:val="21"/>
                <w:szCs w:val="21"/>
              </w:rPr>
              <w:t>1</w:t>
            </w:r>
            <w:r>
              <w:rPr>
                <w:sz w:val="21"/>
                <w:szCs w:val="21"/>
              </w:rPr>
              <w:t>2</w:t>
            </w:r>
          </w:p>
        </w:tc>
      </w:tr>
      <w:tr w:rsidR="00634547" w:rsidRPr="00D26E73" w:rsidTr="00D31E88">
        <w:trPr>
          <w:trHeight w:val="770"/>
          <w:tblHeader/>
          <w:jc w:val="center"/>
        </w:trPr>
        <w:tc>
          <w:tcPr>
            <w:tcW w:w="11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547" w:rsidRPr="00D26E73" w:rsidRDefault="00634547" w:rsidP="00F60906">
            <w:pPr>
              <w:rPr>
                <w:sz w:val="21"/>
                <w:szCs w:val="21"/>
              </w:rPr>
            </w:pPr>
          </w:p>
        </w:tc>
        <w:tc>
          <w:tcPr>
            <w:tcW w:w="510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547" w:rsidRPr="00D26E73" w:rsidRDefault="00634547" w:rsidP="00F60906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547" w:rsidRPr="00D26E73" w:rsidRDefault="00634547" w:rsidP="00F60906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547" w:rsidRPr="00D26E73" w:rsidRDefault="00634547" w:rsidP="00F60906">
            <w:pPr>
              <w:rPr>
                <w:sz w:val="21"/>
                <w:szCs w:val="21"/>
              </w:rPr>
            </w:pPr>
          </w:p>
        </w:tc>
      </w:tr>
      <w:tr w:rsidR="00634547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4547" w:rsidRPr="00D26E73" w:rsidRDefault="00634547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4547" w:rsidRPr="00D26E73" w:rsidRDefault="00634547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4547" w:rsidRPr="00542A47" w:rsidRDefault="00634547" w:rsidP="00F6090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4547" w:rsidRPr="00542A47" w:rsidRDefault="00634547" w:rsidP="00F6090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4B7E7E" w:rsidRDefault="00BC48A3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+223077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4B7E7E" w:rsidRDefault="005F6851" w:rsidP="000404D9">
            <w:pPr>
              <w:pStyle w:val="Value"/>
              <w:rPr>
                <w:b/>
                <w:sz w:val="21"/>
                <w:szCs w:val="21"/>
              </w:rPr>
            </w:pPr>
            <w:r w:rsidRPr="004B7E7E">
              <w:rPr>
                <w:b/>
                <w:sz w:val="21"/>
                <w:szCs w:val="21"/>
              </w:rPr>
              <w:t>+232222</w:t>
            </w:r>
          </w:p>
        </w:tc>
      </w:tr>
      <w:tr w:rsidR="005F6851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4B7E7E" w:rsidRDefault="001F36CE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+179621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4B7E7E" w:rsidRDefault="005F6851" w:rsidP="000404D9">
            <w:pPr>
              <w:pStyle w:val="Value"/>
              <w:rPr>
                <w:b/>
                <w:sz w:val="21"/>
                <w:szCs w:val="21"/>
              </w:rPr>
            </w:pPr>
            <w:r w:rsidRPr="004B7E7E">
              <w:rPr>
                <w:b/>
                <w:sz w:val="21"/>
                <w:szCs w:val="21"/>
              </w:rPr>
              <w:t>+293103</w:t>
            </w:r>
          </w:p>
        </w:tc>
      </w:tr>
      <w:tr w:rsidR="005F6851" w:rsidRPr="00D26E73" w:rsidTr="00D31E88">
        <w:trPr>
          <w:trHeight w:val="42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</w:t>
            </w:r>
            <w:r w:rsidRPr="00D26E73">
              <w:rPr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BC48A3" w:rsidP="004B7E7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+185163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+185059</w:t>
            </w:r>
          </w:p>
        </w:tc>
      </w:tr>
      <w:tr w:rsidR="005F6851" w:rsidRPr="00D26E73" w:rsidTr="00D31E88">
        <w:trPr>
          <w:trHeight w:val="102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+127378</w:t>
            </w:r>
          </w:p>
        </w:tc>
      </w:tr>
      <w:tr w:rsidR="005F6851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667CD9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-5542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+490</w:t>
            </w:r>
          </w:p>
        </w:tc>
      </w:tr>
      <w:tr w:rsidR="005F6851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6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73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543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4B7E7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Default="005F6851" w:rsidP="000404D9">
            <w:pPr>
              <w:pStyle w:val="Value"/>
              <w:rPr>
                <w:sz w:val="21"/>
                <w:szCs w:val="21"/>
              </w:rPr>
            </w:pPr>
          </w:p>
          <w:p w:rsidR="005F6851" w:rsidRDefault="005F6851" w:rsidP="000404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-19824</w:t>
            </w:r>
          </w:p>
          <w:p w:rsidR="005F6851" w:rsidRPr="00D26E73" w:rsidRDefault="005F6851" w:rsidP="000404D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274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Vplyv zmien stavu pracovného kapitálu,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4B7E7E" w:rsidRDefault="001F36CE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-69968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4B7E7E" w:rsidRDefault="005F6851" w:rsidP="000404D9">
            <w:pPr>
              <w:pStyle w:val="Value"/>
              <w:rPr>
                <w:b/>
                <w:sz w:val="21"/>
                <w:szCs w:val="21"/>
              </w:rPr>
            </w:pPr>
            <w:r w:rsidRPr="004B7E7E">
              <w:rPr>
                <w:b/>
                <w:sz w:val="21"/>
                <w:szCs w:val="21"/>
              </w:rPr>
              <w:t>+84879</w:t>
            </w: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Default="00B307CE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-123063</w:t>
            </w:r>
          </w:p>
          <w:p w:rsidR="00B307CE" w:rsidRPr="00D26E73" w:rsidRDefault="00B307CE" w:rsidP="00B307CE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-70670</w:t>
            </w: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1F36CE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+76129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+155437</w:t>
            </w: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48A3" w:rsidRPr="00D26E73" w:rsidRDefault="00BC48A3" w:rsidP="00BC48A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-23034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+112</w:t>
            </w:r>
          </w:p>
        </w:tc>
      </w:tr>
      <w:tr w:rsidR="005F6851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106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 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1F36CE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+332730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5F6851" w:rsidP="000404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+610204</w:t>
            </w: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557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46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1F36CE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+332730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5F6851" w:rsidP="000404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+610204</w:t>
            </w:r>
          </w:p>
        </w:tc>
      </w:tr>
      <w:tr w:rsidR="005F6851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667CD9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-85461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-35130</w:t>
            </w: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599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1F36CE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+247269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5F6851" w:rsidP="000404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+575074</w:t>
            </w: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5F6851" w:rsidP="00F6090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5F6851" w:rsidP="000404D9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667CD9" w:rsidP="00667C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-356572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-386299</w:t>
            </w:r>
          </w:p>
        </w:tc>
      </w:tr>
      <w:tr w:rsidR="005F6851" w:rsidRPr="00D26E73" w:rsidTr="00D31E88">
        <w:trPr>
          <w:trHeight w:val="1242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28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427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11.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60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771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809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1F36CE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-356572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5F6851" w:rsidP="000404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-386299</w:t>
            </w: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5F6851" w:rsidP="00F6090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5F6851" w:rsidP="000404D9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588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568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Peňažné toky vznikajúce z dlhodobých záväzkov a krátkodobých záväzkov z finančnej </w:t>
            </w:r>
            <w:proofErr w:type="spellStart"/>
            <w:r w:rsidRPr="00D26E73">
              <w:rPr>
                <w:i/>
                <w:iCs/>
                <w:sz w:val="21"/>
                <w:szCs w:val="21"/>
              </w:rPr>
              <w:t>činnost</w:t>
            </w:r>
            <w:proofErr w:type="spellEnd"/>
            <w:r w:rsidRPr="00D26E73">
              <w:rPr>
                <w:i/>
                <w:iCs/>
                <w:sz w:val="21"/>
                <w:szCs w:val="21"/>
              </w:rPr>
              <w:t>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1F36CE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+199212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-161997</w:t>
            </w: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8B4E38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+500000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+192438</w:t>
            </w:r>
          </w:p>
        </w:tc>
      </w:tr>
      <w:tr w:rsidR="005F6851" w:rsidRPr="00D26E73" w:rsidTr="00D31E88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Default="008B4E38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-226332</w:t>
            </w:r>
          </w:p>
          <w:p w:rsidR="008B4E38" w:rsidRPr="00D26E73" w:rsidRDefault="008B4E38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-354435</w:t>
            </w: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2.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1F36CE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+70000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1F36CE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-117600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58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07CE" w:rsidRPr="00D26E73" w:rsidRDefault="001F36CE" w:rsidP="001F36C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-26856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593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271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767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494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0404D9">
            <w:pPr>
              <w:pStyle w:val="Value"/>
              <w:rPr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1F36CE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+199212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5F6851" w:rsidP="000404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-161997</w:t>
            </w:r>
          </w:p>
        </w:tc>
      </w:tr>
      <w:tr w:rsidR="005F6851" w:rsidRPr="00D26E73" w:rsidTr="00D31E88">
        <w:trPr>
          <w:trHeight w:val="529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1F36CE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+89909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5F6851" w:rsidP="000404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26778</w:t>
            </w:r>
          </w:p>
        </w:tc>
      </w:tr>
      <w:tr w:rsidR="005F6851" w:rsidRPr="00D26E73" w:rsidTr="00D31E88">
        <w:trPr>
          <w:trHeight w:val="553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Default="005F6851" w:rsidP="00F60906">
            <w:pPr>
              <w:pStyle w:val="Value"/>
              <w:rPr>
                <w:b/>
                <w:sz w:val="21"/>
                <w:szCs w:val="21"/>
              </w:rPr>
            </w:pPr>
          </w:p>
          <w:p w:rsidR="005F6851" w:rsidRDefault="005F6851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-139719</w:t>
            </w:r>
          </w:p>
          <w:p w:rsidR="005F6851" w:rsidRPr="00542A47" w:rsidRDefault="005F6851" w:rsidP="005F685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5F6851" w:rsidP="000404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-166497</w:t>
            </w:r>
          </w:p>
        </w:tc>
      </w:tr>
      <w:tr w:rsidR="005F6851" w:rsidRPr="00D26E73" w:rsidTr="00D31E88">
        <w:trPr>
          <w:trHeight w:val="102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Default="005F6851" w:rsidP="00F60906">
            <w:pPr>
              <w:pStyle w:val="Value"/>
              <w:rPr>
                <w:b/>
                <w:sz w:val="21"/>
                <w:szCs w:val="21"/>
              </w:rPr>
            </w:pPr>
          </w:p>
          <w:p w:rsidR="005F6851" w:rsidRDefault="005F6851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-49810</w:t>
            </w:r>
          </w:p>
          <w:p w:rsidR="005F6851" w:rsidRPr="00542A47" w:rsidRDefault="005F6851" w:rsidP="005F685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5F6851" w:rsidP="000404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-139719</w:t>
            </w:r>
          </w:p>
        </w:tc>
      </w:tr>
      <w:tr w:rsidR="005F6851" w:rsidRPr="00D26E73" w:rsidTr="00D31E88">
        <w:trPr>
          <w:trHeight w:val="6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851" w:rsidRPr="00D26E73" w:rsidRDefault="005F6851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5F6851" w:rsidP="00F6090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5F6851" w:rsidP="000404D9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F6851" w:rsidRPr="00D26E73" w:rsidTr="00D31E88">
        <w:trPr>
          <w:trHeight w:val="103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851" w:rsidRPr="00D26E73" w:rsidRDefault="005F6851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5F6851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-49810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851" w:rsidRPr="00542A47" w:rsidRDefault="005F6851" w:rsidP="000404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-139719</w:t>
            </w:r>
          </w:p>
        </w:tc>
      </w:tr>
    </w:tbl>
    <w:p w:rsidR="00634547" w:rsidRPr="00D26E73" w:rsidRDefault="00634547" w:rsidP="00634547">
      <w:pPr>
        <w:rPr>
          <w:sz w:val="21"/>
          <w:szCs w:val="21"/>
        </w:rPr>
      </w:pPr>
      <w:bookmarkStart w:id="0" w:name="_GoBack"/>
      <w:bookmarkEnd w:id="0"/>
    </w:p>
    <w:sectPr w:rsidR="00634547" w:rsidRPr="00D26E73" w:rsidSect="00634547">
      <w:footerReference w:type="default" r:id="rId7"/>
      <w:pgSz w:w="11907" w:h="16839" w:code="9"/>
      <w:pgMar w:top="56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49A3" w:rsidRDefault="000849A3" w:rsidP="00F05C96">
      <w:r>
        <w:separator/>
      </w:r>
    </w:p>
  </w:endnote>
  <w:endnote w:type="continuationSeparator" w:id="0">
    <w:p w:rsidR="000849A3" w:rsidRDefault="000849A3" w:rsidP="00F05C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41D5" w:rsidRPr="00D26E73" w:rsidRDefault="00BD736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634547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1F36CE">
      <w:rPr>
        <w:noProof/>
        <w:sz w:val="21"/>
        <w:szCs w:val="21"/>
      </w:rPr>
      <w:t>4</w:t>
    </w:r>
    <w:r w:rsidRPr="00D26E73">
      <w:rPr>
        <w:sz w:val="21"/>
        <w:szCs w:val="21"/>
      </w:rPr>
      <w:fldChar w:fldCharType="end"/>
    </w:r>
  </w:p>
  <w:p w:rsidR="00BD41D5" w:rsidRPr="00D26E73" w:rsidRDefault="000849A3">
    <w:pPr>
      <w:pStyle w:val="Pta"/>
      <w:rPr>
        <w:sz w:val="19"/>
        <w:szCs w:val="19"/>
      </w:rPr>
    </w:pPr>
  </w:p>
  <w:p w:rsidR="00BD41D5" w:rsidRPr="00D26E73" w:rsidRDefault="000849A3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49A3" w:rsidRDefault="000849A3" w:rsidP="00F05C96">
      <w:r>
        <w:separator/>
      </w:r>
    </w:p>
  </w:footnote>
  <w:footnote w:type="continuationSeparator" w:id="0">
    <w:p w:rsidR="000849A3" w:rsidRDefault="000849A3" w:rsidP="00F05C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4547"/>
    <w:rsid w:val="000849A3"/>
    <w:rsid w:val="000B1E3A"/>
    <w:rsid w:val="001F36CE"/>
    <w:rsid w:val="0023712E"/>
    <w:rsid w:val="002C4EBA"/>
    <w:rsid w:val="003053B1"/>
    <w:rsid w:val="0039201B"/>
    <w:rsid w:val="003A3D51"/>
    <w:rsid w:val="004B7E7E"/>
    <w:rsid w:val="004C7866"/>
    <w:rsid w:val="004E7483"/>
    <w:rsid w:val="00511D05"/>
    <w:rsid w:val="005F6851"/>
    <w:rsid w:val="00621480"/>
    <w:rsid w:val="00634547"/>
    <w:rsid w:val="006646E4"/>
    <w:rsid w:val="00667CD9"/>
    <w:rsid w:val="00792524"/>
    <w:rsid w:val="00802463"/>
    <w:rsid w:val="008B4E38"/>
    <w:rsid w:val="00946BD6"/>
    <w:rsid w:val="009E0AEA"/>
    <w:rsid w:val="00B307CE"/>
    <w:rsid w:val="00B93226"/>
    <w:rsid w:val="00BC48A3"/>
    <w:rsid w:val="00BD7364"/>
    <w:rsid w:val="00D06DBE"/>
    <w:rsid w:val="00D31E88"/>
    <w:rsid w:val="00D46FFE"/>
    <w:rsid w:val="00E425B3"/>
    <w:rsid w:val="00F05C96"/>
    <w:rsid w:val="00F31E7E"/>
    <w:rsid w:val="00F57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4547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634547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34547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34547"/>
    <w:pPr>
      <w:jc w:val="center"/>
    </w:pPr>
    <w:rPr>
      <w:b/>
      <w:bCs/>
      <w:szCs w:val="22"/>
    </w:rPr>
  </w:style>
  <w:style w:type="paragraph" w:styleId="Pta">
    <w:name w:val="footer"/>
    <w:basedOn w:val="Normlny"/>
    <w:link w:val="PtaChar"/>
    <w:uiPriority w:val="99"/>
    <w:rsid w:val="0063454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63454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Value">
    <w:name w:val="Value"/>
    <w:basedOn w:val="Normlny"/>
    <w:link w:val="ValueChar"/>
    <w:qFormat/>
    <w:rsid w:val="00634547"/>
    <w:pPr>
      <w:jc w:val="right"/>
    </w:pPr>
  </w:style>
  <w:style w:type="character" w:customStyle="1" w:styleId="ValueChar">
    <w:name w:val="Value Char"/>
    <w:basedOn w:val="Predvolenpsmoodseku"/>
    <w:link w:val="Value"/>
    <w:locked/>
    <w:rsid w:val="00634547"/>
    <w:rPr>
      <w:rFonts w:ascii="Arial Narrow" w:eastAsia="Times New Roman" w:hAnsi="Arial Narrow" w:cs="Times New Roman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36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36C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4547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634547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34547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34547"/>
    <w:pPr>
      <w:jc w:val="center"/>
    </w:pPr>
    <w:rPr>
      <w:b/>
      <w:bCs/>
      <w:szCs w:val="22"/>
    </w:rPr>
  </w:style>
  <w:style w:type="paragraph" w:styleId="Pta">
    <w:name w:val="footer"/>
    <w:basedOn w:val="Normlny"/>
    <w:link w:val="PtaChar"/>
    <w:uiPriority w:val="99"/>
    <w:rsid w:val="0063454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63454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Value">
    <w:name w:val="Value"/>
    <w:basedOn w:val="Normlny"/>
    <w:link w:val="ValueChar"/>
    <w:qFormat/>
    <w:rsid w:val="00634547"/>
    <w:pPr>
      <w:jc w:val="right"/>
    </w:pPr>
  </w:style>
  <w:style w:type="character" w:customStyle="1" w:styleId="ValueChar">
    <w:name w:val="Value Char"/>
    <w:basedOn w:val="Predvolenpsmoodseku"/>
    <w:link w:val="Value"/>
    <w:locked/>
    <w:rsid w:val="00634547"/>
    <w:rPr>
      <w:rFonts w:ascii="Arial Narrow" w:eastAsia="Times New Roman" w:hAnsi="Arial Narrow" w:cs="Times New Roman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36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36C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4</Pages>
  <Words>1476</Words>
  <Characters>8419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Ekonomicka kancelaria</Company>
  <LinksUpToDate>false</LinksUpToDate>
  <CharactersWithSpaces>9876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Viera Trnkociova</dc:creator>
  <cp:lastModifiedBy>Vieročka</cp:lastModifiedBy>
  <cp:revision>5</cp:revision>
  <cp:lastPrinted>2014-03-23T09:25:00Z</cp:lastPrinted>
  <dcterms:created xsi:type="dcterms:W3CDTF">2014-03-23T00:51:00Z</dcterms:created>
  <dcterms:modified xsi:type="dcterms:W3CDTF">2014-03-23T10:29:00Z</dcterms:modified>
</cp:coreProperties>
</file>