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67A" w:rsidRPr="00B6503A" w:rsidRDefault="00BE367A" w:rsidP="00E0007D">
      <w:pPr>
        <w:spacing w:after="0"/>
        <w:jc w:val="center"/>
        <w:rPr>
          <w:sz w:val="28"/>
          <w:szCs w:val="28"/>
        </w:rPr>
      </w:pPr>
      <w:r w:rsidRPr="00B6503A">
        <w:rPr>
          <w:sz w:val="28"/>
          <w:szCs w:val="28"/>
        </w:rPr>
        <w:t>Poznámky</w:t>
      </w:r>
      <w:r w:rsidR="00E0007D" w:rsidRPr="00B6503A">
        <w:rPr>
          <w:sz w:val="28"/>
          <w:szCs w:val="28"/>
        </w:rPr>
        <w:t xml:space="preserve"> k účtovnej závierke zostavenej ku dňu 31.12.2013</w:t>
      </w:r>
    </w:p>
    <w:p w:rsidR="00B6503A" w:rsidRDefault="00B6503A" w:rsidP="00E0007D">
      <w:pPr>
        <w:spacing w:after="0"/>
        <w:rPr>
          <w:b/>
          <w:szCs w:val="22"/>
        </w:rPr>
      </w:pPr>
    </w:p>
    <w:p w:rsidR="00E0007D" w:rsidRDefault="00562B77" w:rsidP="00E0007D">
      <w:pPr>
        <w:spacing w:after="0"/>
        <w:rPr>
          <w:b/>
          <w:szCs w:val="22"/>
        </w:rPr>
      </w:pPr>
      <w:r>
        <w:rPr>
          <w:b/>
          <w:szCs w:val="22"/>
        </w:rPr>
        <w:t xml:space="preserve">A. </w:t>
      </w:r>
      <w:r w:rsidR="00E0007D">
        <w:rPr>
          <w:b/>
          <w:szCs w:val="22"/>
        </w:rPr>
        <w:t>Základné informácie o účtovnej jednotke</w:t>
      </w:r>
    </w:p>
    <w:p w:rsidR="00E0007D" w:rsidRDefault="00E0007D" w:rsidP="00E0007D">
      <w:pPr>
        <w:spacing w:after="0"/>
        <w:rPr>
          <w:b/>
          <w:szCs w:val="22"/>
        </w:rPr>
      </w:pPr>
    </w:p>
    <w:p w:rsidR="00E0007D" w:rsidRDefault="00E0007D" w:rsidP="00E0007D">
      <w:pPr>
        <w:spacing w:after="0"/>
        <w:rPr>
          <w:szCs w:val="22"/>
        </w:rPr>
      </w:pPr>
      <w:proofErr w:type="spellStart"/>
      <w:r>
        <w:rPr>
          <w:szCs w:val="22"/>
        </w:rPr>
        <w:t>A.a</w:t>
      </w:r>
      <w:proofErr w:type="spellEnd"/>
      <w:r>
        <w:rPr>
          <w:szCs w:val="22"/>
        </w:rPr>
        <w:t>/</w:t>
      </w:r>
    </w:p>
    <w:p w:rsidR="00E0007D" w:rsidRDefault="00E0007D" w:rsidP="00E0007D">
      <w:pPr>
        <w:spacing w:after="0"/>
        <w:rPr>
          <w:b/>
          <w:szCs w:val="22"/>
        </w:rPr>
      </w:pPr>
      <w:r>
        <w:rPr>
          <w:b/>
          <w:szCs w:val="22"/>
        </w:rPr>
        <w:t>Obchodné meno:</w:t>
      </w:r>
      <w:r>
        <w:rPr>
          <w:b/>
          <w:szCs w:val="22"/>
        </w:rPr>
        <w:tab/>
      </w:r>
      <w:r>
        <w:rPr>
          <w:b/>
          <w:szCs w:val="22"/>
        </w:rPr>
        <w:tab/>
        <w:t>ZBERKO s.r.o.</w:t>
      </w:r>
    </w:p>
    <w:p w:rsidR="00E0007D" w:rsidRDefault="00E0007D" w:rsidP="00E0007D">
      <w:pPr>
        <w:spacing w:after="0"/>
        <w:rPr>
          <w:b/>
          <w:szCs w:val="22"/>
        </w:rPr>
      </w:pPr>
      <w:r>
        <w:rPr>
          <w:b/>
          <w:szCs w:val="22"/>
        </w:rPr>
        <w:t>Sídlo: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  <w:t>Cesta do Hanisky 12, Košice 040 15</w:t>
      </w:r>
    </w:p>
    <w:p w:rsidR="00E0007D" w:rsidRDefault="00E0007D" w:rsidP="00E0007D">
      <w:pPr>
        <w:spacing w:after="0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27.12.2001</w:t>
      </w:r>
    </w:p>
    <w:p w:rsidR="00E0007D" w:rsidRDefault="00E0007D" w:rsidP="00E0007D">
      <w:pPr>
        <w:spacing w:after="0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14.01.2002</w:t>
      </w:r>
    </w:p>
    <w:p w:rsidR="00E0007D" w:rsidRDefault="00413158" w:rsidP="00E0007D">
      <w:pPr>
        <w:spacing w:after="0"/>
        <w:rPr>
          <w:szCs w:val="22"/>
        </w:rPr>
      </w:pPr>
      <w:r>
        <w:rPr>
          <w:szCs w:val="22"/>
        </w:rPr>
        <w:t>IČO: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36211516</w:t>
      </w:r>
    </w:p>
    <w:p w:rsidR="00413158" w:rsidRDefault="00413158" w:rsidP="00E0007D">
      <w:pPr>
        <w:spacing w:after="0"/>
        <w:rPr>
          <w:szCs w:val="22"/>
        </w:rPr>
      </w:pPr>
      <w:r>
        <w:rPr>
          <w:szCs w:val="22"/>
        </w:rPr>
        <w:t>DIČ: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2020054355</w:t>
      </w:r>
    </w:p>
    <w:p w:rsidR="00413158" w:rsidRDefault="00413158" w:rsidP="00E0007D">
      <w:pPr>
        <w:spacing w:after="0"/>
        <w:rPr>
          <w:szCs w:val="22"/>
        </w:rPr>
      </w:pPr>
      <w:r>
        <w:rPr>
          <w:szCs w:val="22"/>
        </w:rPr>
        <w:t xml:space="preserve">Účtovná jednotka zapísaná v OR Okresného súdu Košice I.,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č.12988/V</w:t>
      </w:r>
    </w:p>
    <w:p w:rsidR="00413158" w:rsidRDefault="00413158" w:rsidP="00E0007D">
      <w:pPr>
        <w:spacing w:after="0"/>
        <w:rPr>
          <w:szCs w:val="22"/>
        </w:rPr>
      </w:pPr>
    </w:p>
    <w:p w:rsidR="00413158" w:rsidRDefault="00413158" w:rsidP="00E0007D">
      <w:pPr>
        <w:spacing w:after="0"/>
        <w:rPr>
          <w:szCs w:val="22"/>
        </w:rPr>
      </w:pPr>
      <w:proofErr w:type="spellStart"/>
      <w:r>
        <w:rPr>
          <w:szCs w:val="22"/>
        </w:rPr>
        <w:t>A.b</w:t>
      </w:r>
      <w:proofErr w:type="spellEnd"/>
      <w:r>
        <w:rPr>
          <w:szCs w:val="22"/>
        </w:rPr>
        <w:t xml:space="preserve">/ </w:t>
      </w:r>
      <w:r>
        <w:rPr>
          <w:b/>
          <w:szCs w:val="22"/>
        </w:rPr>
        <w:t xml:space="preserve">Opis hospodárskej činnosti: </w:t>
      </w:r>
      <w:r w:rsidR="00021627">
        <w:rPr>
          <w:szCs w:val="22"/>
        </w:rPr>
        <w:tab/>
        <w:t>- podnikanie v oblasti nakladania s odpadmi</w:t>
      </w:r>
    </w:p>
    <w:p w:rsidR="00021627" w:rsidRDefault="00021627" w:rsidP="00E0007D">
      <w:pPr>
        <w:spacing w:after="0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- nákladná doprava</w:t>
      </w:r>
    </w:p>
    <w:p w:rsidR="00021627" w:rsidRDefault="00021627" w:rsidP="00E0007D">
      <w:pPr>
        <w:spacing w:after="0"/>
        <w:rPr>
          <w:szCs w:val="22"/>
        </w:rPr>
      </w:pPr>
      <w:r>
        <w:rPr>
          <w:szCs w:val="22"/>
        </w:rPr>
        <w:t>Podnik vykonáva svoju činnosť v prenajatých priestoroch.</w:t>
      </w:r>
    </w:p>
    <w:p w:rsidR="00021627" w:rsidRDefault="00021627" w:rsidP="00E0007D">
      <w:pPr>
        <w:spacing w:after="0"/>
        <w:rPr>
          <w:szCs w:val="22"/>
        </w:rPr>
      </w:pPr>
      <w:r>
        <w:rPr>
          <w:szCs w:val="22"/>
        </w:rPr>
        <w:t>Výkup a úprava odpadov je realizovaná v 6 výkupniach. /Košice - magnezitka, Šaca, Lipany, Kostoľany, Rožňava, Haniska/</w:t>
      </w:r>
    </w:p>
    <w:p w:rsidR="00021627" w:rsidRPr="00413158" w:rsidRDefault="00021627" w:rsidP="00E0007D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1627" w:rsidP="00021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21627" w:rsidRPr="003F477D" w:rsidRDefault="00021627" w:rsidP="00021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21627" w:rsidRPr="003F477D" w:rsidRDefault="000216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21627" w:rsidRDefault="00021627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0216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021627" w:rsidRDefault="0002162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1627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021627" w:rsidRDefault="00021627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90A3E" w:rsidRDefault="00C90A3E" w:rsidP="00C90A3E">
      <w:pPr>
        <w:spacing w:after="0"/>
        <w:rPr>
          <w:szCs w:val="22"/>
        </w:rPr>
      </w:pPr>
      <w:proofErr w:type="spellStart"/>
      <w:r>
        <w:t>A.d</w:t>
      </w:r>
      <w:proofErr w:type="spellEnd"/>
      <w:r>
        <w:t xml:space="preserve">/ </w:t>
      </w:r>
      <w:r>
        <w:rPr>
          <w:szCs w:val="22"/>
        </w:rPr>
        <w:t>Spoločnosť nie je neobmedzene ručiacim spoločníkom v iných účtovných jednotkách.</w:t>
      </w:r>
    </w:p>
    <w:p w:rsidR="00021627" w:rsidRDefault="00021627" w:rsidP="00B6503A">
      <w:pPr>
        <w:spacing w:after="0" w:line="240" w:lineRule="auto"/>
      </w:pPr>
      <w:proofErr w:type="spellStart"/>
      <w:r>
        <w:t>A.e</w:t>
      </w:r>
      <w:proofErr w:type="spellEnd"/>
      <w:r>
        <w:t>/ právny dôvod na zostavenie účtovnej závierky:</w:t>
      </w:r>
    </w:p>
    <w:p w:rsidR="00021627" w:rsidRDefault="00021627" w:rsidP="00B6503A">
      <w:pPr>
        <w:spacing w:after="0" w:line="240" w:lineRule="auto"/>
      </w:pPr>
      <w:r>
        <w:t xml:space="preserve">       - riadna účtovná závierka</w:t>
      </w:r>
    </w:p>
    <w:p w:rsidR="00021627" w:rsidRDefault="00B6503A" w:rsidP="00021627">
      <w:pPr>
        <w:spacing w:line="240" w:lineRule="auto"/>
      </w:pPr>
      <w:proofErr w:type="spellStart"/>
      <w:r>
        <w:t>A.f</w:t>
      </w:r>
      <w:proofErr w:type="spellEnd"/>
      <w:r>
        <w:t>/ Dátum schválenia účtovnej závierky za predchádzajúce obdobie 07.06.2013</w:t>
      </w:r>
    </w:p>
    <w:p w:rsidR="00B6503A" w:rsidRDefault="00B6503A" w:rsidP="00021627">
      <w:pPr>
        <w:spacing w:line="240" w:lineRule="auto"/>
        <w:rPr>
          <w:b/>
        </w:rPr>
      </w:pPr>
      <w:r>
        <w:rPr>
          <w:b/>
        </w:rPr>
        <w:t>C. Účtovná jednotka nie je súčasťou konsolidovaného celku</w:t>
      </w:r>
    </w:p>
    <w:p w:rsidR="00B6503A" w:rsidRDefault="00B6503A" w:rsidP="00021627">
      <w:pPr>
        <w:spacing w:line="240" w:lineRule="auto"/>
      </w:pPr>
      <w:r>
        <w:rPr>
          <w:b/>
        </w:rPr>
        <w:t>D. Ďalšie informácie</w:t>
      </w:r>
    </w:p>
    <w:p w:rsidR="00B6503A" w:rsidRDefault="00B6503A" w:rsidP="00B6503A">
      <w:pPr>
        <w:spacing w:after="0" w:line="240" w:lineRule="auto"/>
      </w:pPr>
      <w:proofErr w:type="spellStart"/>
      <w:r>
        <w:t>D.a</w:t>
      </w:r>
      <w:proofErr w:type="spellEnd"/>
      <w:r>
        <w:t>/ Zmeny účtovných zásad a metód</w:t>
      </w:r>
    </w:p>
    <w:p w:rsidR="00B6503A" w:rsidRDefault="00B6503A" w:rsidP="00B6503A">
      <w:pPr>
        <w:spacing w:after="0" w:line="240" w:lineRule="auto"/>
      </w:pPr>
      <w:r>
        <w:t xml:space="preserve">        Účtovné metódy a zásady boli aplikované v rámci platného zákona o účtovníctve.</w:t>
      </w:r>
    </w:p>
    <w:p w:rsidR="00D82D06" w:rsidRDefault="00D82D06" w:rsidP="00B6503A">
      <w:pPr>
        <w:spacing w:after="0" w:line="240" w:lineRule="auto"/>
      </w:pPr>
    </w:p>
    <w:p w:rsidR="00B6503A" w:rsidRDefault="00B6503A" w:rsidP="00B6503A">
      <w:pPr>
        <w:spacing w:after="0" w:line="240" w:lineRule="auto"/>
      </w:pPr>
      <w:proofErr w:type="spellStart"/>
      <w:r>
        <w:t>D.b</w:t>
      </w:r>
      <w:proofErr w:type="spellEnd"/>
      <w:r>
        <w:t>/ Údaje vykázané na stane aktív súvahy</w:t>
      </w:r>
    </w:p>
    <w:p w:rsidR="00B6503A" w:rsidRDefault="00B6503A" w:rsidP="00B6503A">
      <w:pPr>
        <w:spacing w:after="0" w:line="240" w:lineRule="auto"/>
      </w:pPr>
      <w:r>
        <w:t xml:space="preserve">        Brutto</w:t>
      </w:r>
      <w:r>
        <w:tab/>
        <w:t>2</w:t>
      </w:r>
      <w:r w:rsidR="0008500B">
        <w:t> 640 664</w:t>
      </w:r>
      <w:r>
        <w:tab/>
        <w:t>Korekcia</w:t>
      </w:r>
      <w:r>
        <w:tab/>
        <w:t>1 369 363</w:t>
      </w:r>
      <w:r>
        <w:tab/>
        <w:t>Netto</w:t>
      </w:r>
      <w:r>
        <w:tab/>
        <w:t>1</w:t>
      </w:r>
      <w:r w:rsidR="0008500B">
        <w:t> 271 301</w:t>
      </w:r>
    </w:p>
    <w:p w:rsidR="00D82D06" w:rsidRDefault="00D82D06" w:rsidP="00B6503A">
      <w:pPr>
        <w:spacing w:after="0" w:line="240" w:lineRule="auto"/>
      </w:pPr>
    </w:p>
    <w:p w:rsidR="00B6503A" w:rsidRDefault="00B6503A" w:rsidP="00B6503A">
      <w:pPr>
        <w:spacing w:after="0" w:line="240" w:lineRule="auto"/>
      </w:pPr>
      <w:proofErr w:type="spellStart"/>
      <w:r>
        <w:t>D.c</w:t>
      </w:r>
      <w:proofErr w:type="spellEnd"/>
      <w:r>
        <w:t>/ Údaje vykázané na strane pasív súvahy</w:t>
      </w:r>
      <w:r>
        <w:tab/>
      </w:r>
      <w:r>
        <w:tab/>
        <w:t>1</w:t>
      </w:r>
      <w:r w:rsidR="0008500B">
        <w:t> 271 301</w:t>
      </w:r>
    </w:p>
    <w:p w:rsidR="00B6503A" w:rsidRDefault="00B6503A" w:rsidP="00B6503A">
      <w:pPr>
        <w:spacing w:after="0" w:line="240" w:lineRule="auto"/>
      </w:pPr>
      <w:proofErr w:type="spellStart"/>
      <w:r>
        <w:t>D.d</w:t>
      </w:r>
      <w:proofErr w:type="spellEnd"/>
      <w:r>
        <w:t>/ Výnosy</w:t>
      </w:r>
      <w:r>
        <w:tab/>
      </w:r>
      <w:r>
        <w:tab/>
      </w:r>
      <w:r>
        <w:tab/>
      </w:r>
      <w:r>
        <w:tab/>
      </w:r>
      <w:r>
        <w:tab/>
      </w:r>
      <w:r>
        <w:tab/>
        <w:t>3 080 156</w:t>
      </w:r>
    </w:p>
    <w:p w:rsidR="00B6503A" w:rsidRDefault="00B6503A" w:rsidP="00B6503A">
      <w:pPr>
        <w:spacing w:after="0" w:line="240" w:lineRule="auto"/>
      </w:pPr>
      <w:proofErr w:type="spellStart"/>
      <w:r>
        <w:t>D.e</w:t>
      </w:r>
      <w:proofErr w:type="spellEnd"/>
      <w:r>
        <w:t>/ Náklady</w:t>
      </w:r>
      <w:r>
        <w:tab/>
      </w:r>
      <w:r>
        <w:tab/>
      </w:r>
      <w:r>
        <w:tab/>
      </w:r>
      <w:r>
        <w:tab/>
      </w:r>
      <w:r>
        <w:tab/>
      </w:r>
      <w:r>
        <w:tab/>
        <w:t>3 064 266</w:t>
      </w:r>
    </w:p>
    <w:p w:rsidR="00B6503A" w:rsidRDefault="00B6503A" w:rsidP="00B6503A">
      <w:pPr>
        <w:spacing w:after="0" w:line="240" w:lineRule="auto"/>
      </w:pPr>
      <w:proofErr w:type="spellStart"/>
      <w:r>
        <w:t>D.f</w:t>
      </w:r>
      <w:proofErr w:type="spellEnd"/>
      <w:r>
        <w:t>/ Daň z príjmov splatná</w:t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B6503A" w:rsidRDefault="00B6503A" w:rsidP="00B6503A">
      <w:pPr>
        <w:spacing w:after="0" w:line="240" w:lineRule="auto"/>
      </w:pPr>
      <w:r>
        <w:t xml:space="preserve">       Daň z príjmov odložená</w:t>
      </w:r>
      <w:r>
        <w:tab/>
      </w:r>
      <w:r>
        <w:tab/>
      </w:r>
      <w:r>
        <w:tab/>
      </w:r>
      <w:r>
        <w:tab/>
        <w:t xml:space="preserve">         4209</w:t>
      </w:r>
    </w:p>
    <w:p w:rsidR="00B6503A" w:rsidRDefault="00B6503A" w:rsidP="00B6503A">
      <w:pPr>
        <w:spacing w:after="0" w:line="240" w:lineRule="auto"/>
      </w:pPr>
      <w:proofErr w:type="spellStart"/>
      <w:r>
        <w:t>D.g</w:t>
      </w:r>
      <w:proofErr w:type="spellEnd"/>
      <w:r>
        <w:t>/ Na podsúvahových účtoch sa nič neeviduje</w:t>
      </w:r>
    </w:p>
    <w:p w:rsidR="00B6503A" w:rsidRDefault="00B6503A" w:rsidP="00B6503A">
      <w:pPr>
        <w:spacing w:after="0" w:line="240" w:lineRule="auto"/>
      </w:pPr>
      <w:proofErr w:type="spellStart"/>
      <w:r>
        <w:t>D.i</w:t>
      </w:r>
      <w:proofErr w:type="spellEnd"/>
      <w:r>
        <w:t>/ Informácie o spriaznených osobách</w:t>
      </w:r>
    </w:p>
    <w:p w:rsidR="00B6503A" w:rsidRDefault="00B6503A" w:rsidP="00B6503A">
      <w:pPr>
        <w:spacing w:after="0" w:line="240" w:lineRule="auto"/>
      </w:pPr>
      <w:r>
        <w:t xml:space="preserve">      </w:t>
      </w:r>
      <w:r w:rsidR="00D82D06">
        <w:t xml:space="preserve">Spoločník spoločnosti ZBERKO s.r.o. je zároveň 100% spoločníkom v spoločnosti Kovplus s.r.o. Beniakovce a 33,33% spoločníkom v spoločnosti </w:t>
      </w:r>
      <w:proofErr w:type="spellStart"/>
      <w:r w:rsidR="00D82D06">
        <w:t>Slitting</w:t>
      </w:r>
      <w:proofErr w:type="spellEnd"/>
      <w:r w:rsidR="00D82D06">
        <w:t xml:space="preserve"> s.r.o. Košice.</w:t>
      </w:r>
      <w:r>
        <w:t xml:space="preserve"> </w:t>
      </w:r>
    </w:p>
    <w:p w:rsidR="00D82D06" w:rsidRDefault="00D82D06" w:rsidP="00D82D06">
      <w:pPr>
        <w:spacing w:after="0" w:line="240" w:lineRule="auto"/>
        <w:rPr>
          <w:b/>
        </w:rPr>
      </w:pPr>
      <w:r>
        <w:rPr>
          <w:b/>
        </w:rPr>
        <w:lastRenderedPageBreak/>
        <w:t>E. Informácie o účtovných zásadách a účtovných metódach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E.a</w:t>
      </w:r>
      <w:proofErr w:type="spellEnd"/>
      <w:r>
        <w:t>/ Účtovná jednotka plánuje nepretržite pokračovať vo svojej činnosti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E.b</w:t>
      </w:r>
      <w:proofErr w:type="spellEnd"/>
      <w:r>
        <w:t>/ Od 1.1.2009 je Slovenská republika súčasťou eurozóny a od toho dňa je slovenská mena nahradená menou euro: od uvedeného dátumu vedie naša účtovná jednotka účtovníctvo v mene euro.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E.c</w:t>
      </w:r>
      <w:proofErr w:type="spellEnd"/>
      <w:r>
        <w:t>/ Spôsob oceňovania jednotlivých zložiek majetku a záväzkov:</w:t>
      </w:r>
    </w:p>
    <w:p w:rsidR="00ED348D" w:rsidRDefault="00ED348D" w:rsidP="00ED348D">
      <w:pPr>
        <w:spacing w:after="0" w:line="240" w:lineRule="auto"/>
        <w:ind w:firstLine="360"/>
      </w:pPr>
      <w:r>
        <w:t xml:space="preserve">- Spoločnosť v účtovnom období nenakupovala dlhodobý nehmotný majetok ani ho vlastnou činnosťou </w:t>
      </w:r>
    </w:p>
    <w:p w:rsidR="00ED348D" w:rsidRDefault="00ED348D" w:rsidP="00ED348D">
      <w:pPr>
        <w:spacing w:after="0" w:line="240" w:lineRule="auto"/>
        <w:ind w:firstLine="360"/>
      </w:pPr>
      <w:r>
        <w:t>nevytvorila.</w:t>
      </w:r>
    </w:p>
    <w:p w:rsidR="00ED348D" w:rsidRDefault="00ED348D" w:rsidP="00ED348D">
      <w:pPr>
        <w:spacing w:after="0" w:line="240" w:lineRule="auto"/>
        <w:ind w:firstLine="360"/>
      </w:pPr>
      <w:r>
        <w:t xml:space="preserve">- Nakúpený dlhodobý hmotný majetok sa oceňoval obstarávacou cenou v zložení: cena obstarania, vrátane </w:t>
      </w:r>
    </w:p>
    <w:p w:rsidR="00ED348D" w:rsidRDefault="00ED348D" w:rsidP="00ED348D">
      <w:pPr>
        <w:spacing w:after="0" w:line="240" w:lineRule="auto"/>
        <w:ind w:firstLine="360"/>
      </w:pPr>
      <w:r>
        <w:t>Nákladov súvisiacich s obstaraním /napr. doprava/.</w:t>
      </w:r>
    </w:p>
    <w:p w:rsidR="00ED348D" w:rsidRDefault="00ED348D" w:rsidP="00ED348D">
      <w:pPr>
        <w:spacing w:after="0" w:line="240" w:lineRule="auto"/>
        <w:ind w:firstLine="360"/>
      </w:pPr>
      <w:r>
        <w:t>Spoločnosť nakupovala zásoby materiálu a tovaru.</w:t>
      </w:r>
    </w:p>
    <w:p w:rsidR="00ED348D" w:rsidRDefault="00ED348D" w:rsidP="00ED348D">
      <w:pPr>
        <w:spacing w:after="0" w:line="240" w:lineRule="auto"/>
        <w:ind w:firstLine="360"/>
      </w:pPr>
      <w:r>
        <w:t>Pri účtovaní zásob sa postupovalo spôsobom A účtovania zásob.</w:t>
      </w:r>
    </w:p>
    <w:p w:rsidR="00ED348D" w:rsidRDefault="00ED348D" w:rsidP="00ED348D">
      <w:pPr>
        <w:spacing w:after="0" w:line="240" w:lineRule="auto"/>
        <w:ind w:firstLine="360"/>
      </w:pPr>
      <w:r>
        <w:t>Nakupované zásoby boli oceňované obstarávacou cenou.</w:t>
      </w:r>
    </w:p>
    <w:p w:rsidR="00ED348D" w:rsidRDefault="00ED348D" w:rsidP="00ED348D">
      <w:pPr>
        <w:spacing w:after="0" w:line="240" w:lineRule="auto"/>
        <w:ind w:firstLine="360"/>
      </w:pPr>
      <w:r>
        <w:t>Pri vyskladnení zásob sa používal vážený aritmetický priemer z cien obstarania.</w:t>
      </w:r>
    </w:p>
    <w:p w:rsidR="00ED348D" w:rsidRDefault="00ED348D" w:rsidP="00ED348D">
      <w:pPr>
        <w:spacing w:after="0" w:line="240" w:lineRule="auto"/>
        <w:ind w:firstLine="360"/>
      </w:pPr>
      <w:r>
        <w:t xml:space="preserve">Náklady súvisiace s obstaraním sa účtovali na samostatný analytický účet a následne sa vyskladňovali </w:t>
      </w:r>
    </w:p>
    <w:p w:rsidR="00ED348D" w:rsidRDefault="00ED348D" w:rsidP="00ED348D">
      <w:pPr>
        <w:spacing w:after="0" w:line="240" w:lineRule="auto"/>
        <w:ind w:firstLine="360"/>
      </w:pPr>
      <w:r>
        <w:t>pomerne k množstvu vyskladnených zásob.</w:t>
      </w:r>
    </w:p>
    <w:p w:rsidR="00ED348D" w:rsidRDefault="00ED348D" w:rsidP="00ED348D">
      <w:pPr>
        <w:spacing w:after="0" w:line="240" w:lineRule="auto"/>
        <w:ind w:firstLine="360"/>
      </w:pPr>
      <w:r>
        <w:t>Zásoby tvorené vlastnou činnosťou sa oceňujú vo výške vlastných nákladov.</w:t>
      </w:r>
    </w:p>
    <w:p w:rsidR="00ED348D" w:rsidRDefault="00ED348D" w:rsidP="00ED348D">
      <w:pPr>
        <w:spacing w:after="0" w:line="240" w:lineRule="auto"/>
        <w:ind w:firstLine="360"/>
      </w:pPr>
      <w:r>
        <w:t>Spoločnosť v účtovnom období 2013 nevlastnila finančné investície.</w:t>
      </w:r>
    </w:p>
    <w:p w:rsidR="00ED348D" w:rsidRDefault="00ED348D" w:rsidP="00ED348D">
      <w:pPr>
        <w:spacing w:after="0" w:line="240" w:lineRule="auto"/>
        <w:ind w:firstLine="360"/>
      </w:pPr>
      <w:r>
        <w:t xml:space="preserve">- Peňažné prostriedky, ceniny, pohľadávky a záväzky boli ocenené pri ich vzniku menovitou hodnotou. </w:t>
      </w:r>
    </w:p>
    <w:p w:rsidR="002C0DB7" w:rsidRDefault="002C0DB7" w:rsidP="00520F35">
      <w:pPr>
        <w:spacing w:after="0" w:line="240" w:lineRule="auto"/>
      </w:pPr>
    </w:p>
    <w:p w:rsidR="00520F35" w:rsidRDefault="00520F35" w:rsidP="00520F35">
      <w:pPr>
        <w:spacing w:after="0" w:line="240" w:lineRule="auto"/>
      </w:pPr>
      <w:proofErr w:type="spellStart"/>
      <w:r>
        <w:t>E.d</w:t>
      </w:r>
      <w:proofErr w:type="spellEnd"/>
      <w:r>
        <w:t xml:space="preserve">/ Odpisový plán účtovných odpisov vychádzal z toho, že u majetku nadobudnutého do roku 2004 za základ </w:t>
      </w:r>
    </w:p>
    <w:p w:rsidR="00520F35" w:rsidRDefault="00520F35" w:rsidP="00520F35">
      <w:pPr>
        <w:spacing w:after="0" w:line="240" w:lineRule="auto"/>
        <w:ind w:firstLine="360"/>
      </w:pPr>
      <w:r>
        <w:t xml:space="preserve">vzal metódy používané pri vyčíslovaní daňových odpisov. Odpisové sadzby pre účtovné a daňové odpisy sa </w:t>
      </w:r>
    </w:p>
    <w:p w:rsidR="00520F35" w:rsidRDefault="00520F35" w:rsidP="00520F35">
      <w:pPr>
        <w:spacing w:after="0" w:line="240" w:lineRule="auto"/>
        <w:ind w:firstLine="360"/>
      </w:pPr>
      <w:r>
        <w:t xml:space="preserve">rovnajú. </w:t>
      </w:r>
    </w:p>
    <w:p w:rsidR="00520F35" w:rsidRDefault="00520F35" w:rsidP="00520F35">
      <w:pPr>
        <w:spacing w:after="0" w:line="240" w:lineRule="auto"/>
        <w:ind w:firstLine="360"/>
      </w:pPr>
      <w:r>
        <w:t xml:space="preserve">U DHM nakúpeného od roku 2005 účtovné odpisy zohľadňujú predpokladanú dobu úžitkovosti stanovenú </w:t>
      </w:r>
    </w:p>
    <w:p w:rsidR="00520F35" w:rsidRDefault="00520F35" w:rsidP="00520F35">
      <w:pPr>
        <w:spacing w:after="0" w:line="240" w:lineRule="auto"/>
        <w:ind w:firstLine="360"/>
      </w:pPr>
      <w:r>
        <w:t>podnikom. U tohto majetku sa daňové a účtovné odpisy nebudú rovnať.</w:t>
      </w:r>
    </w:p>
    <w:p w:rsidR="002569CF" w:rsidRDefault="002569CF" w:rsidP="00520F35">
      <w:pPr>
        <w:spacing w:after="0" w:line="240" w:lineRule="auto"/>
        <w:ind w:firstLine="360"/>
      </w:pPr>
      <w:r>
        <w:t>Účtovný odpis sa prvý krát vykoná v mesiaci zaradenia DHM do používania.</w:t>
      </w:r>
    </w:p>
    <w:p w:rsidR="00950C1C" w:rsidRDefault="00950C1C" w:rsidP="00520F35">
      <w:pPr>
        <w:spacing w:after="0" w:line="240" w:lineRule="auto"/>
        <w:ind w:firstLine="360"/>
      </w:pPr>
      <w:r>
        <w:t>U DHM obstaraného formou leasingu je daňový odpis totožný s účtovným.</w:t>
      </w:r>
    </w:p>
    <w:p w:rsidR="00950C1C" w:rsidRDefault="00950C1C" w:rsidP="00520F35">
      <w:pPr>
        <w:spacing w:after="0" w:line="240" w:lineRule="auto"/>
        <w:ind w:firstLine="360"/>
      </w:pPr>
      <w:r>
        <w:t>Sadzby pre výpočet účtovných odpisov:</w:t>
      </w:r>
    </w:p>
    <w:p w:rsidR="00950C1C" w:rsidRDefault="00950C1C" w:rsidP="00520F35">
      <w:pPr>
        <w:spacing w:after="0" w:line="240" w:lineRule="auto"/>
        <w:ind w:firstLine="360"/>
      </w:pPr>
      <w:r>
        <w:t>Odpisová skupina A</w:t>
      </w:r>
      <w:r>
        <w:tab/>
      </w:r>
      <w:r>
        <w:tab/>
        <w:t>25,00 /výpočtová technika, nákladné auta/</w:t>
      </w:r>
    </w:p>
    <w:p w:rsidR="00950C1C" w:rsidRDefault="00950C1C" w:rsidP="00520F35">
      <w:pPr>
        <w:spacing w:after="0" w:line="240" w:lineRule="auto"/>
        <w:ind w:firstLine="360"/>
      </w:pPr>
      <w:r>
        <w:t xml:space="preserve">                              B</w:t>
      </w:r>
      <w:r>
        <w:tab/>
      </w:r>
      <w:r>
        <w:tab/>
        <w:t>16,70 /nakladače, kontajnery, váhy, kamerový systém/</w:t>
      </w:r>
    </w:p>
    <w:p w:rsidR="00950C1C" w:rsidRDefault="00950C1C" w:rsidP="00520F35">
      <w:pPr>
        <w:spacing w:after="0" w:line="240" w:lineRule="auto"/>
        <w:ind w:firstLine="360"/>
      </w:pPr>
      <w:r>
        <w:t xml:space="preserve">                              C</w:t>
      </w:r>
      <w:r>
        <w:tab/>
      </w:r>
      <w:r>
        <w:tab/>
        <w:t xml:space="preserve">  8,30 /nádrž na naftu, obytný príves/</w:t>
      </w:r>
    </w:p>
    <w:p w:rsidR="002C0DB7" w:rsidRDefault="002C0DB7" w:rsidP="00950C1C">
      <w:pPr>
        <w:spacing w:after="0" w:line="240" w:lineRule="auto"/>
      </w:pPr>
    </w:p>
    <w:p w:rsidR="00950C1C" w:rsidRDefault="00950C1C" w:rsidP="00950C1C">
      <w:pPr>
        <w:spacing w:after="0" w:line="240" w:lineRule="auto"/>
      </w:pPr>
      <w:proofErr w:type="spellStart"/>
      <w:r>
        <w:t>E.e</w:t>
      </w:r>
      <w:proofErr w:type="spellEnd"/>
      <w:r>
        <w:t>/ Spoločnosť nemá poskytnuté dotácie na obstaranie majetku.</w:t>
      </w: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  <w:r>
        <w:rPr>
          <w:b/>
        </w:rPr>
        <w:lastRenderedPageBreak/>
        <w:t>F. Informácie k údajom vykázaným na strane aktív súvahy</w:t>
      </w:r>
    </w:p>
    <w:p w:rsidR="002C0DB7" w:rsidRDefault="002C0DB7" w:rsidP="002C0DB7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C0DB7" w:rsidP="002C0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C0DB7" w:rsidRDefault="002C0DB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C0DB7" w:rsidRDefault="002C0DB7" w:rsidP="002C0DB7"/>
    <w:p w:rsidR="002C0DB7" w:rsidRDefault="002C0DB7" w:rsidP="002C0DB7"/>
    <w:p w:rsidR="002C0DB7" w:rsidRDefault="002C0DB7" w:rsidP="002C0DB7"/>
    <w:p w:rsidR="002C0DB7" w:rsidRPr="002C0DB7" w:rsidRDefault="002C0DB7" w:rsidP="002C0DB7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500B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9F39E7" w:rsidRDefault="009F39E7" w:rsidP="009F39E7"/>
    <w:p w:rsidR="00562B77" w:rsidRDefault="00562B77" w:rsidP="009F39E7"/>
    <w:p w:rsidR="00562B77" w:rsidRPr="009F39E7" w:rsidRDefault="00562B7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850"/>
        <w:gridCol w:w="851"/>
        <w:gridCol w:w="283"/>
        <w:gridCol w:w="567"/>
        <w:gridCol w:w="709"/>
        <w:gridCol w:w="709"/>
        <w:gridCol w:w="935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D28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501A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Základ.</w:t>
            </w:r>
            <w:r w:rsidR="0003344F" w:rsidRPr="003F477D">
              <w:rPr>
                <w:b/>
                <w:bCs/>
                <w:szCs w:val="22"/>
              </w:rPr>
              <w:t xml:space="preserve"> stádo a ťažné zvieratá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D28B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AB1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501AB1">
              <w:rPr>
                <w:b/>
                <w:bCs/>
                <w:szCs w:val="22"/>
              </w:rPr>
              <w:t xml:space="preserve">na začiatku </w:t>
            </w:r>
          </w:p>
          <w:p w:rsidR="0003344F" w:rsidRPr="003F477D" w:rsidRDefault="00501AB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účtov.</w:t>
            </w:r>
            <w:r w:rsidR="0003344F" w:rsidRPr="003F477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o</w:t>
            </w:r>
            <w:r w:rsidR="0003344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AB1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AB1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427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1AB1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433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687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771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771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177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434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440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281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</w:t>
            </w:r>
            <w:r w:rsidR="00D36DAC">
              <w:rPr>
                <w:b/>
                <w:bCs/>
                <w:szCs w:val="22"/>
              </w:rPr>
              <w:t>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299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305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086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197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177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405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361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6DAC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368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D36DAC">
              <w:rPr>
                <w:b/>
                <w:bCs/>
                <w:szCs w:val="22"/>
              </w:rPr>
              <w:t xml:space="preserve">na začiatku účtov.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</w:t>
            </w:r>
            <w:r w:rsidR="00D36DAC">
              <w:rPr>
                <w:b/>
                <w:bCs/>
                <w:szCs w:val="22"/>
              </w:rPr>
              <w:t>tov.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D36DAC">
              <w:rPr>
                <w:b/>
                <w:bCs/>
                <w:szCs w:val="22"/>
              </w:rPr>
              <w:t>na začiatku účtov.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2978" w:rsidP="00AA2D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</w:t>
            </w:r>
            <w:r w:rsidR="00AA2D63">
              <w:rPr>
                <w:szCs w:val="22"/>
              </w:rPr>
              <w:t>01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2D63" w:rsidP="00AA2D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601</w:t>
            </w:r>
          </w:p>
        </w:tc>
      </w:tr>
      <w:tr w:rsidR="0003344F" w:rsidRPr="003F477D" w:rsidTr="004D28B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175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4D28BD" w:rsidRPr="003F477D" w:rsidRDefault="004D28B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935"/>
        <w:gridCol w:w="20"/>
        <w:gridCol w:w="888"/>
        <w:gridCol w:w="793"/>
        <w:gridCol w:w="709"/>
        <w:gridCol w:w="624"/>
        <w:gridCol w:w="935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D28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4D28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 w:rsidR="00E916CF"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D28B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419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797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425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842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297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655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655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427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642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433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</w:t>
            </w:r>
            <w:r w:rsidR="00A12978">
              <w:rPr>
                <w:b/>
                <w:bCs/>
                <w:szCs w:val="22"/>
              </w:rPr>
              <w:t>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595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206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642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642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196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196</w:t>
            </w: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0D2D" w:rsidP="00000D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299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041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D28BD">
              <w:rPr>
                <w:szCs w:val="22"/>
              </w:rPr>
              <w:t> </w:t>
            </w:r>
            <w:r>
              <w:rPr>
                <w:szCs w:val="22"/>
              </w:rPr>
              <w:t>305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086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 w:rsidR="00A12978">
              <w:rPr>
                <w:b/>
                <w:bCs/>
                <w:szCs w:val="22"/>
              </w:rPr>
              <w:t>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4D28B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219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202</w:t>
            </w:r>
          </w:p>
        </w:tc>
      </w:tr>
      <w:tr w:rsidR="00E916CF" w:rsidRPr="003F477D" w:rsidTr="004D28B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12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E916C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5CBE" w:rsidP="00485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601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000D2D" w:rsidRDefault="00000D2D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lastRenderedPageBreak/>
        <w:t>F.b</w:t>
      </w:r>
      <w:proofErr w:type="spellEnd"/>
      <w:r>
        <w:rPr>
          <w:szCs w:val="22"/>
        </w:rPr>
        <w:t>/ Spôsob a výška poistenia dlhodobého majetku</w:t>
      </w:r>
    </w:p>
    <w:p w:rsidR="00000D2D" w:rsidRDefault="00000D2D" w:rsidP="0003344F">
      <w:pPr>
        <w:spacing w:after="0" w:line="240" w:lineRule="auto"/>
        <w:rPr>
          <w:szCs w:val="22"/>
        </w:rPr>
      </w:pPr>
    </w:p>
    <w:p w:rsidR="00000D2D" w:rsidRDefault="00000D2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Povinné zmluvné poistenie motorových vozidiel je uzatvorené s poisťovňou </w:t>
      </w:r>
      <w:proofErr w:type="spellStart"/>
      <w:r>
        <w:rPr>
          <w:szCs w:val="22"/>
        </w:rPr>
        <w:t>Allianz</w:t>
      </w:r>
      <w:proofErr w:type="spellEnd"/>
      <w:r>
        <w:rPr>
          <w:szCs w:val="22"/>
        </w:rPr>
        <w:t xml:space="preserve"> a.s.</w:t>
      </w:r>
    </w:p>
    <w:p w:rsidR="00000D2D" w:rsidRDefault="00000D2D" w:rsidP="0003344F">
      <w:pPr>
        <w:spacing w:after="0" w:line="240" w:lineRule="auto"/>
        <w:rPr>
          <w:szCs w:val="22"/>
        </w:rPr>
      </w:pPr>
    </w:p>
    <w:p w:rsidR="00000D2D" w:rsidRDefault="00000D2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Rozpis havarijného poistenia </w:t>
      </w:r>
    </w:p>
    <w:p w:rsidR="00000D2D" w:rsidRDefault="00000D2D" w:rsidP="0003344F">
      <w:pPr>
        <w:spacing w:after="0" w:line="240" w:lineRule="auto"/>
        <w:rPr>
          <w:szCs w:val="22"/>
        </w:rPr>
      </w:pPr>
    </w:p>
    <w:p w:rsidR="00000D2D" w:rsidRPr="00000D2D" w:rsidRDefault="00000D2D" w:rsidP="0003344F">
      <w:pPr>
        <w:spacing w:after="0" w:line="240" w:lineRule="auto"/>
        <w:rPr>
          <w:szCs w:val="22"/>
          <w:u w:val="single"/>
        </w:rPr>
      </w:pPr>
      <w:r w:rsidRPr="00000D2D">
        <w:rPr>
          <w:szCs w:val="22"/>
          <w:u w:val="single"/>
        </w:rPr>
        <w:t>Predmet poistenia</w:t>
      </w:r>
      <w:r w:rsidRPr="00000D2D">
        <w:rPr>
          <w:szCs w:val="22"/>
          <w:u w:val="single"/>
        </w:rPr>
        <w:tab/>
      </w:r>
      <w:r w:rsidRPr="00000D2D">
        <w:rPr>
          <w:szCs w:val="22"/>
          <w:u w:val="single"/>
        </w:rPr>
        <w:tab/>
        <w:t>Výška poistenia</w:t>
      </w:r>
      <w:r w:rsidRPr="00000D2D">
        <w:rPr>
          <w:szCs w:val="22"/>
          <w:u w:val="single"/>
        </w:rPr>
        <w:tab/>
      </w:r>
      <w:r w:rsidRPr="00000D2D">
        <w:rPr>
          <w:szCs w:val="22"/>
          <w:u w:val="single"/>
        </w:rPr>
        <w:tab/>
        <w:t>Doba poistenia</w:t>
      </w:r>
      <w:r w:rsidRPr="00000D2D">
        <w:rPr>
          <w:szCs w:val="22"/>
          <w:u w:val="single"/>
        </w:rPr>
        <w:tab/>
      </w:r>
      <w:r w:rsidRPr="00000D2D">
        <w:rPr>
          <w:szCs w:val="22"/>
          <w:u w:val="single"/>
        </w:rPr>
        <w:tab/>
        <w:t>Poisťovňa</w:t>
      </w:r>
      <w:r w:rsidRPr="00000D2D">
        <w:rPr>
          <w:szCs w:val="22"/>
          <w:u w:val="single"/>
        </w:rPr>
        <w:tab/>
      </w:r>
    </w:p>
    <w:p w:rsidR="00000D2D" w:rsidRDefault="00086FFE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Automobil </w:t>
      </w:r>
      <w:proofErr w:type="spellStart"/>
      <w:r>
        <w:rPr>
          <w:szCs w:val="22"/>
        </w:rPr>
        <w:t>Mitsubishi</w:t>
      </w:r>
      <w:proofErr w:type="spellEnd"/>
      <w:r>
        <w:rPr>
          <w:szCs w:val="22"/>
        </w:rPr>
        <w:tab/>
      </w:r>
      <w:r>
        <w:rPr>
          <w:szCs w:val="22"/>
        </w:rPr>
        <w:tab/>
        <w:t xml:space="preserve">      </w:t>
      </w:r>
      <w:r w:rsidR="00000D2D">
        <w:rPr>
          <w:szCs w:val="22"/>
        </w:rPr>
        <w:t>43</w:t>
      </w:r>
      <w:r>
        <w:rPr>
          <w:szCs w:val="22"/>
        </w:rPr>
        <w:t> </w:t>
      </w:r>
      <w:r w:rsidR="00000D2D">
        <w:rPr>
          <w:szCs w:val="22"/>
        </w:rPr>
        <w:t>248</w:t>
      </w:r>
      <w:r>
        <w:rPr>
          <w:szCs w:val="22"/>
        </w:rPr>
        <w:tab/>
      </w:r>
      <w:r>
        <w:rPr>
          <w:szCs w:val="22"/>
        </w:rPr>
        <w:tab/>
        <w:t xml:space="preserve">      neurčitá</w:t>
      </w:r>
      <w:r>
        <w:rPr>
          <w:szCs w:val="22"/>
        </w:rPr>
        <w:tab/>
      </w:r>
      <w:r>
        <w:rPr>
          <w:szCs w:val="22"/>
        </w:rPr>
        <w:tab/>
      </w:r>
      <w:proofErr w:type="spellStart"/>
      <w:r>
        <w:rPr>
          <w:szCs w:val="22"/>
        </w:rPr>
        <w:t>Allianz</w:t>
      </w:r>
      <w:proofErr w:type="spellEnd"/>
      <w:r>
        <w:rPr>
          <w:szCs w:val="22"/>
        </w:rPr>
        <w:t xml:space="preserve"> a.s.</w:t>
      </w:r>
    </w:p>
    <w:p w:rsidR="00086FFE" w:rsidRDefault="00086FFE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Ťahač IVECO – strojné </w:t>
      </w:r>
      <w:proofErr w:type="spellStart"/>
      <w:r>
        <w:rPr>
          <w:szCs w:val="22"/>
        </w:rPr>
        <w:t>poist</w:t>
      </w:r>
      <w:proofErr w:type="spellEnd"/>
      <w:r>
        <w:rPr>
          <w:szCs w:val="22"/>
        </w:rPr>
        <w:t>.</w:t>
      </w:r>
      <w:r>
        <w:rPr>
          <w:szCs w:val="22"/>
        </w:rPr>
        <w:tab/>
        <w:t xml:space="preserve">    116 600</w:t>
      </w:r>
      <w:r>
        <w:rPr>
          <w:szCs w:val="22"/>
        </w:rPr>
        <w:tab/>
      </w:r>
      <w:r>
        <w:rPr>
          <w:szCs w:val="22"/>
        </w:rPr>
        <w:tab/>
        <w:t xml:space="preserve">      neurčitá</w:t>
      </w:r>
      <w:r>
        <w:rPr>
          <w:szCs w:val="22"/>
        </w:rPr>
        <w:tab/>
      </w:r>
      <w:r>
        <w:rPr>
          <w:szCs w:val="22"/>
        </w:rPr>
        <w:tab/>
      </w:r>
      <w:proofErr w:type="spellStart"/>
      <w:r>
        <w:rPr>
          <w:szCs w:val="22"/>
        </w:rPr>
        <w:t>Allianz</w:t>
      </w:r>
      <w:proofErr w:type="spellEnd"/>
      <w:r>
        <w:rPr>
          <w:szCs w:val="22"/>
        </w:rPr>
        <w:t xml:space="preserve"> a.s.</w:t>
      </w:r>
    </w:p>
    <w:p w:rsidR="00086FFE" w:rsidRDefault="00086FFE" w:rsidP="0003344F">
      <w:pPr>
        <w:spacing w:after="0" w:line="240" w:lineRule="auto"/>
        <w:rPr>
          <w:szCs w:val="22"/>
        </w:rPr>
      </w:pPr>
      <w:r>
        <w:rPr>
          <w:szCs w:val="22"/>
        </w:rPr>
        <w:t>Ťahač IVECO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131 713</w:t>
      </w:r>
      <w:r>
        <w:rPr>
          <w:szCs w:val="22"/>
        </w:rPr>
        <w:tab/>
      </w:r>
      <w:r>
        <w:rPr>
          <w:szCs w:val="22"/>
        </w:rPr>
        <w:tab/>
        <w:t xml:space="preserve">      neurčitá</w:t>
      </w:r>
      <w:r>
        <w:rPr>
          <w:szCs w:val="22"/>
        </w:rPr>
        <w:tab/>
      </w:r>
      <w:r>
        <w:rPr>
          <w:szCs w:val="22"/>
        </w:rPr>
        <w:tab/>
      </w:r>
      <w:proofErr w:type="spellStart"/>
      <w:r>
        <w:rPr>
          <w:szCs w:val="22"/>
        </w:rPr>
        <w:t>Allianz</w:t>
      </w:r>
      <w:proofErr w:type="spellEnd"/>
      <w:r>
        <w:rPr>
          <w:szCs w:val="22"/>
        </w:rPr>
        <w:t xml:space="preserve"> a.s.</w:t>
      </w:r>
    </w:p>
    <w:p w:rsidR="00086FFE" w:rsidRDefault="00086FFE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Nákl</w:t>
      </w:r>
      <w:proofErr w:type="spellEnd"/>
      <w:r>
        <w:rPr>
          <w:szCs w:val="22"/>
        </w:rPr>
        <w:t>. automobil MAN</w:t>
      </w:r>
      <w:r>
        <w:rPr>
          <w:szCs w:val="22"/>
        </w:rPr>
        <w:tab/>
      </w:r>
      <w:r>
        <w:rPr>
          <w:szCs w:val="22"/>
        </w:rPr>
        <w:tab/>
        <w:t xml:space="preserve">    172 414</w:t>
      </w:r>
      <w:r>
        <w:rPr>
          <w:szCs w:val="22"/>
        </w:rPr>
        <w:tab/>
      </w:r>
      <w:r>
        <w:rPr>
          <w:szCs w:val="22"/>
        </w:rPr>
        <w:tab/>
        <w:t xml:space="preserve">     3/11-3/15</w:t>
      </w:r>
      <w:r>
        <w:rPr>
          <w:szCs w:val="22"/>
        </w:rPr>
        <w:tab/>
      </w:r>
      <w:r>
        <w:rPr>
          <w:szCs w:val="22"/>
        </w:rPr>
        <w:tab/>
        <w:t>ČSOB poisť.</w:t>
      </w:r>
    </w:p>
    <w:p w:rsidR="00086FFE" w:rsidRDefault="00086FFE" w:rsidP="0003344F">
      <w:pPr>
        <w:spacing w:after="0" w:line="240" w:lineRule="auto"/>
        <w:rPr>
          <w:szCs w:val="22"/>
        </w:rPr>
      </w:pPr>
    </w:p>
    <w:p w:rsidR="00086FFE" w:rsidRPr="003F477D" w:rsidRDefault="00086FFE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721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4D28BD">
              <w:rPr>
                <w:szCs w:val="22"/>
              </w:rPr>
              <w:t xml:space="preserve"> </w:t>
            </w:r>
            <w:r>
              <w:rPr>
                <w:szCs w:val="22"/>
              </w:rPr>
              <w:t>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19 298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19 298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500B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4D28BD" w:rsidRDefault="004D28BD" w:rsidP="004D28BD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F.v</w:t>
      </w:r>
      <w:proofErr w:type="spellEnd"/>
      <w:r>
        <w:rPr>
          <w:szCs w:val="22"/>
        </w:rPr>
        <w:t>/ Odložená daňová pohľadávka v sume 160 EUR bola účtovaná z dôvodu neuhradenej zmluvnej pokuty.</w:t>
      </w:r>
    </w:p>
    <w:p w:rsidR="004D28BD" w:rsidRDefault="004D28BD" w:rsidP="004D28BD"/>
    <w:p w:rsidR="004D28BD" w:rsidRPr="004D28BD" w:rsidRDefault="004D28BD" w:rsidP="004D28B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12 851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17 317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</w:t>
            </w:r>
            <w:r w:rsidR="00B91836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banke alebo v</w:t>
            </w:r>
            <w:r w:rsidR="00B91836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32 335</w:t>
            </w:r>
          </w:p>
        </w:tc>
        <w:tc>
          <w:tcPr>
            <w:tcW w:w="2405" w:type="dxa"/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258 696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</w:t>
            </w:r>
            <w:r w:rsidR="00B91836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banke alebo v</w:t>
            </w:r>
            <w:r w:rsidR="00B91836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 xml:space="preserve">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45 186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276 013</w:t>
            </w:r>
          </w:p>
        </w:tc>
      </w:tr>
    </w:tbl>
    <w:p w:rsidR="00B91836" w:rsidRDefault="00B91836" w:rsidP="00B91836">
      <w:pPr>
        <w:spacing w:after="0" w:line="240" w:lineRule="auto"/>
        <w:rPr>
          <w:szCs w:val="22"/>
        </w:rPr>
      </w:pPr>
    </w:p>
    <w:p w:rsidR="004837E4" w:rsidRDefault="004837E4" w:rsidP="00B91836">
      <w:pPr>
        <w:spacing w:after="0" w:line="240" w:lineRule="auto"/>
        <w:rPr>
          <w:szCs w:val="22"/>
        </w:rPr>
      </w:pPr>
    </w:p>
    <w:p w:rsidR="00B91836" w:rsidRDefault="00B91836" w:rsidP="00B91836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F.zb</w:t>
      </w:r>
      <w:proofErr w:type="spellEnd"/>
      <w:r>
        <w:rPr>
          <w:szCs w:val="22"/>
        </w:rPr>
        <w:t>/ Významné položky časového rozlíšenia nákladov budúcich období a príjmov budúcich období</w:t>
      </w:r>
    </w:p>
    <w:p w:rsidR="005D2F62" w:rsidRDefault="00B91836" w:rsidP="00B91836">
      <w:pPr>
        <w:spacing w:after="0" w:line="240" w:lineRule="auto"/>
        <w:rPr>
          <w:szCs w:val="22"/>
        </w:rPr>
      </w:pPr>
      <w:r>
        <w:rPr>
          <w:szCs w:val="22"/>
        </w:rPr>
        <w:t>Najvýznamnejšiu položku v sume 710 EUR tvorili vopred zaplatené náklady na poistenie majetku.</w:t>
      </w:r>
    </w:p>
    <w:p w:rsidR="004837E4" w:rsidRDefault="004837E4" w:rsidP="00B91836">
      <w:pPr>
        <w:spacing w:after="0" w:line="240" w:lineRule="auto"/>
        <w:rPr>
          <w:b/>
          <w:szCs w:val="22"/>
        </w:rPr>
      </w:pPr>
    </w:p>
    <w:p w:rsidR="00066769" w:rsidRDefault="00066769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92359F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G. Informácie k údajom vykázaným na strane pasív súvahy</w:t>
      </w:r>
    </w:p>
    <w:p w:rsidR="005A63B3" w:rsidRPr="005A63B3" w:rsidRDefault="005A63B3" w:rsidP="005A63B3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1836" w:rsidP="0093349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49 65</w:t>
            </w:r>
            <w:r w:rsidR="00933495"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9183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9183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39 728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3495" w:rsidP="00B918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9183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9183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1836" w:rsidP="00B918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49 659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837E4" w:rsidRDefault="004837E4" w:rsidP="004837E4"/>
    <w:p w:rsidR="004837E4" w:rsidRDefault="004837E4" w:rsidP="004837E4"/>
    <w:p w:rsidR="004837E4" w:rsidRDefault="004837E4" w:rsidP="004837E4"/>
    <w:p w:rsidR="004837E4" w:rsidRDefault="004837E4" w:rsidP="004837E4"/>
    <w:p w:rsidR="004837E4" w:rsidRDefault="004837E4" w:rsidP="004837E4"/>
    <w:p w:rsidR="004837E4" w:rsidRPr="004837E4" w:rsidRDefault="004837E4" w:rsidP="004837E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5 765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5 312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5 480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5 312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4837E4" w:rsidRDefault="004837E4" w:rsidP="00483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3 075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2 722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2 770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2 722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837E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2 490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837E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-zverejnenie uzávierky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837E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-audit - bank. referencie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15 437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5 765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10 938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4 499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5 765</w:t>
            </w:r>
          </w:p>
        </w:tc>
      </w:tr>
      <w:tr w:rsidR="004837E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7E4" w:rsidRPr="004837E4" w:rsidRDefault="004837E4" w:rsidP="0006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12 764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3 075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8 265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4 499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3 075</w:t>
            </w:r>
          </w:p>
        </w:tc>
      </w:tr>
      <w:tr w:rsidR="004837E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37E4" w:rsidRPr="003F477D" w:rsidRDefault="004837E4" w:rsidP="0006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2 490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</w:tr>
      <w:tr w:rsidR="004837E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7E4" w:rsidRPr="003F477D" w:rsidRDefault="004837E4" w:rsidP="0006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-zverejnenie uzávierky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4837E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7E4" w:rsidRPr="003F477D" w:rsidRDefault="004837E4" w:rsidP="0006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-audit - bank. referencie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37E4" w:rsidRPr="003F477D" w:rsidRDefault="004837E4" w:rsidP="004837E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4837E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178 987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218 538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149 194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164 476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29 793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54 062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531 244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559 992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497 473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534 416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33 771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25 576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7 131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24 525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7 131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24 525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42 445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1 569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5 641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4 072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5 641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D8328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3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28F" w:rsidP="00D8328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</w:tbl>
    <w:p w:rsidR="00DF7A82" w:rsidRDefault="00DF7A82" w:rsidP="0003344F">
      <w:pPr>
        <w:spacing w:after="0" w:line="240" w:lineRule="auto"/>
        <w:rPr>
          <w:szCs w:val="22"/>
        </w:rPr>
      </w:pPr>
    </w:p>
    <w:p w:rsidR="00DF7A82" w:rsidRDefault="00DF7A82" w:rsidP="0003344F">
      <w:pPr>
        <w:spacing w:after="0" w:line="240" w:lineRule="auto"/>
        <w:rPr>
          <w:szCs w:val="22"/>
        </w:rPr>
      </w:pPr>
      <w:r>
        <w:rPr>
          <w:szCs w:val="22"/>
        </w:rPr>
        <w:t>Základom na určenie ročného prídelu do sociálneho fondu  vo výške 0,6 % bol úhrn hrubých miezd účtovaných zamestnancom na výplatu za kalendárny rok.</w:t>
      </w:r>
    </w:p>
    <w:p w:rsidR="0003344F" w:rsidRDefault="00042357" w:rsidP="0003344F">
      <w:pPr>
        <w:spacing w:after="0" w:line="240" w:lineRule="auto"/>
        <w:rPr>
          <w:szCs w:val="22"/>
        </w:rPr>
      </w:pPr>
      <w:r>
        <w:rPr>
          <w:szCs w:val="22"/>
        </w:rPr>
        <w:t>Sociálny fond bol použitý na príspevok  na stravovanie zamestnancov</w:t>
      </w:r>
      <w:r w:rsidR="00DF7A82">
        <w:rPr>
          <w:szCs w:val="22"/>
        </w:rPr>
        <w:t xml:space="preserve"> </w:t>
      </w:r>
      <w:r>
        <w:rPr>
          <w:szCs w:val="22"/>
        </w:rPr>
        <w:t xml:space="preserve"> vo výška 518 EUR a na vianočné balíčky vo výške 240 EUR.</w:t>
      </w:r>
    </w:p>
    <w:p w:rsidR="00042357" w:rsidRPr="003F477D" w:rsidRDefault="0004235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FB9">
              <w:rPr>
                <w:szCs w:val="22"/>
              </w:rPr>
              <w:t>Kontokorentný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50FB9" w:rsidP="00C50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721F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C50FB9" w:rsidP="00C50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40577" w:rsidP="00C50F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52 527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50FB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C50FB9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C50FB9">
              <w:rPr>
                <w:sz w:val="20"/>
                <w:szCs w:val="20"/>
              </w:rPr>
              <w:t> </w:t>
            </w:r>
            <w:r w:rsidR="00C50FB9" w:rsidRPr="00C50FB9">
              <w:rPr>
                <w:sz w:val="20"/>
                <w:szCs w:val="20"/>
              </w:rPr>
              <w:t>Kontokorentný úver VÚB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50FB9" w:rsidP="00C50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C50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C50FB9" w:rsidP="00C50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30.11.2014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E40577" w:rsidP="00C50FB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4 560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C50FB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Default="00C50FB9" w:rsidP="0003344F">
      <w:pPr>
        <w:spacing w:after="0" w:line="240" w:lineRule="auto"/>
        <w:rPr>
          <w:szCs w:val="22"/>
        </w:rPr>
      </w:pPr>
      <w:r>
        <w:rPr>
          <w:szCs w:val="22"/>
        </w:rPr>
        <w:t>Pôžička poskytnutá spoločníkom v sume 238 884 EUR je bezúročná s neurčenou dobou splatnosti.</w:t>
      </w:r>
    </w:p>
    <w:p w:rsidR="00C50FB9" w:rsidRDefault="00C50FB9" w:rsidP="0003344F">
      <w:pPr>
        <w:spacing w:after="0" w:line="240" w:lineRule="auto"/>
        <w:rPr>
          <w:szCs w:val="22"/>
        </w:rPr>
      </w:pPr>
    </w:p>
    <w:p w:rsidR="00C50FB9" w:rsidRDefault="00C50FB9" w:rsidP="0003344F">
      <w:pPr>
        <w:spacing w:after="0" w:line="240" w:lineRule="auto"/>
        <w:rPr>
          <w:szCs w:val="22"/>
        </w:rPr>
      </w:pPr>
    </w:p>
    <w:p w:rsidR="00C50FB9" w:rsidRDefault="00C50FB9" w:rsidP="0003344F">
      <w:pPr>
        <w:spacing w:after="0" w:line="240" w:lineRule="auto"/>
        <w:rPr>
          <w:szCs w:val="22"/>
        </w:rPr>
      </w:pPr>
    </w:p>
    <w:p w:rsidR="00C50FB9" w:rsidRDefault="00C50FB9" w:rsidP="0003344F">
      <w:pPr>
        <w:spacing w:after="0" w:line="240" w:lineRule="auto"/>
        <w:rPr>
          <w:szCs w:val="22"/>
        </w:rPr>
      </w:pPr>
    </w:p>
    <w:p w:rsidR="00C50FB9" w:rsidRPr="003F477D" w:rsidRDefault="00C50FB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25 437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4 356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24 269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29793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2 026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26 295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4 382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96 295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59F" w:rsidP="0092359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30 677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2359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92359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má od 3/2011 nákladný automobil MAN prenajatý formou finančného leasingu od spoločnosti ČSOB </w:t>
      </w:r>
    </w:p>
    <w:p w:rsidR="0092359F" w:rsidRDefault="0092359F" w:rsidP="0003344F">
      <w:pPr>
        <w:spacing w:after="0" w:line="240" w:lineRule="auto"/>
        <w:rPr>
          <w:szCs w:val="22"/>
        </w:rPr>
      </w:pPr>
      <w:r>
        <w:rPr>
          <w:szCs w:val="22"/>
        </w:rPr>
        <w:t>Leasing. Celková suma leasingu</w:t>
      </w:r>
      <w:r>
        <w:rPr>
          <w:szCs w:val="22"/>
        </w:rPr>
        <w:tab/>
      </w:r>
      <w:r>
        <w:rPr>
          <w:szCs w:val="22"/>
        </w:rPr>
        <w:tab/>
        <w:t>154 041 EUR</w:t>
      </w:r>
    </w:p>
    <w:p w:rsidR="0092359F" w:rsidRDefault="0092359F" w:rsidP="0003344F">
      <w:pPr>
        <w:spacing w:after="0" w:line="240" w:lineRule="auto"/>
        <w:rPr>
          <w:szCs w:val="22"/>
        </w:rPr>
      </w:pPr>
      <w:r>
        <w:rPr>
          <w:szCs w:val="22"/>
        </w:rPr>
        <w:tab/>
        <w:t>Počet mesačných splátok</w:t>
      </w:r>
      <w:r>
        <w:rPr>
          <w:szCs w:val="22"/>
        </w:rPr>
        <w:tab/>
      </w:r>
      <w:r>
        <w:rPr>
          <w:szCs w:val="22"/>
        </w:rPr>
        <w:tab/>
        <w:t xml:space="preserve">         48</w:t>
      </w:r>
    </w:p>
    <w:p w:rsidR="0092359F" w:rsidRDefault="0092359F" w:rsidP="0003344F">
      <w:pPr>
        <w:spacing w:after="0" w:line="240" w:lineRule="auto"/>
        <w:rPr>
          <w:szCs w:val="22"/>
        </w:rPr>
      </w:pPr>
      <w:r>
        <w:rPr>
          <w:szCs w:val="22"/>
        </w:rPr>
        <w:tab/>
        <w:t>Výška mesačnej splátky/s DPH</w:t>
      </w:r>
      <w:r>
        <w:rPr>
          <w:szCs w:val="22"/>
        </w:rPr>
        <w:tab/>
        <w:t xml:space="preserve">    2 785 EUR</w:t>
      </w:r>
    </w:p>
    <w:p w:rsidR="0092359F" w:rsidRDefault="0092359F" w:rsidP="0003344F">
      <w:pPr>
        <w:spacing w:after="0" w:line="240" w:lineRule="auto"/>
        <w:rPr>
          <w:szCs w:val="22"/>
        </w:rPr>
      </w:pPr>
      <w:r>
        <w:rPr>
          <w:szCs w:val="22"/>
        </w:rPr>
        <w:tab/>
        <w:t>Ukončenie leasingu</w:t>
      </w:r>
      <w:r>
        <w:rPr>
          <w:szCs w:val="22"/>
        </w:rPr>
        <w:tab/>
      </w:r>
      <w:r>
        <w:rPr>
          <w:szCs w:val="22"/>
        </w:rPr>
        <w:tab/>
        <w:t xml:space="preserve">  2/2015</w:t>
      </w:r>
    </w:p>
    <w:p w:rsidR="005A63B3" w:rsidRPr="003F477D" w:rsidRDefault="005A63B3" w:rsidP="0003344F">
      <w:pPr>
        <w:spacing w:after="0" w:line="240" w:lineRule="auto"/>
        <w:rPr>
          <w:szCs w:val="22"/>
        </w:rPr>
      </w:pPr>
    </w:p>
    <w:p w:rsidR="007B2E0B" w:rsidRDefault="005A63B3" w:rsidP="006B42EC">
      <w:pPr>
        <w:spacing w:after="0" w:line="240" w:lineRule="auto"/>
        <w:rPr>
          <w:b/>
          <w:kern w:val="28"/>
          <w:szCs w:val="22"/>
        </w:rPr>
      </w:pPr>
      <w:r w:rsidRPr="005A63B3">
        <w:rPr>
          <w:b/>
          <w:kern w:val="28"/>
          <w:szCs w:val="22"/>
        </w:rPr>
        <w:t xml:space="preserve">H. </w:t>
      </w:r>
      <w:r>
        <w:rPr>
          <w:b/>
          <w:kern w:val="28"/>
          <w:szCs w:val="22"/>
        </w:rPr>
        <w:t>Informácie k údajom vykázaných  vo výnosoch</w:t>
      </w:r>
    </w:p>
    <w:p w:rsidR="00562B77" w:rsidRPr="005A63B3" w:rsidRDefault="00562B77" w:rsidP="006B42EC">
      <w:pPr>
        <w:spacing w:after="0" w:line="240" w:lineRule="auto"/>
        <w:rPr>
          <w:b/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2 863 535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3 617 336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120 394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132 324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72 719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54 256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3 056 758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63B3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3 804 888</w:t>
            </w:r>
          </w:p>
        </w:tc>
      </w:tr>
    </w:tbl>
    <w:p w:rsidR="007B2E0B" w:rsidRDefault="005A63B3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Tržby za vlastné výrobky pozostávajú z tržieb za –  </w:t>
      </w:r>
      <w:r>
        <w:rPr>
          <w:b w:val="0"/>
          <w:szCs w:val="22"/>
        </w:rPr>
        <w:tab/>
        <w:t>kovový odpad</w:t>
      </w:r>
      <w:r>
        <w:rPr>
          <w:b w:val="0"/>
          <w:szCs w:val="22"/>
        </w:rPr>
        <w:tab/>
      </w:r>
      <w:r>
        <w:rPr>
          <w:b w:val="0"/>
          <w:szCs w:val="22"/>
        </w:rPr>
        <w:tab/>
        <w:t>2 729 788</w:t>
      </w:r>
      <w:r>
        <w:rPr>
          <w:b w:val="0"/>
          <w:szCs w:val="22"/>
        </w:rPr>
        <w:tab/>
        <w:t>EUR</w:t>
      </w:r>
    </w:p>
    <w:p w:rsidR="005A63B3" w:rsidRDefault="005A63B3" w:rsidP="005A63B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  <w:t>Farebné kovy</w:t>
      </w:r>
      <w:r>
        <w:tab/>
      </w:r>
      <w:r>
        <w:tab/>
        <w:t xml:space="preserve">   125 504</w:t>
      </w:r>
      <w:r>
        <w:tab/>
        <w:t>EUR</w:t>
      </w:r>
    </w:p>
    <w:p w:rsidR="005A63B3" w:rsidRDefault="005A63B3" w:rsidP="005A63B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  <w:t>Mletý kov. odpad</w:t>
      </w:r>
      <w:r>
        <w:tab/>
      </w:r>
      <w:r>
        <w:tab/>
        <w:t xml:space="preserve">       8 243</w:t>
      </w:r>
      <w:r>
        <w:tab/>
        <w:t>EUR</w:t>
      </w:r>
    </w:p>
    <w:p w:rsidR="005A63B3" w:rsidRDefault="005A63B3" w:rsidP="005A63B3">
      <w:pPr>
        <w:spacing w:after="0"/>
      </w:pPr>
      <w:r>
        <w:t>Tržby z predaja služieb sú v prevažnej miere tržby za prekládku materiálov.</w:t>
      </w:r>
    </w:p>
    <w:p w:rsidR="005A63B3" w:rsidRDefault="005A63B3" w:rsidP="005A63B3">
      <w:pPr>
        <w:spacing w:after="0"/>
      </w:pPr>
      <w:r>
        <w:t>Na účte aktivácie sa účtuje vnútropodniková preprav</w:t>
      </w:r>
      <w:r w:rsidR="00576B56">
        <w:t>a</w:t>
      </w:r>
      <w:r>
        <w:t xml:space="preserve"> kovového odpadu.</w:t>
      </w:r>
    </w:p>
    <w:p w:rsidR="005A63B3" w:rsidRDefault="005A63B3" w:rsidP="005A63B3">
      <w:r>
        <w:tab/>
      </w:r>
      <w:r>
        <w:tab/>
      </w:r>
      <w:r>
        <w:tab/>
      </w:r>
      <w:r>
        <w:tab/>
      </w:r>
      <w:r>
        <w:tab/>
      </w:r>
    </w:p>
    <w:p w:rsidR="00FD17C0" w:rsidRDefault="00FD17C0" w:rsidP="005A63B3"/>
    <w:p w:rsidR="00FD17C0" w:rsidRDefault="00FD17C0" w:rsidP="005A63B3"/>
    <w:p w:rsidR="00FD17C0" w:rsidRDefault="00FD17C0" w:rsidP="005A63B3"/>
    <w:p w:rsidR="00562B77" w:rsidRDefault="00562B77" w:rsidP="005A63B3"/>
    <w:p w:rsidR="00562B77" w:rsidRDefault="00562B77" w:rsidP="005A63B3"/>
    <w:p w:rsidR="00562B77" w:rsidRDefault="00562B77" w:rsidP="00562B77">
      <w:pPr>
        <w:spacing w:after="0" w:line="240" w:lineRule="auto"/>
        <w:rPr>
          <w:b/>
          <w:kern w:val="28"/>
          <w:szCs w:val="22"/>
        </w:rPr>
      </w:pPr>
      <w:r>
        <w:rPr>
          <w:b/>
          <w:kern w:val="28"/>
          <w:szCs w:val="22"/>
        </w:rPr>
        <w:lastRenderedPageBreak/>
        <w:t>I</w:t>
      </w:r>
      <w:r w:rsidRPr="005A63B3">
        <w:rPr>
          <w:b/>
          <w:kern w:val="28"/>
          <w:szCs w:val="22"/>
        </w:rPr>
        <w:t xml:space="preserve">. </w:t>
      </w:r>
      <w:r>
        <w:rPr>
          <w:b/>
          <w:kern w:val="28"/>
          <w:szCs w:val="22"/>
        </w:rPr>
        <w:t>Informácie o nákladoch</w:t>
      </w:r>
    </w:p>
    <w:p w:rsidR="00562B77" w:rsidRDefault="00562B77" w:rsidP="00562B77">
      <w:pPr>
        <w:spacing w:after="0" w:line="240" w:lineRule="auto"/>
        <w:rPr>
          <w:b/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C0" w:rsidP="00FD17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2 490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17C0" w:rsidP="00FD17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2 490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924">
              <w:rPr>
                <w:szCs w:val="22"/>
              </w:rPr>
              <w:t xml:space="preserve">           2 490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924" w:rsidP="00FD1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1789" w:rsidRDefault="00221789" w:rsidP="00221789">
      <w:pPr>
        <w:spacing w:after="0" w:line="240" w:lineRule="auto"/>
        <w:rPr>
          <w:b/>
          <w:kern w:val="28"/>
          <w:szCs w:val="22"/>
        </w:rPr>
      </w:pPr>
      <w:r>
        <w:rPr>
          <w:b/>
          <w:kern w:val="28"/>
          <w:szCs w:val="22"/>
        </w:rPr>
        <w:t>J</w:t>
      </w:r>
      <w:r w:rsidRPr="005A63B3">
        <w:rPr>
          <w:b/>
          <w:kern w:val="28"/>
          <w:szCs w:val="22"/>
        </w:rPr>
        <w:t xml:space="preserve">. </w:t>
      </w:r>
      <w:r>
        <w:rPr>
          <w:b/>
          <w:kern w:val="28"/>
          <w:szCs w:val="22"/>
        </w:rPr>
        <w:t>Informácie o daniach z príjmov</w:t>
      </w:r>
    </w:p>
    <w:p w:rsidR="00DB0236" w:rsidRDefault="00DB0236" w:rsidP="00576B56">
      <w:pPr>
        <w:spacing w:after="0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15 890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B0236" w:rsidRDefault="00DB0236" w:rsidP="00DB023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49 660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B0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19 441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4 471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B0236" w:rsidRDefault="00DB0236" w:rsidP="00DB023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-18 022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-3 964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35 210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8 098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D3BDE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-5 641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D3BDE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5D3BDE" w:rsidP="005D3BD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-42 445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B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BDE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+4 209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5D3BD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D3BDE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5D3BDE">
              <w:rPr>
                <w:szCs w:val="22"/>
              </w:rPr>
              <w:t>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023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236" w:rsidP="00DB023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K. Informácie k údajom na podsúvahových účtoch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Spoločnosť neeviduje podsúvahové účty.</w:t>
      </w:r>
    </w:p>
    <w:p w:rsidR="00221789" w:rsidRDefault="00221789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M. Príjmy a výhody štatutárnych orgánov</w:t>
      </w:r>
    </w:p>
    <w:p w:rsidR="008642D5" w:rsidRDefault="008642D5" w:rsidP="008642D5">
      <w:pPr>
        <w:spacing w:after="0" w:line="240" w:lineRule="auto"/>
        <w:ind w:left="240"/>
        <w:rPr>
          <w:szCs w:val="22"/>
        </w:rPr>
      </w:pPr>
      <w:r>
        <w:rPr>
          <w:szCs w:val="22"/>
        </w:rPr>
        <w:t>Štatutárny zástupca – konateľ spoločnosti je zároveň zamestnancom spoločnosti a poberá príjem zo závislej činnosti. Ako štatutárny zástupca nemá žiadne príjmy ani výhody.</w:t>
      </w:r>
    </w:p>
    <w:p w:rsidR="00221789" w:rsidRDefault="00221789" w:rsidP="008642D5">
      <w:pPr>
        <w:spacing w:after="0" w:line="240" w:lineRule="auto"/>
        <w:ind w:left="240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lastRenderedPageBreak/>
        <w:t>N. Informácie k údajom o ekonomických vzťahoch so spriaznenými osobami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Obchody boli uskutočňované za ceny obvyklé.</w:t>
      </w:r>
    </w:p>
    <w:p w:rsidR="00221789" w:rsidRDefault="00221789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O. Významné skutočnosti po dni, ku ktorému sa účtovná závierka zostavuje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Účtovná jednotka neeviduje významné skutočnosti, ktoré nastali po dni, ku ktorému sa zostavuje účtovná </w:t>
      </w:r>
    </w:p>
    <w:p w:rsidR="008642D5" w:rsidRDefault="008642D5" w:rsidP="008642D5">
      <w:pPr>
        <w:spacing w:after="0" w:line="240" w:lineRule="auto"/>
        <w:rPr>
          <w:szCs w:val="22"/>
        </w:rPr>
      </w:pPr>
      <w:r>
        <w:rPr>
          <w:szCs w:val="22"/>
        </w:rPr>
        <w:t xml:space="preserve">     závierka do dňa zostavenia účtovnej závierky.</w:t>
      </w:r>
    </w:p>
    <w:p w:rsidR="008642D5" w:rsidRDefault="008642D5" w:rsidP="008642D5">
      <w:pPr>
        <w:spacing w:after="0" w:line="240" w:lineRule="auto"/>
        <w:rPr>
          <w:szCs w:val="22"/>
        </w:rPr>
      </w:pPr>
    </w:p>
    <w:p w:rsidR="00221789" w:rsidRPr="00221789" w:rsidRDefault="00221789" w:rsidP="00221789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</w:t>
      </w:r>
      <w:r w:rsidRPr="00221789">
        <w:rPr>
          <w:b/>
          <w:szCs w:val="22"/>
        </w:rPr>
        <w:t xml:space="preserve">. </w:t>
      </w:r>
      <w:r>
        <w:rPr>
          <w:b/>
          <w:szCs w:val="22"/>
        </w:rPr>
        <w:t>Informácie o prehľade zmien vlastného imania</w:t>
      </w:r>
    </w:p>
    <w:p w:rsidR="008642D5" w:rsidRDefault="008642D5" w:rsidP="008642D5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356"/>
        <w:gridCol w:w="149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73DC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73DC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2D5" w:rsidP="008642D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2D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2D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42D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2D5" w:rsidP="008642D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642D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2D5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2D5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8642D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642D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642D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6B56" w:rsidP="00576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Oceň.</w:t>
            </w:r>
            <w:r w:rsidR="0003344F" w:rsidRPr="003F477D">
              <w:rPr>
                <w:szCs w:val="22"/>
              </w:rPr>
              <w:t xml:space="preserve"> rozdiely z</w:t>
            </w:r>
            <w:r w:rsidR="008875A1" w:rsidRPr="003F477D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precenenia pri zlúčení, splynutí a</w:t>
            </w:r>
            <w:r>
              <w:rPr>
                <w:szCs w:val="22"/>
              </w:rPr>
              <w:t> </w:t>
            </w:r>
            <w:proofErr w:type="spellStart"/>
            <w:r w:rsidR="0003344F" w:rsidRPr="003F477D">
              <w:rPr>
                <w:szCs w:val="22"/>
              </w:rPr>
              <w:t>rozd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2D5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2D5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F73DC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B56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Nerozd</w:t>
            </w:r>
            <w:proofErr w:type="spellEnd"/>
            <w:r>
              <w:rPr>
                <w:szCs w:val="22"/>
              </w:rPr>
              <w:t>. zisk min.</w:t>
            </w:r>
            <w:r w:rsidR="0003344F" w:rsidRPr="003F477D">
              <w:rPr>
                <w:szCs w:val="22"/>
              </w:rPr>
              <w:t xml:space="preserve">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509 651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-39 722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469 923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76B56">
              <w:rPr>
                <w:szCs w:val="22"/>
              </w:rPr>
              <w:t>-renia</w:t>
            </w:r>
            <w:proofErr w:type="spellEnd"/>
            <w:r w:rsidR="00576B56">
              <w:rPr>
                <w:szCs w:val="22"/>
              </w:rPr>
              <w:t> bež.</w:t>
            </w:r>
            <w:r w:rsidRPr="003F477D">
              <w:rPr>
                <w:szCs w:val="22"/>
              </w:rPr>
              <w:t xml:space="preserve"> </w:t>
            </w:r>
            <w:proofErr w:type="spellStart"/>
            <w:r w:rsidR="00576B56">
              <w:rPr>
                <w:szCs w:val="22"/>
              </w:rPr>
              <w:t>účt</w:t>
            </w:r>
            <w:proofErr w:type="spellEnd"/>
            <w:r w:rsidR="00576B56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obdobia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-49 659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20 095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39 727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20 095</w:t>
            </w:r>
          </w:p>
        </w:tc>
      </w:tr>
      <w:tr w:rsidR="0003344F" w:rsidRPr="003F477D" w:rsidTr="00F73DC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B56" w:rsidP="00576B56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 xml:space="preserve">. položky </w:t>
            </w:r>
            <w:proofErr w:type="spellStart"/>
            <w:r>
              <w:rPr>
                <w:szCs w:val="22"/>
              </w:rPr>
              <w:t>vl</w:t>
            </w:r>
            <w:proofErr w:type="spellEnd"/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</w:t>
            </w:r>
            <w:r w:rsidR="0003344F" w:rsidRPr="003F477D">
              <w:rPr>
                <w:szCs w:val="22"/>
              </w:rPr>
              <w:t>mania</w:t>
            </w:r>
          </w:p>
        </w:tc>
        <w:tc>
          <w:tcPr>
            <w:tcW w:w="13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3DC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6B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</w:t>
            </w:r>
            <w:r w:rsidR="00576B56">
              <w:rPr>
                <w:szCs w:val="22"/>
              </w:rPr>
              <w:t>et 491 - Vlastné imanie FO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73DCA">
        <w:trPr>
          <w:trHeight w:val="1279"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DCA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509 651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56 343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56 343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509 651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70 428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-49 659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-56 343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DCA" w:rsidP="00F73DC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-49 659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3DC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B56" w:rsidRDefault="00576B56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76B56" w:rsidRDefault="00576B56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76B56" w:rsidRDefault="00576B56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76B56" w:rsidRDefault="00576B56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E4928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221789" w:rsidRDefault="00221789" w:rsidP="00221789">
      <w:pPr>
        <w:spacing w:after="0" w:line="240" w:lineRule="auto"/>
        <w:rPr>
          <w:b/>
          <w:kern w:val="28"/>
          <w:szCs w:val="22"/>
        </w:rPr>
      </w:pPr>
      <w:r>
        <w:rPr>
          <w:b/>
          <w:kern w:val="28"/>
          <w:szCs w:val="22"/>
        </w:rPr>
        <w:lastRenderedPageBreak/>
        <w:t>R</w:t>
      </w:r>
      <w:r w:rsidRPr="005A63B3">
        <w:rPr>
          <w:b/>
          <w:kern w:val="28"/>
          <w:szCs w:val="22"/>
        </w:rPr>
        <w:t xml:space="preserve">. </w:t>
      </w:r>
      <w:r>
        <w:rPr>
          <w:b/>
          <w:kern w:val="28"/>
          <w:szCs w:val="22"/>
        </w:rPr>
        <w:t>Informácie o peňažných tokoch</w:t>
      </w:r>
    </w:p>
    <w:p w:rsidR="00221789" w:rsidRPr="00221789" w:rsidRDefault="00221789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 prehľade peňažných tokov</w:t>
      </w:r>
      <w:r w:rsidRPr="00221789">
        <w:rPr>
          <w:szCs w:val="22"/>
        </w:rPr>
        <w:t xml:space="preserve"> použitá nepriama metóda </w:t>
      </w:r>
      <w:r>
        <w:rPr>
          <w:szCs w:val="22"/>
        </w:rPr>
        <w:t>.</w:t>
      </w:r>
    </w:p>
    <w:p w:rsidR="00221789" w:rsidRDefault="0022178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D0031F" w:rsidRPr="002B2E75" w:rsidTr="0015694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0031F" w:rsidRPr="002B2E75" w:rsidTr="0015694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56946"/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C7D16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83556B">
            <w:pPr>
              <w:spacing w:after="0" w:line="240" w:lineRule="auto"/>
              <w:ind w:left="360"/>
            </w:pPr>
            <w:r>
              <w:t>+15 890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- 49 660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C238E8" w:rsidRDefault="00D0031F" w:rsidP="00156946">
            <w:pPr>
              <w:rPr>
                <w:b/>
                <w:i/>
                <w:iCs/>
              </w:rPr>
            </w:pPr>
            <w:r w:rsidRPr="00C238E8">
              <w:rPr>
                <w:b/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Default="00D0031F" w:rsidP="001C7D16">
            <w:pPr>
              <w:spacing w:after="0"/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D0031F" w:rsidRPr="002B2E75" w:rsidRDefault="00D0031F" w:rsidP="001C7D16">
            <w:pPr>
              <w:spacing w:after="0"/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156946">
            <w:r>
              <w:t xml:space="preserve">       +69 300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+102 479</w:t>
            </w:r>
          </w:p>
        </w:tc>
      </w:tr>
      <w:tr w:rsidR="00D0031F" w:rsidRPr="002B2E75" w:rsidTr="0015694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r w:rsidRPr="002B2E75">
              <w:t> </w:t>
            </w:r>
            <w:r w:rsidR="00B43F0F">
              <w:t xml:space="preserve">      +64 196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+99 642</w:t>
            </w:r>
          </w:p>
        </w:tc>
      </w:tr>
      <w:tr w:rsidR="00D0031F" w:rsidRPr="002B2E75" w:rsidTr="0015694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Zostatková hodnota </w:t>
            </w:r>
            <w:proofErr w:type="spellStart"/>
            <w:r w:rsidR="0083556B">
              <w:t>dlhodob</w:t>
            </w:r>
            <w:proofErr w:type="spellEnd"/>
            <w:r w:rsidR="0083556B">
              <w:t xml:space="preserve">. </w:t>
            </w:r>
            <w:proofErr w:type="spellStart"/>
            <w:r w:rsidR="0083556B">
              <w:t>nehm</w:t>
            </w:r>
            <w:proofErr w:type="spellEnd"/>
            <w:r w:rsidR="0083556B">
              <w:t>.</w:t>
            </w:r>
            <w:r w:rsidRPr="002B2E75">
              <w:t xml:space="preserve"> majetku a </w:t>
            </w:r>
            <w:r w:rsidR="0083556B">
              <w:t xml:space="preserve">dlhodobého </w:t>
            </w:r>
            <w:proofErr w:type="spellStart"/>
            <w:r w:rsidR="0083556B">
              <w:t>hmot</w:t>
            </w:r>
            <w:proofErr w:type="spellEnd"/>
            <w:r w:rsidR="0083556B">
              <w:t>.</w:t>
            </w:r>
            <w:r w:rsidRPr="002B2E75">
              <w:t xml:space="preserve">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Zmena </w:t>
            </w:r>
            <w:r w:rsidR="001C7D16">
              <w:t xml:space="preserve">stavu položiek </w:t>
            </w:r>
            <w:proofErr w:type="spellStart"/>
            <w:r w:rsidR="001C7D16">
              <w:t>časov.</w:t>
            </w:r>
            <w:r w:rsidRPr="002B2E75">
              <w:t>rozlíš</w:t>
            </w:r>
            <w:proofErr w:type="spellEnd"/>
            <w:r w:rsidR="001C7D16">
              <w:t>.</w:t>
            </w:r>
            <w:r w:rsidRPr="002B2E75">
              <w:t>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r w:rsidRPr="002B2E75">
              <w:t> </w:t>
            </w:r>
            <w:r w:rsidR="00B43F0F">
              <w:t xml:space="preserve">       + 1 680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+293</w:t>
            </w: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r w:rsidRPr="002B2E75">
              <w:t> </w:t>
            </w:r>
            <w:r w:rsidR="00B43F0F">
              <w:t xml:space="preserve">       + 3 898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+8 559</w:t>
            </w: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C238E8">
            <w:pPr>
              <w:spacing w:after="0" w:line="240" w:lineRule="auto"/>
            </w:pPr>
            <w:r>
              <w:t xml:space="preserve">             - 21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83556B">
            <w:pPr>
              <w:jc w:val="center"/>
            </w:pPr>
            <w:r>
              <w:t>-2</w:t>
            </w:r>
          </w:p>
        </w:tc>
      </w:tr>
      <w:tr w:rsidR="00D0031F" w:rsidRPr="002B2E75" w:rsidTr="001569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1C7D16" w:rsidP="001C7D16">
            <w:pPr>
              <w:spacing w:after="0"/>
            </w:pPr>
            <w:r>
              <w:t>Kurz.</w:t>
            </w:r>
            <w:r w:rsidR="00D0031F" w:rsidRPr="002B2E75">
              <w:t xml:space="preserve">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83556B">
            <w:pPr>
              <w:jc w:val="center"/>
            </w:pPr>
          </w:p>
        </w:tc>
      </w:tr>
      <w:tr w:rsidR="00D0031F" w:rsidRPr="002B2E75" w:rsidTr="0015694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1C7D16">
            <w:pPr>
              <w:spacing w:after="0"/>
            </w:pPr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C238E8">
            <w:pPr>
              <w:spacing w:after="0" w:line="240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83556B" w:rsidP="00C238E8">
            <w:pPr>
              <w:jc w:val="center"/>
            </w:pPr>
            <w:r>
              <w:t xml:space="preserve">-5 </w:t>
            </w:r>
            <w:r w:rsidR="00C238E8">
              <w:t>5</w:t>
            </w:r>
            <w:r>
              <w:t>40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C238E8">
            <w:pPr>
              <w:spacing w:after="0" w:line="240" w:lineRule="auto"/>
            </w:pPr>
            <w:r>
              <w:t xml:space="preserve">    </w:t>
            </w:r>
            <w:r w:rsidR="00B43F0F">
              <w:t xml:space="preserve">        -453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spacing w:after="0" w:line="240" w:lineRule="auto"/>
              <w:jc w:val="center"/>
            </w:pPr>
            <w:r>
              <w:t>-473</w:t>
            </w:r>
          </w:p>
        </w:tc>
      </w:tr>
      <w:tr w:rsidR="00D0031F" w:rsidRPr="002B2E75" w:rsidTr="0015694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C238E8" w:rsidRDefault="00D0031F" w:rsidP="00156946">
            <w:pPr>
              <w:rPr>
                <w:b/>
                <w:i/>
                <w:iCs/>
              </w:rPr>
            </w:pPr>
            <w:r w:rsidRPr="00C238E8">
              <w:rPr>
                <w:b/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</w:t>
            </w:r>
            <w:r w:rsidR="00BF6FA8">
              <w:rPr>
                <w:i/>
                <w:iCs/>
              </w:rPr>
              <w:t xml:space="preserve">ku, ktoré sú súčasťou </w:t>
            </w:r>
            <w:proofErr w:type="spellStart"/>
            <w:r w:rsidR="00BF6FA8">
              <w:rPr>
                <w:i/>
                <w:iCs/>
              </w:rPr>
              <w:t>peňaž.</w:t>
            </w:r>
            <w:r w:rsidRPr="002B2E75">
              <w:rPr>
                <w:i/>
                <w:iCs/>
              </w:rPr>
              <w:t>prostriedkov</w:t>
            </w:r>
            <w:proofErr w:type="spellEnd"/>
            <w:r w:rsidRPr="002B2E75">
              <w:rPr>
                <w:i/>
                <w:iCs/>
              </w:rPr>
              <w:t> a</w:t>
            </w:r>
            <w:r w:rsidR="00BF6FA8">
              <w:rPr>
                <w:i/>
                <w:iCs/>
              </w:rPr>
              <w:t> </w:t>
            </w:r>
            <w:proofErr w:type="spellStart"/>
            <w:r w:rsidRPr="002B2E75">
              <w:rPr>
                <w:i/>
                <w:iCs/>
              </w:rPr>
              <w:t>peňaž</w:t>
            </w:r>
            <w:proofErr w:type="spellEnd"/>
            <w:r w:rsidR="00BF6FA8">
              <w:rPr>
                <w:i/>
                <w:iCs/>
              </w:rPr>
              <w:t>.</w:t>
            </w:r>
            <w:r w:rsidRPr="002B2E75">
              <w:rPr>
                <w:i/>
                <w:iCs/>
              </w:rPr>
              <w:t xml:space="preserve"> </w:t>
            </w:r>
            <w:r w:rsidRPr="002B2E75">
              <w:rPr>
                <w:i/>
                <w:iCs/>
              </w:rPr>
              <w:lastRenderedPageBreak/>
              <w:t>ekvivalentov, na výsledok hospodárenia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156946">
            <w:r>
              <w:lastRenderedPageBreak/>
              <w:t xml:space="preserve">    -352 071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spacing w:after="0" w:line="240" w:lineRule="auto"/>
              <w:jc w:val="center"/>
            </w:pPr>
            <w:r>
              <w:t>+461 932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156946">
            <w:r>
              <w:t xml:space="preserve">     + 21 621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jc w:val="center"/>
            </w:pPr>
            <w:r>
              <w:t>+172 482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C238E8">
            <w:pPr>
              <w:spacing w:after="0" w:line="240" w:lineRule="auto"/>
            </w:pPr>
            <w:r>
              <w:t xml:space="preserve">      -28 748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jc w:val="center"/>
            </w:pPr>
            <w:r>
              <w:t>-74 503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C238E8">
            <w:r w:rsidRPr="002B2E75">
              <w:t> </w:t>
            </w:r>
            <w:r w:rsidR="00B43F0F">
              <w:t xml:space="preserve">   -344 944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spacing w:after="0" w:line="240" w:lineRule="auto"/>
              <w:jc w:val="center"/>
            </w:pPr>
            <w:r>
              <w:t>+363 953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Zmena </w:t>
            </w:r>
            <w:r w:rsidR="00C238E8">
              <w:t>stavu krátkodobého fin.</w:t>
            </w:r>
            <w:r w:rsidRPr="002B2E75">
              <w:t xml:space="preserve"> majetku, s výnimkou maje</w:t>
            </w:r>
            <w:r w:rsidR="00C238E8">
              <w:t xml:space="preserve">tku, ktorý je súčasťou peň. </w:t>
            </w:r>
            <w:proofErr w:type="spellStart"/>
            <w:r w:rsidRPr="002B2E75">
              <w:t>prostr</w:t>
            </w:r>
            <w:proofErr w:type="spellEnd"/>
            <w:r w:rsidR="00C238E8">
              <w:t>.</w:t>
            </w:r>
            <w:r w:rsidRPr="002B2E75">
              <w:t> 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/>
        </w:tc>
      </w:tr>
      <w:tr w:rsidR="00D0031F" w:rsidRPr="002B2E75" w:rsidTr="0015694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BF6FA8">
            <w:pPr>
              <w:spacing w:after="0"/>
              <w:rPr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Peňaž</w:t>
            </w:r>
            <w:proofErr w:type="spellEnd"/>
            <w:r>
              <w:rPr>
                <w:b/>
                <w:bCs/>
                <w:i/>
                <w:iCs/>
              </w:rPr>
              <w:t>.</w:t>
            </w:r>
            <w:r w:rsidR="00D0031F" w:rsidRPr="0051251D">
              <w:rPr>
                <w:b/>
                <w:bCs/>
                <w:i/>
                <w:iCs/>
              </w:rPr>
              <w:t xml:space="preserve"> toky  z</w:t>
            </w:r>
            <w:r>
              <w:rPr>
                <w:b/>
                <w:bCs/>
                <w:i/>
                <w:iCs/>
              </w:rPr>
              <w:t> </w:t>
            </w:r>
            <w:proofErr w:type="spellStart"/>
            <w:r>
              <w:rPr>
                <w:b/>
                <w:bCs/>
                <w:i/>
                <w:iCs/>
              </w:rPr>
              <w:t>prev</w:t>
            </w:r>
            <w:proofErr w:type="spellEnd"/>
            <w:r>
              <w:rPr>
                <w:b/>
                <w:bCs/>
                <w:i/>
                <w:iCs/>
              </w:rPr>
              <w:t>.  čin.</w:t>
            </w:r>
            <w:r w:rsidR="00D0031F" w:rsidRPr="0051251D">
              <w:rPr>
                <w:b/>
                <w:bCs/>
                <w:i/>
                <w:iCs/>
              </w:rPr>
              <w:t xml:space="preserve"> s</w:t>
            </w:r>
            <w:r>
              <w:rPr>
                <w:b/>
                <w:bCs/>
                <w:i/>
                <w:iCs/>
              </w:rPr>
              <w:t> </w:t>
            </w:r>
            <w:r w:rsidR="00D0031F" w:rsidRPr="0051251D">
              <w:rPr>
                <w:b/>
                <w:bCs/>
                <w:i/>
                <w:iCs/>
              </w:rPr>
              <w:t>výnimkou</w:t>
            </w:r>
            <w:r>
              <w:rPr>
                <w:b/>
                <w:bCs/>
                <w:i/>
                <w:iCs/>
              </w:rPr>
              <w:t xml:space="preserve"> príjmov</w:t>
            </w:r>
            <w:r w:rsidR="00D0031F" w:rsidRPr="0051251D">
              <w:rPr>
                <w:b/>
                <w:bCs/>
                <w:i/>
                <w:iCs/>
              </w:rPr>
              <w:t> a výdavkov, ktoré sa  uvádzajú  osobitne v in</w:t>
            </w:r>
            <w:r>
              <w:rPr>
                <w:b/>
                <w:bCs/>
                <w:i/>
                <w:iCs/>
              </w:rPr>
              <w:t>ých častiach prehľadu  peň.</w:t>
            </w:r>
            <w:r w:rsidR="00D0031F" w:rsidRPr="0051251D">
              <w:rPr>
                <w:b/>
                <w:bCs/>
                <w:i/>
                <w:iCs/>
              </w:rPr>
              <w:t xml:space="preserve"> tokov (+/-),(súčet Z/S</w:t>
            </w:r>
            <w:r w:rsidR="00D0031F">
              <w:rPr>
                <w:b/>
                <w:bCs/>
                <w:i/>
                <w:iCs/>
              </w:rPr>
              <w:t xml:space="preserve"> </w:t>
            </w:r>
            <w:r w:rsidR="00D0031F" w:rsidRPr="0051251D">
              <w:rPr>
                <w:b/>
                <w:bCs/>
                <w:i/>
                <w:iCs/>
              </w:rPr>
              <w:t> +</w:t>
            </w:r>
            <w:r w:rsidR="00D0031F">
              <w:rPr>
                <w:b/>
                <w:bCs/>
                <w:i/>
                <w:iCs/>
              </w:rPr>
              <w:t xml:space="preserve"> </w:t>
            </w:r>
            <w:r w:rsidR="00D0031F" w:rsidRPr="0051251D">
              <w:rPr>
                <w:b/>
                <w:bCs/>
                <w:i/>
                <w:iCs/>
              </w:rPr>
              <w:t xml:space="preserve"> A.</w:t>
            </w:r>
            <w:r w:rsidR="00D0031F">
              <w:rPr>
                <w:b/>
                <w:bCs/>
                <w:i/>
                <w:iCs/>
              </w:rPr>
              <w:t xml:space="preserve"> </w:t>
            </w:r>
            <w:r w:rsidR="00D0031F"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C238E8">
            <w:r w:rsidRPr="002B2E75">
              <w:t> </w:t>
            </w:r>
            <w:r w:rsidR="00B43F0F">
              <w:t xml:space="preserve">    -266 881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238E8" w:rsidP="00C238E8">
            <w:pPr>
              <w:jc w:val="center"/>
            </w:pPr>
            <w:r>
              <w:t>+514 751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156946">
            <w:r>
              <w:t xml:space="preserve">             +21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jc w:val="center"/>
            </w:pPr>
            <w:r>
              <w:t>+2</w:t>
            </w:r>
          </w:p>
        </w:tc>
      </w:tr>
      <w:tr w:rsidR="00D0031F" w:rsidRPr="002B2E75" w:rsidTr="0015694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Default="00B43F0F" w:rsidP="00B43F0F">
            <w:pPr>
              <w:spacing w:after="0" w:line="240" w:lineRule="auto"/>
            </w:pPr>
            <w:r>
              <w:t xml:space="preserve">         -3 898</w:t>
            </w:r>
          </w:p>
          <w:p w:rsidR="00B43F0F" w:rsidRPr="002B2E75" w:rsidRDefault="00B43F0F" w:rsidP="00761FEC">
            <w:pPr>
              <w:spacing w:after="0" w:line="240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spacing w:after="0" w:line="240" w:lineRule="auto"/>
              <w:jc w:val="center"/>
            </w:pPr>
            <w:r>
              <w:t>-8 559</w:t>
            </w:r>
          </w:p>
        </w:tc>
      </w:tr>
      <w:tr w:rsidR="00D0031F" w:rsidRPr="002B2E75" w:rsidTr="0015694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vyplatené dividendy  a iné podiely na zisku, s výnimkou tých, ktoré sa </w:t>
            </w:r>
            <w:r w:rsidR="00761FEC">
              <w:t>začleňujú do fin.</w:t>
            </w:r>
            <w:r w:rsidRPr="002B2E75"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C1466F" w:rsidP="00156946">
            <w:r>
              <w:t xml:space="preserve">     -270 758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jc w:val="center"/>
            </w:pPr>
            <w:r>
              <w:t>-56 343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FEC" w:rsidRDefault="00D0031F" w:rsidP="00BF6FA8">
            <w:pPr>
              <w:spacing w:after="0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D0031F" w:rsidRPr="002B2E75" w:rsidRDefault="00D0031F" w:rsidP="00BF6FA8">
            <w:pPr>
              <w:spacing w:after="0"/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761FEC">
            <w:r w:rsidRPr="002B2E75">
              <w:t> </w:t>
            </w:r>
            <w: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jc w:val="center"/>
            </w:pPr>
            <w:r>
              <w:t>+449 851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daň z príjmov účtovnej jednotky, s výnimkou tých, ktoré sa </w:t>
            </w:r>
            <w:r w:rsidR="00761FEC">
              <w:t xml:space="preserve"> začleňujú do </w:t>
            </w:r>
            <w:proofErr w:type="spellStart"/>
            <w:r w:rsidR="00761FEC">
              <w:t>invest.činností</w:t>
            </w:r>
            <w:proofErr w:type="spellEnd"/>
            <w:r w:rsidR="00761FEC">
              <w:t xml:space="preserve"> alebo </w:t>
            </w:r>
            <w:proofErr w:type="spellStart"/>
            <w:r w:rsidR="00761FEC">
              <w:t>finanč</w:t>
            </w:r>
            <w:proofErr w:type="spellEnd"/>
            <w:r w:rsidR="00761FEC">
              <w:t>.</w:t>
            </w:r>
            <w:r w:rsidRPr="002B2E75"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B43F0F" w:rsidP="00761FEC">
            <w:pPr>
              <w:spacing w:after="0" w:line="240" w:lineRule="auto"/>
            </w:pPr>
            <w:r>
              <w:t xml:space="preserve">     + 16 166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spacing w:after="0" w:line="240" w:lineRule="auto"/>
              <w:jc w:val="center"/>
            </w:pPr>
            <w:r>
              <w:t>-19 683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  <w:r w:rsidR="00B43F0F">
              <w:t xml:space="preserve">      + 2 296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BF6FA8">
            <w:pPr>
              <w:spacing w:after="0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D0031F" w:rsidRPr="0051251D" w:rsidRDefault="00D0031F" w:rsidP="00BF6FA8">
            <w:pPr>
              <w:spacing w:after="0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3F0F" w:rsidRPr="00F72D59" w:rsidRDefault="00F72D59" w:rsidP="00F72D59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F72D59">
              <w:rPr>
                <w:b/>
              </w:rPr>
              <w:t>-268 186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BD47B3" w:rsidRDefault="00761FEC" w:rsidP="00761FEC">
            <w:pPr>
              <w:jc w:val="center"/>
              <w:rPr>
                <w:b/>
              </w:rPr>
            </w:pPr>
            <w:r>
              <w:rPr>
                <w:b/>
              </w:rPr>
              <w:t>+479 828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BF6FA8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/>
        </w:tc>
      </w:tr>
      <w:tr w:rsidR="00D0031F" w:rsidRPr="002B2E75" w:rsidTr="001569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761FEC">
            <w:pPr>
              <w:spacing w:after="0" w:line="240" w:lineRule="auto"/>
            </w:pPr>
            <w:r>
              <w:t xml:space="preserve"> </w:t>
            </w:r>
            <w:r w:rsidR="00871EFB">
              <w:t xml:space="preserve">        - 7 771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spacing w:after="0" w:line="240" w:lineRule="auto"/>
              <w:jc w:val="center"/>
            </w:pPr>
            <w:r>
              <w:t>-10 500</w:t>
            </w:r>
          </w:p>
        </w:tc>
      </w:tr>
      <w:tr w:rsidR="00D0031F" w:rsidRPr="002B2E75" w:rsidTr="0015694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FA8" w:rsidRDefault="00D0031F" w:rsidP="00BF6FA8">
            <w:pPr>
              <w:spacing w:after="0"/>
            </w:pPr>
            <w:r w:rsidRPr="002B2E75">
              <w:t>Výdavky na </w:t>
            </w:r>
            <w:r w:rsidR="00BF6FA8">
              <w:t xml:space="preserve">obstaranie dlhodobých </w:t>
            </w:r>
            <w:proofErr w:type="spellStart"/>
            <w:r w:rsidR="00BF6FA8">
              <w:t>cen.</w:t>
            </w:r>
            <w:r w:rsidRPr="002B2E75">
              <w:t>papierov</w:t>
            </w:r>
            <w:proofErr w:type="spellEnd"/>
            <w:r w:rsidRPr="002B2E75">
              <w:t> a</w:t>
            </w:r>
            <w:r w:rsidR="00BF6FA8">
              <w:t> </w:t>
            </w:r>
            <w:r w:rsidRPr="002B2E75">
              <w:t>podielov</w:t>
            </w:r>
          </w:p>
          <w:p w:rsidR="00D0031F" w:rsidRPr="002B2E75" w:rsidRDefault="00D0031F" w:rsidP="00BF6FA8">
            <w:pPr>
              <w:spacing w:after="0"/>
            </w:pPr>
            <w:r w:rsidRPr="002B2E75">
              <w:t> v iných účtovných jednotkách, s </w:t>
            </w:r>
            <w:r w:rsidR="00BF6FA8">
              <w:t xml:space="preserve">výnimkou </w:t>
            </w:r>
            <w:proofErr w:type="spellStart"/>
            <w:r w:rsidR="00BF6FA8">
              <w:t>cen</w:t>
            </w:r>
            <w:proofErr w:type="spellEnd"/>
            <w:r w:rsidR="00BF6FA8">
              <w:t>.</w:t>
            </w:r>
            <w:r w:rsidRPr="002B2E75">
              <w:t xml:space="preserve">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jc w:val="center"/>
            </w:pPr>
            <w:r>
              <w:t>+7 000</w:t>
            </w:r>
          </w:p>
        </w:tc>
      </w:tr>
      <w:tr w:rsidR="00D0031F" w:rsidRPr="002B2E75" w:rsidTr="0015694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Default="00D0031F" w:rsidP="00BF6FA8">
            <w:pPr>
              <w:spacing w:after="0"/>
            </w:pPr>
            <w:r w:rsidRPr="002B2E75">
              <w:t>Príjmy z predaja dlhodobých cenných papierov </w:t>
            </w:r>
          </w:p>
          <w:p w:rsidR="00D0031F" w:rsidRPr="002B2E75" w:rsidRDefault="00D0031F" w:rsidP="00BF6FA8">
            <w:pPr>
              <w:spacing w:after="0"/>
            </w:pPr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51251D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FEC" w:rsidRDefault="00D0031F" w:rsidP="00BF6FA8">
            <w:pPr>
              <w:spacing w:after="0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D0031F" w:rsidRPr="0051251D" w:rsidRDefault="00D0031F" w:rsidP="00BF6FA8">
            <w:pPr>
              <w:spacing w:after="0"/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761FEC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871EFB">
              <w:rPr>
                <w:b/>
                <w:bCs/>
              </w:rPr>
              <w:t xml:space="preserve">       - 7 771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761FEC" w:rsidP="00761FE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-3 500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BF6FA8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51251D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BF6FA8">
            <w:pPr>
              <w:spacing w:after="0"/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 xml:space="preserve">Výdavky na vyplatenie podielu na vlastnom imaní </w:t>
            </w:r>
            <w:proofErr w:type="spellStart"/>
            <w:r w:rsidR="00BF6FA8">
              <w:t>spoločník-mi</w:t>
            </w:r>
            <w:proofErr w:type="spellEnd"/>
            <w:r w:rsidR="00BF6FA8">
              <w:t xml:space="preserve"> </w:t>
            </w:r>
            <w:proofErr w:type="spellStart"/>
            <w:r w:rsidR="00BF6FA8">
              <w:t>účt</w:t>
            </w:r>
            <w:proofErr w:type="spellEnd"/>
            <w:r w:rsidR="00BF6FA8">
              <w:t>.</w:t>
            </w:r>
            <w:r w:rsidRPr="002B2E75">
              <w:t xml:space="preserve"> jednotky a</w:t>
            </w:r>
            <w:r w:rsidR="00BF6FA8">
              <w:t xml:space="preserve"> fyz. osobou, ktorá je </w:t>
            </w:r>
            <w:proofErr w:type="spellStart"/>
            <w:r w:rsidR="00BF6FA8">
              <w:t>účt</w:t>
            </w:r>
            <w:proofErr w:type="spellEnd"/>
            <w:r w:rsidR="00BF6FA8">
              <w:t>.</w:t>
            </w:r>
            <w:r w:rsidRPr="002B2E75"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51251D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51251D" w:rsidRDefault="00BF6FA8" w:rsidP="00BF6FA8">
            <w:pPr>
              <w:spacing w:after="0"/>
              <w:rPr>
                <w:i/>
                <w:iCs/>
              </w:rPr>
            </w:pPr>
            <w:r>
              <w:rPr>
                <w:i/>
                <w:iCs/>
              </w:rPr>
              <w:t>Peň.</w:t>
            </w:r>
            <w:r w:rsidR="00D0031F" w:rsidRPr="0051251D">
              <w:rPr>
                <w:i/>
                <w:iCs/>
              </w:rPr>
              <w:t xml:space="preserve"> toky vznikajúce z dlhodobých záväzkov  a krátkodobých záväzkov  z finančnej </w:t>
            </w:r>
            <w:proofErr w:type="spellStart"/>
            <w:r w:rsidR="00D0031F" w:rsidRPr="0051251D">
              <w:rPr>
                <w:i/>
                <w:iCs/>
              </w:rPr>
              <w:t>činnost</w:t>
            </w:r>
            <w:proofErr w:type="spellEnd"/>
            <w:r w:rsidR="00D0031F">
              <w:rPr>
                <w:i/>
                <w:iCs/>
              </w:rPr>
              <w:t>,</w:t>
            </w:r>
            <w:r w:rsidR="00D0031F" w:rsidRPr="0051251D">
              <w:rPr>
                <w:i/>
                <w:iCs/>
              </w:rPr>
              <w:t xml:space="preserve"> (súčet C. 2. 1. až C. 2. </w:t>
            </w:r>
            <w:r w:rsidR="00D0031F">
              <w:rPr>
                <w:i/>
                <w:iCs/>
              </w:rPr>
              <w:t>9</w:t>
            </w:r>
            <w:r w:rsidR="00D0031F"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</w:t>
            </w:r>
            <w:r w:rsidR="00BF6FA8">
              <w:t>úverov, ktoré  účtov.</w:t>
            </w:r>
            <w:r w:rsidRPr="002B2E75">
              <w:t xml:space="preserve"> jednotke poskytla 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s</w:t>
            </w:r>
            <w:r w:rsidR="00BF6FA8">
              <w:t>plácanie úverov, ktoré  účtov.</w:t>
            </w:r>
            <w:r w:rsidRPr="002B2E75">
              <w:t xml:space="preserve"> jednotke poskytla banka alebo pobočka </w:t>
            </w:r>
            <w:proofErr w:type="spellStart"/>
            <w:r w:rsidR="00BF6FA8">
              <w:t>zahr</w:t>
            </w:r>
            <w:proofErr w:type="spellEnd"/>
            <w:r w:rsidR="00BF6FA8">
              <w:t>.</w:t>
            </w:r>
            <w:r w:rsidRPr="002B2E75">
              <w:t xml:space="preserve">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761FEC">
            <w:pPr>
              <w:spacing w:after="0" w:line="240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spacing w:after="0" w:line="240" w:lineRule="auto"/>
              <w:jc w:val="center"/>
            </w:pPr>
            <w:r>
              <w:t>-133 776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761FEC">
            <w:pPr>
              <w:spacing w:after="0" w:line="240" w:lineRule="auto"/>
            </w:pPr>
            <w:r>
              <w:t xml:space="preserve"> </w:t>
            </w:r>
            <w:r w:rsidR="00871EFB">
              <w:t xml:space="preserve">     - 27 847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61FEC" w:rsidP="00761FEC">
            <w:pPr>
              <w:spacing w:after="0" w:line="240" w:lineRule="auto"/>
              <w:jc w:val="center"/>
            </w:pPr>
            <w:r>
              <w:t>-27 847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31EF" w:rsidRDefault="00D0031F" w:rsidP="00BF6FA8">
            <w:pPr>
              <w:spacing w:after="0"/>
            </w:pPr>
            <w:r w:rsidRPr="002B2E75">
              <w:t>Príjmy z</w:t>
            </w:r>
            <w:r w:rsidR="007831EF">
              <w:t> </w:t>
            </w:r>
            <w:proofErr w:type="spellStart"/>
            <w:r w:rsidR="007831EF">
              <w:t>ostat</w:t>
            </w:r>
            <w:proofErr w:type="spellEnd"/>
            <w:r w:rsidR="007831EF">
              <w:t>.</w:t>
            </w:r>
            <w:r w:rsidR="00BF6FA8">
              <w:t xml:space="preserve"> </w:t>
            </w:r>
            <w:proofErr w:type="spellStart"/>
            <w:r w:rsidR="00BF6FA8">
              <w:t>dlhodob</w:t>
            </w:r>
            <w:proofErr w:type="spellEnd"/>
            <w:r w:rsidR="00BF6FA8">
              <w:t>.</w:t>
            </w:r>
            <w:r w:rsidR="007831EF">
              <w:t xml:space="preserve"> </w:t>
            </w:r>
            <w:proofErr w:type="spellStart"/>
            <w:r w:rsidR="007831EF">
              <w:t>záv</w:t>
            </w:r>
            <w:proofErr w:type="spellEnd"/>
            <w:r w:rsidR="007831EF">
              <w:t>.</w:t>
            </w:r>
            <w:r w:rsidRPr="002B2E75">
              <w:t> a</w:t>
            </w:r>
            <w:r w:rsidR="00BF6FA8">
              <w:t> </w:t>
            </w:r>
            <w:proofErr w:type="spellStart"/>
            <w:r w:rsidR="00BF6FA8">
              <w:t>krátkodob</w:t>
            </w:r>
            <w:proofErr w:type="spellEnd"/>
            <w:r w:rsidR="00BF6FA8">
              <w:t xml:space="preserve">. </w:t>
            </w:r>
            <w:r w:rsidR="007831EF">
              <w:t>z</w:t>
            </w:r>
            <w:r w:rsidRPr="002B2E75">
              <w:t>áväzkov</w:t>
            </w:r>
            <w:r w:rsidR="007831EF">
              <w:t xml:space="preserve"> </w:t>
            </w:r>
            <w:r w:rsidRPr="002B2E75">
              <w:t> </w:t>
            </w:r>
            <w:proofErr w:type="spellStart"/>
            <w:r w:rsidRPr="002B2E75">
              <w:t>vyplý</w:t>
            </w:r>
            <w:proofErr w:type="spellEnd"/>
            <w:r w:rsidR="007831EF">
              <w:t>-</w:t>
            </w:r>
          </w:p>
          <w:p w:rsidR="00D0031F" w:rsidRPr="002B2E75" w:rsidRDefault="00D0031F" w:rsidP="00BF6FA8">
            <w:pPr>
              <w:spacing w:after="0"/>
            </w:pPr>
            <w:proofErr w:type="spellStart"/>
            <w:r w:rsidRPr="002B2E75">
              <w:t>vajúcich</w:t>
            </w:r>
            <w:proofErr w:type="spellEnd"/>
            <w:r w:rsidRPr="002B2E75">
              <w:t xml:space="preserve"> z</w:t>
            </w:r>
            <w:r w:rsidR="00BF6FA8">
              <w:t> fin.</w:t>
            </w:r>
            <w:r w:rsidRPr="002B2E75">
              <w:t xml:space="preserve"> činnosti  </w:t>
            </w:r>
            <w:proofErr w:type="spellStart"/>
            <w:r w:rsidRPr="002B2E75">
              <w:t>účt</w:t>
            </w:r>
            <w:proofErr w:type="spellEnd"/>
            <w:r w:rsidR="00BF6FA8">
              <w:t>.</w:t>
            </w:r>
            <w:r w:rsidRPr="002B2E75">
              <w:t xml:space="preserve"> jednotky, s výnimkou tých, ktoré sa uvádzajú osobitne  v </w:t>
            </w:r>
            <w:r w:rsidR="007831EF">
              <w:t xml:space="preserve">inej časti prehľadu </w:t>
            </w:r>
            <w:proofErr w:type="spellStart"/>
            <w:r w:rsidR="007831EF">
              <w:t>peňaž</w:t>
            </w:r>
            <w:proofErr w:type="spellEnd"/>
            <w:r w:rsidR="007831EF">
              <w:t>.</w:t>
            </w:r>
            <w:r w:rsidRPr="002B2E75">
              <w:t xml:space="preserve">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lastRenderedPageBreak/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vyplatené dividendy a iné podiely na zisku, s výnimkou tých, ktoré sa </w:t>
            </w:r>
            <w:r w:rsidR="007831EF">
              <w:t xml:space="preserve">začleňujú do </w:t>
            </w:r>
            <w:proofErr w:type="spellStart"/>
            <w:r w:rsidR="007831EF">
              <w:t>prev</w:t>
            </w:r>
            <w:proofErr w:type="spellEnd"/>
            <w:r w:rsidR="007831EF">
              <w:t>.</w:t>
            </w:r>
            <w:r w:rsidRPr="002B2E75"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2B2E75" w:rsidRDefault="00D0031F" w:rsidP="00BF6FA8">
            <w:pPr>
              <w:spacing w:after="0"/>
            </w:pPr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831EF" w:rsidP="007831EF">
            <w:pPr>
              <w:spacing w:after="0"/>
            </w:pPr>
            <w:r>
              <w:t xml:space="preserve">Príjmy </w:t>
            </w:r>
            <w:proofErr w:type="spellStart"/>
            <w:r>
              <w:t>mimoriad</w:t>
            </w:r>
            <w:proofErr w:type="spellEnd"/>
            <w:r>
              <w:t>.</w:t>
            </w:r>
            <w:r w:rsidR="00D0031F" w:rsidRPr="002B2E75">
              <w:t xml:space="preserve"> charakteru vzťahujúce sa na </w:t>
            </w:r>
            <w:proofErr w:type="spellStart"/>
            <w:r>
              <w:t>fin.</w:t>
            </w:r>
            <w:r w:rsidR="00D0031F" w:rsidRPr="002B2E75">
              <w:t>činnosť</w:t>
            </w:r>
            <w:proofErr w:type="spellEnd"/>
            <w:r w:rsidR="00D0031F" w:rsidRPr="002B2E75"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2B2E75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7831EF" w:rsidP="007831EF">
            <w:pPr>
              <w:spacing w:after="0"/>
            </w:pPr>
            <w:r>
              <w:t xml:space="preserve">Výdavky </w:t>
            </w:r>
            <w:proofErr w:type="spellStart"/>
            <w:r>
              <w:t>mimoriad.</w:t>
            </w:r>
            <w:r w:rsidR="00D0031F" w:rsidRPr="002B2E75">
              <w:t>charakteru</w:t>
            </w:r>
            <w:proofErr w:type="spellEnd"/>
            <w:r w:rsidR="00D0031F" w:rsidRPr="002B2E75">
              <w:t xml:space="preserve"> vzťahujúce sa na </w:t>
            </w:r>
            <w:proofErr w:type="spellStart"/>
            <w:r w:rsidR="00D0031F" w:rsidRPr="002B2E75">
              <w:t>fin</w:t>
            </w:r>
            <w:r>
              <w:t>.</w:t>
            </w:r>
            <w:r w:rsidR="00D0031F" w:rsidRPr="002B2E75">
              <w:t>činnosť</w:t>
            </w:r>
            <w:proofErr w:type="spellEnd"/>
            <w:r w:rsidR="00D0031F" w:rsidRPr="002B2E75"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2B2E75" w:rsidRDefault="00D0031F" w:rsidP="00156946">
            <w:r w:rsidRPr="002B2E75">
              <w:t> </w:t>
            </w:r>
          </w:p>
        </w:tc>
      </w:tr>
      <w:tr w:rsidR="00D0031F" w:rsidRPr="0051251D" w:rsidTr="001569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7831EF" w:rsidP="007831EF">
            <w:pPr>
              <w:spacing w:after="0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</w:t>
            </w:r>
            <w:proofErr w:type="spellStart"/>
            <w:r>
              <w:rPr>
                <w:b/>
                <w:bCs/>
                <w:i/>
                <w:iCs/>
              </w:rPr>
              <w:t>peňaž</w:t>
            </w:r>
            <w:proofErr w:type="spellEnd"/>
            <w:r>
              <w:rPr>
                <w:b/>
                <w:bCs/>
                <w:i/>
                <w:iCs/>
              </w:rPr>
              <w:t>.</w:t>
            </w:r>
            <w:r w:rsidR="00D0031F" w:rsidRPr="0051251D">
              <w:rPr>
                <w:b/>
                <w:bCs/>
                <w:i/>
                <w:iCs/>
              </w:rPr>
              <w:t xml:space="preserve"> toky  z</w:t>
            </w:r>
            <w:r>
              <w:rPr>
                <w:b/>
                <w:bCs/>
                <w:i/>
                <w:iCs/>
              </w:rPr>
              <w:t> </w:t>
            </w:r>
            <w:proofErr w:type="spellStart"/>
            <w:r>
              <w:rPr>
                <w:b/>
                <w:bCs/>
                <w:i/>
                <w:iCs/>
              </w:rPr>
              <w:t>fin.</w:t>
            </w:r>
            <w:r w:rsidR="00D0031F" w:rsidRPr="0051251D">
              <w:rPr>
                <w:b/>
                <w:bCs/>
                <w:i/>
                <w:iCs/>
              </w:rPr>
              <w:t>činnosti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r w:rsidR="00D0031F"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871EFB" w:rsidP="00761FEC">
            <w:pPr>
              <w:spacing w:after="0" w:line="24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- 27 847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761FEC" w:rsidP="001C7D16">
            <w:pPr>
              <w:spacing w:after="0" w:line="240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-161 623</w:t>
            </w:r>
          </w:p>
        </w:tc>
      </w:tr>
      <w:tr w:rsidR="00D0031F" w:rsidRPr="0051251D" w:rsidTr="0015694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51251D" w:rsidRDefault="00D0031F" w:rsidP="00BF6FA8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871EFB" w:rsidRDefault="00871EFB" w:rsidP="00871EF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-303 804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1C7D16" w:rsidP="001C7D1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+314 706</w:t>
            </w:r>
          </w:p>
        </w:tc>
      </w:tr>
      <w:tr w:rsidR="00D0031F" w:rsidRPr="0051251D" w:rsidTr="0015694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Default="00D0031F" w:rsidP="00BF6FA8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D0031F" w:rsidRPr="0051251D" w:rsidRDefault="00D0031F" w:rsidP="00BF6FA8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C7D1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871EFB">
              <w:rPr>
                <w:b/>
                <w:bCs/>
              </w:rPr>
              <w:t xml:space="preserve"> </w:t>
            </w:r>
            <w:r w:rsidR="00375F11">
              <w:rPr>
                <w:b/>
                <w:bCs/>
              </w:rPr>
              <w:t xml:space="preserve">   +276 013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1C7D16" w:rsidP="001C7D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+10 968</w:t>
            </w:r>
          </w:p>
        </w:tc>
      </w:tr>
      <w:tr w:rsidR="00D0031F" w:rsidRPr="0051251D" w:rsidTr="0015694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51251D" w:rsidRDefault="00D0031F" w:rsidP="007831EF">
            <w:pPr>
              <w:spacing w:after="0"/>
              <w:rPr>
                <w:b/>
                <w:bCs/>
              </w:rPr>
            </w:pPr>
            <w:r w:rsidRPr="0051251D">
              <w:rPr>
                <w:b/>
                <w:bCs/>
              </w:rPr>
              <w:t>Stav </w:t>
            </w:r>
            <w:r w:rsidR="007831EF">
              <w:rPr>
                <w:b/>
                <w:bCs/>
              </w:rPr>
              <w:t>peň.</w:t>
            </w:r>
            <w:r w:rsidR="00427DD0">
              <w:rPr>
                <w:b/>
                <w:bCs/>
              </w:rPr>
              <w:t xml:space="preserve"> </w:t>
            </w:r>
            <w:proofErr w:type="spellStart"/>
            <w:r w:rsidR="007831EF">
              <w:rPr>
                <w:b/>
                <w:bCs/>
              </w:rPr>
              <w:t>prostr</w:t>
            </w:r>
            <w:proofErr w:type="spellEnd"/>
            <w:r w:rsidR="007831EF">
              <w:rPr>
                <w:b/>
                <w:bCs/>
              </w:rPr>
              <w:t>.</w:t>
            </w:r>
            <w:r w:rsidRPr="0051251D">
              <w:rPr>
                <w:b/>
                <w:bCs/>
              </w:rPr>
              <w:t> a</w:t>
            </w:r>
            <w:r w:rsidR="007831EF">
              <w:rPr>
                <w:b/>
                <w:bCs/>
              </w:rPr>
              <w:t> </w:t>
            </w:r>
            <w:r w:rsidRPr="0051251D">
              <w:rPr>
                <w:b/>
                <w:bCs/>
              </w:rPr>
              <w:t>peň</w:t>
            </w:r>
            <w:r w:rsidR="007831EF">
              <w:rPr>
                <w:b/>
                <w:bCs/>
              </w:rPr>
              <w:t>.</w:t>
            </w:r>
            <w:r w:rsidR="00427DD0">
              <w:rPr>
                <w:b/>
                <w:bCs/>
              </w:rPr>
              <w:t xml:space="preserve"> </w:t>
            </w:r>
            <w:r w:rsidRPr="0051251D">
              <w:rPr>
                <w:b/>
                <w:bCs/>
              </w:rPr>
              <w:t>ekvivalentov</w:t>
            </w:r>
            <w:r w:rsidR="00427DD0">
              <w:rPr>
                <w:b/>
                <w:bCs/>
              </w:rPr>
              <w:t xml:space="preserve"> </w:t>
            </w:r>
            <w:r w:rsidRPr="0051251D">
              <w:rPr>
                <w:b/>
                <w:bCs/>
              </w:rPr>
              <w:t>na </w:t>
            </w:r>
            <w:r w:rsidR="007831EF">
              <w:rPr>
                <w:b/>
                <w:bCs/>
              </w:rPr>
              <w:t xml:space="preserve">konci </w:t>
            </w:r>
            <w:proofErr w:type="spellStart"/>
            <w:r w:rsidR="007831EF">
              <w:rPr>
                <w:b/>
                <w:bCs/>
              </w:rPr>
              <w:t>účt</w:t>
            </w:r>
            <w:proofErr w:type="spellEnd"/>
            <w:r w:rsidR="007831EF">
              <w:rPr>
                <w:b/>
                <w:bCs/>
              </w:rPr>
              <w:t>.</w:t>
            </w:r>
            <w:r w:rsidRPr="0051251D">
              <w:rPr>
                <w:b/>
                <w:bCs/>
              </w:rPr>
              <w:t xml:space="preserve"> obdobia </w:t>
            </w:r>
            <w:r w:rsidR="007831EF">
              <w:rPr>
                <w:b/>
                <w:bCs/>
              </w:rPr>
              <w:t>pred zohľadnením kurz.</w:t>
            </w:r>
            <w:r w:rsidR="00427DD0">
              <w:rPr>
                <w:b/>
                <w:bCs/>
              </w:rPr>
              <w:t xml:space="preserve"> </w:t>
            </w:r>
            <w:r w:rsidRPr="0051251D">
              <w:rPr>
                <w:b/>
                <w:bCs/>
              </w:rPr>
              <w:t>rozdielov vyčíslených ku dňu, ku ktorému  sa </w:t>
            </w:r>
            <w:r w:rsidR="007831EF">
              <w:rPr>
                <w:b/>
                <w:bCs/>
              </w:rPr>
              <w:t xml:space="preserve">zostavuje </w:t>
            </w:r>
            <w:proofErr w:type="spellStart"/>
            <w:r w:rsidR="007831EF">
              <w:rPr>
                <w:b/>
                <w:bCs/>
              </w:rPr>
              <w:t>účt</w:t>
            </w:r>
            <w:proofErr w:type="spellEnd"/>
            <w:r w:rsidR="007831EF">
              <w:rPr>
                <w:b/>
                <w:bCs/>
              </w:rPr>
              <w:t>.</w:t>
            </w:r>
            <w:r w:rsidRPr="0051251D">
              <w:rPr>
                <w:b/>
                <w:bCs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375F11" w:rsidP="00B768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-11 90</w:t>
            </w:r>
            <w:r w:rsidR="00B7688E">
              <w:rPr>
                <w:b/>
                <w:bCs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1C7D16" w:rsidP="001C7D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+276 013</w:t>
            </w:r>
          </w:p>
        </w:tc>
      </w:tr>
      <w:tr w:rsidR="00D0031F" w:rsidRPr="0051251D" w:rsidTr="001569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031F" w:rsidRPr="0051251D" w:rsidRDefault="007831EF" w:rsidP="007831EF">
            <w:pPr>
              <w:spacing w:after="0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Kurz.rozdiely</w:t>
            </w:r>
            <w:proofErr w:type="spellEnd"/>
            <w:r>
              <w:rPr>
                <w:b/>
                <w:bCs/>
              </w:rPr>
              <w:t xml:space="preserve"> vyčíslené k peň. </w:t>
            </w:r>
            <w:proofErr w:type="spellStart"/>
            <w:r>
              <w:rPr>
                <w:b/>
                <w:bCs/>
              </w:rPr>
              <w:t>prostr</w:t>
            </w:r>
            <w:proofErr w:type="spellEnd"/>
            <w:r>
              <w:rPr>
                <w:b/>
                <w:bCs/>
              </w:rPr>
              <w:t>.</w:t>
            </w:r>
            <w:r w:rsidR="00D0031F" w:rsidRPr="0051251D">
              <w:rPr>
                <w:b/>
                <w:bCs/>
              </w:rPr>
              <w:t xml:space="preserve"> a</w:t>
            </w:r>
            <w:r>
              <w:rPr>
                <w:b/>
                <w:bCs/>
              </w:rPr>
              <w:t> peň.</w:t>
            </w:r>
            <w:r w:rsidR="00D0031F" w:rsidRPr="0051251D">
              <w:rPr>
                <w:b/>
                <w:bCs/>
              </w:rPr>
              <w:t xml:space="preserve"> </w:t>
            </w:r>
            <w:proofErr w:type="spellStart"/>
            <w:r w:rsidR="00D0031F" w:rsidRPr="0051251D">
              <w:rPr>
                <w:b/>
                <w:bCs/>
              </w:rPr>
              <w:t>ekvivalen</w:t>
            </w:r>
            <w:r>
              <w:rPr>
                <w:b/>
                <w:bCs/>
              </w:rPr>
              <w:t>-</w:t>
            </w:r>
            <w:r w:rsidR="00D0031F" w:rsidRPr="0051251D">
              <w:rPr>
                <w:b/>
                <w:bCs/>
              </w:rPr>
              <w:t>tom</w:t>
            </w:r>
            <w:proofErr w:type="spellEnd"/>
            <w:r w:rsidR="00D0031F" w:rsidRPr="0051251D">
              <w:rPr>
                <w:b/>
                <w:bCs/>
              </w:rPr>
              <w:t xml:space="preserve"> ku dňu, ku ktorému sa </w:t>
            </w:r>
            <w:r>
              <w:rPr>
                <w:b/>
                <w:bCs/>
              </w:rPr>
              <w:t xml:space="preserve">zostavuje </w:t>
            </w:r>
            <w:proofErr w:type="spellStart"/>
            <w:r>
              <w:rPr>
                <w:b/>
                <w:bCs/>
              </w:rPr>
              <w:t>účt</w:t>
            </w:r>
            <w:proofErr w:type="spellEnd"/>
            <w:r>
              <w:rPr>
                <w:b/>
                <w:bCs/>
              </w:rPr>
              <w:t>.</w:t>
            </w:r>
            <w:r w:rsidR="00D0031F" w:rsidRPr="0051251D">
              <w:rPr>
                <w:b/>
                <w:bCs/>
              </w:rPr>
              <w:t xml:space="preserve">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0031F" w:rsidRPr="0051251D" w:rsidTr="0015694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D0031F" w:rsidP="0015694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7831EF" w:rsidP="007831EF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 xml:space="preserve">Zostatok </w:t>
            </w:r>
            <w:proofErr w:type="spellStart"/>
            <w:r>
              <w:rPr>
                <w:b/>
                <w:bCs/>
              </w:rPr>
              <w:t>peň.</w:t>
            </w:r>
            <w:r w:rsidR="00D0031F" w:rsidRPr="0051251D">
              <w:rPr>
                <w:b/>
                <w:bCs/>
              </w:rPr>
              <w:t>prostriedkov</w:t>
            </w:r>
            <w:proofErr w:type="spellEnd"/>
            <w:r w:rsidR="00D0031F" w:rsidRPr="0051251D">
              <w:rPr>
                <w:b/>
                <w:bCs/>
              </w:rPr>
              <w:t> a</w:t>
            </w:r>
            <w:r>
              <w:rPr>
                <w:b/>
                <w:bCs/>
              </w:rPr>
              <w:t> </w:t>
            </w:r>
            <w:proofErr w:type="spellStart"/>
            <w:r>
              <w:rPr>
                <w:b/>
                <w:bCs/>
              </w:rPr>
              <w:t>peň.</w:t>
            </w:r>
            <w:r w:rsidR="00D0031F" w:rsidRPr="0051251D">
              <w:rPr>
                <w:b/>
                <w:bCs/>
              </w:rPr>
              <w:t>ekvivalentov</w:t>
            </w:r>
            <w:proofErr w:type="spellEnd"/>
            <w:r w:rsidR="00D0031F" w:rsidRPr="0051251D">
              <w:rPr>
                <w:b/>
                <w:bCs/>
              </w:rPr>
              <w:t> na </w:t>
            </w:r>
            <w:r>
              <w:rPr>
                <w:b/>
                <w:bCs/>
              </w:rPr>
              <w:t xml:space="preserve">konci </w:t>
            </w:r>
            <w:proofErr w:type="spellStart"/>
            <w:r>
              <w:rPr>
                <w:b/>
                <w:bCs/>
              </w:rPr>
              <w:t>účt</w:t>
            </w:r>
            <w:proofErr w:type="spellEnd"/>
            <w:r>
              <w:rPr>
                <w:b/>
                <w:bCs/>
              </w:rPr>
              <w:t>. obdobia upravený o kurz.</w:t>
            </w:r>
            <w:r w:rsidR="00D0031F" w:rsidRPr="0051251D">
              <w:rPr>
                <w:b/>
                <w:bCs/>
              </w:rPr>
              <w:t xml:space="preserve">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375F11" w:rsidP="00B768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0031F"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>-11 90</w:t>
            </w:r>
            <w:r w:rsidR="00B7688E">
              <w:rPr>
                <w:b/>
                <w:bCs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31F" w:rsidRPr="0051251D" w:rsidRDefault="001C7D16" w:rsidP="001C7D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+276 013</w:t>
            </w:r>
          </w:p>
        </w:tc>
      </w:tr>
    </w:tbl>
    <w:p w:rsidR="00891F08" w:rsidRPr="003F477D" w:rsidRDefault="00891F08" w:rsidP="00985D72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C05" w:rsidRDefault="005D1C05" w:rsidP="00107589">
      <w:pPr>
        <w:spacing w:after="0" w:line="240" w:lineRule="auto"/>
      </w:pPr>
      <w:r>
        <w:separator/>
      </w:r>
    </w:p>
  </w:endnote>
  <w:endnote w:type="continuationSeparator" w:id="0">
    <w:p w:rsidR="005D1C05" w:rsidRDefault="005D1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1322"/>
      <w:docPartObj>
        <w:docPartGallery w:val="Page Numbers (Bottom of Page)"/>
        <w:docPartUnique/>
      </w:docPartObj>
    </w:sdtPr>
    <w:sdtContent>
      <w:p w:rsidR="00871EFB" w:rsidRDefault="002F3596">
        <w:pPr>
          <w:pStyle w:val="Pta"/>
          <w:jc w:val="right"/>
        </w:pPr>
        <w:fldSimple w:instr=" PAGE   \* MERGEFORMAT ">
          <w:r w:rsidR="00C1466F">
            <w:rPr>
              <w:noProof/>
            </w:rPr>
            <w:t>17</w:t>
          </w:r>
        </w:fldSimple>
      </w:p>
    </w:sdtContent>
  </w:sdt>
  <w:p w:rsidR="00985D72" w:rsidRDefault="00985D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C05" w:rsidRDefault="005D1C05" w:rsidP="00107589">
      <w:pPr>
        <w:spacing w:after="0" w:line="240" w:lineRule="auto"/>
      </w:pPr>
      <w:r>
        <w:separator/>
      </w:r>
    </w:p>
  </w:footnote>
  <w:footnote w:type="continuationSeparator" w:id="0">
    <w:p w:rsidR="005D1C05" w:rsidRDefault="005D1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85D72" w:rsidRPr="003F477D" w:rsidTr="00F730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5D72" w:rsidRPr="003F477D" w:rsidRDefault="00985D72" w:rsidP="00F730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5D72" w:rsidRPr="003F477D" w:rsidRDefault="00985D72" w:rsidP="00F730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5D72" w:rsidRPr="003F477D" w:rsidRDefault="00985D72" w:rsidP="00F730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43F0F" w:rsidRPr="00985D72" w:rsidRDefault="00B43F0F" w:rsidP="00985D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C3124D"/>
    <w:multiLevelType w:val="hybridMultilevel"/>
    <w:tmpl w:val="AC944476"/>
    <w:lvl w:ilvl="0" w:tplc="48C64B8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3E664D9"/>
    <w:multiLevelType w:val="hybridMultilevel"/>
    <w:tmpl w:val="A72A91F0"/>
    <w:lvl w:ilvl="0" w:tplc="454278C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7C6CA1"/>
    <w:multiLevelType w:val="hybridMultilevel"/>
    <w:tmpl w:val="36BC1982"/>
    <w:lvl w:ilvl="0" w:tplc="84566A6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E62A9C"/>
    <w:multiLevelType w:val="hybridMultilevel"/>
    <w:tmpl w:val="05C25460"/>
    <w:lvl w:ilvl="0" w:tplc="4EFEB4C8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4514AAA"/>
    <w:multiLevelType w:val="hybridMultilevel"/>
    <w:tmpl w:val="43F8D630"/>
    <w:lvl w:ilvl="0" w:tplc="FE0EE54C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E2A215B"/>
    <w:multiLevelType w:val="hybridMultilevel"/>
    <w:tmpl w:val="B0D2F05E"/>
    <w:lvl w:ilvl="0" w:tplc="86AA86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2FE4E36"/>
    <w:multiLevelType w:val="hybridMultilevel"/>
    <w:tmpl w:val="71901AD8"/>
    <w:lvl w:ilvl="0" w:tplc="FC96B8E4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0A050F"/>
    <w:multiLevelType w:val="hybridMultilevel"/>
    <w:tmpl w:val="4B90368C"/>
    <w:lvl w:ilvl="0" w:tplc="2F3EC1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5"/>
  </w:num>
  <w:num w:numId="7">
    <w:abstractNumId w:val="1"/>
  </w:num>
  <w:num w:numId="8">
    <w:abstractNumId w:val="0"/>
  </w:num>
  <w:num w:numId="9">
    <w:abstractNumId w:val="20"/>
  </w:num>
  <w:num w:numId="10">
    <w:abstractNumId w:val="7"/>
  </w:num>
  <w:num w:numId="11">
    <w:abstractNumId w:val="19"/>
  </w:num>
  <w:num w:numId="12">
    <w:abstractNumId w:val="6"/>
  </w:num>
  <w:num w:numId="13">
    <w:abstractNumId w:val="18"/>
  </w:num>
  <w:num w:numId="14">
    <w:abstractNumId w:val="10"/>
  </w:num>
  <w:num w:numId="15">
    <w:abstractNumId w:val="12"/>
  </w:num>
  <w:num w:numId="16">
    <w:abstractNumId w:val="16"/>
  </w:num>
  <w:num w:numId="17">
    <w:abstractNumId w:val="3"/>
  </w:num>
  <w:num w:numId="18">
    <w:abstractNumId w:val="11"/>
  </w:num>
  <w:num w:numId="19">
    <w:abstractNumId w:val="14"/>
  </w:num>
  <w:num w:numId="20">
    <w:abstractNumId w:val="17"/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D2D"/>
    <w:rsid w:val="0000458C"/>
    <w:rsid w:val="00016072"/>
    <w:rsid w:val="00021627"/>
    <w:rsid w:val="00025FD6"/>
    <w:rsid w:val="000266FD"/>
    <w:rsid w:val="0003344F"/>
    <w:rsid w:val="00037084"/>
    <w:rsid w:val="00041895"/>
    <w:rsid w:val="00042357"/>
    <w:rsid w:val="0005176E"/>
    <w:rsid w:val="000649F6"/>
    <w:rsid w:val="00066769"/>
    <w:rsid w:val="000732E2"/>
    <w:rsid w:val="00082070"/>
    <w:rsid w:val="00083A25"/>
    <w:rsid w:val="0008500B"/>
    <w:rsid w:val="000856F9"/>
    <w:rsid w:val="00086FFE"/>
    <w:rsid w:val="000A4A5A"/>
    <w:rsid w:val="000A7EE3"/>
    <w:rsid w:val="000D1CA6"/>
    <w:rsid w:val="000D22CE"/>
    <w:rsid w:val="00107589"/>
    <w:rsid w:val="00145FD1"/>
    <w:rsid w:val="00151C69"/>
    <w:rsid w:val="00156946"/>
    <w:rsid w:val="0018279D"/>
    <w:rsid w:val="00186CFF"/>
    <w:rsid w:val="001923C8"/>
    <w:rsid w:val="001A61FB"/>
    <w:rsid w:val="001A6B11"/>
    <w:rsid w:val="001C7D16"/>
    <w:rsid w:val="001D5C39"/>
    <w:rsid w:val="001E03F2"/>
    <w:rsid w:val="001E6A7F"/>
    <w:rsid w:val="001F43A0"/>
    <w:rsid w:val="001F4417"/>
    <w:rsid w:val="001F5199"/>
    <w:rsid w:val="002066D4"/>
    <w:rsid w:val="00211CF4"/>
    <w:rsid w:val="00221789"/>
    <w:rsid w:val="00223763"/>
    <w:rsid w:val="00226263"/>
    <w:rsid w:val="002351F7"/>
    <w:rsid w:val="002410BD"/>
    <w:rsid w:val="0025187B"/>
    <w:rsid w:val="002569CF"/>
    <w:rsid w:val="00266CC9"/>
    <w:rsid w:val="002767C1"/>
    <w:rsid w:val="00281309"/>
    <w:rsid w:val="00290DD6"/>
    <w:rsid w:val="002A30A7"/>
    <w:rsid w:val="002A416F"/>
    <w:rsid w:val="002B61EE"/>
    <w:rsid w:val="002B7B1D"/>
    <w:rsid w:val="002C0DB7"/>
    <w:rsid w:val="002C638A"/>
    <w:rsid w:val="002D0376"/>
    <w:rsid w:val="002D372A"/>
    <w:rsid w:val="002E0BAA"/>
    <w:rsid w:val="002F3596"/>
    <w:rsid w:val="003071BE"/>
    <w:rsid w:val="00311795"/>
    <w:rsid w:val="00321FCD"/>
    <w:rsid w:val="00326AA0"/>
    <w:rsid w:val="003325F7"/>
    <w:rsid w:val="0033484D"/>
    <w:rsid w:val="00334CE2"/>
    <w:rsid w:val="003373EF"/>
    <w:rsid w:val="00344DB4"/>
    <w:rsid w:val="00363F47"/>
    <w:rsid w:val="0037431D"/>
    <w:rsid w:val="00375F11"/>
    <w:rsid w:val="00390CFF"/>
    <w:rsid w:val="00395E72"/>
    <w:rsid w:val="003A0628"/>
    <w:rsid w:val="003C6761"/>
    <w:rsid w:val="003D38D7"/>
    <w:rsid w:val="003D69C9"/>
    <w:rsid w:val="003E4517"/>
    <w:rsid w:val="003E7606"/>
    <w:rsid w:val="003F13FB"/>
    <w:rsid w:val="003F477D"/>
    <w:rsid w:val="003F5EB5"/>
    <w:rsid w:val="00413158"/>
    <w:rsid w:val="00420380"/>
    <w:rsid w:val="004268D2"/>
    <w:rsid w:val="00427DD0"/>
    <w:rsid w:val="004304FF"/>
    <w:rsid w:val="00457623"/>
    <w:rsid w:val="004576B8"/>
    <w:rsid w:val="00465A3F"/>
    <w:rsid w:val="004721FA"/>
    <w:rsid w:val="004837E4"/>
    <w:rsid w:val="00485CBE"/>
    <w:rsid w:val="004A3783"/>
    <w:rsid w:val="004A5A13"/>
    <w:rsid w:val="004A5F2A"/>
    <w:rsid w:val="004A6BBF"/>
    <w:rsid w:val="004C6614"/>
    <w:rsid w:val="004D28BD"/>
    <w:rsid w:val="004E0831"/>
    <w:rsid w:val="004E37D9"/>
    <w:rsid w:val="00501AB1"/>
    <w:rsid w:val="00512E8A"/>
    <w:rsid w:val="00520F35"/>
    <w:rsid w:val="00537F98"/>
    <w:rsid w:val="0054020D"/>
    <w:rsid w:val="00544F4D"/>
    <w:rsid w:val="00562B77"/>
    <w:rsid w:val="005649E2"/>
    <w:rsid w:val="00576B56"/>
    <w:rsid w:val="005852EB"/>
    <w:rsid w:val="005922FF"/>
    <w:rsid w:val="005A01B4"/>
    <w:rsid w:val="005A63B3"/>
    <w:rsid w:val="005A765F"/>
    <w:rsid w:val="005C4DA9"/>
    <w:rsid w:val="005D1C05"/>
    <w:rsid w:val="005D2F62"/>
    <w:rsid w:val="005D3BDE"/>
    <w:rsid w:val="005D6688"/>
    <w:rsid w:val="005E3B59"/>
    <w:rsid w:val="0063574A"/>
    <w:rsid w:val="00645466"/>
    <w:rsid w:val="00655F9F"/>
    <w:rsid w:val="0066451A"/>
    <w:rsid w:val="00687B87"/>
    <w:rsid w:val="006A4709"/>
    <w:rsid w:val="006A5428"/>
    <w:rsid w:val="006B42EC"/>
    <w:rsid w:val="006B5F4E"/>
    <w:rsid w:val="006C695D"/>
    <w:rsid w:val="006E4959"/>
    <w:rsid w:val="006E5B26"/>
    <w:rsid w:val="006F54E8"/>
    <w:rsid w:val="00701632"/>
    <w:rsid w:val="00704155"/>
    <w:rsid w:val="00741B22"/>
    <w:rsid w:val="007449B8"/>
    <w:rsid w:val="00746B7E"/>
    <w:rsid w:val="00760D6D"/>
    <w:rsid w:val="00761FEC"/>
    <w:rsid w:val="00764E4C"/>
    <w:rsid w:val="00772363"/>
    <w:rsid w:val="00782646"/>
    <w:rsid w:val="007831EF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822"/>
    <w:rsid w:val="0083556B"/>
    <w:rsid w:val="00843EF5"/>
    <w:rsid w:val="00847433"/>
    <w:rsid w:val="00851D99"/>
    <w:rsid w:val="008642D5"/>
    <w:rsid w:val="00871EFB"/>
    <w:rsid w:val="008725BC"/>
    <w:rsid w:val="008875A1"/>
    <w:rsid w:val="00891F08"/>
    <w:rsid w:val="008C0E76"/>
    <w:rsid w:val="008E284C"/>
    <w:rsid w:val="008E4928"/>
    <w:rsid w:val="00900BE9"/>
    <w:rsid w:val="009028A0"/>
    <w:rsid w:val="00912D01"/>
    <w:rsid w:val="0092359F"/>
    <w:rsid w:val="00933495"/>
    <w:rsid w:val="00934878"/>
    <w:rsid w:val="009463F6"/>
    <w:rsid w:val="00950C1C"/>
    <w:rsid w:val="009731CC"/>
    <w:rsid w:val="00984260"/>
    <w:rsid w:val="00985D72"/>
    <w:rsid w:val="00991D9F"/>
    <w:rsid w:val="009A1BB7"/>
    <w:rsid w:val="009A410D"/>
    <w:rsid w:val="009B1FE4"/>
    <w:rsid w:val="009B3A55"/>
    <w:rsid w:val="009C21AB"/>
    <w:rsid w:val="009D03E7"/>
    <w:rsid w:val="009E240F"/>
    <w:rsid w:val="009F0A29"/>
    <w:rsid w:val="009F39E7"/>
    <w:rsid w:val="00A12978"/>
    <w:rsid w:val="00A42627"/>
    <w:rsid w:val="00A533B1"/>
    <w:rsid w:val="00A62542"/>
    <w:rsid w:val="00A657E1"/>
    <w:rsid w:val="00A662CF"/>
    <w:rsid w:val="00A8025E"/>
    <w:rsid w:val="00A8503E"/>
    <w:rsid w:val="00A947D9"/>
    <w:rsid w:val="00AA2D63"/>
    <w:rsid w:val="00AB03FB"/>
    <w:rsid w:val="00B16306"/>
    <w:rsid w:val="00B43F0F"/>
    <w:rsid w:val="00B5583E"/>
    <w:rsid w:val="00B6221B"/>
    <w:rsid w:val="00B6262B"/>
    <w:rsid w:val="00B6503A"/>
    <w:rsid w:val="00B7688E"/>
    <w:rsid w:val="00B7696D"/>
    <w:rsid w:val="00B80DB6"/>
    <w:rsid w:val="00B86FC2"/>
    <w:rsid w:val="00B91836"/>
    <w:rsid w:val="00BA7ABE"/>
    <w:rsid w:val="00BE367A"/>
    <w:rsid w:val="00BF6FA8"/>
    <w:rsid w:val="00C04782"/>
    <w:rsid w:val="00C13B7E"/>
    <w:rsid w:val="00C1466F"/>
    <w:rsid w:val="00C238E8"/>
    <w:rsid w:val="00C270D3"/>
    <w:rsid w:val="00C50FB9"/>
    <w:rsid w:val="00C549F8"/>
    <w:rsid w:val="00C56862"/>
    <w:rsid w:val="00C6795C"/>
    <w:rsid w:val="00C90A3E"/>
    <w:rsid w:val="00C93A1A"/>
    <w:rsid w:val="00CA4B07"/>
    <w:rsid w:val="00CD280F"/>
    <w:rsid w:val="00CF3093"/>
    <w:rsid w:val="00D0031F"/>
    <w:rsid w:val="00D031EE"/>
    <w:rsid w:val="00D055BD"/>
    <w:rsid w:val="00D102FA"/>
    <w:rsid w:val="00D210B5"/>
    <w:rsid w:val="00D21713"/>
    <w:rsid w:val="00D3362A"/>
    <w:rsid w:val="00D36DAC"/>
    <w:rsid w:val="00D615E8"/>
    <w:rsid w:val="00D63D82"/>
    <w:rsid w:val="00D66531"/>
    <w:rsid w:val="00D82D06"/>
    <w:rsid w:val="00D8328F"/>
    <w:rsid w:val="00D9007D"/>
    <w:rsid w:val="00DB0236"/>
    <w:rsid w:val="00DB1EA0"/>
    <w:rsid w:val="00DC066D"/>
    <w:rsid w:val="00DD0855"/>
    <w:rsid w:val="00DD0924"/>
    <w:rsid w:val="00DD6981"/>
    <w:rsid w:val="00DE0D81"/>
    <w:rsid w:val="00DE76EE"/>
    <w:rsid w:val="00DF7A82"/>
    <w:rsid w:val="00E0007D"/>
    <w:rsid w:val="00E04DF3"/>
    <w:rsid w:val="00E061B4"/>
    <w:rsid w:val="00E100EF"/>
    <w:rsid w:val="00E109E2"/>
    <w:rsid w:val="00E2186D"/>
    <w:rsid w:val="00E33704"/>
    <w:rsid w:val="00E33912"/>
    <w:rsid w:val="00E35A2B"/>
    <w:rsid w:val="00E40577"/>
    <w:rsid w:val="00E5181D"/>
    <w:rsid w:val="00E66ECB"/>
    <w:rsid w:val="00E7313C"/>
    <w:rsid w:val="00E7732E"/>
    <w:rsid w:val="00E83B17"/>
    <w:rsid w:val="00E916CF"/>
    <w:rsid w:val="00E94D7D"/>
    <w:rsid w:val="00EA0E90"/>
    <w:rsid w:val="00EA41E2"/>
    <w:rsid w:val="00EB51C5"/>
    <w:rsid w:val="00EB5202"/>
    <w:rsid w:val="00EC561A"/>
    <w:rsid w:val="00ED348D"/>
    <w:rsid w:val="00EE3985"/>
    <w:rsid w:val="00EE7DA7"/>
    <w:rsid w:val="00EF276E"/>
    <w:rsid w:val="00EF5677"/>
    <w:rsid w:val="00EF63EA"/>
    <w:rsid w:val="00F007D1"/>
    <w:rsid w:val="00F15121"/>
    <w:rsid w:val="00F16363"/>
    <w:rsid w:val="00F31045"/>
    <w:rsid w:val="00F342AD"/>
    <w:rsid w:val="00F44A24"/>
    <w:rsid w:val="00F47885"/>
    <w:rsid w:val="00F54CD1"/>
    <w:rsid w:val="00F57C52"/>
    <w:rsid w:val="00F72D59"/>
    <w:rsid w:val="00F732EB"/>
    <w:rsid w:val="00F73DCA"/>
    <w:rsid w:val="00FA08FA"/>
    <w:rsid w:val="00FB290D"/>
    <w:rsid w:val="00FC1ACF"/>
    <w:rsid w:val="00FD1740"/>
    <w:rsid w:val="00FD17C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4CE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34CE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34CE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4CE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34CE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4CE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34CE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34CE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link w:val="BezriadkovaniaChar"/>
    <w:uiPriority w:val="1"/>
    <w:qFormat/>
    <w:rsid w:val="00985D72"/>
    <w:pPr>
      <w:spacing w:after="0" w:line="240" w:lineRule="auto"/>
    </w:pPr>
    <w:rPr>
      <w:rFonts w:asciiTheme="minorHAnsi" w:eastAsiaTheme="minorEastAsia" w:hAnsiTheme="minorHAnsi" w:cstheme="minorBidi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85D72"/>
    <w:rPr>
      <w:rFonts w:asciiTheme="minorHAnsi" w:eastAsiaTheme="minorEastAsia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127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6DDD3-5D90-4307-B286-4B51D5305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919</TotalTime>
  <Pages>20</Pages>
  <Words>4528</Words>
  <Characters>25810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Preuser</cp:lastModifiedBy>
  <cp:revision>28</cp:revision>
  <cp:lastPrinted>2014-03-25T09:00:00Z</cp:lastPrinted>
  <dcterms:created xsi:type="dcterms:W3CDTF">2014-02-20T13:55:00Z</dcterms:created>
  <dcterms:modified xsi:type="dcterms:W3CDTF">2014-03-25T09:10:00Z</dcterms:modified>
</cp:coreProperties>
</file>