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01A97" w:rsidRPr="0055731D" w:rsidRDefault="00C01A97" w:rsidP="00C01A97">
      <w:pPr>
        <w:pStyle w:val="Bezriadkovania"/>
        <w:jc w:val="center"/>
        <w:rPr>
          <w:b/>
          <w:lang w:val="sk-SK"/>
        </w:rPr>
      </w:pPr>
      <w:r>
        <w:rPr>
          <w:b/>
          <w:lang w:val="sk-SK"/>
        </w:rPr>
        <w:t>BATTO</w:t>
      </w:r>
      <w:r w:rsidRPr="0055731D">
        <w:rPr>
          <w:b/>
          <w:lang w:val="sk-SK"/>
        </w:rPr>
        <w:t xml:space="preserve"> s.r.o.</w:t>
      </w:r>
    </w:p>
    <w:p w:rsidR="00C01A97" w:rsidRPr="0055731D" w:rsidRDefault="00C01A97" w:rsidP="00C01A97">
      <w:pPr>
        <w:pStyle w:val="Bezriadkovania"/>
        <w:jc w:val="center"/>
        <w:rPr>
          <w:b/>
          <w:u w:val="single"/>
          <w:lang w:val="sk-SK"/>
        </w:rPr>
      </w:pPr>
      <w:r w:rsidRPr="0055731D">
        <w:rPr>
          <w:b/>
          <w:u w:val="single"/>
          <w:lang w:val="sk-SK"/>
        </w:rPr>
        <w:t xml:space="preserve"> 957 01  </w:t>
      </w:r>
      <w:r>
        <w:rPr>
          <w:b/>
          <w:u w:val="single"/>
          <w:lang w:val="sk-SK"/>
        </w:rPr>
        <w:t>Dolné Naštice</w:t>
      </w:r>
    </w:p>
    <w:p w:rsidR="00C01A97" w:rsidRDefault="00C01A97" w:rsidP="00C01A97">
      <w:pPr>
        <w:pStyle w:val="Bezriadkovania"/>
        <w:jc w:val="center"/>
        <w:rPr>
          <w:lang w:val="sk-SK"/>
        </w:rPr>
      </w:pPr>
      <w:r>
        <w:rPr>
          <w:lang w:val="sk-SK"/>
        </w:rPr>
        <w:t xml:space="preserve">Obchodná spoločnosť zapísaná do Obchodného registra Okresného súdu Trenčín, Oddiel </w:t>
      </w:r>
      <w:proofErr w:type="spellStart"/>
      <w:r>
        <w:rPr>
          <w:lang w:val="sk-SK"/>
        </w:rPr>
        <w:t>Sro</w:t>
      </w:r>
      <w:proofErr w:type="spellEnd"/>
      <w:r>
        <w:rPr>
          <w:lang w:val="sk-SK"/>
        </w:rPr>
        <w:t>,</w:t>
      </w:r>
    </w:p>
    <w:p w:rsidR="00C01A97" w:rsidRDefault="00C01A97" w:rsidP="00C01A97">
      <w:pPr>
        <w:pStyle w:val="Bezriadkovania"/>
        <w:jc w:val="center"/>
        <w:rPr>
          <w:lang w:val="sk-SK"/>
        </w:rPr>
      </w:pPr>
      <w:r>
        <w:rPr>
          <w:lang w:val="sk-SK"/>
        </w:rPr>
        <w:t>vložka č. 24374/R, IČO: 46123806</w:t>
      </w:r>
    </w:p>
    <w:p w:rsidR="00C01A97" w:rsidRDefault="00C01A97" w:rsidP="00C01A97">
      <w:pPr>
        <w:pStyle w:val="Bezriadkovania"/>
        <w:jc w:val="center"/>
        <w:rPr>
          <w:lang w:val="sk-SK"/>
        </w:rPr>
      </w:pPr>
    </w:p>
    <w:p w:rsidR="00C01A97" w:rsidRDefault="00C01A97" w:rsidP="00C01A97">
      <w:pPr>
        <w:pStyle w:val="Bezriadkovania"/>
        <w:jc w:val="center"/>
        <w:rPr>
          <w:lang w:val="sk-SK"/>
        </w:rPr>
      </w:pPr>
    </w:p>
    <w:p w:rsidR="00C01A97" w:rsidRDefault="00C01A97" w:rsidP="00C01A97">
      <w:pPr>
        <w:pStyle w:val="Bezriadkovania"/>
        <w:jc w:val="center"/>
        <w:rPr>
          <w:lang w:val="sk-SK"/>
        </w:rPr>
      </w:pPr>
    </w:p>
    <w:p w:rsidR="00C01A97" w:rsidRDefault="00C01A97" w:rsidP="00C01A97">
      <w:pPr>
        <w:pStyle w:val="Bezriadkovania"/>
        <w:rPr>
          <w:lang w:val="sk-SK"/>
        </w:rPr>
      </w:pPr>
      <w:r>
        <w:rPr>
          <w:lang w:val="sk-SK"/>
        </w:rPr>
        <w:t>Štatutárny orgán /konatelia/ obchodnej spoločnosti BATTO  s.r.o. na základe ich oprávnenia konať v mene spoločnosti predkladajú spolu s riadnou účtovnou závierkou obchodnej spoločnosti BATTO s.r.o. za rok 2013 toto písomné vyhlásenie, ktorým</w:t>
      </w:r>
    </w:p>
    <w:p w:rsidR="00C01A97" w:rsidRDefault="00C01A97" w:rsidP="00C01A97">
      <w:pPr>
        <w:pStyle w:val="Bezriadkovania"/>
        <w:jc w:val="center"/>
        <w:rPr>
          <w:lang w:val="sk-SK"/>
        </w:rPr>
      </w:pPr>
      <w:r>
        <w:rPr>
          <w:lang w:val="sk-SK"/>
        </w:rPr>
        <w:t>jednomyseľne vyhlasujú, že</w:t>
      </w:r>
    </w:p>
    <w:p w:rsidR="00C01A97" w:rsidRDefault="00C01A97" w:rsidP="00C01A97">
      <w:pPr>
        <w:pStyle w:val="Bezriadkovania"/>
        <w:rPr>
          <w:lang w:val="sk-SK"/>
        </w:rPr>
      </w:pPr>
      <w:r>
        <w:rPr>
          <w:lang w:val="sk-SK"/>
        </w:rPr>
        <w:t>v prílohe predkladaná účtovná závierka bola schválená na valnom zhromaždení spoločnosti BATTO konanom dňa 14.5.2014 v Dolných Našticiach, a to za účasti obidvoch konateľov.</w:t>
      </w:r>
    </w:p>
    <w:p w:rsidR="00C01A97" w:rsidRDefault="00C01A97" w:rsidP="00C01A97">
      <w:pPr>
        <w:pStyle w:val="Bezriadkovania"/>
        <w:rPr>
          <w:lang w:val="sk-SK"/>
        </w:rPr>
      </w:pPr>
    </w:p>
    <w:p w:rsidR="00C01A97" w:rsidRDefault="00C01A97" w:rsidP="00C01A97">
      <w:pPr>
        <w:pStyle w:val="Bezriadkovania"/>
        <w:rPr>
          <w:lang w:val="sk-SK"/>
        </w:rPr>
      </w:pPr>
    </w:p>
    <w:p w:rsidR="00C01A97" w:rsidRDefault="00C01A97" w:rsidP="00C01A97">
      <w:pPr>
        <w:pStyle w:val="Bezriadkovania"/>
        <w:rPr>
          <w:lang w:val="sk-SK"/>
        </w:rPr>
      </w:pPr>
      <w:r>
        <w:rPr>
          <w:lang w:val="sk-SK"/>
        </w:rPr>
        <w:t>V Dolných Našticiach, dňa 14.05.2014</w:t>
      </w:r>
    </w:p>
    <w:p w:rsidR="00C01A97" w:rsidRDefault="00C01A97" w:rsidP="00C01A97">
      <w:pPr>
        <w:pStyle w:val="Bezriadkovania"/>
        <w:rPr>
          <w:lang w:val="sk-SK"/>
        </w:rPr>
      </w:pPr>
    </w:p>
    <w:p w:rsidR="00C01A97" w:rsidRDefault="00C01A97" w:rsidP="00C01A97">
      <w:pPr>
        <w:pStyle w:val="Bezriadkovania"/>
        <w:rPr>
          <w:lang w:val="sk-SK"/>
        </w:rPr>
      </w:pPr>
    </w:p>
    <w:p w:rsidR="00C01A97" w:rsidRDefault="00C01A97" w:rsidP="00C01A97">
      <w:pPr>
        <w:pStyle w:val="Bezriadkovania"/>
        <w:rPr>
          <w:lang w:val="sk-SK"/>
        </w:rPr>
      </w:pPr>
      <w:r>
        <w:rPr>
          <w:lang w:val="sk-SK"/>
        </w:rPr>
        <w:t xml:space="preserve">Podpisy:     </w:t>
      </w:r>
      <w:r>
        <w:rPr>
          <w:lang w:val="sk-SK"/>
        </w:rPr>
        <w:tab/>
        <w:t>Bátora Milan</w:t>
      </w:r>
      <w:r>
        <w:rPr>
          <w:lang w:val="sk-SK"/>
        </w:rPr>
        <w:tab/>
      </w:r>
      <w:r>
        <w:rPr>
          <w:lang w:val="sk-SK"/>
        </w:rPr>
        <w:tab/>
        <w:t>...............................</w:t>
      </w:r>
    </w:p>
    <w:p w:rsidR="00C01A97" w:rsidRDefault="00C01A97" w:rsidP="00C01A97">
      <w:pPr>
        <w:pStyle w:val="Bezriadkovania"/>
        <w:rPr>
          <w:lang w:val="sk-SK"/>
        </w:rPr>
      </w:pPr>
    </w:p>
    <w:p w:rsidR="00C01A97" w:rsidRDefault="00C01A97" w:rsidP="00C01A97">
      <w:pPr>
        <w:pStyle w:val="Bezriadkovania"/>
        <w:rPr>
          <w:lang w:val="sk-SK"/>
        </w:rPr>
      </w:pPr>
      <w:r>
        <w:rPr>
          <w:lang w:val="sk-SK"/>
        </w:rPr>
        <w:tab/>
        <w:t xml:space="preserve">      </w:t>
      </w:r>
      <w:r>
        <w:rPr>
          <w:lang w:val="sk-SK"/>
        </w:rPr>
        <w:tab/>
      </w:r>
      <w:proofErr w:type="spellStart"/>
      <w:r>
        <w:rPr>
          <w:lang w:val="sk-SK"/>
        </w:rPr>
        <w:t>Omiláková</w:t>
      </w:r>
      <w:proofErr w:type="spellEnd"/>
      <w:r>
        <w:rPr>
          <w:lang w:val="sk-SK"/>
        </w:rPr>
        <w:t xml:space="preserve"> Nora</w:t>
      </w:r>
      <w:r>
        <w:rPr>
          <w:lang w:val="sk-SK"/>
        </w:rPr>
        <w:tab/>
        <w:t>...............................</w:t>
      </w:r>
    </w:p>
    <w:p w:rsidR="00C01A97" w:rsidRDefault="00C01A97" w:rsidP="00C01A97">
      <w:pPr>
        <w:pStyle w:val="Bezriadkovania"/>
        <w:rPr>
          <w:lang w:val="sk-SK"/>
        </w:rPr>
      </w:pPr>
    </w:p>
    <w:p w:rsidR="00C01A97" w:rsidRDefault="00C01A97" w:rsidP="00C01A97">
      <w:pPr>
        <w:pStyle w:val="Bezriadkovania"/>
        <w:rPr>
          <w:lang w:val="sk-SK"/>
        </w:rPr>
      </w:pPr>
    </w:p>
    <w:p w:rsidR="00C01A97" w:rsidRDefault="00C01A97" w:rsidP="00C01A97">
      <w:pPr>
        <w:pStyle w:val="Bezriadkovania"/>
        <w:rPr>
          <w:lang w:val="sk-SK"/>
        </w:rPr>
      </w:pPr>
    </w:p>
    <w:p w:rsidR="00C01A97" w:rsidRDefault="00C01A97" w:rsidP="00C01A97">
      <w:pPr>
        <w:pStyle w:val="Bezriadkovania"/>
        <w:rPr>
          <w:lang w:val="sk-SK"/>
        </w:rPr>
      </w:pPr>
    </w:p>
    <w:p w:rsidR="00C01A97" w:rsidRDefault="00C01A97" w:rsidP="00C01A97">
      <w:pPr>
        <w:pStyle w:val="Bezriadkovania"/>
        <w:rPr>
          <w:lang w:val="sk-SK"/>
        </w:rPr>
      </w:pPr>
    </w:p>
    <w:p w:rsidR="00C01A97" w:rsidRDefault="00C01A97" w:rsidP="00C01A97">
      <w:pPr>
        <w:pStyle w:val="Bezriadkovania"/>
        <w:rPr>
          <w:lang w:val="sk-SK"/>
        </w:rPr>
      </w:pPr>
    </w:p>
    <w:p w:rsidR="00C01A97" w:rsidRDefault="00C01A97" w:rsidP="00C01A97">
      <w:pPr>
        <w:pStyle w:val="Bezriadkovania"/>
        <w:rPr>
          <w:lang w:val="sk-SK"/>
        </w:rPr>
      </w:pPr>
    </w:p>
    <w:p w:rsidR="0003178A" w:rsidRDefault="0003178A">
      <w:bookmarkStart w:id="0" w:name="_GoBack"/>
      <w:bookmarkEnd w:id="0"/>
    </w:p>
    <w:sectPr w:rsidR="000317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01A97"/>
    <w:rsid w:val="0003178A"/>
    <w:rsid w:val="00C01A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C01A97"/>
    <w:pPr>
      <w:spacing w:after="0" w:line="240" w:lineRule="auto"/>
    </w:pPr>
    <w:rPr>
      <w:lang w:val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C01A97"/>
    <w:pPr>
      <w:spacing w:after="0" w:line="240" w:lineRule="auto"/>
    </w:pPr>
    <w:rPr>
      <w:lang w:val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114</Words>
  <Characters>653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Norika</dc:creator>
  <cp:lastModifiedBy>Norika</cp:lastModifiedBy>
  <cp:revision>1</cp:revision>
  <dcterms:created xsi:type="dcterms:W3CDTF">2014-05-14T08:51:00Z</dcterms:created>
  <dcterms:modified xsi:type="dcterms:W3CDTF">2014-05-14T08:53:00Z</dcterms:modified>
</cp:coreProperties>
</file>