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B7C" w:rsidRPr="00024A23" w:rsidRDefault="003976B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MERSON SLOVAKIA  </w:t>
      </w:r>
      <w:r w:rsidR="00737B7C" w:rsidRPr="00024A23">
        <w:rPr>
          <w:b/>
          <w:sz w:val="28"/>
          <w:szCs w:val="28"/>
        </w:rPr>
        <w:t>s</w:t>
      </w:r>
      <w:r w:rsidR="00737B7C" w:rsidRPr="003976B3">
        <w:rPr>
          <w:sz w:val="28"/>
          <w:szCs w:val="28"/>
        </w:rPr>
        <w:t>.r.o.</w:t>
      </w:r>
      <w:r>
        <w:rPr>
          <w:sz w:val="28"/>
          <w:szCs w:val="28"/>
        </w:rPr>
        <w:t xml:space="preserve">, </w:t>
      </w:r>
      <w:r w:rsidRPr="003976B3">
        <w:rPr>
          <w:sz w:val="28"/>
          <w:szCs w:val="28"/>
        </w:rPr>
        <w:t>Červenej armády</w:t>
      </w:r>
      <w:r w:rsidR="00737B7C" w:rsidRPr="003976B3">
        <w:rPr>
          <w:sz w:val="28"/>
          <w:szCs w:val="28"/>
        </w:rPr>
        <w:t xml:space="preserve"> </w:t>
      </w:r>
      <w:r w:rsidRPr="003976B3">
        <w:rPr>
          <w:sz w:val="28"/>
          <w:szCs w:val="28"/>
        </w:rPr>
        <w:t>1194/79,Turčianske Teplice</w:t>
      </w:r>
      <w:r w:rsidR="00737B7C" w:rsidRPr="00024A23">
        <w:rPr>
          <w:b/>
          <w:sz w:val="28"/>
          <w:szCs w:val="28"/>
        </w:rPr>
        <w:t xml:space="preserve">        </w:t>
      </w:r>
    </w:p>
    <w:p w:rsidR="00737B7C" w:rsidRDefault="00737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="00DF605E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  IČO :   </w:t>
      </w:r>
      <w:r w:rsidR="003976B3">
        <w:rPr>
          <w:b/>
          <w:sz w:val="28"/>
          <w:szCs w:val="28"/>
        </w:rPr>
        <w:t>36057851</w:t>
      </w:r>
      <w:r w:rsidR="00024A23">
        <w:rPr>
          <w:b/>
          <w:sz w:val="28"/>
          <w:szCs w:val="28"/>
        </w:rPr>
        <w:t xml:space="preserve">                               </w:t>
      </w:r>
      <w:r>
        <w:rPr>
          <w:b/>
          <w:sz w:val="28"/>
          <w:szCs w:val="28"/>
        </w:rPr>
        <w:t xml:space="preserve">         DIČ:   </w:t>
      </w:r>
      <w:r w:rsidR="003976B3">
        <w:rPr>
          <w:b/>
          <w:sz w:val="28"/>
          <w:szCs w:val="28"/>
        </w:rPr>
        <w:t>2020095979</w:t>
      </w:r>
    </w:p>
    <w:p w:rsidR="00024A23" w:rsidRDefault="00737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</w:p>
    <w:p w:rsidR="00DF605E" w:rsidRPr="00056971" w:rsidRDefault="00DF605E" w:rsidP="00DF605E">
      <w:pPr>
        <w:spacing w:line="240" w:lineRule="auto"/>
        <w:rPr>
          <w:sz w:val="24"/>
          <w:szCs w:val="24"/>
        </w:rPr>
      </w:pPr>
      <w:r w:rsidRPr="00056971">
        <w:rPr>
          <w:sz w:val="24"/>
          <w:szCs w:val="24"/>
        </w:rPr>
        <w:t>Daňový úrad Žilina</w:t>
      </w:r>
    </w:p>
    <w:p w:rsidR="00DF605E" w:rsidRPr="00056971" w:rsidRDefault="00DF605E" w:rsidP="00DF605E">
      <w:pPr>
        <w:spacing w:line="240" w:lineRule="auto"/>
        <w:rPr>
          <w:sz w:val="24"/>
          <w:szCs w:val="24"/>
        </w:rPr>
      </w:pPr>
      <w:r w:rsidRPr="00056971">
        <w:rPr>
          <w:sz w:val="24"/>
          <w:szCs w:val="24"/>
        </w:rPr>
        <w:t xml:space="preserve">pracovisko Turčianske Teplice </w:t>
      </w:r>
    </w:p>
    <w:p w:rsidR="00DF605E" w:rsidRDefault="00DF605E">
      <w:pPr>
        <w:rPr>
          <w:b/>
          <w:sz w:val="28"/>
          <w:szCs w:val="28"/>
        </w:rPr>
      </w:pPr>
    </w:p>
    <w:p w:rsidR="00DF605E" w:rsidRDefault="00DF605E">
      <w:pPr>
        <w:rPr>
          <w:b/>
          <w:sz w:val="28"/>
          <w:szCs w:val="28"/>
        </w:rPr>
      </w:pPr>
    </w:p>
    <w:p w:rsidR="00782364" w:rsidRPr="00737B7C" w:rsidRDefault="00024A2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</w:t>
      </w:r>
      <w:r w:rsidR="00DF605E">
        <w:rPr>
          <w:b/>
          <w:sz w:val="28"/>
          <w:szCs w:val="28"/>
        </w:rPr>
        <w:t xml:space="preserve">Vec: </w:t>
      </w:r>
      <w:r w:rsidR="00737B7C" w:rsidRPr="00737B7C">
        <w:rPr>
          <w:b/>
          <w:sz w:val="28"/>
          <w:szCs w:val="28"/>
        </w:rPr>
        <w:t xml:space="preserve">   </w:t>
      </w:r>
      <w:r w:rsidR="00737B7C" w:rsidRPr="00737B7C">
        <w:rPr>
          <w:b/>
          <w:sz w:val="32"/>
          <w:szCs w:val="32"/>
        </w:rPr>
        <w:t xml:space="preserve">Oznámenie o schválení  </w:t>
      </w:r>
      <w:r w:rsidR="00650DD8">
        <w:rPr>
          <w:b/>
          <w:sz w:val="32"/>
          <w:szCs w:val="32"/>
        </w:rPr>
        <w:t xml:space="preserve">riadnej </w:t>
      </w:r>
      <w:r w:rsidR="00737B7C" w:rsidRPr="00737B7C">
        <w:rPr>
          <w:b/>
          <w:sz w:val="32"/>
          <w:szCs w:val="32"/>
        </w:rPr>
        <w:t>účtovnej závierky</w:t>
      </w:r>
    </w:p>
    <w:p w:rsidR="00737B7C" w:rsidRDefault="00737B7C">
      <w:pPr>
        <w:rPr>
          <w:b/>
          <w:sz w:val="28"/>
          <w:szCs w:val="28"/>
        </w:rPr>
      </w:pPr>
    </w:p>
    <w:p w:rsidR="003976B3" w:rsidRDefault="003976B3">
      <w:pPr>
        <w:rPr>
          <w:i/>
          <w:sz w:val="24"/>
          <w:szCs w:val="24"/>
        </w:rPr>
      </w:pPr>
      <w:r>
        <w:rPr>
          <w:b/>
          <w:sz w:val="28"/>
          <w:szCs w:val="28"/>
        </w:rPr>
        <w:t xml:space="preserve">         </w:t>
      </w:r>
      <w:r w:rsidR="00737B7C">
        <w:rPr>
          <w:b/>
          <w:sz w:val="28"/>
          <w:szCs w:val="28"/>
        </w:rPr>
        <w:t xml:space="preserve"> </w:t>
      </w:r>
      <w:r w:rsidR="00737B7C" w:rsidRPr="003F0833">
        <w:rPr>
          <w:sz w:val="24"/>
          <w:szCs w:val="24"/>
        </w:rPr>
        <w:t xml:space="preserve">Spoločnosť  </w:t>
      </w:r>
      <w:r w:rsidRPr="003976B3">
        <w:rPr>
          <w:b/>
          <w:sz w:val="28"/>
          <w:szCs w:val="28"/>
        </w:rPr>
        <w:t>MERSON SLOVAKIAs.r.o</w:t>
      </w:r>
      <w:r w:rsidRPr="003976B3">
        <w:rPr>
          <w:sz w:val="28"/>
          <w:szCs w:val="28"/>
        </w:rPr>
        <w:t>.Červenejarmády1194/79,Turčianske</w:t>
      </w:r>
      <w:r>
        <w:rPr>
          <w:b/>
          <w:sz w:val="28"/>
          <w:szCs w:val="28"/>
        </w:rPr>
        <w:t xml:space="preserve"> </w:t>
      </w:r>
      <w:r w:rsidRPr="003976B3">
        <w:rPr>
          <w:sz w:val="28"/>
          <w:szCs w:val="28"/>
        </w:rPr>
        <w:t xml:space="preserve">Teplice   </w:t>
      </w:r>
      <w:r w:rsidRPr="00024A23">
        <w:rPr>
          <w:b/>
          <w:sz w:val="28"/>
          <w:szCs w:val="28"/>
        </w:rPr>
        <w:t xml:space="preserve"> </w:t>
      </w:r>
      <w:r w:rsidR="00737B7C" w:rsidRPr="003F0833">
        <w:rPr>
          <w:sz w:val="24"/>
          <w:szCs w:val="24"/>
        </w:rPr>
        <w:t xml:space="preserve"> oznamuje, že </w:t>
      </w:r>
      <w:r w:rsidR="00737B7C" w:rsidRPr="003F0833">
        <w:rPr>
          <w:i/>
          <w:sz w:val="24"/>
          <w:szCs w:val="24"/>
        </w:rPr>
        <w:t>r</w:t>
      </w:r>
      <w:r w:rsidR="00737B7C" w:rsidRPr="003F0833">
        <w:rPr>
          <w:b/>
          <w:i/>
          <w:sz w:val="24"/>
          <w:szCs w:val="24"/>
        </w:rPr>
        <w:t>iadna účtovná závierka</w:t>
      </w:r>
      <w:r w:rsidR="00737B7C" w:rsidRPr="003F083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737B7C" w:rsidRPr="003F0833">
        <w:rPr>
          <w:sz w:val="24"/>
          <w:szCs w:val="24"/>
        </w:rPr>
        <w:t xml:space="preserve">za obdobie </w:t>
      </w:r>
      <w:r w:rsidR="00737B7C" w:rsidRPr="003F0833">
        <w:rPr>
          <w:b/>
          <w:sz w:val="24"/>
          <w:szCs w:val="24"/>
        </w:rPr>
        <w:t>od</w:t>
      </w:r>
      <w:r w:rsidR="00737B7C" w:rsidRPr="003F0833">
        <w:rPr>
          <w:sz w:val="24"/>
          <w:szCs w:val="24"/>
        </w:rPr>
        <w:t xml:space="preserve"> </w:t>
      </w:r>
      <w:r w:rsidR="00737B7C" w:rsidRPr="003F0833">
        <w:rPr>
          <w:b/>
          <w:sz w:val="24"/>
          <w:szCs w:val="24"/>
        </w:rPr>
        <w:t>1.1.2013 do</w:t>
      </w:r>
      <w:r w:rsidR="00737B7C" w:rsidRPr="003F0833">
        <w:rPr>
          <w:sz w:val="24"/>
          <w:szCs w:val="24"/>
        </w:rPr>
        <w:t xml:space="preserve"> </w:t>
      </w:r>
      <w:r w:rsidR="00737B7C" w:rsidRPr="003F0833">
        <w:rPr>
          <w:b/>
          <w:sz w:val="24"/>
          <w:szCs w:val="24"/>
        </w:rPr>
        <w:t>31.12.2013</w:t>
      </w:r>
      <w:r w:rsidR="00737B7C" w:rsidRPr="003F0833">
        <w:rPr>
          <w:sz w:val="24"/>
          <w:szCs w:val="24"/>
        </w:rPr>
        <w:t xml:space="preserve"> </w:t>
      </w:r>
      <w:r w:rsidR="00737B7C" w:rsidRPr="003976B3">
        <w:rPr>
          <w:sz w:val="24"/>
          <w:szCs w:val="24"/>
        </w:rPr>
        <w:t>bola</w:t>
      </w:r>
      <w:r w:rsidR="00051BB2">
        <w:rPr>
          <w:b/>
          <w:sz w:val="24"/>
          <w:szCs w:val="24"/>
        </w:rPr>
        <w:t xml:space="preserve"> </w:t>
      </w:r>
      <w:r w:rsidR="00737B7C" w:rsidRPr="003F0833">
        <w:rPr>
          <w:sz w:val="24"/>
          <w:szCs w:val="24"/>
        </w:rPr>
        <w:t xml:space="preserve"> </w:t>
      </w:r>
      <w:r w:rsidR="00737B7C" w:rsidRPr="003F0833">
        <w:rPr>
          <w:i/>
          <w:sz w:val="24"/>
          <w:szCs w:val="24"/>
        </w:rPr>
        <w:t>Rozhodnutím jediného spoločníka</w:t>
      </w:r>
      <w:r w:rsidR="00FB7882" w:rsidRPr="003F0833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Marka </w:t>
      </w:r>
      <w:proofErr w:type="spellStart"/>
      <w:r>
        <w:rPr>
          <w:i/>
          <w:sz w:val="24"/>
          <w:szCs w:val="24"/>
        </w:rPr>
        <w:t>Škrabca</w:t>
      </w:r>
      <w:proofErr w:type="spellEnd"/>
    </w:p>
    <w:p w:rsidR="00737B7C" w:rsidRPr="00024A23" w:rsidRDefault="00FB788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 w:rsidR="00737B7C" w:rsidRPr="00024A23">
        <w:rPr>
          <w:sz w:val="28"/>
          <w:szCs w:val="28"/>
        </w:rPr>
        <w:t xml:space="preserve"> </w:t>
      </w:r>
      <w:r w:rsidR="00737B7C" w:rsidRPr="00FB7882">
        <w:rPr>
          <w:b/>
          <w:sz w:val="32"/>
          <w:szCs w:val="32"/>
        </w:rPr>
        <w:t xml:space="preserve">schválená dňa </w:t>
      </w:r>
      <w:r w:rsidR="003976B3">
        <w:rPr>
          <w:b/>
          <w:sz w:val="32"/>
          <w:szCs w:val="32"/>
        </w:rPr>
        <w:t>16</w:t>
      </w:r>
      <w:r w:rsidR="00737B7C" w:rsidRPr="00FB7882">
        <w:rPr>
          <w:b/>
          <w:sz w:val="32"/>
          <w:szCs w:val="32"/>
        </w:rPr>
        <w:t>.5.2014</w:t>
      </w:r>
    </w:p>
    <w:p w:rsidR="00737B7C" w:rsidRDefault="00737B7C">
      <w:pPr>
        <w:rPr>
          <w:b/>
          <w:sz w:val="28"/>
          <w:szCs w:val="28"/>
        </w:rPr>
      </w:pPr>
    </w:p>
    <w:p w:rsidR="00737B7C" w:rsidRPr="003F0833" w:rsidRDefault="00737B7C">
      <w:pPr>
        <w:rPr>
          <w:sz w:val="24"/>
          <w:szCs w:val="24"/>
        </w:rPr>
      </w:pPr>
      <w:r w:rsidRPr="003F0833">
        <w:rPr>
          <w:sz w:val="24"/>
          <w:szCs w:val="24"/>
        </w:rPr>
        <w:t>V</w:t>
      </w:r>
      <w:r w:rsidR="003976B3">
        <w:rPr>
          <w:sz w:val="24"/>
          <w:szCs w:val="24"/>
        </w:rPr>
        <w:t> Turčianskych Tepliciach</w:t>
      </w:r>
      <w:r w:rsidRPr="003F0833">
        <w:rPr>
          <w:sz w:val="24"/>
          <w:szCs w:val="24"/>
        </w:rPr>
        <w:t xml:space="preserve">, dňa </w:t>
      </w:r>
      <w:r w:rsidR="003976B3">
        <w:rPr>
          <w:sz w:val="24"/>
          <w:szCs w:val="24"/>
        </w:rPr>
        <w:t>19</w:t>
      </w:r>
      <w:r w:rsidRPr="003F0833">
        <w:rPr>
          <w:sz w:val="24"/>
          <w:szCs w:val="24"/>
        </w:rPr>
        <w:t>.</w:t>
      </w:r>
      <w:r w:rsidR="00EE048F" w:rsidRPr="003F0833">
        <w:rPr>
          <w:sz w:val="24"/>
          <w:szCs w:val="24"/>
        </w:rPr>
        <w:t>5</w:t>
      </w:r>
      <w:r w:rsidRPr="003F0833">
        <w:rPr>
          <w:sz w:val="24"/>
          <w:szCs w:val="24"/>
        </w:rPr>
        <w:t>.2014</w:t>
      </w:r>
    </w:p>
    <w:p w:rsidR="00737B7C" w:rsidRDefault="00737B7C">
      <w:pPr>
        <w:rPr>
          <w:b/>
          <w:sz w:val="28"/>
          <w:szCs w:val="28"/>
        </w:rPr>
      </w:pPr>
    </w:p>
    <w:p w:rsidR="00737B7C" w:rsidRDefault="00737B7C">
      <w:pPr>
        <w:rPr>
          <w:b/>
          <w:sz w:val="28"/>
          <w:szCs w:val="28"/>
        </w:rPr>
      </w:pPr>
    </w:p>
    <w:p w:rsidR="00737B7C" w:rsidRDefault="00737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737B7C" w:rsidRPr="003F0833" w:rsidRDefault="00737B7C">
      <w:pPr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</w:t>
      </w:r>
      <w:r w:rsidR="00C615EF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</w:t>
      </w:r>
      <w:r w:rsidRPr="003F0833">
        <w:rPr>
          <w:b/>
          <w:sz w:val="24"/>
          <w:szCs w:val="24"/>
        </w:rPr>
        <w:t>.......................................................</w:t>
      </w:r>
    </w:p>
    <w:p w:rsidR="00737B7C" w:rsidRPr="003F0833" w:rsidRDefault="00737B7C">
      <w:pPr>
        <w:rPr>
          <w:b/>
          <w:sz w:val="24"/>
          <w:szCs w:val="24"/>
        </w:rPr>
      </w:pPr>
      <w:r w:rsidRPr="003F0833">
        <w:rPr>
          <w:b/>
          <w:sz w:val="24"/>
          <w:szCs w:val="24"/>
        </w:rPr>
        <w:t xml:space="preserve">                                                                    </w:t>
      </w:r>
      <w:r w:rsidR="00056971">
        <w:rPr>
          <w:b/>
          <w:sz w:val="24"/>
          <w:szCs w:val="24"/>
        </w:rPr>
        <w:t xml:space="preserve">         </w:t>
      </w:r>
      <w:r w:rsidR="003976B3">
        <w:rPr>
          <w:b/>
          <w:sz w:val="24"/>
          <w:szCs w:val="24"/>
        </w:rPr>
        <w:t xml:space="preserve">   </w:t>
      </w:r>
      <w:r w:rsidR="00C615EF">
        <w:rPr>
          <w:b/>
          <w:sz w:val="24"/>
          <w:szCs w:val="24"/>
        </w:rPr>
        <w:t xml:space="preserve">  </w:t>
      </w:r>
      <w:r w:rsidR="003976B3">
        <w:rPr>
          <w:b/>
          <w:sz w:val="24"/>
          <w:szCs w:val="24"/>
        </w:rPr>
        <w:t xml:space="preserve">       </w:t>
      </w:r>
      <w:r w:rsidR="00C615EF">
        <w:rPr>
          <w:b/>
          <w:sz w:val="24"/>
          <w:szCs w:val="24"/>
        </w:rPr>
        <w:t xml:space="preserve"> </w:t>
      </w:r>
      <w:r w:rsidR="003976B3">
        <w:rPr>
          <w:b/>
          <w:sz w:val="24"/>
          <w:szCs w:val="24"/>
        </w:rPr>
        <w:t xml:space="preserve">      Marko </w:t>
      </w:r>
      <w:proofErr w:type="spellStart"/>
      <w:r w:rsidR="003976B3">
        <w:rPr>
          <w:b/>
          <w:sz w:val="24"/>
          <w:szCs w:val="24"/>
        </w:rPr>
        <w:t>Škrabec</w:t>
      </w:r>
      <w:r w:rsidR="00C615EF">
        <w:rPr>
          <w:b/>
          <w:sz w:val="24"/>
          <w:szCs w:val="24"/>
        </w:rPr>
        <w:t>,spoločník</w:t>
      </w:r>
      <w:proofErr w:type="spellEnd"/>
    </w:p>
    <w:sectPr w:rsidR="00737B7C" w:rsidRPr="003F0833" w:rsidSect="007823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737B7C"/>
    <w:rsid w:val="00024A23"/>
    <w:rsid w:val="000325C5"/>
    <w:rsid w:val="00051BB2"/>
    <w:rsid w:val="00056971"/>
    <w:rsid w:val="002F19D8"/>
    <w:rsid w:val="003976B3"/>
    <w:rsid w:val="003F0833"/>
    <w:rsid w:val="004A6591"/>
    <w:rsid w:val="00650DD8"/>
    <w:rsid w:val="00737B7C"/>
    <w:rsid w:val="00782364"/>
    <w:rsid w:val="00C615EF"/>
    <w:rsid w:val="00DF605E"/>
    <w:rsid w:val="00EE048F"/>
    <w:rsid w:val="00FB7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236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12</cp:revision>
  <cp:lastPrinted>2014-05-12T17:03:00Z</cp:lastPrinted>
  <dcterms:created xsi:type="dcterms:W3CDTF">2014-05-12T16:39:00Z</dcterms:created>
  <dcterms:modified xsi:type="dcterms:W3CDTF">2014-05-19T06:14:00Z</dcterms:modified>
</cp:coreProperties>
</file>