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text" w:horzAnchor="margin" w:tblpY="-1915"/>
        <w:tblW w:w="5155" w:type="pct"/>
        <w:tblLayout w:type="fixed"/>
        <w:tblCellMar>
          <w:left w:w="70" w:type="dxa"/>
          <w:right w:w="70" w:type="dxa"/>
        </w:tblCellMar>
        <w:tblLook w:val="04A0" w:firstRow="1" w:lastRow="0" w:firstColumn="1" w:lastColumn="0" w:noHBand="0" w:noVBand="1"/>
      </w:tblPr>
      <w:tblGrid>
        <w:gridCol w:w="296"/>
        <w:gridCol w:w="281"/>
        <w:gridCol w:w="334"/>
        <w:gridCol w:w="231"/>
        <w:gridCol w:w="271"/>
        <w:gridCol w:w="237"/>
        <w:gridCol w:w="247"/>
        <w:gridCol w:w="242"/>
        <w:gridCol w:w="250"/>
        <w:gridCol w:w="276"/>
        <w:gridCol w:w="278"/>
        <w:gridCol w:w="246"/>
        <w:gridCol w:w="242"/>
        <w:gridCol w:w="267"/>
        <w:gridCol w:w="231"/>
        <w:gridCol w:w="291"/>
        <w:gridCol w:w="232"/>
        <w:gridCol w:w="206"/>
        <w:gridCol w:w="26"/>
        <w:gridCol w:w="236"/>
        <w:gridCol w:w="346"/>
        <w:gridCol w:w="212"/>
        <w:gridCol w:w="246"/>
        <w:gridCol w:w="28"/>
        <w:gridCol w:w="284"/>
        <w:gridCol w:w="219"/>
        <w:gridCol w:w="108"/>
        <w:gridCol w:w="102"/>
        <w:gridCol w:w="172"/>
        <w:gridCol w:w="62"/>
        <w:gridCol w:w="206"/>
        <w:gridCol w:w="51"/>
        <w:gridCol w:w="8"/>
        <w:gridCol w:w="191"/>
        <w:gridCol w:w="76"/>
        <w:gridCol w:w="191"/>
        <w:gridCol w:w="89"/>
        <w:gridCol w:w="189"/>
        <w:gridCol w:w="70"/>
        <w:gridCol w:w="68"/>
        <w:gridCol w:w="129"/>
        <w:gridCol w:w="55"/>
        <w:gridCol w:w="76"/>
        <w:gridCol w:w="117"/>
        <w:gridCol w:w="57"/>
        <w:gridCol w:w="76"/>
        <w:gridCol w:w="117"/>
        <w:gridCol w:w="64"/>
        <w:gridCol w:w="70"/>
        <w:gridCol w:w="121"/>
        <w:gridCol w:w="45"/>
        <w:gridCol w:w="95"/>
        <w:gridCol w:w="8"/>
        <w:gridCol w:w="89"/>
        <w:gridCol w:w="64"/>
        <w:gridCol w:w="95"/>
        <w:gridCol w:w="8"/>
        <w:gridCol w:w="163"/>
        <w:gridCol w:w="76"/>
        <w:gridCol w:w="12"/>
        <w:gridCol w:w="8"/>
        <w:gridCol w:w="45"/>
        <w:gridCol w:w="23"/>
      </w:tblGrid>
      <w:tr w:rsidR="006A6602" w:rsidRPr="002E10BE" w:rsidTr="002E10BE">
        <w:trPr>
          <w:gridAfter w:val="5"/>
          <w:wAfter w:w="87" w:type="pct"/>
          <w:trHeight w:hRule="exact" w:val="284"/>
        </w:trPr>
        <w:tc>
          <w:tcPr>
            <w:tcW w:w="2900" w:type="pct"/>
            <w:gridSpan w:val="2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gridSpan w:val="2"/>
            <w:tcBorders>
              <w:top w:val="nil"/>
              <w:left w:val="nil"/>
              <w:bottom w:val="nil"/>
              <w:right w:val="single" w:sz="4" w:space="0" w:color="auto"/>
            </w:tcBorders>
            <w:noWrap/>
          </w:tcPr>
          <w:p w:rsidR="003D4520" w:rsidRPr="002E10BE" w:rsidRDefault="003D4520" w:rsidP="003D4520">
            <w:pPr>
              <w:rPr>
                <w:rFonts w:ascii="Arial" w:hAnsi="Arial" w:cs="Arial"/>
                <w:szCs w:val="22"/>
                <w:lang w:val="sk-SK" w:eastAsia="sk-SK"/>
              </w:rPr>
            </w:pPr>
          </w:p>
        </w:tc>
        <w:tc>
          <w:tcPr>
            <w:tcW w:w="1227" w:type="pct"/>
            <w:gridSpan w:val="25"/>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xml:space="preserve">Poznámky </w:t>
            </w:r>
            <w:proofErr w:type="spellStart"/>
            <w:r w:rsidRPr="002E10BE">
              <w:rPr>
                <w:rFonts w:ascii="Arial" w:hAnsi="Arial" w:cs="Arial"/>
                <w:sz w:val="18"/>
                <w:szCs w:val="18"/>
                <w:lang w:val="sk-SK" w:eastAsia="sk-SK"/>
              </w:rPr>
              <w:t>Úč</w:t>
            </w:r>
            <w:proofErr w:type="spellEnd"/>
            <w:r w:rsidRPr="002E10BE">
              <w:rPr>
                <w:rFonts w:ascii="Arial" w:hAnsi="Arial" w:cs="Arial"/>
                <w:sz w:val="18"/>
                <w:szCs w:val="18"/>
                <w:lang w:val="sk-SK" w:eastAsia="sk-SK"/>
              </w:rPr>
              <w:t xml:space="preserve"> POD 3 - 04 </w:t>
            </w: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val="57"/>
        </w:trPr>
        <w:tc>
          <w:tcPr>
            <w:tcW w:w="15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2547" w:type="pct"/>
            <w:gridSpan w:val="24"/>
            <w:tcBorders>
              <w:top w:val="nil"/>
              <w:left w:val="nil"/>
              <w:bottom w:val="nil"/>
              <w:right w:val="nil"/>
            </w:tcBorders>
            <w:noWrap/>
          </w:tcPr>
          <w:p w:rsidR="003D4520" w:rsidRPr="002E10BE" w:rsidRDefault="003D4520" w:rsidP="003D4520">
            <w:pPr>
              <w:jc w:val="center"/>
              <w:rPr>
                <w:rFonts w:ascii="Arial" w:hAnsi="Arial" w:cs="Arial"/>
                <w:b/>
                <w:bCs/>
                <w:szCs w:val="22"/>
                <w:lang w:val="sk-SK" w:eastAsia="sk-SK"/>
              </w:rPr>
            </w:pPr>
          </w:p>
          <w:p w:rsidR="003D4520" w:rsidRPr="002E10BE" w:rsidRDefault="003D4520" w:rsidP="003D4520">
            <w:pPr>
              <w:jc w:val="center"/>
              <w:rPr>
                <w:rFonts w:ascii="Arial" w:hAnsi="Arial" w:cs="Arial"/>
                <w:b/>
                <w:bCs/>
                <w:szCs w:val="22"/>
                <w:lang w:val="sk-SK" w:eastAsia="sk-SK"/>
              </w:rPr>
            </w:pPr>
            <w:r w:rsidRPr="002E10BE">
              <w:rPr>
                <w:rFonts w:ascii="Arial" w:hAnsi="Arial" w:cs="Arial"/>
                <w:b/>
                <w:bCs/>
                <w:szCs w:val="22"/>
                <w:lang w:val="sk-SK" w:eastAsia="sk-SK"/>
              </w:rPr>
              <w:t>POZNÁMKY</w:t>
            </w:r>
          </w:p>
        </w:tc>
        <w:tc>
          <w:tcPr>
            <w:tcW w:w="145"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7"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7"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5"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6A6602" w:rsidRPr="002E10BE" w:rsidTr="002E10BE">
        <w:trPr>
          <w:gridAfter w:val="5"/>
          <w:wAfter w:w="87" w:type="pct"/>
          <w:trHeight w:val="57"/>
        </w:trPr>
        <w:tc>
          <w:tcPr>
            <w:tcW w:w="15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3639" w:type="pct"/>
            <w:gridSpan w:val="38"/>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r w:rsidRPr="002E10BE">
              <w:rPr>
                <w:rFonts w:ascii="Arial" w:hAnsi="Arial" w:cs="Arial"/>
                <w:szCs w:val="22"/>
                <w:lang w:val="sk-SK" w:eastAsia="sk-SK"/>
              </w:rPr>
              <w:t xml:space="preserve">individuálnej účtovnej závierky </w:t>
            </w:r>
          </w:p>
        </w:tc>
        <w:tc>
          <w:tcPr>
            <w:tcW w:w="132"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5"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3D4166" w:rsidRPr="002E10BE" w:rsidTr="002E10BE">
        <w:trPr>
          <w:gridAfter w:val="5"/>
          <w:wAfter w:w="87" w:type="pct"/>
          <w:trHeight w:val="57"/>
        </w:trPr>
        <w:tc>
          <w:tcPr>
            <w:tcW w:w="15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78" w:type="pct"/>
            <w:gridSpan w:val="12"/>
            <w:tcBorders>
              <w:top w:val="nil"/>
              <w:left w:val="nil"/>
              <w:bottom w:val="nil"/>
              <w:right w:val="nil"/>
            </w:tcBorders>
            <w:noWrap/>
          </w:tcPr>
          <w:p w:rsidR="003D4520" w:rsidRPr="002E10BE" w:rsidRDefault="003D4166" w:rsidP="00E03EEA">
            <w:pPr>
              <w:jc w:val="center"/>
              <w:rPr>
                <w:rFonts w:ascii="Arial" w:hAnsi="Arial" w:cs="Arial"/>
                <w:szCs w:val="22"/>
                <w:lang w:val="sk-SK" w:eastAsia="sk-SK"/>
              </w:rPr>
            </w:pPr>
            <w:r w:rsidRPr="002E10BE">
              <w:rPr>
                <w:rFonts w:ascii="Arial" w:hAnsi="Arial" w:cs="Arial"/>
                <w:szCs w:val="22"/>
                <w:lang w:val="sk-SK" w:eastAsia="sk-SK"/>
              </w:rPr>
              <w:t>zostavenej k</w:t>
            </w:r>
            <w:r w:rsidR="00BC1757">
              <w:rPr>
                <w:rFonts w:ascii="Arial" w:hAnsi="Arial" w:cs="Arial"/>
                <w:szCs w:val="22"/>
                <w:lang w:val="sk-SK" w:eastAsia="sk-SK"/>
              </w:rPr>
              <w:t> 31.12.201</w:t>
            </w:r>
            <w:r w:rsidR="00E03EEA">
              <w:rPr>
                <w:rFonts w:ascii="Arial" w:hAnsi="Arial" w:cs="Arial"/>
                <w:szCs w:val="22"/>
                <w:lang w:val="sk-SK" w:eastAsia="sk-SK"/>
              </w:rPr>
              <w:t>3</w:t>
            </w:r>
            <w:r w:rsidR="003D4520" w:rsidRPr="002E10BE">
              <w:rPr>
                <w:rFonts w:ascii="Arial" w:hAnsi="Arial" w:cs="Arial"/>
                <w:szCs w:val="22"/>
                <w:lang w:val="sk-SK" w:eastAsia="sk-SK"/>
              </w:rPr>
              <w:t xml:space="preserve"> </w:t>
            </w:r>
          </w:p>
        </w:tc>
        <w:tc>
          <w:tcPr>
            <w:tcW w:w="11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166">
            <w:pPr>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1"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7"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73"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7"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2"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3"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88"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5" w:type="pct"/>
            <w:gridSpan w:val="4"/>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3D4166" w:rsidRPr="002E10BE" w:rsidTr="002E10BE">
        <w:trPr>
          <w:gridAfter w:val="5"/>
          <w:wAfter w:w="87" w:type="pct"/>
          <w:trHeight w:val="57"/>
        </w:trPr>
        <w:tc>
          <w:tcPr>
            <w:tcW w:w="15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78" w:type="pct"/>
            <w:gridSpan w:val="1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1"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7"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73"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7"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2"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3"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88"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5" w:type="pct"/>
            <w:gridSpan w:val="4"/>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3D4166" w:rsidRPr="002E10BE" w:rsidTr="002E10BE">
        <w:trPr>
          <w:gridAfter w:val="5"/>
          <w:wAfter w:w="87" w:type="pct"/>
          <w:trHeight w:hRule="exact" w:val="284"/>
        </w:trPr>
        <w:tc>
          <w:tcPr>
            <w:tcW w:w="15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v</w:t>
            </w:r>
          </w:p>
        </w:tc>
        <w:tc>
          <w:tcPr>
            <w:tcW w:w="123" w:type="pct"/>
            <w:tcBorders>
              <w:top w:val="nil"/>
              <w:left w:val="nil"/>
              <w:bottom w:val="nil"/>
              <w:right w:val="single" w:sz="6" w:space="0" w:color="auto"/>
            </w:tcBorders>
            <w:noWrap/>
          </w:tcPr>
          <w:p w:rsidR="003D4520" w:rsidRPr="002E10BE"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2E10BE" w:rsidRDefault="003D4520" w:rsidP="003D4520">
            <w:pPr>
              <w:rPr>
                <w:rFonts w:ascii="Arial" w:hAnsi="Arial" w:cs="Arial"/>
                <w:szCs w:val="22"/>
                <w:lang w:val="sk-SK" w:eastAsia="sk-SK"/>
              </w:rPr>
            </w:pPr>
          </w:p>
        </w:tc>
        <w:tc>
          <w:tcPr>
            <w:tcW w:w="125" w:type="pct"/>
            <w:tcBorders>
              <w:top w:val="nil"/>
              <w:left w:val="single" w:sz="6" w:space="0" w:color="auto"/>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w:t>
            </w:r>
          </w:p>
        </w:tc>
        <w:tc>
          <w:tcPr>
            <w:tcW w:w="941" w:type="pct"/>
            <w:gridSpan w:val="10"/>
            <w:tcBorders>
              <w:top w:val="nil"/>
              <w:left w:val="nil"/>
              <w:bottom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 eurocentoch</w:t>
            </w:r>
          </w:p>
        </w:tc>
        <w:tc>
          <w:tcPr>
            <w:tcW w:w="140" w:type="pct"/>
            <w:gridSpan w:val="3"/>
            <w:noWrap/>
          </w:tcPr>
          <w:p w:rsidR="003D4520" w:rsidRPr="002E10BE" w:rsidRDefault="003D4520" w:rsidP="003D4520">
            <w:pPr>
              <w:rPr>
                <w:rFonts w:ascii="Arial" w:hAnsi="Arial" w:cs="Arial"/>
                <w:szCs w:val="22"/>
                <w:lang w:val="sk-SK" w:eastAsia="sk-SK"/>
              </w:rPr>
            </w:pPr>
          </w:p>
        </w:tc>
        <w:tc>
          <w:tcPr>
            <w:tcW w:w="141" w:type="pct"/>
            <w:gridSpan w:val="2"/>
            <w:tcBorders>
              <w:right w:val="single" w:sz="6" w:space="0" w:color="auto"/>
            </w:tcBorders>
            <w:noWrap/>
          </w:tcPr>
          <w:p w:rsidR="003D4520" w:rsidRPr="002E10BE" w:rsidRDefault="003D4520" w:rsidP="003D4520">
            <w:pPr>
              <w:rPr>
                <w:rFonts w:ascii="Arial" w:hAnsi="Arial" w:cs="Arial"/>
                <w:szCs w:val="22"/>
                <w:lang w:val="sk-SK" w:eastAsia="sk-SK"/>
              </w:rPr>
            </w:pPr>
          </w:p>
        </w:tc>
        <w:tc>
          <w:tcPr>
            <w:tcW w:w="147" w:type="pct"/>
            <w:gridSpan w:val="2"/>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x</w:t>
            </w:r>
          </w:p>
        </w:tc>
        <w:tc>
          <w:tcPr>
            <w:tcW w:w="938" w:type="pct"/>
            <w:gridSpan w:val="21"/>
            <w:tcBorders>
              <w:left w:val="single" w:sz="6" w:space="0" w:color="auto"/>
            </w:tcBorders>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celých eurách *)</w:t>
            </w:r>
          </w:p>
        </w:tc>
      </w:tr>
      <w:tr w:rsidR="003D4166" w:rsidRPr="002E10BE" w:rsidTr="002E10BE">
        <w:trPr>
          <w:gridAfter w:val="5"/>
          <w:wAfter w:w="87" w:type="pct"/>
          <w:trHeight w:hRule="exact" w:val="284"/>
        </w:trPr>
        <w:tc>
          <w:tcPr>
            <w:tcW w:w="15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7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398"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431" w:type="pct"/>
            <w:gridSpan w:val="4"/>
            <w:tcBorders>
              <w:left w:val="nil"/>
              <w:right w:val="nil"/>
            </w:tcBorders>
            <w:noWrap/>
          </w:tcPr>
          <w:p w:rsidR="003D4520" w:rsidRPr="002E10BE" w:rsidRDefault="003D4520" w:rsidP="003D4520">
            <w:pPr>
              <w:rPr>
                <w:rFonts w:ascii="Arial" w:hAnsi="Arial" w:cs="Arial"/>
                <w:szCs w:val="22"/>
                <w:lang w:val="sk-SK" w:eastAsia="sk-SK"/>
              </w:rPr>
            </w:pPr>
          </w:p>
        </w:tc>
        <w:tc>
          <w:tcPr>
            <w:tcW w:w="112" w:type="pct"/>
            <w:tcBorders>
              <w:left w:val="nil"/>
              <w:right w:val="nil"/>
            </w:tcBorders>
            <w:noWrap/>
          </w:tcPr>
          <w:p w:rsidR="003D4520" w:rsidRPr="002E10BE" w:rsidRDefault="003D4520" w:rsidP="003D4520">
            <w:pPr>
              <w:rPr>
                <w:rFonts w:ascii="Arial" w:hAnsi="Arial" w:cs="Arial"/>
                <w:szCs w:val="22"/>
                <w:lang w:val="sk-SK" w:eastAsia="sk-SK"/>
              </w:rPr>
            </w:pPr>
          </w:p>
        </w:tc>
        <w:tc>
          <w:tcPr>
            <w:tcW w:w="522" w:type="pct"/>
            <w:gridSpan w:val="6"/>
            <w:tcBorders>
              <w:left w:val="nil"/>
              <w:right w:val="nil"/>
            </w:tcBorders>
            <w:noWrap/>
          </w:tcPr>
          <w:p w:rsidR="003D4520" w:rsidRPr="002E10BE" w:rsidRDefault="003D4520" w:rsidP="003D4520">
            <w:pPr>
              <w:rPr>
                <w:rFonts w:ascii="Arial" w:hAnsi="Arial" w:cs="Arial"/>
                <w:szCs w:val="22"/>
                <w:lang w:val="sk-SK" w:eastAsia="sk-SK"/>
              </w:rPr>
            </w:pPr>
          </w:p>
        </w:tc>
        <w:tc>
          <w:tcPr>
            <w:tcW w:w="405" w:type="pct"/>
            <w:gridSpan w:val="7"/>
            <w:tcBorders>
              <w:left w:val="nil"/>
              <w:right w:val="nil"/>
            </w:tcBorders>
            <w:noWrap/>
          </w:tcPr>
          <w:p w:rsidR="003D4520" w:rsidRPr="002E10BE" w:rsidRDefault="003D4520" w:rsidP="003D4520">
            <w:pPr>
              <w:rPr>
                <w:rFonts w:ascii="Arial" w:hAnsi="Arial" w:cs="Arial"/>
                <w:szCs w:val="22"/>
                <w:lang w:val="sk-SK" w:eastAsia="sk-SK"/>
              </w:rPr>
            </w:pPr>
          </w:p>
        </w:tc>
        <w:tc>
          <w:tcPr>
            <w:tcW w:w="457" w:type="pct"/>
            <w:gridSpan w:val="8"/>
            <w:tcBorders>
              <w:left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left w:val="nil"/>
              <w:right w:val="nil"/>
            </w:tcBorders>
            <w:noWrap/>
          </w:tcPr>
          <w:p w:rsidR="003D4520" w:rsidRPr="002E10BE" w:rsidRDefault="003D4520" w:rsidP="003D4520">
            <w:pPr>
              <w:rPr>
                <w:rFonts w:ascii="Arial" w:hAnsi="Arial" w:cs="Arial"/>
                <w:szCs w:val="22"/>
                <w:lang w:val="sk-SK" w:eastAsia="sk-SK"/>
              </w:rPr>
            </w:pPr>
          </w:p>
        </w:tc>
        <w:tc>
          <w:tcPr>
            <w:tcW w:w="496" w:type="pct"/>
            <w:gridSpan w:val="12"/>
            <w:tcBorders>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val="57"/>
        </w:trPr>
        <w:tc>
          <w:tcPr>
            <w:tcW w:w="15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7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398"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431" w:type="pct"/>
            <w:gridSpan w:val="4"/>
            <w:tcBorders>
              <w:left w:val="nil"/>
              <w:right w:val="nil"/>
            </w:tcBorders>
            <w:noWrap/>
          </w:tcPr>
          <w:p w:rsidR="003D4520" w:rsidRPr="002E10BE" w:rsidRDefault="003D4520" w:rsidP="003D4520">
            <w:pPr>
              <w:ind w:left="-44" w:hanging="27"/>
              <w:rPr>
                <w:rFonts w:ascii="Arial" w:hAnsi="Arial" w:cs="Arial"/>
                <w:szCs w:val="22"/>
                <w:lang w:val="sk-SK" w:eastAsia="sk-SK"/>
              </w:rPr>
            </w:pPr>
            <w:r w:rsidRPr="002E10BE">
              <w:rPr>
                <w:rFonts w:ascii="Arial" w:hAnsi="Arial" w:cs="Arial"/>
                <w:szCs w:val="22"/>
                <w:lang w:val="sk-SK" w:eastAsia="sk-SK"/>
              </w:rPr>
              <w:t>mesiac</w:t>
            </w:r>
          </w:p>
        </w:tc>
        <w:tc>
          <w:tcPr>
            <w:tcW w:w="112" w:type="pct"/>
            <w:tcBorders>
              <w:left w:val="nil"/>
              <w:right w:val="nil"/>
            </w:tcBorders>
            <w:noWrap/>
          </w:tcPr>
          <w:p w:rsidR="003D4520" w:rsidRPr="002E10BE" w:rsidRDefault="003D4520" w:rsidP="003D4520">
            <w:pPr>
              <w:rPr>
                <w:rFonts w:ascii="Arial" w:hAnsi="Arial" w:cs="Arial"/>
                <w:szCs w:val="22"/>
                <w:lang w:val="sk-SK" w:eastAsia="sk-SK"/>
              </w:rPr>
            </w:pPr>
          </w:p>
        </w:tc>
        <w:tc>
          <w:tcPr>
            <w:tcW w:w="522" w:type="pct"/>
            <w:gridSpan w:val="6"/>
            <w:tcBorders>
              <w:left w:val="nil"/>
              <w:bottom w:val="single" w:sz="6" w:space="0" w:color="auto"/>
              <w:right w:val="nil"/>
            </w:tcBorders>
            <w:noWrap/>
          </w:tcPr>
          <w:p w:rsidR="003D4520" w:rsidRPr="002E10BE" w:rsidRDefault="003D4520" w:rsidP="003D4520">
            <w:pPr>
              <w:ind w:hanging="47"/>
              <w:rPr>
                <w:rFonts w:ascii="Arial" w:hAnsi="Arial" w:cs="Arial"/>
                <w:szCs w:val="22"/>
                <w:lang w:val="sk-SK" w:eastAsia="sk-SK"/>
              </w:rPr>
            </w:pPr>
            <w:r w:rsidRPr="002E10BE">
              <w:rPr>
                <w:rFonts w:ascii="Arial" w:hAnsi="Arial" w:cs="Arial"/>
                <w:szCs w:val="22"/>
                <w:lang w:val="sk-SK" w:eastAsia="sk-SK"/>
              </w:rPr>
              <w:t>rok</w:t>
            </w:r>
          </w:p>
        </w:tc>
        <w:tc>
          <w:tcPr>
            <w:tcW w:w="405" w:type="pct"/>
            <w:gridSpan w:val="7"/>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457" w:type="pct"/>
            <w:gridSpan w:val="8"/>
            <w:tcBorders>
              <w:left w:val="nil"/>
              <w:right w:val="nil"/>
            </w:tcBorders>
            <w:noWrap/>
          </w:tcPr>
          <w:p w:rsidR="003D4520" w:rsidRPr="002E10BE" w:rsidRDefault="003D4520" w:rsidP="003D4520">
            <w:pPr>
              <w:ind w:hanging="52"/>
              <w:rPr>
                <w:rFonts w:ascii="Arial" w:hAnsi="Arial" w:cs="Arial"/>
                <w:szCs w:val="22"/>
                <w:lang w:val="sk-SK" w:eastAsia="sk-SK"/>
              </w:rPr>
            </w:pPr>
            <w:r w:rsidRPr="002E10BE">
              <w:rPr>
                <w:rFonts w:ascii="Arial" w:hAnsi="Arial" w:cs="Arial"/>
                <w:szCs w:val="22"/>
                <w:lang w:val="sk-SK" w:eastAsia="sk-SK"/>
              </w:rPr>
              <w:t>mesiac</w:t>
            </w:r>
          </w:p>
        </w:tc>
        <w:tc>
          <w:tcPr>
            <w:tcW w:w="628" w:type="pct"/>
            <w:gridSpan w:val="15"/>
            <w:tcBorders>
              <w:left w:val="nil"/>
              <w:right w:val="nil"/>
            </w:tcBorders>
            <w:noWrap/>
          </w:tcPr>
          <w:p w:rsidR="003D4520" w:rsidRPr="002E10BE" w:rsidRDefault="003D4520" w:rsidP="003D4520">
            <w:pPr>
              <w:ind w:firstLine="109"/>
              <w:rPr>
                <w:rFonts w:ascii="Arial" w:hAnsi="Arial" w:cs="Arial"/>
                <w:szCs w:val="22"/>
                <w:lang w:val="sk-SK" w:eastAsia="sk-SK"/>
              </w:rPr>
            </w:pPr>
            <w:r w:rsidRPr="002E10BE">
              <w:rPr>
                <w:rFonts w:ascii="Arial" w:hAnsi="Arial" w:cs="Arial"/>
                <w:szCs w:val="22"/>
                <w:lang w:val="sk-SK" w:eastAsia="sk-SK"/>
              </w:rPr>
              <w:t>rok</w:t>
            </w:r>
          </w:p>
        </w:tc>
      </w:tr>
      <w:tr w:rsidR="003D4166" w:rsidRPr="002E10BE" w:rsidTr="002E10BE">
        <w:trPr>
          <w:gridAfter w:val="4"/>
          <w:wAfter w:w="47" w:type="pct"/>
          <w:trHeight w:hRule="exact" w:val="284"/>
        </w:trPr>
        <w:tc>
          <w:tcPr>
            <w:tcW w:w="1007" w:type="pct"/>
            <w:gridSpan w:val="7"/>
            <w:tcBorders>
              <w:top w:val="nil"/>
              <w:left w:val="nil"/>
              <w:right w:val="nil"/>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Za obdobie od</w:t>
            </w:r>
          </w:p>
        </w:tc>
        <w:tc>
          <w:tcPr>
            <w:tcW w:w="128"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tcBorders>
            <w:noWrap/>
          </w:tcPr>
          <w:p w:rsidR="003D4520" w:rsidRPr="002E10BE" w:rsidRDefault="003D4520" w:rsidP="003D4520">
            <w:pPr>
              <w:rPr>
                <w:rFonts w:ascii="Arial" w:hAnsi="Arial" w:cs="Arial"/>
                <w:szCs w:val="22"/>
                <w:lang w:val="sk-SK" w:eastAsia="sk-SK"/>
              </w:rPr>
            </w:pPr>
          </w:p>
        </w:tc>
        <w:tc>
          <w:tcPr>
            <w:tcW w:w="122" w:type="pct"/>
            <w:noWrap/>
          </w:tcPr>
          <w:p w:rsidR="003D4520" w:rsidRPr="002E10BE" w:rsidRDefault="003D4520" w:rsidP="003D4520">
            <w:pPr>
              <w:rPr>
                <w:rFonts w:ascii="Arial" w:hAnsi="Arial" w:cs="Arial"/>
                <w:szCs w:val="22"/>
                <w:lang w:val="sk-SK" w:eastAsia="sk-SK"/>
              </w:rPr>
            </w:pPr>
          </w:p>
        </w:tc>
        <w:tc>
          <w:tcPr>
            <w:tcW w:w="153" w:type="pct"/>
            <w:noWrap/>
          </w:tcPr>
          <w:p w:rsidR="003D4520" w:rsidRPr="002E10BE" w:rsidRDefault="003D4520" w:rsidP="003D4520">
            <w:pPr>
              <w:rPr>
                <w:rFonts w:ascii="Arial" w:hAnsi="Arial" w:cs="Arial"/>
                <w:szCs w:val="22"/>
                <w:lang w:val="sk-SK" w:eastAsia="sk-SK"/>
              </w:rPr>
            </w:pPr>
          </w:p>
        </w:tc>
        <w:tc>
          <w:tcPr>
            <w:tcW w:w="123" w:type="pct"/>
            <w:tcBorders>
              <w:top w:val="nil"/>
              <w:left w:val="nil"/>
              <w:right w:val="single" w:sz="6" w:space="0" w:color="auto"/>
            </w:tcBorders>
            <w:noWrap/>
          </w:tcPr>
          <w:p w:rsidR="003D4520" w:rsidRPr="002E10BE"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25" w:type="pct"/>
            <w:tcBorders>
              <w:top w:val="single" w:sz="6" w:space="0" w:color="auto"/>
              <w:left w:val="single" w:sz="6" w:space="0" w:color="auto"/>
              <w:bottom w:val="single" w:sz="6" w:space="0" w:color="auto"/>
              <w:right w:val="single" w:sz="6" w:space="0" w:color="auto"/>
            </w:tcBorders>
            <w:noWrap/>
          </w:tcPr>
          <w:p w:rsidR="003D4520" w:rsidRPr="002E10BE" w:rsidRDefault="00E03EEA" w:rsidP="003D4520">
            <w:pPr>
              <w:rPr>
                <w:rFonts w:ascii="Arial" w:hAnsi="Arial" w:cs="Arial"/>
                <w:szCs w:val="22"/>
                <w:lang w:val="sk-SK" w:eastAsia="sk-SK"/>
              </w:rPr>
            </w:pPr>
            <w:r>
              <w:rPr>
                <w:rFonts w:ascii="Arial" w:hAnsi="Arial" w:cs="Arial"/>
                <w:szCs w:val="22"/>
                <w:lang w:val="sk-SK" w:eastAsia="sk-SK"/>
              </w:rPr>
              <w:t>1</w:t>
            </w:r>
          </w:p>
        </w:tc>
        <w:tc>
          <w:tcPr>
            <w:tcW w:w="183" w:type="pct"/>
            <w:tcBorders>
              <w:lef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right w:val="single" w:sz="6" w:space="0" w:color="auto"/>
            </w:tcBorders>
            <w:noWrap/>
          </w:tcPr>
          <w:p w:rsidR="003D4520" w:rsidRPr="002E10BE" w:rsidRDefault="003D4520"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3D4520" w:rsidRPr="002E10BE" w:rsidRDefault="00E03EEA" w:rsidP="003D4520">
            <w:pPr>
              <w:rPr>
                <w:rFonts w:ascii="Arial" w:hAnsi="Arial" w:cs="Arial"/>
                <w:szCs w:val="22"/>
                <w:lang w:val="sk-SK" w:eastAsia="sk-SK"/>
              </w:rPr>
            </w:pPr>
            <w:r>
              <w:rPr>
                <w:rFonts w:ascii="Arial" w:hAnsi="Arial" w:cs="Arial"/>
                <w:szCs w:val="22"/>
                <w:lang w:val="sk-SK" w:eastAsia="sk-SK"/>
              </w:rPr>
              <w:t>3</w:t>
            </w:r>
          </w:p>
        </w:tc>
        <w:tc>
          <w:tcPr>
            <w:tcW w:w="314" w:type="pct"/>
            <w:gridSpan w:val="6"/>
            <w:tcBorders>
              <w:left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do</w:t>
            </w:r>
          </w:p>
        </w:tc>
        <w:tc>
          <w:tcPr>
            <w:tcW w:w="147" w:type="pct"/>
            <w:gridSpan w:val="2"/>
            <w:tcBorders>
              <w:top w:val="single" w:sz="6" w:space="0" w:color="auto"/>
              <w:left w:val="single" w:sz="6" w:space="0" w:color="auto"/>
              <w:bottom w:val="single" w:sz="6" w:space="0" w:color="auto"/>
              <w:right w:val="single" w:sz="6" w:space="0" w:color="auto"/>
            </w:tcBorders>
            <w:noWrap/>
          </w:tcPr>
          <w:p w:rsidR="003D4520" w:rsidRPr="002E10BE" w:rsidRDefault="00BC1757" w:rsidP="00BC1757">
            <w:pPr>
              <w:rPr>
                <w:rFonts w:ascii="Arial" w:hAnsi="Arial" w:cs="Arial"/>
                <w:szCs w:val="22"/>
                <w:lang w:val="sk-SK" w:eastAsia="sk-SK"/>
              </w:rPr>
            </w:pPr>
            <w:r>
              <w:rPr>
                <w:rFonts w:ascii="Arial" w:hAnsi="Arial" w:cs="Arial"/>
                <w:szCs w:val="22"/>
                <w:lang w:val="sk-SK" w:eastAsia="sk-SK"/>
              </w:rPr>
              <w:t>1</w:t>
            </w:r>
          </w:p>
        </w:tc>
        <w:tc>
          <w:tcPr>
            <w:tcW w:w="137" w:type="pct"/>
            <w:gridSpan w:val="2"/>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2</w:t>
            </w:r>
          </w:p>
        </w:tc>
        <w:tc>
          <w:tcPr>
            <w:tcW w:w="133" w:type="pct"/>
            <w:gridSpan w:val="3"/>
            <w:tcBorders>
              <w:lef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left w:val="nil"/>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1</w:t>
            </w:r>
          </w:p>
        </w:tc>
        <w:tc>
          <w:tcPr>
            <w:tcW w:w="180" w:type="pct"/>
            <w:gridSpan w:val="4"/>
            <w:tcBorders>
              <w:top w:val="single" w:sz="6" w:space="0" w:color="auto"/>
              <w:left w:val="single" w:sz="6" w:space="0" w:color="auto"/>
              <w:bottom w:val="single" w:sz="6" w:space="0" w:color="auto"/>
              <w:right w:val="single" w:sz="6" w:space="0" w:color="auto"/>
            </w:tcBorders>
            <w:noWrap/>
          </w:tcPr>
          <w:p w:rsidR="003D4520" w:rsidRPr="002E10BE" w:rsidRDefault="00E03EEA" w:rsidP="003D4520">
            <w:pPr>
              <w:rPr>
                <w:rFonts w:ascii="Arial" w:hAnsi="Arial" w:cs="Arial"/>
                <w:szCs w:val="22"/>
                <w:lang w:val="sk-SK" w:eastAsia="sk-SK"/>
              </w:rPr>
            </w:pPr>
            <w:r>
              <w:rPr>
                <w:rFonts w:ascii="Arial" w:hAnsi="Arial" w:cs="Arial"/>
                <w:szCs w:val="22"/>
                <w:lang w:val="sk-SK" w:eastAsia="sk-SK"/>
              </w:rPr>
              <w:t>3</w:t>
            </w:r>
          </w:p>
        </w:tc>
      </w:tr>
      <w:tr w:rsidR="003D4166" w:rsidRPr="002E10BE" w:rsidTr="002E10BE">
        <w:trPr>
          <w:gridAfter w:val="5"/>
          <w:wAfter w:w="87" w:type="pct"/>
          <w:trHeight w:hRule="exact" w:val="284"/>
        </w:trPr>
        <w:tc>
          <w:tcPr>
            <w:tcW w:w="1959" w:type="pct"/>
            <w:gridSpan w:val="14"/>
            <w:tcBorders>
              <w:top w:val="nil"/>
              <w:left w:val="nil"/>
            </w:tcBorders>
            <w:noWrap/>
          </w:tcPr>
          <w:p w:rsidR="003D4520" w:rsidRPr="002E10BE" w:rsidRDefault="003D4520" w:rsidP="003D4520">
            <w:pPr>
              <w:rPr>
                <w:rFonts w:ascii="Arial" w:hAnsi="Arial" w:cs="Arial"/>
                <w:szCs w:val="22"/>
                <w:lang w:val="sk-SK" w:eastAsia="sk-SK"/>
              </w:rPr>
            </w:pPr>
          </w:p>
        </w:tc>
        <w:tc>
          <w:tcPr>
            <w:tcW w:w="122" w:type="pct"/>
            <w:tcBorders>
              <w:top w:val="nil"/>
            </w:tcBorders>
            <w:noWrap/>
          </w:tcPr>
          <w:p w:rsidR="003D4520" w:rsidRPr="002E10BE" w:rsidRDefault="003D4520" w:rsidP="003D4520">
            <w:pPr>
              <w:rPr>
                <w:rFonts w:ascii="Arial" w:hAnsi="Arial" w:cs="Arial"/>
                <w:szCs w:val="22"/>
                <w:lang w:val="sk-SK" w:eastAsia="sk-SK"/>
              </w:rPr>
            </w:pPr>
          </w:p>
        </w:tc>
        <w:tc>
          <w:tcPr>
            <w:tcW w:w="153" w:type="pct"/>
            <w:tcBorders>
              <w:top w:val="nil"/>
            </w:tcBorders>
            <w:noWrap/>
          </w:tcPr>
          <w:p w:rsidR="003D4520" w:rsidRPr="002E10BE" w:rsidRDefault="003D4520" w:rsidP="003D4520">
            <w:pPr>
              <w:rPr>
                <w:rFonts w:ascii="Arial" w:hAnsi="Arial" w:cs="Arial"/>
                <w:szCs w:val="22"/>
                <w:lang w:val="sk-SK" w:eastAsia="sk-SK"/>
              </w:rPr>
            </w:pPr>
          </w:p>
        </w:tc>
        <w:tc>
          <w:tcPr>
            <w:tcW w:w="123" w:type="pct"/>
            <w:tcBorders>
              <w:top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25" w:type="pct"/>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83" w:type="pct"/>
            <w:tcBorders>
              <w:top w:val="nil"/>
            </w:tcBorders>
            <w:noWrap/>
          </w:tcPr>
          <w:p w:rsidR="003D4520" w:rsidRPr="002E10BE" w:rsidRDefault="003D4520" w:rsidP="003D4520">
            <w:pPr>
              <w:rPr>
                <w:rFonts w:ascii="Arial" w:hAnsi="Arial" w:cs="Arial"/>
                <w:szCs w:val="22"/>
                <w:lang w:val="sk-SK" w:eastAsia="sk-SK"/>
              </w:rPr>
            </w:pPr>
          </w:p>
        </w:tc>
        <w:tc>
          <w:tcPr>
            <w:tcW w:w="112" w:type="pct"/>
            <w:tcBorders>
              <w:top w:val="nil"/>
            </w:tcBorders>
            <w:noWrap/>
          </w:tcPr>
          <w:p w:rsidR="003D4520" w:rsidRPr="002E10BE" w:rsidRDefault="003D4520" w:rsidP="003D4520">
            <w:pPr>
              <w:rPr>
                <w:rFonts w:ascii="Arial" w:hAnsi="Arial" w:cs="Arial"/>
                <w:szCs w:val="22"/>
                <w:lang w:val="sk-SK" w:eastAsia="sk-SK"/>
              </w:rPr>
            </w:pPr>
          </w:p>
        </w:tc>
        <w:tc>
          <w:tcPr>
            <w:tcW w:w="130" w:type="pct"/>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65"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73"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45"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69" w:type="pct"/>
            <w:gridSpan w:val="3"/>
            <w:tcBorders>
              <w:top w:val="nil"/>
            </w:tcBorders>
            <w:noWrap/>
          </w:tcPr>
          <w:p w:rsidR="003D4520" w:rsidRPr="002E10BE" w:rsidRDefault="003D4520" w:rsidP="003D4520">
            <w:pPr>
              <w:rPr>
                <w:rFonts w:ascii="Arial" w:hAnsi="Arial" w:cs="Arial"/>
                <w:szCs w:val="22"/>
                <w:lang w:val="sk-SK" w:eastAsia="sk-SK"/>
              </w:rPr>
            </w:pPr>
          </w:p>
        </w:tc>
        <w:tc>
          <w:tcPr>
            <w:tcW w:w="145" w:type="pct"/>
            <w:gridSpan w:val="3"/>
            <w:tcBorders>
              <w:top w:val="nil"/>
            </w:tcBorders>
            <w:noWrap/>
          </w:tcPr>
          <w:p w:rsidR="003D4520" w:rsidRPr="002E10BE" w:rsidRDefault="003D4520" w:rsidP="003D4520">
            <w:pPr>
              <w:rPr>
                <w:rFonts w:ascii="Arial" w:hAnsi="Arial" w:cs="Arial"/>
                <w:szCs w:val="22"/>
                <w:lang w:val="sk-SK" w:eastAsia="sk-SK"/>
              </w:rPr>
            </w:pPr>
          </w:p>
        </w:tc>
        <w:tc>
          <w:tcPr>
            <w:tcW w:w="147"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37"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33" w:type="pct"/>
            <w:gridSpan w:val="3"/>
            <w:noWrap/>
          </w:tcPr>
          <w:p w:rsidR="003D4520" w:rsidRPr="002E10BE" w:rsidRDefault="003D4520" w:rsidP="003D4520">
            <w:pPr>
              <w:rPr>
                <w:rFonts w:ascii="Arial" w:hAnsi="Arial" w:cs="Arial"/>
                <w:szCs w:val="22"/>
                <w:lang w:val="sk-SK" w:eastAsia="sk-SK"/>
              </w:rPr>
            </w:pPr>
          </w:p>
        </w:tc>
        <w:tc>
          <w:tcPr>
            <w:tcW w:w="132" w:type="pct"/>
            <w:gridSpan w:val="3"/>
            <w:noWrap/>
          </w:tcPr>
          <w:p w:rsidR="003D4520" w:rsidRPr="002E10BE" w:rsidRDefault="003D4520" w:rsidP="003D4520">
            <w:pPr>
              <w:rPr>
                <w:rFonts w:ascii="Arial" w:hAnsi="Arial" w:cs="Arial"/>
                <w:szCs w:val="22"/>
                <w:lang w:val="sk-SK" w:eastAsia="sk-SK"/>
              </w:rPr>
            </w:pPr>
          </w:p>
        </w:tc>
        <w:tc>
          <w:tcPr>
            <w:tcW w:w="136" w:type="pct"/>
            <w:gridSpan w:val="3"/>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25" w:type="pct"/>
            <w:gridSpan w:val="3"/>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35" w:type="pct"/>
            <w:gridSpan w:val="4"/>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40" w:type="pct"/>
            <w:gridSpan w:val="3"/>
            <w:tcBorders>
              <w:top w:val="nil"/>
              <w:bottom w:val="single" w:sz="6" w:space="0" w:color="auto"/>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hRule="exact" w:val="284"/>
        </w:trPr>
        <w:tc>
          <w:tcPr>
            <w:tcW w:w="1959" w:type="pct"/>
            <w:gridSpan w:val="14"/>
            <w:tcBorders>
              <w:left w:val="nil"/>
              <w:bottom w:val="nil"/>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xml:space="preserve">Bezprostredne predchádzajúce obdobie </w:t>
            </w:r>
            <w:r w:rsidR="003D4166" w:rsidRPr="002E10BE">
              <w:rPr>
                <w:rFonts w:ascii="Arial" w:hAnsi="Arial" w:cs="Arial"/>
                <w:sz w:val="18"/>
                <w:szCs w:val="18"/>
                <w:lang w:val="sk-SK" w:eastAsia="sk-SK"/>
              </w:rPr>
              <w:t>od</w:t>
            </w:r>
          </w:p>
        </w:tc>
        <w:tc>
          <w:tcPr>
            <w:tcW w:w="122" w:type="pct"/>
            <w:noWrap/>
          </w:tcPr>
          <w:p w:rsidR="003D4520" w:rsidRPr="002E10BE" w:rsidRDefault="003D4520" w:rsidP="003D4520">
            <w:pPr>
              <w:rPr>
                <w:rFonts w:ascii="Arial" w:hAnsi="Arial" w:cs="Arial"/>
                <w:sz w:val="18"/>
                <w:szCs w:val="18"/>
                <w:lang w:val="sk-SK" w:eastAsia="sk-SK"/>
              </w:rPr>
            </w:pPr>
          </w:p>
        </w:tc>
        <w:tc>
          <w:tcPr>
            <w:tcW w:w="153" w:type="pct"/>
            <w:noWrap/>
          </w:tcPr>
          <w:p w:rsidR="003D4520" w:rsidRPr="002E10BE" w:rsidRDefault="003D4520" w:rsidP="003D4520">
            <w:pPr>
              <w:rPr>
                <w:rFonts w:ascii="Arial" w:hAnsi="Arial" w:cs="Arial"/>
                <w:szCs w:val="22"/>
                <w:lang w:val="sk-SK" w:eastAsia="sk-SK"/>
              </w:rPr>
            </w:pPr>
          </w:p>
        </w:tc>
        <w:tc>
          <w:tcPr>
            <w:tcW w:w="123" w:type="pct"/>
            <w:tcBorders>
              <w:left w:val="nil"/>
              <w:bottom w:val="nil"/>
              <w:right w:val="single" w:sz="6" w:space="0" w:color="auto"/>
            </w:tcBorders>
            <w:noWrap/>
          </w:tcPr>
          <w:p w:rsidR="003D4520" w:rsidRPr="002E10BE"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2E10BE" w:rsidRDefault="00E03EEA" w:rsidP="003D4520">
            <w:pPr>
              <w:rPr>
                <w:rFonts w:ascii="Arial" w:hAnsi="Arial" w:cs="Arial"/>
                <w:szCs w:val="22"/>
                <w:lang w:val="sk-SK" w:eastAsia="sk-SK"/>
              </w:rPr>
            </w:pPr>
            <w:r>
              <w:rPr>
                <w:rFonts w:ascii="Arial" w:hAnsi="Arial" w:cs="Arial"/>
                <w:szCs w:val="22"/>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3D4520" w:rsidRPr="002E10BE" w:rsidRDefault="00E03EEA" w:rsidP="003D4520">
            <w:pPr>
              <w:rPr>
                <w:rFonts w:ascii="Arial" w:hAnsi="Arial" w:cs="Arial"/>
                <w:szCs w:val="22"/>
                <w:lang w:val="sk-SK" w:eastAsia="sk-SK"/>
              </w:rPr>
            </w:pPr>
            <w:r>
              <w:rPr>
                <w:rFonts w:ascii="Arial" w:hAnsi="Arial" w:cs="Arial"/>
                <w:szCs w:val="22"/>
                <w:lang w:val="sk-SK" w:eastAsia="sk-SK"/>
              </w:rPr>
              <w:t>8</w:t>
            </w:r>
          </w:p>
        </w:tc>
        <w:tc>
          <w:tcPr>
            <w:tcW w:w="183" w:type="pct"/>
            <w:tcBorders>
              <w:left w:val="single" w:sz="6" w:space="0" w:color="auto"/>
            </w:tcBorders>
            <w:noWrap/>
          </w:tcPr>
          <w:p w:rsidR="003D4520" w:rsidRPr="002E10BE" w:rsidRDefault="003D4520" w:rsidP="003D4520">
            <w:pPr>
              <w:rPr>
                <w:rFonts w:ascii="Arial" w:hAnsi="Arial" w:cs="Arial"/>
                <w:szCs w:val="22"/>
                <w:lang w:val="sk-SK" w:eastAsia="sk-SK"/>
              </w:rPr>
            </w:pPr>
          </w:p>
        </w:tc>
        <w:tc>
          <w:tcPr>
            <w:tcW w:w="112" w:type="pct"/>
            <w:tcBorders>
              <w:right w:val="single" w:sz="6" w:space="0" w:color="auto"/>
            </w:tcBorders>
            <w:noWrap/>
          </w:tcPr>
          <w:p w:rsidR="003D4520" w:rsidRPr="002E10BE" w:rsidRDefault="003D4520"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3D4520" w:rsidRPr="002E10BE" w:rsidRDefault="00E03EEA" w:rsidP="003D4520">
            <w:pPr>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3D4520" w:rsidRPr="002E10BE" w:rsidRDefault="00E03EEA" w:rsidP="003D4520">
            <w:pPr>
              <w:rPr>
                <w:rFonts w:ascii="Arial" w:hAnsi="Arial" w:cs="Arial"/>
                <w:szCs w:val="22"/>
                <w:lang w:val="sk-SK" w:eastAsia="sk-SK"/>
              </w:rPr>
            </w:pPr>
            <w:r>
              <w:rPr>
                <w:rFonts w:ascii="Arial" w:hAnsi="Arial" w:cs="Arial"/>
                <w:szCs w:val="22"/>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3D4520" w:rsidRPr="002E10BE" w:rsidRDefault="00E03EEA" w:rsidP="003D4520">
            <w:pPr>
              <w:rPr>
                <w:rFonts w:ascii="Arial" w:hAnsi="Arial" w:cs="Arial"/>
                <w:szCs w:val="22"/>
                <w:lang w:val="sk-SK" w:eastAsia="sk-SK"/>
              </w:rPr>
            </w:pPr>
            <w:r>
              <w:rPr>
                <w:rFonts w:ascii="Arial" w:hAnsi="Arial" w:cs="Arial"/>
                <w:szCs w:val="22"/>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3D4520" w:rsidRPr="002E10BE" w:rsidRDefault="00E03EEA" w:rsidP="003D4520">
            <w:pPr>
              <w:rPr>
                <w:rFonts w:ascii="Arial" w:hAnsi="Arial" w:cs="Arial"/>
                <w:szCs w:val="22"/>
                <w:lang w:val="sk-SK" w:eastAsia="sk-SK"/>
              </w:rPr>
            </w:pPr>
            <w:r>
              <w:rPr>
                <w:rFonts w:ascii="Arial" w:hAnsi="Arial" w:cs="Arial"/>
                <w:szCs w:val="22"/>
                <w:lang w:val="sk-SK" w:eastAsia="sk-SK"/>
              </w:rPr>
              <w:t>2</w:t>
            </w:r>
          </w:p>
        </w:tc>
        <w:tc>
          <w:tcPr>
            <w:tcW w:w="314" w:type="pct"/>
            <w:gridSpan w:val="6"/>
            <w:tcBorders>
              <w:left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 do</w:t>
            </w:r>
          </w:p>
        </w:tc>
        <w:tc>
          <w:tcPr>
            <w:tcW w:w="147" w:type="pct"/>
            <w:gridSpan w:val="2"/>
            <w:tcBorders>
              <w:top w:val="single" w:sz="6" w:space="0" w:color="auto"/>
              <w:left w:val="single" w:sz="6" w:space="0" w:color="auto"/>
              <w:bottom w:val="single" w:sz="6" w:space="0" w:color="auto"/>
              <w:right w:val="single" w:sz="6" w:space="0" w:color="auto"/>
            </w:tcBorders>
            <w:noWrap/>
          </w:tcPr>
          <w:p w:rsidR="003D4520" w:rsidRPr="002E10BE" w:rsidRDefault="00E03EEA" w:rsidP="003D4520">
            <w:pPr>
              <w:rPr>
                <w:rFonts w:ascii="Arial" w:hAnsi="Arial" w:cs="Arial"/>
                <w:szCs w:val="22"/>
                <w:lang w:val="sk-SK" w:eastAsia="sk-SK"/>
              </w:rPr>
            </w:pPr>
            <w:r>
              <w:rPr>
                <w:rFonts w:ascii="Arial" w:hAnsi="Arial" w:cs="Arial"/>
                <w:szCs w:val="22"/>
                <w:lang w:val="sk-SK" w:eastAsia="sk-SK"/>
              </w:rPr>
              <w:t>1</w:t>
            </w:r>
          </w:p>
        </w:tc>
        <w:tc>
          <w:tcPr>
            <w:tcW w:w="137" w:type="pct"/>
            <w:gridSpan w:val="2"/>
            <w:tcBorders>
              <w:top w:val="single" w:sz="6" w:space="0" w:color="auto"/>
              <w:left w:val="single" w:sz="6" w:space="0" w:color="auto"/>
              <w:bottom w:val="single" w:sz="6" w:space="0" w:color="auto"/>
              <w:right w:val="single" w:sz="6" w:space="0" w:color="auto"/>
            </w:tcBorders>
            <w:noWrap/>
          </w:tcPr>
          <w:p w:rsidR="003D4520" w:rsidRPr="002E10BE" w:rsidRDefault="00E03EEA" w:rsidP="003D4520">
            <w:pPr>
              <w:rPr>
                <w:rFonts w:ascii="Arial" w:hAnsi="Arial" w:cs="Arial"/>
                <w:szCs w:val="22"/>
                <w:lang w:val="sk-SK" w:eastAsia="sk-SK"/>
              </w:rPr>
            </w:pPr>
            <w:r>
              <w:rPr>
                <w:rFonts w:ascii="Arial" w:hAnsi="Arial" w:cs="Arial"/>
                <w:szCs w:val="22"/>
                <w:lang w:val="sk-SK" w:eastAsia="sk-SK"/>
              </w:rPr>
              <w:t>2</w:t>
            </w:r>
          </w:p>
        </w:tc>
        <w:tc>
          <w:tcPr>
            <w:tcW w:w="133" w:type="pct"/>
            <w:gridSpan w:val="3"/>
            <w:tcBorders>
              <w:lef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left w:val="nil"/>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3D4520" w:rsidRPr="002E10BE" w:rsidRDefault="00E03EEA" w:rsidP="003D4520">
            <w:pPr>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3D4520" w:rsidRPr="002E10BE" w:rsidRDefault="00E03EEA" w:rsidP="003D4520">
            <w:pPr>
              <w:rPr>
                <w:rFonts w:ascii="Arial" w:hAnsi="Arial" w:cs="Arial"/>
                <w:szCs w:val="22"/>
                <w:lang w:val="sk-SK" w:eastAsia="sk-SK"/>
              </w:rPr>
            </w:pPr>
            <w:r>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3D4520" w:rsidRPr="002E10BE" w:rsidRDefault="00E03EEA" w:rsidP="003D4520">
            <w:pPr>
              <w:rPr>
                <w:rFonts w:ascii="Arial" w:hAnsi="Arial" w:cs="Arial"/>
                <w:szCs w:val="22"/>
                <w:lang w:val="sk-SK" w:eastAsia="sk-SK"/>
              </w:rPr>
            </w:pPr>
            <w:r>
              <w:rPr>
                <w:rFonts w:ascii="Arial" w:hAnsi="Arial" w:cs="Arial"/>
                <w:szCs w:val="22"/>
                <w:lang w:val="sk-SK" w:eastAsia="sk-SK"/>
              </w:rPr>
              <w:t>1</w:t>
            </w:r>
          </w:p>
        </w:tc>
        <w:tc>
          <w:tcPr>
            <w:tcW w:w="140" w:type="pct"/>
            <w:gridSpan w:val="3"/>
            <w:tcBorders>
              <w:top w:val="single" w:sz="6" w:space="0" w:color="auto"/>
              <w:left w:val="single" w:sz="6" w:space="0" w:color="auto"/>
              <w:bottom w:val="single" w:sz="6" w:space="0" w:color="auto"/>
              <w:right w:val="single" w:sz="6" w:space="0" w:color="auto"/>
            </w:tcBorders>
            <w:noWrap/>
          </w:tcPr>
          <w:p w:rsidR="003D4520" w:rsidRPr="002E10BE" w:rsidRDefault="00E03EEA" w:rsidP="003D4520">
            <w:pPr>
              <w:rPr>
                <w:rFonts w:ascii="Arial" w:hAnsi="Arial" w:cs="Arial"/>
                <w:szCs w:val="22"/>
                <w:lang w:val="sk-SK" w:eastAsia="sk-SK"/>
              </w:rPr>
            </w:pPr>
            <w:r>
              <w:rPr>
                <w:rFonts w:ascii="Arial" w:hAnsi="Arial" w:cs="Arial"/>
                <w:szCs w:val="22"/>
                <w:lang w:val="sk-SK" w:eastAsia="sk-SK"/>
              </w:rPr>
              <w:t>2</w:t>
            </w:r>
          </w:p>
        </w:tc>
      </w:tr>
      <w:tr w:rsidR="003D4166" w:rsidRPr="002E10BE" w:rsidTr="002E10BE">
        <w:trPr>
          <w:gridAfter w:val="5"/>
          <w:wAfter w:w="87" w:type="pct"/>
          <w:trHeight w:hRule="exact" w:val="284"/>
        </w:trPr>
        <w:tc>
          <w:tcPr>
            <w:tcW w:w="750" w:type="pct"/>
            <w:gridSpan w:val="5"/>
            <w:tcBorders>
              <w:top w:val="nil"/>
              <w:left w:val="nil"/>
              <w:bottom w:val="nil"/>
              <w:right w:val="nil"/>
            </w:tcBorders>
            <w:noWrap/>
          </w:tcPr>
          <w:p w:rsidR="003D4520" w:rsidRPr="002E10BE" w:rsidRDefault="003D4520" w:rsidP="003D4520">
            <w:pPr>
              <w:rPr>
                <w:rFonts w:ascii="Arial" w:hAnsi="Arial" w:cs="Arial"/>
                <w:szCs w:val="22"/>
                <w:lang w:val="sk-SK" w:eastAsia="sk-SK"/>
              </w:rPr>
            </w:pPr>
          </w:p>
          <w:p w:rsidR="003D4520" w:rsidRPr="002E10BE" w:rsidRDefault="003D4520" w:rsidP="003D4520">
            <w:pP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8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12"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11"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gridSpan w:val="2"/>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73"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2E10BE">
        <w:trPr>
          <w:gridAfter w:val="5"/>
          <w:wAfter w:w="87" w:type="pct"/>
          <w:trHeight w:hRule="exact" w:val="284"/>
        </w:trPr>
        <w:tc>
          <w:tcPr>
            <w:tcW w:w="1959" w:type="pct"/>
            <w:gridSpan w:val="14"/>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b/>
                <w:bCs/>
                <w:szCs w:val="22"/>
                <w:lang w:val="sk-SK" w:eastAsia="sk-SK"/>
              </w:rPr>
              <w:t>Dátum vzniku účtovnej  jednotky</w:t>
            </w: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077" w:type="pct"/>
            <w:gridSpan w:val="12"/>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b/>
                <w:bCs/>
                <w:szCs w:val="22"/>
                <w:lang w:val="sk-SK" w:eastAsia="sk-SK"/>
              </w:rPr>
              <w:t>Účtovná závierka</w:t>
            </w:r>
            <w:r w:rsidR="002E10BE" w:rsidRPr="002E10BE">
              <w:rPr>
                <w:rFonts w:ascii="Arial" w:hAnsi="Arial" w:cs="Arial"/>
                <w:b/>
                <w:bCs/>
                <w:szCs w:val="22"/>
                <w:lang w:val="sk-SK" w:eastAsia="sk-SK"/>
              </w:rPr>
              <w:t xml:space="preserve"> *)</w:t>
            </w:r>
          </w:p>
        </w:tc>
        <w:tc>
          <w:tcPr>
            <w:tcW w:w="955" w:type="pct"/>
            <w:gridSpan w:val="19"/>
            <w:tcBorders>
              <w:top w:val="nil"/>
              <w:left w:val="nil"/>
              <w:bottom w:val="nil"/>
              <w:right w:val="nil"/>
            </w:tcBorders>
            <w:noWrap/>
          </w:tcPr>
          <w:p w:rsidR="003D4520" w:rsidRPr="002E10BE" w:rsidRDefault="003D4520" w:rsidP="002E10BE">
            <w:pPr>
              <w:ind w:right="-446"/>
              <w:rPr>
                <w:rFonts w:ascii="Arial" w:hAnsi="Arial" w:cs="Arial"/>
                <w:szCs w:val="22"/>
                <w:lang w:val="sk-SK" w:eastAsia="sk-SK"/>
              </w:rPr>
            </w:pPr>
            <w:r w:rsidRPr="002E10BE">
              <w:rPr>
                <w:rFonts w:ascii="Arial" w:hAnsi="Arial" w:cs="Arial"/>
                <w:b/>
                <w:bCs/>
                <w:szCs w:val="22"/>
                <w:lang w:val="sk-SK" w:eastAsia="sk-SK"/>
              </w:rPr>
              <w:t>Účtovná závierka</w:t>
            </w:r>
            <w:r w:rsidR="002E10BE" w:rsidRPr="002E10BE">
              <w:rPr>
                <w:rFonts w:ascii="Arial" w:hAnsi="Arial" w:cs="Arial"/>
                <w:b/>
                <w:bCs/>
                <w:szCs w:val="22"/>
                <w:lang w:val="sk-SK" w:eastAsia="sk-SK"/>
              </w:rPr>
              <w:t xml:space="preserve"> *)</w:t>
            </w:r>
          </w:p>
        </w:tc>
        <w:tc>
          <w:tcPr>
            <w:tcW w:w="135" w:type="pct"/>
            <w:gridSpan w:val="4"/>
            <w:tcBorders>
              <w:top w:val="nil"/>
              <w:left w:val="nil"/>
              <w:bottom w:val="nil"/>
              <w:right w:val="nil"/>
            </w:tcBorders>
            <w:noWrap/>
          </w:tcPr>
          <w:p w:rsidR="003D4520" w:rsidRPr="002E10BE" w:rsidRDefault="002E10BE" w:rsidP="002E10BE">
            <w:pPr>
              <w:ind w:right="-446"/>
              <w:rPr>
                <w:rFonts w:ascii="Arial" w:hAnsi="Arial" w:cs="Arial"/>
                <w:szCs w:val="22"/>
                <w:lang w:val="sk-SK" w:eastAsia="sk-SK"/>
              </w:rPr>
            </w:pPr>
            <w:r w:rsidRPr="002E10BE">
              <w:rPr>
                <w:rFonts w:ascii="Arial" w:hAnsi="Arial" w:cs="Arial"/>
                <w:szCs w:val="22"/>
                <w:lang w:val="sk-SK" w:eastAsia="sk-SK"/>
              </w:rPr>
              <w:t>)</w:t>
            </w: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hRule="exact" w:val="284"/>
        </w:trPr>
        <w:tc>
          <w:tcPr>
            <w:tcW w:w="157" w:type="pct"/>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tc>
        <w:tc>
          <w:tcPr>
            <w:tcW w:w="149" w:type="pct"/>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tc>
        <w:tc>
          <w:tcPr>
            <w:tcW w:w="17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single" w:sz="4" w:space="0" w:color="auto"/>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nil"/>
              <w:left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908" w:type="pct"/>
            <w:gridSpan w:val="9"/>
            <w:tcBorders>
              <w:top w:val="nil"/>
              <w:left w:val="nil"/>
              <w:right w:val="nil"/>
            </w:tcBorders>
            <w:noWrap/>
          </w:tcPr>
          <w:p w:rsidR="003D4520" w:rsidRPr="002E10BE" w:rsidRDefault="003D4520" w:rsidP="003D4520">
            <w:pPr>
              <w:rPr>
                <w:rFonts w:ascii="Arial" w:hAnsi="Arial" w:cs="Arial"/>
                <w:szCs w:val="22"/>
                <w:lang w:val="sk-SK" w:eastAsia="sk-SK"/>
              </w:rPr>
            </w:pPr>
          </w:p>
        </w:tc>
        <w:tc>
          <w:tcPr>
            <w:tcW w:w="169"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293" w:type="pct"/>
            <w:gridSpan w:val="5"/>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BC1757" w:rsidP="003D4520">
            <w:pPr>
              <w:rPr>
                <w:rFonts w:ascii="Arial" w:hAnsi="Arial" w:cs="Arial"/>
                <w:b/>
                <w:bCs/>
                <w:szCs w:val="22"/>
                <w:lang w:val="sk-SK" w:eastAsia="sk-SK"/>
              </w:rPr>
            </w:pPr>
            <w:r>
              <w:rPr>
                <w:rFonts w:ascii="Arial" w:hAnsi="Arial" w:cs="Arial"/>
                <w:b/>
                <w:bCs/>
                <w:szCs w:val="22"/>
                <w:lang w:val="sk-SK" w:eastAsia="sk-SK"/>
              </w:rPr>
              <w:t>2</w:t>
            </w:r>
            <w:r w:rsidR="003D4520" w:rsidRPr="002E10BE">
              <w:rPr>
                <w:rFonts w:ascii="Arial" w:hAnsi="Arial" w:cs="Arial"/>
                <w:b/>
                <w:bCs/>
                <w:szCs w:val="22"/>
                <w:lang w:val="sk-SK" w:eastAsia="sk-SK"/>
              </w:rPr>
              <w:t> </w:t>
            </w:r>
            <w:r>
              <w:rPr>
                <w:rFonts w:ascii="Arial" w:hAnsi="Arial" w:cs="Arial"/>
                <w:b/>
                <w:bCs/>
                <w:szCs w:val="22"/>
                <w:lang w:val="sk-SK" w:eastAsia="sk-SK"/>
              </w:rPr>
              <w:t>2222</w:t>
            </w:r>
          </w:p>
        </w:tc>
        <w:tc>
          <w:tcPr>
            <w:tcW w:w="149"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b/>
                <w:bCs/>
                <w:szCs w:val="22"/>
                <w:lang w:val="sk-SK" w:eastAsia="sk-SK"/>
              </w:rPr>
            </w:pPr>
            <w:r>
              <w:rPr>
                <w:rFonts w:ascii="Arial" w:hAnsi="Arial" w:cs="Arial"/>
                <w:b/>
                <w:bCs/>
                <w:szCs w:val="22"/>
                <w:lang w:val="sk-SK" w:eastAsia="sk-SK"/>
              </w:rPr>
              <w:t>3</w:t>
            </w:r>
          </w:p>
        </w:tc>
        <w:tc>
          <w:tcPr>
            <w:tcW w:w="17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single" w:sz="4" w:space="0" w:color="auto"/>
              <w:left w:val="single" w:sz="4" w:space="0" w:color="auto"/>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r>
              <w:rPr>
                <w:rFonts w:ascii="Arial" w:hAnsi="Arial" w:cs="Arial"/>
                <w:szCs w:val="22"/>
                <w:lang w:val="sk-SK" w:eastAsia="sk-SK"/>
              </w:rPr>
              <w:t>00</w:t>
            </w:r>
          </w:p>
        </w:tc>
        <w:tc>
          <w:tcPr>
            <w:tcW w:w="144"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8</w:t>
            </w:r>
            <w:r w:rsidR="003D4520" w:rsidRPr="002E10BE">
              <w:rPr>
                <w:rFonts w:ascii="Arial" w:hAnsi="Arial" w:cs="Arial"/>
                <w:szCs w:val="22"/>
                <w:lang w:val="sk-SK" w:eastAsia="sk-SK"/>
              </w:rPr>
              <w:t> </w:t>
            </w: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single" w:sz="4" w:space="0" w:color="auto"/>
              <w:left w:val="single" w:sz="4" w:space="0" w:color="auto"/>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2</w:t>
            </w:r>
          </w:p>
        </w:tc>
        <w:tc>
          <w:tcPr>
            <w:tcW w:w="128"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0</w:t>
            </w:r>
          </w:p>
        </w:tc>
        <w:tc>
          <w:tcPr>
            <w:tcW w:w="131"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1</w:t>
            </w:r>
          </w:p>
        </w:tc>
        <w:tc>
          <w:tcPr>
            <w:tcW w:w="146"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2</w:t>
            </w:r>
          </w:p>
        </w:tc>
        <w:tc>
          <w:tcPr>
            <w:tcW w:w="147" w:type="pct"/>
            <w:tcBorders>
              <w:top w:val="nil"/>
              <w:left w:val="single" w:sz="4" w:space="0" w:color="auto"/>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left w:val="nil"/>
            </w:tcBorders>
            <w:noWrap/>
          </w:tcPr>
          <w:p w:rsidR="003D4520" w:rsidRPr="002E10BE" w:rsidRDefault="003D4520" w:rsidP="003D4520">
            <w:pPr>
              <w:rPr>
                <w:rFonts w:ascii="Arial" w:hAnsi="Arial" w:cs="Arial"/>
                <w:szCs w:val="22"/>
                <w:lang w:val="sk-SK" w:eastAsia="sk-SK"/>
              </w:rPr>
            </w:pPr>
          </w:p>
        </w:tc>
        <w:tc>
          <w:tcPr>
            <w:tcW w:w="125" w:type="pct"/>
            <w:tcBorders>
              <w:right w:val="single" w:sz="6" w:space="0" w:color="auto"/>
            </w:tcBorders>
            <w:noWrap/>
          </w:tcPr>
          <w:p w:rsidR="003D4520" w:rsidRPr="002E10BE" w:rsidRDefault="003D4520" w:rsidP="003D4520">
            <w:pPr>
              <w:rPr>
                <w:rFonts w:ascii="Arial" w:hAnsi="Arial" w:cs="Arial"/>
                <w:szCs w:val="22"/>
                <w:lang w:val="sk-SK" w:eastAsia="sk-SK"/>
              </w:rPr>
            </w:pPr>
          </w:p>
        </w:tc>
        <w:tc>
          <w:tcPr>
            <w:tcW w:w="183" w:type="pct"/>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x</w:t>
            </w:r>
          </w:p>
        </w:tc>
        <w:tc>
          <w:tcPr>
            <w:tcW w:w="725" w:type="pct"/>
            <w:gridSpan w:val="8"/>
            <w:tcBorders>
              <w:left w:val="single" w:sz="6" w:space="0" w:color="auto"/>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  riadna</w:t>
            </w:r>
          </w:p>
        </w:tc>
        <w:tc>
          <w:tcPr>
            <w:tcW w:w="169"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685" w:type="pct"/>
            <w:gridSpan w:val="13"/>
            <w:tcBorders>
              <w:top w:val="nil"/>
              <w:left w:val="nil"/>
              <w:bottom w:val="nil"/>
              <w:right w:val="nil"/>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xml:space="preserve"> – zostavená</w:t>
            </w:r>
          </w:p>
        </w:tc>
        <w:tc>
          <w:tcPr>
            <w:tcW w:w="125"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2E10BE">
        <w:trPr>
          <w:gridAfter w:val="5"/>
          <w:wAfter w:w="87" w:type="pct"/>
          <w:trHeight w:hRule="exact" w:val="284"/>
        </w:trPr>
        <w:tc>
          <w:tcPr>
            <w:tcW w:w="157" w:type="pct"/>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tc>
        <w:tc>
          <w:tcPr>
            <w:tcW w:w="2078" w:type="pct"/>
            <w:gridSpan w:val="15"/>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left w:val="nil"/>
            </w:tcBorders>
            <w:noWrap/>
          </w:tcPr>
          <w:p w:rsidR="003D4520" w:rsidRPr="002E10BE" w:rsidRDefault="003D4520" w:rsidP="003D4520">
            <w:pPr>
              <w:rPr>
                <w:rFonts w:ascii="Arial" w:hAnsi="Arial" w:cs="Arial"/>
                <w:szCs w:val="22"/>
                <w:lang w:val="sk-SK" w:eastAsia="sk-SK"/>
              </w:rPr>
            </w:pPr>
          </w:p>
        </w:tc>
        <w:tc>
          <w:tcPr>
            <w:tcW w:w="125" w:type="pct"/>
            <w:tcBorders>
              <w:right w:val="single" w:sz="6" w:space="0" w:color="auto"/>
            </w:tcBorders>
            <w:noWrap/>
          </w:tcPr>
          <w:p w:rsidR="003D4520" w:rsidRPr="002E10BE" w:rsidRDefault="003D4520" w:rsidP="003D4520">
            <w:pPr>
              <w:rPr>
                <w:rFonts w:ascii="Arial" w:hAnsi="Arial" w:cs="Arial"/>
                <w:szCs w:val="22"/>
                <w:lang w:val="sk-SK" w:eastAsia="sk-SK"/>
              </w:rPr>
            </w:pPr>
          </w:p>
        </w:tc>
        <w:tc>
          <w:tcPr>
            <w:tcW w:w="183" w:type="pct"/>
            <w:tcBorders>
              <w:top w:val="single" w:sz="6" w:space="0" w:color="auto"/>
              <w:left w:val="single" w:sz="6" w:space="0" w:color="auto"/>
              <w:bottom w:val="single" w:sz="4" w:space="0" w:color="auto"/>
              <w:right w:val="single" w:sz="6" w:space="0" w:color="auto"/>
            </w:tcBorders>
            <w:noWrap/>
          </w:tcPr>
          <w:p w:rsidR="003D4520" w:rsidRPr="002E10BE" w:rsidRDefault="003D4520" w:rsidP="003D4520">
            <w:pPr>
              <w:rPr>
                <w:rFonts w:ascii="Arial" w:hAnsi="Arial" w:cs="Arial"/>
                <w:szCs w:val="22"/>
                <w:lang w:val="sk-SK" w:eastAsia="sk-SK"/>
              </w:rPr>
            </w:pPr>
          </w:p>
        </w:tc>
        <w:tc>
          <w:tcPr>
            <w:tcW w:w="725" w:type="pct"/>
            <w:gridSpan w:val="8"/>
            <w:tcBorders>
              <w:left w:val="single" w:sz="6" w:space="0" w:color="auto"/>
            </w:tcBorders>
            <w:noWrap/>
          </w:tcPr>
          <w:p w:rsidR="003D4520" w:rsidRPr="002E10BE" w:rsidRDefault="003D4520" w:rsidP="003D4166">
            <w:pPr>
              <w:rPr>
                <w:rFonts w:ascii="Arial" w:hAnsi="Arial" w:cs="Arial"/>
                <w:sz w:val="18"/>
                <w:szCs w:val="18"/>
                <w:lang w:val="sk-SK" w:eastAsia="sk-SK"/>
              </w:rPr>
            </w:pPr>
            <w:r w:rsidRPr="002E10BE">
              <w:rPr>
                <w:rFonts w:ascii="Arial" w:hAnsi="Arial" w:cs="Arial"/>
                <w:sz w:val="18"/>
                <w:szCs w:val="18"/>
                <w:lang w:val="sk-SK" w:eastAsia="sk-SK"/>
              </w:rPr>
              <w:t xml:space="preserve"> -  </w:t>
            </w:r>
            <w:r w:rsidR="003D4166" w:rsidRPr="002E10BE">
              <w:rPr>
                <w:rFonts w:ascii="Arial" w:hAnsi="Arial" w:cs="Arial"/>
                <w:sz w:val="18"/>
                <w:szCs w:val="18"/>
                <w:lang w:val="sk-SK" w:eastAsia="sk-SK"/>
              </w:rPr>
              <w:t>mimor</w:t>
            </w:r>
            <w:r w:rsidRPr="002E10BE">
              <w:rPr>
                <w:rFonts w:ascii="Arial" w:hAnsi="Arial" w:cs="Arial"/>
                <w:sz w:val="18"/>
                <w:szCs w:val="18"/>
                <w:lang w:val="sk-SK" w:eastAsia="sk-SK"/>
              </w:rPr>
              <w:t>iadna</w:t>
            </w:r>
          </w:p>
        </w:tc>
        <w:tc>
          <w:tcPr>
            <w:tcW w:w="169"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685" w:type="pct"/>
            <w:gridSpan w:val="13"/>
            <w:tcBorders>
              <w:top w:val="nil"/>
              <w:left w:val="single" w:sz="4" w:space="0" w:color="auto"/>
              <w:right w:val="nil"/>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xml:space="preserve"> – schválená</w:t>
            </w:r>
          </w:p>
        </w:tc>
        <w:tc>
          <w:tcPr>
            <w:tcW w:w="125"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2E10BE">
        <w:trPr>
          <w:gridAfter w:val="5"/>
          <w:wAfter w:w="87" w:type="pct"/>
          <w:trHeight w:hRule="exact" w:val="284"/>
        </w:trPr>
        <w:tc>
          <w:tcPr>
            <w:tcW w:w="157" w:type="pct"/>
            <w:tcBorders>
              <w:top w:val="nil"/>
              <w:left w:val="nil"/>
              <w:right w:val="nil"/>
            </w:tcBorders>
            <w:noWrap/>
          </w:tcPr>
          <w:p w:rsidR="003D4520" w:rsidRPr="002E10BE" w:rsidRDefault="003D4520" w:rsidP="003D4520">
            <w:pPr>
              <w:rPr>
                <w:rFonts w:ascii="Arial" w:hAnsi="Arial" w:cs="Arial"/>
                <w:b/>
                <w:bCs/>
                <w:szCs w:val="22"/>
                <w:lang w:val="sk-SK" w:eastAsia="sk-SK"/>
              </w:rPr>
            </w:pPr>
          </w:p>
        </w:tc>
        <w:tc>
          <w:tcPr>
            <w:tcW w:w="2078" w:type="pct"/>
            <w:gridSpan w:val="15"/>
            <w:tcBorders>
              <w:top w:val="nil"/>
              <w:left w:val="nil"/>
              <w:right w:val="nil"/>
            </w:tcBorders>
            <w:noWrap/>
          </w:tcPr>
          <w:p w:rsidR="003D4520" w:rsidRPr="002E10BE" w:rsidRDefault="003D4520" w:rsidP="003D4520">
            <w:pPr>
              <w:rPr>
                <w:rFonts w:ascii="Arial" w:hAnsi="Arial" w:cs="Arial"/>
                <w:b/>
                <w:bCs/>
                <w:szCs w:val="22"/>
                <w:lang w:val="sk-SK" w:eastAsia="sk-SK"/>
              </w:rPr>
            </w:pPr>
          </w:p>
        </w:tc>
        <w:tc>
          <w:tcPr>
            <w:tcW w:w="123"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left w:val="nil"/>
            </w:tcBorders>
            <w:noWrap/>
          </w:tcPr>
          <w:p w:rsidR="003D4520" w:rsidRPr="002E10BE" w:rsidRDefault="003D4520" w:rsidP="003D4520">
            <w:pPr>
              <w:rPr>
                <w:rFonts w:ascii="Arial" w:hAnsi="Arial" w:cs="Arial"/>
                <w:szCs w:val="22"/>
                <w:lang w:val="sk-SK" w:eastAsia="sk-SK"/>
              </w:rPr>
            </w:pPr>
          </w:p>
        </w:tc>
        <w:tc>
          <w:tcPr>
            <w:tcW w:w="125" w:type="pct"/>
            <w:tcBorders>
              <w:right w:val="single" w:sz="4" w:space="0" w:color="auto"/>
            </w:tcBorders>
            <w:noWrap/>
          </w:tcPr>
          <w:p w:rsidR="003D4520" w:rsidRPr="002E10BE" w:rsidRDefault="003D4520" w:rsidP="003D4520">
            <w:pPr>
              <w:rPr>
                <w:rFonts w:ascii="Arial" w:hAnsi="Arial" w:cs="Arial"/>
                <w:szCs w:val="22"/>
                <w:lang w:val="sk-SK" w:eastAsia="sk-SK"/>
              </w:rPr>
            </w:pPr>
          </w:p>
        </w:tc>
        <w:tc>
          <w:tcPr>
            <w:tcW w:w="183"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725" w:type="pct"/>
            <w:gridSpan w:val="8"/>
            <w:tcBorders>
              <w:left w:val="single" w:sz="4" w:space="0" w:color="auto"/>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priebežná</w:t>
            </w:r>
          </w:p>
        </w:tc>
        <w:tc>
          <w:tcPr>
            <w:tcW w:w="169" w:type="pct"/>
            <w:gridSpan w:val="3"/>
            <w:tcBorders>
              <w:top w:val="nil"/>
              <w:left w:val="nil"/>
            </w:tcBorders>
            <w:noWrap/>
          </w:tcPr>
          <w:p w:rsidR="003D4520" w:rsidRPr="002E10BE" w:rsidRDefault="003D4520" w:rsidP="003D4520">
            <w:pPr>
              <w:rPr>
                <w:rFonts w:ascii="Arial" w:hAnsi="Arial" w:cs="Arial"/>
                <w:szCs w:val="22"/>
                <w:lang w:val="sk-SK" w:eastAsia="sk-SK"/>
              </w:rPr>
            </w:pPr>
          </w:p>
        </w:tc>
        <w:tc>
          <w:tcPr>
            <w:tcW w:w="145" w:type="pct"/>
            <w:gridSpan w:val="3"/>
            <w:tcBorders>
              <w:top w:val="nil"/>
            </w:tcBorders>
            <w:noWrap/>
          </w:tcPr>
          <w:p w:rsidR="003D4520" w:rsidRPr="002E10BE" w:rsidRDefault="003D4520" w:rsidP="003D4520">
            <w:pPr>
              <w:rPr>
                <w:rFonts w:ascii="Arial" w:hAnsi="Arial" w:cs="Arial"/>
                <w:szCs w:val="22"/>
                <w:lang w:val="sk-SK" w:eastAsia="sk-SK"/>
              </w:rPr>
            </w:pPr>
          </w:p>
        </w:tc>
        <w:tc>
          <w:tcPr>
            <w:tcW w:w="685" w:type="pct"/>
            <w:gridSpan w:val="13"/>
            <w:tcBorders>
              <w:top w:val="nil"/>
              <w:right w:val="nil"/>
            </w:tcBorders>
            <w:noWrap/>
          </w:tcPr>
          <w:p w:rsidR="003D4520" w:rsidRPr="002E10BE" w:rsidRDefault="003D4520" w:rsidP="003D4520">
            <w:pPr>
              <w:rPr>
                <w:rFonts w:ascii="Arial" w:hAnsi="Arial" w:cs="Arial"/>
                <w:szCs w:val="22"/>
                <w:lang w:val="sk-SK" w:eastAsia="sk-SK"/>
              </w:rPr>
            </w:pPr>
          </w:p>
        </w:tc>
        <w:tc>
          <w:tcPr>
            <w:tcW w:w="125" w:type="pct"/>
            <w:gridSpan w:val="3"/>
            <w:tcBorders>
              <w:top w:val="nil"/>
              <w:left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2E10BE">
        <w:trPr>
          <w:gridAfter w:val="5"/>
          <w:wAfter w:w="87" w:type="pct"/>
          <w:trHeight w:hRule="exact" w:val="284"/>
        </w:trPr>
        <w:tc>
          <w:tcPr>
            <w:tcW w:w="157" w:type="pct"/>
            <w:tcBorders>
              <w:left w:val="nil"/>
            </w:tcBorders>
            <w:noWrap/>
          </w:tcPr>
          <w:p w:rsidR="003D4520" w:rsidRPr="002E10BE" w:rsidRDefault="003D4520" w:rsidP="003D4520">
            <w:pPr>
              <w:rPr>
                <w:rFonts w:ascii="Arial" w:hAnsi="Arial" w:cs="Arial"/>
                <w:b/>
                <w:bCs/>
                <w:szCs w:val="22"/>
                <w:lang w:val="sk-SK" w:eastAsia="sk-SK"/>
              </w:rPr>
            </w:pPr>
          </w:p>
        </w:tc>
        <w:tc>
          <w:tcPr>
            <w:tcW w:w="2078" w:type="pct"/>
            <w:gridSpan w:val="15"/>
            <w:noWrap/>
          </w:tcPr>
          <w:p w:rsidR="003D4520" w:rsidRPr="002E10BE" w:rsidRDefault="003D4520" w:rsidP="003D4520">
            <w:pPr>
              <w:rPr>
                <w:rFonts w:ascii="Arial" w:hAnsi="Arial" w:cs="Arial"/>
                <w:b/>
                <w:bCs/>
                <w:szCs w:val="22"/>
                <w:lang w:val="sk-SK" w:eastAsia="sk-SK"/>
              </w:rPr>
            </w:pPr>
          </w:p>
        </w:tc>
        <w:tc>
          <w:tcPr>
            <w:tcW w:w="123" w:type="pct"/>
            <w:noWrap/>
          </w:tcPr>
          <w:p w:rsidR="003D4520" w:rsidRPr="002E10BE" w:rsidRDefault="003D4520" w:rsidP="003D4520">
            <w:pPr>
              <w:rPr>
                <w:rFonts w:ascii="Arial" w:hAnsi="Arial" w:cs="Arial"/>
                <w:szCs w:val="22"/>
                <w:lang w:val="sk-SK" w:eastAsia="sk-SK"/>
              </w:rPr>
            </w:pPr>
          </w:p>
        </w:tc>
        <w:tc>
          <w:tcPr>
            <w:tcW w:w="123" w:type="pct"/>
            <w:gridSpan w:val="2"/>
            <w:noWrap/>
          </w:tcPr>
          <w:p w:rsidR="003D4520" w:rsidRPr="002E10BE" w:rsidRDefault="003D4520" w:rsidP="003D4520">
            <w:pPr>
              <w:rPr>
                <w:rFonts w:ascii="Arial" w:hAnsi="Arial" w:cs="Arial"/>
                <w:szCs w:val="22"/>
                <w:lang w:val="sk-SK" w:eastAsia="sk-SK"/>
              </w:rPr>
            </w:pPr>
          </w:p>
        </w:tc>
        <w:tc>
          <w:tcPr>
            <w:tcW w:w="125" w:type="pct"/>
            <w:noWrap/>
          </w:tcPr>
          <w:p w:rsidR="003D4520" w:rsidRPr="002E10BE" w:rsidRDefault="003D4520" w:rsidP="003D4520">
            <w:pPr>
              <w:rPr>
                <w:rFonts w:ascii="Arial" w:hAnsi="Arial" w:cs="Arial"/>
                <w:szCs w:val="22"/>
                <w:lang w:val="sk-SK" w:eastAsia="sk-SK"/>
              </w:rPr>
            </w:pPr>
          </w:p>
        </w:tc>
        <w:tc>
          <w:tcPr>
            <w:tcW w:w="183" w:type="pct"/>
            <w:tcBorders>
              <w:top w:val="single" w:sz="4" w:space="0" w:color="auto"/>
            </w:tcBorders>
            <w:noWrap/>
          </w:tcPr>
          <w:p w:rsidR="003D4520" w:rsidRPr="002E10BE" w:rsidRDefault="003D4520" w:rsidP="003D4520">
            <w:pPr>
              <w:rPr>
                <w:rFonts w:ascii="Arial" w:hAnsi="Arial" w:cs="Arial"/>
                <w:szCs w:val="22"/>
                <w:lang w:val="sk-SK" w:eastAsia="sk-SK"/>
              </w:rPr>
            </w:pPr>
          </w:p>
        </w:tc>
        <w:tc>
          <w:tcPr>
            <w:tcW w:w="725" w:type="pct"/>
            <w:gridSpan w:val="8"/>
            <w:noWrap/>
          </w:tcPr>
          <w:p w:rsidR="003D4520" w:rsidRPr="002E10BE" w:rsidRDefault="003D4520" w:rsidP="003D4520">
            <w:pPr>
              <w:rPr>
                <w:rFonts w:ascii="Arial" w:hAnsi="Arial" w:cs="Arial"/>
                <w:szCs w:val="22"/>
                <w:lang w:val="sk-SK" w:eastAsia="sk-SK"/>
              </w:rPr>
            </w:pPr>
          </w:p>
        </w:tc>
        <w:tc>
          <w:tcPr>
            <w:tcW w:w="169" w:type="pct"/>
            <w:gridSpan w:val="3"/>
            <w:noWrap/>
          </w:tcPr>
          <w:p w:rsidR="003D4520" w:rsidRPr="002E10BE" w:rsidRDefault="003D4520" w:rsidP="003D4520">
            <w:pPr>
              <w:rPr>
                <w:rFonts w:ascii="Arial" w:hAnsi="Arial" w:cs="Arial"/>
                <w:szCs w:val="22"/>
                <w:lang w:val="sk-SK" w:eastAsia="sk-SK"/>
              </w:rPr>
            </w:pPr>
          </w:p>
        </w:tc>
        <w:tc>
          <w:tcPr>
            <w:tcW w:w="145" w:type="pct"/>
            <w:gridSpan w:val="3"/>
            <w:noWrap/>
          </w:tcPr>
          <w:p w:rsidR="003D4520" w:rsidRPr="002E10BE" w:rsidRDefault="003D4520" w:rsidP="003D4520">
            <w:pPr>
              <w:rPr>
                <w:rFonts w:ascii="Arial" w:hAnsi="Arial" w:cs="Arial"/>
                <w:szCs w:val="22"/>
                <w:lang w:val="sk-SK" w:eastAsia="sk-SK"/>
              </w:rPr>
            </w:pPr>
          </w:p>
        </w:tc>
        <w:tc>
          <w:tcPr>
            <w:tcW w:w="685" w:type="pct"/>
            <w:gridSpan w:val="13"/>
            <w:noWrap/>
          </w:tcPr>
          <w:p w:rsidR="003D4520" w:rsidRPr="002E10BE" w:rsidRDefault="003D4520" w:rsidP="003D4520">
            <w:pPr>
              <w:rPr>
                <w:rFonts w:ascii="Arial" w:hAnsi="Arial" w:cs="Arial"/>
                <w:szCs w:val="22"/>
                <w:lang w:val="sk-SK" w:eastAsia="sk-SK"/>
              </w:rPr>
            </w:pPr>
          </w:p>
        </w:tc>
        <w:tc>
          <w:tcPr>
            <w:tcW w:w="125" w:type="pct"/>
            <w:gridSpan w:val="3"/>
            <w:noWrap/>
          </w:tcPr>
          <w:p w:rsidR="003D4520" w:rsidRPr="002E10BE" w:rsidRDefault="003D4520" w:rsidP="003D4520">
            <w:pPr>
              <w:rPr>
                <w:rFonts w:ascii="Arial" w:hAnsi="Arial" w:cs="Arial"/>
                <w:szCs w:val="22"/>
                <w:lang w:val="sk-SK" w:eastAsia="sk-SK"/>
              </w:rPr>
            </w:pPr>
          </w:p>
        </w:tc>
        <w:tc>
          <w:tcPr>
            <w:tcW w:w="135" w:type="pct"/>
            <w:gridSpan w:val="4"/>
            <w:noWrap/>
          </w:tcPr>
          <w:p w:rsidR="003D4520" w:rsidRPr="002E10BE" w:rsidRDefault="003D4520" w:rsidP="003D4520">
            <w:pPr>
              <w:rPr>
                <w:rFonts w:ascii="Arial" w:hAnsi="Arial" w:cs="Arial"/>
                <w:szCs w:val="22"/>
                <w:lang w:val="sk-SK" w:eastAsia="sk-SK"/>
              </w:rPr>
            </w:pPr>
          </w:p>
        </w:tc>
        <w:tc>
          <w:tcPr>
            <w:tcW w:w="140" w:type="pct"/>
            <w:gridSpan w:val="3"/>
            <w:tcBorders>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trHeight w:hRule="exact" w:val="284"/>
        </w:trPr>
        <w:tc>
          <w:tcPr>
            <w:tcW w:w="305" w:type="pct"/>
            <w:gridSpan w:val="2"/>
            <w:tcBorders>
              <w:left w:val="nil"/>
              <w:bottom w:val="nil"/>
              <w:right w:val="nil"/>
            </w:tcBorders>
            <w:noWrap/>
          </w:tcPr>
          <w:p w:rsidR="003D4520" w:rsidRPr="002E10BE" w:rsidRDefault="003D4520" w:rsidP="003D4520">
            <w:pPr>
              <w:rPr>
                <w:rFonts w:ascii="Arial" w:hAnsi="Arial" w:cs="Arial"/>
                <w:b/>
                <w:bCs/>
                <w:szCs w:val="22"/>
                <w:lang w:val="sk-SK" w:eastAsia="sk-SK"/>
              </w:rPr>
            </w:pPr>
            <w:r w:rsidRPr="002E10BE">
              <w:rPr>
                <w:rFonts w:ascii="Arial" w:hAnsi="Arial" w:cs="Arial"/>
                <w:b/>
                <w:bCs/>
                <w:szCs w:val="22"/>
                <w:lang w:val="sk-SK" w:eastAsia="sk-SK"/>
              </w:rPr>
              <w:t>IČO</w:t>
            </w:r>
          </w:p>
        </w:tc>
        <w:tc>
          <w:tcPr>
            <w:tcW w:w="17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293" w:type="pct"/>
            <w:gridSpan w:val="2"/>
            <w:tcBorders>
              <w:left w:val="nil"/>
              <w:bottom w:val="nil"/>
              <w:right w:val="nil"/>
            </w:tcBorders>
            <w:noWrap/>
          </w:tcPr>
          <w:p w:rsidR="003D4520" w:rsidRPr="002E10BE" w:rsidRDefault="003D4520" w:rsidP="003D4520">
            <w:pPr>
              <w:rPr>
                <w:rFonts w:ascii="Arial" w:hAnsi="Arial" w:cs="Arial"/>
                <w:b/>
                <w:bCs/>
                <w:szCs w:val="22"/>
                <w:lang w:val="sk-SK" w:eastAsia="sk-SK"/>
              </w:rPr>
            </w:pPr>
            <w:r w:rsidRPr="002E10BE">
              <w:rPr>
                <w:rFonts w:ascii="Arial" w:hAnsi="Arial" w:cs="Arial"/>
                <w:b/>
                <w:bCs/>
                <w:szCs w:val="22"/>
                <w:lang w:val="sk-SK" w:eastAsia="sk-SK"/>
              </w:rPr>
              <w:t>DIČ</w:t>
            </w:r>
          </w:p>
        </w:tc>
        <w:tc>
          <w:tcPr>
            <w:tcW w:w="130"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8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12"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887" w:type="pct"/>
            <w:gridSpan w:val="12"/>
            <w:tcBorders>
              <w:left w:val="nil"/>
              <w:bottom w:val="nil"/>
              <w:right w:val="nil"/>
            </w:tcBorders>
            <w:noWrap/>
          </w:tcPr>
          <w:p w:rsidR="003D4520" w:rsidRPr="002E10BE" w:rsidRDefault="006A6602" w:rsidP="003D4520">
            <w:pPr>
              <w:rPr>
                <w:rFonts w:ascii="Arial" w:hAnsi="Arial" w:cs="Arial"/>
                <w:b/>
                <w:bCs/>
                <w:szCs w:val="22"/>
                <w:lang w:val="sk-SK" w:eastAsia="sk-SK"/>
              </w:rPr>
            </w:pPr>
            <w:r w:rsidRPr="002E10BE">
              <w:rPr>
                <w:rFonts w:ascii="Arial" w:hAnsi="Arial" w:cs="Arial"/>
                <w:b/>
                <w:bCs/>
                <w:szCs w:val="22"/>
                <w:lang w:val="sk-SK" w:eastAsia="sk-SK"/>
              </w:rPr>
              <w:t xml:space="preserve">Kód </w:t>
            </w:r>
            <w:r w:rsidR="003D4520" w:rsidRPr="002E10BE">
              <w:rPr>
                <w:rFonts w:ascii="Arial" w:hAnsi="Arial" w:cs="Arial"/>
                <w:b/>
                <w:bCs/>
                <w:szCs w:val="22"/>
                <w:lang w:val="sk-SK" w:eastAsia="sk-SK"/>
              </w:rPr>
              <w:t xml:space="preserve">SK NACE </w:t>
            </w:r>
          </w:p>
        </w:tc>
        <w:tc>
          <w:tcPr>
            <w:tcW w:w="141"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gridSpan w:val="4"/>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72" w:type="pct"/>
            <w:gridSpan w:val="4"/>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87" w:type="pct"/>
            <w:gridSpan w:val="5"/>
            <w:tcBorders>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4</w:t>
            </w:r>
          </w:p>
        </w:tc>
        <w:tc>
          <w:tcPr>
            <w:tcW w:w="149"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6</w:t>
            </w:r>
          </w:p>
        </w:tc>
        <w:tc>
          <w:tcPr>
            <w:tcW w:w="177"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7</w:t>
            </w:r>
          </w:p>
        </w:tc>
        <w:tc>
          <w:tcPr>
            <w:tcW w:w="123"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9</w:t>
            </w:r>
          </w:p>
        </w:tc>
        <w:tc>
          <w:tcPr>
            <w:tcW w:w="144"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3</w:t>
            </w:r>
          </w:p>
        </w:tc>
        <w:tc>
          <w:tcPr>
            <w:tcW w:w="126"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9</w:t>
            </w:r>
          </w:p>
        </w:tc>
        <w:tc>
          <w:tcPr>
            <w:tcW w:w="131"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2</w:t>
            </w:r>
          </w:p>
        </w:tc>
        <w:tc>
          <w:tcPr>
            <w:tcW w:w="128"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5</w:t>
            </w: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single" w:sz="4" w:space="0" w:color="auto"/>
              <w:left w:val="single" w:sz="4" w:space="0" w:color="auto"/>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0</w:t>
            </w:r>
          </w:p>
        </w:tc>
        <w:tc>
          <w:tcPr>
            <w:tcW w:w="130"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2</w:t>
            </w:r>
          </w:p>
        </w:tc>
        <w:tc>
          <w:tcPr>
            <w:tcW w:w="128"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3</w:t>
            </w:r>
          </w:p>
        </w:tc>
        <w:tc>
          <w:tcPr>
            <w:tcW w:w="141"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5</w:t>
            </w:r>
          </w:p>
        </w:tc>
        <w:tc>
          <w:tcPr>
            <w:tcW w:w="122"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8</w:t>
            </w:r>
          </w:p>
        </w:tc>
        <w:tc>
          <w:tcPr>
            <w:tcW w:w="153"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7</w:t>
            </w:r>
          </w:p>
        </w:tc>
        <w:tc>
          <w:tcPr>
            <w:tcW w:w="123"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5</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9</w:t>
            </w:r>
          </w:p>
        </w:tc>
        <w:tc>
          <w:tcPr>
            <w:tcW w:w="125"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9</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2</w:t>
            </w:r>
          </w:p>
        </w:tc>
        <w:tc>
          <w:tcPr>
            <w:tcW w:w="150"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5</w:t>
            </w:r>
          </w:p>
        </w:tc>
        <w:tc>
          <w:tcPr>
            <w:tcW w:w="11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w:t>
            </w:r>
          </w:p>
        </w:tc>
        <w:tc>
          <w:tcPr>
            <w:tcW w:w="111" w:type="pct"/>
            <w:gridSpan w:val="2"/>
            <w:tcBorders>
              <w:top w:val="single" w:sz="4" w:space="0" w:color="auto"/>
              <w:left w:val="single" w:sz="4" w:space="0" w:color="auto"/>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9</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9</w:t>
            </w: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w:t>
            </w:r>
          </w:p>
        </w:tc>
        <w:tc>
          <w:tcPr>
            <w:tcW w:w="141" w:type="pct"/>
            <w:gridSpan w:val="2"/>
            <w:tcBorders>
              <w:top w:val="single" w:sz="4" w:space="0" w:color="auto"/>
              <w:left w:val="single" w:sz="4" w:space="0" w:color="auto"/>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0</w:t>
            </w:r>
          </w:p>
        </w:tc>
        <w:tc>
          <w:tcPr>
            <w:tcW w:w="14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2E10BE">
        <w:trPr>
          <w:gridAfter w:val="5"/>
          <w:wAfter w:w="87" w:type="pct"/>
          <w:trHeight w:hRule="exact" w:val="284"/>
        </w:trPr>
        <w:tc>
          <w:tcPr>
            <w:tcW w:w="2788" w:type="pct"/>
            <w:gridSpan w:val="21"/>
            <w:tcBorders>
              <w:top w:val="nil"/>
              <w:left w:val="nil"/>
              <w:bottom w:val="nil"/>
              <w:right w:val="nil"/>
            </w:tcBorders>
            <w:noWrap/>
            <w:vAlign w:val="bottom"/>
          </w:tcPr>
          <w:p w:rsidR="003D4520" w:rsidRPr="002E10BE" w:rsidRDefault="003D4520" w:rsidP="003D4520">
            <w:pPr>
              <w:rPr>
                <w:rFonts w:ascii="Arial" w:hAnsi="Arial" w:cs="Arial"/>
                <w:b/>
                <w:bCs/>
                <w:szCs w:val="22"/>
                <w:lang w:val="sk-SK" w:eastAsia="sk-SK"/>
              </w:rPr>
            </w:pPr>
            <w:r w:rsidRPr="002E10BE">
              <w:rPr>
                <w:rFonts w:ascii="Arial" w:hAnsi="Arial" w:cs="Arial"/>
                <w:b/>
                <w:bCs/>
                <w:szCs w:val="22"/>
                <w:lang w:val="sk-SK" w:eastAsia="sk-SK"/>
              </w:rPr>
              <w:t>Obchodné meno (názov) účtovnej jednotky</w:t>
            </w:r>
          </w:p>
        </w:tc>
        <w:tc>
          <w:tcPr>
            <w:tcW w:w="11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2"/>
          <w:wAfter w:w="36" w:type="pct"/>
          <w:trHeight w:hRule="exact" w:val="284"/>
        </w:trPr>
        <w:tc>
          <w:tcPr>
            <w:tcW w:w="157" w:type="pct"/>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K</w:t>
            </w:r>
            <w:r w:rsidR="003D4520" w:rsidRPr="002E10BE">
              <w:rPr>
                <w:rFonts w:ascii="Arial" w:hAnsi="Arial" w:cs="Arial"/>
                <w:szCs w:val="22"/>
                <w:lang w:val="sk-SK" w:eastAsia="sk-SK"/>
              </w:rPr>
              <w:t> </w:t>
            </w:r>
            <w:proofErr w:type="spellStart"/>
            <w:r>
              <w:rPr>
                <w:rFonts w:ascii="Arial" w:hAnsi="Arial" w:cs="Arial"/>
                <w:szCs w:val="22"/>
                <w:lang w:val="sk-SK" w:eastAsia="sk-SK"/>
              </w:rPr>
              <w:t>KkKK</w:t>
            </w:r>
            <w:proofErr w:type="spellEnd"/>
          </w:p>
        </w:tc>
        <w:tc>
          <w:tcPr>
            <w:tcW w:w="149" w:type="pct"/>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O</w:t>
            </w:r>
          </w:p>
        </w:tc>
        <w:tc>
          <w:tcPr>
            <w:tcW w:w="177" w:type="pct"/>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V</w:t>
            </w:r>
          </w:p>
        </w:tc>
        <w:tc>
          <w:tcPr>
            <w:tcW w:w="123" w:type="pct"/>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O</w:t>
            </w:r>
          </w:p>
        </w:tc>
        <w:tc>
          <w:tcPr>
            <w:tcW w:w="144" w:type="pct"/>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K</w:t>
            </w:r>
          </w:p>
        </w:tc>
        <w:tc>
          <w:tcPr>
            <w:tcW w:w="126" w:type="pct"/>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L</w:t>
            </w:r>
          </w:p>
        </w:tc>
        <w:tc>
          <w:tcPr>
            <w:tcW w:w="131" w:type="pct"/>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A</w:t>
            </w:r>
          </w:p>
        </w:tc>
        <w:tc>
          <w:tcPr>
            <w:tcW w:w="128" w:type="pct"/>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S</w:t>
            </w:r>
          </w:p>
        </w:tc>
        <w:tc>
          <w:tcPr>
            <w:tcW w:w="131" w:type="pct"/>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S</w:t>
            </w:r>
          </w:p>
        </w:tc>
        <w:tc>
          <w:tcPr>
            <w:tcW w:w="146" w:type="pct"/>
            <w:tcBorders>
              <w:top w:val="single" w:sz="6" w:space="0" w:color="auto"/>
              <w:left w:val="single" w:sz="6" w:space="0" w:color="auto"/>
              <w:bottom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s.</w:t>
            </w:r>
          </w:p>
        </w:tc>
        <w:tc>
          <w:tcPr>
            <w:tcW w:w="130" w:type="pct"/>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w:t>
            </w:r>
          </w:p>
        </w:tc>
        <w:tc>
          <w:tcPr>
            <w:tcW w:w="128" w:type="pct"/>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r</w:t>
            </w:r>
          </w:p>
        </w:tc>
        <w:tc>
          <w:tcPr>
            <w:tcW w:w="141" w:type="pct"/>
            <w:tcBorders>
              <w:top w:val="single" w:sz="6" w:space="0" w:color="auto"/>
              <w:left w:val="single" w:sz="6" w:space="0" w:color="auto"/>
              <w:bottom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r w:rsidR="00BC1757">
              <w:rPr>
                <w:rFonts w:ascii="Arial" w:hAnsi="Arial" w:cs="Arial"/>
                <w:szCs w:val="22"/>
                <w:lang w:val="sk-SK" w:eastAsia="sk-SK"/>
              </w:rPr>
              <w:t>.</w:t>
            </w:r>
          </w:p>
        </w:tc>
        <w:tc>
          <w:tcPr>
            <w:tcW w:w="122" w:type="pct"/>
            <w:tcBorders>
              <w:top w:val="single" w:sz="6" w:space="0" w:color="auto"/>
              <w:left w:val="single" w:sz="6" w:space="0" w:color="auto"/>
              <w:bottom w:val="single" w:sz="6" w:space="0" w:color="auto"/>
              <w:right w:val="single" w:sz="6"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o</w:t>
            </w:r>
          </w:p>
        </w:tc>
        <w:tc>
          <w:tcPr>
            <w:tcW w:w="153" w:type="pct"/>
            <w:tcBorders>
              <w:top w:val="single" w:sz="4" w:space="0" w:color="auto"/>
              <w:left w:val="single" w:sz="6"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r w:rsidR="00BC1757">
              <w:rPr>
                <w:rFonts w:ascii="Arial" w:hAnsi="Arial" w:cs="Arial"/>
                <w:szCs w:val="22"/>
                <w:lang w:val="sk-SK" w:eastAsia="sk-SK"/>
              </w:rPr>
              <w:t>.</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166" w:rsidRPr="002E10BE" w:rsidTr="002E10BE">
        <w:trPr>
          <w:gridAfter w:val="2"/>
          <w:wAfter w:w="36" w:type="pct"/>
          <w:trHeight w:hRule="exact" w:val="284"/>
        </w:trPr>
        <w:tc>
          <w:tcPr>
            <w:tcW w:w="157" w:type="pct"/>
            <w:tcBorders>
              <w:top w:val="single" w:sz="6"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4"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6"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r w:rsidR="003D4166" w:rsidRPr="002E10BE">
              <w:rPr>
                <w:rFonts w:ascii="Arial" w:hAnsi="Arial" w:cs="Arial"/>
                <w:szCs w:val="22"/>
                <w:lang w:val="sk-SK" w:eastAsia="sk-SK"/>
              </w:rPr>
              <w:t>s</w:t>
            </w:r>
          </w:p>
        </w:tc>
        <w:tc>
          <w:tcPr>
            <w:tcW w:w="145"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520" w:rsidRPr="002E10BE" w:rsidTr="002E10BE">
        <w:trPr>
          <w:gridAfter w:val="5"/>
          <w:wAfter w:w="87" w:type="pct"/>
          <w:trHeight w:hRule="exact" w:val="567"/>
        </w:trPr>
        <w:tc>
          <w:tcPr>
            <w:tcW w:w="4913" w:type="pct"/>
            <w:gridSpan w:val="58"/>
            <w:tcBorders>
              <w:top w:val="nil"/>
              <w:left w:val="nil"/>
              <w:bottom w:val="nil"/>
              <w:right w:val="nil"/>
            </w:tcBorders>
            <w:noWrap/>
            <w:vAlign w:val="bottom"/>
          </w:tcPr>
          <w:p w:rsidR="003D4166" w:rsidRPr="002E10BE" w:rsidRDefault="00BC1757" w:rsidP="003D4520">
            <w:pPr>
              <w:rPr>
                <w:rFonts w:ascii="Arial" w:hAnsi="Arial" w:cs="Arial"/>
                <w:b/>
                <w:szCs w:val="22"/>
                <w:lang w:val="sk-SK" w:eastAsia="sk-SK"/>
              </w:rPr>
            </w:pPr>
            <w:r>
              <w:rPr>
                <w:rFonts w:ascii="Arial" w:hAnsi="Arial" w:cs="Arial"/>
                <w:b/>
                <w:noProof/>
                <w:szCs w:val="22"/>
                <w:lang w:val="sk-SK" w:eastAsia="sk-SK"/>
              </w:rPr>
              <mc:AlternateContent>
                <mc:Choice Requires="wps">
                  <w:drawing>
                    <wp:anchor distT="0" distB="0" distL="114300" distR="114300" simplePos="0" relativeHeight="251660288" behindDoc="0" locked="0" layoutInCell="1" allowOverlap="1">
                      <wp:simplePos x="0" y="0"/>
                      <wp:positionH relativeFrom="column">
                        <wp:posOffset>8255</wp:posOffset>
                      </wp:positionH>
                      <wp:positionV relativeFrom="paragraph">
                        <wp:posOffset>191135</wp:posOffset>
                      </wp:positionV>
                      <wp:extent cx="563245" cy="150495"/>
                      <wp:effectExtent l="0" t="635" r="0" b="127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775F5" w:rsidRPr="002E10BE" w:rsidRDefault="003775F5">
                                  <w:pPr>
                                    <w:rPr>
                                      <w:rFonts w:ascii="Arial" w:hAnsi="Arial" w:cs="Arial"/>
                                      <w:lang w:val="sk-SK"/>
                                    </w:rPr>
                                  </w:pPr>
                                  <w:r w:rsidRPr="002E10BE">
                                    <w:rPr>
                                      <w:rFonts w:ascii="Arial" w:hAnsi="Arial" w:cs="Arial"/>
                                      <w:szCs w:val="22"/>
                                      <w:lang w:val="sk-SK" w:eastAsia="sk-SK"/>
                                    </w:rPr>
                                    <w:t>Ulica</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65pt;margin-top:15.05pt;width:44.35pt;height:11.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B7aASveQIAAP4EAAAOAAAA&#10;AAAAAAAAAAAAAC4CAABkcnMvZTJvRG9jLnhtbFBLAQItABQABgAIAAAAIQAJQba72wAAAAYBAAAP&#10;AAAAAAAAAAAAAAAAANMEAABkcnMvZG93bnJldi54bWxQSwUGAAAAAAQABADzAAAA2wUAAAAA&#10;" stroked="f">
                      <v:textbox inset="0,0,0,0">
                        <w:txbxContent>
                          <w:p w:rsidR="003775F5" w:rsidRPr="002E10BE" w:rsidRDefault="003775F5">
                            <w:pPr>
                              <w:rPr>
                                <w:rFonts w:ascii="Arial" w:hAnsi="Arial" w:cs="Arial"/>
                                <w:lang w:val="sk-SK"/>
                              </w:rPr>
                            </w:pPr>
                            <w:r w:rsidRPr="002E10BE">
                              <w:rPr>
                                <w:rFonts w:ascii="Arial" w:hAnsi="Arial" w:cs="Arial"/>
                                <w:szCs w:val="22"/>
                                <w:lang w:val="sk-SK" w:eastAsia="sk-SK"/>
                              </w:rPr>
                              <w:t>Ulica</w:t>
                            </w:r>
                          </w:p>
                        </w:txbxContent>
                      </v:textbox>
                    </v:shape>
                  </w:pict>
                </mc:Fallback>
              </mc:AlternateContent>
            </w:r>
            <w:r>
              <w:rPr>
                <w:rFonts w:ascii="Arial" w:hAnsi="Arial" w:cs="Arial"/>
                <w:b/>
                <w:noProof/>
                <w:szCs w:val="22"/>
                <w:lang w:val="sk-SK" w:eastAsia="sk-SK"/>
              </w:rPr>
              <mc:AlternateContent>
                <mc:Choice Requires="wps">
                  <w:drawing>
                    <wp:anchor distT="0" distB="0" distL="114300" distR="114300" simplePos="0" relativeHeight="251661312" behindDoc="0" locked="0" layoutInCell="1" allowOverlap="1">
                      <wp:simplePos x="0" y="0"/>
                      <wp:positionH relativeFrom="column">
                        <wp:posOffset>4532630</wp:posOffset>
                      </wp:positionH>
                      <wp:positionV relativeFrom="paragraph">
                        <wp:posOffset>191135</wp:posOffset>
                      </wp:positionV>
                      <wp:extent cx="563245" cy="150495"/>
                      <wp:effectExtent l="0" t="635" r="0" b="127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775F5" w:rsidRPr="002E10BE" w:rsidRDefault="003775F5" w:rsidP="003D4166">
                                  <w:pPr>
                                    <w:rPr>
                                      <w:rFonts w:ascii="Arial" w:hAnsi="Arial" w:cs="Arial"/>
                                    </w:rPr>
                                  </w:pPr>
                                  <w:r w:rsidRPr="002E10BE">
                                    <w:rPr>
                                      <w:rFonts w:ascii="Arial" w:hAnsi="Arial" w:cs="Arial"/>
                                      <w:szCs w:val="22"/>
                                      <w:lang w:eastAsia="sk-SK"/>
                                    </w:rPr>
                                    <w:t>Číslo</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 o:spid="_x0000_s1027" type="#_x0000_t202" style="position:absolute;left:0;text-align:left;margin-left:356.9pt;margin-top:15.05pt;width:44.35pt;height:11.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" stroked="f">
                      <v:textbox inset="0,0,0,0">
                        <w:txbxContent>
                          <w:p w:rsidR="003775F5" w:rsidRPr="002E10BE" w:rsidRDefault="003775F5" w:rsidP="003D4166">
                            <w:pPr>
                              <w:rPr>
                                <w:rFonts w:ascii="Arial" w:hAnsi="Arial" w:cs="Arial"/>
                              </w:rPr>
                            </w:pPr>
                            <w:r w:rsidRPr="002E10BE">
                              <w:rPr>
                                <w:rFonts w:ascii="Arial" w:hAnsi="Arial" w:cs="Arial"/>
                                <w:szCs w:val="22"/>
                                <w:lang w:eastAsia="sk-SK"/>
                              </w:rPr>
                              <w:t>Číslo</w:t>
                            </w:r>
                          </w:p>
                        </w:txbxContent>
                      </v:textbox>
                    </v:shape>
                  </w:pict>
                </mc:Fallback>
              </mc:AlternateContent>
            </w:r>
            <w:r w:rsidR="003D4520" w:rsidRPr="002E10BE">
              <w:rPr>
                <w:rFonts w:ascii="Arial" w:hAnsi="Arial" w:cs="Arial"/>
                <w:b/>
                <w:bCs/>
                <w:szCs w:val="22"/>
                <w:lang w:val="sk-SK" w:eastAsia="sk-SK"/>
              </w:rPr>
              <w:t xml:space="preserve">Sídlo </w:t>
            </w:r>
            <w:r w:rsidR="003D4520" w:rsidRPr="002E10BE">
              <w:rPr>
                <w:rFonts w:ascii="Arial" w:hAnsi="Arial" w:cs="Arial"/>
                <w:b/>
                <w:szCs w:val="22"/>
                <w:lang w:val="sk-SK" w:eastAsia="sk-SK"/>
              </w:rPr>
              <w:t>účtovnej jednotky</w:t>
            </w:r>
          </w:p>
          <w:p w:rsidR="003D4166" w:rsidRPr="002E10BE" w:rsidRDefault="003D4166" w:rsidP="003D4520">
            <w:pPr>
              <w:rPr>
                <w:rFonts w:ascii="Arial" w:hAnsi="Arial" w:cs="Arial"/>
                <w:b/>
                <w:szCs w:val="22"/>
                <w:lang w:val="sk-SK" w:eastAsia="sk-SK"/>
              </w:rPr>
            </w:pPr>
          </w:p>
          <w:p w:rsidR="003D4520" w:rsidRPr="002E10BE" w:rsidRDefault="003D4520" w:rsidP="003D4520">
            <w:pPr>
              <w:rPr>
                <w:rFonts w:ascii="Arial" w:hAnsi="Arial" w:cs="Arial"/>
                <w:b/>
                <w:szCs w:val="22"/>
                <w:lang w:val="sk-SK" w:eastAsia="sk-SK"/>
              </w:rPr>
            </w:pPr>
            <w:r w:rsidRPr="002E10BE">
              <w:rPr>
                <w:rFonts w:ascii="Arial" w:hAnsi="Arial" w:cs="Arial"/>
                <w:b/>
                <w:szCs w:val="22"/>
                <w:lang w:val="sk-SK" w:eastAsia="sk-SK"/>
              </w:rPr>
              <w:t>Ulica                                                                                                                                      Číslo</w:t>
            </w:r>
          </w:p>
        </w:tc>
      </w:tr>
      <w:tr w:rsidR="003D4166" w:rsidRPr="002E10BE" w:rsidTr="002E10BE">
        <w:trPr>
          <w:gridAfter w:val="2"/>
          <w:wAfter w:w="36"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H</w:t>
            </w:r>
          </w:p>
        </w:tc>
        <w:tc>
          <w:tcPr>
            <w:tcW w:w="149"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A</w:t>
            </w:r>
          </w:p>
        </w:tc>
        <w:tc>
          <w:tcPr>
            <w:tcW w:w="177"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J</w:t>
            </w:r>
          </w:p>
        </w:tc>
        <w:tc>
          <w:tcPr>
            <w:tcW w:w="123"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N</w:t>
            </w:r>
          </w:p>
        </w:tc>
        <w:tc>
          <w:tcPr>
            <w:tcW w:w="144"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Á</w:t>
            </w:r>
          </w:p>
        </w:tc>
        <w:tc>
          <w:tcPr>
            <w:tcW w:w="126"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Č</w:t>
            </w:r>
          </w:p>
        </w:tc>
        <w:tc>
          <w:tcPr>
            <w:tcW w:w="131"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K</w:t>
            </w:r>
          </w:p>
        </w:tc>
        <w:tc>
          <w:tcPr>
            <w:tcW w:w="128"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A</w:t>
            </w:r>
          </w:p>
        </w:tc>
        <w:tc>
          <w:tcPr>
            <w:tcW w:w="13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left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single" w:sz="4" w:space="0" w:color="auto"/>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2</w:t>
            </w:r>
          </w:p>
        </w:tc>
        <w:tc>
          <w:tcPr>
            <w:tcW w:w="173" w:type="pct"/>
            <w:gridSpan w:val="3"/>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1</w:t>
            </w:r>
          </w:p>
        </w:tc>
        <w:tc>
          <w:tcPr>
            <w:tcW w:w="137" w:type="pct"/>
            <w:gridSpan w:val="3"/>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1</w:t>
            </w:r>
          </w:p>
        </w:tc>
        <w:tc>
          <w:tcPr>
            <w:tcW w:w="132"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166" w:rsidRPr="002E10BE" w:rsidTr="002E10BE">
        <w:trPr>
          <w:gridAfter w:val="5"/>
          <w:wAfter w:w="87" w:type="pct"/>
          <w:trHeight w:hRule="exact" w:val="284"/>
        </w:trPr>
        <w:tc>
          <w:tcPr>
            <w:tcW w:w="2357" w:type="pct"/>
            <w:gridSpan w:val="17"/>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r w:rsidRPr="002E10BE">
              <w:rPr>
                <w:rFonts w:ascii="Arial" w:hAnsi="Arial" w:cs="Arial"/>
                <w:bCs/>
                <w:szCs w:val="22"/>
                <w:lang w:val="sk-SK" w:eastAsia="sk-SK"/>
              </w:rPr>
              <w:t xml:space="preserve">PSČ  </w:t>
            </w:r>
            <w:r w:rsidRPr="002E10BE">
              <w:rPr>
                <w:rFonts w:ascii="Arial" w:hAnsi="Arial" w:cs="Arial"/>
                <w:b/>
                <w:bCs/>
                <w:szCs w:val="22"/>
                <w:lang w:val="sk-SK" w:eastAsia="sk-SK"/>
              </w:rPr>
              <w:t xml:space="preserve">                      </w:t>
            </w:r>
            <w:r w:rsidRPr="002E10BE">
              <w:rPr>
                <w:rFonts w:ascii="Arial" w:hAnsi="Arial" w:cs="Arial"/>
                <w:bCs/>
                <w:szCs w:val="22"/>
                <w:lang w:val="sk-SK" w:eastAsia="sk-SK"/>
              </w:rPr>
              <w:t>Názov obce</w:t>
            </w:r>
          </w:p>
        </w:tc>
        <w:tc>
          <w:tcPr>
            <w:tcW w:w="123"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83"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12"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16"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7"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r>
      <w:tr w:rsidR="003D4166" w:rsidRPr="002E10BE" w:rsidTr="002E10BE">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9</w:t>
            </w:r>
          </w:p>
        </w:tc>
        <w:tc>
          <w:tcPr>
            <w:tcW w:w="149"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8</w:t>
            </w:r>
          </w:p>
        </w:tc>
        <w:tc>
          <w:tcPr>
            <w:tcW w:w="177"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0</w:t>
            </w:r>
          </w:p>
        </w:tc>
        <w:tc>
          <w:tcPr>
            <w:tcW w:w="123"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3</w:t>
            </w:r>
          </w:p>
        </w:tc>
        <w:tc>
          <w:tcPr>
            <w:tcW w:w="144"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3</w:t>
            </w:r>
          </w:p>
        </w:tc>
        <w:tc>
          <w:tcPr>
            <w:tcW w:w="126" w:type="pct"/>
            <w:tcBorders>
              <w:lef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single" w:sz="4" w:space="0" w:color="auto"/>
              <w:left w:val="single" w:sz="4" w:space="0" w:color="auto"/>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H</w:t>
            </w:r>
            <w:r w:rsidR="003D4520"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A</w:t>
            </w:r>
          </w:p>
        </w:tc>
        <w:tc>
          <w:tcPr>
            <w:tcW w:w="146"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J</w:t>
            </w:r>
          </w:p>
        </w:tc>
        <w:tc>
          <w:tcPr>
            <w:tcW w:w="147"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N</w:t>
            </w:r>
          </w:p>
        </w:tc>
        <w:tc>
          <w:tcPr>
            <w:tcW w:w="130"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Á</w:t>
            </w:r>
          </w:p>
        </w:tc>
        <w:tc>
          <w:tcPr>
            <w:tcW w:w="128"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Č</w:t>
            </w:r>
          </w:p>
        </w:tc>
        <w:tc>
          <w:tcPr>
            <w:tcW w:w="141"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K</w:t>
            </w:r>
          </w:p>
        </w:tc>
        <w:tc>
          <w:tcPr>
            <w:tcW w:w="122" w:type="pct"/>
            <w:tcBorders>
              <w:top w:val="single" w:sz="4" w:space="0" w:color="auto"/>
              <w:left w:val="nil"/>
              <w:bottom w:val="single" w:sz="4" w:space="0" w:color="auto"/>
              <w:right w:val="single" w:sz="4" w:space="0" w:color="auto"/>
            </w:tcBorders>
            <w:noWrap/>
          </w:tcPr>
          <w:p w:rsidR="003D4520" w:rsidRPr="002E10BE" w:rsidRDefault="00BC1757" w:rsidP="003D4520">
            <w:pPr>
              <w:rPr>
                <w:rFonts w:ascii="Arial" w:hAnsi="Arial" w:cs="Arial"/>
                <w:szCs w:val="22"/>
                <w:lang w:val="sk-SK" w:eastAsia="sk-SK"/>
              </w:rPr>
            </w:pPr>
            <w:r>
              <w:rPr>
                <w:rFonts w:ascii="Arial" w:hAnsi="Arial" w:cs="Arial"/>
                <w:szCs w:val="22"/>
                <w:lang w:val="sk-SK" w:eastAsia="sk-SK"/>
              </w:rPr>
              <w:t>A</w:t>
            </w:r>
          </w:p>
        </w:tc>
        <w:tc>
          <w:tcPr>
            <w:tcW w:w="15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520" w:rsidRPr="002E10BE" w:rsidTr="002E10BE">
        <w:trPr>
          <w:gridAfter w:val="5"/>
          <w:wAfter w:w="87" w:type="pct"/>
          <w:trHeight w:hRule="exact" w:val="284"/>
        </w:trPr>
        <w:tc>
          <w:tcPr>
            <w:tcW w:w="4913" w:type="pct"/>
            <w:gridSpan w:val="58"/>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520" w:rsidRPr="002E10BE" w:rsidTr="002E10BE">
        <w:trPr>
          <w:gridAfter w:val="5"/>
          <w:wAfter w:w="87" w:type="pct"/>
          <w:trHeight w:hRule="exact" w:val="284"/>
        </w:trPr>
        <w:tc>
          <w:tcPr>
            <w:tcW w:w="4913" w:type="pct"/>
            <w:gridSpan w:val="58"/>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Číslo telefónu                     </w:t>
            </w:r>
            <w:r w:rsidR="003D4166" w:rsidRPr="002E10BE">
              <w:rPr>
                <w:rFonts w:ascii="Arial" w:hAnsi="Arial" w:cs="Arial"/>
                <w:szCs w:val="22"/>
                <w:lang w:val="sk-SK" w:eastAsia="sk-SK"/>
              </w:rPr>
              <w:t xml:space="preserve">                      </w:t>
            </w:r>
            <w:r w:rsidRPr="002E10BE">
              <w:rPr>
                <w:rFonts w:ascii="Arial" w:hAnsi="Arial" w:cs="Arial"/>
                <w:szCs w:val="22"/>
                <w:lang w:val="sk-SK" w:eastAsia="sk-SK"/>
              </w:rPr>
              <w:t>Číslo faxu</w:t>
            </w:r>
          </w:p>
        </w:tc>
      </w:tr>
      <w:tr w:rsidR="003D4166" w:rsidRPr="002E10BE" w:rsidT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0</w:t>
            </w:r>
          </w:p>
        </w:tc>
        <w:tc>
          <w:tcPr>
            <w:tcW w:w="14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w:t>
            </w:r>
          </w:p>
        </w:tc>
        <w:tc>
          <w:tcPr>
            <w:tcW w:w="126"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0</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w:t>
            </w:r>
          </w:p>
        </w:tc>
        <w:tc>
          <w:tcPr>
            <w:tcW w:w="112"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nil"/>
              <w:left w:val="single" w:sz="4" w:space="0" w:color="auto"/>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hRule="exact" w:val="284"/>
        </w:trPr>
        <w:tc>
          <w:tcPr>
            <w:tcW w:w="1007" w:type="pct"/>
            <w:gridSpan w:val="7"/>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p w:rsidR="003D4520" w:rsidRPr="002E10BE" w:rsidRDefault="003D4520" w:rsidP="003D4520">
            <w:pPr>
              <w:rPr>
                <w:rFonts w:ascii="Arial" w:hAnsi="Arial" w:cs="Arial"/>
                <w:b/>
                <w:bCs/>
                <w:szCs w:val="22"/>
                <w:lang w:val="sk-SK" w:eastAsia="sk-SK"/>
              </w:rPr>
            </w:pPr>
            <w:r w:rsidRPr="002E10BE">
              <w:rPr>
                <w:rFonts w:ascii="Arial" w:hAnsi="Arial" w:cs="Arial"/>
                <w:b/>
                <w:bCs/>
                <w:szCs w:val="22"/>
                <w:lang w:val="sk-SK" w:eastAsia="sk-SK"/>
              </w:rPr>
              <w:t>E-mailová adresa</w:t>
            </w: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8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166" w:rsidRPr="002E10BE" w:rsidTr="002E10BE">
        <w:trPr>
          <w:gridAfter w:val="1"/>
          <w:wAfter w:w="13" w:type="pct"/>
          <w:trHeight w:hRule="exact" w:val="284"/>
        </w:trPr>
        <w:tc>
          <w:tcPr>
            <w:tcW w:w="15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8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214" w:type="pct"/>
            <w:gridSpan w:val="7"/>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520" w:rsidRPr="002E10BE" w:rsidTr="002E10BE">
        <w:trPr>
          <w:gridAfter w:val="1"/>
          <w:wAfter w:w="13" w:type="pct"/>
          <w:trHeight w:val="850"/>
        </w:trPr>
        <w:tc>
          <w:tcPr>
            <w:tcW w:w="1267" w:type="pct"/>
            <w:gridSpan w:val="9"/>
            <w:tcBorders>
              <w:top w:val="single" w:sz="4" w:space="0" w:color="auto"/>
              <w:left w:val="single" w:sz="4" w:space="0" w:color="auto"/>
              <w:bottom w:val="single" w:sz="4" w:space="0" w:color="auto"/>
              <w:right w:val="single" w:sz="4" w:space="0" w:color="000000"/>
            </w:tcBorders>
            <w:noWrap/>
          </w:tcPr>
          <w:p w:rsidR="003D4520" w:rsidRDefault="003D4520" w:rsidP="003D4520">
            <w:pPr>
              <w:rPr>
                <w:rFonts w:ascii="Arial" w:hAnsi="Arial" w:cs="Arial"/>
                <w:szCs w:val="22"/>
                <w:lang w:val="sk-SK" w:eastAsia="sk-SK"/>
              </w:rPr>
            </w:pPr>
            <w:r w:rsidRPr="002E10BE">
              <w:rPr>
                <w:rFonts w:ascii="Arial" w:hAnsi="Arial" w:cs="Arial"/>
                <w:szCs w:val="22"/>
                <w:lang w:val="sk-SK" w:eastAsia="sk-SK"/>
              </w:rPr>
              <w:t xml:space="preserve"> Zostavené dňa:</w:t>
            </w:r>
          </w:p>
          <w:p w:rsidR="00BC1757" w:rsidRPr="002E10BE" w:rsidRDefault="00E03EEA" w:rsidP="003D4520">
            <w:pPr>
              <w:rPr>
                <w:rFonts w:ascii="Arial" w:hAnsi="Arial" w:cs="Arial"/>
                <w:szCs w:val="22"/>
                <w:lang w:val="sk-SK" w:eastAsia="sk-SK"/>
              </w:rPr>
            </w:pPr>
            <w:r>
              <w:rPr>
                <w:rFonts w:ascii="Arial" w:hAnsi="Arial" w:cs="Arial"/>
                <w:szCs w:val="22"/>
                <w:lang w:val="sk-SK" w:eastAsia="sk-SK"/>
              </w:rPr>
              <w:t>09.05.2014</w:t>
            </w:r>
          </w:p>
        </w:tc>
        <w:tc>
          <w:tcPr>
            <w:tcW w:w="1200" w:type="pct"/>
            <w:gridSpan w:val="9"/>
            <w:vMerge w:val="restart"/>
            <w:tcBorders>
              <w:top w:val="single" w:sz="4" w:space="0" w:color="auto"/>
              <w:left w:val="single" w:sz="4" w:space="0" w:color="auto"/>
              <w:right w:val="single" w:sz="4" w:space="0" w:color="000000"/>
            </w:tcBorders>
          </w:tcPr>
          <w:p w:rsidR="003D4520" w:rsidRPr="002E10BE" w:rsidRDefault="003D4520" w:rsidP="006A6602">
            <w:pPr>
              <w:jc w:val="left"/>
              <w:rPr>
                <w:rFonts w:ascii="Arial" w:hAnsi="Arial" w:cs="Arial"/>
                <w:szCs w:val="22"/>
                <w:lang w:val="sk-SK" w:eastAsia="sk-SK"/>
              </w:rPr>
            </w:pPr>
            <w:r w:rsidRPr="002E10BE">
              <w:rPr>
                <w:rFonts w:ascii="Arial" w:hAnsi="Arial" w:cs="Arial"/>
                <w:szCs w:val="22"/>
                <w:lang w:val="sk-SK" w:eastAsia="sk-SK"/>
              </w:rPr>
              <w:t>Podpisový záznam osoby zodpovednej za vedenie účtovníctva:</w:t>
            </w:r>
          </w:p>
        </w:tc>
        <w:tc>
          <w:tcPr>
            <w:tcW w:w="1189" w:type="pct"/>
            <w:gridSpan w:val="13"/>
            <w:vMerge w:val="restart"/>
            <w:tcBorders>
              <w:top w:val="single" w:sz="4" w:space="0" w:color="auto"/>
              <w:left w:val="single" w:sz="4" w:space="0" w:color="auto"/>
              <w:right w:val="single" w:sz="4" w:space="0" w:color="000000"/>
            </w:tcBorders>
          </w:tcPr>
          <w:p w:rsidR="003D4520" w:rsidRPr="002E10BE" w:rsidRDefault="003D4520" w:rsidP="006A6602">
            <w:pPr>
              <w:jc w:val="left"/>
              <w:rPr>
                <w:rFonts w:ascii="Arial" w:hAnsi="Arial" w:cs="Arial"/>
                <w:szCs w:val="22"/>
                <w:lang w:val="sk-SK" w:eastAsia="sk-SK"/>
              </w:rPr>
            </w:pPr>
            <w:r w:rsidRPr="002E10BE">
              <w:rPr>
                <w:rFonts w:ascii="Arial" w:hAnsi="Arial" w:cs="Arial"/>
                <w:szCs w:val="22"/>
                <w:lang w:val="sk-SK" w:eastAsia="sk-SK"/>
              </w:rPr>
              <w:t>Podpisový záznam osoby zodpovednej za zostavenie účtovnej závierky:</w:t>
            </w:r>
          </w:p>
        </w:tc>
        <w:tc>
          <w:tcPr>
            <w:tcW w:w="1331" w:type="pct"/>
            <w:gridSpan w:val="31"/>
            <w:vMerge w:val="restart"/>
            <w:tcBorders>
              <w:top w:val="single" w:sz="4" w:space="0" w:color="auto"/>
              <w:left w:val="single" w:sz="4" w:space="0" w:color="auto"/>
              <w:right w:val="single" w:sz="4" w:space="0" w:color="000000"/>
            </w:tcBorders>
          </w:tcPr>
          <w:p w:rsidR="003D4520" w:rsidRPr="002E10BE" w:rsidRDefault="003D4520" w:rsidP="006A6602">
            <w:pPr>
              <w:jc w:val="left"/>
              <w:rPr>
                <w:rFonts w:ascii="Arial" w:hAnsi="Arial" w:cs="Arial"/>
                <w:szCs w:val="22"/>
                <w:lang w:val="sk-SK" w:eastAsia="sk-SK"/>
              </w:rPr>
            </w:pPr>
            <w:r w:rsidRPr="002E10BE">
              <w:rPr>
                <w:rFonts w:ascii="Arial" w:hAnsi="Arial" w:cs="Arial"/>
                <w:szCs w:val="22"/>
                <w:lang w:val="sk-SK" w:eastAsia="sk-SK"/>
              </w:rPr>
              <w:t>Podpisový záznam  člena štatutárneho orgánu účtovnej jednotky alebo fyzickej osoby, ktorá je účtovnou jednotkou:</w:t>
            </w:r>
          </w:p>
        </w:tc>
      </w:tr>
      <w:tr w:rsidR="003D4520" w:rsidRPr="002E10BE" w:rsidTr="002E10BE">
        <w:trPr>
          <w:gridAfter w:val="1"/>
          <w:wAfter w:w="13" w:type="pct"/>
          <w:trHeight w:val="1175"/>
        </w:trPr>
        <w:tc>
          <w:tcPr>
            <w:tcW w:w="1267" w:type="pct"/>
            <w:gridSpan w:val="9"/>
            <w:tcBorders>
              <w:top w:val="single" w:sz="4" w:space="0" w:color="auto"/>
              <w:left w:val="single" w:sz="4" w:space="0" w:color="auto"/>
              <w:bottom w:val="single" w:sz="4" w:space="0" w:color="auto"/>
              <w:right w:val="single" w:sz="4" w:space="0" w:color="000000"/>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 Schválené dňa:</w:t>
            </w:r>
          </w:p>
        </w:tc>
        <w:tc>
          <w:tcPr>
            <w:tcW w:w="1200" w:type="pct"/>
            <w:gridSpan w:val="9"/>
            <w:vMerge/>
            <w:tcBorders>
              <w:left w:val="single" w:sz="4" w:space="0" w:color="auto"/>
              <w:bottom w:val="single" w:sz="4" w:space="0" w:color="000000"/>
              <w:right w:val="single" w:sz="4" w:space="0" w:color="000000"/>
            </w:tcBorders>
          </w:tcPr>
          <w:p w:rsidR="003D4520" w:rsidRPr="002E10BE" w:rsidRDefault="003D4520" w:rsidP="003D4520">
            <w:pPr>
              <w:rPr>
                <w:rFonts w:ascii="Arial" w:hAnsi="Arial" w:cs="Arial"/>
                <w:szCs w:val="22"/>
                <w:lang w:val="sk-SK" w:eastAsia="sk-SK"/>
              </w:rPr>
            </w:pPr>
          </w:p>
        </w:tc>
        <w:tc>
          <w:tcPr>
            <w:tcW w:w="1189" w:type="pct"/>
            <w:gridSpan w:val="13"/>
            <w:vMerge/>
            <w:tcBorders>
              <w:left w:val="single" w:sz="4" w:space="0" w:color="auto"/>
              <w:bottom w:val="single" w:sz="4" w:space="0" w:color="000000"/>
              <w:right w:val="single" w:sz="4" w:space="0" w:color="000000"/>
            </w:tcBorders>
          </w:tcPr>
          <w:p w:rsidR="003D4520" w:rsidRPr="002E10BE" w:rsidRDefault="003D4520" w:rsidP="003D4520">
            <w:pPr>
              <w:rPr>
                <w:rFonts w:ascii="Arial" w:hAnsi="Arial" w:cs="Arial"/>
                <w:szCs w:val="22"/>
                <w:lang w:val="sk-SK" w:eastAsia="sk-SK"/>
              </w:rPr>
            </w:pPr>
          </w:p>
        </w:tc>
        <w:tc>
          <w:tcPr>
            <w:tcW w:w="1331" w:type="pct"/>
            <w:gridSpan w:val="31"/>
            <w:vMerge/>
            <w:tcBorders>
              <w:left w:val="single" w:sz="4" w:space="0" w:color="auto"/>
              <w:bottom w:val="single" w:sz="4" w:space="0" w:color="000000"/>
              <w:right w:val="single" w:sz="4" w:space="0" w:color="000000"/>
            </w:tcBorders>
          </w:tcPr>
          <w:p w:rsidR="003D4520" w:rsidRPr="002E10BE" w:rsidRDefault="003D4520" w:rsidP="003D4520">
            <w:pPr>
              <w:rPr>
                <w:rFonts w:ascii="Arial" w:hAnsi="Arial" w:cs="Arial"/>
                <w:szCs w:val="22"/>
                <w:lang w:val="sk-SK" w:eastAsia="sk-SK"/>
              </w:rPr>
            </w:pPr>
          </w:p>
        </w:tc>
      </w:tr>
    </w:tbl>
    <w:p w:rsidR="00681BD4" w:rsidRPr="002E10BE" w:rsidRDefault="00681BD4" w:rsidP="007F1DB4">
      <w:pPr>
        <w:pStyle w:val="Nzov"/>
        <w:spacing w:before="240" w:beforeAutospacing="0" w:after="0"/>
        <w:jc w:val="left"/>
      </w:pPr>
      <w:r w:rsidRPr="002E10BE">
        <w:rPr>
          <w:b w:val="0"/>
        </w:rPr>
        <w:t xml:space="preserve">*)  Vyznačuje sa krížikom  </w:t>
      </w:r>
      <w:r w:rsidR="007F1DB4" w:rsidRPr="002E10BE">
        <w:rPr>
          <w:b w:val="0"/>
        </w:rPr>
        <w:t>X</w:t>
      </w: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86"/>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90"/>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3D4520" w:rsidRPr="002E10BE" w:rsidRDefault="003D4520" w:rsidP="00681BD4">
      <w:pPr>
        <w:pStyle w:val="Nzov"/>
        <w:spacing w:before="0" w:beforeAutospacing="0" w:after="240"/>
        <w:jc w:val="both"/>
        <w:rPr>
          <w:b w:val="0"/>
        </w:rPr>
      </w:pPr>
    </w:p>
    <w:p w:rsidR="000B04FB" w:rsidRPr="002E10BE" w:rsidRDefault="000B04FB" w:rsidP="00E0211F">
      <w:pPr>
        <w:pStyle w:val="Nadpis6"/>
        <w:keepNext w:val="0"/>
        <w:jc w:val="left"/>
        <w:rPr>
          <w:rFonts w:ascii="Arial" w:hAnsi="Arial" w:cs="Arial"/>
          <w:sz w:val="20"/>
          <w:lang w:val="sk-SK"/>
        </w:rPr>
        <w:sectPr w:rsidR="000B04FB" w:rsidRPr="002E10BE">
          <w:headerReference w:type="default" r:id="rId9"/>
          <w:footerReference w:type="even" r:id="rId10"/>
          <w:footerReference w:type="default" r:id="rId11"/>
          <w:type w:val="nextColumn"/>
          <w:pgSz w:w="11907" w:h="16840" w:code="9"/>
          <w:pgMar w:top="2665" w:right="1440" w:bottom="1588" w:left="1440" w:header="482" w:footer="567" w:gutter="0"/>
          <w:pgNumType w:start="1"/>
          <w:cols w:space="720"/>
          <w:titlePg/>
        </w:sectPr>
      </w:pPr>
    </w:p>
    <w:p w:rsidR="000B04FB" w:rsidRPr="003775F5" w:rsidRDefault="000B04FB" w:rsidP="00DE4249">
      <w:pPr>
        <w:pStyle w:val="Nadpis1"/>
        <w:keepNext w:val="0"/>
        <w:spacing w:before="120"/>
        <w:rPr>
          <w:rFonts w:ascii="Arial" w:hAnsi="Arial" w:cs="Arial"/>
          <w:lang w:val="sk-SK"/>
        </w:rPr>
      </w:pPr>
      <w:bookmarkStart w:id="0" w:name="_Toc474124189"/>
      <w:bookmarkStart w:id="1" w:name="_Toc474124301"/>
      <w:r w:rsidRPr="003775F5">
        <w:rPr>
          <w:rFonts w:ascii="Arial" w:hAnsi="Arial" w:cs="Arial"/>
          <w:lang w:val="sk-SK"/>
        </w:rPr>
        <w:lastRenderedPageBreak/>
        <w:t>Popis spoločnosti</w:t>
      </w:r>
      <w:bookmarkEnd w:id="0"/>
      <w:bookmarkEnd w:id="1"/>
    </w:p>
    <w:p w:rsidR="002927F5" w:rsidRPr="003775F5" w:rsidRDefault="003775F5" w:rsidP="00E0211F">
      <w:pPr>
        <w:keepNext w:val="0"/>
        <w:rPr>
          <w:rFonts w:ascii="Arial" w:hAnsi="Arial" w:cs="Arial"/>
          <w:lang w:val="sk-SK"/>
        </w:rPr>
      </w:pPr>
      <w:r w:rsidRPr="00BF1FF5">
        <w:rPr>
          <w:rFonts w:ascii="Arial" w:hAnsi="Arial" w:cs="Arial"/>
          <w:b/>
          <w:i/>
          <w:lang w:val="sk-SK"/>
        </w:rPr>
        <w:t>KOVOKLASS s.r.o.</w:t>
      </w:r>
      <w:r w:rsidR="009A0AC1" w:rsidRPr="003775F5">
        <w:rPr>
          <w:rFonts w:ascii="Arial" w:hAnsi="Arial" w:cs="Arial"/>
          <w:lang w:val="sk-SK"/>
        </w:rPr>
        <w:t xml:space="preserve"> </w:t>
      </w:r>
      <w:r w:rsidR="000B04FB" w:rsidRPr="003775F5">
        <w:rPr>
          <w:rFonts w:ascii="Arial" w:hAnsi="Arial" w:cs="Arial"/>
          <w:lang w:val="sk-SK"/>
        </w:rPr>
        <w:t>(ďalej len „</w:t>
      </w:r>
      <w:r w:rsidR="00AA1551" w:rsidRPr="003775F5">
        <w:rPr>
          <w:rFonts w:ascii="Arial" w:hAnsi="Arial" w:cs="Arial"/>
          <w:lang w:val="sk-SK"/>
        </w:rPr>
        <w:t>spoločnosť</w:t>
      </w:r>
      <w:r w:rsidR="000B04FB" w:rsidRPr="003775F5">
        <w:rPr>
          <w:rFonts w:ascii="Arial" w:hAnsi="Arial" w:cs="Arial"/>
          <w:lang w:val="sk-SK"/>
        </w:rPr>
        <w:t>”) je spoločnosť</w:t>
      </w:r>
      <w:r w:rsidR="000B04FB" w:rsidRPr="003775F5">
        <w:rPr>
          <w:rFonts w:ascii="Arial" w:hAnsi="Arial" w:cs="Arial"/>
          <w:i/>
          <w:lang w:val="sk-SK"/>
        </w:rPr>
        <w:t xml:space="preserve"> s ručením obmedzeným/akciová spoločnosť</w:t>
      </w:r>
      <w:r w:rsidR="000B04FB" w:rsidRPr="003775F5">
        <w:rPr>
          <w:rFonts w:ascii="Arial" w:hAnsi="Arial" w:cs="Arial"/>
          <w:lang w:val="sk-SK"/>
        </w:rPr>
        <w:t xml:space="preserve">, ktorá vznikla dňa </w:t>
      </w:r>
      <w:r w:rsidRPr="003775F5">
        <w:rPr>
          <w:rFonts w:ascii="Arial" w:hAnsi="Arial" w:cs="Arial"/>
          <w:i/>
          <w:lang w:val="sk-SK"/>
        </w:rPr>
        <w:t>23.08.2012</w:t>
      </w:r>
      <w:r w:rsidR="000549DD" w:rsidRPr="003775F5">
        <w:rPr>
          <w:rFonts w:ascii="Arial" w:hAnsi="Arial" w:cs="Arial"/>
          <w:i/>
          <w:lang w:val="sk-SK"/>
        </w:rPr>
        <w:t xml:space="preserve"> </w:t>
      </w:r>
      <w:r w:rsidR="0048228F" w:rsidRPr="003775F5">
        <w:rPr>
          <w:rFonts w:ascii="Arial" w:hAnsi="Arial" w:cs="Arial"/>
          <w:lang w:val="sk-SK"/>
        </w:rPr>
        <w:t xml:space="preserve">Dňa </w:t>
      </w:r>
      <w:r w:rsidRPr="003775F5">
        <w:rPr>
          <w:rFonts w:ascii="Arial" w:hAnsi="Arial" w:cs="Arial"/>
          <w:i/>
          <w:lang w:val="sk-SK"/>
        </w:rPr>
        <w:t>23.08.2012</w:t>
      </w:r>
      <w:r w:rsidR="0048228F" w:rsidRPr="003775F5">
        <w:rPr>
          <w:rFonts w:ascii="Arial" w:hAnsi="Arial" w:cs="Arial"/>
          <w:i/>
          <w:lang w:val="sk-SK"/>
        </w:rPr>
        <w:t xml:space="preserve"> </w:t>
      </w:r>
      <w:r w:rsidR="0048228F" w:rsidRPr="003775F5">
        <w:rPr>
          <w:rFonts w:ascii="Arial" w:hAnsi="Arial" w:cs="Arial"/>
          <w:lang w:val="sk-SK"/>
        </w:rPr>
        <w:t>bol</w:t>
      </w:r>
      <w:r w:rsidR="00745B12" w:rsidRPr="003775F5">
        <w:rPr>
          <w:rFonts w:ascii="Arial" w:hAnsi="Arial" w:cs="Arial"/>
          <w:lang w:val="sk-SK"/>
        </w:rPr>
        <w:t xml:space="preserve">a </w:t>
      </w:r>
      <w:r w:rsidR="003D093E" w:rsidRPr="003775F5">
        <w:rPr>
          <w:rFonts w:ascii="Arial" w:hAnsi="Arial" w:cs="Arial"/>
          <w:lang w:val="sk-SK"/>
        </w:rPr>
        <w:t xml:space="preserve">zapísaná </w:t>
      </w:r>
      <w:r w:rsidR="0048228F" w:rsidRPr="003775F5">
        <w:rPr>
          <w:rFonts w:ascii="Arial" w:hAnsi="Arial" w:cs="Arial"/>
          <w:lang w:val="sk-SK"/>
        </w:rPr>
        <w:t>do</w:t>
      </w:r>
      <w:r w:rsidR="003D093E" w:rsidRPr="003775F5">
        <w:rPr>
          <w:rFonts w:ascii="Arial" w:hAnsi="Arial" w:cs="Arial"/>
          <w:lang w:val="sk-SK"/>
        </w:rPr>
        <w:t> Obchodn</w:t>
      </w:r>
      <w:r w:rsidR="0048228F" w:rsidRPr="003775F5">
        <w:rPr>
          <w:rFonts w:ascii="Arial" w:hAnsi="Arial" w:cs="Arial"/>
          <w:lang w:val="sk-SK"/>
        </w:rPr>
        <w:t>ého</w:t>
      </w:r>
      <w:r w:rsidR="003D093E" w:rsidRPr="003775F5">
        <w:rPr>
          <w:rFonts w:ascii="Arial" w:hAnsi="Arial" w:cs="Arial"/>
          <w:lang w:val="sk-SK"/>
        </w:rPr>
        <w:t xml:space="preserve"> registr</w:t>
      </w:r>
      <w:r w:rsidR="0048228F" w:rsidRPr="003775F5">
        <w:rPr>
          <w:rFonts w:ascii="Arial" w:hAnsi="Arial" w:cs="Arial"/>
          <w:lang w:val="sk-SK"/>
        </w:rPr>
        <w:t>a</w:t>
      </w:r>
      <w:r w:rsidR="003D093E" w:rsidRPr="003775F5">
        <w:rPr>
          <w:rFonts w:ascii="Arial" w:hAnsi="Arial" w:cs="Arial"/>
          <w:lang w:val="sk-SK"/>
        </w:rPr>
        <w:t xml:space="preserve"> vedenom </w:t>
      </w:r>
      <w:r w:rsidR="0048228F" w:rsidRPr="003775F5">
        <w:rPr>
          <w:rFonts w:ascii="Arial" w:hAnsi="Arial" w:cs="Arial"/>
          <w:lang w:val="sk-SK"/>
        </w:rPr>
        <w:t>na</w:t>
      </w:r>
      <w:r w:rsidR="003D093E" w:rsidRPr="003775F5">
        <w:rPr>
          <w:rFonts w:ascii="Arial" w:hAnsi="Arial" w:cs="Arial"/>
          <w:lang w:val="sk-SK"/>
        </w:rPr>
        <w:t xml:space="preserve"> Okresn</w:t>
      </w:r>
      <w:r w:rsidR="0048228F" w:rsidRPr="003775F5">
        <w:rPr>
          <w:rFonts w:ascii="Arial" w:hAnsi="Arial" w:cs="Arial"/>
          <w:lang w:val="sk-SK"/>
        </w:rPr>
        <w:t>om</w:t>
      </w:r>
      <w:r w:rsidR="003D093E" w:rsidRPr="003775F5">
        <w:rPr>
          <w:rFonts w:ascii="Arial" w:hAnsi="Arial" w:cs="Arial"/>
          <w:lang w:val="sk-SK"/>
        </w:rPr>
        <w:t xml:space="preserve"> súd</w:t>
      </w:r>
      <w:r w:rsidR="0048228F" w:rsidRPr="003775F5">
        <w:rPr>
          <w:rFonts w:ascii="Arial" w:hAnsi="Arial" w:cs="Arial"/>
          <w:lang w:val="sk-SK"/>
        </w:rPr>
        <w:t>e</w:t>
      </w:r>
      <w:r w:rsidR="003D093E" w:rsidRPr="003775F5">
        <w:rPr>
          <w:rFonts w:ascii="Arial" w:hAnsi="Arial" w:cs="Arial"/>
          <w:lang w:val="sk-SK"/>
        </w:rPr>
        <w:t xml:space="preserve"> </w:t>
      </w:r>
      <w:r w:rsidRPr="003775F5">
        <w:rPr>
          <w:rFonts w:ascii="Arial" w:hAnsi="Arial" w:cs="Arial"/>
          <w:lang w:val="sk-SK"/>
        </w:rPr>
        <w:t>Banská Bystrica</w:t>
      </w:r>
      <w:r w:rsidR="003D093E" w:rsidRPr="003775F5">
        <w:rPr>
          <w:rFonts w:ascii="Arial" w:hAnsi="Arial" w:cs="Arial"/>
          <w:lang w:val="sk-SK"/>
        </w:rPr>
        <w:t> oddiel</w:t>
      </w:r>
      <w:r w:rsidR="0048228F" w:rsidRPr="003775F5">
        <w:rPr>
          <w:rFonts w:ascii="Arial" w:hAnsi="Arial" w:cs="Arial"/>
          <w:lang w:val="sk-SK"/>
        </w:rPr>
        <w:t xml:space="preserve"> </w:t>
      </w:r>
      <w:proofErr w:type="spellStart"/>
      <w:r w:rsidRPr="003775F5">
        <w:rPr>
          <w:rFonts w:ascii="Arial" w:hAnsi="Arial" w:cs="Arial"/>
          <w:lang w:val="sk-SK"/>
        </w:rPr>
        <w:t>Sro</w:t>
      </w:r>
      <w:proofErr w:type="spellEnd"/>
      <w:r w:rsidR="003D093E" w:rsidRPr="003775F5">
        <w:rPr>
          <w:rFonts w:ascii="Arial" w:hAnsi="Arial" w:cs="Arial"/>
          <w:lang w:val="sk-SK"/>
        </w:rPr>
        <w:t xml:space="preserve"> vložk</w:t>
      </w:r>
      <w:r w:rsidR="0048228F" w:rsidRPr="003775F5">
        <w:rPr>
          <w:rFonts w:ascii="Arial" w:hAnsi="Arial" w:cs="Arial"/>
          <w:lang w:val="sk-SK"/>
        </w:rPr>
        <w:t>a</w:t>
      </w:r>
      <w:r w:rsidR="003D093E" w:rsidRPr="003775F5">
        <w:rPr>
          <w:rFonts w:ascii="Arial" w:hAnsi="Arial" w:cs="Arial"/>
          <w:lang w:val="sk-SK"/>
        </w:rPr>
        <w:t xml:space="preserve"> </w:t>
      </w:r>
      <w:r>
        <w:rPr>
          <w:rFonts w:ascii="Arial" w:hAnsi="Arial" w:cs="Arial"/>
          <w:lang w:val="sk-SK"/>
        </w:rPr>
        <w:t>22779/S</w:t>
      </w:r>
      <w:r w:rsidR="002927F5" w:rsidRPr="003775F5">
        <w:rPr>
          <w:rFonts w:ascii="Arial" w:hAnsi="Arial" w:cs="Arial"/>
          <w:lang w:val="sk-SK"/>
        </w:rPr>
        <w:t xml:space="preserve">. Spoločnosť </w:t>
      </w:r>
      <w:r w:rsidR="000B04FB" w:rsidRPr="003775F5">
        <w:rPr>
          <w:rFonts w:ascii="Arial" w:hAnsi="Arial" w:cs="Arial"/>
          <w:lang w:val="sk-SK"/>
        </w:rPr>
        <w:t xml:space="preserve">sídli </w:t>
      </w:r>
      <w:r w:rsidR="002927F5" w:rsidRPr="003775F5">
        <w:rPr>
          <w:rFonts w:ascii="Arial" w:hAnsi="Arial" w:cs="Arial"/>
          <w:lang w:val="sk-SK"/>
        </w:rPr>
        <w:t> v</w:t>
      </w:r>
      <w:r>
        <w:rPr>
          <w:rFonts w:ascii="Arial" w:hAnsi="Arial" w:cs="Arial"/>
          <w:lang w:val="sk-SK"/>
        </w:rPr>
        <w:t> </w:t>
      </w:r>
      <w:r>
        <w:rPr>
          <w:rFonts w:ascii="Arial" w:hAnsi="Arial" w:cs="Arial"/>
          <w:i/>
          <w:lang w:val="sk-SK"/>
        </w:rPr>
        <w:t xml:space="preserve">Hajnáčke č. 211, 980 33 Hajnáčka - </w:t>
      </w:r>
      <w:r w:rsidR="000B04FB" w:rsidRPr="003775F5">
        <w:rPr>
          <w:rFonts w:ascii="Arial" w:hAnsi="Arial" w:cs="Arial"/>
          <w:lang w:val="sk-SK"/>
        </w:rPr>
        <w:t>Slovenská republika, identifikačné číslo</w:t>
      </w:r>
      <w:r w:rsidR="009A0AC1" w:rsidRPr="003775F5">
        <w:rPr>
          <w:rFonts w:ascii="Arial" w:hAnsi="Arial" w:cs="Arial"/>
          <w:lang w:val="sk-SK"/>
        </w:rPr>
        <w:t xml:space="preserve"> </w:t>
      </w:r>
      <w:r>
        <w:rPr>
          <w:rFonts w:ascii="Arial" w:hAnsi="Arial" w:cs="Arial"/>
          <w:i/>
          <w:lang w:val="sk-SK"/>
        </w:rPr>
        <w:t>46 793 925.</w:t>
      </w:r>
    </w:p>
    <w:p w:rsidR="003D093E" w:rsidRPr="003775F5" w:rsidRDefault="003D093E" w:rsidP="00E0211F">
      <w:pPr>
        <w:keepNext w:val="0"/>
        <w:rPr>
          <w:rFonts w:ascii="Arial" w:hAnsi="Arial" w:cs="Arial"/>
          <w:lang w:val="sk-SK"/>
        </w:rPr>
      </w:pPr>
      <w:r w:rsidRPr="003775F5">
        <w:rPr>
          <w:rFonts w:ascii="Arial" w:hAnsi="Arial" w:cs="Arial"/>
          <w:lang w:val="sk-SK"/>
        </w:rPr>
        <w:t>Hlavným predmetom činnosti je:</w:t>
      </w:r>
    </w:p>
    <w:p w:rsidR="003D093E" w:rsidRPr="003775F5" w:rsidRDefault="003D093E" w:rsidP="00E0211F">
      <w:pPr>
        <w:keepNext w:val="0"/>
        <w:rPr>
          <w:rFonts w:ascii="Arial" w:hAnsi="Arial" w:cs="Arial"/>
          <w:i/>
          <w:lang w:val="sk-SK"/>
        </w:rPr>
      </w:pPr>
      <w:r w:rsidRPr="003775F5">
        <w:rPr>
          <w:rFonts w:ascii="Arial" w:hAnsi="Arial" w:cs="Arial"/>
          <w:i/>
          <w:lang w:val="sk-SK"/>
        </w:rPr>
        <w:t>1.</w:t>
      </w:r>
      <w:r w:rsidR="003775F5">
        <w:rPr>
          <w:rFonts w:ascii="Arial" w:hAnsi="Arial" w:cs="Arial"/>
          <w:i/>
          <w:lang w:val="sk-SK"/>
        </w:rPr>
        <w:t>výroba jednoduchých výrobkov z kovu</w:t>
      </w:r>
    </w:p>
    <w:p w:rsidR="003D093E" w:rsidRDefault="003D093E" w:rsidP="00E0211F">
      <w:pPr>
        <w:keepNext w:val="0"/>
        <w:rPr>
          <w:rFonts w:ascii="Arial" w:hAnsi="Arial" w:cs="Arial"/>
          <w:i/>
          <w:lang w:val="sk-SK"/>
        </w:rPr>
      </w:pPr>
      <w:r w:rsidRPr="003775F5">
        <w:rPr>
          <w:rFonts w:ascii="Arial" w:hAnsi="Arial" w:cs="Arial"/>
          <w:i/>
          <w:lang w:val="sk-SK"/>
        </w:rPr>
        <w:t>2.</w:t>
      </w:r>
      <w:r w:rsidR="003775F5">
        <w:rPr>
          <w:rFonts w:ascii="Arial" w:hAnsi="Arial" w:cs="Arial"/>
          <w:i/>
          <w:lang w:val="sk-SK"/>
        </w:rPr>
        <w:t>opracovanie kovu jednoduchým spôsobom</w:t>
      </w:r>
    </w:p>
    <w:p w:rsidR="003775F5" w:rsidRDefault="003775F5" w:rsidP="00E0211F">
      <w:pPr>
        <w:keepNext w:val="0"/>
        <w:rPr>
          <w:rFonts w:ascii="Arial" w:hAnsi="Arial" w:cs="Arial"/>
          <w:i/>
          <w:lang w:val="sk-SK"/>
        </w:rPr>
      </w:pPr>
      <w:r>
        <w:rPr>
          <w:rFonts w:ascii="Arial" w:hAnsi="Arial" w:cs="Arial"/>
          <w:i/>
          <w:lang w:val="sk-SK"/>
        </w:rPr>
        <w:t>3. uskutočňovanie stavieb a ich zmien</w:t>
      </w:r>
    </w:p>
    <w:p w:rsidR="003775F5" w:rsidRPr="002E10BE" w:rsidRDefault="003775F5" w:rsidP="00E0211F">
      <w:pPr>
        <w:keepNext w:val="0"/>
        <w:rPr>
          <w:rFonts w:ascii="Arial" w:hAnsi="Arial" w:cs="Arial"/>
          <w:i/>
          <w:lang w:val="sk-SK"/>
        </w:rPr>
      </w:pPr>
      <w:r>
        <w:rPr>
          <w:rFonts w:ascii="Arial" w:hAnsi="Arial" w:cs="Arial"/>
          <w:i/>
          <w:lang w:val="sk-SK"/>
        </w:rPr>
        <w:t>4. sprostredkovateľská činnosť</w:t>
      </w: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3775F5"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3775F5"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3775F5"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3775F5"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3775F5"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3775F5"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rsidR="00C57091" w:rsidRPr="002E10BE" w:rsidRDefault="00C57091" w:rsidP="00810C0F">
      <w:pPr>
        <w:keepNext w:val="0"/>
        <w:spacing w:after="120"/>
        <w:rPr>
          <w:rFonts w:ascii="Arial" w:hAnsi="Arial" w:cs="Arial"/>
          <w:b/>
          <w:lang w:val="sk-SK"/>
        </w:rPr>
      </w:pPr>
    </w:p>
    <w:p w:rsidR="00C57091" w:rsidRPr="003775F5" w:rsidRDefault="00C57091" w:rsidP="00E0211F">
      <w:pPr>
        <w:keepNext w:val="0"/>
        <w:rPr>
          <w:rFonts w:ascii="Arial" w:hAnsi="Arial" w:cs="Arial"/>
          <w:lang w:val="sk-SK"/>
        </w:rPr>
      </w:pPr>
      <w:r w:rsidRPr="003775F5">
        <w:rPr>
          <w:rFonts w:ascii="Arial" w:hAnsi="Arial" w:cs="Arial"/>
          <w:lang w:val="sk-SK"/>
        </w:rPr>
        <w:t>Informácie o štruktúre spoločníkov ku dňu, ku ktorému sa zostavuje účtovná závierka a o štruktúre spoločníkov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rsidTr="00C57091">
        <w:tc>
          <w:tcPr>
            <w:tcW w:w="2376" w:type="dxa"/>
            <w:vMerge w:val="restart"/>
            <w:tcBorders>
              <w:top w:val="single" w:sz="8" w:space="0" w:color="auto"/>
              <w:left w:val="single" w:sz="8" w:space="0" w:color="auto"/>
              <w:right w:val="single" w:sz="6" w:space="0" w:color="auto"/>
            </w:tcBorders>
            <w:vAlign w:val="center"/>
          </w:tcPr>
          <w:p w:rsidR="00C57091" w:rsidRPr="003775F5" w:rsidRDefault="00C57091" w:rsidP="002A593B">
            <w:pPr>
              <w:tabs>
                <w:tab w:val="center" w:pos="4536"/>
                <w:tab w:val="right" w:pos="9072"/>
              </w:tabs>
              <w:spacing w:before="240" w:after="0"/>
              <w:jc w:val="center"/>
              <w:rPr>
                <w:rFonts w:ascii="Arial" w:hAnsi="Arial" w:cs="Arial"/>
                <w:b/>
                <w:sz w:val="16"/>
                <w:szCs w:val="16"/>
                <w:lang w:val="sk-SK"/>
              </w:rPr>
            </w:pPr>
            <w:r w:rsidRPr="003775F5">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3775F5" w:rsidRDefault="00C57091" w:rsidP="001D4716">
            <w:pPr>
              <w:tabs>
                <w:tab w:val="center" w:pos="4536"/>
                <w:tab w:val="right" w:pos="9072"/>
              </w:tabs>
              <w:spacing w:after="0"/>
              <w:jc w:val="center"/>
              <w:rPr>
                <w:rFonts w:ascii="Arial" w:hAnsi="Arial" w:cs="Arial"/>
                <w:b/>
                <w:sz w:val="16"/>
                <w:szCs w:val="16"/>
                <w:lang w:val="sk-SK"/>
              </w:rPr>
            </w:pPr>
          </w:p>
          <w:p w:rsidR="00C57091" w:rsidRPr="003775F5" w:rsidRDefault="00C57091" w:rsidP="001D4716">
            <w:pPr>
              <w:tabs>
                <w:tab w:val="center" w:pos="4536"/>
                <w:tab w:val="right" w:pos="9072"/>
              </w:tabs>
              <w:spacing w:after="0"/>
              <w:jc w:val="center"/>
              <w:rPr>
                <w:rFonts w:ascii="Arial" w:hAnsi="Arial" w:cs="Arial"/>
                <w:b/>
                <w:sz w:val="16"/>
                <w:szCs w:val="16"/>
                <w:lang w:val="sk-SK"/>
              </w:rPr>
            </w:pPr>
            <w:r w:rsidRPr="003775F5">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3775F5" w:rsidRDefault="00C57091" w:rsidP="001D4716">
            <w:pPr>
              <w:tabs>
                <w:tab w:val="center" w:pos="4536"/>
                <w:tab w:val="right" w:pos="9072"/>
              </w:tabs>
              <w:spacing w:after="0"/>
              <w:jc w:val="center"/>
              <w:rPr>
                <w:rFonts w:ascii="Arial" w:hAnsi="Arial" w:cs="Arial"/>
                <w:b/>
                <w:sz w:val="16"/>
                <w:szCs w:val="16"/>
                <w:lang w:val="sk-SK"/>
              </w:rPr>
            </w:pPr>
            <w:r w:rsidRPr="003775F5">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3775F5">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3775F5"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Tibor Kosec</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BF1FF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3500</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2E10BE" w:rsidRDefault="00BF1FF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70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BF1FF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70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BF1FF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70</w:t>
            </w: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3775F5"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Marcela </w:t>
            </w:r>
            <w:proofErr w:type="spellStart"/>
            <w:r>
              <w:rPr>
                <w:rFonts w:ascii="Arial" w:hAnsi="Arial" w:cs="Arial"/>
                <w:sz w:val="16"/>
                <w:szCs w:val="16"/>
                <w:lang w:val="sk-SK"/>
              </w:rPr>
              <w:t>Kosecová</w:t>
            </w:r>
            <w:proofErr w:type="spellEnd"/>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BF1FF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1500</w:t>
            </w: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BF1FF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30</w:t>
            </w: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BF1FF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30</w:t>
            </w: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BF1FF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30</w:t>
            </w: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BF1FF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BF1FF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BF1FF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BF1FF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r>
    </w:tbl>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tbl>
      <w:tblPr>
        <w:tblW w:w="9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2"/>
        <w:gridCol w:w="1250"/>
        <w:gridCol w:w="1224"/>
        <w:gridCol w:w="1226"/>
        <w:gridCol w:w="1500"/>
        <w:gridCol w:w="1729"/>
      </w:tblGrid>
      <w:tr w:rsidR="00C57091" w:rsidRPr="002E10BE" w:rsidTr="007F30FC">
        <w:trPr>
          <w:trHeight w:val="1092"/>
        </w:trPr>
        <w:tc>
          <w:tcPr>
            <w:tcW w:w="3532" w:type="dxa"/>
            <w:gridSpan w:val="2"/>
            <w:tcBorders>
              <w:top w:val="single" w:sz="8" w:space="0" w:color="auto"/>
              <w:left w:val="single" w:sz="8" w:space="0" w:color="auto"/>
              <w:right w:val="single" w:sz="6" w:space="0" w:color="auto"/>
            </w:tcBorders>
            <w:vAlign w:val="center"/>
          </w:tcPr>
          <w:p w:rsidR="00C57091" w:rsidRPr="002E10BE" w:rsidRDefault="00C57091" w:rsidP="002A593B">
            <w:pPr>
              <w:tabs>
                <w:tab w:val="center" w:pos="4536"/>
                <w:tab w:val="right" w:pos="9072"/>
              </w:tabs>
              <w:spacing w:after="0"/>
              <w:jc w:val="center"/>
              <w:rPr>
                <w:rFonts w:ascii="Arial" w:hAnsi="Arial" w:cs="Arial"/>
                <w:b/>
                <w:sz w:val="16"/>
                <w:szCs w:val="16"/>
                <w:lang w:val="sk-SK"/>
              </w:rPr>
            </w:pPr>
            <w:r w:rsidRPr="00BF1FF5">
              <w:rPr>
                <w:rFonts w:ascii="Arial" w:hAnsi="Arial" w:cs="Arial"/>
                <w:b/>
                <w:sz w:val="16"/>
                <w:szCs w:val="16"/>
                <w:lang w:val="sk-SK"/>
              </w:rPr>
              <w:lastRenderedPageBreak/>
              <w:t>Spoločník</w:t>
            </w:r>
            <w:r w:rsidR="002A593B" w:rsidRPr="00BF1FF5">
              <w:rPr>
                <w:rFonts w:ascii="Arial" w:hAnsi="Arial" w:cs="Arial"/>
                <w:b/>
                <w:sz w:val="16"/>
                <w:szCs w:val="16"/>
                <w:lang w:val="sk-SK"/>
              </w:rPr>
              <w:t>/A</w:t>
            </w:r>
            <w:r w:rsidRPr="00BF1FF5">
              <w:rPr>
                <w:rFonts w:ascii="Arial" w:hAnsi="Arial" w:cs="Arial"/>
                <w:b/>
                <w:sz w:val="16"/>
                <w:szCs w:val="16"/>
                <w:lang w:val="sk-SK"/>
              </w:rPr>
              <w:t>kcionár do dňa zmeny v štruktúre spoločníkov</w:t>
            </w:r>
            <w:r w:rsidR="002A593B" w:rsidRPr="00BF1FF5">
              <w:rPr>
                <w:rFonts w:ascii="Arial" w:hAnsi="Arial" w:cs="Arial"/>
                <w:b/>
                <w:sz w:val="16"/>
                <w:szCs w:val="16"/>
                <w:lang w:val="sk-SK"/>
              </w:rPr>
              <w:t>/</w:t>
            </w:r>
            <w:r w:rsidRPr="00BF1FF5">
              <w:rPr>
                <w:rFonts w:ascii="Arial" w:hAnsi="Arial" w:cs="Arial"/>
                <w:b/>
                <w:sz w:val="16"/>
                <w:szCs w:val="16"/>
                <w:lang w:val="sk-SK"/>
              </w:rPr>
              <w:t>akcionárov</w:t>
            </w:r>
          </w:p>
        </w:tc>
        <w:tc>
          <w:tcPr>
            <w:tcW w:w="2450" w:type="dxa"/>
            <w:gridSpan w:val="2"/>
            <w:tcBorders>
              <w:top w:val="single" w:sz="8"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500"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729"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A76E90">
        <w:trPr>
          <w:trHeight w:val="460"/>
        </w:trPr>
        <w:tc>
          <w:tcPr>
            <w:tcW w:w="2282" w:type="dxa"/>
            <w:tcBorders>
              <w:left w:val="single" w:sz="8" w:space="0" w:color="auto"/>
              <w:bottom w:val="single" w:sz="6" w:space="0" w:color="auto"/>
              <w:right w:val="single" w:sz="6" w:space="0" w:color="auto"/>
            </w:tcBorders>
            <w:vAlign w:val="center"/>
          </w:tcPr>
          <w:p w:rsidR="00C57091" w:rsidRPr="002E10BE" w:rsidRDefault="00C57091" w:rsidP="002A593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Spoločník</w:t>
            </w:r>
            <w:r w:rsidR="002A593B">
              <w:rPr>
                <w:rFonts w:ascii="Arial" w:hAnsi="Arial" w:cs="Arial"/>
                <w:b/>
                <w:sz w:val="16"/>
                <w:szCs w:val="16"/>
                <w:lang w:val="sk-SK"/>
              </w:rPr>
              <w:t>/A</w:t>
            </w:r>
            <w:r w:rsidRPr="002E10BE">
              <w:rPr>
                <w:rFonts w:ascii="Arial" w:hAnsi="Arial" w:cs="Arial"/>
                <w:b/>
                <w:sz w:val="16"/>
                <w:szCs w:val="16"/>
                <w:lang w:val="sk-SK"/>
              </w:rPr>
              <w:t>kcionár</w:t>
            </w:r>
          </w:p>
        </w:tc>
        <w:tc>
          <w:tcPr>
            <w:tcW w:w="1250" w:type="dxa"/>
            <w:tcBorders>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zmeny</w:t>
            </w:r>
          </w:p>
        </w:tc>
        <w:tc>
          <w:tcPr>
            <w:tcW w:w="1224"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226"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500"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729"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1D4716">
        <w:trPr>
          <w:trHeight w:hRule="exact" w:val="425"/>
        </w:trPr>
        <w:tc>
          <w:tcPr>
            <w:tcW w:w="2282"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p>
        </w:tc>
        <w:tc>
          <w:tcPr>
            <w:tcW w:w="1250"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12"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r>
      <w:tr w:rsidR="00C57091" w:rsidRPr="002E10BE" w:rsidTr="001D4716">
        <w:trPr>
          <w:trHeight w:hRule="exact" w:val="425"/>
        </w:trPr>
        <w:tc>
          <w:tcPr>
            <w:tcW w:w="2282"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p>
        </w:tc>
        <w:tc>
          <w:tcPr>
            <w:tcW w:w="125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r>
      <w:tr w:rsidR="00C57091" w:rsidRPr="002E10BE" w:rsidTr="001D4716">
        <w:trPr>
          <w:trHeight w:hRule="exact" w:val="425"/>
        </w:trPr>
        <w:tc>
          <w:tcPr>
            <w:tcW w:w="2282"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p>
        </w:tc>
        <w:tc>
          <w:tcPr>
            <w:tcW w:w="125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r>
      <w:tr w:rsidR="00C57091" w:rsidRPr="002E10BE" w:rsidTr="001D4716">
        <w:trPr>
          <w:trHeight w:hRule="exact" w:val="425"/>
        </w:trPr>
        <w:tc>
          <w:tcPr>
            <w:tcW w:w="2282"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250" w:type="dxa"/>
            <w:tcBorders>
              <w:top w:val="single" w:sz="6" w:space="0" w:color="auto"/>
              <w:left w:val="single" w:sz="6" w:space="0" w:color="auto"/>
              <w:bottom w:val="single" w:sz="8"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r w:rsidRPr="002E10BE">
              <w:rPr>
                <w:rFonts w:ascii="Arial" w:hAnsi="Arial" w:cs="Arial"/>
                <w:sz w:val="16"/>
                <w:szCs w:val="16"/>
                <w:lang w:val="sk-SK"/>
              </w:rPr>
              <w:t>x</w:t>
            </w:r>
          </w:p>
        </w:tc>
        <w:tc>
          <w:tcPr>
            <w:tcW w:w="1224" w:type="dxa"/>
            <w:tcBorders>
              <w:top w:val="single" w:sz="6" w:space="0" w:color="auto"/>
              <w:left w:val="single" w:sz="6" w:space="0" w:color="auto"/>
              <w:bottom w:val="single" w:sz="8"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b/>
                <w:sz w:val="16"/>
                <w:szCs w:val="16"/>
                <w:lang w:val="sk-SK"/>
              </w:rPr>
            </w:pPr>
          </w:p>
        </w:tc>
        <w:tc>
          <w:tcPr>
            <w:tcW w:w="1226" w:type="dxa"/>
            <w:tcBorders>
              <w:top w:val="single" w:sz="6" w:space="0" w:color="auto"/>
              <w:left w:val="single" w:sz="6" w:space="0" w:color="auto"/>
              <w:bottom w:val="single" w:sz="8"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b/>
                <w:sz w:val="16"/>
                <w:szCs w:val="16"/>
                <w:lang w:val="sk-SK"/>
              </w:rPr>
            </w:pPr>
          </w:p>
        </w:tc>
        <w:tc>
          <w:tcPr>
            <w:tcW w:w="1500" w:type="dxa"/>
            <w:tcBorders>
              <w:top w:val="single" w:sz="6" w:space="0" w:color="auto"/>
              <w:left w:val="single" w:sz="6" w:space="0" w:color="auto"/>
              <w:bottom w:val="single" w:sz="8"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b/>
                <w:sz w:val="16"/>
                <w:szCs w:val="16"/>
                <w:lang w:val="sk-SK"/>
              </w:rPr>
            </w:pPr>
          </w:p>
        </w:tc>
        <w:tc>
          <w:tcPr>
            <w:tcW w:w="1729" w:type="dxa"/>
            <w:tcBorders>
              <w:top w:val="single" w:sz="6" w:space="0" w:color="auto"/>
              <w:left w:val="single" w:sz="6" w:space="0" w:color="auto"/>
              <w:bottom w:val="single" w:sz="8" w:space="0" w:color="auto"/>
              <w:right w:val="single" w:sz="8"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b/>
                <w:sz w:val="16"/>
                <w:szCs w:val="16"/>
                <w:lang w:val="sk-SK"/>
              </w:rPr>
            </w:pPr>
          </w:p>
        </w:tc>
      </w:tr>
    </w:tbl>
    <w:p w:rsidR="00BF1FF5" w:rsidRDefault="00BF1FF5" w:rsidP="00E0211F">
      <w:pPr>
        <w:keepNext w:val="0"/>
        <w:rPr>
          <w:rFonts w:ascii="Arial" w:hAnsi="Arial" w:cs="Arial"/>
          <w:lang w:val="sk-SK"/>
        </w:rPr>
      </w:pPr>
    </w:p>
    <w:p w:rsidR="00BF1FF5" w:rsidRDefault="00BF1FF5" w:rsidP="00E0211F">
      <w:pPr>
        <w:keepNext w:val="0"/>
        <w:rPr>
          <w:rFonts w:ascii="Arial" w:hAnsi="Arial" w:cs="Arial"/>
          <w:lang w:val="sk-SK"/>
        </w:rPr>
      </w:pPr>
    </w:p>
    <w:p w:rsidR="000B04FB" w:rsidRDefault="000B04FB" w:rsidP="00E0211F">
      <w:pPr>
        <w:keepNext w:val="0"/>
        <w:rPr>
          <w:rFonts w:ascii="Arial" w:hAnsi="Arial" w:cs="Arial"/>
          <w:lang w:val="sk-SK"/>
        </w:rPr>
      </w:pPr>
      <w:r w:rsidRPr="002E10BE">
        <w:rPr>
          <w:rFonts w:ascii="Arial" w:hAnsi="Arial" w:cs="Arial"/>
          <w:lang w:val="sk-SK"/>
        </w:rPr>
        <w:t xml:space="preserve">Členovia štatutárnych orgánov k 31. decembru </w:t>
      </w:r>
      <w:r w:rsidR="00EC2EEB" w:rsidRPr="002E10BE">
        <w:rPr>
          <w:rFonts w:ascii="Arial" w:hAnsi="Arial" w:cs="Arial"/>
          <w:lang w:val="sk-SK"/>
        </w:rPr>
        <w:t>201</w:t>
      </w:r>
      <w:r w:rsidR="00E03EEA">
        <w:rPr>
          <w:rFonts w:ascii="Arial" w:hAnsi="Arial" w:cs="Arial"/>
          <w:lang w:val="sk-SK"/>
        </w:rPr>
        <w:t>3</w:t>
      </w:r>
      <w:r w:rsidRPr="002E10BE">
        <w:rPr>
          <w:rFonts w:ascii="Arial" w:hAnsi="Arial" w:cs="Arial"/>
          <w:lang w:val="sk-SK"/>
        </w:rPr>
        <w:t>:</w:t>
      </w:r>
    </w:p>
    <w:p w:rsidR="00BF1FF5" w:rsidRDefault="00BF1FF5" w:rsidP="00E0211F">
      <w:pPr>
        <w:keepNext w:val="0"/>
        <w:rPr>
          <w:rFonts w:ascii="Arial" w:hAnsi="Arial" w:cs="Arial"/>
          <w:lang w:val="sk-SK"/>
        </w:rPr>
      </w:pPr>
      <w:r>
        <w:rPr>
          <w:rFonts w:ascii="Arial" w:hAnsi="Arial" w:cs="Arial"/>
          <w:lang w:val="sk-SK"/>
        </w:rPr>
        <w:t>KONATELIA:</w:t>
      </w:r>
    </w:p>
    <w:p w:rsidR="00BF1FF5" w:rsidRDefault="00BF1FF5" w:rsidP="00E0211F">
      <w:pPr>
        <w:keepNext w:val="0"/>
        <w:rPr>
          <w:rFonts w:ascii="Arial" w:hAnsi="Arial" w:cs="Arial"/>
          <w:lang w:val="sk-SK"/>
        </w:rPr>
      </w:pPr>
      <w:r>
        <w:rPr>
          <w:rFonts w:ascii="Arial" w:hAnsi="Arial" w:cs="Arial"/>
          <w:lang w:val="sk-SK"/>
        </w:rPr>
        <w:t>Tibor Kosec – Hajnáčka 211, 980 33  Hajnáčka</w:t>
      </w:r>
    </w:p>
    <w:p w:rsidR="00BF1FF5" w:rsidRPr="002E10BE" w:rsidRDefault="00BF1FF5" w:rsidP="00E0211F">
      <w:pPr>
        <w:keepNext w:val="0"/>
        <w:rPr>
          <w:rFonts w:ascii="Arial" w:hAnsi="Arial" w:cs="Arial"/>
          <w:lang w:val="sk-SK"/>
        </w:rPr>
      </w:pPr>
      <w:r>
        <w:rPr>
          <w:rFonts w:ascii="Arial" w:hAnsi="Arial" w:cs="Arial"/>
          <w:lang w:val="sk-SK"/>
        </w:rPr>
        <w:t xml:space="preserve">Marcela </w:t>
      </w:r>
      <w:proofErr w:type="spellStart"/>
      <w:r>
        <w:rPr>
          <w:rFonts w:ascii="Arial" w:hAnsi="Arial" w:cs="Arial"/>
          <w:lang w:val="sk-SK"/>
        </w:rPr>
        <w:t>Kosecová</w:t>
      </w:r>
      <w:proofErr w:type="spellEnd"/>
      <w:r>
        <w:rPr>
          <w:rFonts w:ascii="Arial" w:hAnsi="Arial" w:cs="Arial"/>
          <w:lang w:val="sk-SK"/>
        </w:rPr>
        <w:t xml:space="preserve"> – Hajnáčka 211, 980 33  Hajnáčka</w:t>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4784"/>
      </w:tblGrid>
      <w:tr w:rsidR="000B04FB" w:rsidRPr="002E10BE">
        <w:trPr>
          <w:trHeight w:val="177"/>
        </w:trPr>
        <w:tc>
          <w:tcPr>
            <w:tcW w:w="4784" w:type="dxa"/>
            <w:tcBorders>
              <w:top w:val="nil"/>
              <w:bottom w:val="single" w:sz="8" w:space="0" w:color="808080"/>
            </w:tcBorders>
            <w:vAlign w:val="center"/>
          </w:tcPr>
          <w:p w:rsidR="000B04FB" w:rsidRPr="002E10BE" w:rsidRDefault="000B04FB" w:rsidP="00DE4249">
            <w:pPr>
              <w:pStyle w:val="TableHeader"/>
              <w:keepNext w:val="0"/>
              <w:spacing w:before="60" w:after="60"/>
              <w:rPr>
                <w:rFonts w:ascii="Arial" w:hAnsi="Arial" w:cs="Arial"/>
                <w:b/>
                <w:lang w:val="sk-SK"/>
              </w:rPr>
            </w:pPr>
          </w:p>
        </w:tc>
      </w:tr>
    </w:tbl>
    <w:p w:rsidR="006E6486" w:rsidRPr="002E10BE" w:rsidRDefault="006E6486">
      <w:pPr>
        <w:keepNext w:val="0"/>
        <w:spacing w:after="0"/>
        <w:jc w:val="left"/>
        <w:rPr>
          <w:rFonts w:ascii="Arial" w:hAnsi="Arial" w:cs="Arial"/>
          <w:i/>
          <w:highlight w:val="yellow"/>
          <w:lang w:val="sk-SK"/>
        </w:rPr>
      </w:pPr>
    </w:p>
    <w:p w:rsidR="000B04FB" w:rsidRPr="00BF1FF5" w:rsidRDefault="000B04FB" w:rsidP="00E0211F">
      <w:pPr>
        <w:pStyle w:val="Nadpis1"/>
        <w:keepNext w:val="0"/>
        <w:rPr>
          <w:rFonts w:ascii="Arial" w:hAnsi="Arial" w:cs="Arial"/>
          <w:lang w:val="sk-SK"/>
        </w:rPr>
      </w:pPr>
      <w:bookmarkStart w:id="2" w:name="_Toc474124190"/>
      <w:bookmarkStart w:id="3" w:name="_Toc474124302"/>
      <w:r w:rsidRPr="00BF1FF5">
        <w:rPr>
          <w:rFonts w:ascii="Arial" w:hAnsi="Arial" w:cs="Arial"/>
          <w:lang w:val="sk-SK"/>
        </w:rPr>
        <w:t xml:space="preserve">ZákladnÉ východiskÁ prE </w:t>
      </w:r>
      <w:r w:rsidR="00C138FD" w:rsidRPr="00BF1FF5">
        <w:rPr>
          <w:rFonts w:ascii="Arial" w:hAnsi="Arial" w:cs="Arial"/>
          <w:lang w:val="sk-SK"/>
        </w:rPr>
        <w:t xml:space="preserve">ZostavenIE </w:t>
      </w:r>
      <w:r w:rsidRPr="00BF1FF5">
        <w:rPr>
          <w:rFonts w:ascii="Arial" w:hAnsi="Arial" w:cs="Arial"/>
          <w:lang w:val="sk-SK"/>
        </w:rPr>
        <w:t>účTOVNEJ závIErky</w:t>
      </w:r>
      <w:bookmarkEnd w:id="2"/>
      <w:bookmarkEnd w:id="3"/>
    </w:p>
    <w:p w:rsidR="003D093E" w:rsidRPr="00BF1FF5" w:rsidRDefault="00C138FD" w:rsidP="00E0211F">
      <w:pPr>
        <w:keepNext w:val="0"/>
        <w:rPr>
          <w:rFonts w:ascii="Arial" w:hAnsi="Arial" w:cs="Arial"/>
          <w:lang w:val="sk-SK"/>
        </w:rPr>
      </w:pPr>
      <w:r w:rsidRPr="00BF1FF5">
        <w:rPr>
          <w:rFonts w:ascii="Arial" w:hAnsi="Arial" w:cs="Arial"/>
          <w:lang w:val="sk-SK"/>
        </w:rPr>
        <w:t>Ú</w:t>
      </w:r>
      <w:r w:rsidR="000B04FB" w:rsidRPr="00BF1FF5">
        <w:rPr>
          <w:rFonts w:ascii="Arial" w:hAnsi="Arial" w:cs="Arial"/>
          <w:lang w:val="sk-SK"/>
        </w:rPr>
        <w:t xml:space="preserve">čtovná závierka bola </w:t>
      </w:r>
      <w:r w:rsidRPr="00BF1FF5">
        <w:rPr>
          <w:rFonts w:ascii="Arial" w:hAnsi="Arial" w:cs="Arial"/>
          <w:lang w:val="sk-SK"/>
        </w:rPr>
        <w:t xml:space="preserve">zostavená </w:t>
      </w:r>
      <w:r w:rsidR="000B04FB" w:rsidRPr="00BF1FF5">
        <w:rPr>
          <w:rFonts w:ascii="Arial" w:hAnsi="Arial" w:cs="Arial"/>
          <w:lang w:val="sk-SK"/>
        </w:rPr>
        <w:t xml:space="preserve">podľa </w:t>
      </w:r>
      <w:r w:rsidR="008E0906" w:rsidRPr="00BF1FF5">
        <w:rPr>
          <w:rFonts w:ascii="Arial" w:hAnsi="Arial" w:cs="Arial"/>
          <w:lang w:val="sk-SK"/>
        </w:rPr>
        <w:t xml:space="preserve">Zákona č. 431/2002 </w:t>
      </w:r>
      <w:proofErr w:type="spellStart"/>
      <w:r w:rsidR="008E0906" w:rsidRPr="00BF1FF5">
        <w:rPr>
          <w:rFonts w:ascii="Arial" w:hAnsi="Arial" w:cs="Arial"/>
          <w:lang w:val="sk-SK"/>
        </w:rPr>
        <w:t>Z.z</w:t>
      </w:r>
      <w:proofErr w:type="spellEnd"/>
      <w:r w:rsidR="008E0906" w:rsidRPr="00BF1FF5">
        <w:rPr>
          <w:rFonts w:ascii="Arial" w:hAnsi="Arial" w:cs="Arial"/>
          <w:lang w:val="sk-SK"/>
        </w:rPr>
        <w:t xml:space="preserve">. </w:t>
      </w:r>
      <w:r w:rsidR="000B04FB" w:rsidRPr="00BF1FF5">
        <w:rPr>
          <w:rFonts w:ascii="Arial" w:hAnsi="Arial" w:cs="Arial"/>
          <w:lang w:val="sk-SK"/>
        </w:rPr>
        <w:t>o</w:t>
      </w:r>
      <w:r w:rsidR="003D093E" w:rsidRPr="00BF1FF5">
        <w:rPr>
          <w:rFonts w:ascii="Arial" w:hAnsi="Arial" w:cs="Arial"/>
          <w:lang w:val="sk-SK"/>
        </w:rPr>
        <w:t> </w:t>
      </w:r>
      <w:r w:rsidR="000B04FB" w:rsidRPr="00BF1FF5">
        <w:rPr>
          <w:rFonts w:ascii="Arial" w:hAnsi="Arial" w:cs="Arial"/>
          <w:lang w:val="sk-SK"/>
        </w:rPr>
        <w:t>účtovníctve</w:t>
      </w:r>
      <w:r w:rsidR="003D093E" w:rsidRPr="00BF1FF5">
        <w:rPr>
          <w:rFonts w:ascii="Arial" w:hAnsi="Arial" w:cs="Arial"/>
          <w:lang w:val="sk-SK"/>
        </w:rPr>
        <w:t xml:space="preserve"> </w:t>
      </w:r>
      <w:r w:rsidRPr="00BF1FF5">
        <w:rPr>
          <w:rFonts w:ascii="Arial" w:hAnsi="Arial" w:cs="Arial"/>
          <w:lang w:val="sk-SK"/>
        </w:rPr>
        <w:t>v znení</w:t>
      </w:r>
      <w:r w:rsidR="008E0906" w:rsidRPr="00BF1FF5">
        <w:rPr>
          <w:rFonts w:ascii="Arial" w:hAnsi="Arial" w:cs="Arial"/>
          <w:lang w:val="sk-SK"/>
        </w:rPr>
        <w:t xml:space="preserve"> neskorších predpisov </w:t>
      </w:r>
      <w:r w:rsidR="003D093E" w:rsidRPr="00BF1FF5">
        <w:rPr>
          <w:rFonts w:ascii="Arial" w:hAnsi="Arial" w:cs="Arial"/>
          <w:lang w:val="sk-SK"/>
        </w:rPr>
        <w:t xml:space="preserve">za </w:t>
      </w:r>
      <w:r w:rsidR="00E10C5B" w:rsidRPr="00BF1FF5">
        <w:rPr>
          <w:rFonts w:ascii="Arial" w:hAnsi="Arial" w:cs="Arial"/>
          <w:lang w:val="sk-SK"/>
        </w:rPr>
        <w:t xml:space="preserve">predpokladu nepretržitého trvania jej činnosti </w:t>
      </w:r>
      <w:r w:rsidR="003D093E" w:rsidRPr="00BF1FF5">
        <w:rPr>
          <w:rFonts w:ascii="Arial" w:hAnsi="Arial" w:cs="Arial"/>
          <w:lang w:val="sk-SK"/>
        </w:rPr>
        <w:t xml:space="preserve">a je zostavená ako </w:t>
      </w:r>
      <w:r w:rsidR="003D093E" w:rsidRPr="00BF1FF5">
        <w:rPr>
          <w:rFonts w:ascii="Arial" w:hAnsi="Arial" w:cs="Arial"/>
          <w:i/>
          <w:lang w:val="sk-SK"/>
        </w:rPr>
        <w:t>riadna</w:t>
      </w:r>
      <w:r w:rsidR="003D093E" w:rsidRPr="00BF1FF5">
        <w:rPr>
          <w:rFonts w:ascii="Arial" w:hAnsi="Arial" w:cs="Arial"/>
          <w:lang w:val="sk-SK"/>
        </w:rPr>
        <w:t xml:space="preserve"> účtovná závierka. </w:t>
      </w:r>
    </w:p>
    <w:p w:rsidR="00E03EEA" w:rsidRDefault="00845C71" w:rsidP="00E03EEA">
      <w:pPr>
        <w:keepNext w:val="0"/>
        <w:rPr>
          <w:rFonts w:ascii="Arial" w:hAnsi="Arial" w:cs="Arial"/>
          <w:lang w:val="sk-SK"/>
        </w:rPr>
      </w:pPr>
      <w:r w:rsidRPr="00BF1FF5">
        <w:rPr>
          <w:rFonts w:ascii="Arial" w:hAnsi="Arial" w:cs="Arial"/>
          <w:lang w:val="sk-SK"/>
        </w:rPr>
        <w:t>Účtovná závierka spoločnosti za predchádzajúce účtovné obdobie k</w:t>
      </w:r>
      <w:r w:rsidR="00BF1FF5">
        <w:rPr>
          <w:rFonts w:ascii="Arial" w:hAnsi="Arial" w:cs="Arial"/>
          <w:lang w:val="sk-SK"/>
        </w:rPr>
        <w:t> 31.12.201</w:t>
      </w:r>
      <w:r w:rsidR="00E03EEA">
        <w:rPr>
          <w:rFonts w:ascii="Arial" w:hAnsi="Arial" w:cs="Arial"/>
          <w:lang w:val="sk-SK"/>
        </w:rPr>
        <w:t xml:space="preserve">2 </w:t>
      </w:r>
      <w:r w:rsidR="00BF1FF5">
        <w:rPr>
          <w:rFonts w:ascii="Arial" w:hAnsi="Arial" w:cs="Arial"/>
          <w:lang w:val="sk-SK"/>
        </w:rPr>
        <w:t xml:space="preserve">bola </w:t>
      </w:r>
      <w:r w:rsidR="00E03EEA">
        <w:rPr>
          <w:rFonts w:ascii="Arial" w:hAnsi="Arial" w:cs="Arial"/>
          <w:lang w:val="sk-SK"/>
        </w:rPr>
        <w:t>riadne zostavená dňa 4.2.2013.</w:t>
      </w:r>
    </w:p>
    <w:p w:rsidR="000B04FB" w:rsidRPr="00BF1FF5" w:rsidRDefault="000B04FB" w:rsidP="00E03EEA">
      <w:pPr>
        <w:keepNext w:val="0"/>
        <w:rPr>
          <w:rFonts w:ascii="Arial" w:hAnsi="Arial" w:cs="Arial"/>
          <w:lang w:val="sk-SK"/>
        </w:rPr>
      </w:pPr>
      <w:r w:rsidRPr="00BF1FF5">
        <w:rPr>
          <w:rFonts w:ascii="Arial" w:hAnsi="Arial" w:cs="Arial"/>
          <w:lang w:val="sk-SK"/>
        </w:rPr>
        <w:t xml:space="preserve">VŠEOBECNÉ </w:t>
      </w:r>
      <w:proofErr w:type="spellStart"/>
      <w:r w:rsidRPr="00BF1FF5">
        <w:rPr>
          <w:rFonts w:ascii="Arial" w:hAnsi="Arial" w:cs="Arial"/>
          <w:lang w:val="sk-SK"/>
        </w:rPr>
        <w:t>účTOVNÉ</w:t>
      </w:r>
      <w:proofErr w:type="spellEnd"/>
      <w:r w:rsidRPr="00BF1FF5">
        <w:rPr>
          <w:rFonts w:ascii="Arial" w:hAnsi="Arial" w:cs="Arial"/>
          <w:lang w:val="sk-SK"/>
        </w:rPr>
        <w:t xml:space="preserve"> zásady</w:t>
      </w:r>
      <w:r w:rsidR="008E0906" w:rsidRPr="00BF1FF5">
        <w:rPr>
          <w:rFonts w:ascii="Arial" w:hAnsi="Arial" w:cs="Arial"/>
          <w:lang w:val="sk-SK"/>
        </w:rPr>
        <w:t xml:space="preserve"> A METÓDY</w:t>
      </w:r>
    </w:p>
    <w:p w:rsidR="00BF1FF5" w:rsidRDefault="00C35939" w:rsidP="00BF1FF5">
      <w:pPr>
        <w:keepNext w:val="0"/>
        <w:rPr>
          <w:rFonts w:ascii="Arial" w:hAnsi="Arial" w:cs="Arial"/>
          <w:lang w:val="sk-SK"/>
        </w:rPr>
      </w:pPr>
      <w:r w:rsidRPr="00BF1FF5">
        <w:rPr>
          <w:rFonts w:ascii="Arial" w:hAnsi="Arial" w:cs="Arial"/>
          <w:lang w:val="sk-SK"/>
        </w:rPr>
        <w:t>Účtovné zásady</w:t>
      </w:r>
      <w:r w:rsidR="001A47A0" w:rsidRPr="00BF1FF5">
        <w:rPr>
          <w:rFonts w:ascii="Arial" w:hAnsi="Arial" w:cs="Arial"/>
          <w:lang w:val="sk-SK"/>
        </w:rPr>
        <w:t xml:space="preserve"> a metódy</w:t>
      </w:r>
      <w:r w:rsidR="000B04FB" w:rsidRPr="00BF1FF5">
        <w:rPr>
          <w:rFonts w:ascii="Arial" w:hAnsi="Arial" w:cs="Arial"/>
          <w:lang w:val="sk-SK"/>
        </w:rPr>
        <w:t xml:space="preserve">, ktoré </w:t>
      </w:r>
      <w:r w:rsidR="00AA1551" w:rsidRPr="00BF1FF5">
        <w:rPr>
          <w:rFonts w:ascii="Arial" w:hAnsi="Arial" w:cs="Arial"/>
          <w:lang w:val="sk-SK"/>
        </w:rPr>
        <w:t xml:space="preserve">spoločnosť </w:t>
      </w:r>
      <w:r w:rsidR="000B04FB" w:rsidRPr="00BF1FF5">
        <w:rPr>
          <w:rFonts w:ascii="Arial" w:hAnsi="Arial" w:cs="Arial"/>
          <w:lang w:val="sk-SK"/>
        </w:rPr>
        <w:t>používala pri zostavení</w:t>
      </w:r>
      <w:r w:rsidR="00733623" w:rsidRPr="00BF1FF5">
        <w:rPr>
          <w:rFonts w:ascii="Arial" w:hAnsi="Arial" w:cs="Arial"/>
          <w:lang w:val="sk-SK"/>
        </w:rPr>
        <w:t xml:space="preserve"> účtovnej závierky za rok </w:t>
      </w:r>
      <w:r w:rsidR="00BF1FF5">
        <w:rPr>
          <w:rFonts w:ascii="Arial" w:hAnsi="Arial" w:cs="Arial"/>
          <w:lang w:val="sk-SK"/>
        </w:rPr>
        <w:t>201</w:t>
      </w:r>
      <w:bookmarkStart w:id="4" w:name="_Toc474124192"/>
      <w:bookmarkStart w:id="5" w:name="_Toc474124304"/>
      <w:r w:rsidR="00E03EEA">
        <w:rPr>
          <w:rFonts w:ascii="Arial" w:hAnsi="Arial" w:cs="Arial"/>
          <w:lang w:val="sk-SK"/>
        </w:rPr>
        <w:t>3:</w:t>
      </w:r>
    </w:p>
    <w:p w:rsidR="000B04FB" w:rsidRPr="002E10BE" w:rsidRDefault="000B04FB" w:rsidP="00BF1FF5">
      <w:pPr>
        <w:keepNext w:val="0"/>
        <w:rPr>
          <w:rFonts w:ascii="Arial" w:hAnsi="Arial" w:cs="Arial"/>
          <w:lang w:val="sk-SK"/>
        </w:rPr>
      </w:pPr>
      <w:r w:rsidRPr="002E10BE">
        <w:rPr>
          <w:rFonts w:ascii="Arial" w:hAnsi="Arial" w:cs="Arial"/>
          <w:lang w:val="sk-SK"/>
        </w:rPr>
        <w:t>Dlhodobý nehmotný majetok</w:t>
      </w:r>
      <w:bookmarkEnd w:id="4"/>
      <w:bookmarkEnd w:id="5"/>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5507BB" w:rsidRDefault="009B4A7F" w:rsidP="00E0211F">
      <w:pPr>
        <w:keepNext w:val="0"/>
        <w:rPr>
          <w:rFonts w:ascii="Arial" w:hAnsi="Arial" w:cs="Arial"/>
          <w:lang w:val="sk-SK"/>
        </w:rPr>
      </w:pPr>
      <w:r w:rsidRPr="002E10BE">
        <w:rPr>
          <w:rFonts w:ascii="Arial" w:hAnsi="Arial" w:cs="Arial"/>
          <w:lang w:val="sk-SK"/>
        </w:rPr>
        <w:t xml:space="preserve">Dlhodobý nehmotný majetok vytvorený vlastnou činnosťou sa oceňuje vlastnými nákladmi, ktoré zahrňujú priame materiálové a mzdové náklady a výrobné režijné </w:t>
      </w:r>
    </w:p>
    <w:p w:rsidR="00A243A1" w:rsidRDefault="00A243A1" w:rsidP="00E0211F">
      <w:pPr>
        <w:keepNext w:val="0"/>
        <w:rPr>
          <w:rFonts w:ascii="Arial" w:hAnsi="Arial" w:cs="Arial"/>
          <w:iCs/>
          <w:noProof/>
          <w:lang w:val="sk-SK"/>
        </w:rPr>
      </w:pPr>
      <w:r w:rsidRPr="002E10BE">
        <w:rPr>
          <w:rFonts w:ascii="Arial" w:hAnsi="Arial" w:cs="Arial"/>
          <w:iCs/>
          <w:noProof/>
          <w:lang w:val="sk-SK"/>
        </w:rPr>
        <w:t xml:space="preserve">Goodwill/ záporny goodwil vznikol ako rozdiel medzi </w:t>
      </w:r>
      <w:r w:rsidR="00EC015E" w:rsidRPr="002E10BE">
        <w:rPr>
          <w:rFonts w:ascii="Arial" w:hAnsi="Arial" w:cs="Arial"/>
          <w:iCs/>
          <w:noProof/>
          <w:lang w:val="sk-SK"/>
        </w:rPr>
        <w:t xml:space="preserve">obstarávacou cenou a podielom </w:t>
      </w:r>
      <w:r w:rsidR="00AA1551" w:rsidRPr="002E10BE">
        <w:rPr>
          <w:rFonts w:ascii="Arial" w:hAnsi="Arial" w:cs="Arial"/>
          <w:iCs/>
          <w:noProof/>
          <w:lang w:val="sk-SK"/>
        </w:rPr>
        <w:t xml:space="preserve">spoločnosti </w:t>
      </w:r>
      <w:r w:rsidR="00EC015E" w:rsidRPr="002E10BE">
        <w:rPr>
          <w:rFonts w:ascii="Arial" w:hAnsi="Arial" w:cs="Arial"/>
          <w:iCs/>
          <w:noProof/>
          <w:lang w:val="sk-SK"/>
        </w:rPr>
        <w:t xml:space="preserve">na reálnej hodnote obstaraného identifikovateľného majetku a záväzkov v deň obstarania. </w:t>
      </w:r>
    </w:p>
    <w:p w:rsidR="005507BB" w:rsidRPr="002E10BE" w:rsidRDefault="005507BB" w:rsidP="00E0211F">
      <w:pPr>
        <w:keepNext w:val="0"/>
        <w:rPr>
          <w:rFonts w:ascii="Arial" w:hAnsi="Arial" w:cs="Arial"/>
          <w:iCs/>
          <w:noProof/>
          <w:lang w:val="sk-SK"/>
        </w:rPr>
      </w:pPr>
    </w:p>
    <w:p w:rsidR="002E6669" w:rsidRPr="002E10BE" w:rsidRDefault="002E6669" w:rsidP="00E0211F">
      <w:pPr>
        <w:keepNext w:val="0"/>
        <w:rPr>
          <w:rFonts w:ascii="Arial" w:hAnsi="Arial" w:cs="Arial"/>
          <w:b/>
          <w:i/>
          <w:lang w:val="sk-SK"/>
        </w:rPr>
      </w:pPr>
      <w:r w:rsidRPr="002E10BE">
        <w:rPr>
          <w:rFonts w:ascii="Arial" w:hAnsi="Arial" w:cs="Arial"/>
          <w:b/>
          <w:i/>
          <w:lang w:val="sk-SK"/>
        </w:rPr>
        <w:lastRenderedPageBreak/>
        <w:t>Odpisovanie</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trPr>
          <w:cantSplit/>
        </w:trPr>
        <w:tc>
          <w:tcPr>
            <w:tcW w:w="3261" w:type="dxa"/>
            <w:tcBorders>
              <w:top w:val="single" w:sz="12" w:space="0" w:color="999999"/>
            </w:tcBorders>
            <w:vAlign w:val="bottom"/>
          </w:tcPr>
          <w:p w:rsidR="002E6669" w:rsidRPr="002E10BE" w:rsidRDefault="00AA7B08" w:rsidP="00DE4249">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tcBorders>
              <w:bottom w:val="nil"/>
            </w:tcBorders>
            <w:vAlign w:val="bottom"/>
          </w:tcPr>
          <w:p w:rsidR="00DD6F3E" w:rsidRPr="002E10BE" w:rsidRDefault="002E6669" w:rsidP="00DE4249">
            <w:pPr>
              <w:pStyle w:val="TableFirstLine"/>
              <w:keepNext w:val="0"/>
              <w:spacing w:before="60" w:after="60"/>
              <w:rPr>
                <w:rFonts w:ascii="Arial" w:hAnsi="Arial" w:cs="Arial"/>
                <w:highlight w:val="yellow"/>
                <w:lang w:val="sk-SK"/>
              </w:rPr>
            </w:pPr>
            <w:proofErr w:type="spellStart"/>
            <w:r w:rsidRPr="002E10BE">
              <w:rPr>
                <w:rFonts w:ascii="Arial" w:hAnsi="Arial" w:cs="Arial"/>
                <w:lang w:val="sk-SK"/>
              </w:rPr>
              <w:t>Goodwill</w:t>
            </w:r>
            <w:proofErr w:type="spellEnd"/>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tcBorders>
              <w:top w:val="nil"/>
              <w:left w:val="nil"/>
              <w:bottom w:val="single" w:sz="6" w:space="0" w:color="999999"/>
              <w:right w:val="nil"/>
            </w:tcBorders>
            <w:vAlign w:val="bottom"/>
          </w:tcPr>
          <w:p w:rsidR="00DD6F3E" w:rsidRPr="002E10BE" w:rsidRDefault="002E6669" w:rsidP="00DE4249">
            <w:pPr>
              <w:pStyle w:val="Tablemiddleline"/>
              <w:keepNext w:val="0"/>
              <w:spacing w:before="60" w:after="60"/>
              <w:rPr>
                <w:rFonts w:ascii="Arial" w:hAnsi="Arial" w:cs="Arial"/>
                <w:highlight w:val="yellow"/>
                <w:lang w:val="sk-SK"/>
              </w:rPr>
            </w:pPr>
            <w:r w:rsidRPr="002E10BE">
              <w:rPr>
                <w:rFonts w:ascii="Arial" w:hAnsi="Arial" w:cs="Arial"/>
                <w:lang w:val="sk-SK"/>
              </w:rPr>
              <w:t xml:space="preserve">Ostatný dlhodobý nehmotný majetok </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r>
    </w:tbl>
    <w:p w:rsidR="00DE4249" w:rsidRPr="002E10BE" w:rsidRDefault="00DE4249" w:rsidP="00DE4249">
      <w:pPr>
        <w:keepNext w:val="0"/>
        <w:spacing w:after="0"/>
        <w:rPr>
          <w:rFonts w:ascii="Arial" w:hAnsi="Arial" w:cs="Arial"/>
          <w:lang w:val="sk-SK"/>
        </w:rPr>
      </w:pPr>
    </w:p>
    <w:p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rsidR="00876725" w:rsidRPr="002E10BE"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5507BB" w:rsidRDefault="000B04FB" w:rsidP="00E0211F">
      <w:pPr>
        <w:keepNext w:val="0"/>
        <w:rPr>
          <w:rFonts w:ascii="Arial" w:hAnsi="Arial" w:cs="Arial"/>
          <w:lang w:val="sk-SK"/>
        </w:rPr>
      </w:pPr>
      <w:r w:rsidRPr="002E10BE">
        <w:rPr>
          <w:rFonts w:ascii="Arial" w:hAnsi="Arial" w:cs="Arial"/>
          <w:lang w:val="sk-SK"/>
        </w:rPr>
        <w:t>Dlhodobý hmotný majetok získaný bez</w:t>
      </w:r>
      <w:r w:rsidR="006A193F" w:rsidRPr="002E10BE">
        <w:rPr>
          <w:rFonts w:ascii="Arial" w:hAnsi="Arial" w:cs="Arial"/>
          <w:lang w:val="sk-SK"/>
        </w:rPr>
        <w:t>od</w:t>
      </w:r>
      <w:r w:rsidRPr="002E10BE">
        <w:rPr>
          <w:rFonts w:ascii="Arial" w:hAnsi="Arial" w:cs="Arial"/>
          <w:lang w:val="sk-SK"/>
        </w:rPr>
        <w:t xml:space="preserve">platne sa oceňuje reprodukčnou obstarávacou cenou a účtuje sa v prospech účtu ostatných kapitálových fondov. </w:t>
      </w:r>
    </w:p>
    <w:p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tcBorders>
              <w:bottom w:val="nil"/>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rPr>
                <w:rFonts w:ascii="Arial" w:hAnsi="Arial" w:cs="Arial"/>
                <w:highlight w:val="yellow"/>
                <w:lang w:val="sk-SK"/>
              </w:rPr>
            </w:pPr>
            <w:r w:rsidRPr="002E10BE">
              <w:rPr>
                <w:rFonts w:ascii="Arial" w:hAnsi="Arial" w:cs="Arial"/>
                <w:lang w:val="sk-SK"/>
              </w:rPr>
              <w:t>Iný dlhodobý hmotný majetok</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rsidR="006A3EAA" w:rsidRPr="002E10BE" w:rsidRDefault="006A3EAA" w:rsidP="00DE4249">
      <w:pPr>
        <w:keepNext w:val="0"/>
        <w:spacing w:after="0"/>
        <w:rPr>
          <w:rFonts w:ascii="Arial" w:hAnsi="Arial" w:cs="Arial"/>
          <w:lang w:val="sk-SK"/>
        </w:rPr>
      </w:pPr>
    </w:p>
    <w:p w:rsidR="00321E3E" w:rsidRPr="002E10BE" w:rsidRDefault="00C50DB0" w:rsidP="00E0211F">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001A25" w:rsidRPr="002E10BE" w:rsidRDefault="00321E3E" w:rsidP="00E0211F">
      <w:pPr>
        <w:pStyle w:val="Nadpis2"/>
        <w:keepNext w:val="0"/>
        <w:numPr>
          <w:ilvl w:val="0"/>
          <w:numId w:val="0"/>
        </w:numPr>
        <w:rPr>
          <w:rFonts w:ascii="Arial" w:hAnsi="Arial" w:cs="Arial"/>
          <w:sz w:val="4"/>
          <w:szCs w:val="4"/>
          <w:lang w:val="sk-SK"/>
        </w:rPr>
      </w:pPr>
      <w:r w:rsidRPr="002E10BE">
        <w:rPr>
          <w:rFonts w:ascii="Arial" w:hAnsi="Arial" w:cs="Arial"/>
          <w:lang w:val="sk-SK"/>
        </w:rPr>
        <w:br w:type="page"/>
      </w:r>
    </w:p>
    <w:p w:rsidR="000B04FB" w:rsidRPr="002E10BE" w:rsidRDefault="006A3EAA" w:rsidP="00E0211F">
      <w:pPr>
        <w:pStyle w:val="Nadpis2"/>
        <w:keepNext w:val="0"/>
        <w:rPr>
          <w:rFonts w:ascii="Arial" w:hAnsi="Arial" w:cs="Arial"/>
          <w:lang w:val="sk-SK"/>
        </w:rPr>
      </w:pPr>
      <w:r w:rsidRPr="002E10BE">
        <w:rPr>
          <w:rFonts w:ascii="Arial" w:hAnsi="Arial" w:cs="Arial"/>
          <w:lang w:val="sk-SK"/>
        </w:rPr>
        <w:lastRenderedPageBreak/>
        <w:t>F</w:t>
      </w:r>
      <w:r w:rsidR="000B04FB" w:rsidRPr="002E10BE">
        <w:rPr>
          <w:rFonts w:ascii="Arial" w:hAnsi="Arial" w:cs="Arial"/>
          <w:lang w:val="sk-SK"/>
        </w:rPr>
        <w:t>inančný majetok</w:t>
      </w:r>
    </w:p>
    <w:p w:rsidR="000B04FB" w:rsidRPr="002E10BE"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 cenné papiere </w:t>
      </w:r>
      <w:r w:rsidR="00035820" w:rsidRPr="002E10BE">
        <w:rPr>
          <w:rFonts w:ascii="Arial" w:hAnsi="Arial" w:cs="Arial"/>
          <w:lang w:val="sk-SK"/>
        </w:rPr>
        <w:t>určené na</w:t>
      </w:r>
      <w:r w:rsidRPr="002E10BE">
        <w:rPr>
          <w:rFonts w:ascii="Arial" w:hAnsi="Arial" w:cs="Arial"/>
          <w:lang w:val="sk-SK"/>
        </w:rPr>
        <w:t> obchodovani</w:t>
      </w:r>
      <w:r w:rsidR="00035820" w:rsidRPr="002E10BE">
        <w:rPr>
          <w:rFonts w:ascii="Arial" w:hAnsi="Arial" w:cs="Arial"/>
          <w:lang w:val="sk-SK"/>
        </w:rPr>
        <w:t>e</w:t>
      </w:r>
      <w:r w:rsidRPr="002E10BE">
        <w:rPr>
          <w:rFonts w:ascii="Arial" w:hAnsi="Arial" w:cs="Arial"/>
          <w:lang w:val="sk-SK"/>
        </w:rPr>
        <w:t xml:space="preserve">, dlžné cenné papiere so splatnosťou do </w:t>
      </w:r>
      <w:r w:rsidR="005C422B" w:rsidRPr="002E10BE">
        <w:rPr>
          <w:rFonts w:ascii="Arial" w:hAnsi="Arial" w:cs="Arial"/>
          <w:lang w:val="sk-SK"/>
        </w:rPr>
        <w:t xml:space="preserve">jedného roka </w:t>
      </w:r>
      <w:r w:rsidRPr="002E10BE">
        <w:rPr>
          <w:rFonts w:ascii="Arial" w:hAnsi="Arial" w:cs="Arial"/>
          <w:lang w:val="sk-SK"/>
        </w:rPr>
        <w:t xml:space="preserve">držané do </w:t>
      </w:r>
      <w:r w:rsidR="005C422B" w:rsidRPr="002E10BE">
        <w:rPr>
          <w:rFonts w:ascii="Arial" w:hAnsi="Arial" w:cs="Arial"/>
          <w:lang w:val="sk-SK"/>
        </w:rPr>
        <w:t xml:space="preserve">doby </w:t>
      </w:r>
      <w:r w:rsidRPr="002E10BE">
        <w:rPr>
          <w:rFonts w:ascii="Arial" w:hAnsi="Arial" w:cs="Arial"/>
          <w:lang w:val="sk-SK"/>
        </w:rPr>
        <w:t>splatnosti, vlastné akcie, vlastné</w:t>
      </w:r>
      <w:r w:rsidR="005E4CB2" w:rsidRPr="002E10BE">
        <w:rPr>
          <w:rFonts w:ascii="Arial" w:hAnsi="Arial" w:cs="Arial"/>
          <w:lang w:val="sk-SK"/>
        </w:rPr>
        <w:t xml:space="preserve"> dlhopisy a ostatné realizovateľ</w:t>
      </w:r>
      <w:r w:rsidRPr="002E10BE">
        <w:rPr>
          <w:rFonts w:ascii="Arial" w:hAnsi="Arial" w:cs="Arial"/>
          <w:lang w:val="sk-SK"/>
        </w:rPr>
        <w:t>né cenné papiere.</w:t>
      </w:r>
    </w:p>
    <w:p w:rsidR="000B04FB" w:rsidRPr="002E10BE"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hlavne majetkové účasti, realizovateľné cenné papiere a podiely a dlžné cenné papiere držané do</w:t>
      </w:r>
      <w:r w:rsidR="005C422B" w:rsidRPr="002E10BE">
        <w:rPr>
          <w:rFonts w:ascii="Arial" w:hAnsi="Arial" w:cs="Arial"/>
          <w:lang w:val="sk-SK"/>
        </w:rPr>
        <w:t xml:space="preserve"> doby</w:t>
      </w:r>
      <w:r w:rsidRPr="002E10BE">
        <w:rPr>
          <w:rFonts w:ascii="Arial" w:hAnsi="Arial" w:cs="Arial"/>
          <w:lang w:val="sk-SK"/>
        </w:rPr>
        <w:t xml:space="preserve"> splatnosti.</w:t>
      </w:r>
    </w:p>
    <w:p w:rsidR="000B04FB" w:rsidRPr="002E10BE" w:rsidRDefault="000B04FB" w:rsidP="00E0211F">
      <w:pPr>
        <w:keepNext w:val="0"/>
        <w:rPr>
          <w:rFonts w:ascii="Arial" w:hAnsi="Arial" w:cs="Arial"/>
          <w:lang w:val="sk-SK"/>
        </w:rPr>
      </w:pPr>
      <w:r w:rsidRPr="002E10BE">
        <w:rPr>
          <w:rFonts w:ascii="Arial" w:hAnsi="Arial" w:cs="Arial"/>
          <w:lang w:val="sk-SK"/>
        </w:rPr>
        <w:t xml:space="preserve">Cenné papiere </w:t>
      </w:r>
      <w:r w:rsidR="00035820" w:rsidRPr="002E10BE">
        <w:rPr>
          <w:rFonts w:ascii="Arial" w:hAnsi="Arial" w:cs="Arial"/>
          <w:lang w:val="sk-SK"/>
        </w:rPr>
        <w:t xml:space="preserve">určené </w:t>
      </w:r>
      <w:r w:rsidR="005C422B" w:rsidRPr="002E10BE">
        <w:rPr>
          <w:rFonts w:ascii="Arial" w:hAnsi="Arial" w:cs="Arial"/>
          <w:lang w:val="sk-SK"/>
        </w:rPr>
        <w:t xml:space="preserve">na obchodovanie </w:t>
      </w:r>
      <w:r w:rsidRPr="002E10BE">
        <w:rPr>
          <w:rFonts w:ascii="Arial" w:hAnsi="Arial" w:cs="Arial"/>
          <w:lang w:val="sk-SK"/>
        </w:rPr>
        <w:t xml:space="preserve">sú cenné papiere držané za účelom </w:t>
      </w:r>
      <w:r w:rsidR="00BC6CB2" w:rsidRPr="002E10BE">
        <w:rPr>
          <w:rFonts w:ascii="Arial" w:hAnsi="Arial" w:cs="Arial"/>
          <w:lang w:val="sk-SK"/>
        </w:rPr>
        <w:t xml:space="preserve">obchodovania </w:t>
      </w:r>
      <w:r w:rsidRPr="002E10BE">
        <w:rPr>
          <w:rFonts w:ascii="Arial" w:hAnsi="Arial" w:cs="Arial"/>
          <w:lang w:val="sk-SK"/>
        </w:rPr>
        <w:t>na verejnom trhu s </w:t>
      </w:r>
      <w:r w:rsidR="005C422B" w:rsidRPr="002E10BE">
        <w:rPr>
          <w:rFonts w:ascii="Arial" w:hAnsi="Arial" w:cs="Arial"/>
          <w:lang w:val="sk-SK"/>
        </w:rPr>
        <w:t>cieľom</w:t>
      </w:r>
      <w:r w:rsidRPr="002E10BE">
        <w:rPr>
          <w:rFonts w:ascii="Arial" w:hAnsi="Arial" w:cs="Arial"/>
          <w:lang w:val="sk-SK"/>
        </w:rPr>
        <w:t xml:space="preserve"> dosahovať zisk z cenových rozdielov v krátkodobom, maximálne ročnom horizonte.</w:t>
      </w:r>
      <w:r w:rsidR="004262F9" w:rsidRPr="002E10BE">
        <w:rPr>
          <w:rFonts w:ascii="Arial" w:hAnsi="Arial" w:cs="Arial"/>
          <w:lang w:val="sk-SK"/>
        </w:rPr>
        <w:t xml:space="preserve"> </w:t>
      </w:r>
      <w:r w:rsidRPr="002E10BE">
        <w:rPr>
          <w:rFonts w:ascii="Arial" w:hAnsi="Arial" w:cs="Arial"/>
          <w:lang w:val="sk-SK"/>
        </w:rPr>
        <w:t>Cenné papiere držané do</w:t>
      </w:r>
      <w:r w:rsidR="005C422B" w:rsidRPr="002E10BE">
        <w:rPr>
          <w:rFonts w:ascii="Arial" w:hAnsi="Arial" w:cs="Arial"/>
          <w:lang w:val="sk-SK"/>
        </w:rPr>
        <w:t xml:space="preserve"> doby</w:t>
      </w:r>
      <w:r w:rsidRPr="002E10BE">
        <w:rPr>
          <w:rFonts w:ascii="Arial" w:hAnsi="Arial" w:cs="Arial"/>
          <w:lang w:val="sk-SK"/>
        </w:rPr>
        <w:t xml:space="preserve"> splatnosti sú cenné papiere, ktoré majú stanovenú splatnosť a spoločnosť má úmysel a schopnosť držať ich do </w:t>
      </w:r>
      <w:r w:rsidR="005C422B" w:rsidRPr="002E10BE">
        <w:rPr>
          <w:rFonts w:ascii="Arial" w:hAnsi="Arial" w:cs="Arial"/>
          <w:lang w:val="sk-SK"/>
        </w:rPr>
        <w:t xml:space="preserve">doby </w:t>
      </w:r>
      <w:r w:rsidRPr="002E10BE">
        <w:rPr>
          <w:rFonts w:ascii="Arial" w:hAnsi="Arial" w:cs="Arial"/>
          <w:lang w:val="sk-SK"/>
        </w:rPr>
        <w:t xml:space="preserve">splatnosti. Cenné papiere a podiely realizovateľné sú cenné papiere a podiely, ktoré nie sú cenným papierom </w:t>
      </w:r>
      <w:r w:rsidR="00035820" w:rsidRPr="002E10BE">
        <w:rPr>
          <w:rFonts w:ascii="Arial" w:hAnsi="Arial" w:cs="Arial"/>
          <w:lang w:val="sk-SK"/>
        </w:rPr>
        <w:t xml:space="preserve">určeným </w:t>
      </w:r>
      <w:r w:rsidR="005C422B" w:rsidRPr="002E10BE">
        <w:rPr>
          <w:rFonts w:ascii="Arial" w:hAnsi="Arial" w:cs="Arial"/>
          <w:lang w:val="sk-SK"/>
        </w:rPr>
        <w:t>na</w:t>
      </w:r>
      <w:r w:rsidRPr="002E10BE">
        <w:rPr>
          <w:rFonts w:ascii="Arial" w:hAnsi="Arial" w:cs="Arial"/>
          <w:lang w:val="sk-SK"/>
        </w:rPr>
        <w:t> </w:t>
      </w:r>
      <w:r w:rsidR="005C422B" w:rsidRPr="002E10BE">
        <w:rPr>
          <w:rFonts w:ascii="Arial" w:hAnsi="Arial" w:cs="Arial"/>
          <w:lang w:val="sk-SK"/>
        </w:rPr>
        <w:t>obchodovanie</w:t>
      </w:r>
      <w:r w:rsidRPr="002E10BE">
        <w:rPr>
          <w:rFonts w:ascii="Arial" w:hAnsi="Arial" w:cs="Arial"/>
          <w:lang w:val="sk-SK"/>
        </w:rPr>
        <w:t xml:space="preserve">, cenným papierom držaným do </w:t>
      </w:r>
      <w:r w:rsidR="005C422B" w:rsidRPr="002E10BE">
        <w:rPr>
          <w:rFonts w:ascii="Arial" w:hAnsi="Arial" w:cs="Arial"/>
          <w:lang w:val="sk-SK"/>
        </w:rPr>
        <w:t xml:space="preserve">doby </w:t>
      </w:r>
      <w:r w:rsidRPr="002E10BE">
        <w:rPr>
          <w:rFonts w:ascii="Arial" w:hAnsi="Arial" w:cs="Arial"/>
          <w:lang w:val="sk-SK"/>
        </w:rPr>
        <w:t>splatnosti ani majetkovou účasťou.</w:t>
      </w:r>
    </w:p>
    <w:p w:rsidR="000B04FB" w:rsidRPr="002E10BE" w:rsidRDefault="000B04FB" w:rsidP="00E0211F">
      <w:pPr>
        <w:keepNext w:val="0"/>
        <w:rPr>
          <w:rFonts w:ascii="Arial" w:hAnsi="Arial" w:cs="Arial"/>
          <w:lang w:val="sk-SK"/>
        </w:rPr>
      </w:pPr>
      <w:r w:rsidRPr="002E10BE">
        <w:rPr>
          <w:rFonts w:ascii="Arial" w:hAnsi="Arial" w:cs="Arial"/>
          <w:lang w:val="sk-SK"/>
        </w:rPr>
        <w:t>Reálna hodnota predstavuje tr</w:t>
      </w:r>
      <w:r w:rsidR="004949DE" w:rsidRPr="002E10BE">
        <w:rPr>
          <w:rFonts w:ascii="Arial" w:hAnsi="Arial" w:cs="Arial"/>
          <w:lang w:val="sk-SK"/>
        </w:rPr>
        <w:t>hovú</w:t>
      </w:r>
      <w:r w:rsidRPr="002E10BE">
        <w:rPr>
          <w:rFonts w:ascii="Arial" w:hAnsi="Arial" w:cs="Arial"/>
          <w:lang w:val="sk-SK"/>
        </w:rPr>
        <w:t xml:space="preserve"> hodnotu, ktorá je vyhlásená na tuzemskej či zahraničnej burze, prípadne ocenenie kvalifikovaným odhadom alebo posudkom znalca</w:t>
      </w:r>
      <w:r w:rsidR="00035820" w:rsidRPr="002E10BE">
        <w:rPr>
          <w:rFonts w:ascii="Arial" w:hAnsi="Arial" w:cs="Arial"/>
          <w:lang w:val="sk-SK"/>
        </w:rPr>
        <w:t xml:space="preserve"> v prípade, že</w:t>
      </w:r>
      <w:r w:rsidRPr="002E10BE">
        <w:rPr>
          <w:rFonts w:ascii="Arial" w:hAnsi="Arial" w:cs="Arial"/>
          <w:lang w:val="sk-SK"/>
        </w:rPr>
        <w:t xml:space="preserve"> tr</w:t>
      </w:r>
      <w:r w:rsidR="002D3940" w:rsidRPr="002E10BE">
        <w:rPr>
          <w:rFonts w:ascii="Arial" w:hAnsi="Arial" w:cs="Arial"/>
          <w:lang w:val="sk-SK"/>
        </w:rPr>
        <w:t>hová</w:t>
      </w:r>
      <w:r w:rsidRPr="002E10BE">
        <w:rPr>
          <w:rFonts w:ascii="Arial" w:hAnsi="Arial" w:cs="Arial"/>
          <w:lang w:val="sk-SK"/>
        </w:rPr>
        <w:t xml:space="preserve"> hodnota </w:t>
      </w:r>
      <w:r w:rsidR="00035820" w:rsidRPr="002E10BE">
        <w:rPr>
          <w:rFonts w:ascii="Arial" w:hAnsi="Arial" w:cs="Arial"/>
          <w:lang w:val="sk-SK"/>
        </w:rPr>
        <w:t xml:space="preserve">nie je </w:t>
      </w:r>
      <w:r w:rsidRPr="002E10BE">
        <w:rPr>
          <w:rFonts w:ascii="Arial" w:hAnsi="Arial" w:cs="Arial"/>
          <w:lang w:val="sk-SK"/>
        </w:rPr>
        <w:t>k dispozícii.</w:t>
      </w:r>
    </w:p>
    <w:p w:rsidR="003B4605" w:rsidRPr="002E10BE" w:rsidRDefault="000B04FB" w:rsidP="00E0211F">
      <w:pPr>
        <w:keepNext w:val="0"/>
        <w:rPr>
          <w:rFonts w:ascii="Arial" w:hAnsi="Arial" w:cs="Arial"/>
          <w:lang w:val="sk-SK"/>
        </w:rPr>
      </w:pPr>
      <w:r w:rsidRPr="002E10BE">
        <w:rPr>
          <w:rFonts w:ascii="Arial" w:hAnsi="Arial" w:cs="Arial"/>
          <w:lang w:val="sk-SK"/>
        </w:rPr>
        <w:t>Pokiaľ dochádza k poklesu hodnoty finančn</w:t>
      </w:r>
      <w:r w:rsidR="00E551FF" w:rsidRPr="002E10BE">
        <w:rPr>
          <w:rFonts w:ascii="Arial" w:hAnsi="Arial" w:cs="Arial"/>
          <w:lang w:val="sk-SK"/>
        </w:rPr>
        <w:t>ého</w:t>
      </w:r>
      <w:r w:rsidRPr="002E10BE">
        <w:rPr>
          <w:rFonts w:ascii="Arial" w:hAnsi="Arial" w:cs="Arial"/>
          <w:lang w:val="sk-SK"/>
        </w:rPr>
        <w:t xml:space="preserve"> majetku, ktorý sa k</w:t>
      </w:r>
      <w:r w:rsidR="00AF76F5" w:rsidRPr="002E10BE">
        <w:rPr>
          <w:rFonts w:ascii="Arial" w:hAnsi="Arial" w:cs="Arial"/>
          <w:lang w:val="sk-SK"/>
        </w:rPr>
        <w:t xml:space="preserve">u dňu zostavenia účtovnej závierky </w:t>
      </w:r>
      <w:r w:rsidRPr="002E10BE">
        <w:rPr>
          <w:rFonts w:ascii="Arial" w:hAnsi="Arial" w:cs="Arial"/>
          <w:lang w:val="sk-SK"/>
        </w:rPr>
        <w:t>nepreceňuje</w:t>
      </w:r>
      <w:r w:rsidR="00BC6CB2" w:rsidRPr="002E10BE">
        <w:rPr>
          <w:rFonts w:ascii="Arial" w:hAnsi="Arial" w:cs="Arial"/>
          <w:lang w:val="sk-SK"/>
        </w:rPr>
        <w:t xml:space="preserve"> na reálnu hodnotu</w:t>
      </w:r>
      <w:r w:rsidRPr="002E10BE">
        <w:rPr>
          <w:rFonts w:ascii="Arial" w:hAnsi="Arial" w:cs="Arial"/>
          <w:lang w:val="sk-SK"/>
        </w:rPr>
        <w:t>, rozdiel sa považuje za dočasné zníženie hodnoty a</w:t>
      </w:r>
      <w:r w:rsidR="00492D9D" w:rsidRPr="002E10BE">
        <w:rPr>
          <w:rFonts w:ascii="Arial" w:hAnsi="Arial" w:cs="Arial"/>
          <w:lang w:val="sk-SK"/>
        </w:rPr>
        <w:t> účtuje sa</w:t>
      </w:r>
      <w:r w:rsidRPr="002E10BE">
        <w:rPr>
          <w:rFonts w:ascii="Arial" w:hAnsi="Arial" w:cs="Arial"/>
          <w:lang w:val="sk-SK"/>
        </w:rPr>
        <w:t xml:space="preserve"> ako opravná položka.</w:t>
      </w:r>
    </w:p>
    <w:p w:rsidR="000B04FB" w:rsidRPr="002E10BE" w:rsidRDefault="000B04FB" w:rsidP="00E0211F">
      <w:pPr>
        <w:pStyle w:val="Nadpis2"/>
        <w:keepNext w:val="0"/>
        <w:rPr>
          <w:rFonts w:ascii="Arial" w:hAnsi="Arial" w:cs="Arial"/>
          <w:lang w:val="sk-SK"/>
        </w:rPr>
      </w:pPr>
      <w:bookmarkStart w:id="8" w:name="_Toc474124195"/>
      <w:bookmarkStart w:id="9" w:name="_Toc474124307"/>
      <w:r w:rsidRPr="002E10BE">
        <w:rPr>
          <w:rFonts w:ascii="Arial" w:hAnsi="Arial" w:cs="Arial"/>
          <w:lang w:val="sk-SK"/>
        </w:rPr>
        <w:t>Zásoby</w:t>
      </w:r>
      <w:bookmarkEnd w:id="8"/>
      <w:bookmarkEnd w:id="9"/>
    </w:p>
    <w:p w:rsidR="000B04FB" w:rsidRPr="002E10BE" w:rsidRDefault="000B04FB" w:rsidP="00E0211F">
      <w:pPr>
        <w:keepNext w:val="0"/>
        <w:rPr>
          <w:rFonts w:ascii="Arial" w:hAnsi="Arial" w:cs="Arial"/>
          <w:lang w:val="sk-SK"/>
        </w:rPr>
      </w:pPr>
      <w:r w:rsidRPr="005507BB">
        <w:rPr>
          <w:rFonts w:ascii="Arial" w:hAnsi="Arial" w:cs="Arial"/>
          <w:lang w:val="sk-SK"/>
        </w:rPr>
        <w:t xml:space="preserve">Nakupované zásoby sú ocenené </w:t>
      </w:r>
      <w:r w:rsidR="00DE5AEA" w:rsidRPr="005507BB">
        <w:rPr>
          <w:rFonts w:ascii="Arial" w:hAnsi="Arial" w:cs="Arial"/>
          <w:lang w:val="sk-SK"/>
        </w:rPr>
        <w:t xml:space="preserve">obstarávacími </w:t>
      </w:r>
      <w:r w:rsidRPr="005507BB">
        <w:rPr>
          <w:rFonts w:ascii="Arial" w:hAnsi="Arial" w:cs="Arial"/>
          <w:lang w:val="sk-SK"/>
        </w:rPr>
        <w:t xml:space="preserve">cenami s použitím </w:t>
      </w:r>
      <w:r w:rsidR="00886F9B" w:rsidRPr="005507BB">
        <w:rPr>
          <w:rFonts w:ascii="Arial" w:hAnsi="Arial" w:cs="Arial"/>
          <w:lang w:val="sk-SK"/>
        </w:rPr>
        <w:t>metódy</w:t>
      </w:r>
      <w:r w:rsidRPr="005507BB">
        <w:rPr>
          <w:rFonts w:ascii="Arial" w:hAnsi="Arial" w:cs="Arial"/>
          <w:lang w:val="sk-SK"/>
        </w:rPr>
        <w:t xml:space="preserve">  </w:t>
      </w:r>
      <w:r w:rsidRPr="005507BB">
        <w:rPr>
          <w:rFonts w:ascii="Arial" w:hAnsi="Arial" w:cs="Arial"/>
          <w:i/>
          <w:iCs/>
          <w:lang w:val="sk-SK"/>
        </w:rPr>
        <w:t>"</w:t>
      </w:r>
      <w:proofErr w:type="spellStart"/>
      <w:r w:rsidRPr="005507BB">
        <w:rPr>
          <w:rFonts w:ascii="Arial" w:hAnsi="Arial" w:cs="Arial"/>
          <w:i/>
          <w:iCs/>
          <w:lang w:val="sk-SK"/>
        </w:rPr>
        <w:t>first</w:t>
      </w:r>
      <w:r w:rsidRPr="005507BB">
        <w:rPr>
          <w:rFonts w:ascii="Arial" w:hAnsi="Arial" w:cs="Arial"/>
          <w:i/>
          <w:iCs/>
          <w:lang w:val="sk-SK"/>
        </w:rPr>
        <w:noBreakHyphen/>
        <w:t>in</w:t>
      </w:r>
      <w:proofErr w:type="spellEnd"/>
      <w:r w:rsidRPr="005507BB">
        <w:rPr>
          <w:rFonts w:ascii="Arial" w:hAnsi="Arial" w:cs="Arial"/>
          <w:i/>
          <w:iCs/>
          <w:lang w:val="sk-SK"/>
        </w:rPr>
        <w:t xml:space="preserve">, </w:t>
      </w:r>
      <w:proofErr w:type="spellStart"/>
      <w:r w:rsidRPr="005507BB">
        <w:rPr>
          <w:rFonts w:ascii="Arial" w:hAnsi="Arial" w:cs="Arial"/>
          <w:i/>
          <w:iCs/>
          <w:lang w:val="sk-SK"/>
        </w:rPr>
        <w:t>first</w:t>
      </w:r>
      <w:r w:rsidRPr="005507BB">
        <w:rPr>
          <w:rFonts w:ascii="Arial" w:hAnsi="Arial" w:cs="Arial"/>
          <w:i/>
          <w:iCs/>
          <w:lang w:val="sk-SK"/>
        </w:rPr>
        <w:noBreakHyphen/>
        <w:t>out</w:t>
      </w:r>
      <w:proofErr w:type="spellEnd"/>
      <w:r w:rsidRPr="005507BB">
        <w:rPr>
          <w:rFonts w:ascii="Arial" w:hAnsi="Arial" w:cs="Arial"/>
          <w:i/>
          <w:iCs/>
          <w:lang w:val="sk-SK"/>
        </w:rPr>
        <w:t>" (FIFO - prvá cena pre ocenenie prírastku zásob sa použije ako prvá cena pre ocenenie úbytku zásob</w:t>
      </w:r>
      <w:r w:rsidR="00E551FF" w:rsidRPr="005507BB">
        <w:rPr>
          <w:rFonts w:ascii="Arial" w:hAnsi="Arial" w:cs="Arial"/>
          <w:i/>
          <w:iCs/>
          <w:lang w:val="sk-SK"/>
        </w:rPr>
        <w:t>)</w:t>
      </w:r>
      <w:r w:rsidR="00A30F45" w:rsidRPr="005507BB">
        <w:rPr>
          <w:rFonts w:ascii="Arial" w:hAnsi="Arial" w:cs="Arial"/>
          <w:i/>
          <w:iCs/>
          <w:lang w:val="sk-SK"/>
        </w:rPr>
        <w:t>/</w:t>
      </w:r>
      <w:r w:rsidRPr="005507BB">
        <w:rPr>
          <w:rFonts w:ascii="Arial" w:hAnsi="Arial" w:cs="Arial"/>
          <w:i/>
          <w:iCs/>
          <w:lang w:val="sk-SK"/>
        </w:rPr>
        <w:t>, s použitím pevných cien a oceňovacích rozdielov /váženým aritmetickým priemerom</w:t>
      </w:r>
      <w:r w:rsidRPr="005507BB">
        <w:rPr>
          <w:rFonts w:ascii="Arial" w:hAnsi="Arial" w:cs="Arial"/>
          <w:lang w:val="sk-SK"/>
        </w:rPr>
        <w:t xml:space="preserve">. </w:t>
      </w:r>
      <w:r w:rsidR="00DE5AEA" w:rsidRPr="005507BB">
        <w:rPr>
          <w:rFonts w:ascii="Arial" w:hAnsi="Arial" w:cs="Arial"/>
          <w:lang w:val="sk-SK"/>
        </w:rPr>
        <w:t xml:space="preserve">Obstarávacia </w:t>
      </w:r>
      <w:r w:rsidRPr="005507BB">
        <w:rPr>
          <w:rFonts w:ascii="Arial" w:hAnsi="Arial" w:cs="Arial"/>
          <w:lang w:val="sk-SK"/>
        </w:rPr>
        <w:t xml:space="preserve">cena zásob zahŕňa </w:t>
      </w:r>
      <w:r w:rsidR="000A5A10" w:rsidRPr="005507BB">
        <w:rPr>
          <w:rFonts w:ascii="Arial" w:hAnsi="Arial" w:cs="Arial"/>
          <w:lang w:val="sk-SK"/>
        </w:rPr>
        <w:t>cenu obstarania a</w:t>
      </w:r>
      <w:r w:rsidR="00DE5AEA" w:rsidRPr="005507BB">
        <w:rPr>
          <w:rFonts w:ascii="Arial" w:hAnsi="Arial" w:cs="Arial"/>
          <w:lang w:val="sk-SK"/>
        </w:rPr>
        <w:t xml:space="preserve"> </w:t>
      </w:r>
      <w:r w:rsidRPr="005507BB">
        <w:rPr>
          <w:rFonts w:ascii="Arial" w:hAnsi="Arial" w:cs="Arial"/>
          <w:lang w:val="sk-SK"/>
        </w:rPr>
        <w:t>náklad</w:t>
      </w:r>
      <w:r w:rsidR="000A5A10" w:rsidRPr="005507BB">
        <w:rPr>
          <w:rFonts w:ascii="Arial" w:hAnsi="Arial" w:cs="Arial"/>
          <w:lang w:val="sk-SK"/>
        </w:rPr>
        <w:t>y</w:t>
      </w:r>
      <w:r w:rsidRPr="005507BB">
        <w:rPr>
          <w:rFonts w:ascii="Arial" w:hAnsi="Arial" w:cs="Arial"/>
          <w:lang w:val="sk-SK"/>
        </w:rPr>
        <w:t xml:space="preserve"> </w:t>
      </w:r>
      <w:r w:rsidR="000A5A10" w:rsidRPr="005507BB">
        <w:rPr>
          <w:rFonts w:ascii="Arial" w:hAnsi="Arial" w:cs="Arial"/>
          <w:lang w:val="sk-SK"/>
        </w:rPr>
        <w:t xml:space="preserve">súvisiace </w:t>
      </w:r>
      <w:r w:rsidRPr="005507BB">
        <w:rPr>
          <w:rFonts w:ascii="Arial" w:hAnsi="Arial" w:cs="Arial"/>
          <w:lang w:val="sk-SK"/>
        </w:rPr>
        <w:t>s</w:t>
      </w:r>
      <w:r w:rsidR="000A5A10" w:rsidRPr="005507BB">
        <w:rPr>
          <w:rFonts w:ascii="Arial" w:hAnsi="Arial" w:cs="Arial"/>
          <w:lang w:val="sk-SK"/>
        </w:rPr>
        <w:t> ich obstaraním</w:t>
      </w:r>
      <w:r w:rsidRPr="005507BB">
        <w:rPr>
          <w:rFonts w:ascii="Arial" w:hAnsi="Arial" w:cs="Arial"/>
          <w:lang w:val="sk-SK"/>
        </w:rPr>
        <w:t xml:space="preserve"> (náklady na prepravu, clo, provízie, atď.).</w:t>
      </w:r>
      <w:r w:rsidR="00DE5AEA" w:rsidRPr="005507BB">
        <w:rPr>
          <w:rFonts w:ascii="Arial" w:hAnsi="Arial" w:cs="Arial"/>
          <w:lang w:val="sk-SK"/>
        </w:rPr>
        <w:t xml:space="preserve"> Prijaté zľavy, diskonty, rabaty znižujú obstarávaciu cenu zásob.</w:t>
      </w:r>
    </w:p>
    <w:p w:rsidR="000A5A10" w:rsidRPr="002E10BE" w:rsidRDefault="000A5A10" w:rsidP="00E0211F">
      <w:pPr>
        <w:keepNext w:val="0"/>
        <w:rPr>
          <w:rFonts w:ascii="Arial" w:hAnsi="Arial" w:cs="Arial"/>
          <w:lang w:val="sk-SK"/>
        </w:rPr>
      </w:pPr>
      <w:r w:rsidRPr="002E10BE">
        <w:rPr>
          <w:rFonts w:ascii="Arial" w:hAnsi="Arial" w:cs="Arial"/>
          <w:lang w:val="sk-SK"/>
        </w:rPr>
        <w:t xml:space="preserve">V prípade prechodného zníženia úžitkovej hodnoty zásob sa </w:t>
      </w:r>
      <w:r w:rsidR="00492D9D" w:rsidRPr="002E10BE">
        <w:rPr>
          <w:rFonts w:ascii="Arial" w:hAnsi="Arial" w:cs="Arial"/>
          <w:lang w:val="sk-SK"/>
        </w:rPr>
        <w:t xml:space="preserve">tvorí </w:t>
      </w:r>
      <w:r w:rsidRPr="002E10BE">
        <w:rPr>
          <w:rFonts w:ascii="Arial" w:hAnsi="Arial" w:cs="Arial"/>
          <w:lang w:val="sk-SK"/>
        </w:rPr>
        <w:t xml:space="preserve"> opravná položka. </w:t>
      </w:r>
    </w:p>
    <w:p w:rsidR="00AF76F5" w:rsidRPr="002E10BE" w:rsidRDefault="00AF76F5" w:rsidP="00E0211F">
      <w:pPr>
        <w:pStyle w:val="StyleodstavecbezcislaItalicRed"/>
        <w:ind w:left="0"/>
        <w:jc w:val="left"/>
        <w:rPr>
          <w:rFonts w:ascii="Arial" w:hAnsi="Arial" w:cs="Arial"/>
          <w:b/>
          <w:color w:val="auto"/>
          <w:u w:val="single"/>
        </w:rPr>
      </w:pPr>
      <w:r w:rsidRPr="002E10BE">
        <w:rPr>
          <w:rFonts w:ascii="Arial" w:hAnsi="Arial" w:cs="Arial"/>
          <w:iCs w:val="0"/>
          <w:color w:val="auto"/>
          <w:szCs w:val="20"/>
          <w:lang w:eastAsia="en-US"/>
        </w:rPr>
        <w:br w:type="page"/>
      </w:r>
    </w:p>
    <w:p w:rsidR="00AF76F5" w:rsidRPr="002E10BE" w:rsidRDefault="00AF76F5" w:rsidP="00E0211F">
      <w:pPr>
        <w:pStyle w:val="Nadpis2"/>
        <w:keepNext w:val="0"/>
        <w:rPr>
          <w:rFonts w:ascii="Arial" w:hAnsi="Arial" w:cs="Arial"/>
          <w:lang w:val="sk-SK"/>
        </w:rPr>
      </w:pPr>
      <w:r w:rsidRPr="002E10BE">
        <w:rPr>
          <w:rFonts w:ascii="Arial" w:hAnsi="Arial" w:cs="Arial"/>
          <w:lang w:val="sk-SK"/>
        </w:rPr>
        <w:lastRenderedPageBreak/>
        <w:t xml:space="preserve">Zákazková výroba </w:t>
      </w:r>
    </w:p>
    <w:p w:rsidR="008B5BE2" w:rsidRPr="005507BB" w:rsidRDefault="008B5BE2" w:rsidP="00E0211F">
      <w:pPr>
        <w:pStyle w:val="StyleodstavecbezcislaItalicRed"/>
        <w:ind w:left="0"/>
        <w:jc w:val="left"/>
        <w:rPr>
          <w:rFonts w:ascii="Arial" w:hAnsi="Arial" w:cs="Arial"/>
          <w:i/>
          <w:iCs w:val="0"/>
          <w:color w:val="auto"/>
          <w:szCs w:val="20"/>
          <w:lang w:eastAsia="en-US"/>
        </w:rPr>
      </w:pPr>
      <w:r w:rsidRPr="005507BB">
        <w:rPr>
          <w:rFonts w:ascii="Arial" w:hAnsi="Arial" w:cs="Arial"/>
          <w:iCs w:val="0"/>
          <w:color w:val="auto"/>
          <w:szCs w:val="20"/>
          <w:lang w:eastAsia="en-US"/>
        </w:rPr>
        <w:t xml:space="preserve">Zákazková výroba sa </w:t>
      </w:r>
      <w:r w:rsidR="00492D9D" w:rsidRPr="005507BB">
        <w:rPr>
          <w:rFonts w:ascii="Arial" w:hAnsi="Arial" w:cs="Arial"/>
          <w:iCs w:val="0"/>
          <w:color w:val="auto"/>
          <w:szCs w:val="20"/>
          <w:lang w:eastAsia="en-US"/>
        </w:rPr>
        <w:t>oceňuje</w:t>
      </w:r>
      <w:r w:rsidRPr="005507BB">
        <w:rPr>
          <w:rFonts w:ascii="Arial" w:hAnsi="Arial" w:cs="Arial"/>
          <w:iCs w:val="0"/>
          <w:color w:val="auto"/>
          <w:szCs w:val="20"/>
          <w:lang w:eastAsia="en-US"/>
        </w:rPr>
        <w:t xml:space="preserve"> metód</w:t>
      </w:r>
      <w:r w:rsidR="00E551FF" w:rsidRPr="005507BB">
        <w:rPr>
          <w:rFonts w:ascii="Arial" w:hAnsi="Arial" w:cs="Arial"/>
          <w:iCs w:val="0"/>
          <w:color w:val="auto"/>
          <w:szCs w:val="20"/>
          <w:lang w:eastAsia="en-US"/>
        </w:rPr>
        <w:t>ou</w:t>
      </w:r>
      <w:r w:rsidRPr="005507BB">
        <w:rPr>
          <w:rFonts w:ascii="Arial" w:hAnsi="Arial" w:cs="Arial"/>
          <w:iCs w:val="0"/>
          <w:color w:val="auto"/>
          <w:szCs w:val="20"/>
          <w:lang w:eastAsia="en-US"/>
        </w:rPr>
        <w:t xml:space="preserve"> percenta dokončenia, pričom stupeň dokončenia zákazky sa zisťuje ako</w:t>
      </w:r>
      <w:r w:rsidRPr="005507BB">
        <w:rPr>
          <w:rFonts w:ascii="Arial" w:hAnsi="Arial" w:cs="Arial"/>
          <w:i/>
          <w:iCs w:val="0"/>
          <w:color w:val="auto"/>
          <w:szCs w:val="20"/>
          <w:lang w:eastAsia="en-US"/>
        </w:rPr>
        <w:t>:</w:t>
      </w:r>
    </w:p>
    <w:p w:rsidR="00B32F83" w:rsidRPr="005507BB" w:rsidRDefault="00B32F83" w:rsidP="00E0211F">
      <w:pPr>
        <w:pStyle w:val="StyleodstavecbezcislaItalicRed"/>
        <w:ind w:left="0"/>
        <w:jc w:val="left"/>
        <w:rPr>
          <w:rFonts w:ascii="Arial" w:hAnsi="Arial" w:cs="Arial"/>
          <w:iCs w:val="0"/>
          <w:color w:val="auto"/>
          <w:szCs w:val="20"/>
          <w:lang w:eastAsia="en-US"/>
        </w:rPr>
      </w:pPr>
    </w:p>
    <w:p w:rsidR="00B32F83" w:rsidRPr="005507BB" w:rsidRDefault="008B5BE2" w:rsidP="00E0211F">
      <w:pPr>
        <w:pStyle w:val="heading2b"/>
        <w:keepNext w:val="0"/>
        <w:rPr>
          <w:rFonts w:ascii="Arial" w:hAnsi="Arial" w:cs="Arial"/>
          <w:i/>
          <w:lang w:val="sk-SK"/>
        </w:rPr>
      </w:pPr>
      <w:r w:rsidRPr="005507BB">
        <w:rPr>
          <w:rFonts w:ascii="Arial" w:hAnsi="Arial" w:cs="Arial"/>
          <w:i/>
          <w:lang w:val="sk-SK"/>
        </w:rPr>
        <w:t>pomer skutočne vynaložených nákladov na zákazku k celkovým nákladom na zákazku podľa rozpočtu,</w:t>
      </w:r>
    </w:p>
    <w:p w:rsidR="002A593B" w:rsidRPr="002E10BE" w:rsidRDefault="006E6486" w:rsidP="005507BB">
      <w:pPr>
        <w:pStyle w:val="Zkladntext"/>
        <w:keepNext w:val="0"/>
        <w:jc w:val="both"/>
        <w:rPr>
          <w:rFonts w:ascii="Arial" w:hAnsi="Arial" w:cs="Arial"/>
          <w:lang w:val="sk-SK"/>
        </w:rPr>
      </w:pPr>
      <w:r w:rsidRPr="002E10BE">
        <w:rPr>
          <w:rFonts w:ascii="Arial" w:hAnsi="Arial" w:cs="Arial"/>
          <w:lang w:val="sk-SK"/>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0B04FB" w:rsidRPr="002E10BE" w:rsidRDefault="000B04FB" w:rsidP="00E0211F">
      <w:pPr>
        <w:pStyle w:val="Nadpis2"/>
        <w:keepNext w:val="0"/>
        <w:rPr>
          <w:rFonts w:ascii="Arial" w:hAnsi="Arial" w:cs="Arial"/>
          <w:lang w:val="sk-SK"/>
        </w:rPr>
      </w:pPr>
      <w:bookmarkStart w:id="10" w:name="_Toc474124196"/>
      <w:bookmarkStart w:id="11" w:name="_Toc474124308"/>
      <w:r w:rsidRPr="002E10BE">
        <w:rPr>
          <w:rFonts w:ascii="Arial" w:hAnsi="Arial" w:cs="Arial"/>
          <w:lang w:val="sk-SK"/>
        </w:rPr>
        <w:t>Pohľadávky</w:t>
      </w:r>
      <w:bookmarkEnd w:id="10"/>
      <w:bookmarkEnd w:id="11"/>
    </w:p>
    <w:p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rsidR="00001A25" w:rsidRPr="005507BB" w:rsidRDefault="008B5BE2" w:rsidP="00E0211F">
      <w:pPr>
        <w:pStyle w:val="odstavecbezcisla"/>
        <w:spacing w:after="240"/>
        <w:ind w:left="0"/>
        <w:rPr>
          <w:rFonts w:ascii="Arial" w:hAnsi="Arial" w:cs="Arial"/>
        </w:rPr>
      </w:pPr>
      <w:r w:rsidRPr="005507BB">
        <w:rPr>
          <w:rFonts w:ascii="Arial" w:hAnsi="Arial" w:cs="Arial"/>
        </w:rPr>
        <w:t>Ak je zostatková doba splatnosti pohľadávky dlhšia ako jeden rok, tvorí sa opravná položka, ktorá predstavuje rozdiel medzi menovitou a súčasnou hodnotou pohľadávky</w:t>
      </w:r>
    </w:p>
    <w:p w:rsidR="00321E3E" w:rsidRPr="002E10BE" w:rsidRDefault="00321E3E" w:rsidP="005507BB">
      <w:pPr>
        <w:pStyle w:val="Nadpis2"/>
        <w:keepNext w:val="0"/>
        <w:rPr>
          <w:rFonts w:ascii="Arial" w:hAnsi="Arial" w:cs="Arial"/>
          <w:lang w:val="sk-SK"/>
        </w:rPr>
      </w:pPr>
      <w:r w:rsidRPr="002E10BE">
        <w:rPr>
          <w:rFonts w:ascii="Arial" w:hAnsi="Arial" w:cs="Arial"/>
          <w:lang w:val="sk-SK"/>
        </w:rPr>
        <w:t>Náklady budúcich období a príjmy budúcich období</w:t>
      </w:r>
    </w:p>
    <w:p w:rsidR="00FE1FEE" w:rsidRPr="002E10BE" w:rsidRDefault="00321E3E" w:rsidP="005507BB">
      <w:pPr>
        <w:pStyle w:val="Zkladntext"/>
        <w:keepNext w:val="0"/>
        <w:jc w:val="both"/>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V položke iné záväzky sa vykazujú taktiež  hodnoty zistené </w:t>
      </w:r>
      <w:r w:rsidR="00384B72" w:rsidRPr="002E10BE">
        <w:rPr>
          <w:rFonts w:ascii="Arial" w:hAnsi="Arial" w:cs="Arial"/>
          <w:b w:val="0"/>
          <w:lang w:val="sk-SK"/>
        </w:rPr>
        <w:t>pri</w:t>
      </w:r>
      <w:r w:rsidRPr="002E10BE">
        <w:rPr>
          <w:rFonts w:ascii="Arial" w:hAnsi="Arial" w:cs="Arial"/>
          <w:b w:val="0"/>
          <w:lang w:val="sk-SK"/>
        </w:rPr>
        <w:t xml:space="preserve"> ocenen</w:t>
      </w:r>
      <w:r w:rsidR="00384B72" w:rsidRPr="002E10BE">
        <w:rPr>
          <w:rFonts w:ascii="Arial" w:hAnsi="Arial" w:cs="Arial"/>
          <w:b w:val="0"/>
          <w:lang w:val="sk-SK"/>
        </w:rPr>
        <w:t>í</w:t>
      </w:r>
      <w:r w:rsidRPr="002E10BE">
        <w:rPr>
          <w:rFonts w:ascii="Arial" w:hAnsi="Arial" w:cs="Arial"/>
          <w:b w:val="0"/>
          <w:lang w:val="sk-SK"/>
        </w:rPr>
        <w:t xml:space="preserve"> finančných derivátov reálnou hodnotou</w:t>
      </w:r>
      <w:r w:rsidR="00384B72" w:rsidRPr="002E10BE">
        <w:rPr>
          <w:rFonts w:ascii="Arial" w:hAnsi="Arial" w:cs="Arial"/>
          <w:b w:val="0"/>
          <w:lang w:val="sk-SK"/>
        </w:rPr>
        <w:t>.</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5507BB" w:rsidRDefault="000D0052" w:rsidP="00E0211F">
      <w:pPr>
        <w:pStyle w:val="Nadpis2"/>
        <w:keepNext w:val="0"/>
        <w:rPr>
          <w:rFonts w:ascii="Arial" w:hAnsi="Arial" w:cs="Arial"/>
          <w:sz w:val="22"/>
          <w:szCs w:val="22"/>
          <w:lang w:val="sk-SK"/>
        </w:rPr>
      </w:pPr>
      <w:r w:rsidRPr="005507BB">
        <w:rPr>
          <w:rFonts w:ascii="Arial" w:hAnsi="Arial" w:cs="Arial"/>
          <w:sz w:val="22"/>
          <w:szCs w:val="22"/>
          <w:lang w:val="sk-SK"/>
        </w:rPr>
        <w:t>Vlastné imanie</w:t>
      </w:r>
    </w:p>
    <w:p w:rsidR="000D0052" w:rsidRPr="005507BB" w:rsidRDefault="000D0052" w:rsidP="00E0211F">
      <w:pPr>
        <w:keepNext w:val="0"/>
        <w:rPr>
          <w:rFonts w:ascii="Arial" w:hAnsi="Arial" w:cs="Arial"/>
          <w:sz w:val="22"/>
          <w:szCs w:val="22"/>
          <w:lang w:val="sk-SK"/>
        </w:rPr>
      </w:pPr>
      <w:r w:rsidRPr="005507BB">
        <w:rPr>
          <w:rFonts w:ascii="Arial" w:hAnsi="Arial" w:cs="Arial"/>
          <w:sz w:val="22"/>
          <w:szCs w:val="22"/>
          <w:lang w:val="sk-SK"/>
        </w:rPr>
        <w:t xml:space="preserve">Vlastné imanie sa skladá zo základného imania, emisného ážia , kapitálových fondov, oceňovacích rozdielov, zákonného rezervného fondu a výsledku hospodárenia v schvaľovacom konaní. </w:t>
      </w:r>
    </w:p>
    <w:p w:rsidR="000D0052" w:rsidRPr="005507BB" w:rsidRDefault="000D0052" w:rsidP="00E0211F">
      <w:pPr>
        <w:keepNext w:val="0"/>
        <w:rPr>
          <w:rFonts w:ascii="Arial" w:hAnsi="Arial" w:cs="Arial"/>
          <w:sz w:val="22"/>
          <w:szCs w:val="22"/>
          <w:lang w:val="sk-SK"/>
        </w:rPr>
      </w:pPr>
      <w:r w:rsidRPr="005507BB">
        <w:rPr>
          <w:rFonts w:ascii="Arial" w:hAnsi="Arial" w:cs="Arial"/>
          <w:sz w:val="22"/>
          <w:szCs w:val="22"/>
          <w:lang w:val="sk-SK"/>
        </w:rPr>
        <w:t xml:space="preserve">Základné imanie spoločnosti sa vykazuje vo výške zapísanej v obchodnom registri </w:t>
      </w:r>
      <w:r w:rsidRPr="005507BB">
        <w:rPr>
          <w:rFonts w:ascii="Arial" w:hAnsi="Arial" w:cs="Arial"/>
          <w:iCs/>
          <w:sz w:val="22"/>
          <w:szCs w:val="22"/>
          <w:lang w:val="sk-SK"/>
        </w:rPr>
        <w:t>okresného/krajského</w:t>
      </w:r>
      <w:r w:rsidRPr="005507BB">
        <w:rPr>
          <w:rFonts w:ascii="Arial" w:hAnsi="Arial" w:cs="Arial"/>
          <w:sz w:val="22"/>
          <w:szCs w:val="22"/>
          <w:lang w:val="sk-SK"/>
        </w:rPr>
        <w:t xml:space="preserve"> súdu. Prípadné zvýšenie alebo zníženie základného imania na základe </w:t>
      </w:r>
      <w:r w:rsidRPr="005507BB">
        <w:rPr>
          <w:rFonts w:ascii="Arial" w:hAnsi="Arial" w:cs="Arial"/>
          <w:sz w:val="22"/>
          <w:szCs w:val="22"/>
          <w:lang w:val="sk-SK"/>
        </w:rPr>
        <w:lastRenderedPageBreak/>
        <w:t xml:space="preserve">rozhodnutia valného zhromaždenia, ktoré nebolo ku dňu účtovnej závierky zaregistrované, sa </w:t>
      </w:r>
      <w:r w:rsidRPr="005507BB">
        <w:rPr>
          <w:sz w:val="22"/>
          <w:szCs w:val="22"/>
          <w:lang w:val="sk-SK"/>
        </w:rPr>
        <w:t>vykazuje</w:t>
      </w:r>
      <w:r w:rsidRPr="005507BB">
        <w:rPr>
          <w:lang w:val="sk-SK"/>
        </w:rPr>
        <w:t xml:space="preserve"> </w:t>
      </w:r>
      <w:r w:rsidRPr="005507BB">
        <w:rPr>
          <w:rFonts w:ascii="Arial" w:hAnsi="Arial" w:cs="Arial"/>
          <w:sz w:val="22"/>
          <w:szCs w:val="22"/>
          <w:lang w:val="sk-SK"/>
        </w:rPr>
        <w:t xml:space="preserve">ako zmeny základného imania. Vklady presahujúce základné imanie sa vykazujú ako emisné ážio. Ostatné kapitálové fondy sú </w:t>
      </w:r>
      <w:r w:rsidRPr="005507BB">
        <w:rPr>
          <w:rFonts w:ascii="Arial" w:hAnsi="Arial" w:cs="Arial"/>
          <w:color w:val="000000"/>
          <w:sz w:val="22"/>
          <w:szCs w:val="22"/>
          <w:lang w:val="sk-SK"/>
        </w:rPr>
        <w:t>tvorené</w:t>
      </w:r>
      <w:r w:rsidRPr="005507BB">
        <w:rPr>
          <w:rFonts w:ascii="Arial" w:hAnsi="Arial" w:cs="Arial"/>
          <w:iCs/>
          <w:color w:val="000000"/>
          <w:sz w:val="22"/>
          <w:szCs w:val="22"/>
          <w:lang w:val="sk-SK"/>
        </w:rPr>
        <w:t xml:space="preserve"> peňažnými či nepeňažnými vkladmi nad hodnotu základného imania, </w:t>
      </w:r>
      <w:r w:rsidR="007917E1" w:rsidRPr="005507BB">
        <w:rPr>
          <w:rFonts w:ascii="Arial" w:hAnsi="Arial" w:cs="Arial"/>
          <w:iCs/>
          <w:sz w:val="22"/>
          <w:szCs w:val="22"/>
          <w:lang w:val="sk-SK"/>
        </w:rPr>
        <w:t>darmi</w:t>
      </w:r>
      <w:r w:rsidR="007917E1" w:rsidRPr="005507BB">
        <w:rPr>
          <w:rFonts w:ascii="Arial" w:hAnsi="Arial" w:cs="Arial"/>
          <w:iCs/>
          <w:color w:val="000000"/>
          <w:sz w:val="22"/>
          <w:szCs w:val="22"/>
          <w:lang w:val="sk-SK"/>
        </w:rPr>
        <w:t xml:space="preserve"> </w:t>
      </w:r>
      <w:r w:rsidRPr="005507BB">
        <w:rPr>
          <w:rFonts w:ascii="Arial" w:hAnsi="Arial" w:cs="Arial"/>
          <w:iCs/>
          <w:sz w:val="22"/>
          <w:szCs w:val="22"/>
          <w:lang w:val="sk-SK"/>
        </w:rPr>
        <w:t>, a pod.</w:t>
      </w:r>
    </w:p>
    <w:p w:rsidR="000D0052" w:rsidRPr="005507BB" w:rsidRDefault="000D0052" w:rsidP="005D3721">
      <w:pPr>
        <w:keepNext w:val="0"/>
        <w:jc w:val="left"/>
        <w:rPr>
          <w:rFonts w:ascii="Arial" w:hAnsi="Arial" w:cs="Arial"/>
          <w:sz w:val="22"/>
          <w:szCs w:val="22"/>
          <w:lang w:val="sk-SK"/>
        </w:rPr>
      </w:pPr>
      <w:r w:rsidRPr="005507BB">
        <w:rPr>
          <w:rFonts w:ascii="Arial" w:hAnsi="Arial" w:cs="Arial"/>
          <w:sz w:val="22"/>
          <w:szCs w:val="22"/>
          <w:lang w:val="sk-SK"/>
        </w:rPr>
        <w:t>Spoločnosť vytvára rezervný fond</w:t>
      </w:r>
      <w:r w:rsidR="005507BB">
        <w:rPr>
          <w:rFonts w:ascii="Arial" w:hAnsi="Arial" w:cs="Arial"/>
          <w:sz w:val="22"/>
          <w:szCs w:val="22"/>
          <w:lang w:val="sk-SK"/>
        </w:rPr>
        <w:t>.</w:t>
      </w:r>
      <w:r w:rsidRPr="005507BB">
        <w:rPr>
          <w:rFonts w:ascii="Arial" w:hAnsi="Arial" w:cs="Arial"/>
          <w:sz w:val="22"/>
          <w:szCs w:val="22"/>
          <w:highlight w:val="yellow"/>
          <w:lang w:val="sk-SK"/>
        </w:rPr>
        <w:t xml:space="preserve"> </w:t>
      </w:r>
    </w:p>
    <w:p w:rsidR="00FE1FEE" w:rsidRPr="005507BB" w:rsidRDefault="00FE1FEE" w:rsidP="00E0211F">
      <w:pPr>
        <w:pStyle w:val="Nadpis2"/>
        <w:keepNext w:val="0"/>
        <w:rPr>
          <w:rFonts w:ascii="Arial" w:hAnsi="Arial" w:cs="Arial"/>
          <w:sz w:val="22"/>
          <w:szCs w:val="22"/>
          <w:lang w:val="sk-SK"/>
        </w:rPr>
      </w:pPr>
      <w:r w:rsidRPr="005507BB">
        <w:rPr>
          <w:rFonts w:ascii="Arial" w:hAnsi="Arial" w:cs="Arial"/>
          <w:sz w:val="22"/>
          <w:szCs w:val="22"/>
          <w:lang w:val="sk-SK"/>
        </w:rPr>
        <w:t>Výnosy</w:t>
      </w:r>
    </w:p>
    <w:p w:rsidR="00FE1FEE" w:rsidRPr="005507BB" w:rsidRDefault="00FE1FEE" w:rsidP="00E0211F">
      <w:pPr>
        <w:pStyle w:val="Zkladntext"/>
        <w:keepNext w:val="0"/>
        <w:rPr>
          <w:rFonts w:ascii="Arial" w:hAnsi="Arial" w:cs="Arial"/>
          <w:sz w:val="22"/>
          <w:szCs w:val="22"/>
          <w:lang w:val="sk-SK"/>
        </w:rPr>
      </w:pPr>
      <w:r w:rsidRPr="005507BB">
        <w:rPr>
          <w:rFonts w:ascii="Arial" w:hAnsi="Arial" w:cs="Arial"/>
          <w:sz w:val="22"/>
          <w:szCs w:val="22"/>
          <w:lang w:val="sk-SK"/>
        </w:rPr>
        <w:t xml:space="preserve">Tržby za vlastné výkony a tovar neobsahujú daň z pridanej hodnoty. Sú tiež znížené o zľavy a zrážky (rabaty, bonusy, skontá, dobropisy a pod.). Tržby sú účtované ku dňu splnenia dodávky alebo služby. </w:t>
      </w:r>
    </w:p>
    <w:p w:rsidR="0095179E" w:rsidRPr="005507BB" w:rsidRDefault="0095179E" w:rsidP="00E0211F">
      <w:pPr>
        <w:pStyle w:val="Nadpis2"/>
        <w:keepNext w:val="0"/>
        <w:rPr>
          <w:rFonts w:ascii="Arial" w:hAnsi="Arial" w:cs="Arial"/>
          <w:sz w:val="22"/>
          <w:szCs w:val="22"/>
          <w:lang w:val="sk-SK"/>
        </w:rPr>
      </w:pPr>
      <w:bookmarkStart w:id="12" w:name="_Toc474124199"/>
      <w:bookmarkStart w:id="13" w:name="_Toc474124311"/>
      <w:r w:rsidRPr="005507BB">
        <w:rPr>
          <w:rFonts w:ascii="Arial" w:hAnsi="Arial" w:cs="Arial"/>
          <w:sz w:val="22"/>
          <w:szCs w:val="22"/>
          <w:lang w:val="sk-SK"/>
        </w:rPr>
        <w:t xml:space="preserve">Finančný </w:t>
      </w:r>
      <w:bookmarkEnd w:id="12"/>
      <w:bookmarkEnd w:id="13"/>
      <w:r w:rsidR="008905B2" w:rsidRPr="005507BB">
        <w:rPr>
          <w:rFonts w:ascii="Arial" w:hAnsi="Arial" w:cs="Arial"/>
          <w:sz w:val="22"/>
          <w:szCs w:val="22"/>
          <w:lang w:val="sk-SK"/>
        </w:rPr>
        <w:t>lízing</w:t>
      </w:r>
    </w:p>
    <w:p w:rsidR="005507BB" w:rsidRPr="005507BB" w:rsidRDefault="000B04FB" w:rsidP="005507BB">
      <w:pPr>
        <w:keepNext w:val="0"/>
        <w:rPr>
          <w:rFonts w:ascii="Arial" w:hAnsi="Arial" w:cs="Arial"/>
          <w:sz w:val="22"/>
          <w:szCs w:val="22"/>
          <w:lang w:val="sk-SK"/>
        </w:rPr>
      </w:pPr>
      <w:r w:rsidRPr="005507BB">
        <w:rPr>
          <w:rFonts w:ascii="Arial" w:hAnsi="Arial" w:cs="Arial"/>
          <w:sz w:val="22"/>
          <w:szCs w:val="22"/>
          <w:lang w:val="sk-SK"/>
        </w:rPr>
        <w:t>Spoločnosť</w:t>
      </w:r>
      <w:r w:rsidR="005507BB" w:rsidRPr="005507BB">
        <w:rPr>
          <w:rFonts w:ascii="Arial" w:hAnsi="Arial" w:cs="Arial"/>
          <w:sz w:val="22"/>
          <w:szCs w:val="22"/>
          <w:lang w:val="sk-SK"/>
        </w:rPr>
        <w:t xml:space="preserve"> k 31.12.201</w:t>
      </w:r>
      <w:r w:rsidR="00E03EEA">
        <w:rPr>
          <w:rFonts w:ascii="Arial" w:hAnsi="Arial" w:cs="Arial"/>
          <w:sz w:val="22"/>
          <w:szCs w:val="22"/>
          <w:lang w:val="sk-SK"/>
        </w:rPr>
        <w:t>3</w:t>
      </w:r>
      <w:r w:rsidR="005507BB" w:rsidRPr="005507BB">
        <w:rPr>
          <w:rFonts w:ascii="Arial" w:hAnsi="Arial" w:cs="Arial"/>
          <w:sz w:val="22"/>
          <w:szCs w:val="22"/>
          <w:lang w:val="sk-SK"/>
        </w:rPr>
        <w:t xml:space="preserve"> ne</w:t>
      </w:r>
      <w:r w:rsidR="00825903" w:rsidRPr="005507BB">
        <w:rPr>
          <w:rFonts w:ascii="Arial" w:hAnsi="Arial" w:cs="Arial"/>
          <w:sz w:val="22"/>
          <w:szCs w:val="22"/>
          <w:lang w:val="sk-SK"/>
        </w:rPr>
        <w:t>účt</w:t>
      </w:r>
      <w:r w:rsidR="00A35B85" w:rsidRPr="005507BB">
        <w:rPr>
          <w:rFonts w:ascii="Arial" w:hAnsi="Arial" w:cs="Arial"/>
          <w:sz w:val="22"/>
          <w:szCs w:val="22"/>
          <w:lang w:val="sk-SK"/>
        </w:rPr>
        <w:t xml:space="preserve">uje o finančnom </w:t>
      </w:r>
      <w:r w:rsidR="008905B2" w:rsidRPr="005507BB">
        <w:rPr>
          <w:rFonts w:ascii="Arial" w:hAnsi="Arial" w:cs="Arial"/>
          <w:sz w:val="22"/>
          <w:szCs w:val="22"/>
          <w:lang w:val="sk-SK"/>
        </w:rPr>
        <w:t>lízingu</w:t>
      </w:r>
      <w:r w:rsidR="005507BB" w:rsidRPr="005507BB">
        <w:rPr>
          <w:rFonts w:ascii="Arial" w:hAnsi="Arial" w:cs="Arial"/>
          <w:sz w:val="22"/>
          <w:szCs w:val="22"/>
          <w:lang w:val="sk-SK"/>
        </w:rPr>
        <w:t>.</w:t>
      </w:r>
      <w:r w:rsidR="008905B2" w:rsidRPr="005507BB">
        <w:rPr>
          <w:rFonts w:ascii="Arial" w:hAnsi="Arial" w:cs="Arial"/>
          <w:sz w:val="22"/>
          <w:szCs w:val="22"/>
          <w:lang w:val="sk-SK"/>
        </w:rPr>
        <w:t xml:space="preserve"> </w:t>
      </w:r>
      <w:bookmarkStart w:id="14" w:name="_Toc474124202"/>
      <w:bookmarkStart w:id="15" w:name="_Toc474124314"/>
    </w:p>
    <w:p w:rsidR="005507BB" w:rsidRPr="005507BB" w:rsidRDefault="005507BB" w:rsidP="005507BB">
      <w:pPr>
        <w:keepNext w:val="0"/>
        <w:rPr>
          <w:rFonts w:ascii="Arial" w:hAnsi="Arial" w:cs="Arial"/>
          <w:sz w:val="22"/>
          <w:szCs w:val="22"/>
          <w:lang w:val="sk-SK"/>
        </w:rPr>
      </w:pPr>
    </w:p>
    <w:p w:rsidR="000B04FB" w:rsidRPr="005507BB" w:rsidRDefault="000B04FB" w:rsidP="005507BB">
      <w:pPr>
        <w:pStyle w:val="Nadpis2"/>
        <w:rPr>
          <w:rFonts w:ascii="Arial" w:hAnsi="Arial" w:cs="Arial"/>
          <w:sz w:val="22"/>
          <w:szCs w:val="22"/>
          <w:lang w:val="sk-SK"/>
        </w:rPr>
      </w:pPr>
      <w:r w:rsidRPr="005507BB">
        <w:rPr>
          <w:rFonts w:ascii="Arial" w:hAnsi="Arial" w:cs="Arial"/>
          <w:sz w:val="22"/>
          <w:szCs w:val="22"/>
          <w:lang w:val="sk-SK"/>
        </w:rPr>
        <w:t>Daň z príjm</w:t>
      </w:r>
      <w:bookmarkEnd w:id="14"/>
      <w:bookmarkEnd w:id="15"/>
      <w:r w:rsidRPr="005507BB">
        <w:rPr>
          <w:rFonts w:ascii="Arial" w:hAnsi="Arial" w:cs="Arial"/>
          <w:sz w:val="22"/>
          <w:szCs w:val="22"/>
          <w:lang w:val="sk-SK"/>
        </w:rPr>
        <w:t>u</w:t>
      </w:r>
    </w:p>
    <w:p w:rsidR="00154BB3" w:rsidRPr="005507BB" w:rsidRDefault="0095179E" w:rsidP="00E0211F">
      <w:pPr>
        <w:keepNext w:val="0"/>
        <w:rPr>
          <w:rFonts w:ascii="Arial" w:hAnsi="Arial" w:cs="Arial"/>
          <w:sz w:val="22"/>
          <w:szCs w:val="22"/>
          <w:lang w:val="sk-SK"/>
        </w:rPr>
      </w:pPr>
      <w:r w:rsidRPr="005507BB">
        <w:rPr>
          <w:rFonts w:ascii="Arial" w:hAnsi="Arial" w:cs="Arial"/>
          <w:sz w:val="22"/>
          <w:szCs w:val="22"/>
          <w:lang w:val="sk-SK"/>
        </w:rPr>
        <w:t xml:space="preserve">Náklad na daň z príjmov sa počíta </w:t>
      </w:r>
      <w:r w:rsidR="00317A0A" w:rsidRPr="005507BB">
        <w:rPr>
          <w:rFonts w:ascii="Arial" w:hAnsi="Arial" w:cs="Arial"/>
          <w:sz w:val="22"/>
          <w:szCs w:val="22"/>
          <w:lang w:val="sk-SK"/>
        </w:rPr>
        <w:t>pomocou</w:t>
      </w:r>
      <w:r w:rsidRPr="005507BB">
        <w:rPr>
          <w:rFonts w:ascii="Arial" w:hAnsi="Arial" w:cs="Arial"/>
          <w:sz w:val="22"/>
          <w:szCs w:val="22"/>
          <w:lang w:val="sk-SK"/>
        </w:rPr>
        <w:t xml:space="preserve"> platnej daňovej sadzby z účtovného zisku</w:t>
      </w:r>
      <w:r w:rsidR="00D34432" w:rsidRPr="005507BB">
        <w:rPr>
          <w:rFonts w:ascii="Arial" w:hAnsi="Arial" w:cs="Arial"/>
          <w:sz w:val="22"/>
          <w:szCs w:val="22"/>
          <w:lang w:val="sk-SK"/>
        </w:rPr>
        <w:t xml:space="preserve"> upraveného </w:t>
      </w:r>
      <w:r w:rsidRPr="005507BB">
        <w:rPr>
          <w:rFonts w:ascii="Arial" w:hAnsi="Arial" w:cs="Arial"/>
          <w:sz w:val="22"/>
          <w:szCs w:val="22"/>
          <w:lang w:val="sk-SK"/>
        </w:rPr>
        <w:t>o trvalé alebo dočasne daňovo neuznateľné náklady a nezdaňované výnosy</w:t>
      </w:r>
      <w:r w:rsidR="00647357" w:rsidRPr="005507BB">
        <w:rPr>
          <w:rFonts w:ascii="Arial" w:hAnsi="Arial" w:cs="Arial"/>
          <w:sz w:val="22"/>
          <w:szCs w:val="22"/>
          <w:lang w:val="sk-SK"/>
        </w:rPr>
        <w:t>.</w:t>
      </w:r>
      <w:r w:rsidRPr="005507BB">
        <w:rPr>
          <w:rFonts w:ascii="Arial" w:hAnsi="Arial" w:cs="Arial"/>
          <w:sz w:val="22"/>
          <w:szCs w:val="22"/>
          <w:lang w:val="sk-SK"/>
        </w:rPr>
        <w:t xml:space="preserve"> </w:t>
      </w:r>
      <w:r w:rsidR="00154BB3" w:rsidRPr="005507BB">
        <w:rPr>
          <w:rFonts w:ascii="Arial" w:hAnsi="Arial" w:cs="Arial"/>
          <w:sz w:val="22"/>
          <w:szCs w:val="22"/>
          <w:lang w:val="sk-SK"/>
        </w:rPr>
        <w:t>Odložené dane (odložená daňová pohľadávka a odložený daňový záväzok)  sa vzťahujú na:</w:t>
      </w:r>
    </w:p>
    <w:p w:rsidR="00154BB3" w:rsidRPr="005507BB" w:rsidRDefault="00154BB3" w:rsidP="00E0211F">
      <w:pPr>
        <w:pStyle w:val="heading2b"/>
        <w:keepNext w:val="0"/>
        <w:rPr>
          <w:rFonts w:ascii="Arial" w:hAnsi="Arial" w:cs="Arial"/>
          <w:sz w:val="22"/>
          <w:szCs w:val="22"/>
          <w:lang w:val="sk-SK"/>
        </w:rPr>
      </w:pPr>
      <w:r w:rsidRPr="005507BB">
        <w:rPr>
          <w:rFonts w:ascii="Arial" w:hAnsi="Arial" w:cs="Arial"/>
          <w:sz w:val="22"/>
          <w:szCs w:val="22"/>
          <w:lang w:val="sk-SK"/>
        </w:rPr>
        <w:t>dočasné rozdiely medzi účtovnou hodnotou majetku a účtovnou hodnotou záväzkov vykázanou v súvahe a ich daňovou základňou,</w:t>
      </w:r>
    </w:p>
    <w:p w:rsidR="00154BB3" w:rsidRPr="005507BB" w:rsidRDefault="00154BB3" w:rsidP="00E0211F">
      <w:pPr>
        <w:pStyle w:val="heading2b"/>
        <w:keepNext w:val="0"/>
        <w:rPr>
          <w:rFonts w:ascii="Arial" w:hAnsi="Arial" w:cs="Arial"/>
          <w:sz w:val="22"/>
          <w:szCs w:val="22"/>
          <w:lang w:val="sk-SK"/>
        </w:rPr>
      </w:pPr>
      <w:r w:rsidRPr="005507BB">
        <w:rPr>
          <w:rFonts w:ascii="Arial" w:hAnsi="Arial" w:cs="Arial"/>
          <w:sz w:val="22"/>
          <w:szCs w:val="22"/>
          <w:lang w:val="sk-SK"/>
        </w:rPr>
        <w:t>možnosti umorovať daňovú stratu v budúcnosti, pod ktorou sa rozumie možnosť odpočítať daňovú stratu od základu dane v budúcnosti,</w:t>
      </w:r>
    </w:p>
    <w:p w:rsidR="00154BB3" w:rsidRPr="005507BB" w:rsidRDefault="00154BB3" w:rsidP="00E0211F">
      <w:pPr>
        <w:pStyle w:val="heading2b"/>
        <w:keepNext w:val="0"/>
        <w:rPr>
          <w:rFonts w:ascii="Arial" w:hAnsi="Arial" w:cs="Arial"/>
          <w:sz w:val="22"/>
          <w:szCs w:val="22"/>
          <w:lang w:val="sk-SK"/>
        </w:rPr>
      </w:pPr>
      <w:r w:rsidRPr="005507BB">
        <w:rPr>
          <w:rFonts w:ascii="Arial" w:hAnsi="Arial" w:cs="Arial"/>
          <w:sz w:val="22"/>
          <w:szCs w:val="22"/>
          <w:lang w:val="sk-SK"/>
        </w:rPr>
        <w:t>možnosť previesť nevyužité daňové odpočty a iné daňové nároky do budúcich období.</w:t>
      </w:r>
    </w:p>
    <w:p w:rsidR="00154BB3" w:rsidRPr="005507BB" w:rsidRDefault="00154BB3" w:rsidP="00E0211F">
      <w:pPr>
        <w:pStyle w:val="odstavecbezcisla"/>
        <w:suppressAutoHyphens/>
        <w:ind w:left="0"/>
        <w:rPr>
          <w:rFonts w:ascii="Arial" w:hAnsi="Arial" w:cs="Arial"/>
          <w:sz w:val="22"/>
          <w:szCs w:val="22"/>
        </w:rPr>
      </w:pPr>
    </w:p>
    <w:p w:rsidR="00154BB3" w:rsidRPr="005507BB" w:rsidRDefault="00154BB3" w:rsidP="00E0211F">
      <w:pPr>
        <w:pStyle w:val="odstavecbezcisla"/>
        <w:suppressAutoHyphens/>
        <w:ind w:left="0"/>
        <w:rPr>
          <w:rFonts w:ascii="Arial" w:hAnsi="Arial" w:cs="Arial"/>
          <w:sz w:val="22"/>
          <w:szCs w:val="22"/>
        </w:rPr>
      </w:pPr>
      <w:r w:rsidRPr="005507BB">
        <w:rPr>
          <w:rFonts w:ascii="Arial" w:hAnsi="Arial" w:cs="Arial"/>
          <w:sz w:val="22"/>
          <w:szCs w:val="22"/>
        </w:rPr>
        <w:t>O od</w:t>
      </w:r>
      <w:r w:rsidR="00492D9D" w:rsidRPr="005507BB">
        <w:rPr>
          <w:rFonts w:ascii="Arial" w:hAnsi="Arial" w:cs="Arial"/>
          <w:sz w:val="22"/>
          <w:szCs w:val="22"/>
        </w:rPr>
        <w:t xml:space="preserve">loženom daňovom záväzku účtuje </w:t>
      </w:r>
      <w:r w:rsidR="00AA1551" w:rsidRPr="005507BB">
        <w:rPr>
          <w:rFonts w:ascii="Arial" w:hAnsi="Arial" w:cs="Arial"/>
          <w:sz w:val="22"/>
          <w:szCs w:val="22"/>
        </w:rPr>
        <w:t xml:space="preserve">spoločnosť </w:t>
      </w:r>
      <w:r w:rsidRPr="005507BB">
        <w:rPr>
          <w:rFonts w:ascii="Arial" w:hAnsi="Arial" w:cs="Arial"/>
          <w:sz w:val="22"/>
          <w:szCs w:val="22"/>
        </w:rPr>
        <w:t xml:space="preserve">vždy, o pohľadávke </w:t>
      </w:r>
      <w:r w:rsidR="00647357" w:rsidRPr="005507BB">
        <w:rPr>
          <w:rFonts w:ascii="Arial" w:hAnsi="Arial" w:cs="Arial"/>
          <w:sz w:val="22"/>
          <w:szCs w:val="22"/>
        </w:rPr>
        <w:t xml:space="preserve">účtuje, ak </w:t>
      </w:r>
      <w:r w:rsidRPr="005507BB">
        <w:rPr>
          <w:rFonts w:ascii="Arial" w:hAnsi="Arial" w:cs="Arial"/>
          <w:sz w:val="22"/>
          <w:szCs w:val="22"/>
        </w:rPr>
        <w:t>je realizovateľná</w:t>
      </w:r>
      <w:r w:rsidR="00647357" w:rsidRPr="005507BB">
        <w:rPr>
          <w:rFonts w:ascii="Arial" w:hAnsi="Arial" w:cs="Arial"/>
          <w:sz w:val="22"/>
          <w:szCs w:val="22"/>
        </w:rPr>
        <w:t>.</w:t>
      </w:r>
    </w:p>
    <w:p w:rsidR="00154BB3" w:rsidRPr="002E10BE" w:rsidRDefault="00154BB3" w:rsidP="00E0211F">
      <w:pPr>
        <w:pStyle w:val="odstavecbezcisla"/>
        <w:suppressAutoHyphens/>
        <w:ind w:left="0"/>
        <w:rPr>
          <w:rFonts w:ascii="Arial" w:hAnsi="Arial" w:cs="Arial"/>
          <w:b/>
        </w:rPr>
      </w:pPr>
    </w:p>
    <w:p w:rsidR="000B04FB" w:rsidRPr="002E10BE" w:rsidRDefault="002A2748" w:rsidP="00E0211F">
      <w:pPr>
        <w:pStyle w:val="Nadpis1"/>
        <w:keepNext w:val="0"/>
        <w:rPr>
          <w:rFonts w:ascii="Arial" w:hAnsi="Arial" w:cs="Arial"/>
          <w:lang w:val="sk-SK"/>
        </w:rPr>
      </w:pPr>
      <w:r w:rsidRPr="002E10BE">
        <w:rPr>
          <w:rFonts w:ascii="Arial" w:hAnsi="Arial" w:cs="Arial"/>
          <w:iCs/>
          <w:highlight w:val="yellow"/>
          <w:lang w:val="sk-SK"/>
        </w:rPr>
        <w:br w:type="page"/>
      </w:r>
      <w:bookmarkStart w:id="16" w:name="_Toc474124203"/>
      <w:bookmarkStart w:id="17" w:name="_Toc474124315"/>
      <w:r w:rsidR="000B04FB" w:rsidRPr="002E10BE">
        <w:rPr>
          <w:rFonts w:ascii="Arial" w:hAnsi="Arial" w:cs="Arial"/>
          <w:lang w:val="sk-SK"/>
        </w:rPr>
        <w:lastRenderedPageBreak/>
        <w:t>Dlhodobý majetok</w:t>
      </w:r>
      <w:bookmarkEnd w:id="16"/>
      <w:bookmarkEnd w:id="17"/>
    </w:p>
    <w:p w:rsidR="000E18FC" w:rsidRPr="002E10BE" w:rsidRDefault="000E18FC" w:rsidP="000E18FC">
      <w:pPr>
        <w:rPr>
          <w:rFonts w:ascii="Arial" w:hAnsi="Arial" w:cs="Arial"/>
          <w:b/>
          <w:lang w:val="sk-SK"/>
        </w:rPr>
      </w:pPr>
      <w:r w:rsidRPr="002E10BE">
        <w:rPr>
          <w:rFonts w:ascii="Arial" w:hAnsi="Arial" w:cs="Arial"/>
          <w:b/>
          <w:lang w:val="sk-SK"/>
        </w:rPr>
        <w:t>a) Dlhodobý nehmotný majetok</w:t>
      </w:r>
      <w:r w:rsidR="005507BB">
        <w:rPr>
          <w:rFonts w:ascii="Arial" w:hAnsi="Arial" w:cs="Arial"/>
          <w:b/>
          <w:lang w:val="sk-SK"/>
        </w:rPr>
        <w:t xml:space="preserve"> NA</w:t>
      </w:r>
    </w:p>
    <w:p w:rsidR="00C57091" w:rsidRPr="002E10BE" w:rsidRDefault="00C57091" w:rsidP="00C57091">
      <w:pPr>
        <w:rPr>
          <w:rFonts w:ascii="Arial" w:hAnsi="Arial" w:cs="Arial"/>
          <w:lang w:val="sk-SK"/>
        </w:rPr>
      </w:pPr>
      <w:r w:rsidRPr="002E10BE">
        <w:rPr>
          <w:rFonts w:ascii="Arial" w:hAnsi="Arial" w:cs="Arial"/>
          <w:lang w:val="sk-SK"/>
        </w:rPr>
        <w:t>Informácie o dlhodobom nehmotnom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930"/>
        <w:gridCol w:w="931"/>
        <w:gridCol w:w="930"/>
        <w:gridCol w:w="1041"/>
        <w:gridCol w:w="971"/>
        <w:gridCol w:w="780"/>
      </w:tblGrid>
      <w:tr w:rsidR="00C57091" w:rsidRPr="002E10BE" w:rsidTr="00192F4C">
        <w:trPr>
          <w:trHeight w:val="404"/>
        </w:trPr>
        <w:tc>
          <w:tcPr>
            <w:tcW w:w="1768" w:type="dxa"/>
            <w:vMerge w:val="restart"/>
            <w:tcBorders>
              <w:bottom w:val="single" w:sz="12" w:space="0" w:color="auto"/>
            </w:tcBorders>
            <w:vAlign w:val="center"/>
          </w:tcPr>
          <w:p w:rsidR="00C57091" w:rsidRPr="002E10BE" w:rsidRDefault="00C57091"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7446" w:type="dxa"/>
            <w:gridSpan w:val="8"/>
            <w:tcBorders>
              <w:bottom w:val="single" w:sz="4" w:space="0" w:color="auto"/>
            </w:tcBorders>
            <w:vAlign w:val="center"/>
          </w:tcPr>
          <w:p w:rsidR="00C57091" w:rsidRPr="002E10BE" w:rsidRDefault="00C57091" w:rsidP="001D4716">
            <w:pPr>
              <w:tabs>
                <w:tab w:val="center" w:pos="4536"/>
                <w:tab w:val="right" w:pos="9072"/>
              </w:tabs>
              <w:spacing w:after="0"/>
              <w:jc w:val="center"/>
              <w:rPr>
                <w:sz w:val="18"/>
                <w:lang w:val="sk-SK"/>
              </w:rPr>
            </w:pPr>
            <w:r w:rsidRPr="002E10BE">
              <w:rPr>
                <w:rFonts w:ascii="Arial" w:hAnsi="Arial" w:cs="Arial"/>
                <w:b/>
                <w:sz w:val="16"/>
                <w:szCs w:val="16"/>
                <w:lang w:val="sk-SK"/>
              </w:rPr>
              <w:t>Bežné účtovné obdobie</w:t>
            </w:r>
          </w:p>
        </w:tc>
      </w:tr>
      <w:tr w:rsidR="00C57091" w:rsidRPr="002E10BE" w:rsidTr="00192F4C">
        <w:trPr>
          <w:trHeight w:val="941"/>
        </w:trPr>
        <w:tc>
          <w:tcPr>
            <w:tcW w:w="1768"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C57091" w:rsidRPr="002E10BE" w:rsidRDefault="00C57091" w:rsidP="00AF35C2">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Aktivo</w:t>
            </w:r>
            <w:r w:rsidR="00AF35C2" w:rsidRPr="002E10BE">
              <w:rPr>
                <w:rFonts w:ascii="Arial" w:hAnsi="Arial" w:cs="Arial"/>
                <w:b/>
                <w:sz w:val="16"/>
                <w:szCs w:val="16"/>
                <w:lang w:val="sk-SK"/>
              </w:rPr>
              <w:t>-</w:t>
            </w:r>
            <w:r w:rsidRPr="002E10BE">
              <w:rPr>
                <w:rFonts w:ascii="Arial" w:hAnsi="Arial" w:cs="Arial"/>
                <w:b/>
                <w:sz w:val="16"/>
                <w:szCs w:val="16"/>
                <w:lang w:val="sk-SK"/>
              </w:rPr>
              <w:t>vané</w:t>
            </w:r>
            <w:proofErr w:type="spellEnd"/>
            <w:r w:rsidRPr="002E10BE">
              <w:rPr>
                <w:rFonts w:ascii="Arial" w:hAnsi="Arial" w:cs="Arial"/>
                <w:b/>
                <w:sz w:val="16"/>
                <w:szCs w:val="16"/>
                <w:lang w:val="sk-SK"/>
              </w:rPr>
              <w:t xml:space="preserve"> náklady na vývoj</w:t>
            </w:r>
          </w:p>
        </w:tc>
        <w:tc>
          <w:tcPr>
            <w:tcW w:w="9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Oceniteľ</w:t>
            </w:r>
            <w:r w:rsidR="00604A87" w:rsidRPr="002E10BE">
              <w:rPr>
                <w:rFonts w:ascii="Arial" w:hAnsi="Arial" w:cs="Arial"/>
                <w:b/>
                <w:sz w:val="16"/>
                <w:szCs w:val="16"/>
                <w:lang w:val="sk-SK"/>
              </w:rPr>
              <w:t>-</w:t>
            </w:r>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práva</w:t>
            </w:r>
          </w:p>
        </w:tc>
        <w:tc>
          <w:tcPr>
            <w:tcW w:w="931"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Goodwill</w:t>
            </w:r>
            <w:proofErr w:type="spellEnd"/>
          </w:p>
        </w:tc>
        <w:tc>
          <w:tcPr>
            <w:tcW w:w="93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C57091" w:rsidRPr="002E10BE" w:rsidRDefault="00604A87"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w:t>
            </w:r>
            <w:r w:rsidR="00AF35C2" w:rsidRPr="002E10BE">
              <w:rPr>
                <w:rFonts w:ascii="Arial" w:hAnsi="Arial" w:cs="Arial"/>
                <w:b/>
                <w:sz w:val="16"/>
                <w:szCs w:val="16"/>
                <w:lang w:val="sk-SK"/>
              </w:rPr>
              <w:t>-</w:t>
            </w:r>
            <w:r w:rsidRPr="002E10BE">
              <w:rPr>
                <w:rFonts w:ascii="Arial" w:hAnsi="Arial" w:cs="Arial"/>
                <w:b/>
                <w:sz w:val="16"/>
                <w:szCs w:val="16"/>
                <w:lang w:val="sk-SK"/>
              </w:rPr>
              <w:t>v</w:t>
            </w:r>
            <w:r w:rsidR="00C57091" w:rsidRPr="002E10BE">
              <w:rPr>
                <w:rFonts w:ascii="Arial" w:hAnsi="Arial" w:cs="Arial"/>
                <w:b/>
                <w:sz w:val="16"/>
                <w:szCs w:val="16"/>
                <w:lang w:val="sk-SK"/>
              </w:rPr>
              <w:t>aný</w:t>
            </w:r>
            <w:proofErr w:type="spellEnd"/>
            <w:r w:rsidR="00C57091" w:rsidRPr="002E10BE">
              <w:rPr>
                <w:rFonts w:ascii="Arial" w:hAnsi="Arial" w:cs="Arial"/>
                <w:b/>
                <w:sz w:val="16"/>
                <w:szCs w:val="16"/>
                <w:lang w:val="sk-SK"/>
              </w:rPr>
              <w:t xml:space="preserve"> DNM</w:t>
            </w:r>
          </w:p>
        </w:tc>
        <w:tc>
          <w:tcPr>
            <w:tcW w:w="971"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w:t>
            </w:r>
            <w:r w:rsidR="00604A87" w:rsidRPr="002E10BE">
              <w:rPr>
                <w:rFonts w:ascii="Arial" w:hAnsi="Arial" w:cs="Arial"/>
                <w:b/>
                <w:sz w:val="16"/>
                <w:szCs w:val="16"/>
                <w:lang w:val="sk-SK"/>
              </w:rPr>
              <w:t>-</w:t>
            </w:r>
            <w:r w:rsidRPr="002E10BE">
              <w:rPr>
                <w:rFonts w:ascii="Arial" w:hAnsi="Arial" w:cs="Arial"/>
                <w:b/>
                <w:sz w:val="16"/>
                <w:szCs w:val="16"/>
                <w:lang w:val="sk-SK"/>
              </w:rPr>
              <w:t>ky</w:t>
            </w:r>
            <w:proofErr w:type="spellEnd"/>
            <w:r w:rsidRPr="002E10BE">
              <w:rPr>
                <w:rFonts w:ascii="Arial" w:hAnsi="Arial" w:cs="Arial"/>
                <w:b/>
                <w:sz w:val="16"/>
                <w:szCs w:val="16"/>
                <w:lang w:val="sk-SK"/>
              </w:rPr>
              <w:t xml:space="preserve"> na DNM</w:t>
            </w:r>
          </w:p>
        </w:tc>
        <w:tc>
          <w:tcPr>
            <w:tcW w:w="78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E7199A" w:rsidRPr="002E10BE" w:rsidTr="00192F4C">
        <w:trPr>
          <w:trHeight w:hRule="exact" w:val="425"/>
        </w:trPr>
        <w:tc>
          <w:tcPr>
            <w:tcW w:w="1768" w:type="dxa"/>
            <w:tcBorders>
              <w:top w:val="single" w:sz="12" w:space="0" w:color="auto"/>
              <w:right w:val="nil"/>
            </w:tcBorders>
            <w:vAlign w:val="center"/>
          </w:tcPr>
          <w:p w:rsidR="00E7199A" w:rsidRPr="002E10BE" w:rsidRDefault="00E7199A"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E7199A" w:rsidRPr="002E10BE" w:rsidRDefault="00E7199A"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Default="005507BB" w:rsidP="001D4716">
            <w:pPr>
              <w:tabs>
                <w:tab w:val="center" w:pos="4536"/>
                <w:tab w:val="right" w:pos="9072"/>
              </w:tabs>
              <w:spacing w:after="0"/>
              <w:jc w:val="right"/>
              <w:rPr>
                <w:b/>
                <w:sz w:val="18"/>
                <w:lang w:val="sk-SK"/>
              </w:rPr>
            </w:pPr>
            <w:r>
              <w:rPr>
                <w:b/>
                <w:sz w:val="18"/>
                <w:lang w:val="sk-SK"/>
              </w:rPr>
              <w:t>0</w:t>
            </w:r>
          </w:p>
          <w:p w:rsidR="005507BB" w:rsidRPr="002E10BE" w:rsidRDefault="005507BB" w:rsidP="005507BB">
            <w:pPr>
              <w:tabs>
                <w:tab w:val="center" w:pos="4536"/>
                <w:tab w:val="right" w:pos="9072"/>
              </w:tabs>
              <w:spacing w:after="0"/>
              <w:jc w:val="center"/>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E7199A" w:rsidRPr="002E10BE" w:rsidTr="00953379">
        <w:trPr>
          <w:trHeight w:hRule="exact" w:val="425"/>
        </w:trPr>
        <w:tc>
          <w:tcPr>
            <w:tcW w:w="1768" w:type="dxa"/>
            <w:tcBorders>
              <w:right w:val="nil"/>
            </w:tcBorders>
            <w:vAlign w:val="center"/>
          </w:tcPr>
          <w:p w:rsidR="00E7199A" w:rsidRPr="002E10BE" w:rsidRDefault="00E7199A"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780" w:type="dxa"/>
            <w:tcBorders>
              <w:left w:val="nil"/>
            </w:tcBorders>
            <w:vAlign w:val="center"/>
          </w:tcPr>
          <w:p w:rsidR="00E7199A" w:rsidRPr="002E10BE" w:rsidRDefault="00E7199A" w:rsidP="00953379">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E7199A" w:rsidRPr="002E10BE" w:rsidTr="00953379">
        <w:trPr>
          <w:trHeight w:hRule="exact" w:val="425"/>
        </w:trPr>
        <w:tc>
          <w:tcPr>
            <w:tcW w:w="1768" w:type="dxa"/>
            <w:tcBorders>
              <w:right w:val="nil"/>
            </w:tcBorders>
            <w:vAlign w:val="center"/>
          </w:tcPr>
          <w:p w:rsidR="00E7199A" w:rsidRPr="002E10BE" w:rsidRDefault="00E7199A"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780" w:type="dxa"/>
            <w:tcBorders>
              <w:left w:val="nil"/>
            </w:tcBorders>
            <w:vAlign w:val="center"/>
          </w:tcPr>
          <w:p w:rsidR="00E7199A" w:rsidRPr="002E10BE" w:rsidRDefault="00E7199A" w:rsidP="00953379">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E7199A" w:rsidRPr="002E10BE" w:rsidTr="00953379">
        <w:trPr>
          <w:trHeight w:hRule="exact" w:val="425"/>
        </w:trPr>
        <w:tc>
          <w:tcPr>
            <w:tcW w:w="1768" w:type="dxa"/>
            <w:tcBorders>
              <w:right w:val="nil"/>
            </w:tcBorders>
            <w:vAlign w:val="center"/>
          </w:tcPr>
          <w:p w:rsidR="00E7199A" w:rsidRPr="002E10BE" w:rsidRDefault="00E7199A"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780" w:type="dxa"/>
            <w:tcBorders>
              <w:left w:val="nil"/>
            </w:tcBorders>
            <w:vAlign w:val="center"/>
          </w:tcPr>
          <w:p w:rsidR="00E7199A" w:rsidRPr="002E10BE" w:rsidRDefault="00E7199A" w:rsidP="00953379">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bl>
    <w:p w:rsidR="00FE56D6" w:rsidRPr="002E10BE" w:rsidRDefault="00FE56D6"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930"/>
        <w:gridCol w:w="931"/>
        <w:gridCol w:w="930"/>
        <w:gridCol w:w="1041"/>
        <w:gridCol w:w="971"/>
        <w:gridCol w:w="780"/>
      </w:tblGrid>
      <w:tr w:rsidR="00192F4C" w:rsidRPr="002E10BE" w:rsidTr="00192F4C">
        <w:trPr>
          <w:trHeight w:val="404"/>
        </w:trPr>
        <w:tc>
          <w:tcPr>
            <w:tcW w:w="1768" w:type="dxa"/>
            <w:vMerge w:val="restart"/>
            <w:tcBorders>
              <w:bottom w:val="single" w:sz="12" w:space="0" w:color="auto"/>
            </w:tcBorders>
            <w:vAlign w:val="center"/>
          </w:tcPr>
          <w:p w:rsidR="00192F4C" w:rsidRPr="002E10BE" w:rsidRDefault="00192F4C"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nehmotný majetok</w:t>
            </w:r>
          </w:p>
        </w:tc>
        <w:tc>
          <w:tcPr>
            <w:tcW w:w="7446" w:type="dxa"/>
            <w:gridSpan w:val="8"/>
            <w:tcBorders>
              <w:bottom w:val="single" w:sz="4" w:space="0" w:color="auto"/>
            </w:tcBorders>
            <w:vAlign w:val="center"/>
          </w:tcPr>
          <w:p w:rsidR="00192F4C" w:rsidRPr="002E10BE" w:rsidRDefault="00192F4C" w:rsidP="00953379">
            <w:pPr>
              <w:tabs>
                <w:tab w:val="center" w:pos="4536"/>
                <w:tab w:val="right" w:pos="9072"/>
              </w:tabs>
              <w:spacing w:after="0"/>
              <w:jc w:val="center"/>
              <w:rPr>
                <w:sz w:val="18"/>
                <w:lang w:val="sk-SK"/>
              </w:rPr>
            </w:pPr>
            <w:r w:rsidRPr="002E10BE">
              <w:rPr>
                <w:rFonts w:ascii="Arial" w:hAnsi="Arial" w:cs="Arial"/>
                <w:b/>
                <w:sz w:val="16"/>
                <w:szCs w:val="16"/>
                <w:lang w:val="sk-SK"/>
              </w:rPr>
              <w:t>Bezprostredne predchádzajúce účtovné obdobie</w:t>
            </w:r>
          </w:p>
        </w:tc>
      </w:tr>
      <w:tr w:rsidR="00192F4C" w:rsidRPr="002E10BE" w:rsidTr="00192F4C">
        <w:trPr>
          <w:trHeight w:val="941"/>
        </w:trPr>
        <w:tc>
          <w:tcPr>
            <w:tcW w:w="1768"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Aktivo-vané</w:t>
            </w:r>
            <w:proofErr w:type="spellEnd"/>
            <w:r w:rsidRPr="002E10BE">
              <w:rPr>
                <w:rFonts w:ascii="Arial" w:hAnsi="Arial" w:cs="Arial"/>
                <w:b/>
                <w:sz w:val="16"/>
                <w:szCs w:val="16"/>
                <w:lang w:val="sk-SK"/>
              </w:rPr>
              <w:t xml:space="preserve"> náklady na vývoj</w:t>
            </w:r>
          </w:p>
        </w:tc>
        <w:tc>
          <w:tcPr>
            <w:tcW w:w="9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Oceniteľ-né</w:t>
            </w:r>
            <w:proofErr w:type="spellEnd"/>
            <w:r w:rsidRPr="002E10BE">
              <w:rPr>
                <w:rFonts w:ascii="Arial" w:hAnsi="Arial" w:cs="Arial"/>
                <w:b/>
                <w:sz w:val="16"/>
                <w:szCs w:val="16"/>
                <w:lang w:val="sk-SK"/>
              </w:rPr>
              <w:t xml:space="preserve"> práva</w:t>
            </w:r>
          </w:p>
        </w:tc>
        <w:tc>
          <w:tcPr>
            <w:tcW w:w="93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Goodwill</w:t>
            </w:r>
            <w:proofErr w:type="spellEnd"/>
          </w:p>
        </w:tc>
        <w:tc>
          <w:tcPr>
            <w:tcW w:w="930"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DNM</w:t>
            </w:r>
          </w:p>
        </w:tc>
        <w:tc>
          <w:tcPr>
            <w:tcW w:w="97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DNM</w:t>
            </w:r>
          </w:p>
        </w:tc>
        <w:tc>
          <w:tcPr>
            <w:tcW w:w="780"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192F4C">
        <w:trPr>
          <w:trHeight w:hRule="exact" w:val="425"/>
        </w:trPr>
        <w:tc>
          <w:tcPr>
            <w:tcW w:w="1768"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tcBorders>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80" w:type="dxa"/>
            <w:tcBorders>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tcBorders>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80" w:type="dxa"/>
            <w:tcBorders>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tcBorders>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80" w:type="dxa"/>
            <w:tcBorders>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bl>
    <w:p w:rsidR="00192F4C" w:rsidRPr="002E10BE" w:rsidRDefault="00192F4C" w:rsidP="00192F4C">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C57091" w:rsidRPr="002E10BE" w:rsidTr="00192F4C">
        <w:trPr>
          <w:trHeight w:hRule="exact" w:val="425"/>
        </w:trPr>
        <w:tc>
          <w:tcPr>
            <w:tcW w:w="4609"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4605"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C57091" w:rsidRPr="002E10BE" w:rsidTr="00192F4C">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nehmotný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3509"/>
                <w:tab w:val="right" w:pos="9072"/>
              </w:tabs>
              <w:spacing w:after="0"/>
              <w:ind w:right="847"/>
              <w:jc w:val="right"/>
              <w:rPr>
                <w:rFonts w:ascii="Arial" w:hAnsi="Arial" w:cs="Arial"/>
                <w:sz w:val="16"/>
                <w:szCs w:val="16"/>
                <w:lang w:val="sk-SK"/>
              </w:rPr>
            </w:pPr>
          </w:p>
        </w:tc>
      </w:tr>
      <w:tr w:rsidR="00C57091" w:rsidRPr="002E10BE" w:rsidTr="00192F4C">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nehmotný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3509"/>
                <w:tab w:val="right" w:pos="9072"/>
              </w:tabs>
              <w:spacing w:after="0"/>
              <w:ind w:right="847"/>
              <w:jc w:val="right"/>
              <w:rPr>
                <w:rFonts w:ascii="Arial" w:hAnsi="Arial" w:cs="Arial"/>
                <w:sz w:val="16"/>
                <w:szCs w:val="16"/>
                <w:lang w:val="sk-SK"/>
              </w:rPr>
            </w:pPr>
          </w:p>
        </w:tc>
      </w:tr>
    </w:tbl>
    <w:p w:rsidR="009312AC" w:rsidRDefault="009312AC" w:rsidP="00222F19">
      <w:pPr>
        <w:keepNext w:val="0"/>
        <w:rPr>
          <w:rFonts w:ascii="Arial" w:hAnsi="Arial" w:cs="Arial"/>
          <w:lang w:val="sk-SK"/>
        </w:rPr>
      </w:pPr>
    </w:p>
    <w:p w:rsidR="0025037A" w:rsidRPr="002E10BE" w:rsidRDefault="0025037A" w:rsidP="00C57091">
      <w:pPr>
        <w:rPr>
          <w:rFonts w:ascii="Arial" w:hAnsi="Arial" w:cs="Arial"/>
          <w:b/>
          <w:lang w:val="sk-SK"/>
        </w:rPr>
      </w:pPr>
      <w:bookmarkStart w:id="18" w:name="_Toc474124205"/>
      <w:bookmarkStart w:id="19" w:name="_Toc474124317"/>
      <w:r w:rsidRPr="002E10BE">
        <w:rPr>
          <w:rFonts w:ascii="Arial" w:hAnsi="Arial" w:cs="Arial"/>
          <w:b/>
          <w:lang w:val="sk-SK"/>
        </w:rPr>
        <w:lastRenderedPageBreak/>
        <w:t>b) Dlhodobý 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hmotnom majetku</w:t>
      </w:r>
      <w:bookmarkEnd w:id="18"/>
      <w:bookmarkEnd w:id="19"/>
      <w:r w:rsidR="005507BB">
        <w:rPr>
          <w:rFonts w:ascii="Arial" w:hAnsi="Arial" w:cs="Arial"/>
          <w:lang w:val="sk-SK"/>
        </w:rPr>
        <w:t xml:space="preserve">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rsidTr="009A088F">
        <w:trPr>
          <w:trHeight w:val="469"/>
        </w:trPr>
        <w:tc>
          <w:tcPr>
            <w:tcW w:w="1602" w:type="dxa"/>
            <w:vMerge w:val="restart"/>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rsidTr="00192F4C">
        <w:trPr>
          <w:trHeight w:val="145"/>
        </w:trPr>
        <w:tc>
          <w:tcPr>
            <w:tcW w:w="1602"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-né</w:t>
            </w:r>
            <w:proofErr w:type="spellEnd"/>
            <w:r w:rsidR="00604A87" w:rsidRPr="002E10BE">
              <w:rPr>
                <w:rFonts w:ascii="Arial" w:hAnsi="Arial" w:cs="Arial"/>
                <w:b/>
                <w:sz w:val="16"/>
                <w:szCs w:val="16"/>
                <w:lang w:val="sk-SK"/>
              </w:rPr>
              <w:t xml:space="preserve"> veci a </w:t>
            </w:r>
            <w:r w:rsidRPr="002E10BE">
              <w:rPr>
                <w:rFonts w:ascii="Arial" w:hAnsi="Arial" w:cs="Arial"/>
                <w:b/>
                <w:sz w:val="16"/>
                <w:szCs w:val="16"/>
                <w:lang w:val="sk-SK"/>
              </w:rPr>
              <w:t xml:space="preserve">súbory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w:t>
            </w:r>
            <w:r w:rsidRPr="002E10BE">
              <w:rPr>
                <w:rFonts w:ascii="Arial" w:hAnsi="Arial" w:cs="Arial"/>
                <w:b/>
                <w:sz w:val="16"/>
                <w:szCs w:val="16"/>
                <w:lang w:val="sk-SK"/>
              </w:rPr>
              <w:t>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w:t>
            </w:r>
            <w:r w:rsidR="00604A87" w:rsidRPr="002E10BE">
              <w:rPr>
                <w:rFonts w:ascii="Arial" w:hAnsi="Arial" w:cs="Arial"/>
                <w:b/>
                <w:sz w:val="16"/>
                <w:szCs w:val="16"/>
                <w:lang w:val="sk-SK"/>
              </w:rPr>
              <w:t>-</w:t>
            </w:r>
            <w:r w:rsidRPr="002E10BE">
              <w:rPr>
                <w:rFonts w:ascii="Arial" w:hAnsi="Arial" w:cs="Arial"/>
                <w:b/>
                <w:sz w:val="16"/>
                <w:szCs w:val="16"/>
                <w:lang w:val="sk-SK"/>
              </w:rPr>
              <w:t>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192F4C">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09"/>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969"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694"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766"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97"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797"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19"/>
        </w:trPr>
        <w:tc>
          <w:tcPr>
            <w:tcW w:w="1602" w:type="dxa"/>
            <w:tcBorders>
              <w:bottom w:val="single" w:sz="4" w:space="0" w:color="auto"/>
            </w:tcBorders>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969"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r>
      <w:tr w:rsidR="00192F4C" w:rsidRPr="002E10BE" w:rsidTr="00192F4C">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720258">
        <w:trPr>
          <w:trHeight w:hRule="exact" w:val="432"/>
        </w:trPr>
        <w:tc>
          <w:tcPr>
            <w:tcW w:w="1602" w:type="dxa"/>
            <w:vAlign w:val="center"/>
          </w:tcPr>
          <w:p w:rsidR="003E2EE8" w:rsidRPr="002E10BE" w:rsidRDefault="003E2EE8"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 xml:space="preserve">Stav na začiatku </w:t>
            </w:r>
            <w:proofErr w:type="spellStart"/>
            <w:r w:rsidRPr="002E10BE">
              <w:rPr>
                <w:rFonts w:ascii="Arial" w:hAnsi="Arial" w:cs="Arial"/>
                <w:b/>
                <w:sz w:val="16"/>
                <w:szCs w:val="16"/>
                <w:lang w:val="sk-SK"/>
              </w:rPr>
              <w:t>účtov</w:t>
            </w:r>
            <w:r>
              <w:rPr>
                <w:rFonts w:ascii="Arial" w:hAnsi="Arial" w:cs="Arial"/>
                <w:b/>
                <w:sz w:val="16"/>
                <w:szCs w:val="16"/>
                <w:lang w:val="sk-SK"/>
              </w:rPr>
              <w:t>n</w:t>
            </w:r>
            <w:proofErr w:type="spellEnd"/>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3E2EE8"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2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720258" w:rsidP="001D4716">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38"/>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3E2EE8"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1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720258" w:rsidP="001D4716">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45"/>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3E2EE8" w:rsidP="001D4716">
            <w:pPr>
              <w:tabs>
                <w:tab w:val="center" w:pos="4536"/>
                <w:tab w:val="right" w:pos="9072"/>
              </w:tabs>
              <w:spacing w:after="0"/>
              <w:jc w:val="right"/>
              <w:rPr>
                <w:b/>
                <w:sz w:val="18"/>
                <w:lang w:val="sk-SK"/>
              </w:rPr>
            </w:pPr>
          </w:p>
        </w:tc>
      </w:tr>
      <w:tr w:rsidR="00720258" w:rsidRPr="002E10BE" w:rsidTr="00720258">
        <w:trPr>
          <w:trHeight w:hRule="exact" w:val="418"/>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720258" w:rsidP="001D4716">
            <w:pPr>
              <w:tabs>
                <w:tab w:val="center" w:pos="4536"/>
                <w:tab w:val="right" w:pos="9072"/>
              </w:tabs>
              <w:spacing w:after="0"/>
              <w:jc w:val="right"/>
              <w:rPr>
                <w:b/>
                <w:sz w:val="18"/>
                <w:lang w:val="sk-SK"/>
              </w:rPr>
            </w:pPr>
          </w:p>
        </w:tc>
      </w:tr>
    </w:tbl>
    <w:p w:rsidR="00C57091" w:rsidRDefault="00C57091" w:rsidP="00C57091">
      <w:pPr>
        <w:rPr>
          <w:rFonts w:ascii="Arial" w:hAnsi="Arial" w:cs="Arial"/>
          <w:lang w:val="sk-SK"/>
        </w:rPr>
      </w:pPr>
    </w:p>
    <w:p w:rsidR="007F30FC" w:rsidRDefault="007F30FC" w:rsidP="00C57091">
      <w:pPr>
        <w:rPr>
          <w:rFonts w:ascii="Arial" w:hAnsi="Arial" w:cs="Arial"/>
          <w:lang w:val="sk-SK"/>
        </w:rPr>
      </w:pPr>
    </w:p>
    <w:p w:rsidR="00720258" w:rsidRDefault="00720258" w:rsidP="00C57091">
      <w:pPr>
        <w:rPr>
          <w:rFonts w:ascii="Arial" w:hAnsi="Arial" w:cs="Arial"/>
          <w:lang w:val="sk-SK"/>
        </w:rPr>
      </w:pPr>
    </w:p>
    <w:p w:rsidR="00720258" w:rsidRPr="002E10BE" w:rsidRDefault="00720258" w:rsidP="00C57091">
      <w:pPr>
        <w:rPr>
          <w:rFonts w:ascii="Arial" w:hAnsi="Arial" w:cs="Arial"/>
          <w:lang w:val="sk-SK"/>
        </w:rPr>
      </w:pPr>
    </w:p>
    <w:p w:rsidR="00AF35C2" w:rsidRPr="002E10BE" w:rsidRDefault="00AF35C2"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rsidTr="00953379">
        <w:trPr>
          <w:trHeight w:val="414"/>
        </w:trPr>
        <w:tc>
          <w:tcPr>
            <w:tcW w:w="1602" w:type="dxa"/>
            <w:vMerge w:val="restart"/>
            <w:vAlign w:val="center"/>
          </w:tcPr>
          <w:p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9"/>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rsidTr="00953379">
        <w:trPr>
          <w:trHeight w:val="145"/>
        </w:trPr>
        <w:tc>
          <w:tcPr>
            <w:tcW w:w="1602"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Samos-tatné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hnuteľ-né</w:t>
            </w:r>
            <w:proofErr w:type="spellEnd"/>
            <w:r w:rsidRPr="002E10BE">
              <w:rPr>
                <w:rFonts w:ascii="Arial" w:hAnsi="Arial" w:cs="Arial"/>
                <w:b/>
                <w:sz w:val="16"/>
                <w:szCs w:val="16"/>
                <w:lang w:val="sk-SK"/>
              </w:rPr>
              <w:t xml:space="preserve"> veci a súbory </w:t>
            </w:r>
            <w:proofErr w:type="spellStart"/>
            <w:r w:rsidRPr="002E10BE">
              <w:rPr>
                <w:rFonts w:ascii="Arial" w:hAnsi="Arial" w:cs="Arial"/>
                <w:b/>
                <w:sz w:val="16"/>
                <w:szCs w:val="16"/>
                <w:lang w:val="sk-SK"/>
              </w:rPr>
              <w:t>hnuteľ-ných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Základ-né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953379">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192F4C">
        <w:trPr>
          <w:trHeight w:hRule="exact" w:val="481"/>
        </w:trPr>
        <w:tc>
          <w:tcPr>
            <w:tcW w:w="1602" w:type="dxa"/>
            <w:vAlign w:val="center"/>
          </w:tcPr>
          <w:p w:rsidR="00192F4C" w:rsidRPr="002E10BE" w:rsidRDefault="00192F4C"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3E2EE8">
        <w:trPr>
          <w:trHeight w:hRule="exact" w:val="434"/>
        </w:trPr>
        <w:tc>
          <w:tcPr>
            <w:tcW w:w="1602" w:type="dxa"/>
            <w:tcBorders>
              <w:bottom w:val="single" w:sz="4" w:space="0" w:color="auto"/>
            </w:tcBorders>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49"/>
        </w:trPr>
        <w:tc>
          <w:tcPr>
            <w:tcW w:w="1602" w:type="dxa"/>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3E2EE8" w:rsidRPr="002E10BE" w:rsidTr="003E2EE8">
        <w:trPr>
          <w:trHeight w:hRule="exact" w:val="409"/>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54"/>
        </w:trPr>
        <w:tc>
          <w:tcPr>
            <w:tcW w:w="1602" w:type="dxa"/>
            <w:vAlign w:val="center"/>
          </w:tcPr>
          <w:p w:rsidR="00192F4C"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3E2EE8" w:rsidRPr="002E10BE" w:rsidTr="003E2EE8">
        <w:trPr>
          <w:trHeight w:hRule="exact" w:val="413"/>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41"/>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3E2EE8" w:rsidRPr="002E10BE" w:rsidTr="003E2EE8">
        <w:trPr>
          <w:trHeight w:hRule="exact" w:val="418"/>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bl>
    <w:p w:rsidR="00192F4C" w:rsidRDefault="00192F4C" w:rsidP="002A0F4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2A0F41" w:rsidRPr="002E10BE" w:rsidTr="009A088F">
        <w:trPr>
          <w:trHeight w:hRule="exact" w:val="425"/>
        </w:trPr>
        <w:tc>
          <w:tcPr>
            <w:tcW w:w="4609" w:type="dxa"/>
            <w:tcBorders>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A0F41" w:rsidRPr="002E10BE"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r w:rsidR="002A0F41" w:rsidRPr="002E10BE"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bl>
    <w:p w:rsidR="00C57091" w:rsidRPr="002E10BE" w:rsidRDefault="00C57091" w:rsidP="00E0211F">
      <w:pPr>
        <w:keepNext w:val="0"/>
        <w:rPr>
          <w:rFonts w:ascii="Arial" w:hAnsi="Arial" w:cs="Arial"/>
          <w:lang w:val="sk-SK"/>
        </w:rPr>
      </w:pPr>
    </w:p>
    <w:p w:rsidR="001A57D9" w:rsidRPr="002E10BE" w:rsidRDefault="001A57D9" w:rsidP="002A0F41">
      <w:pPr>
        <w:rPr>
          <w:rFonts w:ascii="Arial" w:hAnsi="Arial" w:cs="Arial"/>
          <w:b/>
          <w:lang w:val="sk-SK"/>
        </w:rPr>
      </w:pPr>
    </w:p>
    <w:p w:rsidR="001A57D9" w:rsidRPr="002E10BE" w:rsidRDefault="0025037A" w:rsidP="0025037A">
      <w:pPr>
        <w:rPr>
          <w:rFonts w:ascii="Arial" w:hAnsi="Arial" w:cs="Arial"/>
          <w:b/>
          <w:lang w:val="sk-SK"/>
        </w:rPr>
      </w:pPr>
      <w:r w:rsidRPr="002E10BE">
        <w:rPr>
          <w:rFonts w:ascii="Arial" w:hAnsi="Arial" w:cs="Arial"/>
          <w:b/>
          <w:lang w:val="sk-SK"/>
        </w:rPr>
        <w:t>c) Dlhodobý finančný majetok</w:t>
      </w:r>
    </w:p>
    <w:p w:rsidR="000B04FB" w:rsidRPr="002E10BE" w:rsidRDefault="002A0F41" w:rsidP="0025037A">
      <w:pPr>
        <w:rPr>
          <w:rFonts w:ascii="Arial" w:hAnsi="Arial" w:cs="Arial"/>
          <w:lang w:val="sk-SK"/>
        </w:rPr>
      </w:pPr>
      <w:r w:rsidRPr="002E10BE">
        <w:rPr>
          <w:rFonts w:ascii="Arial" w:hAnsi="Arial" w:cs="Arial"/>
          <w:lang w:val="sk-SK"/>
        </w:rPr>
        <w:t>Informácie o dlhodobom finančnom majetku</w:t>
      </w:r>
      <w:r w:rsidR="005507BB">
        <w:rPr>
          <w:rFonts w:ascii="Arial" w:hAnsi="Arial" w:cs="Arial"/>
          <w:lang w:val="sk-SK"/>
        </w:rPr>
        <w:t xml:space="preserve"> NA</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850"/>
        <w:gridCol w:w="915"/>
        <w:gridCol w:w="969"/>
        <w:gridCol w:w="831"/>
        <w:gridCol w:w="832"/>
        <w:gridCol w:w="969"/>
        <w:gridCol w:w="832"/>
        <w:gridCol w:w="831"/>
        <w:gridCol w:w="767"/>
      </w:tblGrid>
      <w:tr w:rsidR="00720258" w:rsidRPr="002E10BE" w:rsidTr="003E4A61">
        <w:trPr>
          <w:trHeight w:val="327"/>
        </w:trPr>
        <w:tc>
          <w:tcPr>
            <w:tcW w:w="1526" w:type="dxa"/>
            <w:vMerge w:val="restart"/>
            <w:tcBorders>
              <w:bottom w:val="single" w:sz="12" w:space="0" w:color="auto"/>
            </w:tcBorders>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7796" w:type="dxa"/>
            <w:gridSpan w:val="9"/>
            <w:tcBorders>
              <w:bottom w:val="single" w:sz="4" w:space="0" w:color="auto"/>
            </w:tcBorders>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A0F41" w:rsidRPr="002E10BE" w:rsidTr="003E4A61">
        <w:trPr>
          <w:trHeight w:val="145"/>
        </w:trPr>
        <w:tc>
          <w:tcPr>
            <w:tcW w:w="1526" w:type="dxa"/>
            <w:vMerge/>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Podie</w:t>
            </w:r>
            <w:r w:rsidR="001A57D9" w:rsidRPr="002E10BE">
              <w:rPr>
                <w:rFonts w:ascii="Arial" w:hAnsi="Arial" w:cs="Arial"/>
                <w:b/>
                <w:sz w:val="16"/>
                <w:szCs w:val="16"/>
                <w:lang w:val="sk-SK"/>
              </w:rPr>
              <w:t>-</w:t>
            </w:r>
            <w:r w:rsidRPr="002E10BE">
              <w:rPr>
                <w:rFonts w:ascii="Arial" w:hAnsi="Arial" w:cs="Arial"/>
                <w:b/>
                <w:sz w:val="16"/>
                <w:szCs w:val="16"/>
                <w:lang w:val="sk-SK"/>
              </w:rPr>
              <w:t>lové</w:t>
            </w:r>
            <w:proofErr w:type="spellEnd"/>
            <w:r w:rsidRPr="002E10BE">
              <w:rPr>
                <w:rFonts w:ascii="Arial" w:hAnsi="Arial" w:cs="Arial"/>
                <w:b/>
                <w:sz w:val="16"/>
                <w:szCs w:val="16"/>
                <w:lang w:val="sk-SK"/>
              </w:rPr>
              <w:t xml:space="preserve"> CP a</w:t>
            </w:r>
            <w:r w:rsidR="001A57D9" w:rsidRPr="002E10BE">
              <w:rPr>
                <w:rFonts w:ascii="Arial" w:hAnsi="Arial" w:cs="Arial"/>
                <w:b/>
                <w:sz w:val="16"/>
                <w:szCs w:val="16"/>
                <w:lang w:val="sk-SK"/>
              </w:rPr>
              <w:t> </w:t>
            </w:r>
            <w:proofErr w:type="spellStart"/>
            <w:r w:rsidRPr="002E10BE">
              <w:rPr>
                <w:rFonts w:ascii="Arial" w:hAnsi="Arial" w:cs="Arial"/>
                <w:b/>
                <w:sz w:val="16"/>
                <w:szCs w:val="16"/>
                <w:lang w:val="sk-SK"/>
              </w:rPr>
              <w:t>podie</w:t>
            </w:r>
            <w:r w:rsidR="001A57D9" w:rsidRPr="002E10BE">
              <w:rPr>
                <w:rFonts w:ascii="Arial" w:hAnsi="Arial" w:cs="Arial"/>
                <w:b/>
                <w:sz w:val="16"/>
                <w:szCs w:val="16"/>
                <w:lang w:val="sk-SK"/>
              </w:rPr>
              <w:t>-</w:t>
            </w:r>
            <w:r w:rsidRPr="002E10BE">
              <w:rPr>
                <w:rFonts w:ascii="Arial" w:hAnsi="Arial" w:cs="Arial"/>
                <w:b/>
                <w:sz w:val="16"/>
                <w:szCs w:val="16"/>
                <w:lang w:val="sk-SK"/>
              </w:rPr>
              <w:t>ly</w:t>
            </w:r>
            <w:proofErr w:type="spellEnd"/>
            <w:r w:rsidRPr="002E10BE">
              <w:rPr>
                <w:rFonts w:ascii="Arial" w:hAnsi="Arial" w:cs="Arial"/>
                <w:b/>
                <w:sz w:val="16"/>
                <w:szCs w:val="16"/>
                <w:lang w:val="sk-SK"/>
              </w:rPr>
              <w:t xml:space="preserve"> v DÚJ</w:t>
            </w:r>
          </w:p>
        </w:tc>
        <w:tc>
          <w:tcPr>
            <w:tcW w:w="915"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w:t>
            </w:r>
            <w:proofErr w:type="spellStart"/>
            <w:r w:rsidRPr="002E10BE">
              <w:rPr>
                <w:rFonts w:ascii="Arial" w:hAnsi="Arial" w:cs="Arial"/>
                <w:b/>
                <w:sz w:val="16"/>
                <w:szCs w:val="16"/>
                <w:lang w:val="sk-SK"/>
              </w:rPr>
              <w:t>spoloč-nosti</w:t>
            </w:r>
            <w:proofErr w:type="spellEnd"/>
            <w:r w:rsidRPr="002E10BE">
              <w:rPr>
                <w:rFonts w:ascii="Arial" w:hAnsi="Arial" w:cs="Arial"/>
                <w:b/>
                <w:sz w:val="16"/>
                <w:szCs w:val="16"/>
                <w:lang w:val="sk-SK"/>
              </w:rPr>
              <w:t xml:space="preserve"> s</w:t>
            </w:r>
            <w:r w:rsidR="001A57D9" w:rsidRPr="002E10BE">
              <w:rPr>
                <w:rFonts w:ascii="Arial" w:hAnsi="Arial" w:cs="Arial"/>
                <w:b/>
                <w:sz w:val="16"/>
                <w:szCs w:val="16"/>
                <w:lang w:val="sk-SK"/>
              </w:rPr>
              <w:t> </w:t>
            </w:r>
            <w:proofErr w:type="spellStart"/>
            <w:r w:rsidRPr="002E10BE">
              <w:rPr>
                <w:rFonts w:ascii="Arial" w:hAnsi="Arial" w:cs="Arial"/>
                <w:b/>
                <w:sz w:val="16"/>
                <w:szCs w:val="16"/>
                <w:lang w:val="sk-SK"/>
              </w:rPr>
              <w:t>podstat</w:t>
            </w:r>
            <w:r w:rsidR="001A57D9" w:rsidRPr="002E10BE">
              <w:rPr>
                <w:rFonts w:ascii="Arial" w:hAnsi="Arial" w:cs="Arial"/>
                <w:b/>
                <w:sz w:val="16"/>
                <w:szCs w:val="16"/>
                <w:lang w:val="sk-SK"/>
              </w:rPr>
              <w:t>-</w:t>
            </w:r>
            <w:r w:rsidRPr="002E10BE">
              <w:rPr>
                <w:rFonts w:ascii="Arial" w:hAnsi="Arial" w:cs="Arial"/>
                <w:b/>
                <w:sz w:val="16"/>
                <w:szCs w:val="16"/>
                <w:lang w:val="sk-SK"/>
              </w:rPr>
              <w:t>ným</w:t>
            </w:r>
            <w:proofErr w:type="spellEnd"/>
            <w:r w:rsidRPr="002E10BE">
              <w:rPr>
                <w:rFonts w:ascii="Arial" w:hAnsi="Arial" w:cs="Arial"/>
                <w:b/>
                <w:sz w:val="16"/>
                <w:szCs w:val="16"/>
                <w:lang w:val="sk-SK"/>
              </w:rPr>
              <w:t xml:space="preserve"> vplyvom</w:t>
            </w:r>
          </w:p>
        </w:tc>
        <w:tc>
          <w:tcPr>
            <w:tcW w:w="969"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Ostatné dlhodobé CP a podiely</w:t>
            </w:r>
          </w:p>
        </w:tc>
        <w:tc>
          <w:tcPr>
            <w:tcW w:w="831"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ÚJ v </w:t>
            </w:r>
            <w:proofErr w:type="spellStart"/>
            <w:r w:rsidRPr="002E10BE">
              <w:rPr>
                <w:rFonts w:ascii="Arial" w:hAnsi="Arial" w:cs="Arial"/>
                <w:b/>
                <w:sz w:val="16"/>
                <w:szCs w:val="16"/>
                <w:lang w:val="sk-SK"/>
              </w:rPr>
              <w:t>kons</w:t>
            </w:r>
            <w:proofErr w:type="spellEnd"/>
            <w:r w:rsidRPr="002E10BE">
              <w:rPr>
                <w:rFonts w:ascii="Arial" w:hAnsi="Arial" w:cs="Arial"/>
                <w:b/>
                <w:sz w:val="16"/>
                <w:szCs w:val="16"/>
                <w:lang w:val="sk-SK"/>
              </w:rPr>
              <w:t>. celku</w:t>
            </w:r>
          </w:p>
        </w:tc>
        <w:tc>
          <w:tcPr>
            <w:tcW w:w="832"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DFM</w:t>
            </w:r>
          </w:p>
        </w:tc>
        <w:tc>
          <w:tcPr>
            <w:tcW w:w="969"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w:t>
            </w:r>
            <w:r w:rsidR="001A57D9" w:rsidRPr="002E10BE">
              <w:rPr>
                <w:rFonts w:ascii="Arial" w:hAnsi="Arial" w:cs="Arial"/>
                <w:b/>
                <w:sz w:val="16"/>
                <w:szCs w:val="16"/>
                <w:lang w:val="sk-SK"/>
              </w:rPr>
              <w:t>-</w:t>
            </w:r>
            <w:r w:rsidRPr="002E10BE">
              <w:rPr>
                <w:rFonts w:ascii="Arial" w:hAnsi="Arial" w:cs="Arial"/>
                <w:b/>
                <w:sz w:val="16"/>
                <w:szCs w:val="16"/>
                <w:lang w:val="sk-SK"/>
              </w:rPr>
              <w:t>rávaný</w:t>
            </w:r>
            <w:proofErr w:type="spellEnd"/>
            <w:r w:rsidRPr="002E10BE">
              <w:rPr>
                <w:rFonts w:ascii="Arial" w:hAnsi="Arial" w:cs="Arial"/>
                <w:b/>
                <w:sz w:val="16"/>
                <w:szCs w:val="16"/>
                <w:lang w:val="sk-SK"/>
              </w:rPr>
              <w:t xml:space="preserve"> DHM</w:t>
            </w:r>
          </w:p>
        </w:tc>
        <w:tc>
          <w:tcPr>
            <w:tcW w:w="831"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1A57D9"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w:t>
            </w:r>
            <w:r w:rsidR="001A57D9" w:rsidRPr="002E10BE">
              <w:rPr>
                <w:rFonts w:ascii="Arial" w:hAnsi="Arial" w:cs="Arial"/>
                <w:b/>
                <w:sz w:val="16"/>
                <w:szCs w:val="16"/>
                <w:lang w:val="sk-SK"/>
              </w:rPr>
              <w:t>-</w:t>
            </w:r>
            <w:r w:rsidRPr="002E10BE">
              <w:rPr>
                <w:rFonts w:ascii="Arial" w:hAnsi="Arial" w:cs="Arial"/>
                <w:b/>
                <w:sz w:val="16"/>
                <w:szCs w:val="16"/>
                <w:lang w:val="sk-SK"/>
              </w:rPr>
              <w:t>davky</w:t>
            </w:r>
            <w:proofErr w:type="spellEnd"/>
            <w:r w:rsidRPr="002E10BE">
              <w:rPr>
                <w:rFonts w:ascii="Arial" w:hAnsi="Arial" w:cs="Arial"/>
                <w:b/>
                <w:sz w:val="16"/>
                <w:szCs w:val="16"/>
                <w:lang w:val="sk-SK"/>
              </w:rPr>
              <w:t xml:space="preserve"> na DFM</w:t>
            </w:r>
          </w:p>
        </w:tc>
        <w:tc>
          <w:tcPr>
            <w:tcW w:w="767"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3E2EE8" w:rsidRPr="002E10BE" w:rsidTr="003E4A61">
        <w:trPr>
          <w:trHeight w:hRule="exact" w:val="425"/>
        </w:trPr>
        <w:tc>
          <w:tcPr>
            <w:tcW w:w="1526" w:type="dxa"/>
            <w:tcBorders>
              <w:top w:val="single" w:sz="12" w:space="0" w:color="auto"/>
              <w:right w:val="nil"/>
            </w:tcBorders>
            <w:vAlign w:val="center"/>
          </w:tcPr>
          <w:p w:rsidR="003E2EE8" w:rsidRPr="002E10BE" w:rsidRDefault="003E2EE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15"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767" w:type="dxa"/>
            <w:tcBorders>
              <w:top w:val="single" w:sz="12" w:space="0" w:color="auto"/>
              <w:left w:val="nil"/>
            </w:tcBorders>
            <w:vAlign w:val="center"/>
          </w:tcPr>
          <w:p w:rsidR="003E2EE8" w:rsidRPr="002E10BE" w:rsidRDefault="003E2EE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2A0F41" w:rsidRPr="002E10BE" w:rsidTr="009A088F">
        <w:trPr>
          <w:trHeight w:hRule="exact" w:val="425"/>
        </w:trPr>
        <w:tc>
          <w:tcPr>
            <w:tcW w:w="1526" w:type="dxa"/>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2A0F41" w:rsidRPr="002E10BE" w:rsidRDefault="002A0F41" w:rsidP="001D4716">
            <w:pPr>
              <w:tabs>
                <w:tab w:val="center" w:pos="4536"/>
                <w:tab w:val="right" w:pos="9072"/>
              </w:tabs>
              <w:spacing w:after="0"/>
              <w:jc w:val="right"/>
              <w:rPr>
                <w:sz w:val="18"/>
                <w:lang w:val="sk-SK"/>
              </w:rPr>
            </w:pPr>
          </w:p>
        </w:tc>
        <w:tc>
          <w:tcPr>
            <w:tcW w:w="915"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767" w:type="dxa"/>
            <w:vAlign w:val="center"/>
          </w:tcPr>
          <w:p w:rsidR="002A0F41" w:rsidRPr="002E10BE" w:rsidRDefault="002A0F41" w:rsidP="001D4716">
            <w:pPr>
              <w:tabs>
                <w:tab w:val="center" w:pos="4536"/>
                <w:tab w:val="right" w:pos="9072"/>
              </w:tabs>
              <w:spacing w:after="0"/>
              <w:jc w:val="right"/>
              <w:rPr>
                <w:sz w:val="18"/>
                <w:lang w:val="sk-SK"/>
              </w:rPr>
            </w:pPr>
          </w:p>
        </w:tc>
      </w:tr>
      <w:tr w:rsidR="002A0F41" w:rsidRPr="002E10BE" w:rsidTr="009A088F">
        <w:trPr>
          <w:trHeight w:hRule="exact" w:val="425"/>
        </w:trPr>
        <w:tc>
          <w:tcPr>
            <w:tcW w:w="1526" w:type="dxa"/>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2A0F41" w:rsidRPr="002E10BE" w:rsidRDefault="002A0F41" w:rsidP="001D4716">
            <w:pPr>
              <w:tabs>
                <w:tab w:val="center" w:pos="4536"/>
                <w:tab w:val="right" w:pos="9072"/>
              </w:tabs>
              <w:spacing w:after="0"/>
              <w:jc w:val="right"/>
              <w:rPr>
                <w:sz w:val="18"/>
                <w:lang w:val="sk-SK"/>
              </w:rPr>
            </w:pPr>
          </w:p>
        </w:tc>
        <w:tc>
          <w:tcPr>
            <w:tcW w:w="915"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767" w:type="dxa"/>
            <w:vAlign w:val="center"/>
          </w:tcPr>
          <w:p w:rsidR="002A0F41" w:rsidRPr="002E10BE" w:rsidRDefault="002A0F41" w:rsidP="001D4716">
            <w:pPr>
              <w:tabs>
                <w:tab w:val="center" w:pos="4536"/>
                <w:tab w:val="right" w:pos="9072"/>
              </w:tabs>
              <w:spacing w:after="0"/>
              <w:jc w:val="right"/>
              <w:rPr>
                <w:sz w:val="18"/>
                <w:lang w:val="sk-SK"/>
              </w:rPr>
            </w:pPr>
          </w:p>
        </w:tc>
      </w:tr>
      <w:tr w:rsidR="002A0F41" w:rsidRPr="002E10BE" w:rsidTr="009A088F">
        <w:trPr>
          <w:trHeight w:hRule="exact" w:val="425"/>
        </w:trPr>
        <w:tc>
          <w:tcPr>
            <w:tcW w:w="1526" w:type="dxa"/>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2A0F41" w:rsidRPr="002E10BE" w:rsidRDefault="002A0F41" w:rsidP="001D4716">
            <w:pPr>
              <w:tabs>
                <w:tab w:val="center" w:pos="4536"/>
                <w:tab w:val="right" w:pos="9072"/>
              </w:tabs>
              <w:spacing w:after="0"/>
              <w:jc w:val="right"/>
              <w:rPr>
                <w:sz w:val="18"/>
                <w:lang w:val="sk-SK"/>
              </w:rPr>
            </w:pPr>
          </w:p>
        </w:tc>
        <w:tc>
          <w:tcPr>
            <w:tcW w:w="915"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767" w:type="dxa"/>
            <w:vAlign w:val="center"/>
          </w:tcPr>
          <w:p w:rsidR="002A0F41" w:rsidRPr="002E10BE" w:rsidRDefault="002A0F41" w:rsidP="001D4716">
            <w:pPr>
              <w:tabs>
                <w:tab w:val="center" w:pos="4536"/>
                <w:tab w:val="right" w:pos="9072"/>
              </w:tabs>
              <w:spacing w:after="0"/>
              <w:jc w:val="right"/>
              <w:rPr>
                <w:sz w:val="18"/>
                <w:lang w:val="sk-SK"/>
              </w:rPr>
            </w:pPr>
          </w:p>
        </w:tc>
      </w:tr>
      <w:tr w:rsidR="00720258" w:rsidRPr="002E10BE" w:rsidTr="009A088F">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1D4716">
            <w:pPr>
              <w:tabs>
                <w:tab w:val="center" w:pos="4536"/>
                <w:tab w:val="right" w:pos="9072"/>
              </w:tabs>
              <w:spacing w:after="0"/>
              <w:jc w:val="right"/>
              <w:rPr>
                <w:b/>
                <w:sz w:val="18"/>
                <w:lang w:val="sk-SK"/>
              </w:rPr>
            </w:pPr>
          </w:p>
        </w:tc>
        <w:tc>
          <w:tcPr>
            <w:tcW w:w="915"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767" w:type="dxa"/>
            <w:vAlign w:val="center"/>
          </w:tcPr>
          <w:p w:rsidR="00720258" w:rsidRPr="002E10BE" w:rsidRDefault="00720258" w:rsidP="001D4716">
            <w:pPr>
              <w:tabs>
                <w:tab w:val="center" w:pos="4536"/>
                <w:tab w:val="right" w:pos="9072"/>
              </w:tabs>
              <w:spacing w:after="0"/>
              <w:jc w:val="right"/>
              <w:rPr>
                <w:b/>
                <w:sz w:val="18"/>
                <w:lang w:val="sk-SK"/>
              </w:rPr>
            </w:pPr>
          </w:p>
        </w:tc>
      </w:tr>
      <w:tr w:rsidR="003E2EE8" w:rsidRPr="002E10BE" w:rsidTr="009A088F">
        <w:trPr>
          <w:trHeight w:hRule="exact" w:val="425"/>
        </w:trPr>
        <w:tc>
          <w:tcPr>
            <w:tcW w:w="1526" w:type="dxa"/>
            <w:tcBorders>
              <w:right w:val="nil"/>
            </w:tcBorders>
            <w:vAlign w:val="center"/>
          </w:tcPr>
          <w:p w:rsidR="003E2EE8" w:rsidRPr="002E10BE" w:rsidRDefault="003E2EE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Opravné položky</w:t>
            </w:r>
          </w:p>
        </w:tc>
        <w:tc>
          <w:tcPr>
            <w:tcW w:w="850"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767" w:type="dxa"/>
            <w:tcBorders>
              <w:left w:val="nil"/>
            </w:tcBorders>
            <w:vAlign w:val="center"/>
          </w:tcPr>
          <w:p w:rsidR="003E2EE8" w:rsidRPr="002E10BE" w:rsidRDefault="003E2EE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1D4716">
            <w:pPr>
              <w:tabs>
                <w:tab w:val="center" w:pos="4536"/>
                <w:tab w:val="right" w:pos="9072"/>
              </w:tabs>
              <w:spacing w:after="0"/>
              <w:jc w:val="right"/>
              <w:rPr>
                <w:b/>
                <w:sz w:val="18"/>
                <w:lang w:val="sk-SK"/>
              </w:rPr>
            </w:pPr>
          </w:p>
        </w:tc>
        <w:tc>
          <w:tcPr>
            <w:tcW w:w="915"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767" w:type="dxa"/>
            <w:vAlign w:val="center"/>
          </w:tcPr>
          <w:p w:rsidR="00720258" w:rsidRPr="002E10BE" w:rsidRDefault="00720258" w:rsidP="001D4716">
            <w:pPr>
              <w:tabs>
                <w:tab w:val="center" w:pos="4536"/>
                <w:tab w:val="right" w:pos="9072"/>
              </w:tabs>
              <w:spacing w:after="0"/>
              <w:jc w:val="right"/>
              <w:rPr>
                <w:b/>
                <w:sz w:val="18"/>
                <w:lang w:val="sk-SK"/>
              </w:rPr>
            </w:pPr>
          </w:p>
        </w:tc>
      </w:tr>
      <w:tr w:rsidR="00720258" w:rsidRPr="002E10BE" w:rsidTr="009A088F">
        <w:trPr>
          <w:trHeight w:hRule="exact" w:val="425"/>
        </w:trPr>
        <w:tc>
          <w:tcPr>
            <w:tcW w:w="1526" w:type="dxa"/>
            <w:vAlign w:val="center"/>
          </w:tcPr>
          <w:p w:rsidR="00720258" w:rsidRPr="002E10BE" w:rsidRDefault="00720258"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720258" w:rsidRPr="002E10BE" w:rsidRDefault="00720258" w:rsidP="001D4716">
            <w:pPr>
              <w:tabs>
                <w:tab w:val="center" w:pos="4536"/>
                <w:tab w:val="right" w:pos="9072"/>
              </w:tabs>
              <w:spacing w:after="0"/>
              <w:jc w:val="right"/>
              <w:rPr>
                <w:sz w:val="18"/>
                <w:lang w:val="sk-SK"/>
              </w:rPr>
            </w:pPr>
          </w:p>
        </w:tc>
        <w:tc>
          <w:tcPr>
            <w:tcW w:w="915"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767" w:type="dxa"/>
            <w:vAlign w:val="center"/>
          </w:tcPr>
          <w:p w:rsidR="00720258" w:rsidRPr="002E10BE" w:rsidRDefault="00720258" w:rsidP="001D4716">
            <w:pPr>
              <w:tabs>
                <w:tab w:val="center" w:pos="4536"/>
                <w:tab w:val="right" w:pos="9072"/>
              </w:tabs>
              <w:spacing w:after="0"/>
              <w:jc w:val="right"/>
              <w:rPr>
                <w:sz w:val="18"/>
                <w:lang w:val="sk-SK"/>
              </w:rPr>
            </w:pPr>
          </w:p>
        </w:tc>
      </w:tr>
      <w:tr w:rsidR="00720258" w:rsidRPr="002E10BE" w:rsidTr="009A088F">
        <w:trPr>
          <w:trHeight w:hRule="exact" w:val="425"/>
        </w:trPr>
        <w:tc>
          <w:tcPr>
            <w:tcW w:w="1526" w:type="dxa"/>
            <w:vAlign w:val="center"/>
          </w:tcPr>
          <w:p w:rsidR="00720258" w:rsidRPr="002E10BE" w:rsidRDefault="00720258"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720258" w:rsidRPr="002E10BE" w:rsidRDefault="00720258" w:rsidP="001D4716">
            <w:pPr>
              <w:tabs>
                <w:tab w:val="center" w:pos="4536"/>
                <w:tab w:val="right" w:pos="9072"/>
              </w:tabs>
              <w:spacing w:after="0"/>
              <w:jc w:val="right"/>
              <w:rPr>
                <w:sz w:val="18"/>
                <w:lang w:val="sk-SK"/>
              </w:rPr>
            </w:pPr>
          </w:p>
        </w:tc>
        <w:tc>
          <w:tcPr>
            <w:tcW w:w="915"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767" w:type="dxa"/>
            <w:vAlign w:val="center"/>
          </w:tcPr>
          <w:p w:rsidR="00720258" w:rsidRPr="002E10BE" w:rsidRDefault="00720258" w:rsidP="001D4716">
            <w:pPr>
              <w:tabs>
                <w:tab w:val="center" w:pos="4536"/>
                <w:tab w:val="right" w:pos="9072"/>
              </w:tabs>
              <w:spacing w:after="0"/>
              <w:jc w:val="right"/>
              <w:rPr>
                <w:sz w:val="18"/>
                <w:lang w:val="sk-SK"/>
              </w:rPr>
            </w:pPr>
          </w:p>
        </w:tc>
      </w:tr>
      <w:tr w:rsidR="00720258" w:rsidRPr="002E10BE" w:rsidTr="009A088F">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25"/>
        </w:trPr>
        <w:tc>
          <w:tcPr>
            <w:tcW w:w="1526" w:type="dxa"/>
            <w:tcBorders>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Zostatková hodnota</w:t>
            </w:r>
          </w:p>
        </w:tc>
        <w:tc>
          <w:tcPr>
            <w:tcW w:w="850"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767" w:type="dxa"/>
            <w:tcBorders>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bl>
    <w:p w:rsidR="00D10FB5" w:rsidRPr="002E10BE" w:rsidRDefault="00D10FB5" w:rsidP="00FE08DA">
      <w:pPr>
        <w:pStyle w:val="Normalitalic"/>
        <w:keepNext w:val="0"/>
        <w:spacing w:after="0"/>
        <w:rPr>
          <w:rFonts w:ascii="Arial" w:hAnsi="Arial" w:cs="Arial"/>
          <w:i w:val="0"/>
          <w:highlight w:val="yellow"/>
          <w:lang w:val="sk-SK"/>
        </w:rPr>
      </w:pPr>
    </w:p>
    <w:p w:rsidR="002A0F41" w:rsidRPr="002E10BE" w:rsidRDefault="002A0F41"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A76E90" w:rsidRPr="002E10BE" w:rsidRDefault="00A76E90" w:rsidP="00FE08DA">
      <w:pPr>
        <w:pStyle w:val="Normalitalic"/>
        <w:keepNext w:val="0"/>
        <w:spacing w:after="0"/>
        <w:rPr>
          <w:rFonts w:ascii="Arial" w:hAnsi="Arial" w:cs="Arial"/>
          <w:highlight w:val="yellow"/>
          <w:lang w:val="sk-SK"/>
        </w:rPr>
      </w:pPr>
    </w:p>
    <w:p w:rsidR="00A76E90" w:rsidRPr="002E10BE" w:rsidRDefault="00A76E90" w:rsidP="00FE08DA">
      <w:pPr>
        <w:pStyle w:val="Normalitalic"/>
        <w:keepNext w:val="0"/>
        <w:spacing w:after="0"/>
        <w:rPr>
          <w:rFonts w:ascii="Arial" w:hAnsi="Arial" w:cs="Arial"/>
          <w:highlight w:val="yellow"/>
          <w:lang w:val="sk-SK"/>
        </w:rPr>
      </w:pPr>
    </w:p>
    <w:p w:rsidR="002A0F41" w:rsidRPr="002E10BE" w:rsidRDefault="002A0F41" w:rsidP="002A0F41">
      <w:pPr>
        <w:keepNext w:val="0"/>
        <w:rPr>
          <w:rFonts w:ascii="Arial" w:hAnsi="Arial" w:cs="Arial"/>
          <w:lang w:val="sk-SK"/>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850"/>
        <w:gridCol w:w="915"/>
        <w:gridCol w:w="969"/>
        <w:gridCol w:w="831"/>
        <w:gridCol w:w="832"/>
        <w:gridCol w:w="969"/>
        <w:gridCol w:w="832"/>
        <w:gridCol w:w="831"/>
        <w:gridCol w:w="767"/>
      </w:tblGrid>
      <w:tr w:rsidR="00720258" w:rsidRPr="002E10BE" w:rsidTr="003E4A61">
        <w:trPr>
          <w:trHeight w:val="414"/>
        </w:trPr>
        <w:tc>
          <w:tcPr>
            <w:tcW w:w="1526" w:type="dxa"/>
            <w:vMerge w:val="restart"/>
            <w:tcBorders>
              <w:bottom w:val="single" w:sz="12" w:space="0" w:color="auto"/>
            </w:tcBorders>
            <w:vAlign w:val="center"/>
          </w:tcPr>
          <w:p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finančný majetok</w:t>
            </w:r>
          </w:p>
        </w:tc>
        <w:tc>
          <w:tcPr>
            <w:tcW w:w="7796" w:type="dxa"/>
            <w:gridSpan w:val="9"/>
            <w:tcBorders>
              <w:bottom w:val="single" w:sz="4"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720258" w:rsidRPr="002E10BE" w:rsidTr="003E4A61">
        <w:trPr>
          <w:trHeight w:val="145"/>
        </w:trPr>
        <w:tc>
          <w:tcPr>
            <w:tcW w:w="1526" w:type="dxa"/>
            <w:vMerge/>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Podie-lové</w:t>
            </w:r>
            <w:proofErr w:type="spellEnd"/>
            <w:r w:rsidRPr="002E10BE">
              <w:rPr>
                <w:rFonts w:ascii="Arial" w:hAnsi="Arial" w:cs="Arial"/>
                <w:b/>
                <w:sz w:val="16"/>
                <w:szCs w:val="16"/>
                <w:lang w:val="sk-SK"/>
              </w:rPr>
              <w:t xml:space="preserve"> CP a </w:t>
            </w:r>
            <w:proofErr w:type="spellStart"/>
            <w:r w:rsidRPr="002E10BE">
              <w:rPr>
                <w:rFonts w:ascii="Arial" w:hAnsi="Arial" w:cs="Arial"/>
                <w:b/>
                <w:sz w:val="16"/>
                <w:szCs w:val="16"/>
                <w:lang w:val="sk-SK"/>
              </w:rPr>
              <w:t>podie-ly</w:t>
            </w:r>
            <w:proofErr w:type="spellEnd"/>
            <w:r w:rsidRPr="002E10BE">
              <w:rPr>
                <w:rFonts w:ascii="Arial" w:hAnsi="Arial" w:cs="Arial"/>
                <w:b/>
                <w:sz w:val="16"/>
                <w:szCs w:val="16"/>
                <w:lang w:val="sk-SK"/>
              </w:rPr>
              <w:t xml:space="preserve"> v DÚJ</w:t>
            </w:r>
          </w:p>
        </w:tc>
        <w:tc>
          <w:tcPr>
            <w:tcW w:w="915"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w:t>
            </w:r>
            <w:proofErr w:type="spellStart"/>
            <w:r w:rsidRPr="002E10BE">
              <w:rPr>
                <w:rFonts w:ascii="Arial" w:hAnsi="Arial" w:cs="Arial"/>
                <w:b/>
                <w:sz w:val="16"/>
                <w:szCs w:val="16"/>
                <w:lang w:val="sk-SK"/>
              </w:rPr>
              <w:t>spoloč-nosti</w:t>
            </w:r>
            <w:proofErr w:type="spellEnd"/>
            <w:r w:rsidRPr="002E10BE">
              <w:rPr>
                <w:rFonts w:ascii="Arial" w:hAnsi="Arial" w:cs="Arial"/>
                <w:b/>
                <w:sz w:val="16"/>
                <w:szCs w:val="16"/>
                <w:lang w:val="sk-SK"/>
              </w:rPr>
              <w:t xml:space="preserve"> s </w:t>
            </w:r>
            <w:proofErr w:type="spellStart"/>
            <w:r w:rsidRPr="002E10BE">
              <w:rPr>
                <w:rFonts w:ascii="Arial" w:hAnsi="Arial" w:cs="Arial"/>
                <w:b/>
                <w:sz w:val="16"/>
                <w:szCs w:val="16"/>
                <w:lang w:val="sk-SK"/>
              </w:rPr>
              <w:t>podstat-ným</w:t>
            </w:r>
            <w:proofErr w:type="spellEnd"/>
            <w:r w:rsidRPr="002E10BE">
              <w:rPr>
                <w:rFonts w:ascii="Arial" w:hAnsi="Arial" w:cs="Arial"/>
                <w:b/>
                <w:sz w:val="16"/>
                <w:szCs w:val="16"/>
                <w:lang w:val="sk-SK"/>
              </w:rPr>
              <w:t xml:space="preserve"> vplyvom</w:t>
            </w:r>
          </w:p>
        </w:tc>
        <w:tc>
          <w:tcPr>
            <w:tcW w:w="969"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Ostatné dlhodobé CP a podiely</w:t>
            </w:r>
          </w:p>
        </w:tc>
        <w:tc>
          <w:tcPr>
            <w:tcW w:w="831"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ÚJ v </w:t>
            </w:r>
            <w:proofErr w:type="spellStart"/>
            <w:r w:rsidRPr="002E10BE">
              <w:rPr>
                <w:rFonts w:ascii="Arial" w:hAnsi="Arial" w:cs="Arial"/>
                <w:b/>
                <w:sz w:val="16"/>
                <w:szCs w:val="16"/>
                <w:lang w:val="sk-SK"/>
              </w:rPr>
              <w:t>kons</w:t>
            </w:r>
            <w:proofErr w:type="spellEnd"/>
            <w:r w:rsidRPr="002E10BE">
              <w:rPr>
                <w:rFonts w:ascii="Arial" w:hAnsi="Arial" w:cs="Arial"/>
                <w:b/>
                <w:sz w:val="16"/>
                <w:szCs w:val="16"/>
                <w:lang w:val="sk-SK"/>
              </w:rPr>
              <w:t>. celku</w:t>
            </w:r>
          </w:p>
        </w:tc>
        <w:tc>
          <w:tcPr>
            <w:tcW w:w="832"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DFM</w:t>
            </w:r>
          </w:p>
        </w:tc>
        <w:tc>
          <w:tcPr>
            <w:tcW w:w="969"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31"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DFM</w:t>
            </w:r>
          </w:p>
        </w:tc>
        <w:tc>
          <w:tcPr>
            <w:tcW w:w="767"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720258" w:rsidRPr="002E10BE" w:rsidTr="003E4A61">
        <w:trPr>
          <w:trHeight w:hRule="exact" w:val="425"/>
        </w:trPr>
        <w:tc>
          <w:tcPr>
            <w:tcW w:w="1526" w:type="dxa"/>
            <w:tcBorders>
              <w:top w:val="single" w:sz="12" w:space="0" w:color="auto"/>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15"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767" w:type="dxa"/>
            <w:tcBorders>
              <w:top w:val="single" w:sz="12" w:space="0" w:color="auto"/>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15"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15"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15"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25"/>
        </w:trPr>
        <w:tc>
          <w:tcPr>
            <w:tcW w:w="1526" w:type="dxa"/>
            <w:tcBorders>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Opravné položky</w:t>
            </w:r>
          </w:p>
        </w:tc>
        <w:tc>
          <w:tcPr>
            <w:tcW w:w="850"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767" w:type="dxa"/>
            <w:tcBorders>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15"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15"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25"/>
        </w:trPr>
        <w:tc>
          <w:tcPr>
            <w:tcW w:w="1526" w:type="dxa"/>
            <w:tcBorders>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Zostatková hodnota</w:t>
            </w:r>
          </w:p>
        </w:tc>
        <w:tc>
          <w:tcPr>
            <w:tcW w:w="850"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767" w:type="dxa"/>
            <w:tcBorders>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53379">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33"/>
        </w:trPr>
        <w:tc>
          <w:tcPr>
            <w:tcW w:w="1526" w:type="dxa"/>
            <w:vAlign w:val="center"/>
          </w:tcPr>
          <w:p w:rsidR="00720258" w:rsidRPr="002E10BE" w:rsidRDefault="007820F8" w:rsidP="00953379">
            <w:pPr>
              <w:tabs>
                <w:tab w:val="left" w:pos="1110"/>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Stav na konci účtov</w:t>
            </w:r>
            <w:r w:rsidR="00720258">
              <w:rPr>
                <w:rFonts w:ascii="Arial" w:hAnsi="Arial" w:cs="Arial"/>
                <w:b/>
                <w:sz w:val="16"/>
                <w:szCs w:val="16"/>
                <w:lang w:val="sk-SK"/>
              </w:rPr>
              <w:t xml:space="preserve">. </w:t>
            </w:r>
            <w:r w:rsidR="00720258"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bl>
    <w:p w:rsidR="00720258" w:rsidRPr="002E10BE" w:rsidRDefault="00720258" w:rsidP="00720258">
      <w:pPr>
        <w:pStyle w:val="Normalitalic"/>
        <w:keepNext w:val="0"/>
        <w:spacing w:after="0"/>
        <w:rPr>
          <w:rFonts w:ascii="Arial" w:hAnsi="Arial" w:cs="Arial"/>
          <w:i w:val="0"/>
          <w:highlight w:val="yellow"/>
          <w:lang w:val="sk-SK"/>
        </w:rPr>
      </w:pPr>
    </w:p>
    <w:p w:rsidR="00720258" w:rsidRPr="002E10BE" w:rsidRDefault="00720258" w:rsidP="00720258">
      <w:pPr>
        <w:pStyle w:val="Normalitalic"/>
        <w:keepNext w:val="0"/>
        <w:spacing w:after="0"/>
        <w:rPr>
          <w:rFonts w:ascii="Arial" w:hAnsi="Arial" w:cs="Arial"/>
          <w:highlight w:val="yellow"/>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8"/>
        <w:gridCol w:w="4606"/>
      </w:tblGrid>
      <w:tr w:rsidR="002A0F41" w:rsidRPr="002E10BE" w:rsidTr="00720258">
        <w:trPr>
          <w:trHeight w:hRule="exact" w:val="425"/>
        </w:trPr>
        <w:tc>
          <w:tcPr>
            <w:tcW w:w="4608" w:type="dxa"/>
            <w:tcBorders>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4606" w:type="dxa"/>
            <w:tcBorders>
              <w:top w:val="single" w:sz="6" w:space="0" w:color="auto"/>
              <w:left w:val="single" w:sz="6" w:space="0" w:color="auto"/>
              <w:bottom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A0F41" w:rsidRPr="002E10BE" w:rsidTr="00720258">
        <w:trPr>
          <w:trHeight w:hRule="exact" w:val="425"/>
        </w:trPr>
        <w:tc>
          <w:tcPr>
            <w:tcW w:w="4608" w:type="dxa"/>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finančný majetok, na ktorý je zriadené záložné právo</w:t>
            </w:r>
          </w:p>
        </w:tc>
        <w:tc>
          <w:tcPr>
            <w:tcW w:w="4606" w:type="dxa"/>
            <w:tcBorders>
              <w:top w:val="single" w:sz="12"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r w:rsidR="002A0F41" w:rsidRPr="002E10BE" w:rsidTr="00720258">
        <w:trPr>
          <w:trHeight w:hRule="exact" w:val="425"/>
        </w:trPr>
        <w:tc>
          <w:tcPr>
            <w:tcW w:w="4608"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finančný majetok, pri ktorom má účtovná jednotka obmedzené právo s ním nakladať</w:t>
            </w:r>
          </w:p>
        </w:tc>
        <w:tc>
          <w:tcPr>
            <w:tcW w:w="4606"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bl>
    <w:p w:rsidR="002A0F41" w:rsidRPr="002E10BE" w:rsidRDefault="002A0F41" w:rsidP="00FE08DA">
      <w:pPr>
        <w:pStyle w:val="Normalitalic"/>
        <w:keepNext w:val="0"/>
        <w:spacing w:after="0"/>
        <w:rPr>
          <w:rFonts w:ascii="Arial" w:hAnsi="Arial" w:cs="Arial"/>
          <w:highlight w:val="yellow"/>
          <w:lang w:val="sk-SK"/>
        </w:rPr>
      </w:pPr>
    </w:p>
    <w:p w:rsidR="005507BB" w:rsidRDefault="005507BB" w:rsidP="00E0211F">
      <w:pPr>
        <w:keepNext w:val="0"/>
        <w:rPr>
          <w:rFonts w:ascii="Arial" w:hAnsi="Arial" w:cs="Arial"/>
          <w:lang w:val="sk-SK"/>
        </w:rPr>
      </w:pPr>
    </w:p>
    <w:p w:rsidR="005507BB" w:rsidRDefault="005507BB" w:rsidP="00E0211F">
      <w:pPr>
        <w:keepNext w:val="0"/>
        <w:rPr>
          <w:rFonts w:ascii="Arial" w:hAnsi="Arial" w:cs="Arial"/>
          <w:lang w:val="sk-SK"/>
        </w:rPr>
      </w:pPr>
    </w:p>
    <w:p w:rsidR="005507BB" w:rsidRDefault="005507BB" w:rsidP="00E0211F">
      <w:pPr>
        <w:keepNext w:val="0"/>
        <w:rPr>
          <w:rFonts w:ascii="Arial" w:hAnsi="Arial" w:cs="Arial"/>
          <w:lang w:val="sk-SK"/>
        </w:rPr>
      </w:pPr>
    </w:p>
    <w:p w:rsidR="005507BB" w:rsidRDefault="005507BB" w:rsidP="00E0211F">
      <w:pPr>
        <w:keepNext w:val="0"/>
        <w:rPr>
          <w:rFonts w:ascii="Arial" w:hAnsi="Arial" w:cs="Arial"/>
          <w:lang w:val="sk-SK"/>
        </w:rPr>
      </w:pPr>
    </w:p>
    <w:p w:rsidR="005507BB" w:rsidRDefault="005507BB" w:rsidP="00E0211F">
      <w:pPr>
        <w:keepNext w:val="0"/>
        <w:rPr>
          <w:rFonts w:ascii="Arial" w:hAnsi="Arial" w:cs="Arial"/>
          <w:lang w:val="sk-SK"/>
        </w:rPr>
      </w:pPr>
    </w:p>
    <w:p w:rsidR="005507BB" w:rsidRDefault="005507BB" w:rsidP="00E0211F">
      <w:pPr>
        <w:keepNext w:val="0"/>
        <w:rPr>
          <w:rFonts w:ascii="Arial" w:hAnsi="Arial" w:cs="Arial"/>
          <w:lang w:val="sk-SK"/>
        </w:rPr>
      </w:pPr>
    </w:p>
    <w:p w:rsidR="005507BB" w:rsidRDefault="005507BB" w:rsidP="00E0211F">
      <w:pPr>
        <w:keepNext w:val="0"/>
        <w:rPr>
          <w:rFonts w:ascii="Arial" w:hAnsi="Arial" w:cs="Arial"/>
          <w:lang w:val="sk-SK"/>
        </w:rPr>
      </w:pPr>
    </w:p>
    <w:p w:rsidR="0035740C" w:rsidRPr="002E10BE" w:rsidRDefault="002A0F41" w:rsidP="00E0211F">
      <w:pPr>
        <w:keepNext w:val="0"/>
        <w:rPr>
          <w:rFonts w:ascii="Arial" w:hAnsi="Arial" w:cs="Arial"/>
          <w:lang w:val="sk-SK"/>
        </w:rPr>
      </w:pPr>
      <w:r w:rsidRPr="002E10BE">
        <w:rPr>
          <w:rFonts w:ascii="Arial" w:hAnsi="Arial" w:cs="Arial"/>
          <w:lang w:val="sk-SK"/>
        </w:rPr>
        <w:lastRenderedPageBreak/>
        <w:t>Informácie o štruktúre dlhodobého finančného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5"/>
        <w:gridCol w:w="1373"/>
        <w:gridCol w:w="1393"/>
        <w:gridCol w:w="1393"/>
        <w:gridCol w:w="1399"/>
        <w:gridCol w:w="1381"/>
      </w:tblGrid>
      <w:tr w:rsidR="002A0F41" w:rsidRPr="002E10BE" w:rsidTr="007F30FC">
        <w:trPr>
          <w:trHeight w:val="285"/>
        </w:trPr>
        <w:tc>
          <w:tcPr>
            <w:tcW w:w="2275" w:type="dxa"/>
            <w:vMerge w:val="restart"/>
            <w:tcBorders>
              <w:left w:val="single" w:sz="8"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Obchodné meno a sídlo spoločnosti, v ktorej má ÚJ umiestnený DFM</w:t>
            </w:r>
          </w:p>
        </w:tc>
        <w:tc>
          <w:tcPr>
            <w:tcW w:w="6939" w:type="dxa"/>
            <w:gridSpan w:val="5"/>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A0F41" w:rsidRPr="002E10BE" w:rsidTr="007F30FC">
        <w:trPr>
          <w:trHeight w:val="285"/>
        </w:trPr>
        <w:tc>
          <w:tcPr>
            <w:tcW w:w="2275" w:type="dxa"/>
            <w:vMerge/>
            <w:tcBorders>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
        </w:tc>
        <w:tc>
          <w:tcPr>
            <w:tcW w:w="1373" w:type="dxa"/>
            <w:tcBorders>
              <w:top w:val="single" w:sz="6" w:space="0" w:color="auto"/>
              <w:left w:val="single" w:sz="6" w:space="0" w:color="auto"/>
              <w:bottom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ÚJ na ZI v %</w:t>
            </w:r>
          </w:p>
        </w:tc>
        <w:tc>
          <w:tcPr>
            <w:tcW w:w="1393"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ÚJ na hlasovacích právach v %</w:t>
            </w:r>
          </w:p>
        </w:tc>
        <w:tc>
          <w:tcPr>
            <w:tcW w:w="1393"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vlastného imania ÚJ, v ktorej má ÚJ umiestnený DFM</w:t>
            </w:r>
          </w:p>
        </w:tc>
        <w:tc>
          <w:tcPr>
            <w:tcW w:w="1399"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Výsledok hospodárenia ÚJ, v ktorej má ÚJ umiestnený DFM</w:t>
            </w:r>
          </w:p>
        </w:tc>
        <w:tc>
          <w:tcPr>
            <w:tcW w:w="1381"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Účtovná hodnota DFM</w:t>
            </w:r>
          </w:p>
        </w:tc>
      </w:tr>
      <w:tr w:rsidR="002A0F41" w:rsidRPr="002E10BE" w:rsidTr="007F30F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Dcérske účtovné jednotky</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Účtovné jednotky s podstatným vplyvom</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Ostatné realizovateľné CP a podiely</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Obstarávaný DFM na účely vykonania vplyvu v inej ÚJ</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Dlhodobý finančný majetok spolu</w:t>
            </w: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r>
    </w:tbl>
    <w:p w:rsidR="002A0F41" w:rsidRPr="002E10BE" w:rsidRDefault="002A0F41" w:rsidP="00E0211F">
      <w:pPr>
        <w:keepNext w:val="0"/>
        <w:rPr>
          <w:rFonts w:ascii="Arial" w:hAnsi="Arial" w:cs="Arial"/>
          <w:b/>
          <w:lang w:val="sk-SK"/>
        </w:rPr>
      </w:pPr>
    </w:p>
    <w:p w:rsidR="00D12F6A" w:rsidRPr="002E10BE" w:rsidRDefault="0025037A" w:rsidP="0025037A">
      <w:pPr>
        <w:keepNext w:val="0"/>
        <w:spacing w:after="0"/>
        <w:jc w:val="left"/>
        <w:rPr>
          <w:rFonts w:ascii="Arial" w:hAnsi="Arial" w:cs="Arial"/>
          <w:b/>
          <w:lang w:val="sk-SK"/>
        </w:rPr>
      </w:pPr>
      <w:r w:rsidRPr="002E10BE">
        <w:rPr>
          <w:rFonts w:ascii="Arial" w:hAnsi="Arial" w:cs="Arial"/>
          <w:b/>
          <w:lang w:val="sk-SK"/>
        </w:rPr>
        <w:br w:type="page"/>
      </w:r>
    </w:p>
    <w:p w:rsidR="002A0F41" w:rsidRPr="002E10BE" w:rsidRDefault="002A0F41" w:rsidP="002A0F41">
      <w:pPr>
        <w:keepNext w:val="0"/>
        <w:rPr>
          <w:rFonts w:ascii="Arial" w:hAnsi="Arial" w:cs="Arial"/>
          <w:lang w:val="sk-SK"/>
        </w:rPr>
      </w:pPr>
      <w:r w:rsidRPr="002E10BE">
        <w:rPr>
          <w:rFonts w:ascii="Arial" w:hAnsi="Arial" w:cs="Arial"/>
          <w:lang w:val="sk-SK"/>
        </w:rPr>
        <w:lastRenderedPageBreak/>
        <w:t>Informácie o dlhových CP držaných do splatnosti</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0"/>
        <w:gridCol w:w="1189"/>
        <w:gridCol w:w="1239"/>
        <w:gridCol w:w="1225"/>
        <w:gridCol w:w="1220"/>
        <w:gridCol w:w="1262"/>
        <w:gridCol w:w="1239"/>
      </w:tblGrid>
      <w:tr w:rsidR="009B27F4" w:rsidRPr="002E10BE" w:rsidTr="007F30FC">
        <w:trPr>
          <w:trHeight w:val="526"/>
        </w:trPr>
        <w:tc>
          <w:tcPr>
            <w:tcW w:w="1840"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Dlhové CP držané do splatnosti</w:t>
            </w:r>
          </w:p>
        </w:tc>
        <w:tc>
          <w:tcPr>
            <w:tcW w:w="1189"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Druh CP</w:t>
            </w:r>
          </w:p>
        </w:tc>
        <w:tc>
          <w:tcPr>
            <w:tcW w:w="1239"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25"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Zvýšenie hodnoty</w:t>
            </w:r>
          </w:p>
        </w:tc>
        <w:tc>
          <w:tcPr>
            <w:tcW w:w="1220"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Zníženie hodnoty</w:t>
            </w:r>
          </w:p>
        </w:tc>
        <w:tc>
          <w:tcPr>
            <w:tcW w:w="1262"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Vyradenie dlhového CP z účtovníctva v účtovnom období</w:t>
            </w:r>
          </w:p>
        </w:tc>
        <w:tc>
          <w:tcPr>
            <w:tcW w:w="1239"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9B27F4" w:rsidRPr="002E10BE" w:rsidTr="007F30FC">
        <w:trPr>
          <w:trHeight w:hRule="exact" w:val="567"/>
        </w:trPr>
        <w:tc>
          <w:tcPr>
            <w:tcW w:w="1840"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viac ako päť rokov</w:t>
            </w:r>
          </w:p>
        </w:tc>
        <w:tc>
          <w:tcPr>
            <w:tcW w:w="1189"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5"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0"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62"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r>
      <w:tr w:rsidR="009B27F4" w:rsidRPr="002E10BE" w:rsidTr="007F30FC">
        <w:trPr>
          <w:trHeight w:hRule="exact" w:val="567"/>
        </w:trPr>
        <w:tc>
          <w:tcPr>
            <w:tcW w:w="184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od troch do piatich rokov vrátane</w:t>
            </w:r>
          </w:p>
        </w:tc>
        <w:tc>
          <w:tcPr>
            <w:tcW w:w="118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5"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6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r>
      <w:tr w:rsidR="009B27F4" w:rsidRPr="002E10BE" w:rsidTr="007F30FC">
        <w:trPr>
          <w:trHeight w:hRule="exact" w:val="567"/>
        </w:trPr>
        <w:tc>
          <w:tcPr>
            <w:tcW w:w="184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od jedného do troch rokov vrátane</w:t>
            </w:r>
          </w:p>
        </w:tc>
        <w:tc>
          <w:tcPr>
            <w:tcW w:w="118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5"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6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r>
      <w:tr w:rsidR="009B27F4" w:rsidRPr="002E10BE" w:rsidTr="007F30FC">
        <w:trPr>
          <w:trHeight w:hRule="exact" w:val="567"/>
        </w:trPr>
        <w:tc>
          <w:tcPr>
            <w:tcW w:w="184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do jedného roka vrátane</w:t>
            </w:r>
          </w:p>
        </w:tc>
        <w:tc>
          <w:tcPr>
            <w:tcW w:w="118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5"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6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r>
      <w:tr w:rsidR="009B27F4" w:rsidRPr="002E10BE" w:rsidTr="007F30FC">
        <w:trPr>
          <w:trHeight w:hRule="exact" w:val="567"/>
        </w:trPr>
        <w:tc>
          <w:tcPr>
            <w:tcW w:w="184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Dlhové CP držané do splatnosti spolu</w:t>
            </w:r>
          </w:p>
        </w:tc>
        <w:tc>
          <w:tcPr>
            <w:tcW w:w="118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r w:rsidRPr="002E10BE">
              <w:rPr>
                <w:rFonts w:ascii="Arial" w:hAnsi="Arial" w:cs="Arial"/>
                <w:sz w:val="16"/>
                <w:szCs w:val="16"/>
                <w:lang w:val="sk-SK"/>
              </w:rPr>
              <w:t>x</w:t>
            </w: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5"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2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6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65"/>
              <w:jc w:val="right"/>
              <w:rPr>
                <w:rFonts w:ascii="Arial" w:hAnsi="Arial" w:cs="Arial"/>
                <w:sz w:val="16"/>
                <w:szCs w:val="16"/>
                <w:lang w:val="sk-SK"/>
              </w:rPr>
            </w:pPr>
          </w:p>
        </w:tc>
      </w:tr>
    </w:tbl>
    <w:p w:rsidR="002A0F41" w:rsidRPr="002E10BE" w:rsidRDefault="002A0F41" w:rsidP="00AF35C2">
      <w:pPr>
        <w:keepNext w:val="0"/>
        <w:spacing w:after="120"/>
        <w:rPr>
          <w:rFonts w:ascii="Arial" w:hAnsi="Arial" w:cs="Arial"/>
          <w:b/>
          <w:lang w:val="sk-SK"/>
        </w:rPr>
      </w:pPr>
    </w:p>
    <w:p w:rsidR="009B27F4" w:rsidRPr="002E10BE" w:rsidRDefault="0025037A" w:rsidP="009B27F4">
      <w:pPr>
        <w:keepNext w:val="0"/>
        <w:rPr>
          <w:rFonts w:ascii="Arial" w:hAnsi="Arial" w:cs="Arial"/>
          <w:lang w:val="sk-SK"/>
        </w:rPr>
      </w:pPr>
      <w:r w:rsidRPr="002E10BE">
        <w:rPr>
          <w:rFonts w:ascii="Arial" w:hAnsi="Arial" w:cs="Arial"/>
          <w:lang w:val="sk-SK"/>
        </w:rPr>
        <w:t>Informácie k</w:t>
      </w:r>
      <w:r w:rsidR="009B27F4" w:rsidRPr="002E10BE">
        <w:rPr>
          <w:rFonts w:ascii="Arial" w:hAnsi="Arial" w:cs="Arial"/>
          <w:lang w:val="sk-SK"/>
        </w:rPr>
        <w:t xml:space="preserve"> o poskytnutých dlhodobých pôžičkách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9"/>
        <w:gridCol w:w="1418"/>
        <w:gridCol w:w="1407"/>
        <w:gridCol w:w="1404"/>
        <w:gridCol w:w="1437"/>
        <w:gridCol w:w="1419"/>
      </w:tblGrid>
      <w:tr w:rsidR="009B27F4" w:rsidRPr="002E10BE" w:rsidTr="007F30FC">
        <w:trPr>
          <w:trHeight w:val="284"/>
        </w:trPr>
        <w:tc>
          <w:tcPr>
            <w:tcW w:w="2129"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Dlhodobé pôžičky</w:t>
            </w:r>
          </w:p>
        </w:tc>
        <w:tc>
          <w:tcPr>
            <w:tcW w:w="1418"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407"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Zvýšenie hodnoty</w:t>
            </w:r>
          </w:p>
        </w:tc>
        <w:tc>
          <w:tcPr>
            <w:tcW w:w="1404"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Zníženie hodnoty</w:t>
            </w:r>
          </w:p>
        </w:tc>
        <w:tc>
          <w:tcPr>
            <w:tcW w:w="1437"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Vyradenie pôžičky z účtovníctva v účtovnom období</w:t>
            </w:r>
          </w:p>
        </w:tc>
        <w:tc>
          <w:tcPr>
            <w:tcW w:w="1419"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9B27F4" w:rsidRPr="002E10BE" w:rsidTr="007F30FC">
        <w:trPr>
          <w:trHeight w:hRule="exact" w:val="425"/>
        </w:trPr>
        <w:tc>
          <w:tcPr>
            <w:tcW w:w="2129"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viac ako päť rokov</w:t>
            </w:r>
          </w:p>
        </w:tc>
        <w:tc>
          <w:tcPr>
            <w:tcW w:w="1418"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od troch do piatich rokov vrátane</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od jedného do troch rokov vrátane</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do jedného roka vrátane</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bottom"/>
          </w:tcPr>
          <w:p w:rsidR="009B27F4" w:rsidRPr="002E10BE" w:rsidRDefault="009B27F4"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pôžičky spolu</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bl>
    <w:p w:rsidR="002A0F41" w:rsidRPr="002E10BE" w:rsidRDefault="002A0F41" w:rsidP="00E0211F">
      <w:pPr>
        <w:keepNext w:val="0"/>
        <w:rPr>
          <w:rFonts w:ascii="Arial" w:hAnsi="Arial" w:cs="Arial"/>
          <w:b/>
          <w:lang w:val="sk-SK"/>
        </w:rPr>
      </w:pPr>
    </w:p>
    <w:p w:rsidR="000B04FB" w:rsidRPr="002E10BE" w:rsidRDefault="00944BBE" w:rsidP="00796B1C">
      <w:pPr>
        <w:pStyle w:val="Nadpis1"/>
        <w:keepNext w:val="0"/>
        <w:spacing w:before="120"/>
        <w:rPr>
          <w:rFonts w:ascii="Arial" w:hAnsi="Arial" w:cs="Arial"/>
          <w:lang w:val="sk-SK"/>
        </w:rPr>
      </w:pPr>
      <w:r w:rsidRPr="002E10BE">
        <w:rPr>
          <w:rFonts w:ascii="Arial" w:hAnsi="Arial" w:cs="Arial"/>
          <w:lang w:val="sk-SK"/>
        </w:rPr>
        <w:br w:type="page"/>
      </w:r>
      <w:bookmarkStart w:id="20" w:name="_Toc474124207"/>
      <w:bookmarkStart w:id="21" w:name="_Toc474124319"/>
      <w:r w:rsidR="000B04FB" w:rsidRPr="002E10BE">
        <w:rPr>
          <w:rFonts w:ascii="Arial" w:hAnsi="Arial" w:cs="Arial"/>
          <w:lang w:val="sk-SK"/>
        </w:rPr>
        <w:lastRenderedPageBreak/>
        <w:t>Zásoby</w:t>
      </w:r>
      <w:bookmarkEnd w:id="20"/>
      <w:bookmarkEnd w:id="21"/>
    </w:p>
    <w:p w:rsidR="005507BB" w:rsidRDefault="000B04FB" w:rsidP="00E0211F">
      <w:pPr>
        <w:keepNext w:val="0"/>
        <w:rPr>
          <w:rFonts w:ascii="Arial" w:hAnsi="Arial" w:cs="Arial"/>
          <w:lang w:val="sk-SK"/>
        </w:rPr>
      </w:pPr>
      <w:r w:rsidRPr="002E10BE">
        <w:rPr>
          <w:rFonts w:ascii="Arial" w:hAnsi="Arial" w:cs="Arial"/>
          <w:lang w:val="sk-SK"/>
        </w:rPr>
        <w:t xml:space="preserve">Ocenenie </w:t>
      </w:r>
      <w:r w:rsidR="00AE6E20" w:rsidRPr="002E10BE">
        <w:rPr>
          <w:rFonts w:ascii="Arial" w:hAnsi="Arial" w:cs="Arial"/>
          <w:lang w:val="sk-SK"/>
        </w:rPr>
        <w:t>nadbytočných</w:t>
      </w:r>
      <w:r w:rsidRPr="002E10BE">
        <w:rPr>
          <w:rFonts w:ascii="Arial" w:hAnsi="Arial" w:cs="Arial"/>
          <w:lang w:val="sk-SK"/>
        </w:rPr>
        <w:t xml:space="preserve">, </w:t>
      </w:r>
      <w:r w:rsidR="00A50E87" w:rsidRPr="002E10BE">
        <w:rPr>
          <w:rFonts w:ascii="Arial" w:hAnsi="Arial" w:cs="Arial"/>
          <w:lang w:val="sk-SK"/>
        </w:rPr>
        <w:t>zastaraných</w:t>
      </w:r>
      <w:r w:rsidRPr="002E10BE">
        <w:rPr>
          <w:rFonts w:ascii="Arial" w:hAnsi="Arial" w:cs="Arial"/>
          <w:lang w:val="sk-SK"/>
        </w:rPr>
        <w:t xml:space="preserve"> a</w:t>
      </w:r>
      <w:r w:rsidR="00D3135C" w:rsidRPr="002E10BE">
        <w:rPr>
          <w:rFonts w:ascii="Arial" w:hAnsi="Arial" w:cs="Arial"/>
          <w:lang w:val="sk-SK"/>
        </w:rPr>
        <w:t> </w:t>
      </w:r>
      <w:proofErr w:type="spellStart"/>
      <w:r w:rsidR="00AE6E20" w:rsidRPr="002E10BE">
        <w:rPr>
          <w:rFonts w:ascii="Arial" w:hAnsi="Arial" w:cs="Arial"/>
          <w:lang w:val="sk-SK"/>
        </w:rPr>
        <w:t>nízko</w:t>
      </w:r>
      <w:r w:rsidRPr="002E10BE">
        <w:rPr>
          <w:rFonts w:ascii="Arial" w:hAnsi="Arial" w:cs="Arial"/>
          <w:lang w:val="sk-SK"/>
        </w:rPr>
        <w:t>obrátkových</w:t>
      </w:r>
      <w:proofErr w:type="spellEnd"/>
      <w:r w:rsidRPr="002E10BE">
        <w:rPr>
          <w:rFonts w:ascii="Arial" w:hAnsi="Arial" w:cs="Arial"/>
          <w:lang w:val="sk-SK"/>
        </w:rPr>
        <w:t xml:space="preserve"> zásob sa znižuje na </w:t>
      </w:r>
      <w:r w:rsidR="00A50E87" w:rsidRPr="002E10BE">
        <w:rPr>
          <w:rFonts w:ascii="Arial" w:hAnsi="Arial" w:cs="Arial"/>
          <w:lang w:val="sk-SK"/>
        </w:rPr>
        <w:t>nižšiu úžitkovú hodnotu</w:t>
      </w:r>
      <w:r w:rsidRPr="002E10BE">
        <w:rPr>
          <w:rFonts w:ascii="Arial" w:hAnsi="Arial" w:cs="Arial"/>
          <w:lang w:val="sk-SK"/>
        </w:rPr>
        <w:t xml:space="preserve"> prostredníctvom opravných položiek. </w:t>
      </w:r>
    </w:p>
    <w:p w:rsidR="009B27F4" w:rsidRPr="002E10BE" w:rsidRDefault="009B27F4" w:rsidP="00E0211F">
      <w:pPr>
        <w:keepNext w:val="0"/>
        <w:rPr>
          <w:rFonts w:ascii="Arial" w:hAnsi="Arial" w:cs="Arial"/>
          <w:lang w:val="sk-SK"/>
        </w:rPr>
      </w:pPr>
      <w:r w:rsidRPr="002E10BE">
        <w:rPr>
          <w:rFonts w:ascii="Arial" w:hAnsi="Arial" w:cs="Arial"/>
          <w:lang w:val="sk-SK"/>
        </w:rPr>
        <w:t>Informácie o opravných položkách k</w:t>
      </w:r>
      <w:r w:rsidR="005507BB">
        <w:rPr>
          <w:rFonts w:ascii="Arial" w:hAnsi="Arial" w:cs="Arial"/>
          <w:lang w:val="sk-SK"/>
        </w:rPr>
        <w:t> </w:t>
      </w:r>
      <w:r w:rsidRPr="002E10BE">
        <w:rPr>
          <w:rFonts w:ascii="Arial" w:hAnsi="Arial" w:cs="Arial"/>
          <w:lang w:val="sk-SK"/>
        </w:rPr>
        <w:t>zásobám</w:t>
      </w:r>
      <w:r w:rsidR="005507BB">
        <w:rPr>
          <w:rFonts w:ascii="Arial" w:hAnsi="Arial" w:cs="Arial"/>
          <w:lang w:val="sk-SK"/>
        </w:rPr>
        <w:t xml:space="preserve">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5"/>
        <w:gridCol w:w="1410"/>
        <w:gridCol w:w="1410"/>
        <w:gridCol w:w="1423"/>
        <w:gridCol w:w="1396"/>
        <w:gridCol w:w="1410"/>
      </w:tblGrid>
      <w:tr w:rsidR="009B27F4" w:rsidRPr="002E10BE" w:rsidTr="007F30FC">
        <w:trPr>
          <w:trHeight w:val="420"/>
        </w:trPr>
        <w:tc>
          <w:tcPr>
            <w:tcW w:w="2165" w:type="dxa"/>
            <w:vMerge w:val="restart"/>
            <w:tcBorders>
              <w:left w:val="single" w:sz="8"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Zásoby</w:t>
            </w:r>
          </w:p>
        </w:tc>
        <w:tc>
          <w:tcPr>
            <w:tcW w:w="7049" w:type="dxa"/>
            <w:gridSpan w:val="5"/>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9B27F4" w:rsidRPr="002E10BE" w:rsidTr="007F30FC">
        <w:trPr>
          <w:trHeight w:val="528"/>
        </w:trPr>
        <w:tc>
          <w:tcPr>
            <w:tcW w:w="2165" w:type="dxa"/>
            <w:vMerge/>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p>
        </w:tc>
        <w:tc>
          <w:tcPr>
            <w:tcW w:w="1410"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410"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423"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zániku opodstatnenosti</w:t>
            </w:r>
          </w:p>
        </w:tc>
        <w:tc>
          <w:tcPr>
            <w:tcW w:w="1396"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410"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9B27F4" w:rsidRPr="002E10BE" w:rsidTr="007F30FC">
        <w:trPr>
          <w:trHeight w:hRule="exact" w:val="425"/>
        </w:trPr>
        <w:tc>
          <w:tcPr>
            <w:tcW w:w="2165"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Materiál</w:t>
            </w: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Nedokončená výroba a polotovary vlastnej výroby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Výrobky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Zvieratá</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Tovar</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Nehnuteľnosť na predaj</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Poskytnuté preddavky na zásoby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Zásoby spolu</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bl>
    <w:p w:rsidR="009B27F4" w:rsidRDefault="009B27F4" w:rsidP="009B27F4">
      <w:pPr>
        <w:keepNext w:val="0"/>
        <w:rPr>
          <w:rFonts w:ascii="Arial" w:hAnsi="Arial" w:cs="Arial"/>
          <w:lang w:val="sk-SK"/>
        </w:rPr>
      </w:pPr>
    </w:p>
    <w:p w:rsidR="00D90356" w:rsidRPr="009312AC" w:rsidRDefault="00D90356" w:rsidP="00D90356">
      <w:pPr>
        <w:keepNext w:val="0"/>
        <w:rPr>
          <w:rFonts w:ascii="Arial" w:hAnsi="Arial" w:cs="Arial"/>
          <w:lang w:val="sk-SK"/>
        </w:rPr>
      </w:pPr>
      <w:r w:rsidRPr="002E10BE">
        <w:rPr>
          <w:rFonts w:ascii="Arial" w:hAnsi="Arial" w:cs="Arial"/>
          <w:lang w:val="sk-SK"/>
        </w:rPr>
        <w:t>Informácie o </w:t>
      </w:r>
      <w:r w:rsidRPr="009312AC">
        <w:rPr>
          <w:rFonts w:ascii="Arial" w:hAnsi="Arial" w:cs="Arial"/>
          <w:lang w:val="sk-SK"/>
        </w:rPr>
        <w:t>nehnuteľnostiach na predaj</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3"/>
        <w:gridCol w:w="4601"/>
      </w:tblGrid>
      <w:tr w:rsidR="00D90356" w:rsidRPr="002E10BE" w:rsidTr="007F30FC">
        <w:trPr>
          <w:trHeight w:hRule="exact" w:val="425"/>
        </w:trPr>
        <w:tc>
          <w:tcPr>
            <w:tcW w:w="4713" w:type="dxa"/>
            <w:tcBorders>
              <w:left w:val="single" w:sz="8" w:space="0" w:color="auto"/>
              <w:bottom w:val="single" w:sz="6" w:space="0" w:color="auto"/>
              <w:right w:val="single" w:sz="6" w:space="0" w:color="auto"/>
            </w:tcBorders>
            <w:vAlign w:val="center"/>
          </w:tcPr>
          <w:p w:rsidR="00D90356" w:rsidRPr="002E10BE" w:rsidRDefault="00D90356" w:rsidP="007F30F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Nehnuteľnosť na predaj</w:t>
            </w:r>
          </w:p>
        </w:tc>
        <w:tc>
          <w:tcPr>
            <w:tcW w:w="4714" w:type="dxa"/>
            <w:tcBorders>
              <w:top w:val="single" w:sz="6" w:space="0" w:color="auto"/>
              <w:left w:val="single" w:sz="6" w:space="0" w:color="auto"/>
              <w:bottom w:val="single" w:sz="6" w:space="0" w:color="auto"/>
            </w:tcBorders>
            <w:vAlign w:val="center"/>
          </w:tcPr>
          <w:p w:rsidR="00D90356" w:rsidRPr="002E10BE" w:rsidRDefault="00D90356" w:rsidP="007F30F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Hodnota </w:t>
            </w:r>
          </w:p>
        </w:tc>
      </w:tr>
      <w:tr w:rsidR="00D90356" w:rsidRPr="002E10BE" w:rsidTr="007F30FC">
        <w:trPr>
          <w:trHeight w:hRule="exact" w:val="425"/>
        </w:trPr>
        <w:tc>
          <w:tcPr>
            <w:tcW w:w="4713" w:type="dxa"/>
            <w:tcBorders>
              <w:top w:val="single" w:sz="12" w:space="0" w:color="auto"/>
              <w:left w:val="single" w:sz="8" w:space="0" w:color="auto"/>
              <w:bottom w:val="single" w:sz="6" w:space="0" w:color="auto"/>
              <w:right w:val="single" w:sz="6" w:space="0" w:color="auto"/>
            </w:tcBorders>
            <w:vAlign w:val="center"/>
          </w:tcPr>
          <w:p w:rsidR="00D90356" w:rsidRPr="002E10BE" w:rsidRDefault="00D90356" w:rsidP="007F30F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obstarávanie nehnuteľnosti na predaj za účtovné obdobie</w:t>
            </w:r>
          </w:p>
        </w:tc>
        <w:tc>
          <w:tcPr>
            <w:tcW w:w="4714" w:type="dxa"/>
            <w:tcBorders>
              <w:top w:val="single" w:sz="12" w:space="0" w:color="auto"/>
              <w:left w:val="single" w:sz="6" w:space="0" w:color="auto"/>
              <w:bottom w:val="single" w:sz="6" w:space="0" w:color="auto"/>
              <w:right w:val="single" w:sz="6" w:space="0" w:color="auto"/>
            </w:tcBorders>
            <w:vAlign w:val="center"/>
          </w:tcPr>
          <w:p w:rsidR="00D90356" w:rsidRPr="002E10BE" w:rsidRDefault="00D90356" w:rsidP="007F30FC">
            <w:pPr>
              <w:tabs>
                <w:tab w:val="center" w:pos="3651"/>
                <w:tab w:val="right" w:pos="9072"/>
              </w:tabs>
              <w:spacing w:after="0"/>
              <w:ind w:right="847"/>
              <w:jc w:val="right"/>
              <w:rPr>
                <w:rFonts w:ascii="Arial" w:hAnsi="Arial" w:cs="Arial"/>
                <w:sz w:val="16"/>
                <w:szCs w:val="16"/>
                <w:lang w:val="sk-SK"/>
              </w:rPr>
            </w:pPr>
          </w:p>
        </w:tc>
      </w:tr>
      <w:tr w:rsidR="00D90356" w:rsidRPr="002E10BE" w:rsidTr="007F30FC">
        <w:trPr>
          <w:trHeight w:hRule="exact" w:val="425"/>
        </w:trPr>
        <w:tc>
          <w:tcPr>
            <w:tcW w:w="4713" w:type="dxa"/>
            <w:tcBorders>
              <w:top w:val="single" w:sz="6" w:space="0" w:color="auto"/>
              <w:left w:val="single" w:sz="8" w:space="0" w:color="auto"/>
              <w:bottom w:val="single" w:sz="6" w:space="0" w:color="auto"/>
              <w:right w:val="single" w:sz="6" w:space="0" w:color="auto"/>
            </w:tcBorders>
            <w:vAlign w:val="center"/>
          </w:tcPr>
          <w:p w:rsidR="00D90356" w:rsidRPr="002E10BE" w:rsidRDefault="00D90356" w:rsidP="007F30F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obstaranie nehnuteľnosti na predaj od začiatku obstarávania</w:t>
            </w:r>
          </w:p>
        </w:tc>
        <w:tc>
          <w:tcPr>
            <w:tcW w:w="4714" w:type="dxa"/>
            <w:tcBorders>
              <w:top w:val="single" w:sz="6" w:space="0" w:color="auto"/>
              <w:left w:val="single" w:sz="6" w:space="0" w:color="auto"/>
              <w:bottom w:val="single" w:sz="6" w:space="0" w:color="auto"/>
              <w:right w:val="single" w:sz="6" w:space="0" w:color="auto"/>
            </w:tcBorders>
            <w:vAlign w:val="center"/>
          </w:tcPr>
          <w:p w:rsidR="00D90356" w:rsidRPr="002E10BE" w:rsidRDefault="00D90356" w:rsidP="007F30FC">
            <w:pPr>
              <w:tabs>
                <w:tab w:val="center" w:pos="3651"/>
                <w:tab w:val="right" w:pos="9072"/>
              </w:tabs>
              <w:spacing w:after="0"/>
              <w:ind w:right="847"/>
              <w:jc w:val="right"/>
              <w:rPr>
                <w:rFonts w:ascii="Arial" w:hAnsi="Arial" w:cs="Arial"/>
                <w:sz w:val="16"/>
                <w:szCs w:val="16"/>
                <w:lang w:val="sk-SK"/>
              </w:rPr>
            </w:pPr>
          </w:p>
        </w:tc>
      </w:tr>
    </w:tbl>
    <w:p w:rsidR="00D90356" w:rsidRPr="002E10BE" w:rsidRDefault="00D90356" w:rsidP="00D90356">
      <w:pPr>
        <w:keepNext w:val="0"/>
        <w:rPr>
          <w:rFonts w:ascii="Arial" w:hAnsi="Arial" w:cs="Arial"/>
          <w:b/>
          <w:lang w:val="sk-SK"/>
        </w:rPr>
      </w:pPr>
    </w:p>
    <w:p w:rsidR="009B27F4" w:rsidRPr="002E10BE" w:rsidRDefault="00615DBD" w:rsidP="00AF35C2">
      <w:pPr>
        <w:keepNext w:val="0"/>
        <w:spacing w:before="240"/>
        <w:rPr>
          <w:rFonts w:ascii="Arial" w:hAnsi="Arial" w:cs="Arial"/>
          <w:lang w:val="sk-SK"/>
        </w:rPr>
      </w:pPr>
      <w:r w:rsidRPr="002E10BE">
        <w:rPr>
          <w:rFonts w:ascii="Arial" w:hAnsi="Arial" w:cs="Arial"/>
          <w:lang w:val="sk-SK"/>
        </w:rPr>
        <w:t xml:space="preserve">Informácie </w:t>
      </w:r>
      <w:r w:rsidR="009B27F4" w:rsidRPr="002E10BE">
        <w:rPr>
          <w:rFonts w:ascii="Arial" w:hAnsi="Arial" w:cs="Arial"/>
          <w:lang w:val="sk-SK"/>
        </w:rPr>
        <w:t>o zásobách, na ktoré je zriadené záložné právo a o zásobách, pri ktorých má účtovná jednotka obmedzené právo s nimi nakladať</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9B27F4" w:rsidRPr="002E10BE" w:rsidTr="00615DBD">
        <w:trPr>
          <w:trHeight w:hRule="exact" w:val="425"/>
        </w:trPr>
        <w:tc>
          <w:tcPr>
            <w:tcW w:w="4713"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Zásoby</w:t>
            </w:r>
          </w:p>
        </w:tc>
        <w:tc>
          <w:tcPr>
            <w:tcW w:w="4714"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9B27F4" w:rsidRPr="002E10BE" w:rsidTr="00615DBD">
        <w:trPr>
          <w:trHeight w:hRule="exact" w:val="425"/>
        </w:trPr>
        <w:tc>
          <w:tcPr>
            <w:tcW w:w="4713"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Zásoby, na ktoré je zriadené záložné právo</w:t>
            </w:r>
          </w:p>
        </w:tc>
        <w:tc>
          <w:tcPr>
            <w:tcW w:w="4714"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3651"/>
                <w:tab w:val="right" w:pos="9072"/>
              </w:tabs>
              <w:spacing w:after="0"/>
              <w:ind w:right="847"/>
              <w:jc w:val="right"/>
              <w:rPr>
                <w:rFonts w:ascii="Arial" w:hAnsi="Arial" w:cs="Arial"/>
                <w:sz w:val="16"/>
                <w:szCs w:val="16"/>
                <w:lang w:val="sk-SK"/>
              </w:rPr>
            </w:pPr>
          </w:p>
        </w:tc>
      </w:tr>
      <w:tr w:rsidR="009B27F4" w:rsidRPr="002E10BE" w:rsidTr="00615DBD">
        <w:trPr>
          <w:trHeight w:hRule="exact" w:val="425"/>
        </w:trPr>
        <w:tc>
          <w:tcPr>
            <w:tcW w:w="4713"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Zásoby, pri ktorých má účtovná jednotka obmedzené právo s nimi nakladať</w:t>
            </w:r>
          </w:p>
        </w:tc>
        <w:tc>
          <w:tcPr>
            <w:tcW w:w="471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3651"/>
                <w:tab w:val="right" w:pos="9072"/>
              </w:tabs>
              <w:spacing w:after="0"/>
              <w:ind w:right="847"/>
              <w:jc w:val="right"/>
              <w:rPr>
                <w:rFonts w:ascii="Arial" w:hAnsi="Arial" w:cs="Arial"/>
                <w:sz w:val="16"/>
                <w:szCs w:val="16"/>
                <w:lang w:val="sk-SK"/>
              </w:rPr>
            </w:pPr>
          </w:p>
        </w:tc>
      </w:tr>
    </w:tbl>
    <w:p w:rsidR="009B27F4" w:rsidRDefault="009B27F4" w:rsidP="00E0211F">
      <w:pPr>
        <w:keepNext w:val="0"/>
        <w:rPr>
          <w:rFonts w:ascii="Arial" w:hAnsi="Arial" w:cs="Arial"/>
          <w:b/>
          <w:lang w:val="sk-SK"/>
        </w:rPr>
      </w:pPr>
    </w:p>
    <w:p w:rsidR="00AF35C2" w:rsidRDefault="00AF35C2" w:rsidP="00E0211F">
      <w:pPr>
        <w:keepNext w:val="0"/>
        <w:rPr>
          <w:rFonts w:ascii="Arial" w:hAnsi="Arial" w:cs="Arial"/>
          <w:b/>
          <w:lang w:val="sk-SK"/>
        </w:rPr>
      </w:pPr>
    </w:p>
    <w:p w:rsidR="003E2EE8" w:rsidRDefault="003E2EE8" w:rsidP="00E0211F">
      <w:pPr>
        <w:keepNext w:val="0"/>
        <w:rPr>
          <w:rFonts w:ascii="Arial" w:hAnsi="Arial" w:cs="Arial"/>
          <w:b/>
          <w:lang w:val="sk-SK"/>
        </w:rPr>
      </w:pPr>
    </w:p>
    <w:p w:rsidR="005507BB" w:rsidRPr="002E10BE" w:rsidRDefault="005507BB" w:rsidP="00E0211F">
      <w:pPr>
        <w:keepNext w:val="0"/>
        <w:rPr>
          <w:rFonts w:ascii="Arial" w:hAnsi="Arial" w:cs="Arial"/>
          <w:b/>
          <w:lang w:val="sk-SK"/>
        </w:rPr>
      </w:pPr>
    </w:p>
    <w:p w:rsidR="00AF35C2" w:rsidRPr="002E10BE" w:rsidRDefault="00AF35C2" w:rsidP="00E0211F">
      <w:pPr>
        <w:keepNext w:val="0"/>
        <w:rPr>
          <w:rFonts w:ascii="Arial" w:hAnsi="Arial" w:cs="Arial"/>
          <w:b/>
          <w:lang w:val="sk-SK"/>
        </w:rPr>
      </w:pPr>
    </w:p>
    <w:p w:rsidR="00A50E87" w:rsidRPr="002E10BE" w:rsidRDefault="00650498" w:rsidP="00796B1C">
      <w:pPr>
        <w:pStyle w:val="Nadpis1"/>
        <w:keepNext w:val="0"/>
        <w:spacing w:before="120"/>
        <w:rPr>
          <w:rFonts w:ascii="Arial" w:hAnsi="Arial" w:cs="Arial"/>
          <w:lang w:val="sk-SK"/>
        </w:rPr>
      </w:pPr>
      <w:r w:rsidRPr="002E10BE">
        <w:rPr>
          <w:rFonts w:ascii="Arial" w:hAnsi="Arial" w:cs="Arial"/>
          <w:lang w:val="sk-SK"/>
        </w:rPr>
        <w:lastRenderedPageBreak/>
        <w:t>Zákazková výroba</w:t>
      </w:r>
    </w:p>
    <w:p w:rsidR="009B27F4" w:rsidRPr="002E10BE" w:rsidRDefault="009B27F4" w:rsidP="009B27F4">
      <w:pPr>
        <w:keepNext w:val="0"/>
        <w:rPr>
          <w:rFonts w:ascii="Arial" w:hAnsi="Arial" w:cs="Arial"/>
          <w:lang w:val="sk-SK"/>
        </w:rPr>
      </w:pPr>
      <w:r w:rsidRPr="005507BB">
        <w:rPr>
          <w:rFonts w:ascii="Arial" w:hAnsi="Arial" w:cs="Arial"/>
          <w:lang w:val="sk-SK"/>
        </w:rPr>
        <w:t xml:space="preserve">Informácie o zákazkovej výrobe </w:t>
      </w:r>
      <w:r w:rsidRPr="005507BB">
        <w:rPr>
          <w:rFonts w:ascii="Arial" w:hAnsi="Arial" w:cs="Arial"/>
          <w:i/>
          <w:lang w:val="sk-SK"/>
        </w:rPr>
        <w:t>a o zákazkovej výstavbe nehnuteľnosti určenej na predaj</w:t>
      </w:r>
      <w:r w:rsidR="005507BB">
        <w:rPr>
          <w:rFonts w:ascii="Arial" w:hAnsi="Arial" w:cs="Arial"/>
          <w:i/>
          <w:lang w:val="sk-SK"/>
        </w:rPr>
        <w:t xml:space="preserve">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8"/>
        <w:gridCol w:w="2158"/>
        <w:gridCol w:w="2196"/>
        <w:gridCol w:w="2172"/>
      </w:tblGrid>
      <w:tr w:rsidR="009B27F4" w:rsidRPr="002E10BE" w:rsidTr="007F30FC">
        <w:trPr>
          <w:trHeight w:val="526"/>
        </w:trPr>
        <w:tc>
          <w:tcPr>
            <w:tcW w:w="2688"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158"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2196"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bezprostredne predchádzajúce účtovné obdobie</w:t>
            </w:r>
          </w:p>
        </w:tc>
        <w:tc>
          <w:tcPr>
            <w:tcW w:w="2172"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Sumár od začiatku zákazkovej výroby až do konca bežného účtovného obdobia</w:t>
            </w:r>
          </w:p>
        </w:tc>
      </w:tr>
      <w:tr w:rsidR="009B27F4" w:rsidRPr="002E10BE" w:rsidTr="007F30FC">
        <w:trPr>
          <w:trHeight w:hRule="exact" w:val="425"/>
        </w:trPr>
        <w:tc>
          <w:tcPr>
            <w:tcW w:w="2688"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Výnosy zo zákazkovej výroby</w:t>
            </w:r>
          </w:p>
        </w:tc>
        <w:tc>
          <w:tcPr>
            <w:tcW w:w="2158"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6"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72"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r w:rsidR="009B27F4" w:rsidRPr="002E10BE" w:rsidTr="007F30FC">
        <w:trPr>
          <w:trHeight w:hRule="exact" w:val="425"/>
        </w:trPr>
        <w:tc>
          <w:tcPr>
            <w:tcW w:w="2688"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zákazkovú výrobu</w:t>
            </w:r>
          </w:p>
        </w:tc>
        <w:tc>
          <w:tcPr>
            <w:tcW w:w="215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7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r w:rsidR="009B27F4" w:rsidRPr="002E10BE" w:rsidTr="007F30FC">
        <w:trPr>
          <w:trHeight w:hRule="exact" w:val="425"/>
        </w:trPr>
        <w:tc>
          <w:tcPr>
            <w:tcW w:w="2688"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Hrubý zisk / hrubá strata</w:t>
            </w:r>
          </w:p>
        </w:tc>
        <w:tc>
          <w:tcPr>
            <w:tcW w:w="215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7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bl>
    <w:p w:rsidR="009B27F4" w:rsidRPr="002E10BE" w:rsidRDefault="009B27F4" w:rsidP="00615DBD">
      <w:pPr>
        <w:keepNext w:val="0"/>
        <w:jc w:val="left"/>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0"/>
        <w:gridCol w:w="3106"/>
        <w:gridCol w:w="3118"/>
      </w:tblGrid>
      <w:tr w:rsidR="009B27F4" w:rsidRPr="002E10BE" w:rsidTr="007F30FC">
        <w:trPr>
          <w:trHeight w:val="526"/>
        </w:trPr>
        <w:tc>
          <w:tcPr>
            <w:tcW w:w="2990"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zákazkovej výroby</w:t>
            </w:r>
          </w:p>
        </w:tc>
        <w:tc>
          <w:tcPr>
            <w:tcW w:w="3106"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3118" w:type="dxa"/>
            <w:tcBorders>
              <w:top w:val="single" w:sz="6" w:space="0" w:color="auto"/>
              <w:bottom w:val="single" w:sz="6" w:space="0" w:color="auto"/>
              <w:right w:val="single" w:sz="6" w:space="0" w:color="auto"/>
            </w:tcBorders>
            <w:vAlign w:val="center"/>
          </w:tcPr>
          <w:p w:rsidR="001A57D9" w:rsidRPr="002E10BE" w:rsidRDefault="001A57D9" w:rsidP="001D4716">
            <w:pPr>
              <w:tabs>
                <w:tab w:val="center" w:pos="4536"/>
                <w:tab w:val="right" w:pos="9072"/>
              </w:tabs>
              <w:spacing w:after="0"/>
              <w:jc w:val="center"/>
              <w:rPr>
                <w:rFonts w:ascii="Arial" w:hAnsi="Arial" w:cs="Arial"/>
                <w:b/>
                <w:sz w:val="16"/>
                <w:szCs w:val="16"/>
                <w:lang w:val="sk-SK"/>
              </w:rPr>
            </w:pPr>
          </w:p>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Sumár od začiatku zákazkovej výroby až do konca bežného účtovného obdobia</w:t>
            </w:r>
          </w:p>
        </w:tc>
      </w:tr>
      <w:tr w:rsidR="009B27F4" w:rsidRPr="002E10BE" w:rsidTr="007F30FC">
        <w:trPr>
          <w:trHeight w:hRule="exact" w:val="425"/>
        </w:trPr>
        <w:tc>
          <w:tcPr>
            <w:tcW w:w="2990"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Vyfakturované nároky za vykonanú prácu na zákazkovej výrobe</w:t>
            </w:r>
          </w:p>
        </w:tc>
        <w:tc>
          <w:tcPr>
            <w:tcW w:w="3106"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87"/>
              <w:jc w:val="right"/>
              <w:rPr>
                <w:rFonts w:ascii="Arial" w:hAnsi="Arial" w:cs="Arial"/>
                <w:sz w:val="16"/>
                <w:szCs w:val="16"/>
                <w:lang w:val="sk-SK"/>
              </w:rPr>
            </w:pPr>
          </w:p>
        </w:tc>
        <w:tc>
          <w:tcPr>
            <w:tcW w:w="3118"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87"/>
              <w:jc w:val="right"/>
              <w:rPr>
                <w:rFonts w:ascii="Arial" w:hAnsi="Arial" w:cs="Arial"/>
                <w:sz w:val="16"/>
                <w:szCs w:val="16"/>
                <w:lang w:val="sk-SK"/>
              </w:rPr>
            </w:pPr>
          </w:p>
        </w:tc>
      </w:tr>
      <w:tr w:rsidR="009B27F4" w:rsidRPr="002E10BE" w:rsidTr="007F30FC">
        <w:trPr>
          <w:trHeight w:hRule="exact" w:val="629"/>
        </w:trPr>
        <w:tc>
          <w:tcPr>
            <w:tcW w:w="299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Úprava nárokov podľa stupňa dokončenia alebo metódou nulového zisku</w:t>
            </w:r>
          </w:p>
        </w:tc>
        <w:tc>
          <w:tcPr>
            <w:tcW w:w="310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87"/>
              <w:jc w:val="right"/>
              <w:rPr>
                <w:rFonts w:ascii="Arial" w:hAnsi="Arial" w:cs="Arial"/>
                <w:sz w:val="16"/>
                <w:szCs w:val="16"/>
                <w:lang w:val="sk-SK"/>
              </w:rPr>
            </w:pPr>
          </w:p>
        </w:tc>
        <w:tc>
          <w:tcPr>
            <w:tcW w:w="31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87"/>
              <w:jc w:val="right"/>
              <w:rPr>
                <w:rFonts w:ascii="Arial" w:hAnsi="Arial" w:cs="Arial"/>
                <w:sz w:val="16"/>
                <w:szCs w:val="16"/>
                <w:lang w:val="sk-SK"/>
              </w:rPr>
            </w:pPr>
          </w:p>
        </w:tc>
      </w:tr>
      <w:tr w:rsidR="009B27F4" w:rsidRPr="002E10BE" w:rsidTr="007F30FC">
        <w:trPr>
          <w:trHeight w:hRule="exact" w:val="425"/>
        </w:trPr>
        <w:tc>
          <w:tcPr>
            <w:tcW w:w="299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Suma prijatých preddavkov</w:t>
            </w:r>
          </w:p>
        </w:tc>
        <w:tc>
          <w:tcPr>
            <w:tcW w:w="310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87"/>
              <w:jc w:val="right"/>
              <w:rPr>
                <w:rFonts w:ascii="Arial" w:hAnsi="Arial" w:cs="Arial"/>
                <w:sz w:val="16"/>
                <w:szCs w:val="16"/>
                <w:lang w:val="sk-SK"/>
              </w:rPr>
            </w:pPr>
          </w:p>
        </w:tc>
        <w:tc>
          <w:tcPr>
            <w:tcW w:w="31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87"/>
              <w:jc w:val="right"/>
              <w:rPr>
                <w:rFonts w:ascii="Arial" w:hAnsi="Arial" w:cs="Arial"/>
                <w:sz w:val="16"/>
                <w:szCs w:val="16"/>
                <w:lang w:val="sk-SK"/>
              </w:rPr>
            </w:pPr>
          </w:p>
        </w:tc>
      </w:tr>
      <w:tr w:rsidR="009B27F4" w:rsidRPr="002E10BE" w:rsidTr="007F30FC">
        <w:trPr>
          <w:trHeight w:hRule="exact" w:val="425"/>
        </w:trPr>
        <w:tc>
          <w:tcPr>
            <w:tcW w:w="299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Suma zadržanej platby</w:t>
            </w:r>
          </w:p>
        </w:tc>
        <w:tc>
          <w:tcPr>
            <w:tcW w:w="310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87"/>
              <w:jc w:val="right"/>
              <w:rPr>
                <w:rFonts w:ascii="Arial" w:hAnsi="Arial" w:cs="Arial"/>
                <w:sz w:val="16"/>
                <w:szCs w:val="16"/>
                <w:lang w:val="sk-SK"/>
              </w:rPr>
            </w:pPr>
          </w:p>
        </w:tc>
        <w:tc>
          <w:tcPr>
            <w:tcW w:w="31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87"/>
              <w:jc w:val="right"/>
              <w:rPr>
                <w:rFonts w:ascii="Arial" w:hAnsi="Arial" w:cs="Arial"/>
                <w:sz w:val="16"/>
                <w:szCs w:val="16"/>
                <w:lang w:val="sk-SK"/>
              </w:rPr>
            </w:pPr>
          </w:p>
        </w:tc>
      </w:tr>
    </w:tbl>
    <w:p w:rsidR="009B27F4" w:rsidRPr="002E10BE" w:rsidRDefault="009B27F4" w:rsidP="00615DBD">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0"/>
        <w:gridCol w:w="2151"/>
        <w:gridCol w:w="2191"/>
        <w:gridCol w:w="2182"/>
      </w:tblGrid>
      <w:tr w:rsidR="009B27F4" w:rsidRPr="002E10BE" w:rsidTr="007F30FC">
        <w:trPr>
          <w:trHeight w:val="526"/>
        </w:trPr>
        <w:tc>
          <w:tcPr>
            <w:tcW w:w="2690"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151"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2191"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bezprostredne predchádzajúce účtovné obdobie</w:t>
            </w:r>
          </w:p>
        </w:tc>
        <w:tc>
          <w:tcPr>
            <w:tcW w:w="2182"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Sumár od začiatku </w:t>
            </w:r>
            <w:r w:rsidR="00F53D1C" w:rsidRPr="002E10BE">
              <w:rPr>
                <w:rFonts w:ascii="Arial" w:hAnsi="Arial" w:cs="Arial"/>
                <w:b/>
                <w:sz w:val="16"/>
                <w:szCs w:val="16"/>
                <w:lang w:val="sk-SK"/>
              </w:rPr>
              <w:t xml:space="preserve">zákazkovej výstavby nehnuteľnosti určenej na predaj </w:t>
            </w:r>
            <w:r w:rsidRPr="002E10BE">
              <w:rPr>
                <w:rFonts w:ascii="Arial" w:hAnsi="Arial" w:cs="Arial"/>
                <w:b/>
                <w:sz w:val="16"/>
                <w:szCs w:val="16"/>
                <w:lang w:val="sk-SK"/>
              </w:rPr>
              <w:t>až do konca bežného účtovného obdobia</w:t>
            </w:r>
          </w:p>
        </w:tc>
      </w:tr>
      <w:tr w:rsidR="009B27F4" w:rsidRPr="002E10BE" w:rsidTr="007F30FC">
        <w:trPr>
          <w:trHeight w:hRule="exact" w:val="425"/>
        </w:trPr>
        <w:tc>
          <w:tcPr>
            <w:tcW w:w="2690"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Výnosy zo zákazkovej výstavby nehnuteľnosti určenej na predaj</w:t>
            </w:r>
          </w:p>
        </w:tc>
        <w:tc>
          <w:tcPr>
            <w:tcW w:w="2151"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1"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82"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r w:rsidR="009B27F4" w:rsidRPr="002E10BE" w:rsidTr="007F30FC">
        <w:trPr>
          <w:trHeight w:hRule="exact" w:val="425"/>
        </w:trPr>
        <w:tc>
          <w:tcPr>
            <w:tcW w:w="269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zákazkovú výstavbu nehnuteľnosti určenej na predaj</w:t>
            </w:r>
          </w:p>
        </w:tc>
        <w:tc>
          <w:tcPr>
            <w:tcW w:w="2151"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1"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8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r w:rsidR="009B27F4" w:rsidRPr="002E10BE" w:rsidTr="007F30FC">
        <w:trPr>
          <w:trHeight w:hRule="exact" w:val="425"/>
        </w:trPr>
        <w:tc>
          <w:tcPr>
            <w:tcW w:w="269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Hrubý zisk / hrubá strata</w:t>
            </w:r>
          </w:p>
        </w:tc>
        <w:tc>
          <w:tcPr>
            <w:tcW w:w="2151"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1"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8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bl>
    <w:p w:rsidR="009B27F4" w:rsidRPr="002E10BE" w:rsidRDefault="009B27F4" w:rsidP="007F30FC">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7"/>
        <w:gridCol w:w="3101"/>
        <w:gridCol w:w="3126"/>
      </w:tblGrid>
      <w:tr w:rsidR="009B27F4" w:rsidRPr="002E10BE" w:rsidTr="007F30FC">
        <w:trPr>
          <w:trHeight w:val="526"/>
        </w:trPr>
        <w:tc>
          <w:tcPr>
            <w:tcW w:w="2987"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zákazkovej výstavby nehnuteľnosti určenej na predaj</w:t>
            </w:r>
          </w:p>
        </w:tc>
        <w:tc>
          <w:tcPr>
            <w:tcW w:w="3101"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3126"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Sumár od začiatku </w:t>
            </w:r>
            <w:r w:rsidR="00F53D1C" w:rsidRPr="002E10BE">
              <w:rPr>
                <w:rFonts w:ascii="Arial" w:hAnsi="Arial" w:cs="Arial"/>
                <w:b/>
                <w:sz w:val="16"/>
                <w:szCs w:val="16"/>
                <w:lang w:val="sk-SK"/>
              </w:rPr>
              <w:t xml:space="preserve">zákazkovej výstavby nehnuteľnosti určenej na predaj </w:t>
            </w:r>
            <w:r w:rsidRPr="002E10BE">
              <w:rPr>
                <w:rFonts w:ascii="Arial" w:hAnsi="Arial" w:cs="Arial"/>
                <w:b/>
                <w:sz w:val="16"/>
                <w:szCs w:val="16"/>
                <w:lang w:val="sk-SK"/>
              </w:rPr>
              <w:t>až do konca bežného účtovného obdobia</w:t>
            </w:r>
          </w:p>
        </w:tc>
      </w:tr>
      <w:tr w:rsidR="009B27F4" w:rsidRPr="002E10BE" w:rsidTr="007F30FC">
        <w:trPr>
          <w:trHeight w:hRule="exact" w:val="595"/>
        </w:trPr>
        <w:tc>
          <w:tcPr>
            <w:tcW w:w="2987"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Vyfakturované nároky za vykonanú prácu na zákazkovej výstavbe nehnuteľnosti určenej na predaj</w:t>
            </w:r>
          </w:p>
        </w:tc>
        <w:tc>
          <w:tcPr>
            <w:tcW w:w="3101"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429"/>
              <w:jc w:val="right"/>
              <w:rPr>
                <w:rFonts w:ascii="Arial" w:hAnsi="Arial" w:cs="Arial"/>
                <w:sz w:val="16"/>
                <w:szCs w:val="16"/>
                <w:lang w:val="sk-SK"/>
              </w:rPr>
            </w:pPr>
          </w:p>
        </w:tc>
        <w:tc>
          <w:tcPr>
            <w:tcW w:w="3126"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429"/>
              <w:jc w:val="right"/>
              <w:rPr>
                <w:rFonts w:ascii="Arial" w:hAnsi="Arial" w:cs="Arial"/>
                <w:sz w:val="16"/>
                <w:szCs w:val="16"/>
                <w:lang w:val="sk-SK"/>
              </w:rPr>
            </w:pPr>
          </w:p>
        </w:tc>
      </w:tr>
      <w:tr w:rsidR="009B27F4" w:rsidRPr="002E10BE" w:rsidTr="007F30FC">
        <w:trPr>
          <w:trHeight w:hRule="exact" w:val="547"/>
        </w:trPr>
        <w:tc>
          <w:tcPr>
            <w:tcW w:w="2987"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Úprava nárokov podľa stupňa dokončenia alebo metódou nulového zisku</w:t>
            </w:r>
          </w:p>
        </w:tc>
        <w:tc>
          <w:tcPr>
            <w:tcW w:w="3101"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429"/>
              <w:jc w:val="right"/>
              <w:rPr>
                <w:rFonts w:ascii="Arial" w:hAnsi="Arial" w:cs="Arial"/>
                <w:sz w:val="16"/>
                <w:szCs w:val="16"/>
                <w:lang w:val="sk-SK"/>
              </w:rPr>
            </w:pPr>
          </w:p>
        </w:tc>
        <w:tc>
          <w:tcPr>
            <w:tcW w:w="312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429"/>
              <w:jc w:val="right"/>
              <w:rPr>
                <w:rFonts w:ascii="Arial" w:hAnsi="Arial" w:cs="Arial"/>
                <w:sz w:val="16"/>
                <w:szCs w:val="16"/>
                <w:lang w:val="sk-SK"/>
              </w:rPr>
            </w:pPr>
          </w:p>
        </w:tc>
      </w:tr>
      <w:tr w:rsidR="009B27F4" w:rsidRPr="002E10BE" w:rsidTr="007F30FC">
        <w:trPr>
          <w:trHeight w:hRule="exact" w:val="425"/>
        </w:trPr>
        <w:tc>
          <w:tcPr>
            <w:tcW w:w="2987"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Suma prijatých preddavkov</w:t>
            </w:r>
          </w:p>
        </w:tc>
        <w:tc>
          <w:tcPr>
            <w:tcW w:w="3101"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429"/>
              <w:jc w:val="right"/>
              <w:rPr>
                <w:rFonts w:ascii="Arial" w:hAnsi="Arial" w:cs="Arial"/>
                <w:sz w:val="16"/>
                <w:szCs w:val="16"/>
                <w:lang w:val="sk-SK"/>
              </w:rPr>
            </w:pPr>
          </w:p>
        </w:tc>
        <w:tc>
          <w:tcPr>
            <w:tcW w:w="312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429"/>
              <w:jc w:val="right"/>
              <w:rPr>
                <w:rFonts w:ascii="Arial" w:hAnsi="Arial" w:cs="Arial"/>
                <w:sz w:val="16"/>
                <w:szCs w:val="16"/>
                <w:lang w:val="sk-SK"/>
              </w:rPr>
            </w:pPr>
          </w:p>
        </w:tc>
      </w:tr>
      <w:tr w:rsidR="009B27F4" w:rsidRPr="002E10BE" w:rsidTr="007F30FC">
        <w:trPr>
          <w:trHeight w:hRule="exact" w:val="425"/>
        </w:trPr>
        <w:tc>
          <w:tcPr>
            <w:tcW w:w="2987"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Suma zadržanej platby</w:t>
            </w:r>
          </w:p>
        </w:tc>
        <w:tc>
          <w:tcPr>
            <w:tcW w:w="3101"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429"/>
              <w:jc w:val="right"/>
              <w:rPr>
                <w:rFonts w:ascii="Arial" w:hAnsi="Arial" w:cs="Arial"/>
                <w:sz w:val="16"/>
                <w:szCs w:val="16"/>
                <w:lang w:val="sk-SK"/>
              </w:rPr>
            </w:pPr>
          </w:p>
        </w:tc>
        <w:tc>
          <w:tcPr>
            <w:tcW w:w="312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429"/>
              <w:jc w:val="right"/>
              <w:rPr>
                <w:rFonts w:ascii="Arial" w:hAnsi="Arial" w:cs="Arial"/>
                <w:sz w:val="16"/>
                <w:szCs w:val="16"/>
                <w:lang w:val="sk-SK"/>
              </w:rPr>
            </w:pPr>
          </w:p>
        </w:tc>
      </w:tr>
    </w:tbl>
    <w:p w:rsidR="009B27F4" w:rsidRPr="002E10BE" w:rsidRDefault="009B27F4" w:rsidP="00615DBD">
      <w:pPr>
        <w:spacing w:after="120"/>
        <w:rPr>
          <w:lang w:val="sk-SK"/>
        </w:rPr>
      </w:pPr>
    </w:p>
    <w:p w:rsidR="003E2EE8" w:rsidRDefault="003E2EE8">
      <w:pPr>
        <w:keepNext w:val="0"/>
        <w:spacing w:after="0"/>
        <w:jc w:val="left"/>
        <w:rPr>
          <w:rFonts w:ascii="Arial" w:hAnsi="Arial" w:cs="Arial"/>
          <w:b/>
          <w:caps/>
          <w:u w:val="single"/>
          <w:lang w:val="sk-SK"/>
        </w:rPr>
      </w:pPr>
      <w:bookmarkStart w:id="22" w:name="_Toc474124208"/>
      <w:bookmarkStart w:id="23" w:name="_Toc474124320"/>
      <w:r>
        <w:rPr>
          <w:rFonts w:ascii="Arial" w:hAnsi="Arial" w:cs="Arial"/>
          <w:lang w:val="sk-SK"/>
        </w:rPr>
        <w:br w:type="page"/>
      </w:r>
    </w:p>
    <w:p w:rsidR="000B04FB" w:rsidRPr="002E10BE" w:rsidRDefault="000B04FB" w:rsidP="00615DBD">
      <w:pPr>
        <w:pStyle w:val="Nadpis1"/>
        <w:keepNext w:val="0"/>
        <w:spacing w:before="240" w:after="120"/>
        <w:rPr>
          <w:rFonts w:ascii="Arial" w:hAnsi="Arial" w:cs="Arial"/>
          <w:lang w:val="sk-SK"/>
        </w:rPr>
      </w:pPr>
      <w:r w:rsidRPr="002E10BE">
        <w:rPr>
          <w:rFonts w:ascii="Arial" w:hAnsi="Arial" w:cs="Arial"/>
          <w:lang w:val="sk-SK"/>
        </w:rPr>
        <w:lastRenderedPageBreak/>
        <w:t>PohĽAdávky</w:t>
      </w:r>
      <w:bookmarkEnd w:id="22"/>
      <w:bookmarkEnd w:id="23"/>
    </w:p>
    <w:p w:rsidR="00524DCF" w:rsidRPr="002E10BE" w:rsidRDefault="00524DCF" w:rsidP="00796B1C">
      <w:pPr>
        <w:keepNext w:val="0"/>
        <w:spacing w:after="0"/>
        <w:rPr>
          <w:rFonts w:ascii="Arial" w:hAnsi="Arial" w:cs="Arial"/>
          <w:lang w:val="sk-SK"/>
        </w:rPr>
      </w:pPr>
    </w:p>
    <w:p w:rsidR="00977DE7" w:rsidRPr="002E10BE" w:rsidRDefault="00977DE7" w:rsidP="00615DBD">
      <w:pPr>
        <w:keepNext w:val="0"/>
        <w:jc w:val="left"/>
        <w:rPr>
          <w:rFonts w:ascii="Arial" w:hAnsi="Arial" w:cs="Arial"/>
          <w:lang w:val="sk-SK"/>
        </w:rPr>
      </w:pPr>
      <w:r w:rsidRPr="002E10BE">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977DE7" w:rsidRPr="002E10BE" w:rsidTr="007F30FC">
        <w:trPr>
          <w:trHeight w:val="420"/>
        </w:trPr>
        <w:tc>
          <w:tcPr>
            <w:tcW w:w="2292" w:type="dxa"/>
            <w:vMerge w:val="restart"/>
            <w:tcBorders>
              <w:left w:val="single" w:sz="8"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977DE7"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Zúčtovanie OP z dôvodu zániku </w:t>
            </w:r>
            <w:proofErr w:type="spellStart"/>
            <w:r w:rsidRPr="002E10BE">
              <w:rPr>
                <w:rFonts w:ascii="Arial" w:hAnsi="Arial" w:cs="Arial"/>
                <w:b/>
                <w:sz w:val="16"/>
                <w:szCs w:val="16"/>
                <w:lang w:val="sk-SK"/>
              </w:rPr>
              <w:t>opodstatne</w:t>
            </w:r>
            <w:r w:rsidR="00615DBD" w:rsidRPr="002E10BE">
              <w:rPr>
                <w:rFonts w:ascii="Arial" w:hAnsi="Arial" w:cs="Arial"/>
                <w:b/>
                <w:sz w:val="16"/>
                <w:szCs w:val="16"/>
                <w:lang w:val="sk-SK"/>
              </w:rPr>
              <w:t>-</w:t>
            </w:r>
            <w:r w:rsidRPr="002E10BE">
              <w:rPr>
                <w:rFonts w:ascii="Arial" w:hAnsi="Arial" w:cs="Arial"/>
                <w:b/>
                <w:sz w:val="16"/>
                <w:szCs w:val="16"/>
                <w:lang w:val="sk-SK"/>
              </w:rPr>
              <w:t>nosti</w:t>
            </w:r>
            <w:proofErr w:type="spellEnd"/>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977DE7" w:rsidRPr="002E10BE"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rsidR="00977DE7" w:rsidRDefault="00977DE7" w:rsidP="00977DE7">
      <w:pPr>
        <w:keepNext w:val="0"/>
        <w:rPr>
          <w:rFonts w:ascii="Arial" w:hAnsi="Arial" w:cs="Arial"/>
          <w:b/>
          <w:lang w:val="sk-SK"/>
        </w:rPr>
      </w:pPr>
    </w:p>
    <w:p w:rsidR="007731E6" w:rsidRDefault="007731E6" w:rsidP="009E1CC4">
      <w:pPr>
        <w:pStyle w:val="odstavecbezcisla"/>
        <w:ind w:left="0"/>
        <w:rPr>
          <w:rFonts w:ascii="Arial" w:hAnsi="Arial" w:cs="Arial"/>
        </w:rPr>
      </w:pPr>
    </w:p>
    <w:p w:rsidR="00615DBD" w:rsidRPr="002E10BE" w:rsidRDefault="00615DBD" w:rsidP="00977DE7">
      <w:pPr>
        <w:keepNext w:val="0"/>
        <w:rPr>
          <w:rFonts w:ascii="Arial" w:hAnsi="Arial" w:cs="Arial"/>
          <w:b/>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5507BB" w:rsidRDefault="005507BB" w:rsidP="00977DE7">
      <w:pPr>
        <w:keepNext w:val="0"/>
        <w:rPr>
          <w:rFonts w:ascii="Arial" w:hAnsi="Arial" w:cs="Arial"/>
          <w:lang w:val="sk-SK"/>
        </w:rPr>
      </w:pPr>
    </w:p>
    <w:p w:rsidR="005507BB" w:rsidRDefault="005507BB" w:rsidP="00977DE7">
      <w:pPr>
        <w:keepNext w:val="0"/>
        <w:rPr>
          <w:rFonts w:ascii="Arial" w:hAnsi="Arial" w:cs="Arial"/>
          <w:lang w:val="sk-SK"/>
        </w:rPr>
      </w:pPr>
    </w:p>
    <w:p w:rsidR="005507BB" w:rsidRDefault="005507BB" w:rsidP="00977DE7">
      <w:pPr>
        <w:keepNext w:val="0"/>
        <w:rPr>
          <w:rFonts w:ascii="Arial" w:hAnsi="Arial" w:cs="Arial"/>
          <w:lang w:val="sk-SK"/>
        </w:rPr>
      </w:pPr>
    </w:p>
    <w:p w:rsidR="005507BB" w:rsidRDefault="005507BB" w:rsidP="00977DE7">
      <w:pPr>
        <w:keepNext w:val="0"/>
        <w:rPr>
          <w:rFonts w:ascii="Arial" w:hAnsi="Arial" w:cs="Arial"/>
          <w:lang w:val="sk-SK"/>
        </w:rPr>
      </w:pPr>
    </w:p>
    <w:p w:rsidR="005507BB" w:rsidRDefault="005507BB" w:rsidP="00977DE7">
      <w:pPr>
        <w:keepNext w:val="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77DE7" w:rsidRPr="002E10BE" w:rsidRDefault="00977DE7" w:rsidP="00977DE7">
      <w:pPr>
        <w:keepNext w:val="0"/>
        <w:rPr>
          <w:rFonts w:ascii="Arial" w:hAnsi="Arial" w:cs="Arial"/>
          <w:lang w:val="sk-SK"/>
        </w:rPr>
      </w:pPr>
      <w:r w:rsidRPr="002E10BE">
        <w:rPr>
          <w:rFonts w:ascii="Arial" w:hAnsi="Arial" w:cs="Arial"/>
          <w:lang w:val="sk-SK"/>
        </w:rPr>
        <w:lastRenderedPageBreak/>
        <w:t>Informácie o vekovej štruktúre pohľadávok</w:t>
      </w:r>
      <w:r w:rsidR="005507BB">
        <w:rPr>
          <w:rFonts w:ascii="Arial" w:hAnsi="Arial" w:cs="Arial"/>
          <w:lang w:val="sk-SK"/>
        </w:rPr>
        <w:t xml:space="preserve">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13369</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13369</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2225</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2225</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15594</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15594</w:t>
            </w:r>
          </w:p>
        </w:tc>
      </w:tr>
    </w:tbl>
    <w:p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15594</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15594</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bl>
    <w:p w:rsidR="00615DBD" w:rsidRPr="002E10BE" w:rsidRDefault="00615DBD" w:rsidP="00615DBD">
      <w:pPr>
        <w:keepNext w:val="0"/>
        <w:spacing w:after="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77DE7" w:rsidRPr="002E10BE" w:rsidRDefault="00977DE7" w:rsidP="00977DE7">
      <w:pPr>
        <w:keepNext w:val="0"/>
        <w:rPr>
          <w:rFonts w:ascii="Arial" w:hAnsi="Arial" w:cs="Arial"/>
          <w:lang w:val="sk-SK"/>
        </w:rPr>
      </w:pPr>
      <w:r w:rsidRPr="002E10BE">
        <w:rPr>
          <w:rFonts w:ascii="Arial" w:hAnsi="Arial" w:cs="Arial"/>
          <w:lang w:val="sk-SK"/>
        </w:rPr>
        <w:lastRenderedPageBreak/>
        <w:t>Informácie o pohľadávkach zabezpečených záložným právom alebo inou formou zabezpečenia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2787"/>
        <w:gridCol w:w="2917"/>
      </w:tblGrid>
      <w:tr w:rsidR="008D428C" w:rsidRPr="002E10BE" w:rsidTr="007F30FC">
        <w:trPr>
          <w:trHeight w:hRule="exact" w:val="425"/>
        </w:trPr>
        <w:tc>
          <w:tcPr>
            <w:tcW w:w="3510" w:type="dxa"/>
            <w:vMerge w:val="restart"/>
            <w:tcBorders>
              <w:left w:val="single" w:sz="8"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predmetu záložného práva</w:t>
            </w:r>
          </w:p>
        </w:tc>
        <w:tc>
          <w:tcPr>
            <w:tcW w:w="5704" w:type="dxa"/>
            <w:gridSpan w:val="2"/>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8D428C" w:rsidRPr="002E10BE" w:rsidTr="007F30FC">
        <w:trPr>
          <w:trHeight w:hRule="exact" w:val="425"/>
        </w:trPr>
        <w:tc>
          <w:tcPr>
            <w:tcW w:w="3510" w:type="dxa"/>
            <w:vMerge/>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sz w:val="16"/>
                <w:szCs w:val="16"/>
                <w:lang w:val="sk-SK"/>
              </w:rPr>
            </w:pPr>
          </w:p>
        </w:tc>
        <w:tc>
          <w:tcPr>
            <w:tcW w:w="2787"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predmetu</w:t>
            </w:r>
          </w:p>
        </w:tc>
        <w:tc>
          <w:tcPr>
            <w:tcW w:w="2917"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pohľadávky</w:t>
            </w:r>
          </w:p>
        </w:tc>
      </w:tr>
      <w:tr w:rsidR="008D428C" w:rsidRPr="002E10BE" w:rsidTr="007F30FC">
        <w:trPr>
          <w:trHeight w:hRule="exact" w:val="425"/>
        </w:trPr>
        <w:tc>
          <w:tcPr>
            <w:tcW w:w="3510"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kryté záložným právom alebo inou formou zabezpečenia</w:t>
            </w:r>
          </w:p>
        </w:tc>
        <w:tc>
          <w:tcPr>
            <w:tcW w:w="2787"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c>
          <w:tcPr>
            <w:tcW w:w="2917"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r>
      <w:tr w:rsidR="008D428C" w:rsidRPr="002E10B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Hodnota pohľadávok, na ktoré sa zriadilo záložné právo</w:t>
            </w:r>
          </w:p>
        </w:tc>
        <w:tc>
          <w:tcPr>
            <w:tcW w:w="278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r w:rsidRPr="002E10BE">
              <w:rPr>
                <w:rFonts w:ascii="Arial" w:hAnsi="Arial" w:cs="Arial"/>
                <w:sz w:val="16"/>
                <w:szCs w:val="16"/>
                <w:lang w:val="sk-SK"/>
              </w:rPr>
              <w:t>x</w:t>
            </w:r>
          </w:p>
        </w:tc>
        <w:tc>
          <w:tcPr>
            <w:tcW w:w="291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r>
      <w:tr w:rsidR="008D428C" w:rsidRPr="002E10B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Hodnota pohľadávok, pri ktorých je obmedzené právo s nimi nakladať</w:t>
            </w:r>
          </w:p>
        </w:tc>
        <w:tc>
          <w:tcPr>
            <w:tcW w:w="278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r w:rsidRPr="002E10BE">
              <w:rPr>
                <w:rFonts w:ascii="Arial" w:hAnsi="Arial" w:cs="Arial"/>
                <w:sz w:val="16"/>
                <w:szCs w:val="16"/>
                <w:lang w:val="sk-SK"/>
              </w:rPr>
              <w:t>x</w:t>
            </w:r>
          </w:p>
        </w:tc>
        <w:tc>
          <w:tcPr>
            <w:tcW w:w="291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r>
    </w:tbl>
    <w:p w:rsidR="00977DE7" w:rsidRPr="002E10BE" w:rsidRDefault="00977DE7" w:rsidP="00E0211F">
      <w:pPr>
        <w:pStyle w:val="odstavecbezcisla"/>
        <w:ind w:left="0"/>
        <w:rPr>
          <w:rFonts w:ascii="Arial" w:hAnsi="Arial" w:cs="Arial"/>
        </w:rPr>
      </w:pPr>
    </w:p>
    <w:p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5"/>
        <w:gridCol w:w="2833"/>
        <w:gridCol w:w="2856"/>
      </w:tblGrid>
      <w:tr w:rsidR="008D428C" w:rsidRPr="002E10BE" w:rsidTr="00615DBD">
        <w:trPr>
          <w:trHeight w:hRule="exact" w:val="425"/>
        </w:trPr>
        <w:tc>
          <w:tcPr>
            <w:tcW w:w="3666"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5466</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4439</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750</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-31</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6216</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4408</w:t>
            </w:r>
          </w:p>
        </w:tc>
      </w:tr>
    </w:tbl>
    <w:p w:rsidR="008D428C" w:rsidRPr="002E10BE" w:rsidRDefault="008D428C" w:rsidP="008D428C">
      <w:pPr>
        <w:keepNext w:val="0"/>
        <w:rPr>
          <w:rFonts w:ascii="Arial" w:hAnsi="Arial" w:cs="Arial"/>
          <w:lang w:val="sk-SK"/>
        </w:rPr>
      </w:pPr>
    </w:p>
    <w:p w:rsidR="007731E6" w:rsidRDefault="007731E6" w:rsidP="007731E6">
      <w:pPr>
        <w:keepNext w:val="0"/>
        <w:rPr>
          <w:rFonts w:ascii="Arial" w:hAnsi="Arial" w:cs="Arial"/>
          <w:i/>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1"/>
        <w:gridCol w:w="1593"/>
        <w:gridCol w:w="1593"/>
        <w:gridCol w:w="1593"/>
        <w:gridCol w:w="1594"/>
      </w:tblGrid>
      <w:tr w:rsidR="008D428C" w:rsidRPr="002E10BE" w:rsidTr="007F30FC">
        <w:trPr>
          <w:trHeight w:val="425"/>
        </w:trPr>
        <w:tc>
          <w:tcPr>
            <w:tcW w:w="2841" w:type="dxa"/>
            <w:vMerge w:val="restart"/>
            <w:tcBorders>
              <w:left w:val="single" w:sz="8"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Krátkodobý finančný majetok</w:t>
            </w:r>
          </w:p>
        </w:tc>
        <w:tc>
          <w:tcPr>
            <w:tcW w:w="6373" w:type="dxa"/>
            <w:gridSpan w:val="4"/>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8D428C" w:rsidRPr="002E10BE" w:rsidTr="007F30FC">
        <w:trPr>
          <w:trHeight w:val="534"/>
        </w:trPr>
        <w:tc>
          <w:tcPr>
            <w:tcW w:w="2841" w:type="dxa"/>
            <w:vMerge/>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p>
        </w:tc>
        <w:tc>
          <w:tcPr>
            <w:tcW w:w="1593"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593"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593"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594"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8D428C" w:rsidRPr="002E10BE" w:rsidTr="007F30FC">
        <w:trPr>
          <w:trHeight w:hRule="exact" w:val="425"/>
        </w:trPr>
        <w:tc>
          <w:tcPr>
            <w:tcW w:w="2841"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Majetkové CP na obchodovanie</w:t>
            </w:r>
          </w:p>
        </w:tc>
        <w:tc>
          <w:tcPr>
            <w:tcW w:w="1593"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Dlhové CP na obchodovanie</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Emisné kvóty</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Dlhové CP so splatnosťou do jedného roka držané do splatnosti</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realizovateľné CP</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Obstarávanie krátkodobého finančného majetku</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Krátkodobý finančný majetok spolu</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120"/>
              <w:jc w:val="right"/>
              <w:rPr>
                <w:rFonts w:ascii="Arial" w:hAnsi="Arial" w:cs="Arial"/>
                <w:sz w:val="16"/>
                <w:szCs w:val="16"/>
                <w:lang w:val="sk-SK"/>
              </w:rPr>
            </w:pPr>
            <w:r>
              <w:rPr>
                <w:rFonts w:ascii="Arial" w:hAnsi="Arial" w:cs="Arial"/>
                <w:sz w:val="16"/>
                <w:szCs w:val="16"/>
                <w:lang w:val="sk-SK"/>
              </w:rPr>
              <w:t>0</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120"/>
              <w:jc w:val="right"/>
              <w:rPr>
                <w:rFonts w:ascii="Arial" w:hAnsi="Arial" w:cs="Arial"/>
                <w:sz w:val="16"/>
                <w:szCs w:val="16"/>
                <w:lang w:val="sk-SK"/>
              </w:rPr>
            </w:pPr>
            <w:r>
              <w:rPr>
                <w:rFonts w:ascii="Arial" w:hAnsi="Arial" w:cs="Arial"/>
                <w:sz w:val="16"/>
                <w:szCs w:val="16"/>
                <w:lang w:val="sk-SK"/>
              </w:rPr>
              <w:t>0</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120"/>
              <w:jc w:val="right"/>
              <w:rPr>
                <w:rFonts w:ascii="Arial" w:hAnsi="Arial" w:cs="Arial"/>
                <w:sz w:val="16"/>
                <w:szCs w:val="16"/>
                <w:lang w:val="sk-SK"/>
              </w:rPr>
            </w:pPr>
            <w:r>
              <w:rPr>
                <w:rFonts w:ascii="Arial" w:hAnsi="Arial" w:cs="Arial"/>
                <w:sz w:val="16"/>
                <w:szCs w:val="16"/>
                <w:lang w:val="sk-SK"/>
              </w:rPr>
              <w:t>0</w:t>
            </w: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120"/>
              <w:jc w:val="right"/>
              <w:rPr>
                <w:rFonts w:ascii="Arial" w:hAnsi="Arial" w:cs="Arial"/>
                <w:sz w:val="16"/>
                <w:szCs w:val="16"/>
                <w:lang w:val="sk-SK"/>
              </w:rPr>
            </w:pPr>
            <w:r>
              <w:rPr>
                <w:rFonts w:ascii="Arial" w:hAnsi="Arial" w:cs="Arial"/>
                <w:sz w:val="16"/>
                <w:szCs w:val="16"/>
                <w:lang w:val="sk-SK"/>
              </w:rPr>
              <w:t>0</w:t>
            </w:r>
          </w:p>
        </w:tc>
      </w:tr>
    </w:tbl>
    <w:p w:rsidR="000B7437" w:rsidRPr="002E10BE" w:rsidRDefault="000B7437" w:rsidP="00615DBD">
      <w:pPr>
        <w:keepNext w:val="0"/>
        <w:spacing w:after="0"/>
        <w:rPr>
          <w:rFonts w:ascii="Arial" w:hAnsi="Arial" w:cs="Arial"/>
          <w:lang w:val="sk-SK"/>
        </w:rPr>
      </w:pPr>
    </w:p>
    <w:p w:rsidR="009A088F" w:rsidRDefault="009A088F" w:rsidP="008D428C">
      <w:pPr>
        <w:keepNext w:val="0"/>
        <w:rPr>
          <w:rFonts w:ascii="Arial" w:hAnsi="Arial" w:cs="Arial"/>
          <w:lang w:val="sk-SK"/>
        </w:rPr>
      </w:pPr>
    </w:p>
    <w:p w:rsidR="005507BB" w:rsidRDefault="005507BB" w:rsidP="008D428C">
      <w:pPr>
        <w:keepNext w:val="0"/>
        <w:rPr>
          <w:rFonts w:ascii="Arial" w:hAnsi="Arial" w:cs="Arial"/>
          <w:lang w:val="sk-SK"/>
        </w:rPr>
      </w:pPr>
    </w:p>
    <w:p w:rsidR="005507BB" w:rsidRDefault="005507BB" w:rsidP="008D428C">
      <w:pPr>
        <w:keepNext w:val="0"/>
        <w:rPr>
          <w:rFonts w:ascii="Arial" w:hAnsi="Arial" w:cs="Arial"/>
          <w:lang w:val="sk-SK"/>
        </w:rPr>
      </w:pPr>
    </w:p>
    <w:p w:rsidR="009A088F" w:rsidRDefault="009A088F" w:rsidP="008D428C">
      <w:pPr>
        <w:keepNext w:val="0"/>
        <w:rPr>
          <w:rFonts w:ascii="Arial" w:hAnsi="Arial" w:cs="Arial"/>
          <w:lang w:val="sk-SK"/>
        </w:rPr>
      </w:pPr>
    </w:p>
    <w:p w:rsidR="008D428C" w:rsidRPr="002E10BE" w:rsidRDefault="008D428C" w:rsidP="008D428C">
      <w:pPr>
        <w:keepNext w:val="0"/>
        <w:rPr>
          <w:rFonts w:ascii="Arial" w:hAnsi="Arial" w:cs="Arial"/>
          <w:lang w:val="sk-SK"/>
        </w:rPr>
      </w:pPr>
      <w:r w:rsidRPr="002E10BE">
        <w:rPr>
          <w:rFonts w:ascii="Arial" w:hAnsi="Arial" w:cs="Arial"/>
          <w:lang w:val="sk-SK"/>
        </w:rPr>
        <w:t>Informácie o vývoji opravnej položky ku krátkodobému finančnému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8"/>
        <w:gridCol w:w="1275"/>
        <w:gridCol w:w="1275"/>
        <w:gridCol w:w="1275"/>
        <w:gridCol w:w="1275"/>
        <w:gridCol w:w="1276"/>
      </w:tblGrid>
      <w:tr w:rsidR="008D428C" w:rsidRPr="002E10BE" w:rsidTr="007F30FC">
        <w:trPr>
          <w:trHeight w:val="528"/>
        </w:trPr>
        <w:tc>
          <w:tcPr>
            <w:tcW w:w="2838"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Krátkodobý finančný majetok</w:t>
            </w:r>
          </w:p>
        </w:tc>
        <w:tc>
          <w:tcPr>
            <w:tcW w:w="1275"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275"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275"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Zúčtovanie OP z dôvodu zániku </w:t>
            </w:r>
            <w:proofErr w:type="spellStart"/>
            <w:r w:rsidRPr="002E10BE">
              <w:rPr>
                <w:rFonts w:ascii="Arial" w:hAnsi="Arial" w:cs="Arial"/>
                <w:b/>
                <w:sz w:val="16"/>
                <w:szCs w:val="16"/>
                <w:lang w:val="sk-SK"/>
              </w:rPr>
              <w:t>opodstatne</w:t>
            </w:r>
            <w:r w:rsidR="001A57D9" w:rsidRPr="002E10BE">
              <w:rPr>
                <w:rFonts w:ascii="Arial" w:hAnsi="Arial" w:cs="Arial"/>
                <w:b/>
                <w:sz w:val="16"/>
                <w:szCs w:val="16"/>
                <w:lang w:val="sk-SK"/>
              </w:rPr>
              <w:t>-</w:t>
            </w:r>
            <w:r w:rsidRPr="002E10BE">
              <w:rPr>
                <w:rFonts w:ascii="Arial" w:hAnsi="Arial" w:cs="Arial"/>
                <w:b/>
                <w:sz w:val="16"/>
                <w:szCs w:val="16"/>
                <w:lang w:val="sk-SK"/>
              </w:rPr>
              <w:t>nosti</w:t>
            </w:r>
            <w:proofErr w:type="spellEnd"/>
          </w:p>
        </w:tc>
        <w:tc>
          <w:tcPr>
            <w:tcW w:w="1275"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276"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8D428C" w:rsidRPr="002E10BE" w:rsidTr="007F30FC">
        <w:trPr>
          <w:trHeight w:hRule="exact" w:val="425"/>
        </w:trPr>
        <w:tc>
          <w:tcPr>
            <w:tcW w:w="2838"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realizovateľné CP</w:t>
            </w:r>
          </w:p>
        </w:tc>
        <w:tc>
          <w:tcPr>
            <w:tcW w:w="1275"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6"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r>
      <w:tr w:rsidR="008D428C" w:rsidRPr="002E10BE" w:rsidTr="007F30FC">
        <w:trPr>
          <w:trHeight w:hRule="exact" w:val="425"/>
        </w:trPr>
        <w:tc>
          <w:tcPr>
            <w:tcW w:w="283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Obstarávanie krátkodobého finančného majetku</w:t>
            </w: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6"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r>
      <w:tr w:rsidR="008D428C" w:rsidRPr="002E10BE" w:rsidTr="007F30FC">
        <w:trPr>
          <w:trHeight w:hRule="exact" w:val="425"/>
        </w:trPr>
        <w:tc>
          <w:tcPr>
            <w:tcW w:w="283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Krátkodobý finančný majetok spolu</w:t>
            </w: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c>
          <w:tcPr>
            <w:tcW w:w="1276"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r>
    </w:tbl>
    <w:p w:rsidR="008D428C" w:rsidRPr="002E10BE" w:rsidRDefault="008D428C" w:rsidP="00AF35C2">
      <w:pPr>
        <w:keepNext w:val="0"/>
        <w:spacing w:before="240"/>
        <w:rPr>
          <w:rFonts w:ascii="Arial" w:hAnsi="Arial" w:cs="Arial"/>
          <w:lang w:val="sk-SK"/>
        </w:rPr>
      </w:pPr>
      <w:r w:rsidRPr="002E10BE">
        <w:rPr>
          <w:rFonts w:ascii="Arial" w:hAnsi="Arial" w:cs="Arial"/>
          <w:lang w:val="sk-SK"/>
        </w:rPr>
        <w:t>Informácie o krátkodobom finančnom majetku, na ktorý bolo zriadené záložné právo a o krátkodobom finančnom majetku, pri ktorom má účtovná jednotka obmedzené právo s ním nakladať</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8D428C" w:rsidRPr="002E10BE" w:rsidTr="004D3181">
        <w:trPr>
          <w:trHeight w:hRule="exact" w:val="425"/>
        </w:trPr>
        <w:tc>
          <w:tcPr>
            <w:tcW w:w="4818"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8D428C" w:rsidRPr="002E10BE" w:rsidTr="004D3181">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Krátkodobý finančný majetok, na ktorý bolo zriadené záložné právo</w:t>
            </w:r>
          </w:p>
        </w:tc>
        <w:tc>
          <w:tcPr>
            <w:tcW w:w="4819" w:type="dxa"/>
            <w:tcBorders>
              <w:top w:val="single" w:sz="12"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3687"/>
                <w:tab w:val="right" w:pos="9072"/>
              </w:tabs>
              <w:spacing w:after="0"/>
              <w:ind w:right="916"/>
              <w:jc w:val="right"/>
              <w:rPr>
                <w:rFonts w:ascii="Arial" w:hAnsi="Arial" w:cs="Arial"/>
                <w:sz w:val="16"/>
                <w:szCs w:val="16"/>
                <w:lang w:val="sk-SK"/>
              </w:rPr>
            </w:pPr>
            <w:r>
              <w:rPr>
                <w:rFonts w:ascii="Arial" w:hAnsi="Arial" w:cs="Arial"/>
                <w:sz w:val="16"/>
                <w:szCs w:val="16"/>
                <w:lang w:val="sk-SK"/>
              </w:rPr>
              <w:t>0</w:t>
            </w:r>
          </w:p>
        </w:tc>
      </w:tr>
      <w:tr w:rsidR="008D428C" w:rsidRPr="002E10BE" w:rsidTr="004D3181">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Krátkodobý finančný majetok, pri ktorom je obmedzené právo s ním nakladať</w:t>
            </w:r>
          </w:p>
        </w:tc>
        <w:tc>
          <w:tcPr>
            <w:tcW w:w="4819"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1D4716">
            <w:pPr>
              <w:tabs>
                <w:tab w:val="center" w:pos="3687"/>
                <w:tab w:val="right" w:pos="9072"/>
              </w:tabs>
              <w:spacing w:after="0"/>
              <w:ind w:right="916"/>
              <w:jc w:val="right"/>
              <w:rPr>
                <w:rFonts w:ascii="Arial" w:hAnsi="Arial" w:cs="Arial"/>
                <w:sz w:val="16"/>
                <w:szCs w:val="16"/>
                <w:lang w:val="sk-SK"/>
              </w:rPr>
            </w:pPr>
            <w:r>
              <w:rPr>
                <w:rFonts w:ascii="Arial" w:hAnsi="Arial" w:cs="Arial"/>
                <w:sz w:val="16"/>
                <w:szCs w:val="16"/>
                <w:lang w:val="sk-SK"/>
              </w:rPr>
              <w:t>0</w:t>
            </w:r>
          </w:p>
        </w:tc>
      </w:tr>
    </w:tbl>
    <w:p w:rsidR="008D428C" w:rsidRPr="002E10BE" w:rsidRDefault="008D428C" w:rsidP="003E2EE8">
      <w:pPr>
        <w:keepNext w:val="0"/>
        <w:spacing w:before="240"/>
        <w:rPr>
          <w:rFonts w:ascii="Arial" w:hAnsi="Arial" w:cs="Arial"/>
          <w:lang w:val="sk-SK"/>
        </w:rPr>
      </w:pPr>
      <w:r w:rsidRPr="002E10BE">
        <w:rPr>
          <w:rFonts w:ascii="Arial" w:hAnsi="Arial" w:cs="Arial"/>
          <w:lang w:val="sk-SK"/>
        </w:rPr>
        <w:t>Informácie o ocenení krátkodobého finančného majetku, ku dňu ku ktorému sa zostavuje účtovná závierka reálnou hodnotou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98"/>
        <w:gridCol w:w="2038"/>
        <w:gridCol w:w="2039"/>
        <w:gridCol w:w="2039"/>
      </w:tblGrid>
      <w:tr w:rsidR="008D428C" w:rsidRPr="002E10BE" w:rsidTr="007F30FC">
        <w:trPr>
          <w:trHeight w:val="567"/>
        </w:trPr>
        <w:tc>
          <w:tcPr>
            <w:tcW w:w="3098" w:type="dxa"/>
            <w:tcBorders>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Krátkodobý finančný majetok</w:t>
            </w:r>
          </w:p>
        </w:tc>
        <w:tc>
          <w:tcPr>
            <w:tcW w:w="2038" w:type="dxa"/>
            <w:tcBorders>
              <w:top w:val="single" w:sz="6" w:space="0" w:color="auto"/>
              <w:left w:val="single" w:sz="6" w:space="0" w:color="auto"/>
              <w:bottom w:val="single" w:sz="6" w:space="0" w:color="auto"/>
            </w:tcBorders>
            <w:vAlign w:val="center"/>
          </w:tcPr>
          <w:p w:rsidR="000B7437" w:rsidRPr="002E10BE" w:rsidRDefault="000B7437" w:rsidP="00A555DC">
            <w:pPr>
              <w:tabs>
                <w:tab w:val="center" w:pos="4536"/>
                <w:tab w:val="right" w:pos="9072"/>
              </w:tabs>
              <w:spacing w:after="0"/>
              <w:jc w:val="center"/>
              <w:rPr>
                <w:rFonts w:ascii="Arial" w:hAnsi="Arial" w:cs="Arial"/>
                <w:b/>
                <w:sz w:val="16"/>
                <w:szCs w:val="16"/>
                <w:lang w:val="sk-SK"/>
              </w:rPr>
            </w:pPr>
          </w:p>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Zvýšenie / zníženie hodnoty</w:t>
            </w:r>
          </w:p>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 -)</w:t>
            </w:r>
          </w:p>
        </w:tc>
        <w:tc>
          <w:tcPr>
            <w:tcW w:w="2039" w:type="dxa"/>
            <w:tcBorders>
              <w:top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Vplyv ocenenia na výsledok hospodárenia bežného účtovného obdobia</w:t>
            </w:r>
          </w:p>
        </w:tc>
        <w:tc>
          <w:tcPr>
            <w:tcW w:w="2039" w:type="dxa"/>
            <w:tcBorders>
              <w:top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Vplyv ocenenia na vlastné imanie</w:t>
            </w:r>
          </w:p>
        </w:tc>
      </w:tr>
      <w:tr w:rsidR="008D428C" w:rsidRPr="002E10BE" w:rsidTr="007F30FC">
        <w:trPr>
          <w:trHeight w:hRule="exact" w:val="425"/>
        </w:trPr>
        <w:tc>
          <w:tcPr>
            <w:tcW w:w="3098"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Majetkové CP na obchodovanie</w:t>
            </w:r>
          </w:p>
        </w:tc>
        <w:tc>
          <w:tcPr>
            <w:tcW w:w="2038"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r>
      <w:tr w:rsidR="008D428C"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Dlhové CP na obchodovanie</w:t>
            </w:r>
          </w:p>
        </w:tc>
        <w:tc>
          <w:tcPr>
            <w:tcW w:w="2038"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r>
      <w:tr w:rsidR="008D428C"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Emisné kvóty (komodity)</w:t>
            </w:r>
          </w:p>
        </w:tc>
        <w:tc>
          <w:tcPr>
            <w:tcW w:w="2038"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r>
      <w:tr w:rsidR="008D428C"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realizovateľné CP</w:t>
            </w:r>
          </w:p>
        </w:tc>
        <w:tc>
          <w:tcPr>
            <w:tcW w:w="2038"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r>
      <w:tr w:rsidR="008D428C"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Krátkodobý finančný majetok spolu</w:t>
            </w:r>
          </w:p>
        </w:tc>
        <w:tc>
          <w:tcPr>
            <w:tcW w:w="2038"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0</w:t>
            </w: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0</w:t>
            </w: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E03EEA"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0</w:t>
            </w:r>
          </w:p>
        </w:tc>
      </w:tr>
    </w:tbl>
    <w:p w:rsidR="009300B9" w:rsidRDefault="009300B9"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Pr="002E10BE" w:rsidRDefault="009A088F" w:rsidP="00E0211F">
      <w:pPr>
        <w:keepNext w:val="0"/>
        <w:rPr>
          <w:rFonts w:ascii="Arial" w:hAnsi="Arial" w:cs="Arial"/>
          <w:highlight w:val="yellow"/>
          <w:lang w:val="sk-SK"/>
        </w:rPr>
      </w:pPr>
    </w:p>
    <w:p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t>ČASOVÉ ROZLÍŠENIE</w:t>
      </w:r>
    </w:p>
    <w:p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rsidTr="004D3181">
        <w:trPr>
          <w:trHeight w:hRule="exact" w:val="425"/>
        </w:trPr>
        <w:tc>
          <w:tcPr>
            <w:tcW w:w="3794"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876"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E03EE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E03EE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E03EE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E03EE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E03EE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E03EE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E03EE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E03EE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rsidR="008D428C" w:rsidRPr="002E10BE" w:rsidRDefault="008D428C" w:rsidP="009300B9">
      <w:pPr>
        <w:keepNext w:val="0"/>
        <w:spacing w:after="0"/>
        <w:rPr>
          <w:rFonts w:ascii="Arial" w:hAnsi="Arial" w:cs="Arial"/>
          <w:lang w:val="sk-SK"/>
        </w:rPr>
      </w:pPr>
    </w:p>
    <w:p w:rsidR="004D3181" w:rsidRPr="002E10BE" w:rsidRDefault="004D3181" w:rsidP="00245D9E">
      <w:pPr>
        <w:keepNext w:val="0"/>
        <w:rPr>
          <w:rFonts w:ascii="Arial" w:hAnsi="Arial" w:cs="Arial"/>
          <w:i/>
          <w:lang w:val="sk-SK"/>
        </w:rPr>
      </w:pPr>
    </w:p>
    <w:p w:rsidR="003126BF" w:rsidRPr="002E10BE" w:rsidRDefault="003126BF" w:rsidP="003126BF">
      <w:pPr>
        <w:pStyle w:val="Nadpis1"/>
        <w:keepNext w:val="0"/>
        <w:rPr>
          <w:rFonts w:ascii="Arial" w:hAnsi="Arial" w:cs="Arial"/>
          <w:lang w:val="sk-SK"/>
        </w:rPr>
      </w:pPr>
      <w:r w:rsidRPr="002E10BE">
        <w:rPr>
          <w:rFonts w:ascii="Arial" w:hAnsi="Arial" w:cs="Arial"/>
          <w:lang w:val="sk-SK"/>
        </w:rPr>
        <w:t>majetok prenajatý formou finančného prenájmu</w:t>
      </w:r>
      <w:r w:rsidR="007E51FC">
        <w:rPr>
          <w:rFonts w:ascii="Arial" w:hAnsi="Arial" w:cs="Arial"/>
          <w:lang w:val="sk-SK"/>
        </w:rPr>
        <w:t xml:space="preserve"> (SpoloČNOSŤ JE PRENAJÍMATEĽOM)</w:t>
      </w:r>
    </w:p>
    <w:p w:rsidR="00245D9E" w:rsidRPr="002E10BE" w:rsidRDefault="00245D9E" w:rsidP="00245D9E">
      <w:pPr>
        <w:keepNext w:val="0"/>
        <w:rPr>
          <w:rFonts w:ascii="Arial" w:hAnsi="Arial" w:cs="Arial"/>
          <w:lang w:val="sk-SK"/>
        </w:rPr>
      </w:pPr>
      <w:r w:rsidRPr="002E10BE">
        <w:rPr>
          <w:rFonts w:ascii="Arial" w:hAnsi="Arial" w:cs="Arial"/>
          <w:lang w:val="sk-SK"/>
        </w:rPr>
        <w:t>Informácie o majetku prenajatom formou finančného prenájmu</w:t>
      </w:r>
      <w:r w:rsidR="00E03EEA">
        <w:rPr>
          <w:rFonts w:ascii="Arial" w:hAnsi="Arial" w:cs="Arial"/>
          <w:lang w:val="sk-SK"/>
        </w:rPr>
        <w:t xml:space="preserve">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3"/>
        <w:gridCol w:w="1298"/>
        <w:gridCol w:w="1299"/>
        <w:gridCol w:w="1298"/>
        <w:gridCol w:w="1299"/>
        <w:gridCol w:w="1298"/>
        <w:gridCol w:w="1299"/>
      </w:tblGrid>
      <w:tr w:rsidR="00245D9E" w:rsidRPr="002E10BE" w:rsidTr="007F30FC">
        <w:trPr>
          <w:trHeight w:val="620"/>
        </w:trPr>
        <w:tc>
          <w:tcPr>
            <w:tcW w:w="1423" w:type="dxa"/>
            <w:vMerge w:val="restart"/>
            <w:tcBorders>
              <w:left w:val="single" w:sz="8"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895" w:type="dxa"/>
            <w:gridSpan w:val="3"/>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896" w:type="dxa"/>
            <w:gridSpan w:val="3"/>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45D9E" w:rsidRPr="002E10BE" w:rsidTr="007F30FC">
        <w:trPr>
          <w:trHeight w:val="620"/>
        </w:trPr>
        <w:tc>
          <w:tcPr>
            <w:tcW w:w="1423" w:type="dxa"/>
            <w:vMerge/>
            <w:tcBorders>
              <w:left w:val="single" w:sz="8"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p>
        </w:tc>
        <w:tc>
          <w:tcPr>
            <w:tcW w:w="3895" w:type="dxa"/>
            <w:gridSpan w:val="3"/>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896" w:type="dxa"/>
            <w:gridSpan w:val="3"/>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245D9E" w:rsidRPr="002E10BE" w:rsidTr="007F30FC">
        <w:trPr>
          <w:trHeight w:val="620"/>
        </w:trPr>
        <w:tc>
          <w:tcPr>
            <w:tcW w:w="1423" w:type="dxa"/>
            <w:vMerge/>
            <w:tcBorders>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p>
        </w:tc>
        <w:tc>
          <w:tcPr>
            <w:tcW w:w="1298" w:type="dxa"/>
            <w:tcBorders>
              <w:top w:val="single" w:sz="6" w:space="0" w:color="auto"/>
              <w:left w:val="single" w:sz="6" w:space="0" w:color="auto"/>
              <w:bottom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299"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298"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99"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298"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299"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245D9E" w:rsidRPr="002E10BE" w:rsidTr="007F30FC">
        <w:trPr>
          <w:trHeight w:hRule="exact" w:val="425"/>
        </w:trPr>
        <w:tc>
          <w:tcPr>
            <w:tcW w:w="1423" w:type="dxa"/>
            <w:tcBorders>
              <w:top w:val="single" w:sz="12" w:space="0" w:color="auto"/>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Istina</w:t>
            </w:r>
          </w:p>
        </w:tc>
        <w:tc>
          <w:tcPr>
            <w:tcW w:w="1298"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r>
      <w:tr w:rsidR="00245D9E" w:rsidRPr="002E10BE" w:rsidTr="007F30FC">
        <w:trPr>
          <w:trHeight w:hRule="exact" w:val="425"/>
        </w:trPr>
        <w:tc>
          <w:tcPr>
            <w:tcW w:w="1423" w:type="dxa"/>
            <w:tcBorders>
              <w:top w:val="single" w:sz="6" w:space="0" w:color="auto"/>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Finančný výnos</w:t>
            </w: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r>
      <w:tr w:rsidR="00245D9E" w:rsidRPr="002E10BE" w:rsidTr="007F30FC">
        <w:trPr>
          <w:trHeight w:hRule="exact" w:val="425"/>
        </w:trPr>
        <w:tc>
          <w:tcPr>
            <w:tcW w:w="1423" w:type="dxa"/>
            <w:tcBorders>
              <w:top w:val="single" w:sz="6" w:space="0" w:color="auto"/>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Spolu</w:t>
            </w: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E03EEA"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E03EEA"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E03EEA"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E03EEA"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E03EEA"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E03EEA"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245D9E" w:rsidRPr="002E10BE" w:rsidRDefault="00245D9E" w:rsidP="00245D9E">
      <w:pPr>
        <w:keepNext w:val="0"/>
        <w:rPr>
          <w:rFonts w:ascii="Arial" w:hAnsi="Arial" w:cs="Arial"/>
          <w:b/>
          <w:lang w:val="sk-SK"/>
        </w:rPr>
      </w:pPr>
    </w:p>
    <w:p w:rsidR="00245D9E" w:rsidRPr="002E10BE" w:rsidRDefault="00245D9E" w:rsidP="00E0211F">
      <w:pPr>
        <w:keepNext w:val="0"/>
        <w:rPr>
          <w:rFonts w:ascii="Arial" w:hAnsi="Arial" w:cs="Arial"/>
          <w:i/>
          <w:lang w:val="sk-SK"/>
        </w:rPr>
      </w:pPr>
    </w:p>
    <w:p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rsidR="00E57DB8" w:rsidRPr="002E10BE" w:rsidRDefault="00CF5176" w:rsidP="005507BB">
      <w:pPr>
        <w:keepNext w:val="0"/>
        <w:rPr>
          <w:rFonts w:ascii="Arial" w:hAnsi="Arial" w:cs="Arial"/>
          <w:i/>
          <w:highlight w:val="yellow"/>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w:t>
      </w:r>
      <w:r w:rsidR="005507BB">
        <w:rPr>
          <w:rFonts w:ascii="Arial" w:hAnsi="Arial" w:cs="Arial"/>
          <w:lang w:val="sk-SK"/>
        </w:rPr>
        <w:t>vkladov dvoch spoločníkov spoločnosti, spolu vo výške 5.000 €.</w:t>
      </w:r>
    </w:p>
    <w:p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w:t>
      </w:r>
      <w:proofErr w:type="spellStart"/>
      <w:r w:rsidR="00425254" w:rsidRPr="002E10BE">
        <w:rPr>
          <w:rFonts w:ascii="Arial" w:hAnsi="Arial" w:cs="Arial"/>
          <w:lang w:val="sk-SK"/>
        </w:rPr>
        <w:t>vysporiadaní</w:t>
      </w:r>
      <w:proofErr w:type="spellEnd"/>
      <w:r w:rsidRPr="002E10BE">
        <w:rPr>
          <w:rFonts w:ascii="Arial" w:hAnsi="Arial" w:cs="Arial"/>
          <w:lang w:val="sk-SK"/>
        </w:rPr>
        <w:t xml:space="preserve"> účtovnej straty</w:t>
      </w:r>
      <w:r w:rsidR="005507BB">
        <w:rPr>
          <w:rFonts w:ascii="Arial" w:hAnsi="Arial" w:cs="Arial"/>
          <w:lang w:val="sk-SK"/>
        </w:rPr>
        <w:t xml:space="preserve"> NA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E03EEA"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9747</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03EEA"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03EEA"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03EEA"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03EEA"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03EEA"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727</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03EEA"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9020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03EEA"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03EEA"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9B7F4D"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9747</w:t>
            </w:r>
          </w:p>
        </w:tc>
      </w:tr>
    </w:tbl>
    <w:p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9B7F4D"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-727</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proofErr w:type="spellStart"/>
            <w:r w:rsidRPr="002E10BE">
              <w:rPr>
                <w:rFonts w:ascii="Arial" w:hAnsi="Arial" w:cs="Arial"/>
                <w:b/>
                <w:sz w:val="16"/>
                <w:szCs w:val="16"/>
                <w:lang w:val="sk-SK"/>
              </w:rPr>
              <w:t>Vysporiadanie</w:t>
            </w:r>
            <w:proofErr w:type="spellEnd"/>
            <w:r w:rsidRPr="002E10BE">
              <w:rPr>
                <w:rFonts w:ascii="Arial" w:hAnsi="Arial" w:cs="Arial"/>
                <w:b/>
                <w:sz w:val="16"/>
                <w:szCs w:val="16"/>
                <w:lang w:val="sk-SK"/>
              </w:rPr>
              <w:t xml:space="preserv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9B7F4D"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9B7F4D"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9B7F4D"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727</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9B7F4D"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9B7F4D"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9B7F4D"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9B7F4D"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727</w:t>
            </w:r>
          </w:p>
        </w:tc>
      </w:tr>
    </w:tbl>
    <w:p w:rsidR="00AC3661" w:rsidRPr="002E10BE" w:rsidRDefault="00AC3661" w:rsidP="00E0211F">
      <w:pPr>
        <w:keepNext w:val="0"/>
        <w:rPr>
          <w:rFonts w:ascii="Arial" w:hAnsi="Arial" w:cs="Arial"/>
          <w:highlight w:val="yellow"/>
          <w:lang w:val="sk-SK"/>
        </w:rPr>
      </w:pPr>
    </w:p>
    <w:p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9B7F4D"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9B7F4D"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9B7F4D" w:rsidP="00A555DC">
            <w:pPr>
              <w:spacing w:after="0"/>
              <w:ind w:right="178"/>
              <w:jc w:val="right"/>
              <w:rPr>
                <w:rFonts w:ascii="Arial" w:hAnsi="Arial" w:cs="Arial"/>
                <w:sz w:val="16"/>
                <w:szCs w:val="16"/>
                <w:lang w:val="sk-SK"/>
              </w:rPr>
            </w:pPr>
            <w:r>
              <w:rPr>
                <w:rFonts w:ascii="Arial" w:hAnsi="Arial" w:cs="Arial"/>
                <w:sz w:val="16"/>
                <w:szCs w:val="16"/>
                <w:lang w:val="sk-SK"/>
              </w:rPr>
              <w:t>-727</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9B7F4D" w:rsidP="00A555DC">
            <w:pPr>
              <w:spacing w:after="0"/>
              <w:ind w:right="178"/>
              <w:jc w:val="right"/>
              <w:rPr>
                <w:rFonts w:ascii="Arial" w:hAnsi="Arial" w:cs="Arial"/>
                <w:sz w:val="16"/>
                <w:szCs w:val="16"/>
                <w:lang w:val="sk-SK"/>
              </w:rPr>
            </w:pPr>
            <w:r>
              <w:rPr>
                <w:rFonts w:ascii="Arial" w:hAnsi="Arial" w:cs="Arial"/>
                <w:sz w:val="16"/>
                <w:szCs w:val="16"/>
                <w:lang w:val="sk-SK"/>
              </w:rPr>
              <w:t>-727</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9B7F4D"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9B7F4D" w:rsidP="00A555DC">
            <w:pPr>
              <w:spacing w:after="0"/>
              <w:ind w:right="178"/>
              <w:jc w:val="right"/>
              <w:rPr>
                <w:rFonts w:ascii="Arial" w:hAnsi="Arial" w:cs="Arial"/>
                <w:sz w:val="16"/>
                <w:szCs w:val="16"/>
                <w:lang w:val="sk-SK"/>
              </w:rPr>
            </w:pPr>
            <w:r>
              <w:rPr>
                <w:rFonts w:ascii="Arial" w:hAnsi="Arial" w:cs="Arial"/>
                <w:sz w:val="16"/>
                <w:szCs w:val="16"/>
                <w:lang w:val="sk-SK"/>
              </w:rPr>
              <w:t>9747</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9B7F4D"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9B7F4D"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9B7F4D" w:rsidP="00A555DC">
            <w:pPr>
              <w:spacing w:after="0"/>
              <w:ind w:right="178"/>
              <w:jc w:val="right"/>
              <w:rPr>
                <w:rFonts w:ascii="Arial" w:hAnsi="Arial" w:cs="Arial"/>
                <w:sz w:val="16"/>
                <w:szCs w:val="16"/>
                <w:lang w:val="sk-SK"/>
              </w:rPr>
            </w:pPr>
            <w:r>
              <w:rPr>
                <w:rFonts w:ascii="Arial" w:hAnsi="Arial" w:cs="Arial"/>
                <w:sz w:val="16"/>
                <w:szCs w:val="16"/>
                <w:lang w:val="sk-SK"/>
              </w:rPr>
              <w:t>-727</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5507BB" w:rsidRDefault="005507BB" w:rsidP="005507BB">
      <w:pPr>
        <w:pStyle w:val="Nadpis1"/>
        <w:keepNext w:val="0"/>
        <w:numPr>
          <w:ilvl w:val="0"/>
          <w:numId w:val="0"/>
        </w:numPr>
        <w:ind w:left="454" w:hanging="454"/>
        <w:rPr>
          <w:rFonts w:ascii="Arial" w:hAnsi="Arial" w:cs="Arial"/>
          <w:lang w:val="sk-SK"/>
        </w:rPr>
      </w:pPr>
      <w:bookmarkStart w:id="24" w:name="_Toc474124213"/>
      <w:bookmarkStart w:id="25" w:name="_Toc474124325"/>
    </w:p>
    <w:p w:rsidR="005507BB" w:rsidRDefault="005507BB" w:rsidP="005507BB">
      <w:pPr>
        <w:rPr>
          <w:lang w:val="sk-SK"/>
        </w:rPr>
      </w:pPr>
    </w:p>
    <w:p w:rsidR="005507BB" w:rsidRDefault="005507BB" w:rsidP="005507BB">
      <w:pPr>
        <w:rPr>
          <w:lang w:val="sk-SK"/>
        </w:rPr>
      </w:pPr>
    </w:p>
    <w:p w:rsidR="009B7F4D" w:rsidRDefault="009B7F4D" w:rsidP="005507BB">
      <w:pPr>
        <w:rPr>
          <w:lang w:val="sk-SK"/>
        </w:rPr>
      </w:pPr>
    </w:p>
    <w:p w:rsidR="009B7F4D" w:rsidRDefault="009B7F4D" w:rsidP="005507BB">
      <w:pPr>
        <w:rPr>
          <w:lang w:val="sk-SK"/>
        </w:rPr>
      </w:pPr>
    </w:p>
    <w:p w:rsidR="009B7F4D" w:rsidRDefault="009B7F4D" w:rsidP="005507BB">
      <w:pPr>
        <w:rPr>
          <w:lang w:val="sk-SK"/>
        </w:rPr>
      </w:pPr>
    </w:p>
    <w:p w:rsidR="009B7F4D" w:rsidRPr="005507BB" w:rsidRDefault="009B7F4D" w:rsidP="005507BB">
      <w:pPr>
        <w:rPr>
          <w:lang w:val="sk-SK"/>
        </w:rPr>
      </w:pPr>
    </w:p>
    <w:p w:rsidR="000B04FB" w:rsidRPr="002E10BE" w:rsidRDefault="00C96276" w:rsidP="00E0211F">
      <w:pPr>
        <w:pStyle w:val="Nadpis1"/>
        <w:keepNext w:val="0"/>
        <w:rPr>
          <w:rFonts w:ascii="Arial" w:hAnsi="Arial" w:cs="Arial"/>
          <w:lang w:val="sk-SK"/>
        </w:rPr>
      </w:pPr>
      <w:r w:rsidRPr="002E10BE">
        <w:rPr>
          <w:rFonts w:ascii="Arial" w:hAnsi="Arial" w:cs="Arial"/>
          <w:lang w:val="sk-SK"/>
        </w:rPr>
        <w:t>R</w:t>
      </w:r>
      <w:r w:rsidR="000B04FB" w:rsidRPr="002E10BE">
        <w:rPr>
          <w:rFonts w:ascii="Arial" w:hAnsi="Arial" w:cs="Arial"/>
          <w:lang w:val="sk-SK"/>
        </w:rPr>
        <w:t>ezervy</w:t>
      </w:r>
      <w:bookmarkEnd w:id="24"/>
      <w:bookmarkEnd w:id="25"/>
    </w:p>
    <w:p w:rsidR="00AC3661" w:rsidRPr="002E10BE" w:rsidRDefault="00425254" w:rsidP="00AC3661">
      <w:pPr>
        <w:keepNext w:val="0"/>
        <w:rPr>
          <w:rFonts w:ascii="Arial" w:hAnsi="Arial" w:cs="Arial"/>
          <w:lang w:val="sk-SK"/>
        </w:rPr>
      </w:pPr>
      <w:r w:rsidRPr="002E10BE">
        <w:rPr>
          <w:rFonts w:ascii="Arial" w:hAnsi="Arial" w:cs="Arial"/>
          <w:lang w:val="sk-SK"/>
        </w:rPr>
        <w:lastRenderedPageBreak/>
        <w:t>Informácie</w:t>
      </w:r>
      <w:r w:rsidR="00AC3661" w:rsidRPr="002E10BE">
        <w:rPr>
          <w:rFonts w:ascii="Arial" w:hAnsi="Arial" w:cs="Arial"/>
          <w:lang w:val="sk-SK"/>
        </w:rPr>
        <w:t xml:space="preserv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2E10BE" w:rsidTr="007F30FC">
        <w:trPr>
          <w:trHeight w:val="420"/>
        </w:trPr>
        <w:tc>
          <w:tcPr>
            <w:tcW w:w="2292" w:type="dxa"/>
            <w:vMerge w:val="restart"/>
            <w:tcBorders>
              <w:left w:val="single" w:sz="8"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AC3661"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AC3661"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AC3661" w:rsidRPr="002E10BE" w:rsidRDefault="009B7F4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9B7F4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9B7F4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9B7F4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p>
        </w:tc>
      </w:tr>
    </w:tbl>
    <w:p w:rsidR="000B04FB" w:rsidRPr="002E10BE" w:rsidRDefault="000B04FB" w:rsidP="00E0211F">
      <w:pPr>
        <w:keepNext w:val="0"/>
        <w:rPr>
          <w:rFonts w:ascii="Arial" w:hAnsi="Arial" w:cs="Arial"/>
          <w:lang w:val="sk-SK"/>
        </w:rPr>
      </w:pPr>
    </w:p>
    <w:p w:rsidR="00AC3661" w:rsidRPr="002E10BE" w:rsidRDefault="00AC3661" w:rsidP="00E0211F">
      <w:pPr>
        <w:keepNext w:val="0"/>
        <w:rPr>
          <w:rFonts w:ascii="Arial" w:hAnsi="Arial" w:cs="Arial"/>
          <w:lang w:val="sk-SK"/>
        </w:rPr>
      </w:pPr>
    </w:p>
    <w:p w:rsidR="00AC3661" w:rsidRPr="002E10BE" w:rsidRDefault="00AC3661"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2E10BE" w:rsidTr="007F30FC">
        <w:trPr>
          <w:trHeight w:val="420"/>
        </w:trPr>
        <w:tc>
          <w:tcPr>
            <w:tcW w:w="2292" w:type="dxa"/>
            <w:vMerge w:val="restart"/>
            <w:tcBorders>
              <w:left w:val="single" w:sz="8"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AC3661"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AC3661" w:rsidRPr="002E10BE" w:rsidRDefault="009B7F4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9B7F4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9B7F4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9B7F4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bl>
    <w:p w:rsidR="00AC3661" w:rsidRPr="002E10BE" w:rsidRDefault="00AC3661" w:rsidP="00AC3661">
      <w:pPr>
        <w:keepNext w:val="0"/>
        <w:rPr>
          <w:rFonts w:ascii="Arial" w:hAnsi="Arial" w:cs="Arial"/>
          <w:lang w:val="sk-SK"/>
        </w:rPr>
      </w:pPr>
    </w:p>
    <w:p w:rsidR="00AC3661" w:rsidRPr="002E10BE" w:rsidRDefault="00AC3661" w:rsidP="00E0211F">
      <w:pPr>
        <w:keepNext w:val="0"/>
        <w:rPr>
          <w:rFonts w:ascii="Arial" w:hAnsi="Arial" w:cs="Arial"/>
          <w:lang w:val="sk-SK"/>
        </w:rPr>
      </w:pPr>
    </w:p>
    <w:p w:rsidR="008A36B6" w:rsidRPr="002E10BE" w:rsidRDefault="008A36B6" w:rsidP="00E0211F">
      <w:pPr>
        <w:keepNext w:val="0"/>
        <w:rPr>
          <w:rFonts w:ascii="Arial" w:hAnsi="Arial" w:cs="Arial"/>
          <w:i/>
          <w:lang w:val="sk-SK"/>
        </w:rPr>
      </w:pPr>
    </w:p>
    <w:p w:rsidR="00F87BAF" w:rsidRPr="002E10BE" w:rsidRDefault="0092654C" w:rsidP="000D0DEE">
      <w:pPr>
        <w:pStyle w:val="Nadpis1"/>
        <w:keepNext w:val="0"/>
        <w:spacing w:before="120"/>
        <w:rPr>
          <w:rFonts w:ascii="Arial" w:hAnsi="Arial" w:cs="Arial"/>
          <w:lang w:val="sk-SK"/>
        </w:rPr>
      </w:pPr>
      <w:bookmarkStart w:id="26" w:name="_Toc474124214"/>
      <w:bookmarkStart w:id="27"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26"/>
      <w:bookmarkEnd w:id="27"/>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7"/>
        <w:gridCol w:w="2770"/>
        <w:gridCol w:w="2797"/>
      </w:tblGrid>
      <w:tr w:rsidR="006C3298" w:rsidRPr="002E10BE" w:rsidTr="00425254">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9B7F4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9B7F4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9B7F4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7790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9B7F4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135</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9B7F4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9B7F4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bl>
    <w:p w:rsidR="00A555DC" w:rsidRDefault="00A555DC" w:rsidP="00A555DC">
      <w:pPr>
        <w:keepNext w:val="0"/>
        <w:rPr>
          <w:rFonts w:ascii="Arial" w:hAnsi="Arial" w:cs="Arial"/>
          <w:b/>
          <w:lang w:val="sk-SK"/>
        </w:rPr>
      </w:pPr>
    </w:p>
    <w:p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rsidTr="00425254">
        <w:trPr>
          <w:trHeight w:hRule="exact" w:val="425"/>
        </w:trPr>
        <w:tc>
          <w:tcPr>
            <w:tcW w:w="3794" w:type="dxa"/>
            <w:tcBorders>
              <w:left w:val="single" w:sz="8"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9B7F4D"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9B7F4D"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9B7F4D"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9B7F4D"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rsidR="007731E6" w:rsidRPr="002E10BE" w:rsidRDefault="007731E6" w:rsidP="00F53D1C">
      <w:pPr>
        <w:pStyle w:val="Normalitalic"/>
        <w:keepNext w:val="0"/>
        <w:spacing w:after="0"/>
        <w:rPr>
          <w:rFonts w:ascii="Arial" w:hAnsi="Arial" w:cs="Arial"/>
          <w:lang w:val="sk-SK"/>
        </w:rPr>
      </w:pPr>
    </w:p>
    <w:p w:rsidR="00F87BAF" w:rsidRPr="002E10BE" w:rsidRDefault="00F87BAF" w:rsidP="000D0DEE">
      <w:pPr>
        <w:keepNext w:val="0"/>
        <w:spacing w:after="0"/>
        <w:rPr>
          <w:rFonts w:ascii="Arial" w:hAnsi="Arial" w:cs="Arial"/>
          <w:lang w:val="sk-SK"/>
        </w:rPr>
      </w:pPr>
    </w:p>
    <w:p w:rsidR="00BB0609" w:rsidRPr="002E10BE" w:rsidRDefault="00BB0609" w:rsidP="00BB0609">
      <w:pPr>
        <w:keepNext w:val="0"/>
        <w:rPr>
          <w:rFonts w:ascii="Arial" w:hAnsi="Arial" w:cs="Arial"/>
          <w:lang w:val="sk-SK"/>
        </w:rPr>
      </w:pPr>
    </w:p>
    <w:p w:rsidR="00BB0609" w:rsidRPr="002E10BE" w:rsidRDefault="00BB0609" w:rsidP="00E0211F">
      <w:pPr>
        <w:keepNext w:val="0"/>
        <w:rPr>
          <w:rFonts w:ascii="Arial" w:hAnsi="Arial" w:cs="Arial"/>
          <w:i/>
          <w:lang w:val="sk-SK"/>
        </w:rPr>
      </w:pPr>
      <w:r w:rsidRPr="002E10BE">
        <w:rPr>
          <w:rFonts w:ascii="Arial" w:hAnsi="Arial" w:cs="Arial"/>
          <w:lang w:val="sk-SK"/>
        </w:rPr>
        <w:br w:type="page"/>
      </w:r>
    </w:p>
    <w:p w:rsidR="000B04FB" w:rsidRPr="002E10BE" w:rsidRDefault="000B04FB" w:rsidP="006D243D">
      <w:pPr>
        <w:pStyle w:val="Nadpis1"/>
        <w:keepNext w:val="0"/>
        <w:spacing w:before="120"/>
        <w:rPr>
          <w:rFonts w:ascii="Arial" w:hAnsi="Arial" w:cs="Arial"/>
          <w:lang w:val="sk-SK"/>
        </w:rPr>
      </w:pPr>
      <w:bookmarkStart w:id="28" w:name="_Toc474124216"/>
      <w:bookmarkStart w:id="29" w:name="_Toc474124328"/>
      <w:r w:rsidRPr="002E10BE">
        <w:rPr>
          <w:rFonts w:ascii="Arial" w:hAnsi="Arial" w:cs="Arial"/>
          <w:lang w:val="sk-SK"/>
        </w:rPr>
        <w:lastRenderedPageBreak/>
        <w:t>BankovÉ úvEry a FINANčNÉ výpomoci</w:t>
      </w:r>
      <w:bookmarkEnd w:id="28"/>
      <w:bookmarkEnd w:id="29"/>
    </w:p>
    <w:p w:rsidR="001D4716" w:rsidRPr="002E10BE" w:rsidRDefault="001D4716" w:rsidP="001D4716">
      <w:pPr>
        <w:keepNext w:val="0"/>
        <w:rPr>
          <w:rFonts w:ascii="Arial" w:hAnsi="Arial" w:cs="Arial"/>
          <w:lang w:val="sk-SK"/>
        </w:rPr>
      </w:pPr>
      <w:r w:rsidRPr="002E10BE">
        <w:rPr>
          <w:rFonts w:ascii="Arial" w:hAnsi="Arial" w:cs="Arial"/>
          <w:lang w:val="sk-SK"/>
        </w:rPr>
        <w:t>Informácie o vydaných dlhopisoch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1537"/>
        <w:gridCol w:w="1533"/>
        <w:gridCol w:w="1535"/>
        <w:gridCol w:w="1532"/>
        <w:gridCol w:w="1538"/>
      </w:tblGrid>
      <w:tr w:rsidR="001D4716" w:rsidRPr="002E10BE" w:rsidTr="001D4716">
        <w:trPr>
          <w:trHeight w:hRule="exact" w:val="425"/>
        </w:trPr>
        <w:tc>
          <w:tcPr>
            <w:tcW w:w="1548" w:type="dxa"/>
            <w:tcBorders>
              <w:left w:val="single" w:sz="8" w:space="0" w:color="auto"/>
              <w:bottom w:val="single" w:sz="12" w:space="0" w:color="auto"/>
              <w:right w:val="single" w:sz="6"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vydaného dlhopisu</w:t>
            </w:r>
          </w:p>
        </w:tc>
        <w:tc>
          <w:tcPr>
            <w:tcW w:w="1548" w:type="dxa"/>
            <w:tcBorders>
              <w:top w:val="single" w:sz="6" w:space="0" w:color="auto"/>
              <w:left w:val="single" w:sz="6" w:space="0" w:color="auto"/>
              <w:bottom w:val="single" w:sz="12"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Menovitá hodnota</w:t>
            </w:r>
          </w:p>
        </w:tc>
        <w:tc>
          <w:tcPr>
            <w:tcW w:w="1548" w:type="dxa"/>
            <w:tcBorders>
              <w:top w:val="single" w:sz="6" w:space="0" w:color="auto"/>
              <w:bottom w:val="single" w:sz="12" w:space="0" w:color="auto"/>
              <w:right w:val="single" w:sz="6"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Počet</w:t>
            </w:r>
          </w:p>
        </w:tc>
        <w:tc>
          <w:tcPr>
            <w:tcW w:w="1548" w:type="dxa"/>
            <w:tcBorders>
              <w:top w:val="single" w:sz="6" w:space="0" w:color="auto"/>
              <w:bottom w:val="single" w:sz="12" w:space="0" w:color="auto"/>
              <w:right w:val="single" w:sz="6"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Emisný kurz</w:t>
            </w:r>
          </w:p>
        </w:tc>
        <w:tc>
          <w:tcPr>
            <w:tcW w:w="1548" w:type="dxa"/>
            <w:tcBorders>
              <w:top w:val="single" w:sz="6" w:space="0" w:color="auto"/>
              <w:bottom w:val="single" w:sz="12" w:space="0" w:color="auto"/>
              <w:right w:val="single" w:sz="6"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Úrok</w:t>
            </w:r>
          </w:p>
        </w:tc>
        <w:tc>
          <w:tcPr>
            <w:tcW w:w="1548" w:type="dxa"/>
            <w:tcBorders>
              <w:top w:val="single" w:sz="6" w:space="0" w:color="auto"/>
              <w:bottom w:val="single" w:sz="12" w:space="0" w:color="auto"/>
              <w:right w:val="single" w:sz="6"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D4716" w:rsidRPr="002E10BE" w:rsidTr="001D4716">
        <w:trPr>
          <w:trHeight w:hRule="exact" w:val="425"/>
        </w:trPr>
        <w:tc>
          <w:tcPr>
            <w:tcW w:w="1548" w:type="dxa"/>
            <w:tcBorders>
              <w:top w:val="single" w:sz="12" w:space="0" w:color="auto"/>
              <w:left w:val="single" w:sz="8"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12"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12"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12"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12"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12"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r>
      <w:tr w:rsidR="001D4716" w:rsidRPr="002E10BE" w:rsidTr="001D4716">
        <w:trPr>
          <w:trHeight w:hRule="exact" w:val="425"/>
        </w:trPr>
        <w:tc>
          <w:tcPr>
            <w:tcW w:w="1548" w:type="dxa"/>
            <w:tcBorders>
              <w:top w:val="single" w:sz="6" w:space="0" w:color="auto"/>
              <w:left w:val="single" w:sz="8"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r>
      <w:tr w:rsidR="001D4716" w:rsidRPr="002E10BE" w:rsidTr="001D4716">
        <w:trPr>
          <w:trHeight w:hRule="exact" w:val="425"/>
        </w:trPr>
        <w:tc>
          <w:tcPr>
            <w:tcW w:w="1548" w:type="dxa"/>
            <w:tcBorders>
              <w:top w:val="single" w:sz="6" w:space="0" w:color="auto"/>
              <w:left w:val="single" w:sz="8"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r>
      <w:tr w:rsidR="001D4716" w:rsidRPr="002E10BE" w:rsidTr="001D4716">
        <w:trPr>
          <w:trHeight w:hRule="exact" w:val="425"/>
        </w:trPr>
        <w:tc>
          <w:tcPr>
            <w:tcW w:w="1548" w:type="dxa"/>
            <w:tcBorders>
              <w:top w:val="single" w:sz="6" w:space="0" w:color="auto"/>
              <w:left w:val="single" w:sz="8"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r>
    </w:tbl>
    <w:p w:rsidR="001D4716" w:rsidRPr="002E10BE" w:rsidRDefault="001D4716" w:rsidP="001D4716">
      <w:pPr>
        <w:pStyle w:val="Normalitalic"/>
        <w:keepNext w:val="0"/>
        <w:spacing w:after="0"/>
        <w:rPr>
          <w:rFonts w:ascii="Arial" w:hAnsi="Arial" w:cs="Arial"/>
          <w:lang w:val="sk-SK"/>
        </w:rPr>
      </w:pPr>
    </w:p>
    <w:p w:rsidR="006C3298" w:rsidRPr="002E10BE" w:rsidRDefault="006C3298" w:rsidP="006C3298">
      <w:pPr>
        <w:keepNext w:val="0"/>
        <w:rPr>
          <w:rFonts w:ascii="Arial" w:hAnsi="Arial" w:cs="Arial"/>
          <w:lang w:val="sk-SK"/>
        </w:rPr>
      </w:pPr>
      <w:r w:rsidRPr="002E10BE">
        <w:rPr>
          <w:rFonts w:ascii="Arial" w:hAnsi="Arial" w:cs="Arial"/>
          <w:lang w:val="sk-SK"/>
        </w:rPr>
        <w:t>Informácie o bankových úveroch, pôžičkách a krátkodobých finančných výpomociach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1353"/>
        <w:gridCol w:w="1352"/>
        <w:gridCol w:w="1353"/>
        <w:gridCol w:w="1352"/>
        <w:gridCol w:w="1353"/>
      </w:tblGrid>
      <w:tr w:rsidR="006C3298" w:rsidRPr="002E10BE" w:rsidTr="007F30FC">
        <w:trPr>
          <w:trHeight w:val="340"/>
        </w:trPr>
        <w:tc>
          <w:tcPr>
            <w:tcW w:w="2451"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Úrok </w:t>
            </w:r>
            <w:proofErr w:type="spellStart"/>
            <w:r w:rsidRPr="002E10BE">
              <w:rPr>
                <w:rFonts w:ascii="Arial" w:hAnsi="Arial" w:cs="Arial"/>
                <w:b/>
                <w:sz w:val="16"/>
                <w:szCs w:val="16"/>
                <w:lang w:val="sk-SK"/>
              </w:rPr>
              <w:t>p.a</w:t>
            </w:r>
            <w:proofErr w:type="spellEnd"/>
            <w:r w:rsidRPr="002E10BE">
              <w:rPr>
                <w:rFonts w:ascii="Arial" w:hAnsi="Arial" w:cs="Arial"/>
                <w:b/>
                <w:sz w:val="16"/>
                <w:szCs w:val="16"/>
                <w:lang w:val="sk-SK"/>
              </w:rPr>
              <w:t>. v %</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6C3298" w:rsidRPr="002E10BE" w:rsidTr="007F30F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bankové úvery</w:t>
            </w: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r>
      <w:tr w:rsidR="006C3298"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bankové úvery</w:t>
            </w: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bl>
    <w:p w:rsidR="006C3298" w:rsidRPr="002E10BE" w:rsidRDefault="006C3298" w:rsidP="006C3298">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1353"/>
        <w:gridCol w:w="1352"/>
        <w:gridCol w:w="1353"/>
        <w:gridCol w:w="1352"/>
        <w:gridCol w:w="1353"/>
      </w:tblGrid>
      <w:tr w:rsidR="006C3298" w:rsidRPr="002E10BE" w:rsidTr="001D4716">
        <w:trPr>
          <w:trHeight w:val="340"/>
        </w:trPr>
        <w:tc>
          <w:tcPr>
            <w:tcW w:w="2451"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1353"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Úrok </w:t>
            </w:r>
            <w:proofErr w:type="spellStart"/>
            <w:r w:rsidRPr="002E10BE">
              <w:rPr>
                <w:rFonts w:ascii="Arial" w:hAnsi="Arial" w:cs="Arial"/>
                <w:b/>
                <w:sz w:val="16"/>
                <w:szCs w:val="16"/>
                <w:lang w:val="sk-SK"/>
              </w:rPr>
              <w:t>p.a</w:t>
            </w:r>
            <w:proofErr w:type="spellEnd"/>
            <w:r w:rsidRPr="002E10BE">
              <w:rPr>
                <w:rFonts w:ascii="Arial" w:hAnsi="Arial" w:cs="Arial"/>
                <w:b/>
                <w:sz w:val="16"/>
                <w:szCs w:val="16"/>
                <w:lang w:val="sk-SK"/>
              </w:rPr>
              <w:t>. v %</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6C3298" w:rsidRPr="002E10BE" w:rsidTr="001D4716">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pôžičky</w:t>
            </w: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1D4716">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Krátkodobé pôžičky</w:t>
            </w: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1D4716">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finančné výpomoci</w:t>
            </w: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bl>
    <w:p w:rsidR="006C3298" w:rsidRPr="002E10BE" w:rsidRDefault="006C3298" w:rsidP="006C3298">
      <w:pPr>
        <w:rPr>
          <w:lang w:val="sk-SK"/>
        </w:rPr>
      </w:pPr>
    </w:p>
    <w:p w:rsidR="001D4716" w:rsidRDefault="001D4716" w:rsidP="006C3298">
      <w:pPr>
        <w:rPr>
          <w:lang w:val="sk-SK"/>
        </w:rPr>
      </w:pPr>
    </w:p>
    <w:p w:rsidR="00E106A7" w:rsidRDefault="00E106A7" w:rsidP="006C3298">
      <w:pPr>
        <w:rPr>
          <w:lang w:val="sk-SK"/>
        </w:rPr>
      </w:pPr>
    </w:p>
    <w:p w:rsidR="001D4716" w:rsidRPr="002E10BE" w:rsidRDefault="001D4716" w:rsidP="006C3298">
      <w:pPr>
        <w:rPr>
          <w:lang w:val="sk-SK"/>
        </w:rPr>
      </w:pPr>
    </w:p>
    <w:p w:rsidR="00E106A7" w:rsidRDefault="00E106A7">
      <w:pPr>
        <w:keepNext w:val="0"/>
        <w:spacing w:after="0"/>
        <w:jc w:val="left"/>
        <w:rPr>
          <w:rFonts w:ascii="Arial" w:hAnsi="Arial" w:cs="Arial"/>
          <w:b/>
          <w:caps/>
          <w:u w:val="single"/>
          <w:lang w:val="sk-SK"/>
        </w:rPr>
      </w:pPr>
      <w:r>
        <w:rPr>
          <w:rFonts w:ascii="Arial" w:hAnsi="Arial" w:cs="Arial"/>
          <w:lang w:val="sk-SK"/>
        </w:rPr>
        <w:br w:type="page"/>
      </w:r>
    </w:p>
    <w:p w:rsidR="00E106A7" w:rsidRPr="002E10BE" w:rsidRDefault="00E106A7" w:rsidP="00E106A7">
      <w:pPr>
        <w:pStyle w:val="Nadpis1"/>
        <w:keepNext w:val="0"/>
        <w:spacing w:before="120"/>
        <w:rPr>
          <w:rFonts w:ascii="Arial" w:hAnsi="Arial" w:cs="Arial"/>
          <w:lang w:val="sk-SK"/>
        </w:rPr>
      </w:pPr>
      <w:r>
        <w:rPr>
          <w:rFonts w:ascii="Arial" w:hAnsi="Arial" w:cs="Arial"/>
          <w:lang w:val="sk-SK"/>
        </w:rPr>
        <w:lastRenderedPageBreak/>
        <w:t xml:space="preserve">OdloŽenÁ </w:t>
      </w:r>
      <w:r w:rsidRPr="002E10BE">
        <w:rPr>
          <w:rFonts w:ascii="Arial" w:hAnsi="Arial" w:cs="Arial"/>
          <w:lang w:val="sk-SK"/>
        </w:rPr>
        <w:t>Daň z príjmov</w:t>
      </w:r>
    </w:p>
    <w:p w:rsidR="00CD7416" w:rsidRDefault="00CD7416" w:rsidP="00E106A7">
      <w:pPr>
        <w:keepNext w:val="0"/>
        <w:rPr>
          <w:rFonts w:ascii="Arial" w:hAnsi="Arial" w:cs="Arial"/>
          <w:lang w:val="sk-SK"/>
        </w:rPr>
      </w:pPr>
    </w:p>
    <w:p w:rsidR="00E106A7" w:rsidRPr="002E10BE" w:rsidRDefault="00E106A7" w:rsidP="00E106A7">
      <w:pPr>
        <w:keepNext w:val="0"/>
        <w:rPr>
          <w:rFonts w:ascii="Arial" w:hAnsi="Arial" w:cs="Arial"/>
          <w:lang w:val="sk-SK"/>
        </w:rPr>
      </w:pPr>
      <w:r w:rsidRPr="002E10BE">
        <w:rPr>
          <w:rFonts w:ascii="Arial" w:hAnsi="Arial" w:cs="Arial"/>
          <w:lang w:val="sk-SK"/>
        </w:rPr>
        <w:t xml:space="preserve">Informácie o odloženej daňovej pohľadávke alebo o odloženom daňovom záväzku </w:t>
      </w:r>
    </w:p>
    <w:tbl>
      <w:tblPr>
        <w:tblStyle w:val="Mriekatabuky"/>
        <w:tblW w:w="9214" w:type="dxa"/>
        <w:tblLook w:val="04A0" w:firstRow="1" w:lastRow="0" w:firstColumn="1" w:lastColumn="0" w:noHBand="0" w:noVBand="1"/>
      </w:tblPr>
      <w:tblGrid>
        <w:gridCol w:w="3652"/>
        <w:gridCol w:w="2765"/>
        <w:gridCol w:w="2797"/>
      </w:tblGrid>
      <w:tr w:rsidR="00E106A7" w:rsidRPr="002E10BE" w:rsidTr="007F30FC">
        <w:trPr>
          <w:trHeight w:hRule="exact" w:val="425"/>
        </w:trPr>
        <w:tc>
          <w:tcPr>
            <w:tcW w:w="3794" w:type="dxa"/>
            <w:tcBorders>
              <w:left w:val="single" w:sz="8" w:space="0" w:color="auto"/>
              <w:bottom w:val="single" w:sz="6" w:space="0" w:color="auto"/>
              <w:right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106A7" w:rsidRPr="002E10BE" w:rsidTr="007F30FC">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Dočasné rozdiely medzi účtovnou hodnotou majetku a daňovou základňou, z toho:</w:t>
            </w:r>
          </w:p>
        </w:tc>
        <w:tc>
          <w:tcPr>
            <w:tcW w:w="2876" w:type="dxa"/>
            <w:tcBorders>
              <w:top w:val="single" w:sz="12"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odpočítateľné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zdaniteľné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Dočasné rozdiely medzi účtovnou hodnotou záväzkov a daňovou základňou, z toho:</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odpočítateľné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zdaniteľné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Možnosť umorovať daňovú stratu v budúcnosti</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Možnosť previesť nevyužité daňové odpočty</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Sadzba dane z príjmov (v %)</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Odložená daňová pohľadávka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Uplatnená daňová pohľadávka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ako zníženie nákladov</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do vlastného imania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Odložený daňový záväzok</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Zmena odloženého daňového záväzku</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ako náklad</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sz w:val="16"/>
                <w:szCs w:val="16"/>
                <w:lang w:val="sk-SK"/>
              </w:rPr>
              <w:t>Zaúčtovaná do vlastného imania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bl>
    <w:p w:rsidR="00E106A7" w:rsidRPr="002E10BE" w:rsidRDefault="00E106A7" w:rsidP="00E106A7">
      <w:pPr>
        <w:keepNext w:val="0"/>
        <w:tabs>
          <w:tab w:val="left" w:pos="567"/>
        </w:tabs>
        <w:rPr>
          <w:rFonts w:ascii="Arial" w:hAnsi="Arial" w:cs="Arial"/>
          <w:b/>
          <w:lang w:val="sk-SK"/>
        </w:rPr>
      </w:pPr>
    </w:p>
    <w:p w:rsidR="00E106A7" w:rsidRPr="002E10BE" w:rsidRDefault="00E106A7" w:rsidP="00E106A7">
      <w:pPr>
        <w:keepNext w:val="0"/>
        <w:rPr>
          <w:rFonts w:ascii="Arial" w:hAnsi="Arial" w:cs="Arial"/>
          <w:lang w:val="sk-SK"/>
        </w:rPr>
      </w:pPr>
      <w:r w:rsidRPr="002E10BE">
        <w:rPr>
          <w:rFonts w:ascii="Arial" w:hAnsi="Arial" w:cs="Arial"/>
          <w:lang w:val="sk-SK"/>
        </w:rPr>
        <w:t>Spoločnosť zaúčtovala odložený daňový záväzok/pohľadávku vo výške ______ EUR z titulu _________. /Z dôvodov neistoty ohľadne budúcich zdaniteľných ziskov. Spoločnosť nezaúčtovala odloženú daňovú pohľadávku vo výške _________ EUR.</w:t>
      </w:r>
    </w:p>
    <w:p w:rsidR="00E106A7" w:rsidRPr="002E10BE" w:rsidRDefault="00E106A7" w:rsidP="00E106A7">
      <w:pPr>
        <w:keepNext w:val="0"/>
        <w:spacing w:after="0"/>
        <w:rPr>
          <w:rFonts w:ascii="Arial" w:hAnsi="Arial" w:cs="Arial"/>
          <w:highlight w:val="yellow"/>
          <w:lang w:val="sk-SK"/>
        </w:rPr>
      </w:pPr>
    </w:p>
    <w:p w:rsidR="00E106A7" w:rsidRPr="002E10BE" w:rsidRDefault="00E106A7" w:rsidP="00E106A7">
      <w:pPr>
        <w:keepNext w:val="0"/>
        <w:rPr>
          <w:rFonts w:ascii="Arial" w:hAnsi="Arial" w:cs="Arial"/>
          <w:b/>
          <w:lang w:val="sk-SK"/>
        </w:rPr>
      </w:pPr>
    </w:p>
    <w:p w:rsidR="00E106A7" w:rsidRPr="002E10BE" w:rsidRDefault="00E106A7" w:rsidP="00E106A7">
      <w:pPr>
        <w:keepNext w:val="0"/>
        <w:rPr>
          <w:rFonts w:ascii="Arial" w:hAnsi="Arial" w:cs="Arial"/>
          <w:i/>
          <w:lang w:val="sk-SK"/>
        </w:rPr>
      </w:pPr>
    </w:p>
    <w:p w:rsidR="00E106A7" w:rsidRPr="002E10BE" w:rsidRDefault="00E106A7" w:rsidP="00E106A7">
      <w:pPr>
        <w:keepNext w:val="0"/>
        <w:rPr>
          <w:rFonts w:ascii="Arial" w:hAnsi="Arial" w:cs="Arial"/>
          <w:i/>
          <w:lang w:val="sk-SK"/>
        </w:rPr>
      </w:pPr>
    </w:p>
    <w:p w:rsidR="00E106A7" w:rsidRPr="002E10BE" w:rsidRDefault="00E106A7" w:rsidP="00E106A7">
      <w:pPr>
        <w:pStyle w:val="Nadpis1"/>
        <w:keepNext w:val="0"/>
        <w:numPr>
          <w:ilvl w:val="0"/>
          <w:numId w:val="0"/>
        </w:numPr>
        <w:spacing w:before="120"/>
        <w:rPr>
          <w:rFonts w:ascii="Arial" w:hAnsi="Arial" w:cs="Arial"/>
          <w:lang w:val="sk-SK"/>
        </w:rPr>
      </w:pPr>
      <w:r w:rsidRPr="002E10BE">
        <w:rPr>
          <w:rFonts w:ascii="Arial" w:hAnsi="Arial" w:cs="Arial"/>
          <w:lang w:val="sk-SK"/>
        </w:rPr>
        <w:br w:type="page"/>
      </w:r>
    </w:p>
    <w:p w:rsidR="000B04FB" w:rsidRPr="002E10BE" w:rsidRDefault="00012744" w:rsidP="00E0211F">
      <w:pPr>
        <w:pStyle w:val="Nadpis1"/>
        <w:keepNext w:val="0"/>
        <w:rPr>
          <w:rFonts w:ascii="Arial" w:hAnsi="Arial" w:cs="Arial"/>
          <w:lang w:val="sk-SK"/>
        </w:rPr>
      </w:pPr>
      <w:r w:rsidRPr="002E10BE">
        <w:rPr>
          <w:rFonts w:ascii="Arial" w:hAnsi="Arial" w:cs="Arial"/>
          <w:lang w:val="sk-SK"/>
        </w:rPr>
        <w:lastRenderedPageBreak/>
        <w:t>ČASOVÉ ROZLÍŠENIE</w:t>
      </w:r>
    </w:p>
    <w:p w:rsidR="006C3298" w:rsidRPr="002E10BE" w:rsidRDefault="006C3298" w:rsidP="006C3298">
      <w:pPr>
        <w:keepNext w:val="0"/>
        <w:rPr>
          <w:rFonts w:ascii="Arial" w:hAnsi="Arial" w:cs="Arial"/>
          <w:lang w:val="sk-SK"/>
        </w:rPr>
      </w:pPr>
      <w:r w:rsidRPr="002E10BE">
        <w:rPr>
          <w:rFonts w:ascii="Arial" w:hAnsi="Arial" w:cs="Arial"/>
          <w:lang w:val="sk-SK"/>
        </w:rPr>
        <w:t>Informácie o významných položkách časového rozlíšenia na strane pasív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6C3298" w:rsidRPr="002E10BE" w:rsidTr="001D4716">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1D4716">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Výdavky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Výdavky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rsidR="006C3298" w:rsidRPr="002E10BE" w:rsidRDefault="006C3298" w:rsidP="006C3298">
      <w:pPr>
        <w:keepNext w:val="0"/>
        <w:rPr>
          <w:rFonts w:ascii="Arial" w:hAnsi="Arial" w:cs="Arial"/>
          <w:b/>
          <w:lang w:val="sk-SK"/>
        </w:rPr>
      </w:pPr>
    </w:p>
    <w:p w:rsidR="00245D9E" w:rsidRPr="002E10BE" w:rsidRDefault="00245D9E" w:rsidP="00245D9E">
      <w:pPr>
        <w:keepNext w:val="0"/>
        <w:rPr>
          <w:rFonts w:ascii="Arial" w:hAnsi="Arial" w:cs="Arial"/>
          <w:b/>
          <w:lang w:val="sk-SK"/>
        </w:rPr>
      </w:pPr>
    </w:p>
    <w:p w:rsidR="000B04FB" w:rsidRPr="002E10BE" w:rsidRDefault="00E0211F" w:rsidP="006D243D">
      <w:pPr>
        <w:pStyle w:val="Nadpis1"/>
        <w:keepNext w:val="0"/>
        <w:spacing w:before="120"/>
        <w:rPr>
          <w:rFonts w:ascii="Arial" w:hAnsi="Arial" w:cs="Arial"/>
          <w:lang w:val="sk-SK"/>
        </w:rPr>
      </w:pPr>
      <w:r w:rsidRPr="002E10BE">
        <w:rPr>
          <w:rFonts w:ascii="Arial" w:hAnsi="Arial" w:cs="Arial"/>
          <w:lang w:val="sk-SK"/>
        </w:rPr>
        <w:br w:type="page"/>
      </w:r>
      <w:r w:rsidR="000B04FB" w:rsidRPr="002E10BE">
        <w:rPr>
          <w:rFonts w:ascii="Arial" w:hAnsi="Arial" w:cs="Arial"/>
          <w:lang w:val="sk-SK"/>
        </w:rPr>
        <w:lastRenderedPageBreak/>
        <w:t>deriváty</w:t>
      </w:r>
    </w:p>
    <w:p w:rsidR="000B04FB" w:rsidRPr="002E10BE" w:rsidRDefault="000B04FB" w:rsidP="00E0211F">
      <w:pPr>
        <w:keepNext w:val="0"/>
        <w:rPr>
          <w:rFonts w:ascii="Arial" w:hAnsi="Arial" w:cs="Arial"/>
          <w:lang w:val="sk-SK"/>
        </w:rPr>
      </w:pPr>
      <w:r w:rsidRPr="002E10BE">
        <w:rPr>
          <w:rFonts w:ascii="Arial" w:hAnsi="Arial" w:cs="Arial"/>
          <w:lang w:val="sk-SK"/>
        </w:rPr>
        <w:t xml:space="preserve">Spoločnosť má uzavreté zmluvy o derivátoch, ktoré člení na deriváty určené </w:t>
      </w:r>
      <w:r w:rsidR="00B43087" w:rsidRPr="002E10BE">
        <w:rPr>
          <w:rFonts w:ascii="Arial" w:hAnsi="Arial" w:cs="Arial"/>
          <w:lang w:val="sk-SK"/>
        </w:rPr>
        <w:t xml:space="preserve">na obchodovanie </w:t>
      </w:r>
      <w:r w:rsidRPr="002E10BE">
        <w:rPr>
          <w:rFonts w:ascii="Arial" w:hAnsi="Arial" w:cs="Arial"/>
          <w:lang w:val="sk-SK"/>
        </w:rPr>
        <w:t xml:space="preserve">a </w:t>
      </w:r>
      <w:r w:rsidR="00B43087" w:rsidRPr="002E10BE">
        <w:rPr>
          <w:rFonts w:ascii="Arial" w:hAnsi="Arial" w:cs="Arial"/>
          <w:lang w:val="sk-SK"/>
        </w:rPr>
        <w:t xml:space="preserve">zabezpečovacie </w:t>
      </w:r>
      <w:r w:rsidRPr="002E10BE">
        <w:rPr>
          <w:rFonts w:ascii="Arial" w:hAnsi="Arial" w:cs="Arial"/>
          <w:lang w:val="sk-SK"/>
        </w:rPr>
        <w:t>deriváty. K</w:t>
      </w:r>
      <w:r w:rsidR="00E116E5" w:rsidRPr="002E10BE">
        <w:rPr>
          <w:rFonts w:ascii="Arial" w:hAnsi="Arial" w:cs="Arial"/>
          <w:lang w:val="sk-SK"/>
        </w:rPr>
        <w:t xml:space="preserve"> </w:t>
      </w:r>
      <w:r w:rsidRPr="002E10BE">
        <w:rPr>
          <w:rFonts w:ascii="Arial" w:hAnsi="Arial" w:cs="Arial"/>
          <w:lang w:val="sk-SK"/>
        </w:rPr>
        <w:t> 31.</w:t>
      </w:r>
      <w:r w:rsidR="00E631B2" w:rsidRPr="002E10BE">
        <w:rPr>
          <w:rFonts w:ascii="Arial" w:hAnsi="Arial" w:cs="Arial"/>
          <w:lang w:val="sk-SK"/>
        </w:rPr>
        <w:t>decembru</w:t>
      </w:r>
      <w:r w:rsidRPr="002E10BE">
        <w:rPr>
          <w:rFonts w:ascii="Arial" w:hAnsi="Arial" w:cs="Arial"/>
          <w:lang w:val="sk-SK"/>
        </w:rPr>
        <w:t xml:space="preserve"> </w:t>
      </w:r>
      <w:r w:rsidR="00EC2EEB" w:rsidRPr="002E10BE">
        <w:rPr>
          <w:rFonts w:ascii="Arial" w:hAnsi="Arial" w:cs="Arial"/>
          <w:lang w:val="sk-SK"/>
        </w:rPr>
        <w:t>2011</w:t>
      </w:r>
      <w:r w:rsidRPr="002E10BE">
        <w:rPr>
          <w:rFonts w:ascii="Arial" w:hAnsi="Arial" w:cs="Arial"/>
          <w:lang w:val="sk-SK"/>
        </w:rPr>
        <w:t xml:space="preserve"> a </w:t>
      </w:r>
      <w:r w:rsidR="00EC2EEB" w:rsidRPr="002E10BE">
        <w:rPr>
          <w:rFonts w:ascii="Arial" w:hAnsi="Arial" w:cs="Arial"/>
          <w:lang w:val="sk-SK"/>
        </w:rPr>
        <w:t>2010</w:t>
      </w:r>
      <w:r w:rsidRPr="002E10BE">
        <w:rPr>
          <w:rFonts w:ascii="Arial" w:hAnsi="Arial" w:cs="Arial"/>
          <w:lang w:val="sk-SK"/>
        </w:rPr>
        <w:t xml:space="preserve"> </w:t>
      </w:r>
      <w:r w:rsidR="00AA1551" w:rsidRPr="002E10BE">
        <w:rPr>
          <w:rFonts w:ascii="Arial" w:hAnsi="Arial" w:cs="Arial"/>
          <w:lang w:val="sk-SK"/>
        </w:rPr>
        <w:t xml:space="preserve">spoločnosť </w:t>
      </w:r>
      <w:r w:rsidRPr="002E10BE">
        <w:rPr>
          <w:rFonts w:ascii="Arial" w:hAnsi="Arial" w:cs="Arial"/>
          <w:lang w:val="sk-SK"/>
        </w:rPr>
        <w:t xml:space="preserve">precenila deriváty na reálnu hodnotu a kladné, resp. záporné reálne hodnoty derivátov sú vykázané v iných pohľadávkach, resp. v iných záväzkoch. </w:t>
      </w:r>
    </w:p>
    <w:p w:rsidR="00D83E37" w:rsidRPr="002E10BE" w:rsidRDefault="006C3298" w:rsidP="006C3298">
      <w:pPr>
        <w:keepNext w:val="0"/>
        <w:rPr>
          <w:rFonts w:ascii="Arial" w:hAnsi="Arial" w:cs="Arial"/>
          <w:lang w:val="sk-SK"/>
        </w:rPr>
      </w:pPr>
      <w:r w:rsidRPr="002E10BE">
        <w:rPr>
          <w:rFonts w:ascii="Arial" w:hAnsi="Arial" w:cs="Arial"/>
          <w:lang w:val="sk-SK"/>
        </w:rPr>
        <w:t>Informácie o významných položkách derivátov za bežné účtovné obdobie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7"/>
        <w:gridCol w:w="2096"/>
        <w:gridCol w:w="2093"/>
        <w:gridCol w:w="2098"/>
      </w:tblGrid>
      <w:tr w:rsidR="00D83E37" w:rsidRPr="002E10BE" w:rsidTr="00A555DC">
        <w:trPr>
          <w:trHeight w:val="342"/>
        </w:trPr>
        <w:tc>
          <w:tcPr>
            <w:tcW w:w="2927" w:type="dxa"/>
            <w:vMerge w:val="restart"/>
            <w:tcBorders>
              <w:left w:val="single" w:sz="8" w:space="0" w:color="auto"/>
              <w:right w:val="single" w:sz="6" w:space="0" w:color="auto"/>
            </w:tcBorders>
            <w:vAlign w:val="center"/>
          </w:tcPr>
          <w:p w:rsidR="00D83E37" w:rsidRPr="002E10BE" w:rsidRDefault="00D83E37"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189" w:type="dxa"/>
            <w:gridSpan w:val="2"/>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Účtovná hodnota</w:t>
            </w:r>
          </w:p>
        </w:tc>
        <w:tc>
          <w:tcPr>
            <w:tcW w:w="2098" w:type="dxa"/>
            <w:vMerge w:val="restart"/>
            <w:tcBorders>
              <w:top w:val="single" w:sz="6" w:space="0" w:color="auto"/>
              <w:right w:val="single" w:sz="6" w:space="0" w:color="auto"/>
            </w:tcBorders>
            <w:vAlign w:val="center"/>
          </w:tcPr>
          <w:p w:rsidR="00D83E37" w:rsidRPr="002E10BE" w:rsidRDefault="00D83E37"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Dohodnutá cena podkladového nástroja</w:t>
            </w:r>
          </w:p>
        </w:tc>
      </w:tr>
      <w:tr w:rsidR="00D83E37" w:rsidRPr="002E10BE" w:rsidTr="00A555DC">
        <w:trPr>
          <w:trHeight w:val="342"/>
        </w:trPr>
        <w:tc>
          <w:tcPr>
            <w:tcW w:w="2927" w:type="dxa"/>
            <w:vMerge/>
            <w:tcBorders>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jc w:val="center"/>
              <w:rPr>
                <w:rFonts w:ascii="Arial" w:hAnsi="Arial" w:cs="Arial"/>
                <w:b/>
                <w:sz w:val="16"/>
                <w:szCs w:val="16"/>
                <w:lang w:val="sk-SK"/>
              </w:rPr>
            </w:pPr>
          </w:p>
        </w:tc>
        <w:tc>
          <w:tcPr>
            <w:tcW w:w="2096" w:type="dxa"/>
            <w:tcBorders>
              <w:top w:val="single" w:sz="6" w:space="0" w:color="auto"/>
              <w:left w:val="single" w:sz="6" w:space="0" w:color="auto"/>
              <w:bottom w:val="single" w:sz="6" w:space="0" w:color="auto"/>
            </w:tcBorders>
            <w:vAlign w:val="center"/>
          </w:tcPr>
          <w:p w:rsidR="00D83E37" w:rsidRPr="002E10BE" w:rsidRDefault="00D83E37"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w:t>
            </w:r>
          </w:p>
        </w:tc>
        <w:tc>
          <w:tcPr>
            <w:tcW w:w="2093" w:type="dxa"/>
            <w:tcBorders>
              <w:top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záväzky</w:t>
            </w:r>
          </w:p>
        </w:tc>
        <w:tc>
          <w:tcPr>
            <w:tcW w:w="2098" w:type="dxa"/>
            <w:vMerge/>
            <w:tcBorders>
              <w:bottom w:val="single" w:sz="6" w:space="0" w:color="auto"/>
              <w:right w:val="single" w:sz="6" w:space="0" w:color="auto"/>
            </w:tcBorders>
            <w:vAlign w:val="center"/>
          </w:tcPr>
          <w:p w:rsidR="00D83E37" w:rsidRPr="002E10BE" w:rsidRDefault="00D83E37" w:rsidP="00A555DC">
            <w:pPr>
              <w:tabs>
                <w:tab w:val="center" w:pos="4536"/>
                <w:tab w:val="right" w:pos="9072"/>
              </w:tabs>
              <w:spacing w:after="0"/>
              <w:jc w:val="center"/>
              <w:rPr>
                <w:rFonts w:ascii="Arial" w:hAnsi="Arial" w:cs="Arial"/>
                <w:b/>
                <w:sz w:val="16"/>
                <w:szCs w:val="16"/>
                <w:lang w:val="sk-SK"/>
              </w:rPr>
            </w:pPr>
          </w:p>
        </w:tc>
      </w:tr>
      <w:tr w:rsidR="00D83E37" w:rsidRPr="002E10BE" w:rsidTr="00A555DC">
        <w:trPr>
          <w:trHeight w:hRule="exact" w:val="425"/>
        </w:trPr>
        <w:tc>
          <w:tcPr>
            <w:tcW w:w="2927" w:type="dxa"/>
            <w:tcBorders>
              <w:top w:val="single" w:sz="12" w:space="0" w:color="auto"/>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Deriváty určené na obchodovanie, z toho:</w:t>
            </w:r>
          </w:p>
        </w:tc>
        <w:tc>
          <w:tcPr>
            <w:tcW w:w="2096" w:type="dxa"/>
            <w:tcBorders>
              <w:top w:val="single" w:sz="12"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12"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12"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r>
      <w:tr w:rsidR="00D83E37"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jc w:val="left"/>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r>
      <w:tr w:rsidR="00D83E37"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jc w:val="left"/>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r>
      <w:tr w:rsidR="00D83E37"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jc w:val="left"/>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r>
      <w:tr w:rsidR="00D83E37"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Zabezpečovacie deriváty, z toho:</w:t>
            </w: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r>
      <w:tr w:rsidR="00D83E37"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r>
      <w:tr w:rsidR="00D83E37"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r>
      <w:tr w:rsidR="00D83E37"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A555DC">
            <w:pPr>
              <w:tabs>
                <w:tab w:val="center" w:pos="4536"/>
                <w:tab w:val="right" w:pos="9072"/>
              </w:tabs>
              <w:spacing w:after="0"/>
              <w:ind w:right="439"/>
              <w:jc w:val="right"/>
              <w:rPr>
                <w:rFonts w:ascii="Arial" w:hAnsi="Arial" w:cs="Arial"/>
                <w:sz w:val="16"/>
                <w:szCs w:val="16"/>
                <w:lang w:val="sk-SK"/>
              </w:rPr>
            </w:pPr>
          </w:p>
        </w:tc>
      </w:tr>
    </w:tbl>
    <w:p w:rsidR="00D83E37" w:rsidRPr="002E10BE" w:rsidRDefault="00D83E37" w:rsidP="006C3298">
      <w:pPr>
        <w:keepNext w:val="0"/>
        <w:rPr>
          <w:rFonts w:ascii="Arial" w:hAnsi="Arial" w:cs="Arial"/>
          <w:lang w:val="sk-SK"/>
        </w:rPr>
      </w:pPr>
    </w:p>
    <w:tbl>
      <w:tblPr>
        <w:tblStyle w:val="Mriekatabuky"/>
        <w:tblW w:w="9214" w:type="dxa"/>
        <w:tblLook w:val="04A0" w:firstRow="1" w:lastRow="0" w:firstColumn="1" w:lastColumn="0" w:noHBand="0" w:noVBand="1"/>
      </w:tblPr>
      <w:tblGrid>
        <w:gridCol w:w="2360"/>
        <w:gridCol w:w="1827"/>
        <w:gridCol w:w="1682"/>
        <w:gridCol w:w="1676"/>
        <w:gridCol w:w="1669"/>
      </w:tblGrid>
      <w:tr w:rsidR="001F3543" w:rsidRPr="002E10BE" w:rsidTr="001D4716">
        <w:trPr>
          <w:trHeight w:val="794"/>
        </w:trPr>
        <w:tc>
          <w:tcPr>
            <w:tcW w:w="2360" w:type="dxa"/>
            <w:vMerge w:val="restart"/>
            <w:vAlign w:val="center"/>
          </w:tcPr>
          <w:p w:rsidR="001F3543" w:rsidRPr="002E10BE" w:rsidRDefault="001F3543" w:rsidP="001D4716">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509" w:type="dxa"/>
            <w:gridSpan w:val="2"/>
            <w:vAlign w:val="center"/>
          </w:tcPr>
          <w:p w:rsidR="001F3543" w:rsidRPr="002E10BE" w:rsidRDefault="001F3543" w:rsidP="001D4716">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45" w:type="dxa"/>
            <w:gridSpan w:val="2"/>
            <w:vAlign w:val="center"/>
          </w:tcPr>
          <w:p w:rsidR="001F3543" w:rsidRPr="002E10BE" w:rsidRDefault="001F3543" w:rsidP="001D4716">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1D4716">
        <w:trPr>
          <w:trHeight w:val="1088"/>
        </w:trPr>
        <w:tc>
          <w:tcPr>
            <w:tcW w:w="2360" w:type="dxa"/>
            <w:vMerge/>
            <w:vAlign w:val="center"/>
          </w:tcPr>
          <w:p w:rsidR="001F3543" w:rsidRPr="002E10BE" w:rsidRDefault="001F3543" w:rsidP="001F3543">
            <w:pPr>
              <w:jc w:val="center"/>
              <w:rPr>
                <w:rFonts w:ascii="Arial" w:hAnsi="Arial" w:cs="Arial"/>
                <w:b/>
                <w:sz w:val="16"/>
                <w:szCs w:val="16"/>
                <w:lang w:val="sk-SK"/>
              </w:rPr>
            </w:pPr>
          </w:p>
        </w:tc>
        <w:tc>
          <w:tcPr>
            <w:tcW w:w="3509" w:type="dxa"/>
            <w:gridSpan w:val="2"/>
            <w:vAlign w:val="center"/>
          </w:tcPr>
          <w:p w:rsidR="001F3543" w:rsidRPr="002E10BE" w:rsidRDefault="001F3543" w:rsidP="001D4716">
            <w:pPr>
              <w:spacing w:after="0"/>
              <w:jc w:val="center"/>
              <w:rPr>
                <w:rFonts w:ascii="Arial" w:hAnsi="Arial" w:cs="Arial"/>
                <w:b/>
                <w:sz w:val="16"/>
                <w:szCs w:val="16"/>
                <w:lang w:val="sk-SK"/>
              </w:rPr>
            </w:pPr>
            <w:r w:rsidRPr="002E10BE">
              <w:rPr>
                <w:rFonts w:ascii="Arial" w:hAnsi="Arial" w:cs="Arial"/>
                <w:b/>
                <w:sz w:val="16"/>
                <w:szCs w:val="16"/>
                <w:lang w:val="sk-SK"/>
              </w:rPr>
              <w:t>Zmena reálnej hodnoty (+/-) s vplyvom na</w:t>
            </w:r>
          </w:p>
        </w:tc>
        <w:tc>
          <w:tcPr>
            <w:tcW w:w="3345" w:type="dxa"/>
            <w:gridSpan w:val="2"/>
            <w:tcBorders>
              <w:bottom w:val="single" w:sz="4" w:space="0" w:color="auto"/>
            </w:tcBorders>
            <w:vAlign w:val="center"/>
          </w:tcPr>
          <w:p w:rsidR="001F3543" w:rsidRPr="002E10BE" w:rsidRDefault="001F3543" w:rsidP="001D4716">
            <w:pPr>
              <w:spacing w:after="0"/>
              <w:jc w:val="center"/>
              <w:rPr>
                <w:rFonts w:ascii="Arial" w:hAnsi="Arial" w:cs="Arial"/>
                <w:b/>
                <w:sz w:val="16"/>
                <w:szCs w:val="16"/>
                <w:lang w:val="sk-SK"/>
              </w:rPr>
            </w:pPr>
          </w:p>
          <w:p w:rsidR="001F3543" w:rsidRPr="002E10BE" w:rsidRDefault="001F3543" w:rsidP="001D4716">
            <w:pPr>
              <w:spacing w:after="0"/>
              <w:jc w:val="center"/>
              <w:rPr>
                <w:rFonts w:ascii="Arial" w:hAnsi="Arial" w:cs="Arial"/>
                <w:b/>
                <w:sz w:val="16"/>
                <w:szCs w:val="16"/>
                <w:lang w:val="sk-SK"/>
              </w:rPr>
            </w:pPr>
            <w:r w:rsidRPr="002E10BE">
              <w:rPr>
                <w:rFonts w:ascii="Arial" w:hAnsi="Arial" w:cs="Arial"/>
                <w:b/>
                <w:sz w:val="16"/>
                <w:szCs w:val="16"/>
                <w:lang w:val="sk-SK"/>
              </w:rPr>
              <w:t>Zmena reálnej hodnoty (+/-) s vplyvom na</w:t>
            </w:r>
          </w:p>
          <w:p w:rsidR="001F3543" w:rsidRPr="002E10BE" w:rsidRDefault="001F3543" w:rsidP="001D4716">
            <w:pPr>
              <w:spacing w:after="0"/>
              <w:rPr>
                <w:rFonts w:ascii="Arial" w:hAnsi="Arial" w:cs="Arial"/>
                <w:b/>
                <w:sz w:val="16"/>
                <w:szCs w:val="16"/>
                <w:lang w:val="sk-SK"/>
              </w:rPr>
            </w:pPr>
          </w:p>
        </w:tc>
      </w:tr>
      <w:tr w:rsidR="001F3543" w:rsidRPr="002E10BE" w:rsidTr="001D4716">
        <w:trPr>
          <w:trHeight w:val="492"/>
        </w:trPr>
        <w:tc>
          <w:tcPr>
            <w:tcW w:w="2360" w:type="dxa"/>
            <w:vMerge/>
            <w:tcBorders>
              <w:bottom w:val="single" w:sz="12" w:space="0" w:color="auto"/>
            </w:tcBorders>
            <w:vAlign w:val="center"/>
          </w:tcPr>
          <w:p w:rsidR="001F3543" w:rsidRPr="002E10BE" w:rsidRDefault="001F3543" w:rsidP="001F3543">
            <w:pPr>
              <w:jc w:val="center"/>
              <w:rPr>
                <w:rFonts w:ascii="Arial" w:hAnsi="Arial" w:cs="Arial"/>
                <w:sz w:val="16"/>
                <w:szCs w:val="16"/>
                <w:lang w:val="sk-SK"/>
              </w:rPr>
            </w:pPr>
          </w:p>
        </w:tc>
        <w:tc>
          <w:tcPr>
            <w:tcW w:w="1827" w:type="dxa"/>
            <w:tcBorders>
              <w:bottom w:val="single" w:sz="12" w:space="0" w:color="auto"/>
            </w:tcBorders>
            <w:vAlign w:val="center"/>
          </w:tcPr>
          <w:p w:rsidR="001F3543" w:rsidRPr="002E10BE" w:rsidRDefault="001F3543" w:rsidP="001D4716">
            <w:pPr>
              <w:spacing w:after="0"/>
              <w:jc w:val="center"/>
              <w:rPr>
                <w:rFonts w:ascii="Arial" w:hAnsi="Arial" w:cs="Arial"/>
                <w:b/>
                <w:sz w:val="16"/>
                <w:szCs w:val="16"/>
                <w:lang w:val="sk-SK"/>
              </w:rPr>
            </w:pPr>
            <w:r w:rsidRPr="002E10BE">
              <w:rPr>
                <w:rFonts w:ascii="Arial" w:hAnsi="Arial" w:cs="Arial"/>
                <w:b/>
                <w:sz w:val="16"/>
                <w:szCs w:val="16"/>
                <w:lang w:val="sk-SK"/>
              </w:rPr>
              <w:t>Výsledok hospodárenia</w:t>
            </w:r>
          </w:p>
        </w:tc>
        <w:tc>
          <w:tcPr>
            <w:tcW w:w="1682" w:type="dxa"/>
            <w:tcBorders>
              <w:bottom w:val="single" w:sz="12" w:space="0" w:color="auto"/>
            </w:tcBorders>
            <w:vAlign w:val="center"/>
          </w:tcPr>
          <w:p w:rsidR="001F3543" w:rsidRPr="002E10BE" w:rsidRDefault="001F3543" w:rsidP="001D4716">
            <w:pPr>
              <w:spacing w:after="0"/>
              <w:jc w:val="center"/>
              <w:rPr>
                <w:rFonts w:ascii="Arial" w:hAnsi="Arial" w:cs="Arial"/>
                <w:b/>
                <w:sz w:val="16"/>
                <w:szCs w:val="16"/>
                <w:lang w:val="sk-SK"/>
              </w:rPr>
            </w:pPr>
            <w:r w:rsidRPr="002E10BE">
              <w:rPr>
                <w:rFonts w:ascii="Arial" w:hAnsi="Arial" w:cs="Arial"/>
                <w:b/>
                <w:sz w:val="16"/>
                <w:szCs w:val="16"/>
                <w:lang w:val="sk-SK"/>
              </w:rPr>
              <w:t>Vlastné imanie</w:t>
            </w:r>
          </w:p>
        </w:tc>
        <w:tc>
          <w:tcPr>
            <w:tcW w:w="1676" w:type="dxa"/>
            <w:tcBorders>
              <w:top w:val="single" w:sz="4" w:space="0" w:color="auto"/>
              <w:bottom w:val="single" w:sz="12" w:space="0" w:color="auto"/>
            </w:tcBorders>
            <w:vAlign w:val="center"/>
          </w:tcPr>
          <w:p w:rsidR="001F3543" w:rsidRPr="002E10BE" w:rsidRDefault="001F3543" w:rsidP="001D4716">
            <w:pPr>
              <w:spacing w:after="0"/>
              <w:jc w:val="center"/>
              <w:rPr>
                <w:rFonts w:ascii="Arial" w:hAnsi="Arial" w:cs="Arial"/>
                <w:sz w:val="16"/>
                <w:szCs w:val="16"/>
                <w:lang w:val="sk-SK"/>
              </w:rPr>
            </w:pPr>
            <w:r w:rsidRPr="002E10BE">
              <w:rPr>
                <w:rFonts w:ascii="Arial" w:hAnsi="Arial" w:cs="Arial"/>
                <w:b/>
                <w:sz w:val="16"/>
                <w:szCs w:val="16"/>
                <w:lang w:val="sk-SK"/>
              </w:rPr>
              <w:t>Výsledok hospodárenia</w:t>
            </w:r>
          </w:p>
        </w:tc>
        <w:tc>
          <w:tcPr>
            <w:tcW w:w="1669" w:type="dxa"/>
            <w:tcBorders>
              <w:top w:val="single" w:sz="4" w:space="0" w:color="auto"/>
              <w:bottom w:val="single" w:sz="12" w:space="0" w:color="auto"/>
            </w:tcBorders>
            <w:vAlign w:val="center"/>
          </w:tcPr>
          <w:p w:rsidR="001F3543" w:rsidRPr="002E10BE" w:rsidRDefault="001F3543" w:rsidP="001D4716">
            <w:pPr>
              <w:spacing w:after="0"/>
              <w:jc w:val="center"/>
              <w:rPr>
                <w:rFonts w:ascii="Arial" w:hAnsi="Arial" w:cs="Arial"/>
                <w:sz w:val="16"/>
                <w:szCs w:val="16"/>
                <w:lang w:val="sk-SK"/>
              </w:rPr>
            </w:pPr>
            <w:r w:rsidRPr="002E10BE">
              <w:rPr>
                <w:rFonts w:ascii="Arial" w:hAnsi="Arial" w:cs="Arial"/>
                <w:b/>
                <w:sz w:val="16"/>
                <w:szCs w:val="16"/>
                <w:lang w:val="sk-SK"/>
              </w:rPr>
              <w:t>Vlastné imanie</w:t>
            </w:r>
          </w:p>
        </w:tc>
      </w:tr>
      <w:tr w:rsidR="001F3543" w:rsidRPr="002E10BE" w:rsidTr="001D4716">
        <w:trPr>
          <w:trHeight w:hRule="exact" w:val="425"/>
        </w:trPr>
        <w:tc>
          <w:tcPr>
            <w:tcW w:w="2360" w:type="dxa"/>
            <w:tcBorders>
              <w:top w:val="single" w:sz="6" w:space="0" w:color="auto"/>
            </w:tcBorders>
            <w:vAlign w:val="center"/>
          </w:tcPr>
          <w:p w:rsidR="001F3543" w:rsidRPr="002E10BE" w:rsidRDefault="001F3543" w:rsidP="001D4716">
            <w:pPr>
              <w:spacing w:after="0"/>
              <w:rPr>
                <w:rFonts w:ascii="Arial" w:hAnsi="Arial" w:cs="Arial"/>
                <w:b/>
                <w:sz w:val="16"/>
                <w:szCs w:val="16"/>
                <w:lang w:val="sk-SK"/>
              </w:rPr>
            </w:pPr>
            <w:r w:rsidRPr="002E10BE">
              <w:rPr>
                <w:rFonts w:ascii="Arial" w:hAnsi="Arial" w:cs="Arial"/>
                <w:b/>
                <w:sz w:val="16"/>
                <w:szCs w:val="16"/>
                <w:lang w:val="sk-SK"/>
              </w:rPr>
              <w:t>Deriváty určené na obchodovanie, z toho:</w:t>
            </w:r>
          </w:p>
        </w:tc>
        <w:tc>
          <w:tcPr>
            <w:tcW w:w="1827" w:type="dxa"/>
            <w:tcBorders>
              <w:top w:val="single" w:sz="6" w:space="0" w:color="auto"/>
            </w:tcBorders>
            <w:vAlign w:val="center"/>
          </w:tcPr>
          <w:p w:rsidR="001F3543" w:rsidRPr="002E10BE" w:rsidRDefault="001F3543" w:rsidP="001D4716">
            <w:pPr>
              <w:spacing w:after="0"/>
              <w:ind w:right="315"/>
              <w:jc w:val="right"/>
              <w:rPr>
                <w:rFonts w:ascii="Arial" w:hAnsi="Arial" w:cs="Arial"/>
                <w:sz w:val="16"/>
                <w:szCs w:val="16"/>
                <w:lang w:val="sk-SK"/>
              </w:rPr>
            </w:pPr>
          </w:p>
        </w:tc>
        <w:tc>
          <w:tcPr>
            <w:tcW w:w="1682" w:type="dxa"/>
            <w:tcBorders>
              <w:top w:val="single" w:sz="6" w:space="0" w:color="auto"/>
            </w:tcBorders>
            <w:vAlign w:val="center"/>
          </w:tcPr>
          <w:p w:rsidR="001F3543" w:rsidRPr="002E10BE" w:rsidRDefault="001F3543" w:rsidP="001D4716">
            <w:pPr>
              <w:spacing w:after="0"/>
              <w:ind w:right="315"/>
              <w:jc w:val="right"/>
              <w:rPr>
                <w:rFonts w:ascii="Arial" w:hAnsi="Arial" w:cs="Arial"/>
                <w:sz w:val="16"/>
                <w:szCs w:val="16"/>
                <w:lang w:val="sk-SK"/>
              </w:rPr>
            </w:pPr>
          </w:p>
        </w:tc>
        <w:tc>
          <w:tcPr>
            <w:tcW w:w="1676" w:type="dxa"/>
            <w:tcBorders>
              <w:top w:val="single" w:sz="6" w:space="0" w:color="auto"/>
            </w:tcBorders>
            <w:vAlign w:val="center"/>
          </w:tcPr>
          <w:p w:rsidR="001F3543" w:rsidRPr="002E10BE" w:rsidRDefault="001F3543" w:rsidP="001D4716">
            <w:pPr>
              <w:spacing w:after="0"/>
              <w:ind w:right="315"/>
              <w:jc w:val="right"/>
              <w:rPr>
                <w:rFonts w:ascii="Arial" w:hAnsi="Arial" w:cs="Arial"/>
                <w:sz w:val="16"/>
                <w:szCs w:val="16"/>
                <w:lang w:val="sk-SK"/>
              </w:rPr>
            </w:pPr>
          </w:p>
        </w:tc>
        <w:tc>
          <w:tcPr>
            <w:tcW w:w="1669" w:type="dxa"/>
            <w:tcBorders>
              <w:top w:val="single" w:sz="6" w:space="0" w:color="auto"/>
            </w:tcBorders>
            <w:vAlign w:val="center"/>
          </w:tcPr>
          <w:p w:rsidR="001F3543" w:rsidRPr="002E10BE" w:rsidRDefault="001F3543" w:rsidP="001D4716">
            <w:pPr>
              <w:spacing w:after="0"/>
              <w:ind w:right="315"/>
              <w:jc w:val="right"/>
              <w:rPr>
                <w:rFonts w:ascii="Arial" w:hAnsi="Arial" w:cs="Arial"/>
                <w:sz w:val="16"/>
                <w:szCs w:val="16"/>
                <w:lang w:val="sk-SK"/>
              </w:rPr>
            </w:pPr>
          </w:p>
        </w:tc>
      </w:tr>
      <w:tr w:rsidR="001F3543" w:rsidRPr="002E10BE" w:rsidTr="001D4716">
        <w:trPr>
          <w:trHeight w:hRule="exact" w:val="425"/>
        </w:trPr>
        <w:tc>
          <w:tcPr>
            <w:tcW w:w="2360" w:type="dxa"/>
            <w:vAlign w:val="center"/>
          </w:tcPr>
          <w:p w:rsidR="001F3543" w:rsidRPr="002E10BE" w:rsidRDefault="001F3543" w:rsidP="001D4716">
            <w:pPr>
              <w:spacing w:after="0"/>
              <w:rPr>
                <w:rFonts w:ascii="Arial" w:hAnsi="Arial" w:cs="Arial"/>
                <w:sz w:val="16"/>
                <w:szCs w:val="16"/>
                <w:lang w:val="sk-SK"/>
              </w:rPr>
            </w:pPr>
          </w:p>
        </w:tc>
        <w:tc>
          <w:tcPr>
            <w:tcW w:w="1827" w:type="dxa"/>
            <w:vAlign w:val="center"/>
          </w:tcPr>
          <w:p w:rsidR="001F3543" w:rsidRPr="002E10BE" w:rsidRDefault="001F3543" w:rsidP="001D4716">
            <w:pPr>
              <w:spacing w:after="0"/>
              <w:ind w:right="315"/>
              <w:jc w:val="right"/>
              <w:rPr>
                <w:rFonts w:ascii="Arial" w:hAnsi="Arial" w:cs="Arial"/>
                <w:sz w:val="16"/>
                <w:szCs w:val="16"/>
                <w:lang w:val="sk-SK"/>
              </w:rPr>
            </w:pPr>
          </w:p>
        </w:tc>
        <w:tc>
          <w:tcPr>
            <w:tcW w:w="1682" w:type="dxa"/>
            <w:vAlign w:val="center"/>
          </w:tcPr>
          <w:p w:rsidR="001F3543" w:rsidRPr="002E10BE" w:rsidRDefault="001F3543" w:rsidP="001D4716">
            <w:pPr>
              <w:spacing w:after="0"/>
              <w:ind w:right="315"/>
              <w:jc w:val="right"/>
              <w:rPr>
                <w:rFonts w:ascii="Arial" w:hAnsi="Arial" w:cs="Arial"/>
                <w:sz w:val="16"/>
                <w:szCs w:val="16"/>
                <w:lang w:val="sk-SK"/>
              </w:rPr>
            </w:pPr>
          </w:p>
        </w:tc>
        <w:tc>
          <w:tcPr>
            <w:tcW w:w="1676" w:type="dxa"/>
            <w:vAlign w:val="center"/>
          </w:tcPr>
          <w:p w:rsidR="001F3543" w:rsidRPr="002E10BE" w:rsidRDefault="001F3543" w:rsidP="001D4716">
            <w:pPr>
              <w:spacing w:after="0"/>
              <w:ind w:right="315"/>
              <w:jc w:val="right"/>
              <w:rPr>
                <w:rFonts w:ascii="Arial" w:hAnsi="Arial" w:cs="Arial"/>
                <w:sz w:val="16"/>
                <w:szCs w:val="16"/>
                <w:lang w:val="sk-SK"/>
              </w:rPr>
            </w:pPr>
          </w:p>
        </w:tc>
        <w:tc>
          <w:tcPr>
            <w:tcW w:w="1669" w:type="dxa"/>
            <w:vAlign w:val="center"/>
          </w:tcPr>
          <w:p w:rsidR="001F3543" w:rsidRPr="002E10BE" w:rsidRDefault="001F3543" w:rsidP="001D4716">
            <w:pPr>
              <w:spacing w:after="0"/>
              <w:ind w:right="315"/>
              <w:jc w:val="right"/>
              <w:rPr>
                <w:rFonts w:ascii="Arial" w:hAnsi="Arial" w:cs="Arial"/>
                <w:sz w:val="16"/>
                <w:szCs w:val="16"/>
                <w:lang w:val="sk-SK"/>
              </w:rPr>
            </w:pPr>
          </w:p>
        </w:tc>
      </w:tr>
      <w:tr w:rsidR="001F3543" w:rsidRPr="002E10BE" w:rsidTr="001D4716">
        <w:trPr>
          <w:trHeight w:hRule="exact" w:val="425"/>
        </w:trPr>
        <w:tc>
          <w:tcPr>
            <w:tcW w:w="2360" w:type="dxa"/>
            <w:vAlign w:val="center"/>
          </w:tcPr>
          <w:p w:rsidR="001F3543" w:rsidRPr="002E10BE" w:rsidRDefault="001F3543" w:rsidP="001D4716">
            <w:pPr>
              <w:spacing w:after="0"/>
              <w:rPr>
                <w:rFonts w:ascii="Arial" w:hAnsi="Arial" w:cs="Arial"/>
                <w:sz w:val="16"/>
                <w:szCs w:val="16"/>
                <w:lang w:val="sk-SK"/>
              </w:rPr>
            </w:pPr>
          </w:p>
        </w:tc>
        <w:tc>
          <w:tcPr>
            <w:tcW w:w="1827" w:type="dxa"/>
            <w:vAlign w:val="center"/>
          </w:tcPr>
          <w:p w:rsidR="001F3543" w:rsidRPr="002E10BE" w:rsidRDefault="001F3543" w:rsidP="001D4716">
            <w:pPr>
              <w:spacing w:after="0"/>
              <w:ind w:right="315"/>
              <w:jc w:val="right"/>
              <w:rPr>
                <w:rFonts w:ascii="Arial" w:hAnsi="Arial" w:cs="Arial"/>
                <w:sz w:val="16"/>
                <w:szCs w:val="16"/>
                <w:lang w:val="sk-SK"/>
              </w:rPr>
            </w:pPr>
          </w:p>
        </w:tc>
        <w:tc>
          <w:tcPr>
            <w:tcW w:w="1682" w:type="dxa"/>
            <w:vAlign w:val="center"/>
          </w:tcPr>
          <w:p w:rsidR="001F3543" w:rsidRPr="002E10BE" w:rsidRDefault="001F3543" w:rsidP="001D4716">
            <w:pPr>
              <w:spacing w:after="0"/>
              <w:ind w:right="315"/>
              <w:jc w:val="right"/>
              <w:rPr>
                <w:rFonts w:ascii="Arial" w:hAnsi="Arial" w:cs="Arial"/>
                <w:sz w:val="16"/>
                <w:szCs w:val="16"/>
                <w:lang w:val="sk-SK"/>
              </w:rPr>
            </w:pPr>
          </w:p>
        </w:tc>
        <w:tc>
          <w:tcPr>
            <w:tcW w:w="1676" w:type="dxa"/>
            <w:vAlign w:val="center"/>
          </w:tcPr>
          <w:p w:rsidR="001F3543" w:rsidRPr="002E10BE" w:rsidRDefault="001F3543" w:rsidP="001D4716">
            <w:pPr>
              <w:spacing w:after="0"/>
              <w:ind w:right="315"/>
              <w:jc w:val="right"/>
              <w:rPr>
                <w:rFonts w:ascii="Arial" w:hAnsi="Arial" w:cs="Arial"/>
                <w:sz w:val="16"/>
                <w:szCs w:val="16"/>
                <w:lang w:val="sk-SK"/>
              </w:rPr>
            </w:pPr>
          </w:p>
        </w:tc>
        <w:tc>
          <w:tcPr>
            <w:tcW w:w="1669" w:type="dxa"/>
            <w:vAlign w:val="center"/>
          </w:tcPr>
          <w:p w:rsidR="001F3543" w:rsidRPr="002E10BE" w:rsidRDefault="001F3543" w:rsidP="001D4716">
            <w:pPr>
              <w:spacing w:after="0"/>
              <w:ind w:right="315"/>
              <w:jc w:val="right"/>
              <w:rPr>
                <w:rFonts w:ascii="Arial" w:hAnsi="Arial" w:cs="Arial"/>
                <w:sz w:val="16"/>
                <w:szCs w:val="16"/>
                <w:lang w:val="sk-SK"/>
              </w:rPr>
            </w:pPr>
          </w:p>
        </w:tc>
      </w:tr>
      <w:tr w:rsidR="001F3543" w:rsidRPr="002E10BE" w:rsidTr="001D4716">
        <w:trPr>
          <w:trHeight w:hRule="exact" w:val="425"/>
        </w:trPr>
        <w:tc>
          <w:tcPr>
            <w:tcW w:w="2360" w:type="dxa"/>
            <w:vAlign w:val="center"/>
          </w:tcPr>
          <w:p w:rsidR="001F3543" w:rsidRPr="002E10BE" w:rsidRDefault="001F3543" w:rsidP="001D4716">
            <w:pPr>
              <w:spacing w:after="0"/>
              <w:rPr>
                <w:rFonts w:ascii="Arial" w:hAnsi="Arial" w:cs="Arial"/>
                <w:sz w:val="16"/>
                <w:szCs w:val="16"/>
                <w:lang w:val="sk-SK"/>
              </w:rPr>
            </w:pPr>
          </w:p>
        </w:tc>
        <w:tc>
          <w:tcPr>
            <w:tcW w:w="1827" w:type="dxa"/>
            <w:vAlign w:val="center"/>
          </w:tcPr>
          <w:p w:rsidR="001F3543" w:rsidRPr="002E10BE" w:rsidRDefault="001F3543" w:rsidP="001D4716">
            <w:pPr>
              <w:spacing w:after="0"/>
              <w:ind w:right="315"/>
              <w:jc w:val="right"/>
              <w:rPr>
                <w:rFonts w:ascii="Arial" w:hAnsi="Arial" w:cs="Arial"/>
                <w:sz w:val="16"/>
                <w:szCs w:val="16"/>
                <w:lang w:val="sk-SK"/>
              </w:rPr>
            </w:pPr>
          </w:p>
        </w:tc>
        <w:tc>
          <w:tcPr>
            <w:tcW w:w="1682" w:type="dxa"/>
            <w:vAlign w:val="center"/>
          </w:tcPr>
          <w:p w:rsidR="001F3543" w:rsidRPr="002E10BE" w:rsidRDefault="001F3543" w:rsidP="001D4716">
            <w:pPr>
              <w:spacing w:after="0"/>
              <w:ind w:right="315"/>
              <w:jc w:val="right"/>
              <w:rPr>
                <w:rFonts w:ascii="Arial" w:hAnsi="Arial" w:cs="Arial"/>
                <w:sz w:val="16"/>
                <w:szCs w:val="16"/>
                <w:lang w:val="sk-SK"/>
              </w:rPr>
            </w:pPr>
          </w:p>
        </w:tc>
        <w:tc>
          <w:tcPr>
            <w:tcW w:w="1676" w:type="dxa"/>
            <w:vAlign w:val="center"/>
          </w:tcPr>
          <w:p w:rsidR="001F3543" w:rsidRPr="002E10BE" w:rsidRDefault="001F3543" w:rsidP="001D4716">
            <w:pPr>
              <w:spacing w:after="0"/>
              <w:ind w:right="315"/>
              <w:jc w:val="right"/>
              <w:rPr>
                <w:rFonts w:ascii="Arial" w:hAnsi="Arial" w:cs="Arial"/>
                <w:sz w:val="16"/>
                <w:szCs w:val="16"/>
                <w:lang w:val="sk-SK"/>
              </w:rPr>
            </w:pPr>
          </w:p>
        </w:tc>
        <w:tc>
          <w:tcPr>
            <w:tcW w:w="1669" w:type="dxa"/>
            <w:vAlign w:val="center"/>
          </w:tcPr>
          <w:p w:rsidR="001F3543" w:rsidRPr="002E10BE" w:rsidRDefault="001F3543" w:rsidP="001D4716">
            <w:pPr>
              <w:spacing w:after="0"/>
              <w:ind w:right="315"/>
              <w:jc w:val="right"/>
              <w:rPr>
                <w:rFonts w:ascii="Arial" w:hAnsi="Arial" w:cs="Arial"/>
                <w:sz w:val="16"/>
                <w:szCs w:val="16"/>
                <w:lang w:val="sk-SK"/>
              </w:rPr>
            </w:pPr>
          </w:p>
        </w:tc>
      </w:tr>
      <w:tr w:rsidR="001F3543" w:rsidRPr="002E10BE" w:rsidTr="001D4716">
        <w:trPr>
          <w:trHeight w:hRule="exact" w:val="425"/>
        </w:trPr>
        <w:tc>
          <w:tcPr>
            <w:tcW w:w="2360" w:type="dxa"/>
            <w:vAlign w:val="center"/>
          </w:tcPr>
          <w:p w:rsidR="001F3543" w:rsidRPr="002E10BE" w:rsidRDefault="001F3543" w:rsidP="001D4716">
            <w:pPr>
              <w:spacing w:after="0"/>
              <w:rPr>
                <w:rFonts w:ascii="Arial" w:hAnsi="Arial" w:cs="Arial"/>
                <w:b/>
                <w:sz w:val="16"/>
                <w:szCs w:val="16"/>
                <w:lang w:val="sk-SK"/>
              </w:rPr>
            </w:pPr>
            <w:r w:rsidRPr="002E10BE">
              <w:rPr>
                <w:rFonts w:ascii="Arial" w:hAnsi="Arial" w:cs="Arial"/>
                <w:b/>
                <w:sz w:val="16"/>
                <w:szCs w:val="16"/>
                <w:lang w:val="sk-SK"/>
              </w:rPr>
              <w:t>Zabezpečovacie deriváty, z toho:</w:t>
            </w:r>
          </w:p>
        </w:tc>
        <w:tc>
          <w:tcPr>
            <w:tcW w:w="1827" w:type="dxa"/>
            <w:vAlign w:val="center"/>
          </w:tcPr>
          <w:p w:rsidR="001F3543" w:rsidRPr="002E10BE" w:rsidRDefault="001F3543" w:rsidP="001D4716">
            <w:pPr>
              <w:spacing w:after="0"/>
              <w:ind w:right="315"/>
              <w:jc w:val="right"/>
              <w:rPr>
                <w:rFonts w:ascii="Arial" w:hAnsi="Arial" w:cs="Arial"/>
                <w:sz w:val="16"/>
                <w:szCs w:val="16"/>
                <w:lang w:val="sk-SK"/>
              </w:rPr>
            </w:pPr>
          </w:p>
        </w:tc>
        <w:tc>
          <w:tcPr>
            <w:tcW w:w="1682" w:type="dxa"/>
            <w:vAlign w:val="center"/>
          </w:tcPr>
          <w:p w:rsidR="001F3543" w:rsidRPr="002E10BE" w:rsidRDefault="001F3543" w:rsidP="001D4716">
            <w:pPr>
              <w:spacing w:after="0"/>
              <w:ind w:right="315"/>
              <w:jc w:val="right"/>
              <w:rPr>
                <w:rFonts w:ascii="Arial" w:hAnsi="Arial" w:cs="Arial"/>
                <w:sz w:val="16"/>
                <w:szCs w:val="16"/>
                <w:lang w:val="sk-SK"/>
              </w:rPr>
            </w:pPr>
          </w:p>
        </w:tc>
        <w:tc>
          <w:tcPr>
            <w:tcW w:w="1676" w:type="dxa"/>
            <w:vAlign w:val="center"/>
          </w:tcPr>
          <w:p w:rsidR="001F3543" w:rsidRPr="002E10BE" w:rsidRDefault="001F3543" w:rsidP="001D4716">
            <w:pPr>
              <w:spacing w:after="0"/>
              <w:ind w:right="315"/>
              <w:jc w:val="right"/>
              <w:rPr>
                <w:rFonts w:ascii="Arial" w:hAnsi="Arial" w:cs="Arial"/>
                <w:sz w:val="16"/>
                <w:szCs w:val="16"/>
                <w:lang w:val="sk-SK"/>
              </w:rPr>
            </w:pPr>
          </w:p>
        </w:tc>
        <w:tc>
          <w:tcPr>
            <w:tcW w:w="1669" w:type="dxa"/>
            <w:vAlign w:val="center"/>
          </w:tcPr>
          <w:p w:rsidR="001F3543" w:rsidRPr="002E10BE" w:rsidRDefault="001F3543" w:rsidP="001D4716">
            <w:pPr>
              <w:spacing w:after="0"/>
              <w:ind w:right="315"/>
              <w:jc w:val="right"/>
              <w:rPr>
                <w:rFonts w:ascii="Arial" w:hAnsi="Arial" w:cs="Arial"/>
                <w:sz w:val="16"/>
                <w:szCs w:val="16"/>
                <w:lang w:val="sk-SK"/>
              </w:rPr>
            </w:pPr>
          </w:p>
        </w:tc>
      </w:tr>
      <w:tr w:rsidR="001F3543" w:rsidRPr="002E10BE" w:rsidTr="001D4716">
        <w:trPr>
          <w:trHeight w:hRule="exact" w:val="425"/>
        </w:trPr>
        <w:tc>
          <w:tcPr>
            <w:tcW w:w="2360" w:type="dxa"/>
            <w:vAlign w:val="center"/>
          </w:tcPr>
          <w:p w:rsidR="001F3543" w:rsidRPr="002E10BE" w:rsidRDefault="001F3543" w:rsidP="001D4716">
            <w:pPr>
              <w:spacing w:after="0"/>
              <w:rPr>
                <w:rFonts w:ascii="Arial" w:hAnsi="Arial" w:cs="Arial"/>
                <w:sz w:val="16"/>
                <w:szCs w:val="16"/>
                <w:lang w:val="sk-SK"/>
              </w:rPr>
            </w:pPr>
          </w:p>
        </w:tc>
        <w:tc>
          <w:tcPr>
            <w:tcW w:w="1827" w:type="dxa"/>
            <w:vAlign w:val="center"/>
          </w:tcPr>
          <w:p w:rsidR="001F3543" w:rsidRPr="002E10BE" w:rsidRDefault="001F3543" w:rsidP="001D4716">
            <w:pPr>
              <w:spacing w:after="0"/>
              <w:ind w:right="315"/>
              <w:jc w:val="right"/>
              <w:rPr>
                <w:rFonts w:ascii="Arial" w:hAnsi="Arial" w:cs="Arial"/>
                <w:sz w:val="16"/>
                <w:szCs w:val="16"/>
                <w:lang w:val="sk-SK"/>
              </w:rPr>
            </w:pPr>
          </w:p>
        </w:tc>
        <w:tc>
          <w:tcPr>
            <w:tcW w:w="1682" w:type="dxa"/>
            <w:vAlign w:val="center"/>
          </w:tcPr>
          <w:p w:rsidR="001F3543" w:rsidRPr="002E10BE" w:rsidRDefault="001F3543" w:rsidP="001D4716">
            <w:pPr>
              <w:spacing w:after="0"/>
              <w:ind w:right="315"/>
              <w:jc w:val="right"/>
              <w:rPr>
                <w:rFonts w:ascii="Arial" w:hAnsi="Arial" w:cs="Arial"/>
                <w:sz w:val="16"/>
                <w:szCs w:val="16"/>
                <w:lang w:val="sk-SK"/>
              </w:rPr>
            </w:pPr>
          </w:p>
        </w:tc>
        <w:tc>
          <w:tcPr>
            <w:tcW w:w="1676" w:type="dxa"/>
            <w:vAlign w:val="center"/>
          </w:tcPr>
          <w:p w:rsidR="001F3543" w:rsidRPr="002E10BE" w:rsidRDefault="001F3543" w:rsidP="001D4716">
            <w:pPr>
              <w:spacing w:after="0"/>
              <w:ind w:right="315"/>
              <w:jc w:val="right"/>
              <w:rPr>
                <w:rFonts w:ascii="Arial" w:hAnsi="Arial" w:cs="Arial"/>
                <w:sz w:val="16"/>
                <w:szCs w:val="16"/>
                <w:lang w:val="sk-SK"/>
              </w:rPr>
            </w:pPr>
          </w:p>
        </w:tc>
        <w:tc>
          <w:tcPr>
            <w:tcW w:w="1669" w:type="dxa"/>
            <w:vAlign w:val="center"/>
          </w:tcPr>
          <w:p w:rsidR="001F3543" w:rsidRPr="002E10BE" w:rsidRDefault="001F3543" w:rsidP="001D4716">
            <w:pPr>
              <w:spacing w:after="0"/>
              <w:ind w:right="315"/>
              <w:jc w:val="right"/>
              <w:rPr>
                <w:rFonts w:ascii="Arial" w:hAnsi="Arial" w:cs="Arial"/>
                <w:sz w:val="16"/>
                <w:szCs w:val="16"/>
                <w:lang w:val="sk-SK"/>
              </w:rPr>
            </w:pPr>
          </w:p>
        </w:tc>
      </w:tr>
      <w:tr w:rsidR="001F3543" w:rsidRPr="002E10BE" w:rsidTr="001D4716">
        <w:trPr>
          <w:trHeight w:hRule="exact" w:val="425"/>
        </w:trPr>
        <w:tc>
          <w:tcPr>
            <w:tcW w:w="2360" w:type="dxa"/>
            <w:vAlign w:val="center"/>
          </w:tcPr>
          <w:p w:rsidR="001F3543" w:rsidRPr="002E10BE" w:rsidRDefault="001F3543" w:rsidP="001D4716">
            <w:pPr>
              <w:spacing w:after="0"/>
              <w:rPr>
                <w:rFonts w:ascii="Arial" w:hAnsi="Arial" w:cs="Arial"/>
                <w:sz w:val="16"/>
                <w:szCs w:val="16"/>
                <w:lang w:val="sk-SK"/>
              </w:rPr>
            </w:pPr>
          </w:p>
        </w:tc>
        <w:tc>
          <w:tcPr>
            <w:tcW w:w="1827" w:type="dxa"/>
            <w:vAlign w:val="center"/>
          </w:tcPr>
          <w:p w:rsidR="001F3543" w:rsidRPr="002E10BE" w:rsidRDefault="001F3543" w:rsidP="001D4716">
            <w:pPr>
              <w:spacing w:after="0"/>
              <w:ind w:right="315"/>
              <w:jc w:val="right"/>
              <w:rPr>
                <w:rFonts w:ascii="Arial" w:hAnsi="Arial" w:cs="Arial"/>
                <w:sz w:val="16"/>
                <w:szCs w:val="16"/>
                <w:lang w:val="sk-SK"/>
              </w:rPr>
            </w:pPr>
          </w:p>
        </w:tc>
        <w:tc>
          <w:tcPr>
            <w:tcW w:w="1682" w:type="dxa"/>
            <w:vAlign w:val="center"/>
          </w:tcPr>
          <w:p w:rsidR="001F3543" w:rsidRPr="002E10BE" w:rsidRDefault="001F3543" w:rsidP="001D4716">
            <w:pPr>
              <w:spacing w:after="0"/>
              <w:ind w:right="315"/>
              <w:jc w:val="right"/>
              <w:rPr>
                <w:rFonts w:ascii="Arial" w:hAnsi="Arial" w:cs="Arial"/>
                <w:sz w:val="16"/>
                <w:szCs w:val="16"/>
                <w:lang w:val="sk-SK"/>
              </w:rPr>
            </w:pPr>
          </w:p>
        </w:tc>
        <w:tc>
          <w:tcPr>
            <w:tcW w:w="1676" w:type="dxa"/>
            <w:vAlign w:val="center"/>
          </w:tcPr>
          <w:p w:rsidR="001F3543" w:rsidRPr="002E10BE" w:rsidRDefault="001F3543" w:rsidP="001D4716">
            <w:pPr>
              <w:spacing w:after="0"/>
              <w:ind w:right="315"/>
              <w:jc w:val="right"/>
              <w:rPr>
                <w:rFonts w:ascii="Arial" w:hAnsi="Arial" w:cs="Arial"/>
                <w:sz w:val="16"/>
                <w:szCs w:val="16"/>
                <w:lang w:val="sk-SK"/>
              </w:rPr>
            </w:pPr>
          </w:p>
        </w:tc>
        <w:tc>
          <w:tcPr>
            <w:tcW w:w="1669" w:type="dxa"/>
            <w:vAlign w:val="center"/>
          </w:tcPr>
          <w:p w:rsidR="001F3543" w:rsidRPr="002E10BE" w:rsidRDefault="001F3543" w:rsidP="001D4716">
            <w:pPr>
              <w:spacing w:after="0"/>
              <w:ind w:right="315"/>
              <w:jc w:val="right"/>
              <w:rPr>
                <w:rFonts w:ascii="Arial" w:hAnsi="Arial" w:cs="Arial"/>
                <w:sz w:val="16"/>
                <w:szCs w:val="16"/>
                <w:lang w:val="sk-SK"/>
              </w:rPr>
            </w:pPr>
          </w:p>
        </w:tc>
      </w:tr>
      <w:tr w:rsidR="001F3543" w:rsidRPr="002E10BE" w:rsidTr="001D4716">
        <w:trPr>
          <w:trHeight w:hRule="exact" w:val="425"/>
        </w:trPr>
        <w:tc>
          <w:tcPr>
            <w:tcW w:w="2360" w:type="dxa"/>
            <w:vAlign w:val="center"/>
          </w:tcPr>
          <w:p w:rsidR="001F3543" w:rsidRPr="002E10BE" w:rsidRDefault="001F3543" w:rsidP="001D4716">
            <w:pPr>
              <w:spacing w:after="0"/>
              <w:rPr>
                <w:rFonts w:ascii="Arial" w:hAnsi="Arial" w:cs="Arial"/>
                <w:b/>
                <w:sz w:val="16"/>
                <w:szCs w:val="16"/>
                <w:lang w:val="sk-SK"/>
              </w:rPr>
            </w:pPr>
          </w:p>
        </w:tc>
        <w:tc>
          <w:tcPr>
            <w:tcW w:w="1827" w:type="dxa"/>
            <w:vAlign w:val="center"/>
          </w:tcPr>
          <w:p w:rsidR="001F3543" w:rsidRPr="002E10BE" w:rsidRDefault="001F3543" w:rsidP="001D4716">
            <w:pPr>
              <w:spacing w:after="0"/>
              <w:ind w:right="315"/>
              <w:jc w:val="right"/>
              <w:rPr>
                <w:rFonts w:ascii="Arial" w:hAnsi="Arial" w:cs="Arial"/>
                <w:sz w:val="16"/>
                <w:szCs w:val="16"/>
                <w:lang w:val="sk-SK"/>
              </w:rPr>
            </w:pPr>
          </w:p>
        </w:tc>
        <w:tc>
          <w:tcPr>
            <w:tcW w:w="1682" w:type="dxa"/>
            <w:vAlign w:val="center"/>
          </w:tcPr>
          <w:p w:rsidR="001F3543" w:rsidRPr="002E10BE" w:rsidRDefault="001F3543" w:rsidP="001D4716">
            <w:pPr>
              <w:spacing w:after="0"/>
              <w:ind w:right="315"/>
              <w:jc w:val="right"/>
              <w:rPr>
                <w:rFonts w:ascii="Arial" w:hAnsi="Arial" w:cs="Arial"/>
                <w:sz w:val="16"/>
                <w:szCs w:val="16"/>
                <w:lang w:val="sk-SK"/>
              </w:rPr>
            </w:pPr>
          </w:p>
        </w:tc>
        <w:tc>
          <w:tcPr>
            <w:tcW w:w="1676" w:type="dxa"/>
            <w:vAlign w:val="center"/>
          </w:tcPr>
          <w:p w:rsidR="001F3543" w:rsidRPr="002E10BE" w:rsidRDefault="001F3543" w:rsidP="001D4716">
            <w:pPr>
              <w:spacing w:after="0"/>
              <w:ind w:right="315"/>
              <w:jc w:val="right"/>
              <w:rPr>
                <w:rFonts w:ascii="Arial" w:hAnsi="Arial" w:cs="Arial"/>
                <w:sz w:val="16"/>
                <w:szCs w:val="16"/>
                <w:lang w:val="sk-SK"/>
              </w:rPr>
            </w:pPr>
          </w:p>
        </w:tc>
        <w:tc>
          <w:tcPr>
            <w:tcW w:w="1669" w:type="dxa"/>
            <w:vAlign w:val="center"/>
          </w:tcPr>
          <w:p w:rsidR="001F3543" w:rsidRPr="002E10BE" w:rsidRDefault="001F3543" w:rsidP="001D4716">
            <w:pPr>
              <w:spacing w:after="0"/>
              <w:ind w:right="315"/>
              <w:jc w:val="right"/>
              <w:rPr>
                <w:rFonts w:ascii="Arial" w:hAnsi="Arial" w:cs="Arial"/>
                <w:sz w:val="16"/>
                <w:szCs w:val="16"/>
                <w:lang w:val="sk-SK"/>
              </w:rPr>
            </w:pPr>
          </w:p>
        </w:tc>
      </w:tr>
    </w:tbl>
    <w:p w:rsidR="001F3543" w:rsidRDefault="001F3543" w:rsidP="00E0211F">
      <w:pPr>
        <w:keepNext w:val="0"/>
        <w:rPr>
          <w:rFonts w:ascii="Arial" w:hAnsi="Arial" w:cs="Arial"/>
          <w:lang w:val="sk-SK"/>
        </w:rPr>
      </w:pPr>
    </w:p>
    <w:p w:rsidR="00CD7416" w:rsidRDefault="00CD7416" w:rsidP="00A555DC">
      <w:pPr>
        <w:keepNext w:val="0"/>
        <w:spacing w:before="120"/>
        <w:rPr>
          <w:rFonts w:ascii="Arial" w:hAnsi="Arial" w:cs="Arial"/>
          <w:lang w:val="sk-SK"/>
        </w:rPr>
      </w:pPr>
    </w:p>
    <w:p w:rsidR="001F3543" w:rsidRPr="002E10BE" w:rsidRDefault="001F3543" w:rsidP="00A555DC">
      <w:pPr>
        <w:keepNext w:val="0"/>
        <w:spacing w:before="120"/>
        <w:rPr>
          <w:rFonts w:ascii="Arial" w:hAnsi="Arial" w:cs="Arial"/>
          <w:lang w:val="sk-SK"/>
        </w:rPr>
      </w:pPr>
      <w:r w:rsidRPr="002E10BE">
        <w:rPr>
          <w:rFonts w:ascii="Arial" w:hAnsi="Arial" w:cs="Arial"/>
          <w:lang w:val="sk-SK"/>
        </w:rPr>
        <w:lastRenderedPageBreak/>
        <w:t>Informácie o položkách zabezpečených derivátmi</w:t>
      </w:r>
    </w:p>
    <w:tbl>
      <w:tblPr>
        <w:tblStyle w:val="Mriekatabuky"/>
        <w:tblW w:w="9214" w:type="dxa"/>
        <w:tblLook w:val="04A0" w:firstRow="1" w:lastRow="0" w:firstColumn="1" w:lastColumn="0" w:noHBand="0" w:noVBand="1"/>
      </w:tblPr>
      <w:tblGrid>
        <w:gridCol w:w="3390"/>
        <w:gridCol w:w="2902"/>
        <w:gridCol w:w="2922"/>
      </w:tblGrid>
      <w:tr w:rsidR="001F3543" w:rsidRPr="002E10BE" w:rsidTr="007F30FC">
        <w:trPr>
          <w:trHeight w:val="535"/>
        </w:trPr>
        <w:tc>
          <w:tcPr>
            <w:tcW w:w="3390" w:type="dxa"/>
            <w:vMerge w:val="restart"/>
            <w:tcBorders>
              <w:left w:val="single" w:sz="8" w:space="0" w:color="auto"/>
              <w:right w:val="single" w:sz="6" w:space="0" w:color="auto"/>
            </w:tcBorders>
            <w:vAlign w:val="center"/>
          </w:tcPr>
          <w:p w:rsidR="001F3543" w:rsidRPr="002E10BE" w:rsidRDefault="001F3543" w:rsidP="00A555DC">
            <w:pPr>
              <w:spacing w:after="0"/>
              <w:jc w:val="center"/>
              <w:rPr>
                <w:rFonts w:ascii="Arial" w:hAnsi="Arial" w:cs="Arial"/>
                <w:b/>
                <w:sz w:val="16"/>
                <w:szCs w:val="16"/>
                <w:lang w:val="sk-SK"/>
              </w:rPr>
            </w:pPr>
            <w:r w:rsidRPr="002E10BE">
              <w:rPr>
                <w:rFonts w:ascii="Arial" w:hAnsi="Arial" w:cs="Arial"/>
                <w:b/>
                <w:sz w:val="16"/>
                <w:szCs w:val="16"/>
                <w:lang w:val="sk-SK"/>
              </w:rPr>
              <w:t>Zabezpečovaná položka</w:t>
            </w:r>
          </w:p>
        </w:tc>
        <w:tc>
          <w:tcPr>
            <w:tcW w:w="5824" w:type="dxa"/>
            <w:gridSpan w:val="2"/>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jc w:val="center"/>
              <w:rPr>
                <w:rFonts w:ascii="Arial" w:hAnsi="Arial" w:cs="Arial"/>
                <w:b/>
                <w:sz w:val="16"/>
                <w:szCs w:val="16"/>
                <w:lang w:val="sk-SK"/>
              </w:rPr>
            </w:pPr>
            <w:r w:rsidRPr="002E10BE">
              <w:rPr>
                <w:rFonts w:ascii="Arial" w:hAnsi="Arial" w:cs="Arial"/>
                <w:b/>
                <w:sz w:val="16"/>
                <w:szCs w:val="16"/>
                <w:lang w:val="sk-SK"/>
              </w:rPr>
              <w:t>Reálna hodnota</w:t>
            </w:r>
          </w:p>
        </w:tc>
      </w:tr>
      <w:tr w:rsidR="001F3543" w:rsidRPr="002E10BE" w:rsidTr="007F30FC">
        <w:trPr>
          <w:trHeight w:val="355"/>
        </w:trPr>
        <w:tc>
          <w:tcPr>
            <w:tcW w:w="3390" w:type="dxa"/>
            <w:vMerge/>
            <w:tcBorders>
              <w:left w:val="single" w:sz="8" w:space="0" w:color="auto"/>
              <w:bottom w:val="single" w:sz="6" w:space="0" w:color="auto"/>
              <w:right w:val="single" w:sz="6" w:space="0" w:color="auto"/>
            </w:tcBorders>
            <w:vAlign w:val="center"/>
          </w:tcPr>
          <w:p w:rsidR="001F3543" w:rsidRPr="002E10BE" w:rsidRDefault="001F3543" w:rsidP="00A555DC">
            <w:pPr>
              <w:spacing w:after="0"/>
              <w:jc w:val="center"/>
              <w:rPr>
                <w:rFonts w:ascii="Arial" w:hAnsi="Arial" w:cs="Arial"/>
                <w:sz w:val="16"/>
                <w:szCs w:val="16"/>
                <w:lang w:val="sk-SK"/>
              </w:rPr>
            </w:pPr>
          </w:p>
        </w:tc>
        <w:tc>
          <w:tcPr>
            <w:tcW w:w="2902" w:type="dxa"/>
            <w:tcBorders>
              <w:top w:val="single" w:sz="6" w:space="0" w:color="auto"/>
              <w:left w:val="single" w:sz="6" w:space="0" w:color="auto"/>
              <w:bottom w:val="single" w:sz="6" w:space="0" w:color="auto"/>
            </w:tcBorders>
            <w:vAlign w:val="center"/>
          </w:tcPr>
          <w:p w:rsidR="001F3543" w:rsidRPr="002E10BE" w:rsidRDefault="001F3543"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22" w:type="dxa"/>
            <w:tcBorders>
              <w:top w:val="single" w:sz="6" w:space="0" w:color="auto"/>
              <w:bottom w:val="single" w:sz="6" w:space="0" w:color="auto"/>
              <w:right w:val="single" w:sz="6" w:space="0" w:color="auto"/>
            </w:tcBorders>
            <w:vAlign w:val="center"/>
          </w:tcPr>
          <w:p w:rsidR="001F3543" w:rsidRPr="002E10BE" w:rsidRDefault="001F3543"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7F30FC">
        <w:trPr>
          <w:trHeight w:hRule="exact" w:val="425"/>
        </w:trPr>
        <w:tc>
          <w:tcPr>
            <w:tcW w:w="3390" w:type="dxa"/>
            <w:tcBorders>
              <w:top w:val="single" w:sz="12" w:space="0" w:color="auto"/>
              <w:left w:val="single" w:sz="8" w:space="0" w:color="auto"/>
              <w:bottom w:val="single" w:sz="6" w:space="0" w:color="auto"/>
              <w:right w:val="single" w:sz="6" w:space="0" w:color="auto"/>
            </w:tcBorders>
            <w:vAlign w:val="center"/>
          </w:tcPr>
          <w:p w:rsidR="001F3543" w:rsidRPr="002E10BE" w:rsidRDefault="001F3543" w:rsidP="00A555DC">
            <w:pPr>
              <w:spacing w:after="0"/>
              <w:rPr>
                <w:rFonts w:ascii="Arial" w:hAnsi="Arial" w:cs="Arial"/>
                <w:sz w:val="16"/>
                <w:szCs w:val="16"/>
                <w:lang w:val="sk-SK"/>
              </w:rPr>
            </w:pPr>
            <w:r w:rsidRPr="002E10BE">
              <w:rPr>
                <w:rFonts w:ascii="Arial" w:hAnsi="Arial" w:cs="Arial"/>
                <w:sz w:val="16"/>
                <w:szCs w:val="16"/>
                <w:lang w:val="sk-SK"/>
              </w:rPr>
              <w:t>Majetok vykázaný v súvahe</w:t>
            </w:r>
          </w:p>
        </w:tc>
        <w:tc>
          <w:tcPr>
            <w:tcW w:w="2902" w:type="dxa"/>
            <w:tcBorders>
              <w:top w:val="single" w:sz="12"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c>
          <w:tcPr>
            <w:tcW w:w="2922" w:type="dxa"/>
            <w:tcBorders>
              <w:top w:val="single" w:sz="12"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r>
      <w:tr w:rsidR="001F3543" w:rsidRPr="002E10BE" w:rsidTr="007F30FC">
        <w:trPr>
          <w:trHeight w:hRule="exact" w:val="425"/>
        </w:trPr>
        <w:tc>
          <w:tcPr>
            <w:tcW w:w="3390" w:type="dxa"/>
            <w:tcBorders>
              <w:top w:val="single" w:sz="6" w:space="0" w:color="auto"/>
              <w:left w:val="single" w:sz="8" w:space="0" w:color="auto"/>
              <w:bottom w:val="single" w:sz="6" w:space="0" w:color="auto"/>
              <w:right w:val="single" w:sz="6" w:space="0" w:color="auto"/>
            </w:tcBorders>
            <w:vAlign w:val="center"/>
          </w:tcPr>
          <w:p w:rsidR="001F3543" w:rsidRPr="002E10BE" w:rsidRDefault="001F3543" w:rsidP="00A555DC">
            <w:pPr>
              <w:spacing w:after="0"/>
              <w:rPr>
                <w:rFonts w:ascii="Arial" w:hAnsi="Arial" w:cs="Arial"/>
                <w:sz w:val="16"/>
                <w:szCs w:val="16"/>
                <w:lang w:val="sk-SK"/>
              </w:rPr>
            </w:pPr>
            <w:r w:rsidRPr="002E10BE">
              <w:rPr>
                <w:rFonts w:ascii="Arial" w:hAnsi="Arial" w:cs="Arial"/>
                <w:sz w:val="16"/>
                <w:szCs w:val="16"/>
                <w:lang w:val="sk-SK"/>
              </w:rPr>
              <w:t>Záväzok vykázaný v súvahe</w:t>
            </w:r>
          </w:p>
        </w:tc>
        <w:tc>
          <w:tcPr>
            <w:tcW w:w="290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c>
          <w:tcPr>
            <w:tcW w:w="292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r>
      <w:tr w:rsidR="001F3543" w:rsidRPr="002E10BE" w:rsidTr="007F30FC">
        <w:trPr>
          <w:trHeight w:hRule="exact" w:val="425"/>
        </w:trPr>
        <w:tc>
          <w:tcPr>
            <w:tcW w:w="3390" w:type="dxa"/>
            <w:tcBorders>
              <w:top w:val="single" w:sz="6" w:space="0" w:color="auto"/>
              <w:left w:val="single" w:sz="8" w:space="0" w:color="auto"/>
              <w:bottom w:val="single" w:sz="6" w:space="0" w:color="auto"/>
              <w:right w:val="single" w:sz="6" w:space="0" w:color="auto"/>
            </w:tcBorders>
            <w:vAlign w:val="center"/>
          </w:tcPr>
          <w:p w:rsidR="001F3543" w:rsidRPr="002E10BE" w:rsidRDefault="001F3543" w:rsidP="00A555DC">
            <w:pPr>
              <w:spacing w:after="0"/>
              <w:rPr>
                <w:rFonts w:ascii="Arial" w:hAnsi="Arial" w:cs="Arial"/>
                <w:sz w:val="16"/>
                <w:szCs w:val="16"/>
                <w:lang w:val="sk-SK"/>
              </w:rPr>
            </w:pPr>
            <w:r w:rsidRPr="002E10BE">
              <w:rPr>
                <w:rFonts w:ascii="Arial" w:hAnsi="Arial" w:cs="Arial"/>
                <w:sz w:val="16"/>
                <w:szCs w:val="16"/>
                <w:lang w:val="sk-SK"/>
              </w:rPr>
              <w:t>Zmluvy, ktoré sa neúčtujú na súvahových účtoch</w:t>
            </w:r>
          </w:p>
        </w:tc>
        <w:tc>
          <w:tcPr>
            <w:tcW w:w="290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c>
          <w:tcPr>
            <w:tcW w:w="292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r>
      <w:tr w:rsidR="001F3543" w:rsidRPr="002E10BE" w:rsidTr="007F30FC">
        <w:trPr>
          <w:trHeight w:hRule="exact" w:val="425"/>
        </w:trPr>
        <w:tc>
          <w:tcPr>
            <w:tcW w:w="3390" w:type="dxa"/>
            <w:tcBorders>
              <w:top w:val="single" w:sz="6" w:space="0" w:color="auto"/>
              <w:left w:val="single" w:sz="8" w:space="0" w:color="auto"/>
              <w:bottom w:val="single" w:sz="6" w:space="0" w:color="auto"/>
              <w:right w:val="single" w:sz="6" w:space="0" w:color="auto"/>
            </w:tcBorders>
            <w:vAlign w:val="center"/>
          </w:tcPr>
          <w:p w:rsidR="001F3543" w:rsidRPr="002E10BE" w:rsidRDefault="001F3543" w:rsidP="00A555DC">
            <w:pPr>
              <w:spacing w:after="0"/>
              <w:rPr>
                <w:rFonts w:ascii="Arial" w:hAnsi="Arial" w:cs="Arial"/>
                <w:sz w:val="16"/>
                <w:szCs w:val="16"/>
                <w:lang w:val="sk-SK"/>
              </w:rPr>
            </w:pPr>
            <w:r w:rsidRPr="002E10BE">
              <w:rPr>
                <w:rFonts w:ascii="Arial" w:hAnsi="Arial" w:cs="Arial"/>
                <w:sz w:val="16"/>
                <w:szCs w:val="16"/>
                <w:lang w:val="sk-SK"/>
              </w:rPr>
              <w:t>Očakávané budúce obchody dosiaľ zmluvne nezabezpečené</w:t>
            </w:r>
          </w:p>
        </w:tc>
        <w:tc>
          <w:tcPr>
            <w:tcW w:w="290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c>
          <w:tcPr>
            <w:tcW w:w="292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r>
      <w:tr w:rsidR="001F3543" w:rsidRPr="002E10BE" w:rsidTr="007F30FC">
        <w:trPr>
          <w:trHeight w:hRule="exact" w:val="425"/>
        </w:trPr>
        <w:tc>
          <w:tcPr>
            <w:tcW w:w="3390" w:type="dxa"/>
            <w:tcBorders>
              <w:top w:val="single" w:sz="6" w:space="0" w:color="auto"/>
              <w:left w:val="single" w:sz="8" w:space="0" w:color="auto"/>
              <w:bottom w:val="single" w:sz="6" w:space="0" w:color="auto"/>
              <w:right w:val="single" w:sz="6" w:space="0" w:color="auto"/>
            </w:tcBorders>
            <w:vAlign w:val="center"/>
          </w:tcPr>
          <w:p w:rsidR="001F3543" w:rsidRPr="002E10BE" w:rsidRDefault="001F3543" w:rsidP="00A555DC">
            <w:pPr>
              <w:spacing w:after="0"/>
              <w:rPr>
                <w:rFonts w:ascii="Arial" w:hAnsi="Arial" w:cs="Arial"/>
                <w:b/>
                <w:sz w:val="16"/>
                <w:szCs w:val="16"/>
                <w:lang w:val="sk-SK"/>
              </w:rPr>
            </w:pPr>
            <w:r w:rsidRPr="002E10BE">
              <w:rPr>
                <w:rFonts w:ascii="Arial" w:hAnsi="Arial" w:cs="Arial"/>
                <w:b/>
                <w:sz w:val="16"/>
                <w:szCs w:val="16"/>
                <w:lang w:val="sk-SK"/>
              </w:rPr>
              <w:t>Spolu</w:t>
            </w:r>
          </w:p>
        </w:tc>
        <w:tc>
          <w:tcPr>
            <w:tcW w:w="290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c>
          <w:tcPr>
            <w:tcW w:w="292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A555DC">
            <w:pPr>
              <w:spacing w:after="0"/>
              <w:ind w:right="397"/>
              <w:jc w:val="right"/>
              <w:rPr>
                <w:rFonts w:ascii="Arial" w:hAnsi="Arial" w:cs="Arial"/>
                <w:sz w:val="16"/>
                <w:szCs w:val="16"/>
                <w:lang w:val="sk-SK"/>
              </w:rPr>
            </w:pPr>
          </w:p>
        </w:tc>
      </w:tr>
    </w:tbl>
    <w:p w:rsidR="001F3543" w:rsidRPr="002E10BE" w:rsidRDefault="001F3543" w:rsidP="00E0211F">
      <w:pPr>
        <w:keepNext w:val="0"/>
        <w:rPr>
          <w:rFonts w:ascii="Arial" w:hAnsi="Arial" w:cs="Arial"/>
          <w:b/>
          <w:lang w:val="sk-SK"/>
        </w:rPr>
      </w:pPr>
    </w:p>
    <w:p w:rsidR="009A7F36" w:rsidRPr="002E10BE" w:rsidRDefault="00AA1551" w:rsidP="009C00E4">
      <w:pPr>
        <w:pStyle w:val="Nadpis1"/>
        <w:keepNext w:val="0"/>
        <w:rPr>
          <w:rFonts w:ascii="Arial" w:hAnsi="Arial" w:cs="Arial"/>
          <w:lang w:val="sk-SK"/>
        </w:rPr>
      </w:pPr>
      <w:r w:rsidRPr="002E10BE">
        <w:rPr>
          <w:rFonts w:ascii="Arial" w:hAnsi="Arial" w:cs="Arial"/>
          <w:lang w:val="sk-SK"/>
        </w:rPr>
        <w:t>Lízing</w:t>
      </w:r>
      <w:r w:rsidR="007E51FC">
        <w:rPr>
          <w:rFonts w:ascii="Arial" w:hAnsi="Arial" w:cs="Arial"/>
          <w:lang w:val="sk-SK"/>
        </w:rPr>
        <w:t xml:space="preserve"> (SPOLOČNOSŤ JE NÁJOMCOM)</w:t>
      </w:r>
    </w:p>
    <w:p w:rsidR="001F3543" w:rsidRPr="002E10BE" w:rsidRDefault="001F3543"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Style w:val="Mriekatabuky"/>
        <w:tblW w:w="9214" w:type="dxa"/>
        <w:tblLayout w:type="fixed"/>
        <w:tblLook w:val="04A0" w:firstRow="1" w:lastRow="0" w:firstColumn="1" w:lastColumn="0" w:noHBand="0" w:noVBand="1"/>
      </w:tblPr>
      <w:tblGrid>
        <w:gridCol w:w="1887"/>
        <w:gridCol w:w="1234"/>
        <w:gridCol w:w="1370"/>
        <w:gridCol w:w="1096"/>
        <w:gridCol w:w="1234"/>
        <w:gridCol w:w="1371"/>
        <w:gridCol w:w="1022"/>
      </w:tblGrid>
      <w:tr w:rsidR="001F3543" w:rsidRPr="002E10BE" w:rsidTr="007F30FC">
        <w:trPr>
          <w:trHeight w:val="427"/>
        </w:trPr>
        <w:tc>
          <w:tcPr>
            <w:tcW w:w="1887" w:type="dxa"/>
            <w:vMerge w:val="restart"/>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7F30FC">
        <w:trPr>
          <w:trHeight w:val="537"/>
        </w:trPr>
        <w:tc>
          <w:tcPr>
            <w:tcW w:w="1887" w:type="dxa"/>
            <w:vMerge/>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F3543" w:rsidRPr="002E10BE" w:rsidTr="007F30FC">
        <w:trPr>
          <w:trHeight w:val="356"/>
        </w:trPr>
        <w:tc>
          <w:tcPr>
            <w:tcW w:w="1887" w:type="dxa"/>
            <w:vMerge/>
            <w:tcBorders>
              <w:left w:val="single" w:sz="8" w:space="0" w:color="auto"/>
              <w:bottom w:val="single" w:sz="2" w:space="0" w:color="auto"/>
              <w:right w:val="single" w:sz="6" w:space="0" w:color="auto"/>
            </w:tcBorders>
            <w:vAlign w:val="center"/>
          </w:tcPr>
          <w:p w:rsidR="001F3543" w:rsidRPr="002E10BE" w:rsidRDefault="001F3543" w:rsidP="009C00E4">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1F3543" w:rsidRPr="002E10BE" w:rsidTr="007F30F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0"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96"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1"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22"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r w:rsidR="001F3543" w:rsidRPr="002E10BE" w:rsidTr="007F30FC">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0"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96"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1"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22"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r w:rsidR="001F3543" w:rsidRPr="002E10BE" w:rsidTr="007F30FC">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rsidR="001F3543" w:rsidRPr="002E10BE" w:rsidRDefault="009B7F4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0" w:type="dxa"/>
            <w:tcBorders>
              <w:left w:val="single" w:sz="6" w:space="0" w:color="auto"/>
              <w:bottom w:val="single" w:sz="6" w:space="0" w:color="auto"/>
              <w:right w:val="single" w:sz="6" w:space="0" w:color="auto"/>
            </w:tcBorders>
            <w:vAlign w:val="center"/>
          </w:tcPr>
          <w:p w:rsidR="001F3543" w:rsidRPr="002E10BE" w:rsidRDefault="009B7F4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bottom w:val="single" w:sz="6" w:space="0" w:color="auto"/>
              <w:right w:val="single" w:sz="6" w:space="0" w:color="auto"/>
            </w:tcBorders>
            <w:vAlign w:val="center"/>
          </w:tcPr>
          <w:p w:rsidR="001F3543" w:rsidRPr="002E10BE" w:rsidRDefault="009B7F4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bottom w:val="single" w:sz="6" w:space="0" w:color="auto"/>
              <w:right w:val="single" w:sz="6" w:space="0" w:color="auto"/>
            </w:tcBorders>
            <w:vAlign w:val="center"/>
          </w:tcPr>
          <w:p w:rsidR="001F3543" w:rsidRPr="002E10BE" w:rsidRDefault="009B7F4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1" w:type="dxa"/>
            <w:tcBorders>
              <w:left w:val="single" w:sz="6" w:space="0" w:color="auto"/>
              <w:bottom w:val="single" w:sz="6" w:space="0" w:color="auto"/>
              <w:right w:val="single" w:sz="6" w:space="0" w:color="auto"/>
            </w:tcBorders>
            <w:vAlign w:val="center"/>
          </w:tcPr>
          <w:p w:rsidR="001F3543" w:rsidRPr="002E10BE" w:rsidRDefault="009B7F4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left w:val="single" w:sz="6" w:space="0" w:color="auto"/>
              <w:bottom w:val="single" w:sz="6" w:space="0" w:color="auto"/>
              <w:right w:val="single" w:sz="6" w:space="0" w:color="auto"/>
            </w:tcBorders>
            <w:vAlign w:val="center"/>
          </w:tcPr>
          <w:p w:rsidR="001F3543" w:rsidRPr="002E10BE" w:rsidRDefault="009B7F4D" w:rsidP="009C00E4">
            <w:pPr>
              <w:spacing w:after="0"/>
              <w:ind w:right="124"/>
              <w:jc w:val="right"/>
              <w:rPr>
                <w:rFonts w:ascii="Arial" w:hAnsi="Arial" w:cs="Arial"/>
                <w:sz w:val="16"/>
                <w:szCs w:val="16"/>
                <w:lang w:val="sk-SK"/>
              </w:rPr>
            </w:pPr>
            <w:r>
              <w:rPr>
                <w:rFonts w:ascii="Arial" w:hAnsi="Arial" w:cs="Arial"/>
                <w:sz w:val="16"/>
                <w:szCs w:val="16"/>
                <w:lang w:val="sk-SK"/>
              </w:rPr>
              <w:t>0</w:t>
            </w:r>
          </w:p>
        </w:tc>
      </w:tr>
    </w:tbl>
    <w:p w:rsidR="00237FCF" w:rsidRDefault="00237FCF" w:rsidP="00237FCF">
      <w:pPr>
        <w:keepNext w:val="0"/>
        <w:rPr>
          <w:rFonts w:ascii="Arial" w:hAnsi="Arial" w:cs="Arial"/>
          <w:lang w:val="sk-SK"/>
        </w:rPr>
      </w:pPr>
    </w:p>
    <w:p w:rsidR="00F106B6" w:rsidRDefault="00F106B6">
      <w:pPr>
        <w:keepNext w:val="0"/>
        <w:spacing w:after="0"/>
        <w:jc w:val="left"/>
        <w:rPr>
          <w:rFonts w:ascii="Arial" w:hAnsi="Arial" w:cs="Arial"/>
          <w:b/>
          <w:caps/>
          <w:u w:val="single"/>
          <w:lang w:val="sk-SK"/>
        </w:rPr>
      </w:pPr>
      <w:r>
        <w:rPr>
          <w:rFonts w:ascii="Arial" w:hAnsi="Arial" w:cs="Arial"/>
          <w:lang w:val="sk-SK"/>
        </w:rPr>
        <w:br w:type="page"/>
      </w:r>
    </w:p>
    <w:p w:rsidR="009C00E4" w:rsidRPr="002E10BE" w:rsidRDefault="009C00E4" w:rsidP="009C00E4">
      <w:pPr>
        <w:pStyle w:val="Nadpis1"/>
        <w:keepNext w:val="0"/>
        <w:rPr>
          <w:rFonts w:ascii="Arial" w:hAnsi="Arial" w:cs="Arial"/>
          <w:lang w:val="sk-SK"/>
        </w:rPr>
      </w:pPr>
      <w:r w:rsidRPr="002E10BE">
        <w:rPr>
          <w:rFonts w:ascii="Arial" w:hAnsi="Arial" w:cs="Arial"/>
          <w:lang w:val="sk-SK"/>
        </w:rPr>
        <w:lastRenderedPageBreak/>
        <w:t xml:space="preserve">Podmienené záväzky a aktíva, Podsúvahové položky </w:t>
      </w:r>
    </w:p>
    <w:p w:rsidR="009C00E4" w:rsidRPr="002E10BE" w:rsidRDefault="009C00E4" w:rsidP="009C00E4">
      <w:pPr>
        <w:keepNext w:val="0"/>
        <w:spacing w:after="0"/>
        <w:jc w:val="left"/>
        <w:rPr>
          <w:rFonts w:ascii="Arial" w:hAnsi="Arial" w:cs="Arial"/>
          <w:i/>
          <w:lang w:val="sk-SK"/>
        </w:rPr>
      </w:pPr>
    </w:p>
    <w:p w:rsidR="009C00E4" w:rsidRPr="002E10BE" w:rsidRDefault="009C00E4" w:rsidP="009C00E4">
      <w:pPr>
        <w:keepNext w:val="0"/>
        <w:rPr>
          <w:rFonts w:ascii="Arial" w:hAnsi="Arial" w:cs="Arial"/>
          <w:lang w:val="sk-SK"/>
        </w:rPr>
      </w:pPr>
      <w:r w:rsidRPr="002E10BE">
        <w:rPr>
          <w:rFonts w:ascii="Arial" w:hAnsi="Arial" w:cs="Arial"/>
          <w:lang w:val="sk-SK"/>
        </w:rPr>
        <w:t xml:space="preserve">Informácie o podsúvahových položkách </w:t>
      </w:r>
    </w:p>
    <w:tbl>
      <w:tblPr>
        <w:tblStyle w:val="Mriekatabuky"/>
        <w:tblW w:w="9214" w:type="dxa"/>
        <w:tblLook w:val="04A0" w:firstRow="1" w:lastRow="0" w:firstColumn="1" w:lastColumn="0" w:noHBand="0" w:noVBand="1"/>
      </w:tblPr>
      <w:tblGrid>
        <w:gridCol w:w="3070"/>
        <w:gridCol w:w="3072"/>
        <w:gridCol w:w="3072"/>
      </w:tblGrid>
      <w:tr w:rsidR="009C00E4" w:rsidRPr="002E10BE" w:rsidTr="007F1DB4">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C00E4" w:rsidRPr="002E10BE" w:rsidTr="009C00E4">
        <w:trPr>
          <w:trHeight w:hRule="exact" w:val="425"/>
        </w:trPr>
        <w:tc>
          <w:tcPr>
            <w:tcW w:w="3070" w:type="dxa"/>
            <w:tcBorders>
              <w:top w:val="single" w:sz="12" w:space="0" w:color="auto"/>
            </w:tcBorders>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Prenajatý majetok</w:t>
            </w:r>
          </w:p>
        </w:tc>
        <w:tc>
          <w:tcPr>
            <w:tcW w:w="3071" w:type="dxa"/>
            <w:tcBorders>
              <w:top w:val="single" w:sz="12" w:space="0" w:color="auto"/>
            </w:tcBorders>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tcBorders>
              <w:top w:val="single" w:sz="12" w:space="0" w:color="auto"/>
            </w:tcBorders>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Majetok v nájme (operatívny prenájom)</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Majetok prenajatý do úschovy</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Pohľadávky z derivátov</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Záväzky z opcií derivátov</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Odpísané pohľadávky</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Pohľadávky z leasingu</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Záväzky z leasingu</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Iné položky</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bl>
    <w:p w:rsidR="00F106B6" w:rsidRDefault="00F106B6" w:rsidP="009C00E4">
      <w:pPr>
        <w:keepNext w:val="0"/>
        <w:spacing w:before="240"/>
        <w:rPr>
          <w:rFonts w:ascii="Arial" w:hAnsi="Arial" w:cs="Arial"/>
          <w:lang w:val="sk-SK"/>
        </w:rPr>
      </w:pPr>
    </w:p>
    <w:p w:rsidR="00F106B6" w:rsidRDefault="00F106B6" w:rsidP="009C00E4">
      <w:pPr>
        <w:keepNext w:val="0"/>
        <w:spacing w:before="240"/>
        <w:rPr>
          <w:rFonts w:ascii="Arial" w:hAnsi="Arial" w:cs="Arial"/>
          <w:lang w:val="sk-SK"/>
        </w:rPr>
      </w:pPr>
    </w:p>
    <w:p w:rsidR="00F106B6" w:rsidRDefault="00F106B6" w:rsidP="009C00E4">
      <w:pPr>
        <w:keepNext w:val="0"/>
        <w:spacing w:before="240"/>
        <w:rPr>
          <w:rFonts w:ascii="Arial" w:hAnsi="Arial" w:cs="Arial"/>
          <w:lang w:val="sk-SK"/>
        </w:rPr>
      </w:pPr>
    </w:p>
    <w:p w:rsidR="00F106B6" w:rsidRDefault="00F106B6" w:rsidP="009C00E4">
      <w:pPr>
        <w:keepNext w:val="0"/>
        <w:spacing w:before="240"/>
        <w:rPr>
          <w:rFonts w:ascii="Arial" w:hAnsi="Arial" w:cs="Arial"/>
          <w:lang w:val="sk-SK"/>
        </w:rPr>
      </w:pPr>
    </w:p>
    <w:p w:rsidR="00F106B6" w:rsidRDefault="00F106B6" w:rsidP="009C00E4">
      <w:pPr>
        <w:keepNext w:val="0"/>
        <w:spacing w:before="240"/>
        <w:rPr>
          <w:rFonts w:ascii="Arial" w:hAnsi="Arial" w:cs="Arial"/>
          <w:lang w:val="sk-SK"/>
        </w:rPr>
      </w:pPr>
    </w:p>
    <w:p w:rsidR="00F106B6" w:rsidRDefault="00F106B6" w:rsidP="009C00E4">
      <w:pPr>
        <w:keepNext w:val="0"/>
        <w:spacing w:before="240"/>
        <w:rPr>
          <w:rFonts w:ascii="Arial" w:hAnsi="Arial" w:cs="Arial"/>
          <w:lang w:val="sk-SK"/>
        </w:rPr>
      </w:pPr>
    </w:p>
    <w:p w:rsidR="00F106B6" w:rsidRDefault="00F106B6" w:rsidP="009C00E4">
      <w:pPr>
        <w:keepNext w:val="0"/>
        <w:spacing w:before="240"/>
        <w:rPr>
          <w:rFonts w:ascii="Arial" w:hAnsi="Arial" w:cs="Arial"/>
          <w:lang w:val="sk-SK"/>
        </w:rPr>
      </w:pPr>
    </w:p>
    <w:p w:rsidR="00F106B6" w:rsidRDefault="00F106B6" w:rsidP="009C00E4">
      <w:pPr>
        <w:keepNext w:val="0"/>
        <w:spacing w:before="240"/>
        <w:rPr>
          <w:rFonts w:ascii="Arial" w:hAnsi="Arial" w:cs="Arial"/>
          <w:lang w:val="sk-SK"/>
        </w:rPr>
      </w:pPr>
    </w:p>
    <w:p w:rsidR="00CD7416" w:rsidRDefault="00CD7416" w:rsidP="009C00E4">
      <w:pPr>
        <w:keepNext w:val="0"/>
        <w:spacing w:before="240"/>
        <w:rPr>
          <w:rFonts w:ascii="Arial" w:hAnsi="Arial" w:cs="Arial"/>
          <w:lang w:val="sk-SK"/>
        </w:rPr>
      </w:pPr>
    </w:p>
    <w:p w:rsidR="00CD7416" w:rsidRDefault="00CD7416" w:rsidP="009C00E4">
      <w:pPr>
        <w:keepNext w:val="0"/>
        <w:spacing w:before="240"/>
        <w:rPr>
          <w:rFonts w:ascii="Arial" w:hAnsi="Arial" w:cs="Arial"/>
          <w:lang w:val="sk-SK"/>
        </w:rPr>
      </w:pPr>
    </w:p>
    <w:p w:rsidR="00CD7416" w:rsidRDefault="00CD7416" w:rsidP="009C00E4">
      <w:pPr>
        <w:keepNext w:val="0"/>
        <w:spacing w:before="240"/>
        <w:rPr>
          <w:rFonts w:ascii="Arial" w:hAnsi="Arial" w:cs="Arial"/>
          <w:lang w:val="sk-SK"/>
        </w:rPr>
      </w:pPr>
    </w:p>
    <w:p w:rsidR="00CD7416" w:rsidRDefault="00CD7416" w:rsidP="009C00E4">
      <w:pPr>
        <w:keepNext w:val="0"/>
        <w:spacing w:before="240"/>
        <w:rPr>
          <w:rFonts w:ascii="Arial" w:hAnsi="Arial" w:cs="Arial"/>
          <w:lang w:val="sk-SK"/>
        </w:rPr>
      </w:pPr>
    </w:p>
    <w:p w:rsidR="00CD7416" w:rsidRDefault="00CD7416" w:rsidP="009C00E4">
      <w:pPr>
        <w:keepNext w:val="0"/>
        <w:spacing w:before="240"/>
        <w:rPr>
          <w:rFonts w:ascii="Arial" w:hAnsi="Arial" w:cs="Arial"/>
          <w:lang w:val="sk-SK"/>
        </w:rPr>
      </w:pPr>
    </w:p>
    <w:p w:rsidR="00CD7416" w:rsidRDefault="00CD7416" w:rsidP="009C00E4">
      <w:pPr>
        <w:keepNext w:val="0"/>
        <w:spacing w:before="240"/>
        <w:rPr>
          <w:rFonts w:ascii="Arial" w:hAnsi="Arial" w:cs="Arial"/>
          <w:lang w:val="sk-SK"/>
        </w:rPr>
      </w:pPr>
    </w:p>
    <w:p w:rsidR="00CD7416" w:rsidRDefault="00CD7416" w:rsidP="009C00E4">
      <w:pPr>
        <w:keepNext w:val="0"/>
        <w:spacing w:before="240"/>
        <w:rPr>
          <w:rFonts w:ascii="Arial" w:hAnsi="Arial" w:cs="Arial"/>
          <w:lang w:val="sk-SK"/>
        </w:rPr>
      </w:pPr>
    </w:p>
    <w:p w:rsidR="00F106B6" w:rsidRDefault="00F106B6" w:rsidP="009C00E4">
      <w:pPr>
        <w:keepNext w:val="0"/>
        <w:spacing w:before="240"/>
        <w:rPr>
          <w:rFonts w:ascii="Arial" w:hAnsi="Arial" w:cs="Arial"/>
          <w:lang w:val="sk-SK"/>
        </w:rPr>
      </w:pPr>
    </w:p>
    <w:p w:rsidR="009C00E4" w:rsidRPr="002E10BE" w:rsidRDefault="009C00E4" w:rsidP="009C00E4">
      <w:pPr>
        <w:keepNext w:val="0"/>
        <w:spacing w:before="240"/>
        <w:rPr>
          <w:rFonts w:ascii="Arial" w:hAnsi="Arial" w:cs="Arial"/>
          <w:lang w:val="sk-SK"/>
        </w:rPr>
      </w:pPr>
      <w:r w:rsidRPr="002E10BE">
        <w:rPr>
          <w:rFonts w:ascii="Arial" w:hAnsi="Arial" w:cs="Arial"/>
          <w:lang w:val="sk-SK"/>
        </w:rPr>
        <w:lastRenderedPageBreak/>
        <w:t xml:space="preserve">Informácie o podmienených záväzkoch </w:t>
      </w:r>
    </w:p>
    <w:tbl>
      <w:tblPr>
        <w:tblStyle w:val="Mriekatabuky"/>
        <w:tblW w:w="9214" w:type="dxa"/>
        <w:tblLook w:val="04A0" w:firstRow="1" w:lastRow="0" w:firstColumn="1" w:lastColumn="0" w:noHBand="0" w:noVBand="1"/>
      </w:tblPr>
      <w:tblGrid>
        <w:gridCol w:w="3070"/>
        <w:gridCol w:w="3072"/>
        <w:gridCol w:w="3072"/>
      </w:tblGrid>
      <w:tr w:rsidR="009C00E4" w:rsidRPr="002E10BE" w:rsidTr="009C00E4">
        <w:trPr>
          <w:trHeight w:val="526"/>
        </w:trPr>
        <w:tc>
          <w:tcPr>
            <w:tcW w:w="3070" w:type="dxa"/>
            <w:vMerge w:val="restart"/>
            <w:tcBorders>
              <w:top w:val="single" w:sz="2" w:space="0" w:color="auto"/>
              <w:left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Druh podmieneného záväzku</w:t>
            </w:r>
          </w:p>
        </w:tc>
        <w:tc>
          <w:tcPr>
            <w:tcW w:w="6144" w:type="dxa"/>
            <w:gridSpan w:val="2"/>
            <w:tcBorders>
              <w:top w:val="single" w:sz="2" w:space="0" w:color="auto"/>
              <w:left w:val="single" w:sz="2" w:space="0" w:color="auto"/>
              <w:bottom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9C00E4" w:rsidRPr="002E10BE" w:rsidRDefault="009C00E4" w:rsidP="009C00E4">
            <w:pPr>
              <w:spacing w:after="0"/>
              <w:jc w:val="center"/>
              <w:rPr>
                <w:rFonts w:ascii="Arial" w:hAnsi="Arial" w:cs="Arial"/>
                <w:b/>
                <w:sz w:val="16"/>
                <w:szCs w:val="16"/>
                <w:lang w:val="sk-SK"/>
              </w:rPr>
            </w:pPr>
          </w:p>
        </w:tc>
      </w:tr>
      <w:tr w:rsidR="009C00E4" w:rsidRPr="002E10BE" w:rsidTr="009C00E4">
        <w:trPr>
          <w:trHeight w:val="492"/>
        </w:trPr>
        <w:tc>
          <w:tcPr>
            <w:tcW w:w="3070" w:type="dxa"/>
            <w:vMerge/>
            <w:tcBorders>
              <w:left w:val="single" w:sz="2" w:space="0" w:color="auto"/>
              <w:right w:val="single" w:sz="2" w:space="0" w:color="auto"/>
            </w:tcBorders>
            <w:vAlign w:val="center"/>
          </w:tcPr>
          <w:p w:rsidR="009C00E4" w:rsidRPr="002E10BE" w:rsidRDefault="009C00E4" w:rsidP="009C00E4">
            <w:pPr>
              <w:spacing w:after="0"/>
              <w:rPr>
                <w:rFonts w:ascii="Arial" w:hAnsi="Arial" w:cs="Arial"/>
                <w:sz w:val="16"/>
                <w:szCs w:val="16"/>
                <w:lang w:val="sk-SK"/>
              </w:rPr>
            </w:pPr>
          </w:p>
        </w:tc>
        <w:tc>
          <w:tcPr>
            <w:tcW w:w="3072" w:type="dxa"/>
            <w:tcBorders>
              <w:top w:val="single" w:sz="2" w:space="0" w:color="auto"/>
              <w:lef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celkom</w:t>
            </w:r>
          </w:p>
        </w:tc>
        <w:tc>
          <w:tcPr>
            <w:tcW w:w="3072" w:type="dxa"/>
            <w:tcBorders>
              <w:top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voči spriazneným osobám</w:t>
            </w:r>
          </w:p>
        </w:tc>
      </w:tr>
      <w:tr w:rsidR="009C00E4" w:rsidRPr="002E10BE" w:rsidTr="009C00E4">
        <w:trPr>
          <w:trHeight w:hRule="exact" w:val="425"/>
        </w:trPr>
        <w:tc>
          <w:tcPr>
            <w:tcW w:w="3070" w:type="dxa"/>
            <w:tcBorders>
              <w:top w:val="single" w:sz="12" w:space="0" w:color="auto"/>
            </w:tcBorders>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súdnych rozhodnutí</w:t>
            </w:r>
          </w:p>
        </w:tc>
        <w:tc>
          <w:tcPr>
            <w:tcW w:w="3072" w:type="dxa"/>
            <w:tcBorders>
              <w:top w:val="single" w:sz="12" w:space="0" w:color="auto"/>
            </w:tcBorders>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tcBorders>
              <w:top w:val="single" w:sz="12" w:space="0" w:color="auto"/>
            </w:tcBorders>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 poskytnutých záruk</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všeobecne záväzných právnych predpisov</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zmluvy o podriadenom záväzku</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 ručenia</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Iné podmienené záväzky</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bl>
    <w:tbl>
      <w:tblPr>
        <w:tblStyle w:val="Mriekatabuky"/>
        <w:tblpPr w:leftFromText="141" w:rightFromText="141" w:vertAnchor="text" w:horzAnchor="margin" w:tblpY="339"/>
        <w:tblW w:w="9214" w:type="dxa"/>
        <w:tblLook w:val="04A0" w:firstRow="1" w:lastRow="0" w:firstColumn="1" w:lastColumn="0" w:noHBand="0" w:noVBand="1"/>
      </w:tblPr>
      <w:tblGrid>
        <w:gridCol w:w="3070"/>
        <w:gridCol w:w="3072"/>
        <w:gridCol w:w="3072"/>
      </w:tblGrid>
      <w:tr w:rsidR="009C00E4" w:rsidRPr="002E10BE" w:rsidTr="009C00E4">
        <w:trPr>
          <w:trHeight w:val="526"/>
        </w:trPr>
        <w:tc>
          <w:tcPr>
            <w:tcW w:w="3070" w:type="dxa"/>
            <w:vMerge w:val="restart"/>
            <w:tcBorders>
              <w:top w:val="single" w:sz="2" w:space="0" w:color="auto"/>
              <w:left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Druh podmieneného záväzku</w:t>
            </w:r>
          </w:p>
        </w:tc>
        <w:tc>
          <w:tcPr>
            <w:tcW w:w="6144" w:type="dxa"/>
            <w:gridSpan w:val="2"/>
            <w:tcBorders>
              <w:top w:val="single" w:sz="2" w:space="0" w:color="auto"/>
              <w:left w:val="single" w:sz="2" w:space="0" w:color="auto"/>
              <w:bottom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9C00E4" w:rsidRPr="002E10BE" w:rsidRDefault="009C00E4" w:rsidP="009C00E4">
            <w:pPr>
              <w:spacing w:after="0"/>
              <w:jc w:val="center"/>
              <w:rPr>
                <w:rFonts w:ascii="Arial" w:hAnsi="Arial" w:cs="Arial"/>
                <w:b/>
                <w:sz w:val="16"/>
                <w:szCs w:val="16"/>
                <w:lang w:val="sk-SK"/>
              </w:rPr>
            </w:pPr>
          </w:p>
        </w:tc>
      </w:tr>
      <w:tr w:rsidR="009C00E4" w:rsidRPr="002E10BE" w:rsidTr="009C00E4">
        <w:trPr>
          <w:trHeight w:val="492"/>
        </w:trPr>
        <w:tc>
          <w:tcPr>
            <w:tcW w:w="3070" w:type="dxa"/>
            <w:vMerge/>
            <w:tcBorders>
              <w:left w:val="single" w:sz="2" w:space="0" w:color="auto"/>
              <w:right w:val="single" w:sz="2" w:space="0" w:color="auto"/>
            </w:tcBorders>
            <w:vAlign w:val="center"/>
          </w:tcPr>
          <w:p w:rsidR="009C00E4" w:rsidRPr="002E10BE" w:rsidRDefault="009C00E4" w:rsidP="009C00E4">
            <w:pPr>
              <w:spacing w:after="0"/>
              <w:rPr>
                <w:rFonts w:ascii="Arial" w:hAnsi="Arial" w:cs="Arial"/>
                <w:sz w:val="16"/>
                <w:szCs w:val="16"/>
                <w:lang w:val="sk-SK"/>
              </w:rPr>
            </w:pPr>
          </w:p>
        </w:tc>
        <w:tc>
          <w:tcPr>
            <w:tcW w:w="3072" w:type="dxa"/>
            <w:tcBorders>
              <w:top w:val="single" w:sz="2" w:space="0" w:color="auto"/>
              <w:lef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celkom</w:t>
            </w:r>
          </w:p>
        </w:tc>
        <w:tc>
          <w:tcPr>
            <w:tcW w:w="3072" w:type="dxa"/>
            <w:tcBorders>
              <w:top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voči spriazneným osobám</w:t>
            </w:r>
          </w:p>
        </w:tc>
      </w:tr>
      <w:tr w:rsidR="009C00E4" w:rsidRPr="002E10BE" w:rsidTr="009C00E4">
        <w:trPr>
          <w:trHeight w:hRule="exact" w:val="425"/>
        </w:trPr>
        <w:tc>
          <w:tcPr>
            <w:tcW w:w="3070" w:type="dxa"/>
            <w:tcBorders>
              <w:top w:val="single" w:sz="12" w:space="0" w:color="auto"/>
            </w:tcBorders>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súdnych rozhodnutí</w:t>
            </w:r>
          </w:p>
        </w:tc>
        <w:tc>
          <w:tcPr>
            <w:tcW w:w="3072" w:type="dxa"/>
            <w:tcBorders>
              <w:top w:val="single" w:sz="12" w:space="0" w:color="auto"/>
            </w:tcBorders>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tcBorders>
              <w:top w:val="single" w:sz="12" w:space="0" w:color="auto"/>
            </w:tcBorders>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 poskytnutých záruk</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všeobecne záväzných právnych predpisov</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zmluvy o podriadenom záväzku</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 ručenia</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Iné podmienené záväzky</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bl>
    <w:p w:rsidR="00F106B6" w:rsidRDefault="00F106B6" w:rsidP="009C00E4">
      <w:pPr>
        <w:keepNext w:val="0"/>
        <w:rPr>
          <w:rFonts w:ascii="Arial" w:hAnsi="Arial" w:cs="Arial"/>
          <w:lang w:val="sk-SK"/>
        </w:rPr>
      </w:pPr>
    </w:p>
    <w:p w:rsidR="009C00E4" w:rsidRPr="002E10BE" w:rsidRDefault="009C00E4" w:rsidP="009C00E4">
      <w:pPr>
        <w:keepNext w:val="0"/>
        <w:rPr>
          <w:rFonts w:ascii="Arial" w:hAnsi="Arial" w:cs="Arial"/>
          <w:lang w:val="sk-SK"/>
        </w:rPr>
      </w:pPr>
      <w:r w:rsidRPr="002E10BE">
        <w:rPr>
          <w:rFonts w:ascii="Arial" w:hAnsi="Arial" w:cs="Arial"/>
          <w:lang w:val="sk-SK"/>
        </w:rPr>
        <w:t>Informácie o podmienenom majetku</w:t>
      </w:r>
    </w:p>
    <w:tbl>
      <w:tblPr>
        <w:tblStyle w:val="Mriekatabuky"/>
        <w:tblW w:w="9214" w:type="dxa"/>
        <w:tblLook w:val="04A0" w:firstRow="1" w:lastRow="0" w:firstColumn="1" w:lastColumn="0" w:noHBand="0" w:noVBand="1"/>
      </w:tblPr>
      <w:tblGrid>
        <w:gridCol w:w="3085"/>
        <w:gridCol w:w="3119"/>
        <w:gridCol w:w="3010"/>
      </w:tblGrid>
      <w:tr w:rsidR="009C00E4" w:rsidRPr="002E10BE" w:rsidTr="003E4A61">
        <w:trPr>
          <w:trHeight w:val="526"/>
        </w:trPr>
        <w:tc>
          <w:tcPr>
            <w:tcW w:w="3085"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Druh podmieneného majetku</w:t>
            </w:r>
          </w:p>
        </w:tc>
        <w:tc>
          <w:tcPr>
            <w:tcW w:w="3119"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10"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C00E4" w:rsidRPr="002E10BE" w:rsidTr="003E4A61">
        <w:trPr>
          <w:trHeight w:hRule="exact" w:val="425"/>
        </w:trPr>
        <w:tc>
          <w:tcPr>
            <w:tcW w:w="3085" w:type="dxa"/>
            <w:tcBorders>
              <w:top w:val="single" w:sz="12" w:space="0" w:color="auto"/>
            </w:tcBorders>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zo servisných zmlúv</w:t>
            </w:r>
          </w:p>
        </w:tc>
        <w:tc>
          <w:tcPr>
            <w:tcW w:w="3119" w:type="dxa"/>
            <w:tcBorders>
              <w:top w:val="single" w:sz="12" w:space="0" w:color="auto"/>
            </w:tcBorders>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tcBorders>
              <w:top w:val="single" w:sz="12" w:space="0" w:color="auto"/>
            </w:tcBorders>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poistných  zmlúv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koncesionárskych  zmlúv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licenčných  zmlúv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investovania prostriedkov získaných oslobodením od dane z príjmov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privatizácie</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zo súdnych sporov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Iné práva</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bl>
    <w:p w:rsidR="009C00E4" w:rsidRPr="002E10BE" w:rsidRDefault="009C00E4" w:rsidP="009C00E4">
      <w:pPr>
        <w:keepNext w:val="0"/>
        <w:spacing w:after="0"/>
        <w:rPr>
          <w:rFonts w:ascii="Arial" w:hAnsi="Arial" w:cs="Arial"/>
          <w:lang w:val="sk-SK"/>
        </w:rPr>
      </w:pPr>
    </w:p>
    <w:p w:rsidR="000B04FB" w:rsidRPr="002E10BE" w:rsidRDefault="00F54922" w:rsidP="00E0211F">
      <w:pPr>
        <w:pStyle w:val="Nadpis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rsidTr="00764FE9">
        <w:trPr>
          <w:trHeight w:val="548"/>
        </w:trPr>
        <w:tc>
          <w:tcPr>
            <w:tcW w:w="1872"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rsidTr="00764FE9">
        <w:trPr>
          <w:trHeight w:val="1004"/>
        </w:trPr>
        <w:tc>
          <w:tcPr>
            <w:tcW w:w="1872"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r>
      <w:tr w:rsidR="001F3543" w:rsidRPr="002E10BE" w:rsidTr="00764FE9">
        <w:trPr>
          <w:trHeight w:hRule="exact" w:val="425"/>
        </w:trPr>
        <w:tc>
          <w:tcPr>
            <w:tcW w:w="1872" w:type="dxa"/>
            <w:tcBorders>
              <w:top w:val="single" w:sz="12" w:space="0" w:color="auto"/>
            </w:tcBorders>
            <w:vAlign w:val="center"/>
          </w:tcPr>
          <w:p w:rsidR="001F3543" w:rsidRPr="002E10BE" w:rsidRDefault="009B7F4D" w:rsidP="009C00E4">
            <w:pPr>
              <w:spacing w:after="0"/>
              <w:jc w:val="center"/>
              <w:rPr>
                <w:rFonts w:ascii="Arial" w:hAnsi="Arial" w:cs="Arial"/>
                <w:sz w:val="16"/>
                <w:szCs w:val="16"/>
                <w:lang w:val="sk-SK"/>
              </w:rPr>
            </w:pPr>
            <w:r>
              <w:rPr>
                <w:rFonts w:ascii="Arial" w:hAnsi="Arial" w:cs="Arial"/>
                <w:sz w:val="16"/>
                <w:szCs w:val="16"/>
                <w:lang w:val="sk-SK"/>
              </w:rPr>
              <w:t>kovovýroba</w:t>
            </w:r>
          </w:p>
        </w:tc>
        <w:tc>
          <w:tcPr>
            <w:tcW w:w="1172" w:type="dxa"/>
            <w:tcBorders>
              <w:top w:val="single" w:sz="12" w:space="0" w:color="auto"/>
            </w:tcBorders>
            <w:vAlign w:val="center"/>
          </w:tcPr>
          <w:p w:rsidR="001F3543" w:rsidRPr="002E10BE" w:rsidRDefault="009B7F4D" w:rsidP="009C00E4">
            <w:pPr>
              <w:spacing w:after="0"/>
              <w:ind w:right="170"/>
              <w:jc w:val="right"/>
              <w:rPr>
                <w:rFonts w:ascii="Arial" w:hAnsi="Arial" w:cs="Arial"/>
                <w:sz w:val="16"/>
                <w:szCs w:val="16"/>
                <w:lang w:val="sk-SK"/>
              </w:rPr>
            </w:pPr>
            <w:r>
              <w:rPr>
                <w:rFonts w:ascii="Arial" w:hAnsi="Arial" w:cs="Arial"/>
                <w:sz w:val="16"/>
                <w:szCs w:val="16"/>
                <w:lang w:val="sk-SK"/>
              </w:rPr>
              <w:t>77163</w:t>
            </w:r>
          </w:p>
        </w:tc>
        <w:tc>
          <w:tcPr>
            <w:tcW w:w="1261" w:type="dxa"/>
            <w:tcBorders>
              <w:top w:val="single" w:sz="12" w:space="0" w:color="auto"/>
            </w:tcBorders>
            <w:vAlign w:val="center"/>
          </w:tcPr>
          <w:p w:rsidR="001F3543" w:rsidRPr="002E10BE" w:rsidRDefault="009B7F4D"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tcBorders>
              <w:top w:val="single" w:sz="12" w:space="0" w:color="auto"/>
            </w:tcBorders>
            <w:vAlign w:val="center"/>
          </w:tcPr>
          <w:p w:rsidR="001F3543" w:rsidRPr="002E10BE" w:rsidRDefault="009B7F4D"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tcBorders>
              <w:top w:val="single" w:sz="12" w:space="0" w:color="auto"/>
            </w:tcBorders>
            <w:vAlign w:val="center"/>
          </w:tcPr>
          <w:p w:rsidR="001F3543" w:rsidRPr="002E10BE" w:rsidRDefault="009B7F4D"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tcBorders>
              <w:top w:val="single" w:sz="12" w:space="0" w:color="auto"/>
            </w:tcBorders>
            <w:vAlign w:val="center"/>
          </w:tcPr>
          <w:p w:rsidR="001F3543" w:rsidRPr="002E10BE" w:rsidRDefault="009B7F4D"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tcBorders>
              <w:top w:val="single" w:sz="12" w:space="0" w:color="auto"/>
            </w:tcBorders>
            <w:vAlign w:val="center"/>
          </w:tcPr>
          <w:p w:rsidR="001F3543" w:rsidRPr="002E10BE" w:rsidRDefault="009B7F4D" w:rsidP="009C00E4">
            <w:pPr>
              <w:spacing w:after="0"/>
              <w:ind w:right="170"/>
              <w:jc w:val="right"/>
              <w:rPr>
                <w:rFonts w:ascii="Arial" w:hAnsi="Arial" w:cs="Arial"/>
                <w:sz w:val="16"/>
                <w:szCs w:val="16"/>
                <w:lang w:val="sk-SK"/>
              </w:rPr>
            </w:pPr>
            <w:r>
              <w:rPr>
                <w:rFonts w:ascii="Arial" w:hAnsi="Arial" w:cs="Arial"/>
                <w:sz w:val="16"/>
                <w:szCs w:val="16"/>
                <w:lang w:val="sk-SK"/>
              </w:rPr>
              <w:t>0</w:t>
            </w: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1F3543" w:rsidRPr="002E10BE" w:rsidRDefault="009B7F4D" w:rsidP="009C00E4">
            <w:pPr>
              <w:spacing w:after="0"/>
              <w:ind w:right="170"/>
              <w:jc w:val="right"/>
              <w:rPr>
                <w:rFonts w:ascii="Arial" w:hAnsi="Arial" w:cs="Arial"/>
                <w:sz w:val="16"/>
                <w:szCs w:val="16"/>
                <w:lang w:val="sk-SK"/>
              </w:rPr>
            </w:pPr>
            <w:r>
              <w:rPr>
                <w:rFonts w:ascii="Arial" w:hAnsi="Arial" w:cs="Arial"/>
                <w:sz w:val="16"/>
                <w:szCs w:val="16"/>
                <w:lang w:val="sk-SK"/>
              </w:rPr>
              <w:t>77163</w:t>
            </w:r>
          </w:p>
        </w:tc>
        <w:tc>
          <w:tcPr>
            <w:tcW w:w="1261" w:type="dxa"/>
            <w:vAlign w:val="center"/>
          </w:tcPr>
          <w:p w:rsidR="001F3543" w:rsidRPr="002E10BE" w:rsidRDefault="009B7F4D"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vAlign w:val="center"/>
          </w:tcPr>
          <w:p w:rsidR="001F3543" w:rsidRPr="002E10BE" w:rsidRDefault="009B7F4D"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vAlign w:val="center"/>
          </w:tcPr>
          <w:p w:rsidR="001F3543" w:rsidRPr="002E10BE" w:rsidRDefault="009B7F4D"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vAlign w:val="center"/>
          </w:tcPr>
          <w:p w:rsidR="001F3543" w:rsidRPr="002E10BE" w:rsidRDefault="009B7F4D"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vAlign w:val="center"/>
          </w:tcPr>
          <w:p w:rsidR="001F3543" w:rsidRPr="002E10BE" w:rsidRDefault="009B7F4D" w:rsidP="009C00E4">
            <w:pPr>
              <w:spacing w:after="0"/>
              <w:ind w:right="170"/>
              <w:jc w:val="right"/>
              <w:rPr>
                <w:rFonts w:ascii="Arial" w:hAnsi="Arial" w:cs="Arial"/>
                <w:sz w:val="16"/>
                <w:szCs w:val="16"/>
                <w:lang w:val="sk-SK"/>
              </w:rPr>
            </w:pPr>
            <w:r>
              <w:rPr>
                <w:rFonts w:ascii="Arial" w:hAnsi="Arial" w:cs="Arial"/>
                <w:sz w:val="16"/>
                <w:szCs w:val="16"/>
                <w:lang w:val="sk-SK"/>
              </w:rPr>
              <w:t>0</w:t>
            </w:r>
          </w:p>
        </w:tc>
      </w:tr>
    </w:tbl>
    <w:p w:rsidR="000B04FB" w:rsidRPr="002E10BE" w:rsidRDefault="000B04FB" w:rsidP="00AC7950">
      <w:pPr>
        <w:keepNext w:val="0"/>
        <w:spacing w:after="0"/>
        <w:rPr>
          <w:rFonts w:ascii="Arial" w:hAnsi="Arial" w:cs="Arial"/>
          <w:highlight w:val="yellow"/>
          <w:lang w:val="sk-SK"/>
        </w:rPr>
      </w:pPr>
    </w:p>
    <w:p w:rsidR="00F106B6" w:rsidRPr="002E10BE" w:rsidRDefault="00F106B6" w:rsidP="00E0211F">
      <w:pPr>
        <w:keepNext w:val="0"/>
        <w:rPr>
          <w:rFonts w:ascii="Arial" w:hAnsi="Arial" w:cs="Arial"/>
          <w:i/>
          <w:lang w:val="sk-SK"/>
        </w:rPr>
      </w:pPr>
    </w:p>
    <w:p w:rsidR="00A910B5" w:rsidRPr="002E10BE" w:rsidRDefault="00A910B5" w:rsidP="00E0211F">
      <w:pPr>
        <w:keepNext w:val="0"/>
        <w:spacing w:after="0" w:line="480" w:lineRule="auto"/>
        <w:rPr>
          <w:rFonts w:ascii="Arial" w:hAnsi="Arial" w:cs="Arial"/>
          <w:b/>
          <w:iCs/>
          <w:lang w:val="sk-SK"/>
        </w:rPr>
      </w:pPr>
      <w:r w:rsidRPr="002E10BE">
        <w:rPr>
          <w:rFonts w:ascii="Arial" w:hAnsi="Arial" w:cs="Arial"/>
          <w:b/>
          <w:iCs/>
          <w:lang w:val="sk-SK"/>
        </w:rPr>
        <w:t xml:space="preserve">Údaje o zmene stavu vnútropodnikových zásob </w:t>
      </w:r>
    </w:p>
    <w:p w:rsidR="001F3543" w:rsidRPr="002E10BE" w:rsidRDefault="001F3543" w:rsidP="00E0211F">
      <w:pPr>
        <w:keepNext w:val="0"/>
        <w:spacing w:after="0" w:line="480" w:lineRule="auto"/>
        <w:rPr>
          <w:rFonts w:ascii="Arial" w:hAnsi="Arial" w:cs="Arial"/>
          <w:iCs/>
          <w:lang w:val="sk-SK"/>
        </w:rPr>
      </w:pPr>
      <w:r w:rsidRPr="002E10BE">
        <w:rPr>
          <w:rFonts w:ascii="Arial" w:hAnsi="Arial" w:cs="Arial"/>
          <w:iCs/>
          <w:lang w:val="sk-SK"/>
        </w:rPr>
        <w:t>Informácie o zmene stavu vnútroorganizačných zásob</w:t>
      </w:r>
    </w:p>
    <w:tbl>
      <w:tblPr>
        <w:tblW w:w="9214"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2580"/>
        <w:gridCol w:w="1418"/>
        <w:gridCol w:w="1235"/>
        <w:gridCol w:w="1317"/>
        <w:gridCol w:w="10"/>
        <w:gridCol w:w="1327"/>
        <w:gridCol w:w="1327"/>
      </w:tblGrid>
      <w:tr w:rsidR="001F3543" w:rsidRPr="002E10BE" w:rsidTr="009C00E4">
        <w:trPr>
          <w:trHeight w:val="545"/>
        </w:trPr>
        <w:tc>
          <w:tcPr>
            <w:tcW w:w="2580"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418" w:type="dxa"/>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55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c>
          <w:tcPr>
            <w:tcW w:w="2664" w:type="dxa"/>
            <w:gridSpan w:val="3"/>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Zmena stavu vnútroorganizačných zásob</w:t>
            </w:r>
          </w:p>
        </w:tc>
      </w:tr>
      <w:tr w:rsidR="001F3543" w:rsidRPr="002E10BE" w:rsidTr="009C00E4">
        <w:trPr>
          <w:trHeight w:val="999"/>
        </w:trPr>
        <w:tc>
          <w:tcPr>
            <w:tcW w:w="2580"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418"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Konečný zostatok</w:t>
            </w:r>
          </w:p>
        </w:tc>
        <w:tc>
          <w:tcPr>
            <w:tcW w:w="1235"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Konečný zostatok</w:t>
            </w:r>
          </w:p>
        </w:tc>
        <w:tc>
          <w:tcPr>
            <w:tcW w:w="1327" w:type="dxa"/>
            <w:gridSpan w:val="2"/>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Začiatočný stav</w:t>
            </w:r>
          </w:p>
        </w:tc>
        <w:tc>
          <w:tcPr>
            <w:tcW w:w="1327"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327"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9C00E4">
        <w:trPr>
          <w:trHeight w:hRule="exact" w:val="425"/>
        </w:trPr>
        <w:tc>
          <w:tcPr>
            <w:tcW w:w="2580" w:type="dxa"/>
            <w:tcBorders>
              <w:top w:val="single" w:sz="12"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Nedokončená výroba a polotovary vlastnej výroby</w:t>
            </w:r>
          </w:p>
        </w:tc>
        <w:tc>
          <w:tcPr>
            <w:tcW w:w="1418" w:type="dxa"/>
            <w:tcBorders>
              <w:top w:val="single" w:sz="12" w:space="0" w:color="auto"/>
            </w:tcBorders>
            <w:vAlign w:val="center"/>
          </w:tcPr>
          <w:p w:rsidR="001F3543" w:rsidRPr="002E10BE" w:rsidRDefault="001F3543" w:rsidP="009C00E4">
            <w:pPr>
              <w:spacing w:after="0"/>
              <w:ind w:right="234"/>
              <w:jc w:val="right"/>
              <w:rPr>
                <w:rFonts w:ascii="Arial" w:hAnsi="Arial" w:cs="Arial"/>
                <w:sz w:val="16"/>
                <w:szCs w:val="16"/>
                <w:lang w:val="sk-SK"/>
              </w:rPr>
            </w:pPr>
          </w:p>
        </w:tc>
        <w:tc>
          <w:tcPr>
            <w:tcW w:w="1235" w:type="dxa"/>
            <w:tcBorders>
              <w:top w:val="single" w:sz="12" w:space="0" w:color="auto"/>
            </w:tcBorders>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gridSpan w:val="2"/>
            <w:tcBorders>
              <w:top w:val="single" w:sz="12" w:space="0" w:color="auto"/>
            </w:tcBorders>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tcBorders>
              <w:top w:val="single" w:sz="12" w:space="0" w:color="auto"/>
            </w:tcBorders>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tcBorders>
              <w:top w:val="single" w:sz="12" w:space="0" w:color="auto"/>
            </w:tcBorders>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Výrobky</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Zvieratá</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Manká a škody</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Reprezentačné</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Dary</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Iné</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434C63">
        <w:trPr>
          <w:trHeight w:hRule="exact" w:val="567"/>
        </w:trPr>
        <w:tc>
          <w:tcPr>
            <w:tcW w:w="2580" w:type="dxa"/>
            <w:vAlign w:val="center"/>
          </w:tcPr>
          <w:p w:rsidR="001F3543" w:rsidRPr="002E10BE" w:rsidRDefault="001F3543" w:rsidP="009C00E4">
            <w:pPr>
              <w:spacing w:after="0"/>
              <w:jc w:val="left"/>
              <w:rPr>
                <w:rFonts w:ascii="Arial" w:hAnsi="Arial" w:cs="Arial"/>
                <w:b/>
                <w:sz w:val="16"/>
                <w:szCs w:val="16"/>
                <w:lang w:val="sk-SK"/>
              </w:rPr>
            </w:pPr>
            <w:r w:rsidRPr="002E10BE">
              <w:rPr>
                <w:rFonts w:ascii="Arial" w:hAnsi="Arial" w:cs="Arial"/>
                <w:b/>
                <w:sz w:val="16"/>
                <w:szCs w:val="16"/>
                <w:lang w:val="sk-SK"/>
              </w:rPr>
              <w:t>Zmena stavu vnútroorganizačných zásob vo výkaze ziskov a strát</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bl>
    <w:p w:rsidR="009C00E4" w:rsidRPr="002E10BE" w:rsidRDefault="009C00E4">
      <w:pPr>
        <w:keepNext w:val="0"/>
        <w:spacing w:after="0"/>
        <w:jc w:val="left"/>
        <w:rPr>
          <w:rFonts w:ascii="Arial" w:hAnsi="Arial" w:cs="Arial"/>
          <w:b/>
          <w:iCs/>
          <w:lang w:val="sk-SK"/>
        </w:rPr>
      </w:pPr>
    </w:p>
    <w:p w:rsidR="00CD7416" w:rsidRDefault="00CD7416" w:rsidP="00E0211F">
      <w:pPr>
        <w:pStyle w:val="Zarkazkladnhotextu"/>
        <w:keepNext w:val="0"/>
        <w:spacing w:before="360"/>
        <w:ind w:left="0"/>
        <w:rPr>
          <w:rFonts w:ascii="Arial" w:hAnsi="Arial" w:cs="Arial"/>
          <w:b/>
          <w:iCs/>
          <w:lang w:val="sk-SK"/>
        </w:rPr>
      </w:pPr>
    </w:p>
    <w:p w:rsidR="00A910B5" w:rsidRPr="002E10BE" w:rsidRDefault="00A910B5" w:rsidP="00E0211F">
      <w:pPr>
        <w:pStyle w:val="Zarkazkladnhotextu"/>
        <w:keepNext w:val="0"/>
        <w:spacing w:before="360"/>
        <w:ind w:left="0"/>
        <w:rPr>
          <w:rFonts w:ascii="Arial" w:hAnsi="Arial" w:cs="Arial"/>
          <w:b/>
          <w:iCs/>
          <w:lang w:val="sk-SK"/>
        </w:rPr>
      </w:pPr>
      <w:r w:rsidRPr="002E10BE">
        <w:rPr>
          <w:rFonts w:ascii="Arial" w:hAnsi="Arial" w:cs="Arial"/>
          <w:b/>
          <w:iCs/>
          <w:lang w:val="sk-SK"/>
        </w:rPr>
        <w:lastRenderedPageBreak/>
        <w:t>Aktivácia</w:t>
      </w:r>
    </w:p>
    <w:p w:rsidR="001F3543" w:rsidRPr="002E10BE" w:rsidRDefault="001F3543" w:rsidP="009C00E4">
      <w:pPr>
        <w:pStyle w:val="Zarkazkladnhotextu"/>
        <w:keepNext w:val="0"/>
        <w:spacing w:before="360" w:after="240"/>
        <w:ind w:left="0"/>
        <w:rPr>
          <w:rFonts w:ascii="Arial" w:hAnsi="Arial" w:cs="Arial"/>
          <w:iCs/>
          <w:lang w:val="sk-SK"/>
        </w:rPr>
      </w:pPr>
      <w:r w:rsidRPr="002E10BE">
        <w:rPr>
          <w:rFonts w:ascii="Arial" w:hAnsi="Arial" w:cs="Arial"/>
          <w:iCs/>
          <w:lang w:val="sk-SK"/>
        </w:rPr>
        <w:t>Informácie o výnosoch pri aktivácii nákladov a o výnosoch z hospodárskej činnosti, finančnej činnosti a mimoriadnej činnosti</w:t>
      </w:r>
    </w:p>
    <w:tbl>
      <w:tblPr>
        <w:tblStyle w:val="Mriekatabuky"/>
        <w:tblW w:w="9214" w:type="dxa"/>
        <w:tblLook w:val="04A0" w:firstRow="1" w:lastRow="0" w:firstColumn="1" w:lastColumn="0" w:noHBand="0" w:noVBand="1"/>
      </w:tblPr>
      <w:tblGrid>
        <w:gridCol w:w="3070"/>
        <w:gridCol w:w="3072"/>
        <w:gridCol w:w="3072"/>
      </w:tblGrid>
      <w:tr w:rsidR="001F3543" w:rsidRPr="002E10BE" w:rsidTr="00A76E90">
        <w:trPr>
          <w:trHeight w:val="528"/>
        </w:trPr>
        <w:tc>
          <w:tcPr>
            <w:tcW w:w="2955"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56"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56"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9C00E4">
        <w:trPr>
          <w:trHeight w:hRule="exact" w:val="425"/>
        </w:trPr>
        <w:tc>
          <w:tcPr>
            <w:tcW w:w="2955" w:type="dxa"/>
            <w:tcBorders>
              <w:top w:val="single" w:sz="12" w:space="0" w:color="auto"/>
            </w:tcBorders>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Významné položky pri aktivácii nákladov, z toho:</w:t>
            </w:r>
          </w:p>
        </w:tc>
        <w:tc>
          <w:tcPr>
            <w:tcW w:w="2956" w:type="dxa"/>
            <w:tcBorders>
              <w:top w:val="single" w:sz="12" w:space="0" w:color="auto"/>
            </w:tcBorders>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tcBorders>
              <w:top w:val="single" w:sz="12" w:space="0" w:color="auto"/>
            </w:tcBorders>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výnosov z hospodárskej činnosti, z toho:</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Finančné výnosy, z toho:</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i/>
                <w:sz w:val="16"/>
                <w:szCs w:val="16"/>
                <w:lang w:val="sk-SK"/>
              </w:rPr>
            </w:pPr>
            <w:r w:rsidRPr="002E10BE">
              <w:rPr>
                <w:rFonts w:ascii="Arial" w:hAnsi="Arial" w:cs="Arial"/>
                <w:i/>
                <w:sz w:val="16"/>
                <w:szCs w:val="16"/>
                <w:lang w:val="sk-SK"/>
              </w:rPr>
              <w:t>Kurzové zisky, z toho:</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i/>
                <w:sz w:val="16"/>
                <w:szCs w:val="16"/>
                <w:lang w:val="sk-SK"/>
              </w:rPr>
            </w:pPr>
            <w:r w:rsidRPr="002E10BE">
              <w:rPr>
                <w:rFonts w:ascii="Arial" w:hAnsi="Arial" w:cs="Arial"/>
                <w:i/>
                <w:sz w:val="16"/>
                <w:szCs w:val="16"/>
                <w:lang w:val="sk-SK"/>
              </w:rPr>
              <w:t>Kurzové zisky ku dňu, ku ktorému sa zostavuje účtovná závierka</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výnosov, z toho:</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Mimoriadne výnosy, z toho:</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bl>
    <w:p w:rsidR="00EC2EEB" w:rsidRPr="002E10BE" w:rsidRDefault="00EC2EEB" w:rsidP="00434C63">
      <w:pPr>
        <w:keepNext w:val="0"/>
        <w:spacing w:after="0"/>
        <w:rPr>
          <w:rFonts w:ascii="Arial" w:hAnsi="Arial" w:cs="Arial"/>
          <w:lang w:val="sk-SK"/>
        </w:rPr>
      </w:pPr>
    </w:p>
    <w:p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rsidTr="00434C63">
        <w:trPr>
          <w:trHeight w:hRule="exact" w:val="425"/>
        </w:trPr>
        <w:tc>
          <w:tcPr>
            <w:tcW w:w="3070" w:type="dxa"/>
            <w:tcBorders>
              <w:top w:val="single" w:sz="12" w:space="0" w:color="auto"/>
            </w:tcBorders>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EC2EEB" w:rsidRPr="002E10BE" w:rsidRDefault="009B7F4D" w:rsidP="00434C63">
            <w:pPr>
              <w:spacing w:after="0"/>
              <w:ind w:right="538"/>
              <w:jc w:val="right"/>
              <w:rPr>
                <w:rFonts w:ascii="Arial" w:hAnsi="Arial" w:cs="Arial"/>
                <w:sz w:val="16"/>
                <w:szCs w:val="16"/>
                <w:lang w:val="sk-SK"/>
              </w:rPr>
            </w:pPr>
            <w:r>
              <w:rPr>
                <w:rFonts w:ascii="Arial" w:hAnsi="Arial" w:cs="Arial"/>
                <w:sz w:val="16"/>
                <w:szCs w:val="16"/>
                <w:lang w:val="sk-SK"/>
              </w:rPr>
              <w:t>77163</w:t>
            </w:r>
          </w:p>
        </w:tc>
        <w:tc>
          <w:tcPr>
            <w:tcW w:w="3072" w:type="dxa"/>
            <w:tcBorders>
              <w:top w:val="single" w:sz="12" w:space="0" w:color="auto"/>
            </w:tcBorders>
            <w:vAlign w:val="center"/>
          </w:tcPr>
          <w:p w:rsidR="00EC2EEB" w:rsidRPr="002E10BE" w:rsidRDefault="009B7F4D"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w:t>
            </w:r>
            <w:proofErr w:type="spellStart"/>
            <w:r w:rsidRPr="002E10BE">
              <w:rPr>
                <w:rFonts w:ascii="Arial" w:hAnsi="Arial" w:cs="Arial"/>
                <w:sz w:val="16"/>
                <w:szCs w:val="16"/>
                <w:lang w:val="sk-SK"/>
              </w:rPr>
              <w:t>nehnuteĺnosti</w:t>
            </w:r>
            <w:proofErr w:type="spellEnd"/>
            <w:r w:rsidRPr="002E10BE">
              <w:rPr>
                <w:rFonts w:ascii="Arial" w:hAnsi="Arial" w:cs="Arial"/>
                <w:sz w:val="16"/>
                <w:szCs w:val="16"/>
                <w:lang w:val="sk-SK"/>
              </w:rPr>
              <w:t xml:space="preserve"> na predaj</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EC2EEB" w:rsidRPr="002E10BE" w:rsidRDefault="009B7F4D" w:rsidP="00434C63">
            <w:pPr>
              <w:spacing w:after="0"/>
              <w:ind w:right="538"/>
              <w:jc w:val="right"/>
              <w:rPr>
                <w:rFonts w:ascii="Arial" w:hAnsi="Arial" w:cs="Arial"/>
                <w:sz w:val="16"/>
                <w:szCs w:val="16"/>
                <w:lang w:val="sk-SK"/>
              </w:rPr>
            </w:pPr>
            <w:r>
              <w:rPr>
                <w:rFonts w:ascii="Arial" w:hAnsi="Arial" w:cs="Arial"/>
                <w:sz w:val="16"/>
                <w:szCs w:val="16"/>
                <w:lang w:val="sk-SK"/>
              </w:rPr>
              <w:t>77163</w:t>
            </w:r>
          </w:p>
        </w:tc>
        <w:tc>
          <w:tcPr>
            <w:tcW w:w="3072" w:type="dxa"/>
            <w:vAlign w:val="center"/>
          </w:tcPr>
          <w:p w:rsidR="00EC2EEB" w:rsidRPr="002E10BE" w:rsidRDefault="009B7F4D" w:rsidP="00434C63">
            <w:pPr>
              <w:spacing w:after="0"/>
              <w:ind w:right="538"/>
              <w:jc w:val="right"/>
              <w:rPr>
                <w:rFonts w:ascii="Arial" w:hAnsi="Arial" w:cs="Arial"/>
                <w:sz w:val="16"/>
                <w:szCs w:val="16"/>
                <w:lang w:val="sk-SK"/>
              </w:rPr>
            </w:pPr>
            <w:r>
              <w:rPr>
                <w:rFonts w:ascii="Arial" w:hAnsi="Arial" w:cs="Arial"/>
                <w:sz w:val="16"/>
                <w:szCs w:val="16"/>
                <w:lang w:val="sk-SK"/>
              </w:rPr>
              <w:t>0</w:t>
            </w:r>
          </w:p>
        </w:tc>
      </w:tr>
    </w:tbl>
    <w:p w:rsidR="00CD21BB" w:rsidRPr="002E10BE" w:rsidRDefault="00CD21BB" w:rsidP="00434C63">
      <w:pPr>
        <w:pStyle w:val="Zkladntext"/>
        <w:keepNext w:val="0"/>
        <w:tabs>
          <w:tab w:val="left" w:pos="567"/>
        </w:tabs>
        <w:rPr>
          <w:rFonts w:ascii="Arial" w:hAnsi="Arial" w:cs="Arial"/>
          <w:i/>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lastRenderedPageBreak/>
        <w:t>Náklady</w:t>
      </w:r>
    </w:p>
    <w:p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A17279">
        <w:trPr>
          <w:trHeight w:hRule="exact" w:val="425"/>
        </w:trPr>
        <w:tc>
          <w:tcPr>
            <w:tcW w:w="3070" w:type="dxa"/>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rsidR="00DF42B2" w:rsidRPr="002E10BE" w:rsidRDefault="009B7F4D" w:rsidP="00434C63">
            <w:pPr>
              <w:spacing w:after="0"/>
              <w:ind w:right="538"/>
              <w:jc w:val="right"/>
              <w:rPr>
                <w:rFonts w:ascii="Arial" w:hAnsi="Arial" w:cs="Arial"/>
                <w:sz w:val="16"/>
                <w:szCs w:val="16"/>
                <w:lang w:val="sk-SK"/>
              </w:rPr>
            </w:pPr>
            <w:r>
              <w:rPr>
                <w:rFonts w:ascii="Arial" w:hAnsi="Arial" w:cs="Arial"/>
                <w:sz w:val="16"/>
                <w:szCs w:val="16"/>
                <w:lang w:val="sk-SK"/>
              </w:rPr>
              <w:t>25937</w:t>
            </w:r>
          </w:p>
        </w:tc>
        <w:tc>
          <w:tcPr>
            <w:tcW w:w="3071" w:type="dxa"/>
            <w:tcBorders>
              <w:top w:val="single" w:sz="12" w:space="0" w:color="auto"/>
            </w:tcBorders>
            <w:vAlign w:val="center"/>
          </w:tcPr>
          <w:p w:rsidR="00DF42B2" w:rsidRPr="002E10BE" w:rsidRDefault="009B7F4D"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 xml:space="preserve">iné </w:t>
            </w:r>
            <w:proofErr w:type="spellStart"/>
            <w:r w:rsidRPr="002E10BE">
              <w:rPr>
                <w:rFonts w:ascii="Arial" w:hAnsi="Arial" w:cs="Arial"/>
                <w:sz w:val="16"/>
                <w:szCs w:val="16"/>
                <w:lang w:val="sk-SK"/>
              </w:rPr>
              <w:t>uisťovacie</w:t>
            </w:r>
            <w:proofErr w:type="spellEnd"/>
            <w:r w:rsidRPr="002E10BE">
              <w:rPr>
                <w:rFonts w:ascii="Arial" w:hAnsi="Arial" w:cs="Arial"/>
                <w:sz w:val="16"/>
                <w:szCs w:val="16"/>
                <w:lang w:val="sk-SK"/>
              </w:rPr>
              <w:t xml:space="preserv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rsidR="00DF42B2" w:rsidRPr="002E10BE" w:rsidRDefault="009B7F4D" w:rsidP="00434C63">
            <w:pPr>
              <w:spacing w:after="0"/>
              <w:ind w:right="538"/>
              <w:jc w:val="right"/>
              <w:rPr>
                <w:rFonts w:ascii="Arial" w:hAnsi="Arial" w:cs="Arial"/>
                <w:sz w:val="16"/>
                <w:szCs w:val="16"/>
                <w:lang w:val="sk-SK"/>
              </w:rPr>
            </w:pPr>
            <w:r>
              <w:rPr>
                <w:rFonts w:ascii="Arial" w:hAnsi="Arial" w:cs="Arial"/>
                <w:sz w:val="16"/>
                <w:szCs w:val="16"/>
                <w:lang w:val="sk-SK"/>
              </w:rPr>
              <w:t>2</w:t>
            </w:r>
          </w:p>
        </w:tc>
        <w:tc>
          <w:tcPr>
            <w:tcW w:w="3071" w:type="dxa"/>
            <w:vAlign w:val="center"/>
          </w:tcPr>
          <w:p w:rsidR="00DF42B2" w:rsidRPr="002E10BE" w:rsidRDefault="009B7F4D"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rsidR="00DF42B2" w:rsidRPr="002E10BE" w:rsidRDefault="009B7F4D"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rsidR="00DF42B2" w:rsidRPr="002E10BE" w:rsidRDefault="009B7F4D"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bl>
    <w:p w:rsidR="00DF42B2" w:rsidRPr="002E10BE" w:rsidRDefault="00DF42B2" w:rsidP="00E0211F">
      <w:pPr>
        <w:keepNext w:val="0"/>
        <w:rPr>
          <w:rFonts w:ascii="Arial" w:hAnsi="Arial" w:cs="Arial"/>
          <w:b/>
          <w:lang w:val="sk-SK"/>
        </w:rPr>
      </w:pPr>
    </w:p>
    <w:p w:rsidR="00007EB2" w:rsidRPr="002E10BE" w:rsidRDefault="00007EB2" w:rsidP="00007EB2">
      <w:pPr>
        <w:keepNext w:val="0"/>
        <w:autoSpaceDE w:val="0"/>
        <w:autoSpaceDN w:val="0"/>
        <w:adjustRightInd w:val="0"/>
        <w:spacing w:after="0"/>
        <w:jc w:val="left"/>
        <w:rPr>
          <w:rFonts w:ascii="Arial" w:hAnsi="Arial" w:cs="Arial"/>
          <w:lang w:val="sk-SK"/>
        </w:rPr>
      </w:pPr>
    </w:p>
    <w:p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rsidR="00DF42B2" w:rsidRPr="002E10BE" w:rsidRDefault="00434C63" w:rsidP="00810C0F">
      <w:pPr>
        <w:keepNext w:val="0"/>
        <w:rPr>
          <w:rFonts w:ascii="Arial" w:hAnsi="Arial" w:cs="Arial"/>
          <w:b/>
          <w:lang w:val="sk-SK"/>
        </w:rPr>
      </w:pPr>
      <w:r w:rsidRPr="002E10BE">
        <w:rPr>
          <w:rFonts w:ascii="Arial" w:hAnsi="Arial" w:cs="Arial"/>
          <w:b/>
          <w:lang w:val="sk-SK"/>
        </w:rPr>
        <w:lastRenderedPageBreak/>
        <w:t>Dane z príjmov</w:t>
      </w:r>
    </w:p>
    <w:p w:rsidR="00DF42B2" w:rsidRPr="002E10BE" w:rsidRDefault="00DF42B2" w:rsidP="00DF42B2">
      <w:pPr>
        <w:keepNext w:val="0"/>
        <w:rPr>
          <w:rFonts w:ascii="Arial" w:hAnsi="Arial" w:cs="Arial"/>
          <w:lang w:val="sk-SK"/>
        </w:rPr>
      </w:pPr>
      <w:r w:rsidRPr="002E10BE">
        <w:rPr>
          <w:rFonts w:ascii="Arial" w:hAnsi="Arial" w:cs="Arial"/>
          <w:lang w:val="sk-SK"/>
        </w:rPr>
        <w:t>Informácie o daniach z príjmov</w:t>
      </w:r>
    </w:p>
    <w:tbl>
      <w:tblPr>
        <w:tblStyle w:val="Mriekatabuky"/>
        <w:tblW w:w="9216" w:type="dxa"/>
        <w:tblLook w:val="04A0" w:firstRow="1" w:lastRow="0" w:firstColumn="1" w:lastColumn="0" w:noHBand="0" w:noVBand="1"/>
      </w:tblPr>
      <w:tblGrid>
        <w:gridCol w:w="4073"/>
        <w:gridCol w:w="2600"/>
        <w:gridCol w:w="2543"/>
      </w:tblGrid>
      <w:tr w:rsidR="00DF42B2" w:rsidRPr="002E10BE" w:rsidTr="00DF42B2">
        <w:trPr>
          <w:trHeight w:val="527"/>
        </w:trPr>
        <w:tc>
          <w:tcPr>
            <w:tcW w:w="4073" w:type="dxa"/>
            <w:tcBorders>
              <w:left w:val="single" w:sz="8"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600" w:type="dxa"/>
            <w:tcBorders>
              <w:top w:val="single" w:sz="6" w:space="0" w:color="auto"/>
              <w:left w:val="single" w:sz="6" w:space="0" w:color="auto"/>
              <w:bottom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543" w:type="dxa"/>
            <w:tcBorders>
              <w:top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EC2EEB">
        <w:trPr>
          <w:trHeight w:val="493"/>
        </w:trPr>
        <w:tc>
          <w:tcPr>
            <w:tcW w:w="4073" w:type="dxa"/>
            <w:tcBorders>
              <w:top w:val="single" w:sz="12"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odloženej daňovej pohľadávky účtovanej ako náklad alebo výnos vyplývajúca zo zmeny sadzby dane z príjmov</w:t>
            </w:r>
          </w:p>
        </w:tc>
        <w:tc>
          <w:tcPr>
            <w:tcW w:w="2600" w:type="dxa"/>
            <w:tcBorders>
              <w:top w:val="single" w:sz="12"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c>
          <w:tcPr>
            <w:tcW w:w="2543" w:type="dxa"/>
            <w:tcBorders>
              <w:top w:val="single" w:sz="12"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r>
      <w:tr w:rsidR="00DF42B2" w:rsidRPr="002E10BE" w:rsidTr="00EC2EEB">
        <w:trPr>
          <w:trHeight w:val="493"/>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odloženého daňového záväzku účtovaného ako náklad alebo výnos vyplývajúci zo zmeny sadzby dane z príjmov</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r>
      <w:tr w:rsidR="00DF42B2" w:rsidRPr="002E10BE"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odloženej daňovej pohľadávky týkajúca sa umorenia daňovej straty, nevyužitých daňových odpočtov a iných nárokov, ako aj dočasných rozdielov predchádzajúcich účtovných období, ku ktorým sa v predchádzajúcich obdobiach odložená daňová pohľadávka neúčtovala</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r>
      <w:tr w:rsidR="00DF42B2" w:rsidRPr="002E10BE"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odloženého daňového záväzku, ktorý vznikol z dôvodu neúčtovania tej časti odloženej daňovej pohľadávky v bežnom účtovnom období, o ktorej sa účtovalo v predchádzajúcich účtovných obdobiach</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r>
      <w:tr w:rsidR="00DF42B2" w:rsidRPr="002E10BE"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sz w:val="16"/>
                <w:szCs w:val="16"/>
                <w:lang w:val="sk-SK"/>
              </w:rPr>
              <w:t>Suma neuplatneného umorenia daňovej straty, nevyužitých daňových odpočtov a iných nárokov a odpočítateľných dočasných rozdielov, ku ktorým nebola účtovaná odložená daňová pohľadávka</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r>
      <w:tr w:rsidR="00DF42B2" w:rsidRPr="002E10BE"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odloženej dani z príjmov, ktorá sa vzťahuje na položky účtované priamo na účty vlastného imania bez účtovania na účty nákladov a výnosov</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ind w:right="220"/>
              <w:jc w:val="right"/>
              <w:rPr>
                <w:rFonts w:ascii="Arial" w:hAnsi="Arial" w:cs="Arial"/>
                <w:sz w:val="16"/>
                <w:szCs w:val="16"/>
                <w:lang w:val="sk-SK"/>
              </w:rPr>
            </w:pPr>
          </w:p>
        </w:tc>
      </w:tr>
    </w:tbl>
    <w:p w:rsidR="00434C63" w:rsidRPr="002E10BE" w:rsidRDefault="00434C63" w:rsidP="00434C63">
      <w:pPr>
        <w:keepNext w:val="0"/>
        <w:spacing w:after="0"/>
        <w:rPr>
          <w:rFonts w:ascii="Arial" w:hAnsi="Arial" w:cs="Arial"/>
          <w:lang w:val="sk-SK"/>
        </w:rPr>
      </w:pPr>
    </w:p>
    <w:p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bl>
    <w:p w:rsidR="00DF42B2" w:rsidRPr="002E10BE" w:rsidRDefault="00DF42B2" w:rsidP="00E0211F">
      <w:pPr>
        <w:keepNext w:val="0"/>
        <w:rPr>
          <w:rFonts w:ascii="Arial" w:hAnsi="Arial" w:cs="Arial"/>
          <w:b/>
          <w:lang w:val="sk-SK"/>
        </w:rPr>
      </w:pPr>
    </w:p>
    <w:p w:rsidR="00434C63" w:rsidRPr="002E10BE" w:rsidRDefault="00434C63" w:rsidP="00DF42B2">
      <w:pPr>
        <w:keepNext w:val="0"/>
        <w:rPr>
          <w:rFonts w:ascii="Arial" w:hAnsi="Arial" w:cs="Arial"/>
          <w:b/>
          <w:lang w:val="sk-SK"/>
        </w:rPr>
      </w:pPr>
    </w:p>
    <w:p w:rsidR="00434C63" w:rsidRPr="002E10BE" w:rsidRDefault="00434C63" w:rsidP="00DF42B2">
      <w:pPr>
        <w:keepNext w:val="0"/>
        <w:rPr>
          <w:rFonts w:ascii="Arial" w:hAnsi="Arial" w:cs="Arial"/>
          <w:b/>
          <w:lang w:val="sk-SK"/>
        </w:rPr>
      </w:pPr>
    </w:p>
    <w:p w:rsidR="00F106B6" w:rsidRDefault="00F106B6" w:rsidP="00DF42B2">
      <w:pPr>
        <w:keepNext w:val="0"/>
        <w:rPr>
          <w:rFonts w:ascii="Arial" w:hAnsi="Arial" w:cs="Arial"/>
          <w:b/>
          <w:lang w:val="sk-SK"/>
        </w:rPr>
      </w:pPr>
    </w:p>
    <w:p w:rsidR="00434C63" w:rsidRPr="002E10BE" w:rsidRDefault="00434C63" w:rsidP="00DF42B2">
      <w:pPr>
        <w:keepNext w:val="0"/>
        <w:rPr>
          <w:rFonts w:ascii="Arial" w:hAnsi="Arial" w:cs="Arial"/>
          <w:b/>
          <w:lang w:val="sk-SK"/>
        </w:rPr>
      </w:pPr>
      <w:r w:rsidRPr="002E10BE">
        <w:rPr>
          <w:rFonts w:ascii="Arial" w:hAnsi="Arial" w:cs="Arial"/>
          <w:b/>
          <w:lang w:val="sk-SK"/>
        </w:rPr>
        <w:lastRenderedPageBreak/>
        <w:t>Údaje o príjmoch a výhodách členov štatutárnych, dozorných a iných orgánov</w:t>
      </w:r>
    </w:p>
    <w:p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rsidTr="00E7199A">
        <w:trPr>
          <w:trHeight w:val="562"/>
        </w:trPr>
        <w:tc>
          <w:tcPr>
            <w:tcW w:w="2064"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rsidTr="00E7199A">
        <w:trPr>
          <w:trHeight w:val="562"/>
        </w:trPr>
        <w:tc>
          <w:tcPr>
            <w:tcW w:w="2064" w:type="dxa"/>
            <w:vMerge/>
            <w:tcBorders>
              <w:left w:val="single" w:sz="2" w:space="0" w:color="auto"/>
              <w:bottom w:val="single" w:sz="6"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rsidTr="00E7199A">
        <w:trPr>
          <w:trHeight w:hRule="exact" w:val="425"/>
        </w:trPr>
        <w:tc>
          <w:tcPr>
            <w:tcW w:w="2064" w:type="dxa"/>
            <w:vMerge w:val="restart"/>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bl>
    <w:p w:rsidR="00DF42B2" w:rsidRPr="002E10BE" w:rsidRDefault="00DF42B2" w:rsidP="00DF42B2">
      <w:pPr>
        <w:keepNext w:val="0"/>
        <w:rPr>
          <w:rFonts w:ascii="Arial" w:hAnsi="Arial" w:cs="Arial"/>
          <w:b/>
          <w:lang w:val="sk-SK"/>
        </w:rPr>
      </w:pPr>
    </w:p>
    <w:p w:rsidR="00DF42B2" w:rsidRPr="002E10BE" w:rsidRDefault="00212605" w:rsidP="00E0211F">
      <w:pPr>
        <w:keepNext w:val="0"/>
        <w:rPr>
          <w:rFonts w:ascii="Arial" w:hAnsi="Arial" w:cs="Arial"/>
          <w:b/>
          <w:lang w:val="sk-SK"/>
        </w:rPr>
      </w:pPr>
      <w:r w:rsidRPr="002E10BE">
        <w:rPr>
          <w:rFonts w:ascii="Arial" w:hAnsi="Arial" w:cs="Arial"/>
          <w:b/>
          <w:lang w:val="sk-SK"/>
        </w:rPr>
        <w:br w:type="page"/>
      </w:r>
    </w:p>
    <w:p w:rsidR="000B04FB" w:rsidRPr="002E10BE" w:rsidRDefault="000B04FB" w:rsidP="00E0211F">
      <w:pPr>
        <w:pStyle w:val="Nadpis1"/>
        <w:keepNext w:val="0"/>
        <w:spacing w:before="0"/>
        <w:rPr>
          <w:rFonts w:ascii="Arial" w:hAnsi="Arial" w:cs="Arial"/>
          <w:lang w:val="sk-SK"/>
        </w:rPr>
      </w:pPr>
      <w:r w:rsidRPr="002E10BE">
        <w:rPr>
          <w:rFonts w:ascii="Arial" w:hAnsi="Arial" w:cs="Arial"/>
          <w:lang w:val="sk-SK"/>
        </w:rPr>
        <w:lastRenderedPageBreak/>
        <w:t>Informácie o spriaznených osobách</w:t>
      </w:r>
    </w:p>
    <w:p w:rsidR="00434C63" w:rsidRPr="002E10BE" w:rsidRDefault="00434C63" w:rsidP="00434C63">
      <w:pPr>
        <w:rPr>
          <w:rFonts w:ascii="Arial" w:hAnsi="Arial" w:cs="Arial"/>
          <w:lang w:val="sk-SK"/>
        </w:rPr>
      </w:pPr>
      <w:r w:rsidRPr="002E10BE">
        <w:rPr>
          <w:rFonts w:ascii="Arial" w:hAnsi="Arial" w:cs="Arial"/>
          <w:lang w:val="sk-SK"/>
        </w:rPr>
        <w:t>Informácie o ekonomických vzťahoch medzi účtovnou jednotkou a spriaznenými osobami</w:t>
      </w:r>
    </w:p>
    <w:tbl>
      <w:tblPr>
        <w:tblStyle w:val="Mriekatabuky"/>
        <w:tblW w:w="9214" w:type="dxa"/>
        <w:tblLook w:val="04A0" w:firstRow="1" w:lastRow="0" w:firstColumn="1" w:lastColumn="0" w:noHBand="0" w:noVBand="1"/>
      </w:tblPr>
      <w:tblGrid>
        <w:gridCol w:w="2672"/>
        <w:gridCol w:w="1701"/>
        <w:gridCol w:w="2405"/>
        <w:gridCol w:w="2436"/>
      </w:tblGrid>
      <w:tr w:rsidR="00DF42B2" w:rsidRPr="002E10BE" w:rsidTr="00434C63">
        <w:trPr>
          <w:trHeight w:hRule="exact" w:val="567"/>
        </w:trPr>
        <w:tc>
          <w:tcPr>
            <w:tcW w:w="2672"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Hodnotové vyjadrenie obchodu</w:t>
            </w:r>
          </w:p>
        </w:tc>
      </w:tr>
      <w:tr w:rsidR="00DF42B2" w:rsidRPr="002E10BE" w:rsidTr="00434C63">
        <w:trPr>
          <w:trHeight w:hRule="exact" w:val="567"/>
        </w:trPr>
        <w:tc>
          <w:tcPr>
            <w:tcW w:w="2672"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434C63">
        <w:trPr>
          <w:trHeight w:hRule="exact" w:val="425"/>
        </w:trPr>
        <w:tc>
          <w:tcPr>
            <w:tcW w:w="2672" w:type="dxa"/>
            <w:tcBorders>
              <w:top w:val="single" w:sz="12" w:space="0" w:color="auto"/>
            </w:tcBorders>
            <w:vAlign w:val="center"/>
          </w:tcPr>
          <w:p w:rsidR="00DF42B2" w:rsidRPr="002E10BE" w:rsidRDefault="00DF42B2" w:rsidP="00434C63">
            <w:pPr>
              <w:spacing w:after="0"/>
              <w:jc w:val="left"/>
              <w:rPr>
                <w:rFonts w:ascii="Arial" w:hAnsi="Arial" w:cs="Arial"/>
                <w:sz w:val="16"/>
                <w:szCs w:val="16"/>
                <w:lang w:val="sk-SK"/>
              </w:rPr>
            </w:pPr>
          </w:p>
        </w:tc>
        <w:tc>
          <w:tcPr>
            <w:tcW w:w="1701" w:type="dxa"/>
            <w:tcBorders>
              <w:top w:val="single" w:sz="12" w:space="0" w:color="auto"/>
            </w:tcBorders>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tcBorders>
              <w:top w:val="single" w:sz="12" w:space="0" w:color="auto"/>
            </w:tcBorders>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tcBorders>
              <w:top w:val="single" w:sz="12" w:space="0" w:color="auto"/>
            </w:tcBorders>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bl>
    <w:p w:rsidR="00DF42B2" w:rsidRPr="002E10BE" w:rsidRDefault="00DF42B2" w:rsidP="00DF42B2">
      <w:pPr>
        <w:rPr>
          <w:rFonts w:ascii="Arial" w:hAnsi="Arial" w:cs="Arial"/>
          <w:b/>
          <w:lang w:val="sk-SK"/>
        </w:rPr>
      </w:pPr>
    </w:p>
    <w:tbl>
      <w:tblPr>
        <w:tblStyle w:val="Mriekatabuky"/>
        <w:tblW w:w="9214" w:type="dxa"/>
        <w:tblLook w:val="04A0" w:firstRow="1" w:lastRow="0" w:firstColumn="1" w:lastColumn="0" w:noHBand="0" w:noVBand="1"/>
      </w:tblPr>
      <w:tblGrid>
        <w:gridCol w:w="2679"/>
        <w:gridCol w:w="1696"/>
        <w:gridCol w:w="2417"/>
        <w:gridCol w:w="2422"/>
      </w:tblGrid>
      <w:tr w:rsidR="00DF42B2" w:rsidRPr="002E10BE" w:rsidTr="00434C63">
        <w:trPr>
          <w:trHeight w:val="425"/>
        </w:trPr>
        <w:tc>
          <w:tcPr>
            <w:tcW w:w="2679"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Hodnotové vyjadrenie obchodu</w:t>
            </w:r>
          </w:p>
        </w:tc>
      </w:tr>
      <w:tr w:rsidR="00DF42B2" w:rsidRPr="002E10BE" w:rsidTr="00434C63">
        <w:trPr>
          <w:trHeight w:val="425"/>
        </w:trPr>
        <w:tc>
          <w:tcPr>
            <w:tcW w:w="2679"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434C63">
        <w:trPr>
          <w:trHeight w:val="425"/>
        </w:trPr>
        <w:tc>
          <w:tcPr>
            <w:tcW w:w="2679" w:type="dxa"/>
            <w:tcBorders>
              <w:top w:val="single" w:sz="12" w:space="0" w:color="auto"/>
            </w:tcBorders>
            <w:vAlign w:val="center"/>
          </w:tcPr>
          <w:p w:rsidR="00DF42B2" w:rsidRPr="002E10BE" w:rsidRDefault="00DF42B2" w:rsidP="00434C63">
            <w:pPr>
              <w:spacing w:after="0"/>
              <w:jc w:val="left"/>
              <w:rPr>
                <w:rFonts w:ascii="Arial" w:hAnsi="Arial" w:cs="Arial"/>
                <w:sz w:val="16"/>
                <w:szCs w:val="16"/>
                <w:lang w:val="sk-SK"/>
              </w:rPr>
            </w:pPr>
          </w:p>
        </w:tc>
        <w:tc>
          <w:tcPr>
            <w:tcW w:w="1696" w:type="dxa"/>
            <w:tcBorders>
              <w:top w:val="single" w:sz="12" w:space="0" w:color="auto"/>
            </w:tcBorders>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tcBorders>
              <w:top w:val="single" w:sz="12" w:space="0" w:color="auto"/>
            </w:tcBorders>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tcBorders>
              <w:top w:val="single" w:sz="12" w:space="0" w:color="auto"/>
            </w:tcBorders>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bl>
    <w:p w:rsidR="00BB0609" w:rsidRPr="002E10BE" w:rsidRDefault="00BB0609" w:rsidP="00810C0F">
      <w:pPr>
        <w:keepNext w:val="0"/>
        <w:tabs>
          <w:tab w:val="left" w:pos="567"/>
        </w:tabs>
        <w:spacing w:before="120"/>
        <w:rPr>
          <w:rFonts w:ascii="Arial" w:hAnsi="Arial" w:cs="Arial"/>
          <w:lang w:val="sk-SK"/>
        </w:rPr>
      </w:pPr>
      <w:bookmarkStart w:id="30" w:name="_Toc474124227"/>
      <w:bookmarkStart w:id="31" w:name="_Toc474124339"/>
    </w:p>
    <w:p w:rsidR="00BB0609" w:rsidRPr="002E10BE" w:rsidRDefault="00BB0609" w:rsidP="00BB0609">
      <w:pPr>
        <w:rPr>
          <w:lang w:val="sk-SK"/>
        </w:rPr>
      </w:pPr>
    </w:p>
    <w:p w:rsidR="00BB0609" w:rsidRPr="002E10BE" w:rsidRDefault="00BB0609" w:rsidP="00BB0609">
      <w:pPr>
        <w:rPr>
          <w:rFonts w:ascii="Arial" w:hAnsi="Arial" w:cs="Arial"/>
          <w:lang w:val="sk-SK"/>
        </w:rPr>
      </w:pPr>
    </w:p>
    <w:p w:rsidR="00BB0609" w:rsidRPr="002E10BE" w:rsidRDefault="008242C6" w:rsidP="00E0211F">
      <w:pPr>
        <w:pStyle w:val="Nadpis1"/>
        <w:keepNext w:val="0"/>
        <w:rPr>
          <w:rFonts w:ascii="Arial" w:hAnsi="Arial" w:cs="Arial"/>
          <w:lang w:val="sk-SK"/>
        </w:rPr>
      </w:pPr>
      <w:r w:rsidRPr="002E10BE">
        <w:rPr>
          <w:rFonts w:ascii="Arial" w:hAnsi="Arial" w:cs="Arial"/>
          <w:sz w:val="2"/>
          <w:szCs w:val="2"/>
          <w:lang w:val="sk-SK"/>
        </w:rPr>
        <w:br w:type="page"/>
      </w:r>
    </w:p>
    <w:bookmarkEnd w:id="30"/>
    <w:bookmarkEnd w:id="31"/>
    <w:p w:rsidR="00C83F62" w:rsidRPr="002E10BE" w:rsidRDefault="00C83F62" w:rsidP="00E0211F">
      <w:pPr>
        <w:pStyle w:val="Nadpis1"/>
        <w:keepNext w:val="0"/>
        <w:rPr>
          <w:rFonts w:ascii="Arial" w:hAnsi="Arial" w:cs="Arial"/>
          <w:lang w:val="sk-SK"/>
        </w:rPr>
      </w:pPr>
      <w:r w:rsidRPr="002E10BE">
        <w:rPr>
          <w:rFonts w:ascii="Arial" w:hAnsi="Arial" w:cs="Arial"/>
          <w:lang w:val="sk-SK"/>
        </w:rPr>
        <w:lastRenderedPageBreak/>
        <w:t>Významné udalosti, ktoré nastali po DnI, KU KTORému sa zostavuje účtovná závierka</w:t>
      </w:r>
    </w:p>
    <w:p w:rsidR="00E95008" w:rsidRPr="002E10BE"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9B7F4D">
        <w:rPr>
          <w:rFonts w:ascii="Arial" w:hAnsi="Arial" w:cs="Arial"/>
          <w:iCs w:val="0"/>
          <w:lang w:eastAsia="en-US"/>
        </w:rPr>
        <w:t xml:space="preserve">3 </w:t>
      </w:r>
      <w:bookmarkStart w:id="32" w:name="_GoBack"/>
      <w:bookmarkEnd w:id="32"/>
      <w:r w:rsidRPr="002E10BE">
        <w:rPr>
          <w:rFonts w:ascii="Arial" w:hAnsi="Arial" w:cs="Arial"/>
          <w:iCs w:val="0"/>
          <w:szCs w:val="20"/>
          <w:lang w:eastAsia="en-US"/>
        </w:rPr>
        <w:t>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p w:rsidR="000B04FB" w:rsidRPr="002E10BE" w:rsidRDefault="000B04FB" w:rsidP="00953379">
      <w:pPr>
        <w:keepNext w:val="0"/>
        <w:rPr>
          <w:rFonts w:ascii="Arial" w:hAnsi="Arial" w:cs="Arial"/>
          <w:lang w:val="sk-SK"/>
        </w:rPr>
      </w:pPr>
    </w:p>
    <w:sectPr w:rsidR="000B04FB" w:rsidRPr="002E10BE" w:rsidSect="00DE4249">
      <w:headerReference w:type="even" r:id="rId12"/>
      <w:headerReference w:type="default" r:id="rId13"/>
      <w:footerReference w:type="default" r:id="rId14"/>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2E2E" w:rsidRDefault="00AA2E2E">
      <w:r>
        <w:separator/>
      </w:r>
    </w:p>
  </w:endnote>
  <w:endnote w:type="continuationSeparator" w:id="0">
    <w:p w:rsidR="00AA2E2E" w:rsidRDefault="00AA2E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75F5" w:rsidRDefault="003775F5">
    <w:pPr>
      <w:pStyle w:val="Pta"/>
      <w:framePr w:wrap="around" w:vAnchor="text" w:hAnchor="margin" w:y="1"/>
    </w:pPr>
    <w:r>
      <w:fldChar w:fldCharType="begin"/>
    </w:r>
    <w:r>
      <w:instrText xml:space="preserve">PAGE  </w:instrText>
    </w:r>
    <w:r>
      <w:fldChar w:fldCharType="end"/>
    </w:r>
  </w:p>
  <w:p w:rsidR="003775F5" w:rsidRDefault="003775F5">
    <w:pPr>
      <w:pStyle w:val="Pta"/>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75F5" w:rsidRDefault="003775F5">
    <w:pPr>
      <w:pStyle w:val="Pta"/>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75F5" w:rsidRDefault="003775F5" w:rsidP="00DD6F3E">
    <w:pPr>
      <w:pStyle w:val="Pta"/>
      <w:jc w:val="center"/>
    </w:pPr>
  </w:p>
  <w:p w:rsidR="003775F5" w:rsidRPr="00953379" w:rsidRDefault="003775F5"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9B7F4D">
      <w:rPr>
        <w:rFonts w:ascii="Arial" w:hAnsi="Arial" w:cs="Arial"/>
        <w:noProof/>
      </w:rPr>
      <w:t>42</w:t>
    </w:r>
    <w:r w:rsidRPr="00953379">
      <w:rPr>
        <w:rFonts w:ascii="Arial" w:hAnsi="Arial" w:cs="Arial"/>
      </w:rPr>
      <w:fldChar w:fldCharType="end"/>
    </w:r>
  </w:p>
  <w:p w:rsidR="003775F5" w:rsidRPr="00953379" w:rsidRDefault="003775F5"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2E2E" w:rsidRDefault="00AA2E2E">
      <w:r>
        <w:separator/>
      </w:r>
    </w:p>
  </w:footnote>
  <w:footnote w:type="continuationSeparator" w:id="0">
    <w:p w:rsidR="00AA2E2E" w:rsidRDefault="00AA2E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75F5" w:rsidRDefault="003775F5">
    <w:pPr>
      <w:rPr>
        <w:lang w:val="en-GB"/>
      </w:rPr>
    </w:pPr>
  </w:p>
  <w:p w:rsidR="003775F5" w:rsidRDefault="003775F5">
    <w:pPr>
      <w:rPr>
        <w:lang w:val="en-GB"/>
      </w:rPr>
    </w:pPr>
  </w:p>
  <w:p w:rsidR="003775F5" w:rsidRDefault="003775F5">
    <w:pPr>
      <w:rPr>
        <w:lang w:val="en-GB"/>
      </w:rPr>
    </w:pPr>
  </w:p>
  <w:p w:rsidR="003775F5" w:rsidRDefault="003775F5">
    <w:pPr>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75F5" w:rsidRDefault="003775F5"/>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75F5" w:rsidRPr="00435877" w:rsidRDefault="00BF1FF5" w:rsidP="00435877">
    <w:pPr>
      <w:spacing w:after="0"/>
      <w:rPr>
        <w:rFonts w:ascii="Arial" w:hAnsi="Arial" w:cs="Arial"/>
        <w:b/>
        <w:i/>
        <w:lang w:val="sk-SK"/>
      </w:rPr>
    </w:pPr>
    <w:r>
      <w:rPr>
        <w:rFonts w:ascii="Arial" w:hAnsi="Arial" w:cs="Arial"/>
        <w:b/>
        <w:i/>
        <w:lang w:val="sk-SK"/>
      </w:rPr>
      <w:t>KOVOKLASS s.r.o.</w:t>
    </w:r>
  </w:p>
  <w:p w:rsidR="003775F5" w:rsidRPr="00E7199A" w:rsidRDefault="003775F5" w:rsidP="00E7199A">
    <w:pPr>
      <w:pStyle w:val="lines"/>
    </w:pPr>
    <w:r w:rsidRPr="00E7199A">
      <w:t>Poznámky k účtovnej závierke k 31. decembru 201</w:t>
    </w:r>
    <w:r w:rsidR="00E03EEA">
      <w:t>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4B8E"/>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7D05"/>
    <w:rsid w:val="00097DE2"/>
    <w:rsid w:val="000A2158"/>
    <w:rsid w:val="000A5A10"/>
    <w:rsid w:val="000A6191"/>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983"/>
    <w:rsid w:val="001A0E8E"/>
    <w:rsid w:val="001A47A0"/>
    <w:rsid w:val="001A57AF"/>
    <w:rsid w:val="001A57D9"/>
    <w:rsid w:val="001B11AD"/>
    <w:rsid w:val="001B4B61"/>
    <w:rsid w:val="001B708F"/>
    <w:rsid w:val="001C52FD"/>
    <w:rsid w:val="001C79A4"/>
    <w:rsid w:val="001C7B3E"/>
    <w:rsid w:val="001C7C5C"/>
    <w:rsid w:val="001D1957"/>
    <w:rsid w:val="001D4716"/>
    <w:rsid w:val="001D75F3"/>
    <w:rsid w:val="001E2A7A"/>
    <w:rsid w:val="001E5C3D"/>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5CDA"/>
    <w:rsid w:val="00266072"/>
    <w:rsid w:val="002673B6"/>
    <w:rsid w:val="00273DA1"/>
    <w:rsid w:val="002818D4"/>
    <w:rsid w:val="0028420F"/>
    <w:rsid w:val="0028614C"/>
    <w:rsid w:val="00287D7A"/>
    <w:rsid w:val="002927F5"/>
    <w:rsid w:val="00295714"/>
    <w:rsid w:val="00295730"/>
    <w:rsid w:val="00296518"/>
    <w:rsid w:val="00297A42"/>
    <w:rsid w:val="002A0F41"/>
    <w:rsid w:val="002A2748"/>
    <w:rsid w:val="002A4E19"/>
    <w:rsid w:val="002A593B"/>
    <w:rsid w:val="002A6954"/>
    <w:rsid w:val="002B046B"/>
    <w:rsid w:val="002B191E"/>
    <w:rsid w:val="002B2457"/>
    <w:rsid w:val="002C0964"/>
    <w:rsid w:val="002C1DC5"/>
    <w:rsid w:val="002C44AA"/>
    <w:rsid w:val="002D0475"/>
    <w:rsid w:val="002D3940"/>
    <w:rsid w:val="002D4F5A"/>
    <w:rsid w:val="002D5299"/>
    <w:rsid w:val="002D5C2D"/>
    <w:rsid w:val="002E10BE"/>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34625"/>
    <w:rsid w:val="00335407"/>
    <w:rsid w:val="00336323"/>
    <w:rsid w:val="0034369C"/>
    <w:rsid w:val="00344E58"/>
    <w:rsid w:val="003465E8"/>
    <w:rsid w:val="00352174"/>
    <w:rsid w:val="00352EA6"/>
    <w:rsid w:val="0035740C"/>
    <w:rsid w:val="00365C60"/>
    <w:rsid w:val="00370AD0"/>
    <w:rsid w:val="00372CE9"/>
    <w:rsid w:val="003748EE"/>
    <w:rsid w:val="003775F5"/>
    <w:rsid w:val="0037788D"/>
    <w:rsid w:val="00380FAE"/>
    <w:rsid w:val="0038241E"/>
    <w:rsid w:val="00384B72"/>
    <w:rsid w:val="00390235"/>
    <w:rsid w:val="00391DD2"/>
    <w:rsid w:val="003A040E"/>
    <w:rsid w:val="003A1374"/>
    <w:rsid w:val="003A7DCC"/>
    <w:rsid w:val="003B02AA"/>
    <w:rsid w:val="003B276C"/>
    <w:rsid w:val="003B4605"/>
    <w:rsid w:val="003B55F2"/>
    <w:rsid w:val="003B56EB"/>
    <w:rsid w:val="003B6D91"/>
    <w:rsid w:val="003C0E55"/>
    <w:rsid w:val="003D093E"/>
    <w:rsid w:val="003D2886"/>
    <w:rsid w:val="003D4166"/>
    <w:rsid w:val="003D4520"/>
    <w:rsid w:val="003D4A12"/>
    <w:rsid w:val="003D70CA"/>
    <w:rsid w:val="003E2EE8"/>
    <w:rsid w:val="003E3002"/>
    <w:rsid w:val="003E4A46"/>
    <w:rsid w:val="003E4A61"/>
    <w:rsid w:val="003F528D"/>
    <w:rsid w:val="003F6E60"/>
    <w:rsid w:val="003F7F5B"/>
    <w:rsid w:val="00402718"/>
    <w:rsid w:val="00402AC6"/>
    <w:rsid w:val="004037B7"/>
    <w:rsid w:val="004065F9"/>
    <w:rsid w:val="00412B42"/>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6070F"/>
    <w:rsid w:val="00460B8A"/>
    <w:rsid w:val="00461730"/>
    <w:rsid w:val="00462C96"/>
    <w:rsid w:val="00464A5B"/>
    <w:rsid w:val="00466467"/>
    <w:rsid w:val="0047756F"/>
    <w:rsid w:val="00480B50"/>
    <w:rsid w:val="004812ED"/>
    <w:rsid w:val="0048228F"/>
    <w:rsid w:val="004853AD"/>
    <w:rsid w:val="00485F0B"/>
    <w:rsid w:val="00492D9D"/>
    <w:rsid w:val="004949DE"/>
    <w:rsid w:val="0049523C"/>
    <w:rsid w:val="004A114E"/>
    <w:rsid w:val="004A3F24"/>
    <w:rsid w:val="004A51F7"/>
    <w:rsid w:val="004A6286"/>
    <w:rsid w:val="004A66FE"/>
    <w:rsid w:val="004C12BF"/>
    <w:rsid w:val="004C76A8"/>
    <w:rsid w:val="004D0BD2"/>
    <w:rsid w:val="004D3181"/>
    <w:rsid w:val="004D61C8"/>
    <w:rsid w:val="004F1C45"/>
    <w:rsid w:val="004F44F3"/>
    <w:rsid w:val="004F4CF9"/>
    <w:rsid w:val="004F5120"/>
    <w:rsid w:val="004F6A59"/>
    <w:rsid w:val="004F6EFD"/>
    <w:rsid w:val="00511434"/>
    <w:rsid w:val="005138B3"/>
    <w:rsid w:val="00514524"/>
    <w:rsid w:val="00516001"/>
    <w:rsid w:val="005165C7"/>
    <w:rsid w:val="0052163C"/>
    <w:rsid w:val="005219BD"/>
    <w:rsid w:val="005220D9"/>
    <w:rsid w:val="005224E8"/>
    <w:rsid w:val="00524DCF"/>
    <w:rsid w:val="00537219"/>
    <w:rsid w:val="0054045C"/>
    <w:rsid w:val="00544C7E"/>
    <w:rsid w:val="00545E49"/>
    <w:rsid w:val="005507BB"/>
    <w:rsid w:val="00552A3A"/>
    <w:rsid w:val="00555D28"/>
    <w:rsid w:val="005621EC"/>
    <w:rsid w:val="005647F9"/>
    <w:rsid w:val="00566084"/>
    <w:rsid w:val="00580B75"/>
    <w:rsid w:val="005A65B9"/>
    <w:rsid w:val="005C422B"/>
    <w:rsid w:val="005C59EA"/>
    <w:rsid w:val="005C7546"/>
    <w:rsid w:val="005D3721"/>
    <w:rsid w:val="005E4CB2"/>
    <w:rsid w:val="005E7A53"/>
    <w:rsid w:val="005E7FCD"/>
    <w:rsid w:val="005F0CAA"/>
    <w:rsid w:val="005F724D"/>
    <w:rsid w:val="005F76DD"/>
    <w:rsid w:val="00604A87"/>
    <w:rsid w:val="00604F07"/>
    <w:rsid w:val="0060733A"/>
    <w:rsid w:val="00615AC4"/>
    <w:rsid w:val="00615DBD"/>
    <w:rsid w:val="00621EBE"/>
    <w:rsid w:val="0062394E"/>
    <w:rsid w:val="00623DDA"/>
    <w:rsid w:val="006250F1"/>
    <w:rsid w:val="0062579A"/>
    <w:rsid w:val="00631304"/>
    <w:rsid w:val="00632D24"/>
    <w:rsid w:val="00633599"/>
    <w:rsid w:val="00635154"/>
    <w:rsid w:val="006400B9"/>
    <w:rsid w:val="00643756"/>
    <w:rsid w:val="00647357"/>
    <w:rsid w:val="006503F2"/>
    <w:rsid w:val="00650498"/>
    <w:rsid w:val="00653C24"/>
    <w:rsid w:val="00653D49"/>
    <w:rsid w:val="006563AE"/>
    <w:rsid w:val="00661B7D"/>
    <w:rsid w:val="00666CD9"/>
    <w:rsid w:val="00670026"/>
    <w:rsid w:val="006704E5"/>
    <w:rsid w:val="00681BD4"/>
    <w:rsid w:val="00681FC0"/>
    <w:rsid w:val="00682DBF"/>
    <w:rsid w:val="00687036"/>
    <w:rsid w:val="006921D5"/>
    <w:rsid w:val="00692AB2"/>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5237"/>
    <w:rsid w:val="006E6486"/>
    <w:rsid w:val="006E69E0"/>
    <w:rsid w:val="006F0654"/>
    <w:rsid w:val="006F1838"/>
    <w:rsid w:val="006F2CAE"/>
    <w:rsid w:val="006F4720"/>
    <w:rsid w:val="006F5585"/>
    <w:rsid w:val="00700F44"/>
    <w:rsid w:val="00703A64"/>
    <w:rsid w:val="00704B57"/>
    <w:rsid w:val="007051A8"/>
    <w:rsid w:val="00716A71"/>
    <w:rsid w:val="00720258"/>
    <w:rsid w:val="00721B23"/>
    <w:rsid w:val="00723066"/>
    <w:rsid w:val="007241D0"/>
    <w:rsid w:val="00724542"/>
    <w:rsid w:val="00726273"/>
    <w:rsid w:val="00730384"/>
    <w:rsid w:val="00733623"/>
    <w:rsid w:val="007360AF"/>
    <w:rsid w:val="00740C17"/>
    <w:rsid w:val="00742CD3"/>
    <w:rsid w:val="00745B12"/>
    <w:rsid w:val="00745CB4"/>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5847"/>
    <w:rsid w:val="007B53C9"/>
    <w:rsid w:val="007B6BC4"/>
    <w:rsid w:val="007C10D3"/>
    <w:rsid w:val="007C3DEE"/>
    <w:rsid w:val="007C5792"/>
    <w:rsid w:val="007C7921"/>
    <w:rsid w:val="007E42D5"/>
    <w:rsid w:val="007E51FC"/>
    <w:rsid w:val="007E6897"/>
    <w:rsid w:val="007F1DB4"/>
    <w:rsid w:val="007F1EF3"/>
    <w:rsid w:val="007F30FC"/>
    <w:rsid w:val="007F748E"/>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637FD"/>
    <w:rsid w:val="00876725"/>
    <w:rsid w:val="00876C9F"/>
    <w:rsid w:val="00881F02"/>
    <w:rsid w:val="00886F9B"/>
    <w:rsid w:val="008905B2"/>
    <w:rsid w:val="00892330"/>
    <w:rsid w:val="008924F2"/>
    <w:rsid w:val="00897838"/>
    <w:rsid w:val="008A2CE3"/>
    <w:rsid w:val="008A36B6"/>
    <w:rsid w:val="008A39EF"/>
    <w:rsid w:val="008B390C"/>
    <w:rsid w:val="008B5BE2"/>
    <w:rsid w:val="008C08BA"/>
    <w:rsid w:val="008C38C0"/>
    <w:rsid w:val="008C7A8E"/>
    <w:rsid w:val="008D428C"/>
    <w:rsid w:val="008D5012"/>
    <w:rsid w:val="008D58B8"/>
    <w:rsid w:val="008D643B"/>
    <w:rsid w:val="008E0906"/>
    <w:rsid w:val="008E79E8"/>
    <w:rsid w:val="008F2C3A"/>
    <w:rsid w:val="009031A1"/>
    <w:rsid w:val="00904C4E"/>
    <w:rsid w:val="00905A48"/>
    <w:rsid w:val="009074EE"/>
    <w:rsid w:val="00910784"/>
    <w:rsid w:val="009144D2"/>
    <w:rsid w:val="00915443"/>
    <w:rsid w:val="009169B0"/>
    <w:rsid w:val="00917284"/>
    <w:rsid w:val="0092654C"/>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B7F4D"/>
    <w:rsid w:val="009C00E4"/>
    <w:rsid w:val="009C15D9"/>
    <w:rsid w:val="009C5472"/>
    <w:rsid w:val="009D17CA"/>
    <w:rsid w:val="009D23DA"/>
    <w:rsid w:val="009D33B9"/>
    <w:rsid w:val="009E1CC4"/>
    <w:rsid w:val="009E45FC"/>
    <w:rsid w:val="009E6B58"/>
    <w:rsid w:val="009F6324"/>
    <w:rsid w:val="009F765B"/>
    <w:rsid w:val="00A0215B"/>
    <w:rsid w:val="00A02469"/>
    <w:rsid w:val="00A024D5"/>
    <w:rsid w:val="00A037EA"/>
    <w:rsid w:val="00A07985"/>
    <w:rsid w:val="00A12E8F"/>
    <w:rsid w:val="00A157FC"/>
    <w:rsid w:val="00A17279"/>
    <w:rsid w:val="00A207F4"/>
    <w:rsid w:val="00A243A1"/>
    <w:rsid w:val="00A26DAB"/>
    <w:rsid w:val="00A30F45"/>
    <w:rsid w:val="00A31F77"/>
    <w:rsid w:val="00A33D5F"/>
    <w:rsid w:val="00A35B85"/>
    <w:rsid w:val="00A404B4"/>
    <w:rsid w:val="00A419CD"/>
    <w:rsid w:val="00A46188"/>
    <w:rsid w:val="00A507B5"/>
    <w:rsid w:val="00A50E87"/>
    <w:rsid w:val="00A54290"/>
    <w:rsid w:val="00A555DC"/>
    <w:rsid w:val="00A600B3"/>
    <w:rsid w:val="00A615A0"/>
    <w:rsid w:val="00A72DBA"/>
    <w:rsid w:val="00A74FE4"/>
    <w:rsid w:val="00A75B8A"/>
    <w:rsid w:val="00A767FE"/>
    <w:rsid w:val="00A76E90"/>
    <w:rsid w:val="00A76E97"/>
    <w:rsid w:val="00A807BE"/>
    <w:rsid w:val="00A81EF5"/>
    <w:rsid w:val="00A86A71"/>
    <w:rsid w:val="00A8703F"/>
    <w:rsid w:val="00A90D91"/>
    <w:rsid w:val="00A910B5"/>
    <w:rsid w:val="00A946FD"/>
    <w:rsid w:val="00AA1551"/>
    <w:rsid w:val="00AA2E2E"/>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F1B4D"/>
    <w:rsid w:val="00AF35C2"/>
    <w:rsid w:val="00AF3B7B"/>
    <w:rsid w:val="00AF4614"/>
    <w:rsid w:val="00AF5C3E"/>
    <w:rsid w:val="00AF76F5"/>
    <w:rsid w:val="00B021C4"/>
    <w:rsid w:val="00B03427"/>
    <w:rsid w:val="00B04F20"/>
    <w:rsid w:val="00B07380"/>
    <w:rsid w:val="00B07515"/>
    <w:rsid w:val="00B1154B"/>
    <w:rsid w:val="00B17F7D"/>
    <w:rsid w:val="00B20B87"/>
    <w:rsid w:val="00B32F83"/>
    <w:rsid w:val="00B35EDD"/>
    <w:rsid w:val="00B40701"/>
    <w:rsid w:val="00B4292B"/>
    <w:rsid w:val="00B43087"/>
    <w:rsid w:val="00B52436"/>
    <w:rsid w:val="00B531AC"/>
    <w:rsid w:val="00B539E1"/>
    <w:rsid w:val="00B550FE"/>
    <w:rsid w:val="00B55E17"/>
    <w:rsid w:val="00B56870"/>
    <w:rsid w:val="00B57BE8"/>
    <w:rsid w:val="00B64A5B"/>
    <w:rsid w:val="00B67EFD"/>
    <w:rsid w:val="00B73807"/>
    <w:rsid w:val="00B755E8"/>
    <w:rsid w:val="00B83D7F"/>
    <w:rsid w:val="00B87154"/>
    <w:rsid w:val="00B875E9"/>
    <w:rsid w:val="00B95FBF"/>
    <w:rsid w:val="00BA1626"/>
    <w:rsid w:val="00BA18C4"/>
    <w:rsid w:val="00BA2729"/>
    <w:rsid w:val="00BA2CF1"/>
    <w:rsid w:val="00BB0609"/>
    <w:rsid w:val="00BC1757"/>
    <w:rsid w:val="00BC17DF"/>
    <w:rsid w:val="00BC1A6F"/>
    <w:rsid w:val="00BC4980"/>
    <w:rsid w:val="00BC6CB2"/>
    <w:rsid w:val="00BD13C2"/>
    <w:rsid w:val="00BD2EF6"/>
    <w:rsid w:val="00BD6646"/>
    <w:rsid w:val="00BE4ABB"/>
    <w:rsid w:val="00BE63B4"/>
    <w:rsid w:val="00BE7578"/>
    <w:rsid w:val="00BF1D59"/>
    <w:rsid w:val="00BF1FF5"/>
    <w:rsid w:val="00BF2722"/>
    <w:rsid w:val="00BF3553"/>
    <w:rsid w:val="00BF5831"/>
    <w:rsid w:val="00C00C9B"/>
    <w:rsid w:val="00C01BD0"/>
    <w:rsid w:val="00C03FD4"/>
    <w:rsid w:val="00C07B30"/>
    <w:rsid w:val="00C138FD"/>
    <w:rsid w:val="00C15823"/>
    <w:rsid w:val="00C254F7"/>
    <w:rsid w:val="00C267B6"/>
    <w:rsid w:val="00C275AC"/>
    <w:rsid w:val="00C30B51"/>
    <w:rsid w:val="00C35939"/>
    <w:rsid w:val="00C40F99"/>
    <w:rsid w:val="00C42BDD"/>
    <w:rsid w:val="00C43646"/>
    <w:rsid w:val="00C50DB0"/>
    <w:rsid w:val="00C50DE5"/>
    <w:rsid w:val="00C56664"/>
    <w:rsid w:val="00C57091"/>
    <w:rsid w:val="00C60905"/>
    <w:rsid w:val="00C62B04"/>
    <w:rsid w:val="00C64A9F"/>
    <w:rsid w:val="00C6781D"/>
    <w:rsid w:val="00C74B5A"/>
    <w:rsid w:val="00C753D1"/>
    <w:rsid w:val="00C7732B"/>
    <w:rsid w:val="00C83F62"/>
    <w:rsid w:val="00C870DF"/>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21BB"/>
    <w:rsid w:val="00CD70C5"/>
    <w:rsid w:val="00CD7416"/>
    <w:rsid w:val="00CE24F2"/>
    <w:rsid w:val="00CE5559"/>
    <w:rsid w:val="00CE56F6"/>
    <w:rsid w:val="00CE77C6"/>
    <w:rsid w:val="00CF23CE"/>
    <w:rsid w:val="00CF4057"/>
    <w:rsid w:val="00CF5176"/>
    <w:rsid w:val="00D10FB5"/>
    <w:rsid w:val="00D12F6A"/>
    <w:rsid w:val="00D252E2"/>
    <w:rsid w:val="00D27354"/>
    <w:rsid w:val="00D3135C"/>
    <w:rsid w:val="00D33B87"/>
    <w:rsid w:val="00D33CEA"/>
    <w:rsid w:val="00D34432"/>
    <w:rsid w:val="00D3630E"/>
    <w:rsid w:val="00D376D6"/>
    <w:rsid w:val="00D461B8"/>
    <w:rsid w:val="00D47A59"/>
    <w:rsid w:val="00D47FB9"/>
    <w:rsid w:val="00D53773"/>
    <w:rsid w:val="00D64FA2"/>
    <w:rsid w:val="00D66281"/>
    <w:rsid w:val="00D67470"/>
    <w:rsid w:val="00D74FA0"/>
    <w:rsid w:val="00D7517C"/>
    <w:rsid w:val="00D75603"/>
    <w:rsid w:val="00D76B2B"/>
    <w:rsid w:val="00D83E37"/>
    <w:rsid w:val="00D90356"/>
    <w:rsid w:val="00D95B4D"/>
    <w:rsid w:val="00D97508"/>
    <w:rsid w:val="00DA2758"/>
    <w:rsid w:val="00DB0ABA"/>
    <w:rsid w:val="00DB123B"/>
    <w:rsid w:val="00DB2459"/>
    <w:rsid w:val="00DB6514"/>
    <w:rsid w:val="00DC0807"/>
    <w:rsid w:val="00DC2422"/>
    <w:rsid w:val="00DC5B89"/>
    <w:rsid w:val="00DD6F3E"/>
    <w:rsid w:val="00DE32F1"/>
    <w:rsid w:val="00DE4249"/>
    <w:rsid w:val="00DE475A"/>
    <w:rsid w:val="00DE5073"/>
    <w:rsid w:val="00DE5AEA"/>
    <w:rsid w:val="00DF123D"/>
    <w:rsid w:val="00DF3DA0"/>
    <w:rsid w:val="00DF405E"/>
    <w:rsid w:val="00DF42B2"/>
    <w:rsid w:val="00E00622"/>
    <w:rsid w:val="00E0211F"/>
    <w:rsid w:val="00E03EEA"/>
    <w:rsid w:val="00E047A4"/>
    <w:rsid w:val="00E05A84"/>
    <w:rsid w:val="00E05D73"/>
    <w:rsid w:val="00E05E53"/>
    <w:rsid w:val="00E104A2"/>
    <w:rsid w:val="00E106A7"/>
    <w:rsid w:val="00E10C5B"/>
    <w:rsid w:val="00E116E5"/>
    <w:rsid w:val="00E1193B"/>
    <w:rsid w:val="00E17A20"/>
    <w:rsid w:val="00E3477D"/>
    <w:rsid w:val="00E350DB"/>
    <w:rsid w:val="00E359E5"/>
    <w:rsid w:val="00E372D0"/>
    <w:rsid w:val="00E41B61"/>
    <w:rsid w:val="00E42518"/>
    <w:rsid w:val="00E4259A"/>
    <w:rsid w:val="00E45A47"/>
    <w:rsid w:val="00E4695B"/>
    <w:rsid w:val="00E54C1C"/>
    <w:rsid w:val="00E551FF"/>
    <w:rsid w:val="00E57DB8"/>
    <w:rsid w:val="00E631B2"/>
    <w:rsid w:val="00E63473"/>
    <w:rsid w:val="00E7199A"/>
    <w:rsid w:val="00E76885"/>
    <w:rsid w:val="00E7723C"/>
    <w:rsid w:val="00E80E8C"/>
    <w:rsid w:val="00E86B75"/>
    <w:rsid w:val="00E86F47"/>
    <w:rsid w:val="00E92023"/>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603DB"/>
    <w:rsid w:val="00F6070C"/>
    <w:rsid w:val="00F64565"/>
    <w:rsid w:val="00F705F4"/>
    <w:rsid w:val="00F7753D"/>
    <w:rsid w:val="00F83A1F"/>
    <w:rsid w:val="00F850E2"/>
    <w:rsid w:val="00F87BAF"/>
    <w:rsid w:val="00F90F02"/>
    <w:rsid w:val="00F9192D"/>
    <w:rsid w:val="00F932C3"/>
    <w:rsid w:val="00F951B5"/>
    <w:rsid w:val="00FA4DE8"/>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22D60B-BCDF-4906-B8DC-C909CE403A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0</TotalTime>
  <Pages>43</Pages>
  <Words>6309</Words>
  <Characters>35965</Characters>
  <Application>Microsoft Office Word</Application>
  <DocSecurity>0</DocSecurity>
  <Lines>299</Lines>
  <Paragraphs>84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42190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Správca</cp:lastModifiedBy>
  <cp:revision>2</cp:revision>
  <cp:lastPrinted>2013-04-02T12:06:00Z</cp:lastPrinted>
  <dcterms:created xsi:type="dcterms:W3CDTF">2014-05-15T04:28:00Z</dcterms:created>
  <dcterms:modified xsi:type="dcterms:W3CDTF">2014-05-15T04:28:00Z</dcterms:modified>
</cp:coreProperties>
</file>