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E5294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DOMA, a. s.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E5294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Petrovanská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34, 080 01  Prešov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E5294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11.06.2003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E5294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11.06.2003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992BE9">
        <w:rPr>
          <w:rFonts w:ascii="Arial" w:hAnsi="Arial" w:cs="Arial"/>
          <w:sz w:val="22"/>
          <w:szCs w:val="22"/>
        </w:rPr>
        <w:t xml:space="preserve"> </w:t>
      </w:r>
    </w:p>
    <w:p w:rsidR="00614845" w:rsidRPr="0093379F" w:rsidRDefault="00E52943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Spracovanie vajec, výroba sušených vaječných hmôt a majonéz</w:t>
      </w:r>
      <w:r>
        <w:rPr>
          <w:rFonts w:ascii="Arial" w:hAnsi="Arial" w:cs="Arial"/>
          <w:sz w:val="22"/>
          <w:szCs w:val="22"/>
        </w:rPr>
        <w:tab/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20439" w:rsidRDefault="00E52943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20439" w:rsidRDefault="00E52943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20439" w:rsidRDefault="00E52943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520439" w:rsidRDefault="00E52943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520439" w:rsidRDefault="00E52943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51823" w:rsidRPr="00520439" w:rsidRDefault="00E52943" w:rsidP="005518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Default="005518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nie je neobmedzene ručiacim spoločníkom v iných spoločnostiach podľa § 56 ods. 5</w:t>
      </w:r>
    </w:p>
    <w:p w:rsidR="00551823" w:rsidRPr="0093379F" w:rsidRDefault="005518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Obchodného zákonníka. 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551823" w:rsidRPr="0093379F" w:rsidRDefault="005518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Riadna účtovná závierka zostavená k poslednému dňu účtovného obdobia.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Default="005518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spoločnosti k</w:t>
      </w:r>
      <w:r w:rsidR="00E52943">
        <w:rPr>
          <w:rFonts w:ascii="Arial" w:hAnsi="Arial" w:cs="Arial"/>
          <w:sz w:val="22"/>
          <w:szCs w:val="22"/>
        </w:rPr>
        <w:t> 31.12.2012</w:t>
      </w:r>
      <w:r>
        <w:rPr>
          <w:rFonts w:ascii="Arial" w:hAnsi="Arial" w:cs="Arial"/>
          <w:sz w:val="22"/>
          <w:szCs w:val="22"/>
        </w:rPr>
        <w:t>, za predchádzajúce účtovné obdobie, bola schválená valným zhromaždením spoločnosti</w:t>
      </w:r>
      <w:r w:rsidR="00E52943">
        <w:rPr>
          <w:rFonts w:ascii="Arial" w:hAnsi="Arial" w:cs="Arial"/>
          <w:sz w:val="22"/>
          <w:szCs w:val="22"/>
        </w:rPr>
        <w:t xml:space="preserve"> 30.06.2013</w:t>
      </w:r>
      <w:r w:rsidRPr="0058412D">
        <w:rPr>
          <w:rFonts w:ascii="Arial" w:hAnsi="Arial" w:cs="Arial"/>
          <w:sz w:val="22"/>
          <w:szCs w:val="22"/>
          <w:highlight w:val="yellow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</w:p>
    <w:p w:rsidR="00551823" w:rsidRPr="0093379F" w:rsidRDefault="005518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551823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Spoločnosť nie je súčasťou konsolidovaného celku. </w:t>
      </w: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1A618B" w:rsidRDefault="001A618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55E77" w:rsidRPr="001A618B" w:rsidRDefault="00755E77" w:rsidP="001A618B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</w:rPr>
        <w:t>S</w:t>
      </w:r>
      <w:r w:rsidR="00235630" w:rsidRPr="001A618B">
        <w:rPr>
          <w:rFonts w:ascii="Arial" w:hAnsi="Arial" w:cs="Arial"/>
          <w:sz w:val="22"/>
          <w:szCs w:val="22"/>
        </w:rPr>
        <w:t>plnen</w:t>
      </w:r>
      <w:r w:rsidRPr="001A618B">
        <w:rPr>
          <w:rFonts w:ascii="Arial" w:hAnsi="Arial" w:cs="Arial"/>
          <w:sz w:val="22"/>
          <w:szCs w:val="22"/>
        </w:rPr>
        <w:t>ie</w:t>
      </w:r>
      <w:r w:rsidR="00235630" w:rsidRPr="001A618B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1A618B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1A618B">
        <w:rPr>
          <w:rFonts w:ascii="Arial" w:hAnsi="Arial" w:cs="Arial"/>
          <w:sz w:val="22"/>
          <w:szCs w:val="22"/>
        </w:rPr>
        <w:t xml:space="preserve"> vo svojej činnosti</w:t>
      </w:r>
      <w:r w:rsidRPr="001A618B">
        <w:rPr>
          <w:rFonts w:ascii="Arial" w:hAnsi="Arial" w:cs="Arial"/>
          <w:sz w:val="22"/>
          <w:szCs w:val="22"/>
        </w:rPr>
        <w:t xml:space="preserve">: </w:t>
      </w:r>
      <w:r w:rsidR="001A618B">
        <w:rPr>
          <w:rFonts w:ascii="Arial" w:hAnsi="Arial" w:cs="Arial"/>
          <w:sz w:val="22"/>
          <w:szCs w:val="22"/>
        </w:rPr>
        <w:t xml:space="preserve">Účtovná jednotka bude pokračovať vo svojej činnosti.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1A618B" w:rsidRDefault="00755E77" w:rsidP="001A618B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  <w:u w:val="single"/>
        </w:rPr>
        <w:t>Z</w:t>
      </w:r>
      <w:r w:rsidR="00235630" w:rsidRPr="001A618B">
        <w:rPr>
          <w:rFonts w:ascii="Arial" w:hAnsi="Arial" w:cs="Arial"/>
          <w:sz w:val="22"/>
          <w:szCs w:val="22"/>
          <w:u w:val="single"/>
        </w:rPr>
        <w:t>men</w:t>
      </w:r>
      <w:r w:rsidRPr="001A618B">
        <w:rPr>
          <w:rFonts w:ascii="Arial" w:hAnsi="Arial" w:cs="Arial"/>
          <w:sz w:val="22"/>
          <w:szCs w:val="22"/>
          <w:u w:val="single"/>
        </w:rPr>
        <w:t>y účtovných zásad</w:t>
      </w:r>
      <w:r w:rsidRPr="001A618B">
        <w:rPr>
          <w:rFonts w:ascii="Arial" w:hAnsi="Arial" w:cs="Arial"/>
          <w:sz w:val="22"/>
          <w:szCs w:val="22"/>
        </w:rPr>
        <w:t xml:space="preserve"> a zmeny</w:t>
      </w:r>
      <w:r w:rsidR="00235630" w:rsidRPr="001A618B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1A618B">
        <w:rPr>
          <w:rFonts w:ascii="Arial" w:hAnsi="Arial" w:cs="Arial"/>
          <w:sz w:val="22"/>
          <w:szCs w:val="22"/>
        </w:rPr>
        <w:t>odárenia účtovnej jednotky</w:t>
      </w:r>
      <w:r w:rsidRPr="001A618B">
        <w:rPr>
          <w:rFonts w:ascii="Arial" w:hAnsi="Arial" w:cs="Arial"/>
          <w:sz w:val="22"/>
          <w:szCs w:val="22"/>
        </w:rPr>
        <w:t xml:space="preserve">: </w:t>
      </w:r>
      <w:r w:rsidR="005A612F" w:rsidRPr="001A618B">
        <w:rPr>
          <w:rFonts w:ascii="Arial" w:hAnsi="Arial" w:cs="Arial"/>
          <w:sz w:val="22"/>
          <w:szCs w:val="22"/>
        </w:rPr>
        <w:t xml:space="preserve"> </w:t>
      </w:r>
    </w:p>
    <w:p w:rsidR="001A618B" w:rsidRPr="00323296" w:rsidRDefault="001A618B" w:rsidP="001A618B">
      <w:pPr>
        <w:ind w:left="720" w:right="-468"/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Účtovná jednotka nemenila účtovné metódy počas účtovného obdobia.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755E77" w:rsidP="001A618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</w:rPr>
        <w:t>D</w:t>
      </w:r>
      <w:r w:rsidR="00235630" w:rsidRPr="001A618B">
        <w:rPr>
          <w:rFonts w:ascii="Arial" w:hAnsi="Arial" w:cs="Arial"/>
          <w:sz w:val="22"/>
          <w:szCs w:val="22"/>
        </w:rPr>
        <w:t>lhodobý n</w:t>
      </w:r>
      <w:r w:rsidR="005A612F" w:rsidRPr="001A618B">
        <w:rPr>
          <w:rFonts w:ascii="Arial" w:hAnsi="Arial" w:cs="Arial"/>
          <w:sz w:val="22"/>
          <w:szCs w:val="22"/>
        </w:rPr>
        <w:t>ehmotný majetok obstaraný</w:t>
      </w:r>
      <w:r w:rsidR="00A3246D" w:rsidRPr="001A618B">
        <w:rPr>
          <w:rFonts w:ascii="Arial" w:hAnsi="Arial" w:cs="Arial"/>
          <w:sz w:val="22"/>
          <w:szCs w:val="22"/>
        </w:rPr>
        <w:t xml:space="preserve"> kúpou:</w:t>
      </w:r>
    </w:p>
    <w:p w:rsidR="00B70D44" w:rsidRPr="00C6424B" w:rsidRDefault="00B70D44" w:rsidP="00B70D44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z w:val="20"/>
          <w:szCs w:val="20"/>
        </w:rPr>
      </w:pPr>
      <w:r w:rsidRPr="00C6424B">
        <w:rPr>
          <w:rFonts w:ascii="Arial" w:hAnsi="Arial" w:cs="Arial"/>
          <w:sz w:val="20"/>
          <w:szCs w:val="20"/>
        </w:rPr>
        <w:t>Dlhodobý nehmotný majetok nakupovaný sa oceňuje obstarávacou cenou, ktorá zahŕňa  cenu obstarania a náklady súvisiace s obstaraním /clo, prepravu, montáž, poistné a pod./.</w:t>
      </w:r>
    </w:p>
    <w:p w:rsidR="00B70D44" w:rsidRPr="00C6424B" w:rsidRDefault="00B70D44" w:rsidP="00C6424B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</w:p>
    <w:p w:rsidR="00755E77" w:rsidRPr="001A618B" w:rsidRDefault="00A3246D" w:rsidP="001A618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</w:rPr>
        <w:t>D</w:t>
      </w:r>
      <w:r w:rsidR="00235630" w:rsidRPr="001A618B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1A618B">
        <w:rPr>
          <w:rFonts w:ascii="Arial" w:hAnsi="Arial" w:cs="Arial"/>
          <w:sz w:val="22"/>
          <w:szCs w:val="22"/>
        </w:rPr>
        <w:t xml:space="preserve">: </w:t>
      </w:r>
    </w:p>
    <w:p w:rsidR="001A618B" w:rsidRPr="00323296" w:rsidRDefault="001A618B" w:rsidP="001A618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Nemáme takýto majetok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1A618B" w:rsidRDefault="001A5D58" w:rsidP="001A618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</w:rPr>
        <w:t>D</w:t>
      </w:r>
      <w:r w:rsidR="00235630" w:rsidRPr="001A618B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1A618B">
        <w:rPr>
          <w:rFonts w:ascii="Arial" w:hAnsi="Arial" w:cs="Arial"/>
          <w:sz w:val="22"/>
          <w:szCs w:val="22"/>
        </w:rPr>
        <w:t>:</w:t>
      </w:r>
      <w:r w:rsidR="00D404F7" w:rsidRPr="001A618B">
        <w:rPr>
          <w:rFonts w:ascii="Arial" w:hAnsi="Arial" w:cs="Arial"/>
          <w:sz w:val="22"/>
          <w:szCs w:val="22"/>
        </w:rPr>
        <w:t xml:space="preserve"> </w:t>
      </w:r>
    </w:p>
    <w:p w:rsidR="001A618B" w:rsidRPr="00323296" w:rsidRDefault="001A618B" w:rsidP="001A618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Nemáme takýto majetok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1A5D58" w:rsidP="001A618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1A618B">
        <w:rPr>
          <w:rFonts w:ascii="Arial" w:hAnsi="Arial" w:cs="Arial"/>
          <w:sz w:val="22"/>
          <w:szCs w:val="22"/>
        </w:rPr>
        <w:t>D</w:t>
      </w:r>
      <w:r w:rsidR="00235630" w:rsidRPr="001A618B">
        <w:rPr>
          <w:rFonts w:ascii="Arial" w:hAnsi="Arial" w:cs="Arial"/>
          <w:sz w:val="22"/>
          <w:szCs w:val="22"/>
        </w:rPr>
        <w:t>lhodobý</w:t>
      </w:r>
      <w:r w:rsidR="00D404F7" w:rsidRPr="001A618B">
        <w:rPr>
          <w:rFonts w:ascii="Arial" w:hAnsi="Arial" w:cs="Arial"/>
          <w:sz w:val="22"/>
          <w:szCs w:val="22"/>
        </w:rPr>
        <w:t xml:space="preserve"> hmotný majetok obstaraný</w:t>
      </w:r>
      <w:r w:rsidR="00A3246D" w:rsidRPr="001A618B">
        <w:rPr>
          <w:rFonts w:ascii="Arial" w:hAnsi="Arial" w:cs="Arial"/>
          <w:sz w:val="22"/>
          <w:szCs w:val="22"/>
        </w:rPr>
        <w:t xml:space="preserve"> kúpou</w:t>
      </w:r>
      <w:r w:rsidR="00E90529" w:rsidRPr="001A618B">
        <w:rPr>
          <w:rFonts w:ascii="Arial" w:hAnsi="Arial" w:cs="Arial"/>
          <w:sz w:val="22"/>
          <w:szCs w:val="22"/>
        </w:rPr>
        <w:t>:</w:t>
      </w:r>
      <w:r w:rsidR="00D404F7" w:rsidRPr="001A618B">
        <w:rPr>
          <w:rFonts w:ascii="Arial" w:hAnsi="Arial" w:cs="Arial"/>
          <w:sz w:val="22"/>
          <w:szCs w:val="22"/>
        </w:rPr>
        <w:t xml:space="preserve"> </w:t>
      </w:r>
    </w:p>
    <w:p w:rsidR="00B70D44" w:rsidRDefault="00B70D44" w:rsidP="00B70D44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C6424B">
        <w:rPr>
          <w:rFonts w:ascii="Arial" w:hAnsi="Arial" w:cs="Arial"/>
          <w:sz w:val="20"/>
          <w:szCs w:val="20"/>
        </w:rPr>
        <w:t>Dlhodobý hmotný majetok nakupovaný sa oceňuje obstaráv</w:t>
      </w:r>
      <w:r w:rsidR="00C6424B" w:rsidRPr="00C6424B">
        <w:rPr>
          <w:rFonts w:ascii="Arial" w:hAnsi="Arial" w:cs="Arial"/>
          <w:sz w:val="20"/>
          <w:szCs w:val="20"/>
        </w:rPr>
        <w:t>a</w:t>
      </w:r>
      <w:r w:rsidRPr="00C6424B">
        <w:rPr>
          <w:rFonts w:ascii="Arial" w:hAnsi="Arial" w:cs="Arial"/>
          <w:sz w:val="20"/>
          <w:szCs w:val="20"/>
        </w:rPr>
        <w:t>cou cenou, ktorá zahŕňa cenu obstarania a náklady súvisiace s obstaraním / clo, prepravu, montáž, poistné a pod./.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2D6EC2" w:rsidRDefault="001A5D58" w:rsidP="002D6EC2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D6EC2">
        <w:rPr>
          <w:rFonts w:ascii="Arial" w:hAnsi="Arial" w:cs="Arial"/>
          <w:sz w:val="22"/>
          <w:szCs w:val="22"/>
        </w:rPr>
        <w:t>D</w:t>
      </w:r>
      <w:r w:rsidR="00235630" w:rsidRPr="002D6EC2">
        <w:rPr>
          <w:rFonts w:ascii="Arial" w:hAnsi="Arial" w:cs="Arial"/>
          <w:sz w:val="22"/>
          <w:szCs w:val="22"/>
        </w:rPr>
        <w:t>lhodobý hmotný majetok obstaraný vlastnou činnosťou</w:t>
      </w:r>
      <w:r w:rsidR="00A3246D" w:rsidRPr="002D6EC2">
        <w:rPr>
          <w:rFonts w:ascii="Arial" w:hAnsi="Arial" w:cs="Arial"/>
          <w:sz w:val="22"/>
          <w:szCs w:val="22"/>
        </w:rPr>
        <w:t>:</w:t>
      </w:r>
    </w:p>
    <w:p w:rsidR="002D6EC2" w:rsidRPr="00323296" w:rsidRDefault="002D6EC2" w:rsidP="002D6EC2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Nemáme takýto majetok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2D6EC2" w:rsidRDefault="00A3246D" w:rsidP="002D6EC2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D6EC2">
        <w:rPr>
          <w:rFonts w:ascii="Arial" w:hAnsi="Arial" w:cs="Arial"/>
          <w:sz w:val="22"/>
          <w:szCs w:val="22"/>
        </w:rPr>
        <w:t>D</w:t>
      </w:r>
      <w:r w:rsidR="00235630" w:rsidRPr="002D6EC2">
        <w:rPr>
          <w:rFonts w:ascii="Arial" w:hAnsi="Arial" w:cs="Arial"/>
          <w:sz w:val="22"/>
          <w:szCs w:val="22"/>
        </w:rPr>
        <w:t xml:space="preserve">lhodobý hmotný </w:t>
      </w:r>
      <w:r w:rsidR="00D404F7" w:rsidRPr="002D6EC2">
        <w:rPr>
          <w:rFonts w:ascii="Arial" w:hAnsi="Arial" w:cs="Arial"/>
          <w:sz w:val="22"/>
          <w:szCs w:val="22"/>
        </w:rPr>
        <w:t>majetok obstaraný iným spôsobom</w:t>
      </w:r>
      <w:r w:rsidR="001A5D58" w:rsidRPr="002D6EC2">
        <w:rPr>
          <w:rFonts w:ascii="Arial" w:hAnsi="Arial" w:cs="Arial"/>
          <w:sz w:val="22"/>
          <w:szCs w:val="22"/>
        </w:rPr>
        <w:t>:</w:t>
      </w:r>
    </w:p>
    <w:p w:rsidR="002D6EC2" w:rsidRPr="00323296" w:rsidRDefault="002D6EC2" w:rsidP="002D6EC2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Nemáme takýto majetok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2D6EC2" w:rsidRDefault="001A5D58" w:rsidP="002D6EC2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D6EC2">
        <w:rPr>
          <w:rFonts w:ascii="Arial" w:hAnsi="Arial" w:cs="Arial"/>
          <w:sz w:val="22"/>
          <w:szCs w:val="22"/>
        </w:rPr>
        <w:t>D</w:t>
      </w:r>
      <w:r w:rsidR="00235630" w:rsidRPr="002D6EC2">
        <w:rPr>
          <w:rFonts w:ascii="Arial" w:hAnsi="Arial" w:cs="Arial"/>
          <w:sz w:val="22"/>
          <w:szCs w:val="22"/>
        </w:rPr>
        <w:t>lhodobý finančný majetok</w:t>
      </w:r>
      <w:r w:rsidRPr="002D6EC2">
        <w:rPr>
          <w:rFonts w:ascii="Arial" w:hAnsi="Arial" w:cs="Arial"/>
          <w:sz w:val="22"/>
          <w:szCs w:val="22"/>
        </w:rPr>
        <w:t>:</w:t>
      </w:r>
      <w:r w:rsidR="00D404F7" w:rsidRPr="002D6EC2">
        <w:rPr>
          <w:rFonts w:ascii="Arial" w:hAnsi="Arial" w:cs="Arial"/>
          <w:sz w:val="22"/>
          <w:szCs w:val="22"/>
        </w:rPr>
        <w:t xml:space="preserve"> </w:t>
      </w:r>
    </w:p>
    <w:p w:rsidR="001A5D58" w:rsidRPr="00963FE3" w:rsidRDefault="00963FE3" w:rsidP="00A90A6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>Cenné papiere a podiely sa oceňujú obstarávacími cenami vrátane nákladov súvisiacich s obstaraním. Od obstarávacej ceny je odpočítané zníženie hodnoty cenných papierov a podielov.</w:t>
      </w:r>
    </w:p>
    <w:p w:rsidR="00963FE3" w:rsidRPr="00A90A6A" w:rsidRDefault="00963FE3" w:rsidP="00963FE3">
      <w:pPr>
        <w:pStyle w:val="Odsekzoznamu"/>
        <w:ind w:left="1080"/>
        <w:jc w:val="both"/>
        <w:rPr>
          <w:rFonts w:ascii="Arial" w:hAnsi="Arial" w:cs="Arial"/>
          <w:sz w:val="22"/>
          <w:szCs w:val="22"/>
        </w:rPr>
      </w:pPr>
    </w:p>
    <w:p w:rsidR="00235630" w:rsidRPr="002D6EC2" w:rsidRDefault="001A5D58" w:rsidP="002D6EC2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2D6EC2">
        <w:rPr>
          <w:rFonts w:ascii="Arial" w:hAnsi="Arial" w:cs="Arial"/>
          <w:sz w:val="22"/>
          <w:szCs w:val="22"/>
        </w:rPr>
        <w:t>Z</w:t>
      </w:r>
      <w:r w:rsidR="00235630" w:rsidRPr="002D6EC2">
        <w:rPr>
          <w:rFonts w:ascii="Arial" w:hAnsi="Arial" w:cs="Arial"/>
          <w:sz w:val="22"/>
          <w:szCs w:val="22"/>
        </w:rPr>
        <w:t>ásoby obstarané kúpou</w:t>
      </w:r>
      <w:r w:rsidRPr="002D6EC2">
        <w:rPr>
          <w:rFonts w:ascii="Arial" w:hAnsi="Arial" w:cs="Arial"/>
          <w:sz w:val="22"/>
          <w:szCs w:val="22"/>
        </w:rPr>
        <w:t>:</w:t>
      </w:r>
      <w:r w:rsidR="0002705A" w:rsidRPr="002D6EC2">
        <w:rPr>
          <w:rFonts w:ascii="Arial" w:hAnsi="Arial" w:cs="Arial"/>
          <w:sz w:val="22"/>
          <w:szCs w:val="22"/>
        </w:rPr>
        <w:t xml:space="preserve"> </w:t>
      </w:r>
    </w:p>
    <w:p w:rsidR="002D6EC2" w:rsidRPr="00323296" w:rsidRDefault="002D6EC2" w:rsidP="002D6EC2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>Zásoby sa oceňujú obstarávacou cenou</w:t>
      </w:r>
      <w:r w:rsidR="00323296" w:rsidRPr="00323296">
        <w:rPr>
          <w:rFonts w:ascii="Arial" w:hAnsi="Arial" w:cs="Arial"/>
          <w:sz w:val="20"/>
          <w:szCs w:val="20"/>
        </w:rPr>
        <w:t xml:space="preserve">. </w:t>
      </w:r>
    </w:p>
    <w:p w:rsidR="00323296" w:rsidRPr="00323296" w:rsidRDefault="00323296" w:rsidP="002D6EC2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>Náklady súvisiace s obstaraním / preprava, / sa účtujú na účet obstarávacích nákladov</w:t>
      </w:r>
      <w:r w:rsidR="00E52943">
        <w:rPr>
          <w:rFonts w:ascii="Arial" w:hAnsi="Arial" w:cs="Arial"/>
          <w:sz w:val="20"/>
          <w:szCs w:val="20"/>
        </w:rPr>
        <w:t>.</w:t>
      </w:r>
    </w:p>
    <w:p w:rsidR="00323296" w:rsidRPr="00323296" w:rsidRDefault="00323296" w:rsidP="002D6EC2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Úroky z cudzích zdrojov nie sú súčasťou obstarávacej ceny. </w:t>
      </w:r>
    </w:p>
    <w:p w:rsidR="002D6EC2" w:rsidRPr="00323296" w:rsidRDefault="002D6EC2" w:rsidP="002D6EC2">
      <w:pPr>
        <w:ind w:left="720"/>
        <w:jc w:val="both"/>
        <w:rPr>
          <w:rFonts w:ascii="Arial" w:hAnsi="Arial" w:cs="Arial"/>
          <w:sz w:val="20"/>
          <w:szCs w:val="20"/>
        </w:rPr>
      </w:pP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323296" w:rsidRDefault="001A5D58" w:rsidP="0032329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23296">
        <w:rPr>
          <w:rFonts w:ascii="Arial" w:hAnsi="Arial" w:cs="Arial"/>
          <w:sz w:val="22"/>
          <w:szCs w:val="22"/>
        </w:rPr>
        <w:t>Z</w:t>
      </w:r>
      <w:r w:rsidR="00235630" w:rsidRPr="00323296">
        <w:rPr>
          <w:rFonts w:ascii="Arial" w:hAnsi="Arial" w:cs="Arial"/>
          <w:sz w:val="22"/>
          <w:szCs w:val="22"/>
        </w:rPr>
        <w:t>ásoby vytvorené vlastnou činnosťou</w:t>
      </w:r>
      <w:r w:rsidRPr="00323296">
        <w:rPr>
          <w:rFonts w:ascii="Arial" w:hAnsi="Arial" w:cs="Arial"/>
          <w:sz w:val="22"/>
          <w:szCs w:val="22"/>
        </w:rPr>
        <w:t>:</w:t>
      </w:r>
      <w:r w:rsidR="0002705A" w:rsidRPr="00323296">
        <w:rPr>
          <w:rFonts w:ascii="Arial" w:hAnsi="Arial" w:cs="Arial"/>
          <w:sz w:val="22"/>
          <w:szCs w:val="22"/>
        </w:rPr>
        <w:t xml:space="preserve"> </w:t>
      </w:r>
    </w:p>
    <w:p w:rsidR="00323296" w:rsidRDefault="00323296" w:rsidP="0032329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>Vlastné náklady zahŕňajú priame náklady /priamy materiál, priame mzdy a ostatné priame náklady/ a časť nepriamych nákladov bezprostredne súvisiacich s vytvorením zásob vlastnou činnosťou /výrobná réžia/.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323296" w:rsidRDefault="001A5D58" w:rsidP="0032329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23296">
        <w:rPr>
          <w:rFonts w:ascii="Arial" w:hAnsi="Arial" w:cs="Arial"/>
          <w:sz w:val="22"/>
          <w:szCs w:val="22"/>
        </w:rPr>
        <w:t>Z</w:t>
      </w:r>
      <w:r w:rsidR="00235630" w:rsidRPr="00323296">
        <w:rPr>
          <w:rFonts w:ascii="Arial" w:hAnsi="Arial" w:cs="Arial"/>
          <w:sz w:val="22"/>
          <w:szCs w:val="22"/>
        </w:rPr>
        <w:t>ásoby obstarané iným spôsobom</w:t>
      </w:r>
      <w:r w:rsidRPr="00323296">
        <w:rPr>
          <w:rFonts w:ascii="Arial" w:hAnsi="Arial" w:cs="Arial"/>
          <w:sz w:val="22"/>
          <w:szCs w:val="22"/>
        </w:rPr>
        <w:t>:</w:t>
      </w:r>
      <w:r w:rsidR="0002705A" w:rsidRPr="00323296">
        <w:rPr>
          <w:rFonts w:ascii="Arial" w:hAnsi="Arial" w:cs="Arial"/>
          <w:sz w:val="22"/>
          <w:szCs w:val="22"/>
        </w:rPr>
        <w:t xml:space="preserve"> </w:t>
      </w:r>
    </w:p>
    <w:p w:rsidR="00323296" w:rsidRPr="00323296" w:rsidRDefault="00323296" w:rsidP="0032329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Nemáme takéto zásoby. </w:t>
      </w:r>
    </w:p>
    <w:p w:rsidR="001A5D58" w:rsidRPr="00323296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323296" w:rsidRDefault="001A5D58" w:rsidP="0032329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23296">
        <w:rPr>
          <w:rFonts w:ascii="Arial" w:hAnsi="Arial" w:cs="Arial"/>
          <w:sz w:val="22"/>
          <w:szCs w:val="22"/>
        </w:rPr>
        <w:t>Z</w:t>
      </w:r>
      <w:r w:rsidR="00235630" w:rsidRPr="00323296">
        <w:rPr>
          <w:rFonts w:ascii="Arial" w:hAnsi="Arial" w:cs="Arial"/>
          <w:sz w:val="22"/>
          <w:szCs w:val="22"/>
        </w:rPr>
        <w:t>ákazkov</w:t>
      </w:r>
      <w:r w:rsidR="00A3246D" w:rsidRPr="00323296">
        <w:rPr>
          <w:rFonts w:ascii="Arial" w:hAnsi="Arial" w:cs="Arial"/>
          <w:sz w:val="22"/>
          <w:szCs w:val="22"/>
        </w:rPr>
        <w:t>á</w:t>
      </w:r>
      <w:r w:rsidR="00235630" w:rsidRPr="00323296">
        <w:rPr>
          <w:rFonts w:ascii="Arial" w:hAnsi="Arial" w:cs="Arial"/>
          <w:sz w:val="22"/>
          <w:szCs w:val="22"/>
        </w:rPr>
        <w:t xml:space="preserve"> výrob</w:t>
      </w:r>
      <w:r w:rsidR="00A3246D" w:rsidRPr="00323296">
        <w:rPr>
          <w:rFonts w:ascii="Arial" w:hAnsi="Arial" w:cs="Arial"/>
          <w:sz w:val="22"/>
          <w:szCs w:val="22"/>
        </w:rPr>
        <w:t>a a zákazková výstavba nehnuteľnosti určenej na predaj</w:t>
      </w:r>
      <w:r w:rsidRPr="00323296">
        <w:rPr>
          <w:rFonts w:ascii="Arial" w:hAnsi="Arial" w:cs="Arial"/>
          <w:sz w:val="22"/>
          <w:szCs w:val="22"/>
        </w:rPr>
        <w:t>:</w:t>
      </w:r>
      <w:r w:rsidR="0002705A" w:rsidRPr="00323296">
        <w:rPr>
          <w:rFonts w:ascii="Arial" w:hAnsi="Arial" w:cs="Arial"/>
          <w:sz w:val="22"/>
          <w:szCs w:val="22"/>
        </w:rPr>
        <w:t xml:space="preserve"> </w:t>
      </w:r>
    </w:p>
    <w:p w:rsidR="00323296" w:rsidRPr="00323296" w:rsidRDefault="00E52943" w:rsidP="0032329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nemá zákazkovú výrobu</w:t>
      </w:r>
      <w:r w:rsidR="00323296" w:rsidRPr="00323296">
        <w:rPr>
          <w:rFonts w:ascii="Arial" w:hAnsi="Arial" w:cs="Arial"/>
          <w:sz w:val="20"/>
          <w:szCs w:val="20"/>
        </w:rPr>
        <w:t xml:space="preserve">. </w:t>
      </w:r>
    </w:p>
    <w:p w:rsidR="001A5D58" w:rsidRPr="00323296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323296" w:rsidRDefault="001A5D58" w:rsidP="0032329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23296">
        <w:rPr>
          <w:rFonts w:ascii="Arial" w:hAnsi="Arial" w:cs="Arial"/>
          <w:sz w:val="22"/>
          <w:szCs w:val="22"/>
        </w:rPr>
        <w:t>Pohľadávky:</w:t>
      </w:r>
    </w:p>
    <w:p w:rsidR="00323296" w:rsidRPr="00323296" w:rsidRDefault="00323296" w:rsidP="0032329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323296">
        <w:rPr>
          <w:rFonts w:ascii="Arial" w:hAnsi="Arial" w:cs="Arial"/>
          <w:sz w:val="20"/>
          <w:szCs w:val="20"/>
        </w:rPr>
        <w:t xml:space="preserve">Pohľadávky pri ich vzniku sa oceňujú ich menovitou hodnotou, postúpené pohľadávky sa oceňujú obstarávacou cenou vrátane nákladov súvisiacich s obstaraním.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323296" w:rsidRDefault="001A5D58" w:rsidP="00323296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23296">
        <w:rPr>
          <w:rFonts w:ascii="Arial" w:hAnsi="Arial" w:cs="Arial"/>
          <w:sz w:val="22"/>
          <w:szCs w:val="22"/>
        </w:rPr>
        <w:t>Krátkodobý finančný majetok:</w:t>
      </w:r>
    </w:p>
    <w:p w:rsidR="00323296" w:rsidRPr="00B70D44" w:rsidRDefault="00323296" w:rsidP="00323296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B70D44">
        <w:rPr>
          <w:rFonts w:ascii="Arial" w:hAnsi="Arial" w:cs="Arial"/>
          <w:sz w:val="20"/>
          <w:szCs w:val="20"/>
        </w:rPr>
        <w:t>Peňažné prostriedky a ceniny sa oceňujú ich men</w:t>
      </w:r>
      <w:r w:rsidR="00B70D44" w:rsidRPr="00B70D44">
        <w:rPr>
          <w:rFonts w:ascii="Arial" w:hAnsi="Arial" w:cs="Arial"/>
          <w:sz w:val="20"/>
          <w:szCs w:val="20"/>
        </w:rPr>
        <w:t xml:space="preserve">ovitou hodnotou. Zníženie ich hodnoty sa vyjadruje opravnou položkou.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D11DFB" w:rsidRDefault="001A5D58" w:rsidP="00D11DF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D11DFB">
        <w:rPr>
          <w:rFonts w:ascii="Arial" w:hAnsi="Arial" w:cs="Arial"/>
          <w:sz w:val="22"/>
          <w:szCs w:val="22"/>
        </w:rPr>
        <w:t>Časové</w:t>
      </w:r>
      <w:r w:rsidR="00235630" w:rsidRPr="00D11DFB">
        <w:rPr>
          <w:rFonts w:ascii="Arial" w:hAnsi="Arial" w:cs="Arial"/>
          <w:sz w:val="22"/>
          <w:szCs w:val="22"/>
        </w:rPr>
        <w:t xml:space="preserve"> ro</w:t>
      </w:r>
      <w:r w:rsidRPr="00D11DFB">
        <w:rPr>
          <w:rFonts w:ascii="Arial" w:hAnsi="Arial" w:cs="Arial"/>
          <w:sz w:val="22"/>
          <w:szCs w:val="22"/>
        </w:rPr>
        <w:t>zlíšenie na strane aktív súvahy:</w:t>
      </w:r>
    </w:p>
    <w:p w:rsidR="00D11DFB" w:rsidRPr="00D11DFB" w:rsidRDefault="00D11DFB" w:rsidP="00D11DF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D11DFB">
        <w:rPr>
          <w:rFonts w:ascii="Arial" w:hAnsi="Arial" w:cs="Arial"/>
          <w:sz w:val="20"/>
          <w:szCs w:val="20"/>
        </w:rPr>
        <w:t xml:space="preserve">Náklady budúcich období a príjmy budúcich období sa vykazujú vo výške, ktorá je potrebná na dodržanie zásady vecnej a časovej súvislosti s účtovným obdobím. </w:t>
      </w:r>
    </w:p>
    <w:p w:rsidR="001A5D58" w:rsidRPr="00D11DFB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Default="001A5D58" w:rsidP="00D11DF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D11DFB">
        <w:rPr>
          <w:rFonts w:ascii="Arial" w:hAnsi="Arial" w:cs="Arial"/>
          <w:sz w:val="22"/>
          <w:szCs w:val="22"/>
        </w:rPr>
        <w:t>Z</w:t>
      </w:r>
      <w:r w:rsidR="00235630" w:rsidRPr="00D11DFB">
        <w:rPr>
          <w:rFonts w:ascii="Arial" w:hAnsi="Arial" w:cs="Arial"/>
          <w:sz w:val="22"/>
          <w:szCs w:val="22"/>
        </w:rPr>
        <w:t>áväzky, vrátane rezer</w:t>
      </w:r>
      <w:r w:rsidRPr="00D11DFB">
        <w:rPr>
          <w:rFonts w:ascii="Arial" w:hAnsi="Arial" w:cs="Arial"/>
          <w:sz w:val="22"/>
          <w:szCs w:val="22"/>
        </w:rPr>
        <w:t>v, dlhopisov, pôžičiek a úverov:</w:t>
      </w:r>
    </w:p>
    <w:p w:rsidR="00D878EE" w:rsidRPr="00D11DFB" w:rsidRDefault="00D878EE" w:rsidP="00D878EE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11DFB" w:rsidRDefault="00D11DFB" w:rsidP="00D11DF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D11DFB">
        <w:rPr>
          <w:rFonts w:ascii="Arial" w:hAnsi="Arial" w:cs="Arial"/>
          <w:sz w:val="20"/>
          <w:szCs w:val="20"/>
        </w:rPr>
        <w:lastRenderedPageBreak/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</w:t>
      </w:r>
    </w:p>
    <w:p w:rsidR="00D11DFB" w:rsidRDefault="00D11DFB" w:rsidP="00D11DF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Rezervy sú záväzky s neurčitým časovým vymedzením alebo výškou, tvoria sa na krytie známych rizík alebo strát z podnikania. Oceňujú sa v očakávanej výške záväzku. </w:t>
      </w:r>
    </w:p>
    <w:p w:rsidR="00D11DFB" w:rsidRDefault="00D11DFB" w:rsidP="00D11DF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Odložené dane /</w:t>
      </w:r>
      <w:proofErr w:type="spellStart"/>
      <w:r>
        <w:rPr>
          <w:rFonts w:ascii="Arial" w:hAnsi="Arial" w:cs="Arial"/>
          <w:sz w:val="20"/>
          <w:szCs w:val="20"/>
        </w:rPr>
        <w:t>odpožená</w:t>
      </w:r>
      <w:proofErr w:type="spellEnd"/>
      <w:r>
        <w:rPr>
          <w:rFonts w:ascii="Arial" w:hAnsi="Arial" w:cs="Arial"/>
          <w:sz w:val="20"/>
          <w:szCs w:val="20"/>
        </w:rPr>
        <w:t xml:space="preserve"> daňová pohľadávka a odložený daňový záväzok/ sa vzťahujú na: </w:t>
      </w:r>
    </w:p>
    <w:p w:rsidR="00D11DFB" w:rsidRDefault="00D11DFB" w:rsidP="00D11DFB">
      <w:pPr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a/. – dočasné rozdiely medzi účtovnou hodnotou majetku a účtovnou hodnotou záväzkov</w:t>
      </w:r>
    </w:p>
    <w:p w:rsidR="00D11DFB" w:rsidRPr="00D11DFB" w:rsidRDefault="00D11DFB" w:rsidP="00D11DFB">
      <w:pPr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vykázanou v súvahe a ich daňovou základňou, </w:t>
      </w:r>
    </w:p>
    <w:p w:rsidR="00D11DFB" w:rsidRDefault="00D11DFB" w:rsidP="00755E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b/. – možnosť umorovať daňovú stratu v budúcnosti, ktorou sa rozumie možnosť odpočítať  </w:t>
      </w:r>
    </w:p>
    <w:p w:rsidR="001A5D58" w:rsidRDefault="00D11DFB" w:rsidP="00755E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daňovú stratu od základu dane v budúcnosti, </w:t>
      </w:r>
    </w:p>
    <w:p w:rsidR="00D11DFB" w:rsidRDefault="00D11DFB" w:rsidP="00755E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c/. – možnosť previesť nevyužité daňové odpočty a iné daňové nároky do budúcich období.</w:t>
      </w:r>
    </w:p>
    <w:p w:rsidR="00D11DFB" w:rsidRPr="00D11DFB" w:rsidRDefault="00D11DFB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Default="001A5D58" w:rsidP="00D11DFB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D11DFB">
        <w:rPr>
          <w:rFonts w:ascii="Arial" w:hAnsi="Arial" w:cs="Arial"/>
          <w:sz w:val="22"/>
          <w:szCs w:val="22"/>
        </w:rPr>
        <w:t>Č</w:t>
      </w:r>
      <w:r w:rsidR="00235630" w:rsidRPr="00D11DFB">
        <w:rPr>
          <w:rFonts w:ascii="Arial" w:hAnsi="Arial" w:cs="Arial"/>
          <w:sz w:val="22"/>
          <w:szCs w:val="22"/>
        </w:rPr>
        <w:t>asové ro</w:t>
      </w:r>
      <w:r w:rsidRPr="00D11DFB">
        <w:rPr>
          <w:rFonts w:ascii="Arial" w:hAnsi="Arial" w:cs="Arial"/>
          <w:sz w:val="22"/>
          <w:szCs w:val="22"/>
        </w:rPr>
        <w:t>zlíšenie na strane pasív súvahy:</w:t>
      </w:r>
    </w:p>
    <w:p w:rsidR="00D878EE" w:rsidRPr="00D11DFB" w:rsidRDefault="00D878EE" w:rsidP="00D878EE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11DFB" w:rsidRDefault="00D11DFB" w:rsidP="00D11DFB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024553">
        <w:rPr>
          <w:rFonts w:ascii="Arial" w:hAnsi="Arial" w:cs="Arial"/>
          <w:sz w:val="20"/>
          <w:szCs w:val="20"/>
        </w:rPr>
        <w:t xml:space="preserve">Výdavky budúcich období a výnosy budúcich období sa vykazujú vo výške, ktorá je potrebná na dodržanie zásady vecnej a časovej súvislosti s účtovným obdobím. </w:t>
      </w:r>
    </w:p>
    <w:p w:rsidR="001A5D58" w:rsidRPr="00024553" w:rsidRDefault="001A5D58" w:rsidP="00755E77">
      <w:pPr>
        <w:jc w:val="both"/>
        <w:rPr>
          <w:rFonts w:ascii="Arial" w:hAnsi="Arial" w:cs="Arial"/>
          <w:sz w:val="20"/>
          <w:szCs w:val="20"/>
        </w:rPr>
      </w:pPr>
    </w:p>
    <w:p w:rsidR="00235630" w:rsidRPr="00024553" w:rsidRDefault="001A5D58" w:rsidP="00755E77">
      <w:pPr>
        <w:jc w:val="both"/>
        <w:rPr>
          <w:rFonts w:ascii="Arial" w:hAnsi="Arial" w:cs="Arial"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24553">
        <w:rPr>
          <w:rFonts w:ascii="Arial" w:hAnsi="Arial" w:cs="Arial"/>
          <w:sz w:val="22"/>
          <w:szCs w:val="22"/>
        </w:rPr>
        <w:t xml:space="preserve">- </w:t>
      </w:r>
      <w:r w:rsidR="00024553" w:rsidRPr="00024553">
        <w:rPr>
          <w:rFonts w:ascii="Arial" w:hAnsi="Arial" w:cs="Arial"/>
          <w:sz w:val="20"/>
          <w:szCs w:val="20"/>
        </w:rPr>
        <w:t>nemáme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D878EE" w:rsidRDefault="00A3246D" w:rsidP="00755E77">
      <w:pPr>
        <w:jc w:val="both"/>
        <w:rPr>
          <w:rFonts w:ascii="Arial" w:hAnsi="Arial" w:cs="Arial"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D878EE">
        <w:rPr>
          <w:rFonts w:ascii="Arial" w:hAnsi="Arial" w:cs="Arial"/>
          <w:sz w:val="20"/>
          <w:szCs w:val="20"/>
        </w:rPr>
        <w:t>:</w:t>
      </w:r>
      <w:r w:rsidR="0002705A" w:rsidRPr="00D878EE">
        <w:rPr>
          <w:rFonts w:ascii="Arial" w:hAnsi="Arial" w:cs="Arial"/>
          <w:sz w:val="20"/>
          <w:szCs w:val="20"/>
        </w:rPr>
        <w:t xml:space="preserve"> </w:t>
      </w:r>
      <w:r w:rsidR="00024553" w:rsidRPr="00D878EE">
        <w:rPr>
          <w:rFonts w:ascii="Arial" w:hAnsi="Arial" w:cs="Arial"/>
          <w:sz w:val="20"/>
          <w:szCs w:val="20"/>
        </w:rPr>
        <w:t>nemáme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58412D" w:rsidRDefault="0058412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F43223" w:rsidRDefault="00A3246D" w:rsidP="00755E77">
      <w:pPr>
        <w:jc w:val="both"/>
        <w:rPr>
          <w:rFonts w:ascii="Arial" w:hAnsi="Arial" w:cs="Arial"/>
          <w:sz w:val="20"/>
          <w:szCs w:val="20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F43223">
        <w:rPr>
          <w:rFonts w:ascii="Arial" w:hAnsi="Arial" w:cs="Arial"/>
          <w:sz w:val="22"/>
          <w:szCs w:val="22"/>
        </w:rPr>
        <w:t xml:space="preserve"> </w:t>
      </w:r>
      <w:r w:rsidR="00F43223" w:rsidRPr="00F43223">
        <w:rPr>
          <w:rFonts w:ascii="Arial" w:hAnsi="Arial" w:cs="Arial"/>
          <w:sz w:val="20"/>
          <w:szCs w:val="20"/>
        </w:rPr>
        <w:t xml:space="preserve">nemáme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F43223" w:rsidRPr="00D878EE" w:rsidRDefault="00F43223" w:rsidP="00755E7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D878EE">
        <w:rPr>
          <w:rFonts w:ascii="Arial" w:hAnsi="Arial" w:cs="Arial"/>
          <w:sz w:val="20"/>
          <w:szCs w:val="20"/>
        </w:rPr>
        <w:t xml:space="preserve">- Splatná daň z príjmov sa účtuje v nominálnej hodnote prislúchajúcej preukázanej výške    </w:t>
      </w:r>
    </w:p>
    <w:p w:rsidR="00F43223" w:rsidRPr="00D878EE" w:rsidRDefault="00F43223" w:rsidP="00755E77">
      <w:pPr>
        <w:jc w:val="both"/>
        <w:rPr>
          <w:rFonts w:ascii="Arial" w:hAnsi="Arial" w:cs="Arial"/>
          <w:sz w:val="20"/>
          <w:szCs w:val="20"/>
        </w:rPr>
      </w:pPr>
      <w:r w:rsidRPr="00D878EE">
        <w:rPr>
          <w:rFonts w:ascii="Arial" w:hAnsi="Arial" w:cs="Arial"/>
          <w:sz w:val="20"/>
          <w:szCs w:val="20"/>
        </w:rPr>
        <w:t xml:space="preserve">        dane z kreditných úrokov v banke a iných zrážkových daní. </w:t>
      </w:r>
    </w:p>
    <w:p w:rsidR="00F43223" w:rsidRPr="00D878EE" w:rsidRDefault="00F43223" w:rsidP="00755E77">
      <w:pPr>
        <w:jc w:val="both"/>
        <w:rPr>
          <w:rFonts w:ascii="Arial" w:hAnsi="Arial" w:cs="Arial"/>
          <w:sz w:val="20"/>
          <w:szCs w:val="20"/>
        </w:rPr>
      </w:pPr>
    </w:p>
    <w:p w:rsidR="00F43223" w:rsidRDefault="00F43223" w:rsidP="00755E77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</w:t>
      </w:r>
      <w:r>
        <w:rPr>
          <w:rFonts w:ascii="Arial" w:hAnsi="Arial" w:cs="Arial"/>
          <w:b/>
          <w:sz w:val="20"/>
          <w:szCs w:val="20"/>
        </w:rPr>
        <w:t>Cudzia mena</w:t>
      </w:r>
    </w:p>
    <w:p w:rsidR="00AD13A1" w:rsidRDefault="00AD13A1" w:rsidP="00AD13A1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</w:p>
    <w:p w:rsidR="00AD13A1" w:rsidRPr="00AD13A1" w:rsidRDefault="00AD13A1" w:rsidP="00755E7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AD13A1">
        <w:rPr>
          <w:rFonts w:ascii="Arial" w:hAnsi="Arial" w:cs="Arial"/>
          <w:sz w:val="20"/>
          <w:szCs w:val="20"/>
        </w:rPr>
        <w:t xml:space="preserve">Majetok a záväzky vyjadrené v cudzej mene /okrem prijatých a poskytnutých preddavkov/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D13A1" w:rsidRPr="00AD13A1" w:rsidRDefault="00AD13A1" w:rsidP="00AD13A1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</w:p>
    <w:p w:rsidR="00AD13A1" w:rsidRPr="00AD13A1" w:rsidRDefault="00AD13A1" w:rsidP="00755E7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AD13A1">
        <w:rPr>
          <w:rFonts w:ascii="Arial" w:hAnsi="Arial" w:cs="Arial"/>
          <w:sz w:val="20"/>
          <w:szCs w:val="20"/>
        </w:rPr>
        <w:t xml:space="preserve"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D13A1" w:rsidRPr="00AD13A1" w:rsidRDefault="00AD13A1" w:rsidP="00AD13A1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</w:p>
    <w:p w:rsidR="00AD13A1" w:rsidRPr="00AD13A1" w:rsidRDefault="00AD13A1" w:rsidP="00755E7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AD13A1">
        <w:rPr>
          <w:rFonts w:ascii="Arial" w:hAnsi="Arial" w:cs="Arial"/>
          <w:sz w:val="20"/>
          <w:szCs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D13A1" w:rsidRPr="00AD13A1" w:rsidRDefault="00AD13A1" w:rsidP="00AD13A1">
      <w:pPr>
        <w:pStyle w:val="Odsekzoznamu"/>
        <w:rPr>
          <w:rFonts w:ascii="Arial" w:hAnsi="Arial" w:cs="Arial"/>
          <w:sz w:val="20"/>
          <w:szCs w:val="20"/>
        </w:rPr>
      </w:pPr>
    </w:p>
    <w:p w:rsidR="00AD13A1" w:rsidRPr="00AD13A1" w:rsidRDefault="00AD13A1" w:rsidP="00755E7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AD13A1">
        <w:rPr>
          <w:rFonts w:ascii="Arial" w:hAnsi="Arial" w:cs="Arial"/>
          <w:sz w:val="20"/>
          <w:szCs w:val="20"/>
        </w:rPr>
        <w:t>Prijaté a poskytnuté preddavky sa ku dňu, ktorému sa zostavuje účtovná závierka, na menu euro už neprepočítavajú.</w:t>
      </w:r>
    </w:p>
    <w:p w:rsidR="00AD13A1" w:rsidRPr="00AD13A1" w:rsidRDefault="00AD13A1" w:rsidP="00AD13A1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Default="00D878EE" w:rsidP="00E9052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Pr="00D878EE">
        <w:rPr>
          <w:rFonts w:ascii="Arial" w:hAnsi="Arial" w:cs="Arial"/>
          <w:sz w:val="20"/>
          <w:szCs w:val="20"/>
        </w:rPr>
        <w:t>Odpisy dlhodobého nehmotného majetku sú stanovené vychádzajúc z predpokladanej doby jeho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 w:rsidRPr="00D878E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 </w:t>
      </w:r>
      <w:r w:rsidRPr="00D878EE">
        <w:rPr>
          <w:rFonts w:ascii="Arial" w:hAnsi="Arial" w:cs="Arial"/>
          <w:sz w:val="20"/>
          <w:szCs w:val="20"/>
        </w:rPr>
        <w:t xml:space="preserve">používania a predpokladaného priebehu jeho  opotrebenia. Odpisovať sa začína prvým dňom </w:t>
      </w:r>
      <w:r>
        <w:rPr>
          <w:rFonts w:ascii="Arial" w:hAnsi="Arial" w:cs="Arial"/>
          <w:sz w:val="20"/>
          <w:szCs w:val="20"/>
        </w:rPr>
        <w:t xml:space="preserve">  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Pr="00D878EE">
        <w:rPr>
          <w:rFonts w:ascii="Arial" w:hAnsi="Arial" w:cs="Arial"/>
          <w:sz w:val="20"/>
          <w:szCs w:val="20"/>
        </w:rPr>
        <w:t xml:space="preserve">mesiaca nasledujúceho po uvedení majetku do používania. Drobný dlhodobý nehmotný majetok, 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Pr="00D878EE">
        <w:rPr>
          <w:rFonts w:ascii="Arial" w:hAnsi="Arial" w:cs="Arial"/>
          <w:sz w:val="20"/>
          <w:szCs w:val="20"/>
        </w:rPr>
        <w:t xml:space="preserve">ktorého obstarávacia cena /resp. vlastné náklady/ je 2.400,- EUR a nižšia, sa odpisuje jednorazovo 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D878EE">
        <w:rPr>
          <w:rFonts w:ascii="Arial" w:hAnsi="Arial" w:cs="Arial"/>
          <w:sz w:val="20"/>
          <w:szCs w:val="20"/>
        </w:rPr>
        <w:t>pri uvedení do používania. Predpokladaná doba používania je rôzna, metóda odpisovania –</w:t>
      </w:r>
    </w:p>
    <w:p w:rsidR="00D878EE" w:rsidRP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</w:t>
      </w:r>
      <w:r w:rsidRPr="00D878EE">
        <w:rPr>
          <w:rFonts w:ascii="Arial" w:hAnsi="Arial" w:cs="Arial"/>
          <w:sz w:val="20"/>
          <w:szCs w:val="20"/>
        </w:rPr>
        <w:t>jednorazový odpis, odpisová sadzba – 0 %.</w:t>
      </w:r>
    </w:p>
    <w:p w:rsidR="00D878EE" w:rsidRPr="00C6424B" w:rsidRDefault="00D878EE" w:rsidP="00D878EE">
      <w:pPr>
        <w:pStyle w:val="Odsekzoznamu"/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/resp. vlastné náklady/ je 1.700,- EUR a nižšia, sa odpisuje jednorazovo pri uvedení do používania. </w:t>
      </w:r>
    </w:p>
    <w:p w:rsid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Pozemky sa neodpisujú. </w:t>
      </w:r>
    </w:p>
    <w:p w:rsid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Predpokladaná doba používania </w:t>
      </w:r>
    </w:p>
    <w:p w:rsidR="00520439" w:rsidRDefault="00520439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-34" w:type="dxa"/>
        <w:tblLook w:val="04A0"/>
      </w:tblPr>
      <w:tblGrid>
        <w:gridCol w:w="5253"/>
        <w:gridCol w:w="4068"/>
      </w:tblGrid>
      <w:tr w:rsidR="00520439" w:rsidTr="00520439">
        <w:tc>
          <w:tcPr>
            <w:tcW w:w="5253" w:type="dxa"/>
          </w:tcPr>
          <w:p w:rsidR="00520439" w:rsidRPr="00520439" w:rsidRDefault="00520439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4068" w:type="dxa"/>
          </w:tcPr>
          <w:p w:rsidR="00520439" w:rsidRPr="00520439" w:rsidRDefault="00520439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20 rokov</w:t>
            </w:r>
          </w:p>
        </w:tc>
      </w:tr>
      <w:tr w:rsidR="00520439" w:rsidTr="00520439">
        <w:tc>
          <w:tcPr>
            <w:tcW w:w="5253" w:type="dxa"/>
          </w:tcPr>
          <w:p w:rsidR="00520439" w:rsidRPr="00520439" w:rsidRDefault="00520439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4068" w:type="dxa"/>
          </w:tcPr>
          <w:p w:rsidR="00520439" w:rsidRPr="00520439" w:rsidRDefault="00520439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 xml:space="preserve">6-12 rokov </w:t>
            </w:r>
          </w:p>
        </w:tc>
      </w:tr>
      <w:tr w:rsidR="00520439" w:rsidTr="00520439">
        <w:tc>
          <w:tcPr>
            <w:tcW w:w="5253" w:type="dxa"/>
          </w:tcPr>
          <w:p w:rsidR="00520439" w:rsidRPr="009F1A20" w:rsidRDefault="00520439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4068" w:type="dxa"/>
          </w:tcPr>
          <w:p w:rsidR="00520439" w:rsidRPr="009F1A20" w:rsidRDefault="00520439" w:rsidP="00D878EE">
            <w:pPr>
              <w:pStyle w:val="Odsekzoznamu"/>
              <w:ind w:left="0"/>
              <w:jc w:val="both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</w:tbl>
    <w:p w:rsidR="00520439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:rsidR="00D878EE" w:rsidRDefault="00520439" w:rsidP="0058412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D878EE">
        <w:rPr>
          <w:rFonts w:ascii="Arial" w:hAnsi="Arial" w:cs="Arial"/>
          <w:sz w:val="20"/>
          <w:szCs w:val="20"/>
        </w:rPr>
        <w:t xml:space="preserve">  -     Metóda odpisovania – </w:t>
      </w:r>
      <w:r w:rsidR="00914836">
        <w:rPr>
          <w:rFonts w:ascii="Arial" w:hAnsi="Arial" w:cs="Arial"/>
          <w:sz w:val="20"/>
          <w:szCs w:val="20"/>
        </w:rPr>
        <w:t>rovnomerná</w:t>
      </w:r>
    </w:p>
    <w:p w:rsidR="004315EF" w:rsidRDefault="004315EF" w:rsidP="00D878EE">
      <w:pPr>
        <w:jc w:val="both"/>
        <w:rPr>
          <w:rFonts w:ascii="Arial" w:hAnsi="Arial" w:cs="Arial"/>
          <w:sz w:val="20"/>
          <w:szCs w:val="20"/>
        </w:rPr>
      </w:pP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-     ročná odpisová sadzba : </w:t>
      </w:r>
    </w:p>
    <w:p w:rsidR="00D878EE" w:rsidRDefault="00D878EE" w:rsidP="00D878EE">
      <w:pPr>
        <w:jc w:val="both"/>
        <w:rPr>
          <w:rFonts w:ascii="Arial" w:hAnsi="Arial" w:cs="Arial"/>
          <w:sz w:val="20"/>
          <w:szCs w:val="20"/>
        </w:rPr>
      </w:pPr>
    </w:p>
    <w:p w:rsidR="00520439" w:rsidRDefault="00D878EE" w:rsidP="00D878E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</w:t>
      </w:r>
    </w:p>
    <w:tbl>
      <w:tblPr>
        <w:tblStyle w:val="Mriekatabuky"/>
        <w:tblW w:w="0" w:type="auto"/>
        <w:tblLook w:val="04A0"/>
      </w:tblPr>
      <w:tblGrid>
        <w:gridCol w:w="4605"/>
        <w:gridCol w:w="4606"/>
      </w:tblGrid>
      <w:tr w:rsidR="00520439" w:rsidRPr="00520439" w:rsidTr="00520439">
        <w:tc>
          <w:tcPr>
            <w:tcW w:w="4605" w:type="dxa"/>
          </w:tcPr>
          <w:p w:rsidR="00520439" w:rsidRPr="00520439" w:rsidRDefault="00520439" w:rsidP="0052043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4606" w:type="dxa"/>
          </w:tcPr>
          <w:p w:rsidR="00520439" w:rsidRPr="00520439" w:rsidRDefault="00520439" w:rsidP="00520439">
            <w:pPr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>5 %</w:t>
            </w:r>
          </w:p>
        </w:tc>
      </w:tr>
      <w:tr w:rsidR="00520439" w:rsidRPr="00520439" w:rsidTr="00520439">
        <w:tc>
          <w:tcPr>
            <w:tcW w:w="4605" w:type="dxa"/>
          </w:tcPr>
          <w:p w:rsidR="00520439" w:rsidRPr="00520439" w:rsidRDefault="00520439" w:rsidP="00D878E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520439">
              <w:rPr>
                <w:rFonts w:ascii="Arial" w:hAnsi="Arial" w:cs="Arial"/>
                <w:sz w:val="18"/>
                <w:szCs w:val="18"/>
              </w:rPr>
              <w:t xml:space="preserve">Stroje, prístroje a zariadenia </w:t>
            </w:r>
          </w:p>
        </w:tc>
        <w:tc>
          <w:tcPr>
            <w:tcW w:w="4606" w:type="dxa"/>
          </w:tcPr>
          <w:p w:rsidR="00520439" w:rsidRPr="00520439" w:rsidRDefault="00914836" w:rsidP="0052043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16,6 % - 25 %</w:t>
            </w:r>
          </w:p>
        </w:tc>
      </w:tr>
    </w:tbl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D878EE" w:rsidRDefault="00D878EE" w:rsidP="00D878EE"/>
    <w:p w:rsid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Dotácie zo štátneho rozpočtu – o nároku na dotácie zo štátneho rozpočtu sa účtuje, ak je takmer isté, že na základe splnených podmienok na poskytnutie dotácie sa spoločnosti daná dotácia poskytne. </w:t>
      </w:r>
    </w:p>
    <w:p w:rsidR="00D878EE" w:rsidRP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D878EE">
        <w:rPr>
          <w:rFonts w:ascii="Arial" w:hAnsi="Arial" w:cs="Arial"/>
          <w:sz w:val="20"/>
          <w:szCs w:val="20"/>
        </w:rPr>
        <w:t xml:space="preserve">Dotácie na hospodársku činnosť spoločnosti sa najskôr vykazujú ako výnosy budúcich období a do výkazu ziskov a strát sa rozpúšťajú ako výnosy z hospodárskej činnosti v časovej a vednej súvislosti s vynaložením nákladov na príslušný účel. </w:t>
      </w:r>
    </w:p>
    <w:p w:rsidR="00D878EE" w:rsidRPr="00D878EE" w:rsidRDefault="00D878EE" w:rsidP="00D878EE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</w:rPr>
      </w:pPr>
      <w:r w:rsidRPr="00D878EE">
        <w:rPr>
          <w:rFonts w:ascii="Arial" w:hAnsi="Arial" w:cs="Arial"/>
          <w:sz w:val="20"/>
          <w:szCs w:val="20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4874BE" w:rsidRPr="004874BE" w:rsidRDefault="004874BE" w:rsidP="004874BE">
      <w:r>
        <w:t xml:space="preserve">- v účtovnom roku 2013, nebolo účtované o významných chybách minulých účtovných období. </w:t>
      </w:r>
    </w:p>
    <w:p w:rsidR="005031B8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14836" w:rsidRDefault="0091483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14836" w:rsidRDefault="0091483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74BE" w:rsidRPr="0093379F" w:rsidRDefault="004874B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4874BE" w:rsidRDefault="00DA33E6" w:rsidP="004874BE">
      <w:pPr>
        <w:pStyle w:val="Odsekzoznamu"/>
        <w:numPr>
          <w:ilvl w:val="0"/>
          <w:numId w:val="12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4874BE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4874BE">
        <w:rPr>
          <w:rFonts w:ascii="Arial" w:hAnsi="Arial" w:cs="Arial"/>
          <w:b/>
          <w:sz w:val="22"/>
          <w:szCs w:val="22"/>
          <w:u w:val="single"/>
        </w:rPr>
        <w:t>lhodob</w:t>
      </w:r>
      <w:r w:rsidRPr="004874BE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4874BE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4874BE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4874BE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4874BE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4874BE">
        <w:rPr>
          <w:rFonts w:ascii="Arial" w:hAnsi="Arial" w:cs="Arial"/>
          <w:sz w:val="22"/>
          <w:szCs w:val="22"/>
        </w:rPr>
        <w:t xml:space="preserve"> </w:t>
      </w:r>
      <w:r w:rsidR="00235630" w:rsidRPr="004874BE">
        <w:rPr>
          <w:rFonts w:ascii="Arial" w:hAnsi="Arial" w:cs="Arial"/>
          <w:sz w:val="22"/>
          <w:szCs w:val="22"/>
        </w:rPr>
        <w:t>za bežné účtovné obdobie</w:t>
      </w:r>
      <w:r w:rsidR="00A649E0" w:rsidRPr="004874BE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4874BE">
        <w:rPr>
          <w:rFonts w:ascii="Arial" w:hAnsi="Arial" w:cs="Arial"/>
          <w:sz w:val="22"/>
          <w:szCs w:val="22"/>
        </w:rPr>
        <w:t xml:space="preserve">: </w:t>
      </w:r>
      <w:r w:rsidR="00235630" w:rsidRPr="004874BE">
        <w:rPr>
          <w:rFonts w:ascii="Arial" w:hAnsi="Arial" w:cs="Arial"/>
          <w:sz w:val="22"/>
          <w:szCs w:val="22"/>
        </w:rPr>
        <w:t xml:space="preserve"> </w:t>
      </w:r>
    </w:p>
    <w:p w:rsidR="00AD1402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8412D" w:rsidRDefault="0058412D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8412D" w:rsidRPr="0093379F" w:rsidRDefault="0058412D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/>
      </w:tblPr>
      <w:tblGrid>
        <w:gridCol w:w="1775"/>
        <w:gridCol w:w="868"/>
        <w:gridCol w:w="23"/>
        <w:gridCol w:w="70"/>
        <w:gridCol w:w="700"/>
        <w:gridCol w:w="95"/>
        <w:gridCol w:w="81"/>
        <w:gridCol w:w="636"/>
        <w:gridCol w:w="90"/>
        <w:gridCol w:w="149"/>
        <w:gridCol w:w="126"/>
        <w:gridCol w:w="715"/>
        <w:gridCol w:w="112"/>
        <w:gridCol w:w="99"/>
        <w:gridCol w:w="720"/>
        <w:gridCol w:w="76"/>
        <w:gridCol w:w="645"/>
        <w:gridCol w:w="997"/>
        <w:gridCol w:w="152"/>
        <w:gridCol w:w="106"/>
        <w:gridCol w:w="896"/>
      </w:tblGrid>
      <w:tr w:rsidR="00AD1402" w:rsidRPr="0093379F" w:rsidTr="00914836">
        <w:trPr>
          <w:trHeight w:val="334"/>
          <w:jc w:val="center"/>
        </w:trPr>
        <w:tc>
          <w:tcPr>
            <w:tcW w:w="100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3994" w:type="pct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914836">
        <w:trPr>
          <w:trHeight w:val="1124"/>
          <w:jc w:val="center"/>
        </w:trPr>
        <w:tc>
          <w:tcPr>
            <w:tcW w:w="100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613" w:type="pct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307" w:type="pct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61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31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58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6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914836">
        <w:trPr>
          <w:trHeight w:val="80"/>
          <w:jc w:val="center"/>
        </w:trPr>
        <w:tc>
          <w:tcPr>
            <w:tcW w:w="10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4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613" w:type="pct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307" w:type="pct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613" w:type="pct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31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460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58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37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914836">
        <w:trPr>
          <w:trHeight w:val="266"/>
          <w:jc w:val="center"/>
        </w:trPr>
        <w:tc>
          <w:tcPr>
            <w:tcW w:w="5000" w:type="pct"/>
            <w:gridSpan w:val="21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914836">
        <w:trPr>
          <w:trHeight w:val="278"/>
          <w:jc w:val="center"/>
        </w:trPr>
        <w:tc>
          <w:tcPr>
            <w:tcW w:w="10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4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3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10015</w:t>
            </w:r>
          </w:p>
        </w:tc>
        <w:tc>
          <w:tcPr>
            <w:tcW w:w="23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28054</w:t>
            </w:r>
          </w:p>
        </w:tc>
        <w:tc>
          <w:tcPr>
            <w:tcW w:w="690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4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4836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38069</w:t>
            </w:r>
          </w:p>
        </w:tc>
      </w:tr>
      <w:tr w:rsidR="00AD1402" w:rsidRPr="0093379F" w:rsidTr="00914836">
        <w:trPr>
          <w:trHeight w:val="397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4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4BE" w:rsidRPr="00A90A64" w:rsidRDefault="004874B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914836">
        <w:trPr>
          <w:trHeight w:val="397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4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10015</w:t>
            </w:r>
          </w:p>
        </w:tc>
        <w:tc>
          <w:tcPr>
            <w:tcW w:w="2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10015</w:t>
            </w:r>
          </w:p>
        </w:tc>
      </w:tr>
      <w:tr w:rsidR="00AD1402" w:rsidRPr="0093379F" w:rsidTr="00914836">
        <w:trPr>
          <w:trHeight w:val="397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46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0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914836">
        <w:trPr>
          <w:trHeight w:val="278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4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3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28054</w:t>
            </w:r>
          </w:p>
        </w:tc>
        <w:tc>
          <w:tcPr>
            <w:tcW w:w="690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4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28054</w:t>
            </w:r>
          </w:p>
        </w:tc>
      </w:tr>
      <w:tr w:rsidR="00AD1402" w:rsidRPr="0093379F" w:rsidTr="00914836">
        <w:trPr>
          <w:trHeight w:val="278"/>
          <w:jc w:val="center"/>
        </w:trPr>
        <w:tc>
          <w:tcPr>
            <w:tcW w:w="5000" w:type="pct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914836">
        <w:trPr>
          <w:trHeight w:val="278"/>
          <w:jc w:val="center"/>
        </w:trPr>
        <w:tc>
          <w:tcPr>
            <w:tcW w:w="10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485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10015</w:t>
            </w:r>
          </w:p>
        </w:tc>
        <w:tc>
          <w:tcPr>
            <w:tcW w:w="233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28054</w:t>
            </w:r>
          </w:p>
        </w:tc>
        <w:tc>
          <w:tcPr>
            <w:tcW w:w="699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8D9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4836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78D9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38069</w:t>
            </w:r>
          </w:p>
        </w:tc>
      </w:tr>
      <w:tr w:rsidR="00AD1402" w:rsidRPr="0093379F" w:rsidTr="00914836">
        <w:trPr>
          <w:trHeight w:val="397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48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914836">
        <w:trPr>
          <w:trHeight w:val="397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48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10015</w:t>
            </w:r>
          </w:p>
        </w:tc>
        <w:tc>
          <w:tcPr>
            <w:tcW w:w="2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AD1402" w:rsidRDefault="00914836" w:rsidP="0091483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10015</w:t>
            </w:r>
          </w:p>
          <w:p w:rsidR="00914836" w:rsidRPr="00A90A64" w:rsidRDefault="00914836" w:rsidP="0091483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C3B7A" w:rsidRPr="0093379F" w:rsidTr="00914836">
        <w:trPr>
          <w:trHeight w:val="278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485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3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9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914836">
        <w:trPr>
          <w:trHeight w:val="278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485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1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3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28054</w:t>
            </w:r>
          </w:p>
        </w:tc>
        <w:tc>
          <w:tcPr>
            <w:tcW w:w="699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Pr="00A90A64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28054</w:t>
            </w:r>
          </w:p>
        </w:tc>
      </w:tr>
      <w:tr w:rsidR="00AD1402" w:rsidRPr="0093379F" w:rsidTr="00914836">
        <w:trPr>
          <w:trHeight w:val="278"/>
          <w:jc w:val="center"/>
        </w:trPr>
        <w:tc>
          <w:tcPr>
            <w:tcW w:w="5000" w:type="pct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914836">
        <w:trPr>
          <w:trHeight w:val="278"/>
          <w:jc w:val="center"/>
        </w:trPr>
        <w:tc>
          <w:tcPr>
            <w:tcW w:w="10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542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9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92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78D9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93379F" w:rsidTr="00914836">
        <w:trPr>
          <w:trHeight w:val="397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542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9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914836">
        <w:trPr>
          <w:trHeight w:val="397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542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9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C3B7A" w:rsidRPr="0093379F" w:rsidTr="00914836">
        <w:trPr>
          <w:trHeight w:val="278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542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9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A90A64" w:rsidRDefault="005C3B7A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914836">
        <w:trPr>
          <w:trHeight w:val="278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542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9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92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90A64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78D9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AD1402" w:rsidRPr="00A90A64" w:rsidRDefault="00AD78D9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90A6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93379F" w:rsidTr="00914836">
        <w:trPr>
          <w:trHeight w:val="278"/>
          <w:jc w:val="center"/>
        </w:trPr>
        <w:tc>
          <w:tcPr>
            <w:tcW w:w="5000" w:type="pct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414089" w:rsidTr="00914836">
        <w:trPr>
          <w:trHeight w:val="278"/>
          <w:jc w:val="center"/>
        </w:trPr>
        <w:tc>
          <w:tcPr>
            <w:tcW w:w="10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41408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1408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414089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542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14089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4089">
              <w:rPr>
                <w:rFonts w:ascii="Arial" w:hAnsi="Arial" w:cs="Arial"/>
                <w:sz w:val="18"/>
                <w:szCs w:val="18"/>
              </w:rPr>
              <w:lastRenderedPageBreak/>
              <w:t>0</w:t>
            </w:r>
          </w:p>
        </w:tc>
        <w:tc>
          <w:tcPr>
            <w:tcW w:w="46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14089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408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9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14089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408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14089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408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40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14089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408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1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14089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408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414089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408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49FD" w:rsidRPr="00414089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AD1402" w:rsidRPr="00414089" w:rsidRDefault="007F49F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408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414089" w:rsidTr="00914836">
        <w:trPr>
          <w:trHeight w:val="290"/>
          <w:jc w:val="center"/>
        </w:trPr>
        <w:tc>
          <w:tcPr>
            <w:tcW w:w="10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414089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14089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542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41408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41408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9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41408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41408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0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41408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41408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41408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41408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D1402" w:rsidRPr="00414089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28054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Pr="007F49FD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38069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28054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Pr="007F49FD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38069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4836" w:rsidRPr="007F49FD" w:rsidRDefault="00914836" w:rsidP="0091483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28054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Pr="007F49FD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38069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7F49F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10015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28054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7F49F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Pr="007F49FD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38069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6A0EBD" w:rsidRDefault="0036452C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9F1A20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A0EBD" w:rsidRDefault="00AD1402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49FD" w:rsidRPr="009F1A20" w:rsidRDefault="007F49FD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</w:tbl>
    <w:p w:rsidR="00AD1402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1A20" w:rsidRPr="0093379F" w:rsidRDefault="009F1A20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992"/>
        <w:gridCol w:w="58"/>
        <w:gridCol w:w="516"/>
        <w:gridCol w:w="8"/>
        <w:gridCol w:w="14"/>
        <w:gridCol w:w="29"/>
        <w:gridCol w:w="1076"/>
        <w:gridCol w:w="709"/>
        <w:gridCol w:w="483"/>
        <w:gridCol w:w="1076"/>
      </w:tblGrid>
      <w:tr w:rsidR="00C31D64" w:rsidRPr="0093379F" w:rsidTr="0052059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5C3EA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62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5C3EA4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62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4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3476877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8761516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212909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12658707</w:t>
            </w: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292135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14836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14836">
              <w:rPr>
                <w:rFonts w:ascii="Arial" w:hAnsi="Arial" w:cs="Arial"/>
                <w:sz w:val="16"/>
                <w:szCs w:val="16"/>
              </w:rPr>
              <w:t>2206044</w:t>
            </w: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2498179</w:t>
            </w: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059B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1274342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1274541</w:t>
            </w: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059B" w:rsidRPr="0052059B" w:rsidRDefault="0052059B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196025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3476678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7779309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14836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14836">
              <w:rPr>
                <w:rFonts w:ascii="Arial" w:hAnsi="Arial" w:cs="Arial"/>
                <w:sz w:val="16"/>
                <w:szCs w:val="16"/>
              </w:rPr>
              <w:t>2418952</w:t>
            </w: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914836" w:rsidRPr="0052059B" w:rsidRDefault="0091483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13882345</w:t>
            </w: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059B" w:rsidRDefault="00C31D64" w:rsidP="0041408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Oprávky</w:t>
            </w:r>
            <w:r w:rsidR="00414089">
              <w:rPr>
                <w:rFonts w:ascii="Arial" w:hAnsi="Arial" w:cs="Arial"/>
                <w:sz w:val="18"/>
                <w:szCs w:val="18"/>
              </w:rPr>
              <w:t xml:space="preserve">                  </w:t>
            </w:r>
          </w:p>
        </w:tc>
      </w:tr>
      <w:tr w:rsidR="00C31D64" w:rsidRPr="0093379F" w:rsidTr="005C3EA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B44F6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B44F6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921262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4564269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B44F6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B44F6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5496911</w:t>
            </w:r>
          </w:p>
        </w:tc>
      </w:tr>
      <w:tr w:rsidR="00C31D64" w:rsidRPr="0093379F" w:rsidTr="005C3EA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186136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981833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A64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1167969</w:t>
            </w:r>
          </w:p>
        </w:tc>
      </w:tr>
      <w:tr w:rsidR="00C31D64" w:rsidRPr="0093379F" w:rsidTr="005C3EA4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1274342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1274541</w:t>
            </w:r>
          </w:p>
        </w:tc>
      </w:tr>
      <w:tr w:rsidR="00C73DCF" w:rsidRPr="0093379F" w:rsidTr="005C3EA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52059B" w:rsidRDefault="00C73DC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C3EA4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B44F6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1107199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4271760</w:t>
            </w: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90A64" w:rsidRDefault="00A90A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CB44F6" w:rsidRPr="0052059B" w:rsidRDefault="00CB44F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5390339</w:t>
            </w: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2059B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DCF" w:rsidRPr="0093379F" w:rsidTr="005205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52059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2059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52059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52059B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5C3EA4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5E511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5E5113" w:rsidRDefault="005E511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5E5113" w:rsidRPr="00F62E83" w:rsidRDefault="005E511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2555615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E5113" w:rsidRDefault="005E511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E5113">
              <w:rPr>
                <w:rFonts w:ascii="Arial" w:hAnsi="Arial" w:cs="Arial"/>
                <w:sz w:val="16"/>
                <w:szCs w:val="16"/>
              </w:rPr>
              <w:t>4197247</w:t>
            </w:r>
          </w:p>
        </w:tc>
        <w:tc>
          <w:tcPr>
            <w:tcW w:w="117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5E511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212909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5E5113" w:rsidRDefault="005E511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5E5113" w:rsidRPr="00F62E83" w:rsidRDefault="005E511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7161796</w:t>
            </w:r>
          </w:p>
        </w:tc>
      </w:tr>
      <w:tr w:rsidR="00C31D64" w:rsidRPr="0093379F" w:rsidTr="00752676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5E511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Default="00C31D64" w:rsidP="007526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5E5113" w:rsidRPr="00F62E83" w:rsidRDefault="005E5113" w:rsidP="007526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2369479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E5113" w:rsidRDefault="005E511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E5113">
              <w:rPr>
                <w:rFonts w:ascii="Arial" w:hAnsi="Arial" w:cs="Arial"/>
                <w:sz w:val="16"/>
                <w:szCs w:val="16"/>
              </w:rPr>
              <w:t>3507549</w:t>
            </w:r>
          </w:p>
        </w:tc>
        <w:tc>
          <w:tcPr>
            <w:tcW w:w="117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E5113" w:rsidRDefault="005E511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E5113">
              <w:rPr>
                <w:rFonts w:ascii="Arial" w:hAnsi="Arial" w:cs="Arial"/>
                <w:sz w:val="16"/>
                <w:szCs w:val="16"/>
              </w:rPr>
              <w:t>2418952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E511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5E5113" w:rsidRPr="00F62E83" w:rsidRDefault="005E511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8492005</w:t>
            </w:r>
          </w:p>
        </w:tc>
      </w:tr>
    </w:tbl>
    <w:p w:rsidR="00AE5137" w:rsidRPr="0093379F" w:rsidRDefault="00AE5137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792"/>
      </w:tblGrid>
      <w:tr w:rsidR="00C31D64" w:rsidRPr="0093379F" w:rsidTr="00F62E8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2E8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2E83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3476877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8726369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4525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2E83" w:rsidRDefault="00F62E83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12415176</w:t>
            </w: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556840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208384</w:t>
            </w: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765224</w:t>
            </w:r>
          </w:p>
        </w:tc>
      </w:tr>
      <w:tr w:rsidR="00C31D64" w:rsidRPr="0093379F" w:rsidTr="0075267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521693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Default="00C31D64" w:rsidP="007526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F62E83" w:rsidRDefault="00752676" w:rsidP="0075267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521693</w:t>
            </w: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196025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3476877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8761516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212909</w:t>
            </w: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F62E83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12658707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735215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4053699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4800294</w:t>
            </w: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186047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1032264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1218311</w:t>
            </w: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752676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521694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5D0D1D" w:rsidRDefault="00752676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521694</w:t>
            </w:r>
          </w:p>
        </w:tc>
      </w:tr>
      <w:tr w:rsidR="00711C27" w:rsidRPr="0093379F" w:rsidTr="00F62E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5D0D1D" w:rsidRDefault="00711C27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5D0D1D" w:rsidRDefault="00752676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921262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752676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4564269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752676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D0D1D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5D0D1D" w:rsidRDefault="00752676" w:rsidP="005D0D1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5496911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2E8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F62E8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2E83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2741662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52676">
              <w:rPr>
                <w:rFonts w:ascii="Arial" w:hAnsi="Arial" w:cs="Arial"/>
                <w:sz w:val="16"/>
                <w:szCs w:val="16"/>
              </w:rPr>
              <w:t>4672670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4525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7614882</w:t>
            </w:r>
          </w:p>
        </w:tc>
      </w:tr>
      <w:tr w:rsidR="00C31D64" w:rsidRPr="0093379F" w:rsidTr="00F62E83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2555615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5267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52676">
              <w:rPr>
                <w:rFonts w:ascii="Arial" w:hAnsi="Arial" w:cs="Arial"/>
                <w:sz w:val="16"/>
                <w:szCs w:val="16"/>
              </w:rPr>
              <w:t>4197247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212909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042B66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752676" w:rsidRPr="00042B66" w:rsidRDefault="00752676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7161796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720" w:type="dxa"/>
        <w:tblLook w:val="04A0"/>
      </w:tblPr>
      <w:tblGrid>
        <w:gridCol w:w="4273"/>
        <w:gridCol w:w="4294"/>
      </w:tblGrid>
      <w:tr w:rsidR="001232F8" w:rsidTr="001232F8">
        <w:tc>
          <w:tcPr>
            <w:tcW w:w="4605" w:type="dxa"/>
          </w:tcPr>
          <w:p w:rsidR="001232F8" w:rsidRPr="001232F8" w:rsidRDefault="001232F8" w:rsidP="0075484E">
            <w:pPr>
              <w:ind w:right="-4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232F8">
              <w:rPr>
                <w:rFonts w:ascii="Arial" w:hAnsi="Arial" w:cs="Arial"/>
                <w:sz w:val="18"/>
                <w:szCs w:val="18"/>
              </w:rPr>
              <w:t xml:space="preserve">Popis </w:t>
            </w:r>
            <w:proofErr w:type="spellStart"/>
            <w:r w:rsidRPr="001232F8">
              <w:rPr>
                <w:rFonts w:ascii="Arial" w:hAnsi="Arial" w:cs="Arial"/>
                <w:sz w:val="18"/>
                <w:szCs w:val="18"/>
              </w:rPr>
              <w:t>majteku</w:t>
            </w:r>
            <w:proofErr w:type="spellEnd"/>
            <w:r w:rsidRPr="001232F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4606" w:type="dxa"/>
          </w:tcPr>
          <w:p w:rsidR="001232F8" w:rsidRPr="001232F8" w:rsidRDefault="001232F8" w:rsidP="001232F8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232F8">
              <w:rPr>
                <w:rFonts w:ascii="Arial" w:hAnsi="Arial" w:cs="Arial"/>
                <w:sz w:val="18"/>
                <w:szCs w:val="18"/>
              </w:rPr>
              <w:t>ZC poisteného majetku</w:t>
            </w:r>
          </w:p>
        </w:tc>
      </w:tr>
      <w:tr w:rsidR="001232F8" w:rsidTr="001232F8">
        <w:tc>
          <w:tcPr>
            <w:tcW w:w="4605" w:type="dxa"/>
          </w:tcPr>
          <w:p w:rsidR="001232F8" w:rsidRPr="001232F8" w:rsidRDefault="001232F8" w:rsidP="0075484E">
            <w:pPr>
              <w:ind w:right="-46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06" w:type="dxa"/>
          </w:tcPr>
          <w:p w:rsidR="001232F8" w:rsidRPr="001232F8" w:rsidRDefault="001232F8" w:rsidP="001232F8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32F8" w:rsidRPr="0093379F" w:rsidRDefault="001232F8" w:rsidP="001232F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:rsidTr="006A35C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32F8" w:rsidRPr="0093379F" w:rsidRDefault="0034641F" w:rsidP="001232F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6325840</w:t>
            </w:r>
          </w:p>
        </w:tc>
      </w:tr>
      <w:tr w:rsidR="006A35C7" w:rsidRPr="0093379F" w:rsidTr="006A35C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5C7" w:rsidRPr="0093379F" w:rsidRDefault="006A35C7" w:rsidP="00B23F8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Dlhodobý hmotný majetok, pri ktorom má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Jednotka obmedzené právo s ním nakladať 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35C7" w:rsidRPr="0034641F" w:rsidRDefault="0034641F" w:rsidP="0034641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41F">
              <w:rPr>
                <w:rFonts w:ascii="Arial" w:hAnsi="Arial" w:cs="Arial"/>
                <w:sz w:val="22"/>
                <w:szCs w:val="22"/>
              </w:rPr>
              <w:t>1086154</w:t>
            </w:r>
          </w:p>
        </w:tc>
      </w:tr>
    </w:tbl>
    <w:p w:rsidR="00766D33" w:rsidRDefault="00766D3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4641F" w:rsidRPr="0093379F" w:rsidRDefault="0034641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je uvedená brutto, majetok, pri ktorom má ÚJ obmedzené právo s ním nakladať: prenajatý formou </w:t>
      </w:r>
      <w:proofErr w:type="spellStart"/>
      <w:r>
        <w:rPr>
          <w:rFonts w:ascii="Arial" w:hAnsi="Arial" w:cs="Arial"/>
          <w:sz w:val="22"/>
          <w:szCs w:val="22"/>
        </w:rPr>
        <w:t>fin.leasingu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0F51AF" w:rsidRPr="0093379F" w:rsidRDefault="000F51AF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00814">
        <w:rPr>
          <w:rFonts w:ascii="Arial" w:hAnsi="Arial" w:cs="Arial"/>
          <w:sz w:val="22"/>
          <w:szCs w:val="22"/>
        </w:rPr>
        <w:t xml:space="preserve">    - nemáme takéto položky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400814" w:rsidRDefault="00400814" w:rsidP="00AE433D">
      <w:pPr>
        <w:jc w:val="both"/>
        <w:rPr>
          <w:rFonts w:ascii="Arial" w:hAnsi="Arial" w:cs="Arial"/>
          <w:sz w:val="22"/>
          <w:szCs w:val="22"/>
        </w:rPr>
      </w:pPr>
    </w:p>
    <w:p w:rsidR="00400814" w:rsidRPr="00400814" w:rsidRDefault="00400814" w:rsidP="00400814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nerobila v účtovnom období vývojovú a výskumnú činnosť.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34641F" w:rsidRDefault="0034641F" w:rsidP="00CD560B">
            <w:pPr>
              <w:rPr>
                <w:rFonts w:ascii="Arial" w:hAnsi="Arial" w:cs="Arial"/>
                <w:sz w:val="20"/>
                <w:szCs w:val="20"/>
              </w:rPr>
            </w:pPr>
            <w:r w:rsidRPr="0034641F">
              <w:rPr>
                <w:rFonts w:ascii="Arial" w:hAnsi="Arial" w:cs="Arial"/>
                <w:sz w:val="20"/>
                <w:szCs w:val="20"/>
              </w:rPr>
              <w:t xml:space="preserve">DOMA </w:t>
            </w:r>
            <w:proofErr w:type="spellStart"/>
            <w:r w:rsidRPr="0034641F">
              <w:rPr>
                <w:rFonts w:ascii="Arial" w:hAnsi="Arial" w:cs="Arial"/>
                <w:sz w:val="20"/>
                <w:szCs w:val="20"/>
              </w:rPr>
              <w:t>Czech</w:t>
            </w:r>
            <w:proofErr w:type="spellEnd"/>
            <w:r w:rsidRPr="0034641F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34641F">
              <w:rPr>
                <w:rFonts w:ascii="Arial" w:hAnsi="Arial" w:cs="Arial"/>
                <w:sz w:val="20"/>
                <w:szCs w:val="20"/>
              </w:rPr>
              <w:t>s.r</w:t>
            </w:r>
            <w:proofErr w:type="spellEnd"/>
            <w:r w:rsidRPr="0034641F">
              <w:rPr>
                <w:rFonts w:ascii="Arial" w:hAnsi="Arial" w:cs="Arial"/>
                <w:sz w:val="20"/>
                <w:szCs w:val="20"/>
              </w:rPr>
              <w:t xml:space="preserve"> 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34641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34641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34641F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OVICZEPOL,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34641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34641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10938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34641F" w:rsidRDefault="0034641F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767"/>
        <w:gridCol w:w="793"/>
        <w:gridCol w:w="850"/>
        <w:gridCol w:w="661"/>
        <w:gridCol w:w="12"/>
        <w:gridCol w:w="661"/>
        <w:gridCol w:w="934"/>
      </w:tblGrid>
      <w:tr w:rsidR="00FC64AE" w:rsidRPr="0093379F" w:rsidTr="00BE213F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BE213F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BE213F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67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13065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213F" w:rsidRDefault="00BE213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34641F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34641F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14735</w:t>
            </w:r>
          </w:p>
        </w:tc>
      </w:tr>
      <w:tr w:rsidR="00FC64AE" w:rsidRPr="0093379F" w:rsidTr="00BE213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93379F" w:rsidTr="00BE213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2127</w:t>
            </w: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34641F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3797</w:t>
            </w:r>
          </w:p>
        </w:tc>
      </w:tr>
      <w:tr w:rsidR="00FC64AE" w:rsidRPr="0093379F" w:rsidTr="00BE213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213F" w:rsidRPr="006A0EBD" w:rsidRDefault="00BE213F" w:rsidP="00BB7E8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10938</w:t>
            </w: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34641F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34641F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10938</w:t>
            </w: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BE213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BE213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BE213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93379F" w:rsidTr="00BE213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C64AE" w:rsidRDefault="00FC64AE" w:rsidP="00FC64AE">
      <w:pPr>
        <w:rPr>
          <w:rFonts w:ascii="Arial" w:hAnsi="Arial" w:cs="Arial"/>
          <w:sz w:val="22"/>
          <w:szCs w:val="22"/>
        </w:rPr>
      </w:pPr>
    </w:p>
    <w:p w:rsidR="00D209BE" w:rsidRDefault="00D209BE" w:rsidP="00FC64AE">
      <w:pPr>
        <w:rPr>
          <w:rFonts w:ascii="Arial" w:hAnsi="Arial" w:cs="Arial"/>
          <w:sz w:val="22"/>
          <w:szCs w:val="22"/>
        </w:rPr>
      </w:pPr>
    </w:p>
    <w:p w:rsidR="00D209BE" w:rsidRDefault="00D209BE" w:rsidP="00FC64AE">
      <w:pPr>
        <w:rPr>
          <w:rFonts w:ascii="Arial" w:hAnsi="Arial" w:cs="Arial"/>
          <w:sz w:val="22"/>
          <w:szCs w:val="22"/>
        </w:rPr>
      </w:pPr>
    </w:p>
    <w:p w:rsidR="00D209BE" w:rsidRDefault="00D209BE" w:rsidP="00FC64AE">
      <w:pPr>
        <w:rPr>
          <w:rFonts w:ascii="Arial" w:hAnsi="Arial" w:cs="Arial"/>
          <w:sz w:val="22"/>
          <w:szCs w:val="22"/>
        </w:rPr>
      </w:pPr>
    </w:p>
    <w:p w:rsidR="00D209BE" w:rsidRDefault="00D209BE" w:rsidP="00FC64AE">
      <w:pPr>
        <w:rPr>
          <w:rFonts w:ascii="Arial" w:hAnsi="Arial" w:cs="Arial"/>
          <w:sz w:val="22"/>
          <w:szCs w:val="22"/>
        </w:rPr>
      </w:pPr>
    </w:p>
    <w:p w:rsidR="00D209BE" w:rsidRDefault="00D209BE" w:rsidP="00FC64AE">
      <w:pPr>
        <w:rPr>
          <w:rFonts w:ascii="Arial" w:hAnsi="Arial" w:cs="Arial"/>
          <w:sz w:val="22"/>
          <w:szCs w:val="22"/>
        </w:rPr>
      </w:pPr>
    </w:p>
    <w:p w:rsidR="00D209BE" w:rsidRDefault="00D209BE" w:rsidP="00FC64AE">
      <w:pPr>
        <w:rPr>
          <w:rFonts w:ascii="Arial" w:hAnsi="Arial" w:cs="Arial"/>
          <w:sz w:val="22"/>
          <w:szCs w:val="22"/>
        </w:rPr>
      </w:pPr>
    </w:p>
    <w:p w:rsidR="00D209BE" w:rsidRDefault="00D209BE" w:rsidP="00FC64AE">
      <w:pPr>
        <w:rPr>
          <w:rFonts w:ascii="Arial" w:hAnsi="Arial" w:cs="Arial"/>
          <w:sz w:val="22"/>
          <w:szCs w:val="22"/>
        </w:rPr>
      </w:pPr>
    </w:p>
    <w:p w:rsidR="00D209BE" w:rsidRDefault="00D209BE" w:rsidP="00FC64AE">
      <w:pPr>
        <w:rPr>
          <w:rFonts w:ascii="Arial" w:hAnsi="Arial" w:cs="Arial"/>
          <w:sz w:val="22"/>
          <w:szCs w:val="22"/>
        </w:rPr>
      </w:pPr>
    </w:p>
    <w:p w:rsidR="00D209BE" w:rsidRDefault="00D209BE" w:rsidP="00FC64AE">
      <w:pPr>
        <w:rPr>
          <w:rFonts w:ascii="Arial" w:hAnsi="Arial" w:cs="Arial"/>
          <w:sz w:val="22"/>
          <w:szCs w:val="22"/>
        </w:rPr>
      </w:pPr>
    </w:p>
    <w:p w:rsidR="00D209BE" w:rsidRPr="0093379F" w:rsidRDefault="00D209B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625"/>
        <w:gridCol w:w="935"/>
        <w:gridCol w:w="850"/>
        <w:gridCol w:w="483"/>
        <w:gridCol w:w="851"/>
        <w:gridCol w:w="934"/>
      </w:tblGrid>
      <w:tr w:rsidR="00FC64AE" w:rsidRPr="0093379F" w:rsidTr="0040081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137310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4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137310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4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400814">
        <w:trPr>
          <w:trHeight w:val="278"/>
          <w:jc w:val="center"/>
        </w:trPr>
        <w:tc>
          <w:tcPr>
            <w:tcW w:w="9242" w:type="dxa"/>
            <w:gridSpan w:val="1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13065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7723B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34641F" w:rsidRDefault="0034641F" w:rsidP="007723B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34641F" w:rsidRPr="006A0EBD" w:rsidRDefault="0034641F" w:rsidP="004E7C7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4E7C7E">
              <w:rPr>
                <w:rFonts w:ascii="Arial" w:hAnsi="Arial" w:cs="Arial"/>
                <w:sz w:val="18"/>
                <w:szCs w:val="18"/>
              </w:rPr>
              <w:t>3065</w:t>
            </w:r>
          </w:p>
        </w:tc>
      </w:tr>
      <w:tr w:rsidR="00FC64AE" w:rsidRPr="0093379F" w:rsidTr="001373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4E7C7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7C7E" w:rsidRDefault="004E7C7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FC64AE" w:rsidRPr="006A0EBD" w:rsidRDefault="004E7C7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1670</w:t>
            </w:r>
          </w:p>
        </w:tc>
      </w:tr>
      <w:tr w:rsidR="00FC64AE" w:rsidRPr="0093379F" w:rsidTr="001373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93379F" w:rsidTr="001373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13065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00814" w:rsidRDefault="00400814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34641F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34641F" w:rsidRPr="006A0EBD" w:rsidRDefault="0034641F" w:rsidP="006A0EBD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14735</w:t>
            </w:r>
          </w:p>
        </w:tc>
      </w:tr>
      <w:tr w:rsidR="00FC64AE" w:rsidRPr="0093379F" w:rsidTr="00400814">
        <w:trPr>
          <w:trHeight w:val="278"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1373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137310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400814">
        <w:trPr>
          <w:trHeight w:val="278"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137310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93379F" w:rsidTr="00137310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6A0EBD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D209BE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209BE">
        <w:rPr>
          <w:rFonts w:ascii="Arial" w:hAnsi="Arial" w:cs="Arial"/>
          <w:sz w:val="22"/>
          <w:szCs w:val="22"/>
        </w:rPr>
        <w:t xml:space="preserve">l) Zmeny v jednotlivých zložkách </w:t>
      </w:r>
      <w:r w:rsidRPr="00D209BE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D209BE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93390" w:rsidRPr="006A0EBD" w:rsidRDefault="00E93390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53389E" w:rsidRPr="006A0EBD" w:rsidRDefault="0053389E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6A0EBD" w:rsidRDefault="007F26F7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53389E" w:rsidRPr="0093379F" w:rsidRDefault="0053389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920DE" w:rsidRPr="0093379F" w:rsidRDefault="0053389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netvorila opravné položky k dlhodobému finančnému majetku.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:rsidTr="007529F5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527EBA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7EBA" w:rsidRPr="0093379F" w:rsidRDefault="00527EBA" w:rsidP="001148AB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7EBA" w:rsidRPr="0093379F" w:rsidRDefault="00527EBA" w:rsidP="001148AB">
            <w:pPr>
              <w:pStyle w:val="TopHeader"/>
              <w:rPr>
                <w:rFonts w:ascii="Arial" w:hAnsi="Arial" w:cs="Arial"/>
              </w:rPr>
            </w:pP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4E7C7E" w:rsidP="004E7C7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824408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29F5" w:rsidRDefault="007529F5" w:rsidP="00B53B34">
      <w:pPr>
        <w:jc w:val="both"/>
        <w:rPr>
          <w:rFonts w:ascii="Arial" w:hAnsi="Arial" w:cs="Arial"/>
          <w:sz w:val="22"/>
          <w:szCs w:val="22"/>
        </w:rPr>
      </w:pPr>
    </w:p>
    <w:p w:rsidR="00687FD1" w:rsidRDefault="00687FD1" w:rsidP="00B53B34">
      <w:pPr>
        <w:jc w:val="both"/>
        <w:rPr>
          <w:rFonts w:ascii="Arial" w:hAnsi="Arial" w:cs="Arial"/>
          <w:sz w:val="22"/>
          <w:szCs w:val="22"/>
        </w:rPr>
      </w:pPr>
    </w:p>
    <w:p w:rsidR="00B53B34" w:rsidRPr="00E23F4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687FD1" w:rsidRDefault="00687FD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687FD1" w:rsidRDefault="00687FD1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E11775" w:rsidRPr="0093379F" w:rsidRDefault="00E11775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 w:rsidTr="00687FD1">
        <w:trPr>
          <w:jc w:val="center"/>
        </w:trPr>
        <w:tc>
          <w:tcPr>
            <w:tcW w:w="2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687FD1">
        <w:trPr>
          <w:jc w:val="center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687FD1" w:rsidRPr="0093379F" w:rsidTr="00687FD1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7FD1" w:rsidRPr="0093379F" w:rsidTr="00687FD1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C5E93" w:rsidRPr="0093379F" w:rsidRDefault="004C5E93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7FD1" w:rsidRPr="0093379F" w:rsidTr="00687FD1">
        <w:trPr>
          <w:trHeight w:val="340"/>
          <w:jc w:val="center"/>
        </w:trPr>
        <w:tc>
          <w:tcPr>
            <w:tcW w:w="2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7FD1" w:rsidRPr="0093379F" w:rsidRDefault="00687FD1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7FD1" w:rsidRPr="0093379F" w:rsidRDefault="00687FD1" w:rsidP="004315EF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7FD1" w:rsidRPr="0093379F" w:rsidRDefault="00687FD1" w:rsidP="00687FD1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A0EBD" w:rsidRDefault="00550F87" w:rsidP="003015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6A0EBD" w:rsidRDefault="00550F87" w:rsidP="003015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3EE4" w:rsidRPr="0093379F" w:rsidRDefault="00833EE4" w:rsidP="00833EE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833EE4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833EE4" w:rsidRPr="0093379F" w:rsidRDefault="00833EE4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833EE4" w:rsidRDefault="004E7C7E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18997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833EE4" w:rsidRDefault="004E7C7E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1621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833EE4" w:rsidRDefault="004E7C7E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3585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833EE4" w:rsidRDefault="004E7C7E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17033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833EE4" w:rsidRDefault="004E7C7E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18997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833EE4" w:rsidRPr="00833EE4" w:rsidRDefault="004E7C7E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1621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833EE4" w:rsidRDefault="004E7C7E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3585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833EE4" w:rsidRDefault="001B34AD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833EE4" w:rsidRDefault="004E7C7E" w:rsidP="00833EE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17033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072663" w:rsidRDefault="00B47D3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072663" w:rsidRDefault="00B47D3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072663" w:rsidRDefault="00B47D3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D4022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072663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72663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72663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1408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  <w:r w:rsidR="00072663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4E7C7E" w:rsidRDefault="004E7C7E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E7C7E">
              <w:rPr>
                <w:rFonts w:ascii="Arial" w:hAnsi="Arial" w:cs="Arial"/>
                <w:sz w:val="18"/>
                <w:szCs w:val="18"/>
              </w:rPr>
              <w:t>1089793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E7C7E" w:rsidRDefault="004E7C7E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E7C7E">
              <w:rPr>
                <w:rFonts w:ascii="Arial" w:hAnsi="Arial" w:cs="Arial"/>
                <w:sz w:val="18"/>
                <w:szCs w:val="18"/>
              </w:rPr>
              <w:t>153557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4E7C7E" w:rsidRDefault="004E7C7E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E7C7E">
              <w:rPr>
                <w:rFonts w:ascii="Arial" w:hAnsi="Arial" w:cs="Arial"/>
                <w:sz w:val="18"/>
                <w:szCs w:val="18"/>
              </w:rPr>
              <w:t>1243350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8F012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</w:t>
            </w:r>
            <w:r w:rsidR="008F0124">
              <w:rPr>
                <w:rFonts w:ascii="Arial" w:hAnsi="Arial" w:cs="Arial"/>
                <w:sz w:val="22"/>
                <w:szCs w:val="22"/>
              </w:rPr>
              <w:t xml:space="preserve">é </w:t>
            </w:r>
            <w:r w:rsidRPr="0093379F">
              <w:rPr>
                <w:rFonts w:ascii="Arial" w:hAnsi="Arial" w:cs="Arial"/>
                <w:sz w:val="22"/>
                <w:szCs w:val="22"/>
              </w:rPr>
              <w:t xml:space="preserve">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4E7C7E" w:rsidRDefault="004E7C7E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E7C7E">
              <w:rPr>
                <w:rFonts w:ascii="Arial" w:hAnsi="Arial" w:cs="Arial"/>
                <w:sz w:val="18"/>
                <w:szCs w:val="18"/>
              </w:rPr>
              <w:t>8768</w:t>
            </w:r>
          </w:p>
        </w:tc>
        <w:tc>
          <w:tcPr>
            <w:tcW w:w="2040" w:type="dxa"/>
            <w:vAlign w:val="center"/>
          </w:tcPr>
          <w:p w:rsidR="002A28DC" w:rsidRPr="004E7C7E" w:rsidRDefault="002A28DC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4E7C7E" w:rsidRDefault="004E7C7E" w:rsidP="004D4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E7C7E">
              <w:rPr>
                <w:rFonts w:ascii="Arial" w:hAnsi="Arial" w:cs="Arial"/>
                <w:sz w:val="18"/>
                <w:szCs w:val="18"/>
              </w:rPr>
              <w:t>8768</w:t>
            </w:r>
          </w:p>
        </w:tc>
      </w:tr>
      <w:tr w:rsidR="004D4022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4022" w:rsidRPr="0093379F" w:rsidRDefault="004D4022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022" w:rsidRPr="004E7C7E" w:rsidRDefault="00C54125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1098561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D4022" w:rsidRPr="004E7C7E" w:rsidRDefault="004E7C7E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E7C7E">
              <w:rPr>
                <w:rFonts w:ascii="Arial" w:hAnsi="Arial" w:cs="Arial"/>
                <w:sz w:val="18"/>
                <w:szCs w:val="18"/>
              </w:rPr>
              <w:t>153557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D2D60" w:rsidRPr="004E7C7E" w:rsidRDefault="004E7C7E" w:rsidP="00263D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E7C7E">
              <w:rPr>
                <w:rFonts w:ascii="Arial" w:hAnsi="Arial" w:cs="Arial"/>
                <w:sz w:val="18"/>
                <w:szCs w:val="18"/>
              </w:rPr>
              <w:t>125</w:t>
            </w:r>
            <w:r w:rsidR="00263D21">
              <w:rPr>
                <w:rFonts w:ascii="Arial" w:hAnsi="Arial" w:cs="Arial"/>
                <w:sz w:val="18"/>
                <w:szCs w:val="18"/>
              </w:rPr>
              <w:t>2118</w:t>
            </w:r>
          </w:p>
        </w:tc>
      </w:tr>
    </w:tbl>
    <w:p w:rsidR="00550F87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072663" w:rsidRPr="0093379F" w:rsidRDefault="00072663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4E7C7E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1243350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07135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A40E0B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o</w:t>
            </w:r>
            <w:r w:rsidR="00057E69" w:rsidRPr="001F5484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A40E0B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z</w:t>
            </w:r>
            <w:r w:rsidR="00057E69" w:rsidRPr="001F5484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A40E0B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o</w:t>
            </w:r>
            <w:r w:rsidR="00057E69" w:rsidRPr="001F5484">
              <w:rPr>
                <w:rFonts w:ascii="Arial" w:hAnsi="Arial" w:cs="Arial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A40E0B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z</w:t>
            </w:r>
            <w:r w:rsidR="00057E69" w:rsidRPr="001F5484">
              <w:rPr>
                <w:rFonts w:ascii="Arial" w:hAnsi="Arial" w:cs="Arial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F1795" w:rsidRPr="001F5484" w:rsidRDefault="002F1795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F5484">
              <w:rPr>
                <w:rFonts w:ascii="Arial" w:hAnsi="Arial" w:cs="Arial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F73DCC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73DCC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F73DCC" w:rsidRDefault="00057E69" w:rsidP="000713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73DCC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057E69" w:rsidRPr="0007135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F5484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1F5484" w:rsidRDefault="00057E69" w:rsidP="00071357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</w:tbl>
    <w:p w:rsidR="00175067" w:rsidRPr="00071357" w:rsidRDefault="00175067" w:rsidP="00071357">
      <w:pPr>
        <w:ind w:right="-468"/>
        <w:jc w:val="right"/>
        <w:rPr>
          <w:rFonts w:ascii="Arial" w:hAnsi="Arial" w:cs="Arial"/>
          <w:sz w:val="18"/>
          <w:szCs w:val="18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E06F0E" w:rsidRDefault="004E7C7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564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E06F0E" w:rsidRDefault="004E7C7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06F0E" w:rsidRDefault="004E7C7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33423</w:t>
            </w:r>
          </w:p>
        </w:tc>
        <w:tc>
          <w:tcPr>
            <w:tcW w:w="2908" w:type="dxa"/>
            <w:vAlign w:val="center"/>
          </w:tcPr>
          <w:p w:rsidR="00175067" w:rsidRPr="00E06F0E" w:rsidRDefault="004E7C7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5070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08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908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C7BF2" w:rsidRPr="006A0EBD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6A0EBD" w:rsidRDefault="004E7C7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33987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6A0EBD" w:rsidRDefault="004E7C7E" w:rsidP="00E06F0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5159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06F0E" w:rsidRPr="00E06F0E" w:rsidRDefault="00E06F0E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E06F0E" w:rsidRDefault="00175067" w:rsidP="00E06F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A1510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vAlign w:val="center"/>
          </w:tcPr>
          <w:p w:rsidR="00E65523" w:rsidRPr="00C23884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6A0EBD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6A0EBD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6A0EBD" w:rsidRDefault="00E65523" w:rsidP="00C238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65523" w:rsidRDefault="00E65523" w:rsidP="00E65523">
      <w:pPr>
        <w:rPr>
          <w:rFonts w:ascii="Arial" w:hAnsi="Arial" w:cs="Arial"/>
          <w:sz w:val="22"/>
          <w:szCs w:val="22"/>
        </w:rPr>
      </w:pPr>
    </w:p>
    <w:p w:rsidR="00C23884" w:rsidRDefault="00C23884" w:rsidP="00E65523">
      <w:pPr>
        <w:rPr>
          <w:rFonts w:ascii="Arial" w:hAnsi="Arial" w:cs="Arial"/>
          <w:sz w:val="22"/>
          <w:szCs w:val="22"/>
        </w:rPr>
      </w:pPr>
    </w:p>
    <w:p w:rsidR="00C23884" w:rsidRDefault="00C23884" w:rsidP="00E65523">
      <w:pPr>
        <w:rPr>
          <w:rFonts w:ascii="Arial" w:hAnsi="Arial" w:cs="Arial"/>
          <w:sz w:val="22"/>
          <w:szCs w:val="22"/>
        </w:rPr>
      </w:pPr>
    </w:p>
    <w:p w:rsidR="00C23884" w:rsidRDefault="00C23884" w:rsidP="00E65523">
      <w:pPr>
        <w:rPr>
          <w:rFonts w:ascii="Arial" w:hAnsi="Arial" w:cs="Arial"/>
          <w:sz w:val="22"/>
          <w:szCs w:val="22"/>
        </w:rPr>
      </w:pPr>
    </w:p>
    <w:p w:rsidR="00C23884" w:rsidRDefault="00C23884" w:rsidP="00E65523">
      <w:pPr>
        <w:rPr>
          <w:rFonts w:ascii="Arial" w:hAnsi="Arial" w:cs="Arial"/>
          <w:sz w:val="22"/>
          <w:szCs w:val="22"/>
        </w:rPr>
      </w:pPr>
    </w:p>
    <w:p w:rsidR="00C23884" w:rsidRPr="0093379F" w:rsidRDefault="00C23884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Default="00C41DAA" w:rsidP="00E65523">
      <w:pPr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369"/>
        <w:gridCol w:w="2771"/>
        <w:gridCol w:w="3071"/>
      </w:tblGrid>
      <w:tr w:rsidR="00C23884" w:rsidTr="00A27F65">
        <w:tc>
          <w:tcPr>
            <w:tcW w:w="3369" w:type="dxa"/>
          </w:tcPr>
          <w:p w:rsidR="00C23884" w:rsidRPr="00C23884" w:rsidRDefault="00C23884" w:rsidP="00E6552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23884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0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23884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C23884" w:rsidTr="00A27F65">
        <w:tc>
          <w:tcPr>
            <w:tcW w:w="3369" w:type="dxa"/>
          </w:tcPr>
          <w:p w:rsidR="00C23884" w:rsidRPr="00A27F65" w:rsidRDefault="00C23884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27F65">
              <w:rPr>
                <w:rFonts w:ascii="Arial" w:hAnsi="Arial" w:cs="Arial"/>
                <w:b/>
                <w:sz w:val="16"/>
                <w:szCs w:val="16"/>
              </w:rPr>
              <w:t>Náklady budúcich období dlhodobé:</w:t>
            </w:r>
          </w:p>
        </w:tc>
        <w:tc>
          <w:tcPr>
            <w:tcW w:w="27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23884" w:rsidTr="00A27F65">
        <w:tc>
          <w:tcPr>
            <w:tcW w:w="3369" w:type="dxa"/>
          </w:tcPr>
          <w:p w:rsidR="00C23884" w:rsidRPr="00A27F65" w:rsidRDefault="00C23884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27F65">
              <w:rPr>
                <w:rFonts w:ascii="Arial" w:hAnsi="Arial" w:cs="Arial"/>
                <w:b/>
                <w:sz w:val="16"/>
                <w:szCs w:val="16"/>
              </w:rPr>
              <w:t>Náklady budúcich obdo</w:t>
            </w:r>
            <w:r w:rsidR="00A27F65">
              <w:rPr>
                <w:rFonts w:ascii="Arial" w:hAnsi="Arial" w:cs="Arial"/>
                <w:b/>
                <w:sz w:val="16"/>
                <w:szCs w:val="16"/>
              </w:rPr>
              <w:t>b</w:t>
            </w:r>
            <w:r w:rsidRPr="00A27F65">
              <w:rPr>
                <w:rFonts w:ascii="Arial" w:hAnsi="Arial" w:cs="Arial"/>
                <w:b/>
                <w:sz w:val="16"/>
                <w:szCs w:val="16"/>
              </w:rPr>
              <w:t xml:space="preserve">í krátkodobé: </w:t>
            </w:r>
          </w:p>
        </w:tc>
        <w:tc>
          <w:tcPr>
            <w:tcW w:w="2771" w:type="dxa"/>
          </w:tcPr>
          <w:p w:rsidR="00C23884" w:rsidRPr="00A27F65" w:rsidRDefault="00DE66ED" w:rsidP="00A27F6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1121</w:t>
            </w:r>
          </w:p>
        </w:tc>
        <w:tc>
          <w:tcPr>
            <w:tcW w:w="3071" w:type="dxa"/>
          </w:tcPr>
          <w:p w:rsidR="00C23884" w:rsidRPr="00A27F65" w:rsidRDefault="00DE66ED" w:rsidP="00A27F6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774</w:t>
            </w:r>
          </w:p>
        </w:tc>
      </w:tr>
      <w:tr w:rsidR="00C23884" w:rsidTr="00A27F65">
        <w:tc>
          <w:tcPr>
            <w:tcW w:w="3369" w:type="dxa"/>
          </w:tcPr>
          <w:p w:rsidR="00C23884" w:rsidRPr="00C23884" w:rsidRDefault="00C23884" w:rsidP="00C23884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23884" w:rsidTr="00A27F65">
        <w:tc>
          <w:tcPr>
            <w:tcW w:w="3369" w:type="dxa"/>
          </w:tcPr>
          <w:p w:rsidR="00C23884" w:rsidRPr="00C23884" w:rsidRDefault="00C23884" w:rsidP="00C23884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C23884" w:rsidRPr="00C23884" w:rsidRDefault="00C23884" w:rsidP="006C3D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23884" w:rsidTr="00A27F65">
        <w:tc>
          <w:tcPr>
            <w:tcW w:w="3369" w:type="dxa"/>
          </w:tcPr>
          <w:p w:rsidR="00C23884" w:rsidRPr="00A27F65" w:rsidRDefault="00A27F65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27F65">
              <w:rPr>
                <w:rFonts w:ascii="Arial" w:hAnsi="Arial" w:cs="Arial"/>
                <w:b/>
                <w:sz w:val="16"/>
                <w:szCs w:val="16"/>
              </w:rPr>
              <w:t xml:space="preserve">Príjmy budúcich období dlhodobé: </w:t>
            </w:r>
          </w:p>
        </w:tc>
        <w:tc>
          <w:tcPr>
            <w:tcW w:w="27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C23884" w:rsidRPr="00C23884" w:rsidRDefault="00C23884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23884" w:rsidTr="00A27F65">
        <w:tc>
          <w:tcPr>
            <w:tcW w:w="3369" w:type="dxa"/>
          </w:tcPr>
          <w:p w:rsidR="00C23884" w:rsidRPr="00A27F65" w:rsidRDefault="00A27F65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A27F65">
              <w:rPr>
                <w:rFonts w:ascii="Arial" w:hAnsi="Arial" w:cs="Arial"/>
                <w:b/>
                <w:sz w:val="16"/>
                <w:szCs w:val="16"/>
              </w:rPr>
              <w:t xml:space="preserve">Príjmy budúcich období krátkodobé: </w:t>
            </w:r>
          </w:p>
        </w:tc>
        <w:tc>
          <w:tcPr>
            <w:tcW w:w="2771" w:type="dxa"/>
          </w:tcPr>
          <w:p w:rsidR="00C23884" w:rsidRPr="00A27F65" w:rsidRDefault="00C23884" w:rsidP="004315E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71" w:type="dxa"/>
          </w:tcPr>
          <w:p w:rsidR="00C23884" w:rsidRPr="00A27F65" w:rsidRDefault="00C23884" w:rsidP="00A27F6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27F65" w:rsidTr="00A27F65">
        <w:tc>
          <w:tcPr>
            <w:tcW w:w="3369" w:type="dxa"/>
          </w:tcPr>
          <w:p w:rsidR="00A27F65" w:rsidRPr="00A27F65" w:rsidRDefault="00A27F65" w:rsidP="00A27F65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1" w:type="dxa"/>
          </w:tcPr>
          <w:p w:rsidR="00A27F65" w:rsidRPr="00C23884" w:rsidRDefault="00A27F65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A27F65" w:rsidRPr="00C23884" w:rsidRDefault="00A27F65" w:rsidP="00A27F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23884" w:rsidRDefault="00C23884" w:rsidP="00E65523">
      <w:pPr>
        <w:rPr>
          <w:rFonts w:ascii="Arial" w:hAnsi="Arial" w:cs="Arial"/>
          <w:sz w:val="22"/>
          <w:szCs w:val="22"/>
        </w:rPr>
      </w:pPr>
    </w:p>
    <w:p w:rsidR="009E7C6B" w:rsidRPr="0093379F" w:rsidRDefault="009E7C6B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9E7C6B" w:rsidRDefault="009E7C6B" w:rsidP="009E7C6B">
      <w:pPr>
        <w:rPr>
          <w:lang w:eastAsia="en-US"/>
        </w:rPr>
      </w:pPr>
      <w:r w:rsidRPr="009E7C6B">
        <w:rPr>
          <w:sz w:val="18"/>
          <w:szCs w:val="18"/>
          <w:lang w:eastAsia="en-US"/>
        </w:rPr>
        <w:t>Účtovná jednotka nemá majetok prenajatý formou finančného prenájmu</w:t>
      </w:r>
      <w:r>
        <w:rPr>
          <w:lang w:eastAsia="en-US"/>
        </w:rPr>
        <w:t xml:space="preserve">. </w:t>
      </w:r>
    </w:p>
    <w:p w:rsidR="009E7C6B" w:rsidRPr="009E7C6B" w:rsidRDefault="009E7C6B" w:rsidP="009E7C6B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viac ako päť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do jedného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</w:t>
            </w:r>
            <w:r w:rsidRPr="0093379F">
              <w:rPr>
                <w:rFonts w:ascii="Arial" w:hAnsi="Arial" w:cs="Arial"/>
                <w:b w:val="0"/>
              </w:rPr>
              <w:lastRenderedPageBreak/>
              <w:t>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viac ako </w:t>
            </w:r>
            <w:r w:rsidRPr="0093379F">
              <w:rPr>
                <w:rFonts w:ascii="Arial" w:hAnsi="Arial" w:cs="Arial"/>
                <w:b w:val="0"/>
              </w:rPr>
              <w:lastRenderedPageBreak/>
              <w:t>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CA15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B8316E">
      <w:pPr>
        <w:pStyle w:val="Odsekzoznamu"/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B8316E">
        <w:rPr>
          <w:rFonts w:ascii="Arial" w:hAnsi="Arial" w:cs="Arial"/>
          <w:sz w:val="22"/>
          <w:szCs w:val="22"/>
          <w:u w:val="single"/>
        </w:rPr>
        <w:t>O</w:t>
      </w:r>
      <w:r w:rsidR="00235630" w:rsidRPr="00B8316E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B8316E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B8316E">
        <w:rPr>
          <w:rFonts w:ascii="Arial" w:hAnsi="Arial" w:cs="Arial"/>
          <w:sz w:val="22"/>
          <w:szCs w:val="22"/>
        </w:rPr>
        <w:t>akcií, splatené základné imanie:</w:t>
      </w:r>
      <w:r w:rsidR="00DE66ED">
        <w:rPr>
          <w:rFonts w:ascii="Arial" w:hAnsi="Arial" w:cs="Arial"/>
          <w:sz w:val="22"/>
          <w:szCs w:val="22"/>
        </w:rPr>
        <w:t xml:space="preserve"> </w:t>
      </w:r>
    </w:p>
    <w:p w:rsidR="00DE66ED" w:rsidRPr="00DE66ED" w:rsidRDefault="00DE66ED" w:rsidP="00DE66ED">
      <w:pPr>
        <w:pStyle w:val="Odsekzoznamu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3"/>
        <w:gridCol w:w="2177"/>
        <w:gridCol w:w="2647"/>
      </w:tblGrid>
      <w:tr w:rsidR="00DE66ED" w:rsidRPr="005A378F" w:rsidTr="00FD4810">
        <w:tc>
          <w:tcPr>
            <w:tcW w:w="2403" w:type="pct"/>
            <w:vMerge w:val="restart"/>
          </w:tcPr>
          <w:p w:rsidR="00DE66ED" w:rsidRPr="005A378F" w:rsidRDefault="00DE66ED" w:rsidP="00FD4810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DE66ED" w:rsidRPr="005A378F" w:rsidRDefault="00DE66ED" w:rsidP="00FD4810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DE66ED" w:rsidRPr="005A378F" w:rsidTr="00FD4810">
        <w:tc>
          <w:tcPr>
            <w:tcW w:w="2403" w:type="pct"/>
            <w:vMerge/>
          </w:tcPr>
          <w:p w:rsidR="00DE66ED" w:rsidRPr="005A378F" w:rsidRDefault="00DE66ED" w:rsidP="00FD4810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DE66ED" w:rsidRPr="005A378F" w:rsidRDefault="00DE66ED" w:rsidP="00FD4810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DE66ED" w:rsidRPr="005A378F" w:rsidRDefault="00DE66ED" w:rsidP="00FD4810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DE66ED" w:rsidRPr="005A378F" w:rsidTr="00FD4810">
        <w:tc>
          <w:tcPr>
            <w:tcW w:w="2403" w:type="pct"/>
          </w:tcPr>
          <w:p w:rsidR="00DE66ED" w:rsidRPr="005A378F" w:rsidRDefault="00DE66ED" w:rsidP="00FD4810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2921065</w:t>
            </w:r>
          </w:p>
        </w:tc>
        <w:tc>
          <w:tcPr>
            <w:tcW w:w="1425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2921065</w:t>
            </w:r>
          </w:p>
        </w:tc>
      </w:tr>
      <w:tr w:rsidR="00DE66ED" w:rsidRPr="005A378F" w:rsidTr="00FD4810">
        <w:tc>
          <w:tcPr>
            <w:tcW w:w="2403" w:type="pct"/>
          </w:tcPr>
          <w:p w:rsidR="00DE66ED" w:rsidRPr="005A378F" w:rsidRDefault="00DE66ED" w:rsidP="00FD4810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kmeňové, listinné</w:t>
            </w:r>
          </w:p>
        </w:tc>
        <w:tc>
          <w:tcPr>
            <w:tcW w:w="1425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 kmeňové, listinné</w:t>
            </w:r>
          </w:p>
        </w:tc>
      </w:tr>
      <w:tr w:rsidR="00DE66ED" w:rsidRPr="005A378F" w:rsidTr="00FD4810">
        <w:tc>
          <w:tcPr>
            <w:tcW w:w="2403" w:type="pct"/>
          </w:tcPr>
          <w:p w:rsidR="00DE66ED" w:rsidRPr="005A378F" w:rsidRDefault="00DE66ED" w:rsidP="00FD4810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</w:t>
            </w:r>
          </w:p>
        </w:tc>
        <w:tc>
          <w:tcPr>
            <w:tcW w:w="1425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</w:t>
            </w:r>
          </w:p>
        </w:tc>
      </w:tr>
      <w:tr w:rsidR="00DE66ED" w:rsidRPr="005A378F" w:rsidTr="00FD4810">
        <w:tc>
          <w:tcPr>
            <w:tcW w:w="2403" w:type="pct"/>
          </w:tcPr>
          <w:p w:rsidR="00DE66ED" w:rsidRPr="005A378F" w:rsidRDefault="00DE66ED" w:rsidP="00FD4810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</w:p>
        </w:tc>
      </w:tr>
      <w:tr w:rsidR="00DE66ED" w:rsidRPr="005A378F" w:rsidTr="00FD4810">
        <w:tc>
          <w:tcPr>
            <w:tcW w:w="2403" w:type="pct"/>
          </w:tcPr>
          <w:p w:rsidR="00DE66ED" w:rsidRPr="005A378F" w:rsidRDefault="00DE66ED" w:rsidP="00FD48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akcií</w:t>
            </w:r>
          </w:p>
        </w:tc>
        <w:tc>
          <w:tcPr>
            <w:tcW w:w="1172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kmeňové, listinné</w:t>
            </w:r>
          </w:p>
        </w:tc>
        <w:tc>
          <w:tcPr>
            <w:tcW w:w="1425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kmeňové, listinné</w:t>
            </w:r>
          </w:p>
        </w:tc>
      </w:tr>
      <w:tr w:rsidR="00DE66ED" w:rsidRPr="005A378F" w:rsidTr="00FD4810">
        <w:tc>
          <w:tcPr>
            <w:tcW w:w="2403" w:type="pct"/>
          </w:tcPr>
          <w:p w:rsidR="00DE66ED" w:rsidRPr="005A378F" w:rsidRDefault="00DE66ED" w:rsidP="00FD48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Nominálna hodnota 1 akcie</w:t>
            </w:r>
          </w:p>
        </w:tc>
        <w:tc>
          <w:tcPr>
            <w:tcW w:w="1172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425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DE66ED" w:rsidRPr="005A378F" w:rsidTr="00FD4810">
        <w:tc>
          <w:tcPr>
            <w:tcW w:w="2403" w:type="pct"/>
          </w:tcPr>
          <w:p w:rsidR="00DE66ED" w:rsidRPr="005A378F" w:rsidRDefault="00DE66ED" w:rsidP="00FD48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akcií</w:t>
            </w:r>
          </w:p>
        </w:tc>
        <w:tc>
          <w:tcPr>
            <w:tcW w:w="1172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kmeňové, listinné</w:t>
            </w:r>
          </w:p>
        </w:tc>
        <w:tc>
          <w:tcPr>
            <w:tcW w:w="1425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kmeňové, listinné</w:t>
            </w:r>
          </w:p>
        </w:tc>
      </w:tr>
      <w:tr w:rsidR="00DE66ED" w:rsidRPr="005A378F" w:rsidTr="00FD4810">
        <w:tc>
          <w:tcPr>
            <w:tcW w:w="2403" w:type="pct"/>
          </w:tcPr>
          <w:p w:rsidR="00DE66ED" w:rsidRPr="005A378F" w:rsidRDefault="00DE66ED" w:rsidP="00FD48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Nominálna hodnota 1 akcie</w:t>
            </w:r>
          </w:p>
        </w:tc>
        <w:tc>
          <w:tcPr>
            <w:tcW w:w="1172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1425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DE66ED" w:rsidRPr="005A378F" w:rsidTr="00FD4810">
        <w:tc>
          <w:tcPr>
            <w:tcW w:w="2403" w:type="pct"/>
          </w:tcPr>
          <w:p w:rsidR="00DE66ED" w:rsidRPr="005A378F" w:rsidRDefault="00DE66ED" w:rsidP="00FD48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 základné imanie</w:t>
            </w:r>
          </w:p>
        </w:tc>
        <w:tc>
          <w:tcPr>
            <w:tcW w:w="1172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2921065</w:t>
            </w:r>
          </w:p>
        </w:tc>
        <w:tc>
          <w:tcPr>
            <w:tcW w:w="1425" w:type="pct"/>
          </w:tcPr>
          <w:p w:rsidR="00DE66ED" w:rsidRPr="005A378F" w:rsidRDefault="00DE66ED" w:rsidP="00FD481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2921065</w:t>
            </w:r>
          </w:p>
        </w:tc>
      </w:tr>
    </w:tbl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Default="00FF50C7" w:rsidP="00394812">
      <w:pPr>
        <w:pStyle w:val="Odsekzoznamu"/>
        <w:numPr>
          <w:ilvl w:val="0"/>
          <w:numId w:val="14"/>
        </w:numPr>
        <w:jc w:val="both"/>
        <w:rPr>
          <w:rFonts w:ascii="Arial" w:hAnsi="Arial" w:cs="Arial"/>
          <w:sz w:val="22"/>
          <w:szCs w:val="22"/>
        </w:rPr>
      </w:pPr>
      <w:r w:rsidRPr="00394812">
        <w:rPr>
          <w:rFonts w:ascii="Arial" w:hAnsi="Arial" w:cs="Arial"/>
          <w:sz w:val="22"/>
          <w:szCs w:val="22"/>
          <w:u w:val="single"/>
        </w:rPr>
        <w:t>R</w:t>
      </w:r>
      <w:r w:rsidR="00235630" w:rsidRPr="00394812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94812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394812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394812">
        <w:rPr>
          <w:rFonts w:ascii="Arial" w:hAnsi="Arial" w:cs="Arial"/>
          <w:sz w:val="22"/>
          <w:szCs w:val="22"/>
        </w:rPr>
        <w:t xml:space="preserve"> vykázanej v </w:t>
      </w:r>
      <w:r w:rsidRPr="00394812">
        <w:rPr>
          <w:rFonts w:ascii="Arial" w:hAnsi="Arial" w:cs="Arial"/>
          <w:sz w:val="22"/>
          <w:szCs w:val="22"/>
        </w:rPr>
        <w:t>predchádzajúcom účtovnom období:</w:t>
      </w:r>
    </w:p>
    <w:p w:rsidR="00F73DCC" w:rsidRPr="00394812" w:rsidRDefault="00F73DCC" w:rsidP="00F73DC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E66E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36843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1A1F4C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1A1F4C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1A1F4C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1A1F4C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1A1F4C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DE66ED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36843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1A1F4C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1A1F4C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8F0124" w:rsidRDefault="00DE66ED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36843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A151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662DB6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DE66ED" w:rsidP="00662D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DE66ED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DE66ED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15599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DE66ED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16244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62DB6" w:rsidRDefault="00DE66ED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15599</w:t>
            </w:r>
          </w:p>
        </w:tc>
      </w:tr>
      <w:tr w:rsidR="001A0386" w:rsidRPr="00662DB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DE66ED" w:rsidP="00DE66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Zverejnenie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DE66ED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</w:t>
            </w:r>
            <w:r w:rsidR="001A0386"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662DB6" w:rsidRDefault="00DE66ED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</w:t>
            </w:r>
            <w:r w:rsidR="001A0386"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662DB6" w:rsidRDefault="00DE66ED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1A0386" w:rsidRPr="00662DB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A0386" w:rsidRPr="00662DB6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662DB6" w:rsidRDefault="001A0386" w:rsidP="00662D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A0386" w:rsidRPr="00662DB6" w:rsidRDefault="001A0386" w:rsidP="001A0386">
      <w:pPr>
        <w:spacing w:before="120"/>
        <w:rPr>
          <w:rFonts w:ascii="Arial" w:hAnsi="Arial" w:cs="Arial"/>
          <w:sz w:val="18"/>
          <w:szCs w:val="18"/>
        </w:rPr>
      </w:pPr>
      <w:r w:rsidRPr="00662DB6">
        <w:rPr>
          <w:rFonts w:ascii="Arial" w:hAnsi="Arial" w:cs="Arial"/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A1510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40C34" w:rsidRDefault="001A0386" w:rsidP="004C5915">
            <w:pPr>
              <w:rPr>
                <w:rFonts w:ascii="Arial" w:hAnsi="Arial" w:cs="Arial"/>
                <w:sz w:val="22"/>
                <w:szCs w:val="22"/>
                <w:highlight w:val="red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40C34" w:rsidRDefault="001A0386" w:rsidP="004C5915">
            <w:pPr>
              <w:rPr>
                <w:rFonts w:ascii="Arial" w:hAnsi="Arial" w:cs="Arial"/>
                <w:sz w:val="22"/>
                <w:szCs w:val="22"/>
                <w:highlight w:val="red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40C34" w:rsidRDefault="001A0386" w:rsidP="004C5915">
            <w:pPr>
              <w:rPr>
                <w:rFonts w:ascii="Arial" w:hAnsi="Arial" w:cs="Arial"/>
                <w:sz w:val="22"/>
                <w:szCs w:val="22"/>
                <w:highlight w:val="red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40C34" w:rsidRDefault="001A0386" w:rsidP="004C5915">
            <w:pPr>
              <w:rPr>
                <w:rFonts w:ascii="Arial" w:hAnsi="Arial" w:cs="Arial"/>
                <w:sz w:val="22"/>
                <w:szCs w:val="22"/>
                <w:highlight w:val="red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40C34" w:rsidRDefault="001A0386" w:rsidP="004C5915">
            <w:pPr>
              <w:rPr>
                <w:rFonts w:ascii="Arial" w:hAnsi="Arial" w:cs="Arial"/>
                <w:sz w:val="22"/>
                <w:szCs w:val="22"/>
                <w:highlight w:val="red"/>
              </w:rPr>
            </w:pPr>
          </w:p>
        </w:tc>
      </w:tr>
      <w:tr w:rsidR="00662DB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DB6" w:rsidRPr="00662DB6" w:rsidRDefault="00DE66ED" w:rsidP="008F012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dovolenku</w:t>
            </w:r>
            <w:r w:rsidR="00662DB6" w:rsidRPr="00662DB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DE66ED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DE66ED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DE66ED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18704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2DB6" w:rsidRPr="008F0124" w:rsidRDefault="00DE66ED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16244</w:t>
            </w:r>
          </w:p>
        </w:tc>
      </w:tr>
      <w:tr w:rsidR="00662DB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DB6" w:rsidRPr="00662DB6" w:rsidRDefault="00DE66ED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Zverejnenie závierky</w:t>
            </w:r>
            <w:r w:rsidR="00662DB6" w:rsidRPr="00662DB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DE66ED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DE66ED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DE66ED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2DB6" w:rsidRPr="008F0124" w:rsidRDefault="00662DB6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2DB6" w:rsidRPr="008F0124" w:rsidRDefault="00DE66ED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</w:t>
            </w:r>
          </w:p>
        </w:tc>
      </w:tr>
      <w:tr w:rsidR="00662DB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DB6" w:rsidRPr="00662DB6" w:rsidRDefault="00662DB6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2DB6" w:rsidRPr="0093379F" w:rsidRDefault="00662DB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2DB6" w:rsidRPr="0093379F" w:rsidRDefault="00662DB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2DB6" w:rsidRPr="0093379F" w:rsidRDefault="00662DB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2DB6" w:rsidRPr="0093379F" w:rsidRDefault="00662DB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DB6" w:rsidRPr="0093379F" w:rsidRDefault="00662DB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662DB6" w:rsidRDefault="002E6C03" w:rsidP="008F012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854211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662DB6" w:rsidRDefault="002E6C03" w:rsidP="008F012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662710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62DB6" w:rsidRDefault="00E50A4C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62DB6" w:rsidRDefault="00E50A4C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62DB6" w:rsidRDefault="002E6C03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854211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62DB6" w:rsidRDefault="002E6C03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662710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62DB6" w:rsidRDefault="002E6C03" w:rsidP="00CA1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2142928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662DB6" w:rsidRDefault="002E6C03" w:rsidP="008F0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2595620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F0BE9" w:rsidRDefault="002E6C03" w:rsidP="008F012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2142928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AF0BE9" w:rsidRDefault="002E6C03" w:rsidP="008F012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2595620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F0BE9" w:rsidRDefault="00E50A4C" w:rsidP="008F012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F0BE9" w:rsidRDefault="00E50A4C" w:rsidP="008F0124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1399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1399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84D05" w:rsidRDefault="00E50A4C" w:rsidP="004161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84D05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929C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929C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929C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929C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929C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F0BE9" w:rsidRDefault="002E6C03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16627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13998" w:rsidRDefault="002E6C03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16627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E1399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E13998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F0BE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AF0BE9" w:rsidRDefault="00E50A4C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365124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365124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10595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365124" w:rsidP="00CA1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365124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2154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4B7DB5" w:rsidP="00CA1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4B7DB5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AF0BE9" w:rsidRDefault="00365124" w:rsidP="00CA15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AF0BE9" w:rsidRDefault="00365124" w:rsidP="00AF0B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12749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 w:rsidTr="00EC1E12">
        <w:trPr>
          <w:trHeight w:val="345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:rsidTr="00EC1E12">
        <w:trPr>
          <w:trHeight w:val="330"/>
          <w:jc w:val="center"/>
        </w:trPr>
        <w:tc>
          <w:tcPr>
            <w:tcW w:w="21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365124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365124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365124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36512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5124">
              <w:rPr>
                <w:rFonts w:ascii="Arial" w:hAnsi="Arial" w:cs="Arial"/>
                <w:sz w:val="22"/>
                <w:szCs w:val="22"/>
              </w:rPr>
              <w:t>SLSP, a. 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3651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3651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2,3%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365124" w:rsidRDefault="00365124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365124">
              <w:rPr>
                <w:rFonts w:ascii="Arial" w:hAnsi="Arial" w:cs="Arial"/>
                <w:sz w:val="20"/>
                <w:szCs w:val="20"/>
              </w:rPr>
              <w:t>16.12.2019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16E9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16E9C">
              <w:rPr>
                <w:rFonts w:ascii="Arial" w:hAnsi="Arial" w:cs="Arial"/>
                <w:sz w:val="22"/>
                <w:szCs w:val="22"/>
              </w:rPr>
              <w:t>1291640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16E9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16E9C">
              <w:rPr>
                <w:rFonts w:ascii="Arial" w:hAnsi="Arial" w:cs="Arial"/>
                <w:sz w:val="22"/>
                <w:szCs w:val="22"/>
              </w:rPr>
              <w:t>1424992</w:t>
            </w:r>
          </w:p>
        </w:tc>
      </w:tr>
      <w:tr w:rsidR="004B7DB5" w:rsidRPr="0093379F" w:rsidTr="0036512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365124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36512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5124">
              <w:rPr>
                <w:rFonts w:ascii="Arial" w:hAnsi="Arial" w:cs="Arial"/>
                <w:sz w:val="22"/>
                <w:szCs w:val="22"/>
              </w:rPr>
              <w:t>SLSP, a. 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3651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3651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2,3 %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365124" w:rsidRDefault="00365124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365124">
              <w:rPr>
                <w:rFonts w:ascii="Arial" w:hAnsi="Arial" w:cs="Arial"/>
                <w:sz w:val="20"/>
                <w:szCs w:val="20"/>
              </w:rPr>
              <w:t>16.03.2014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3651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841381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5124">
              <w:rPr>
                <w:rFonts w:ascii="Arial" w:hAnsi="Arial" w:cs="Arial"/>
                <w:sz w:val="22"/>
                <w:szCs w:val="22"/>
              </w:rPr>
              <w:t>864968</w:t>
            </w:r>
          </w:p>
        </w:tc>
      </w:tr>
      <w:tr w:rsidR="004B7DB5" w:rsidRPr="0093379F" w:rsidTr="0036512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365124">
              <w:rPr>
                <w:rFonts w:ascii="Arial" w:hAnsi="Arial" w:cs="Arial"/>
                <w:sz w:val="22"/>
                <w:szCs w:val="22"/>
              </w:rPr>
              <w:t>UniCreditbank</w:t>
            </w:r>
            <w:proofErr w:type="spellEnd"/>
            <w:r w:rsidR="00365124">
              <w:rPr>
                <w:rFonts w:ascii="Arial" w:hAnsi="Arial" w:cs="Arial"/>
                <w:sz w:val="22"/>
                <w:szCs w:val="22"/>
              </w:rPr>
              <w:t>, a.s.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3651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3651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3,2%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365124" w:rsidRDefault="00365124" w:rsidP="004C59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30.04.2014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1E12">
              <w:rPr>
                <w:rFonts w:ascii="Arial" w:hAnsi="Arial" w:cs="Arial"/>
                <w:sz w:val="22"/>
                <w:szCs w:val="22"/>
              </w:rPr>
              <w:t>77272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1E12">
              <w:rPr>
                <w:rFonts w:ascii="Arial" w:hAnsi="Arial" w:cs="Arial"/>
                <w:sz w:val="22"/>
                <w:szCs w:val="22"/>
              </w:rPr>
              <w:t>81539</w:t>
            </w:r>
          </w:p>
        </w:tc>
      </w:tr>
      <w:tr w:rsidR="004B7DB5" w:rsidRPr="0093379F" w:rsidTr="00365124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683"/>
        <w:gridCol w:w="1416"/>
        <w:gridCol w:w="1418"/>
        <w:gridCol w:w="1134"/>
        <w:gridCol w:w="1525"/>
      </w:tblGrid>
      <w:tr w:rsidR="004B7DB5" w:rsidRPr="0093379F" w:rsidTr="00266057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4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266057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26605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3C14B0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66057" w:rsidRDefault="00EC1E12" w:rsidP="004C591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Promt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SR, s. r. o.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66057" w:rsidRDefault="00EC1E12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6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66057" w:rsidRDefault="00EC1E12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6 %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66057" w:rsidRDefault="00EC1E12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66057" w:rsidRDefault="00EC1E12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327923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7DB5" w:rsidRPr="00266057" w:rsidRDefault="004B7DB5" w:rsidP="003C14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66057" w:rsidRDefault="00EC1E12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327923</w:t>
            </w:r>
          </w:p>
        </w:tc>
      </w:tr>
      <w:tr w:rsidR="004B7DB5" w:rsidRPr="0093379F" w:rsidTr="00266057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66057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66057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noWrap/>
            <w:vAlign w:val="center"/>
            <w:hideMark/>
          </w:tcPr>
          <w:p w:rsidR="004B7DB5" w:rsidRPr="00266057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6" w:type="dxa"/>
            <w:noWrap/>
            <w:vAlign w:val="center"/>
            <w:hideMark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B7DB5" w:rsidRPr="0093379F" w:rsidTr="00266057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66057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66057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83" w:type="dxa"/>
            <w:noWrap/>
            <w:vAlign w:val="center"/>
            <w:hideMark/>
          </w:tcPr>
          <w:p w:rsidR="004B7DB5" w:rsidRPr="00266057" w:rsidRDefault="004B7DB5" w:rsidP="004C5915">
            <w:pPr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6" w:type="dxa"/>
            <w:noWrap/>
            <w:vAlign w:val="center"/>
            <w:hideMark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66057" w:rsidRDefault="004B7DB5" w:rsidP="002660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605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B7DB5" w:rsidRPr="0093379F" w:rsidTr="00266057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pôžičky</w:t>
            </w:r>
          </w:p>
        </w:tc>
      </w:tr>
      <w:tr w:rsidR="004B7DB5" w:rsidRPr="0093379F" w:rsidTr="00266057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8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266057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266057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EC1E1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83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6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EC1E12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EC1E12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EC1E12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EC1E12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EC1E12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EC1E12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EC1E12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EC1E12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EC1E12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Default="004C5915" w:rsidP="004C5915">
      <w:pPr>
        <w:rPr>
          <w:rFonts w:ascii="Arial" w:hAnsi="Arial" w:cs="Arial"/>
          <w:sz w:val="22"/>
          <w:szCs w:val="22"/>
        </w:rPr>
      </w:pPr>
    </w:p>
    <w:p w:rsidR="00B87912" w:rsidRDefault="00B87912" w:rsidP="004C5915">
      <w:pPr>
        <w:rPr>
          <w:rFonts w:ascii="Arial" w:hAnsi="Arial" w:cs="Arial"/>
          <w:sz w:val="22"/>
          <w:szCs w:val="22"/>
        </w:rPr>
      </w:pPr>
    </w:p>
    <w:p w:rsidR="00B87912" w:rsidRDefault="00B87912" w:rsidP="004C5915">
      <w:pPr>
        <w:rPr>
          <w:rFonts w:ascii="Arial" w:hAnsi="Arial" w:cs="Arial"/>
          <w:sz w:val="22"/>
          <w:szCs w:val="22"/>
        </w:rPr>
      </w:pPr>
    </w:p>
    <w:p w:rsidR="00B87912" w:rsidRDefault="00B87912" w:rsidP="004C5915">
      <w:pPr>
        <w:rPr>
          <w:rFonts w:ascii="Arial" w:hAnsi="Arial" w:cs="Arial"/>
          <w:sz w:val="22"/>
          <w:szCs w:val="22"/>
        </w:rPr>
      </w:pPr>
    </w:p>
    <w:p w:rsidR="00B87912" w:rsidRPr="0093379F" w:rsidRDefault="00B87912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1E12">
              <w:rPr>
                <w:rFonts w:ascii="Arial" w:hAnsi="Arial" w:cs="Arial"/>
                <w:sz w:val="22"/>
                <w:szCs w:val="22"/>
              </w:rPr>
              <w:t>147726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1E12">
              <w:rPr>
                <w:rFonts w:ascii="Arial" w:hAnsi="Arial" w:cs="Arial"/>
                <w:sz w:val="22"/>
                <w:szCs w:val="22"/>
              </w:rPr>
              <w:t>398727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1E12">
              <w:rPr>
                <w:rFonts w:ascii="Arial" w:hAnsi="Arial" w:cs="Arial"/>
                <w:sz w:val="22"/>
                <w:szCs w:val="22"/>
              </w:rPr>
              <w:t>93146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1E12">
              <w:rPr>
                <w:rFonts w:ascii="Arial" w:hAnsi="Arial" w:cs="Arial"/>
                <w:sz w:val="22"/>
                <w:szCs w:val="22"/>
              </w:rPr>
              <w:t>305411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1E12">
              <w:rPr>
                <w:rFonts w:ascii="Arial" w:hAnsi="Arial" w:cs="Arial"/>
                <w:sz w:val="22"/>
                <w:szCs w:val="22"/>
              </w:rPr>
              <w:t>147726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1E12">
              <w:rPr>
                <w:rFonts w:ascii="Arial" w:hAnsi="Arial" w:cs="Arial"/>
                <w:sz w:val="22"/>
                <w:szCs w:val="22"/>
              </w:rPr>
              <w:t>398727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1E12">
              <w:rPr>
                <w:rFonts w:ascii="Arial" w:hAnsi="Arial" w:cs="Arial"/>
                <w:sz w:val="22"/>
                <w:szCs w:val="22"/>
              </w:rPr>
              <w:t>93146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C1E12">
              <w:rPr>
                <w:rFonts w:ascii="Arial" w:hAnsi="Arial" w:cs="Arial"/>
                <w:sz w:val="22"/>
                <w:szCs w:val="22"/>
              </w:rPr>
              <w:t>305411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C907DD" w:rsidRDefault="00C907DD" w:rsidP="00C907DD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</w:p>
    <w:p w:rsidR="00C907DD" w:rsidRPr="005A378F" w:rsidRDefault="00C907DD" w:rsidP="00C907DD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H. Informácie k údajom vykázaným vo výnosoch</w:t>
      </w:r>
    </w:p>
    <w:p w:rsidR="00C907DD" w:rsidRPr="005A378F" w:rsidRDefault="00C907DD" w:rsidP="00C907DD">
      <w:pPr>
        <w:jc w:val="center"/>
        <w:rPr>
          <w:b/>
          <w:sz w:val="22"/>
          <w:szCs w:val="22"/>
        </w:rPr>
      </w:pPr>
    </w:p>
    <w:p w:rsidR="00C907DD" w:rsidRPr="00A80BF6" w:rsidRDefault="00C907DD" w:rsidP="00C907DD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H.a</w:t>
      </w:r>
      <w:proofErr w:type="spellEnd"/>
      <w:r>
        <w:rPr>
          <w:rFonts w:ascii="Times New Roman" w:hAnsi="Times New Roman"/>
        </w:rPr>
        <w:t xml:space="preserve">) Informácie </w:t>
      </w:r>
      <w:r w:rsidRPr="00A80BF6">
        <w:rPr>
          <w:rFonts w:ascii="Times New Roman" w:hAnsi="Times New Roman"/>
        </w:rPr>
        <w:t>o tržbách</w:t>
      </w:r>
    </w:p>
    <w:tbl>
      <w:tblPr>
        <w:tblW w:w="5204" w:type="pct"/>
        <w:tblLook w:val="04A0"/>
      </w:tblPr>
      <w:tblGrid>
        <w:gridCol w:w="1596"/>
        <w:gridCol w:w="983"/>
        <w:gridCol w:w="1707"/>
        <w:gridCol w:w="983"/>
        <w:gridCol w:w="1707"/>
        <w:gridCol w:w="983"/>
        <w:gridCol w:w="1707"/>
      </w:tblGrid>
      <w:tr w:rsidR="00C907DD" w:rsidRPr="005B1CA5" w:rsidTr="00FD4810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C907DD" w:rsidRPr="005B1CA5" w:rsidTr="00FD4810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907DD" w:rsidRPr="005B1CA5" w:rsidRDefault="00C907DD" w:rsidP="00FD481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07DD" w:rsidRPr="005B1CA5" w:rsidRDefault="00C907DD" w:rsidP="00FD481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07DD" w:rsidRPr="005B1CA5" w:rsidRDefault="00C907DD" w:rsidP="00FD481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07DD" w:rsidRPr="005B1CA5" w:rsidRDefault="00C907DD" w:rsidP="00FD481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907DD" w:rsidRPr="005B1CA5" w:rsidTr="00FD4810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C907DD" w:rsidRPr="005B1CA5" w:rsidTr="00FD4810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Výrobky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833D3B" w:rsidP="00FD48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5751960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833D3B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3D3B">
              <w:rPr>
                <w:sz w:val="20"/>
                <w:szCs w:val="20"/>
              </w:rPr>
              <w:t>5135511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833D3B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C907DD" w:rsidRPr="005B1CA5" w:rsidTr="00FD4810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3D3B">
              <w:rPr>
                <w:sz w:val="20"/>
                <w:szCs w:val="20"/>
              </w:rPr>
              <w:t>1862293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3D3B">
              <w:rPr>
                <w:sz w:val="20"/>
                <w:szCs w:val="20"/>
              </w:rPr>
              <w:t>2087358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C907DD" w:rsidRPr="005B1CA5" w:rsidTr="00FD4810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3D3B">
              <w:rPr>
                <w:sz w:val="20"/>
                <w:szCs w:val="20"/>
              </w:rPr>
              <w:t>60291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3D3B">
              <w:rPr>
                <w:sz w:val="20"/>
                <w:szCs w:val="20"/>
              </w:rPr>
              <w:t>379885</w:t>
            </w:r>
          </w:p>
        </w:tc>
      </w:tr>
      <w:tr w:rsidR="00C907DD" w:rsidRPr="005B1CA5" w:rsidTr="00FD4810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C907DD" w:rsidRPr="005B1CA5" w:rsidTr="00FD4810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3D3B">
              <w:rPr>
                <w:sz w:val="20"/>
                <w:szCs w:val="20"/>
              </w:rPr>
              <w:t>5751960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3D3B">
              <w:rPr>
                <w:sz w:val="20"/>
                <w:szCs w:val="20"/>
              </w:rPr>
              <w:t>5135511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3D3B">
              <w:rPr>
                <w:sz w:val="20"/>
                <w:szCs w:val="20"/>
              </w:rPr>
              <w:t>1862293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3D3B">
              <w:rPr>
                <w:sz w:val="20"/>
                <w:szCs w:val="20"/>
              </w:rPr>
              <w:t>2087358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3D3B">
              <w:rPr>
                <w:sz w:val="20"/>
                <w:szCs w:val="20"/>
              </w:rPr>
              <w:t>60291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7DD" w:rsidRPr="005B1CA5" w:rsidRDefault="00C907DD" w:rsidP="00FD481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33D3B">
              <w:rPr>
                <w:sz w:val="20"/>
                <w:szCs w:val="20"/>
              </w:rPr>
              <w:t>379885</w:t>
            </w:r>
          </w:p>
        </w:tc>
      </w:tr>
    </w:tbl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6978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5576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2639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418808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238053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273488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168582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CC690E" w:rsidP="00A672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-22304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9D0C18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425786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243629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276127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168582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-22304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168582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912" w:rsidRPr="00B87912" w:rsidRDefault="00CC690E" w:rsidP="00B879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-22304</w:t>
            </w:r>
          </w:p>
        </w:tc>
      </w:tr>
    </w:tbl>
    <w:p w:rsidR="009D0C18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5336CF" w:rsidRDefault="005336CF" w:rsidP="005336CF">
      <w:pPr>
        <w:rPr>
          <w:lang w:eastAsia="en-US"/>
        </w:rPr>
      </w:pPr>
    </w:p>
    <w:p w:rsidR="005336CF" w:rsidRPr="005336CF" w:rsidRDefault="005336CF" w:rsidP="005336CF">
      <w:pPr>
        <w:rPr>
          <w:lang w:eastAsia="en-US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C53D55" w:rsidRPr="0093379F" w:rsidRDefault="00C53D55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AF0818">
        <w:rPr>
          <w:rFonts w:ascii="Arial" w:hAnsi="Arial" w:cs="Arial"/>
          <w:sz w:val="22"/>
          <w:szCs w:val="22"/>
        </w:rPr>
        <w:t xml:space="preserve">d) </w:t>
      </w:r>
      <w:r w:rsidR="00952C06" w:rsidRPr="00AF0818">
        <w:rPr>
          <w:rFonts w:ascii="Arial" w:hAnsi="Arial" w:cs="Arial"/>
          <w:sz w:val="22"/>
          <w:szCs w:val="22"/>
        </w:rPr>
        <w:t>O</w:t>
      </w:r>
      <w:r w:rsidR="0070649A" w:rsidRPr="00AF0818">
        <w:rPr>
          <w:rFonts w:ascii="Arial" w:hAnsi="Arial" w:cs="Arial"/>
          <w:sz w:val="22"/>
          <w:szCs w:val="22"/>
        </w:rPr>
        <w:t>pis a suma</w:t>
      </w:r>
      <w:r w:rsidR="00235630" w:rsidRPr="00AF0818">
        <w:rPr>
          <w:rFonts w:ascii="Arial" w:hAnsi="Arial" w:cs="Arial"/>
          <w:sz w:val="22"/>
          <w:szCs w:val="22"/>
        </w:rPr>
        <w:t xml:space="preserve"> </w:t>
      </w:r>
      <w:r w:rsidR="0070649A" w:rsidRPr="00AF0818">
        <w:rPr>
          <w:rFonts w:ascii="Arial" w:hAnsi="Arial" w:cs="Arial"/>
          <w:sz w:val="22"/>
          <w:szCs w:val="22"/>
        </w:rPr>
        <w:t>ostatných významných</w:t>
      </w:r>
      <w:r w:rsidR="00235630" w:rsidRPr="00AF0818">
        <w:rPr>
          <w:rFonts w:ascii="Arial" w:hAnsi="Arial" w:cs="Arial"/>
          <w:sz w:val="22"/>
          <w:szCs w:val="22"/>
        </w:rPr>
        <w:t xml:space="preserve"> položiek </w:t>
      </w:r>
      <w:r w:rsidR="00235630" w:rsidRPr="00AF0818">
        <w:rPr>
          <w:rFonts w:ascii="Arial" w:hAnsi="Arial" w:cs="Arial"/>
          <w:sz w:val="22"/>
          <w:szCs w:val="22"/>
          <w:u w:val="single"/>
        </w:rPr>
        <w:t>v</w:t>
      </w:r>
      <w:r w:rsidR="00ED7779" w:rsidRPr="00AF0818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AF0818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BD1313" w:rsidRDefault="00BD1313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vykázala výnosy z hospodárskej činnosti vo výške 729 540,- Eur v členení: </w:t>
      </w:r>
    </w:p>
    <w:p w:rsidR="00BD1313" w:rsidRDefault="00BD1313" w:rsidP="00BD1313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 postúpených pohľadávok vo výške 385 346,- Eur</w:t>
      </w:r>
    </w:p>
    <w:p w:rsidR="00BD1313" w:rsidRDefault="00BD1313" w:rsidP="00BD1313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Investičné dotácie: 328 628,-</w:t>
      </w:r>
    </w:p>
    <w:p w:rsidR="00BD1313" w:rsidRPr="00BD1313" w:rsidRDefault="00BD1313" w:rsidP="00BD1313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: 15 566,-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E26CEE" w:rsidRDefault="00E26CEE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kurzové zisky:</w:t>
      </w:r>
      <w:r>
        <w:rPr>
          <w:rFonts w:ascii="Arial" w:hAnsi="Arial" w:cs="Arial"/>
          <w:sz w:val="22"/>
          <w:szCs w:val="22"/>
        </w:rPr>
        <w:tab/>
        <w:t>20481,97</w:t>
      </w:r>
    </w:p>
    <w:p w:rsidR="00E26CEE" w:rsidRDefault="00E26CEE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ostatné finančné výnosy:  412,08</w:t>
      </w:r>
    </w:p>
    <w:p w:rsidR="00D004CC" w:rsidRPr="00985065" w:rsidRDefault="00E26CEE" w:rsidP="002E490E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BC669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5751960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BC669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5135511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BD1313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60291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BC669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379885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BD1313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1862293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BC669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2087358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F30374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F30374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BD1313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BC669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BD1313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302449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15F49" w:rsidRPr="00215F49" w:rsidRDefault="00BC669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190247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BD1313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8022668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15F49" w:rsidRDefault="00BC6699" w:rsidP="00F51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7843001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215F49" w:rsidRDefault="00215F49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15F49" w:rsidTr="00215F49">
        <w:tc>
          <w:tcPr>
            <w:tcW w:w="3070" w:type="dxa"/>
          </w:tcPr>
          <w:p w:rsidR="00215F49" w:rsidRPr="00B44212" w:rsidRDefault="00215F49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 xml:space="preserve">Náklady na poskytnuté služby </w:t>
            </w:r>
          </w:p>
          <w:p w:rsidR="00215F49" w:rsidRPr="00B44212" w:rsidRDefault="00215F49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Ostatné náklady na hosp. čin-</w:t>
            </w:r>
          </w:p>
          <w:p w:rsidR="00215F49" w:rsidRPr="00B44212" w:rsidRDefault="00215F49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44212">
              <w:rPr>
                <w:rFonts w:ascii="Arial" w:hAnsi="Arial" w:cs="Arial"/>
                <w:sz w:val="18"/>
                <w:szCs w:val="18"/>
              </w:rPr>
              <w:t>nosť</w:t>
            </w:r>
            <w:proofErr w:type="spellEnd"/>
          </w:p>
        </w:tc>
        <w:tc>
          <w:tcPr>
            <w:tcW w:w="3070" w:type="dxa"/>
          </w:tcPr>
          <w:p w:rsidR="00215F49" w:rsidRPr="00B44212" w:rsidRDefault="00215F49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071" w:type="dxa"/>
          </w:tcPr>
          <w:p w:rsidR="00215F49" w:rsidRPr="00B44212" w:rsidRDefault="00215F49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215F49" w:rsidTr="00215F49">
        <w:tc>
          <w:tcPr>
            <w:tcW w:w="3070" w:type="dxa"/>
          </w:tcPr>
          <w:p w:rsidR="00215F49" w:rsidRPr="00B44212" w:rsidRDefault="00E26CEE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</w:t>
            </w:r>
          </w:p>
        </w:tc>
        <w:tc>
          <w:tcPr>
            <w:tcW w:w="3070" w:type="dxa"/>
          </w:tcPr>
          <w:p w:rsidR="00215F49" w:rsidRPr="00B44212" w:rsidRDefault="00E26CEE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31725</w:t>
            </w:r>
          </w:p>
        </w:tc>
        <w:tc>
          <w:tcPr>
            <w:tcW w:w="3071" w:type="dxa"/>
          </w:tcPr>
          <w:p w:rsidR="00215F49" w:rsidRPr="00B44212" w:rsidRDefault="00E26CEE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31877</w:t>
            </w:r>
          </w:p>
        </w:tc>
      </w:tr>
      <w:tr w:rsidR="00215F49" w:rsidTr="00215F49">
        <w:tc>
          <w:tcPr>
            <w:tcW w:w="3070" w:type="dxa"/>
          </w:tcPr>
          <w:p w:rsidR="00215F49" w:rsidRPr="00B44212" w:rsidRDefault="00E26CEE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prepravné</w:t>
            </w:r>
          </w:p>
        </w:tc>
        <w:tc>
          <w:tcPr>
            <w:tcW w:w="3070" w:type="dxa"/>
          </w:tcPr>
          <w:p w:rsidR="00215F49" w:rsidRPr="00B44212" w:rsidRDefault="00E26CEE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192907</w:t>
            </w:r>
          </w:p>
        </w:tc>
        <w:tc>
          <w:tcPr>
            <w:tcW w:w="3071" w:type="dxa"/>
          </w:tcPr>
          <w:p w:rsidR="00215F49" w:rsidRPr="00B44212" w:rsidRDefault="00E26CEE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178985</w:t>
            </w:r>
          </w:p>
        </w:tc>
      </w:tr>
      <w:tr w:rsidR="00215F49" w:rsidTr="00215F49">
        <w:tc>
          <w:tcPr>
            <w:tcW w:w="3070" w:type="dxa"/>
          </w:tcPr>
          <w:p w:rsidR="00215F49" w:rsidRPr="00B44212" w:rsidRDefault="00E26CEE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Logistické služby</w:t>
            </w:r>
          </w:p>
        </w:tc>
        <w:tc>
          <w:tcPr>
            <w:tcW w:w="3070" w:type="dxa"/>
          </w:tcPr>
          <w:p w:rsidR="00215F49" w:rsidRPr="00B44212" w:rsidRDefault="00E26CEE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122519</w:t>
            </w:r>
          </w:p>
        </w:tc>
        <w:tc>
          <w:tcPr>
            <w:tcW w:w="3071" w:type="dxa"/>
          </w:tcPr>
          <w:p w:rsidR="00215F49" w:rsidRPr="00B44212" w:rsidRDefault="00E26CEE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87521</w:t>
            </w:r>
          </w:p>
        </w:tc>
      </w:tr>
      <w:tr w:rsidR="00215F49" w:rsidTr="00215F49">
        <w:tc>
          <w:tcPr>
            <w:tcW w:w="3070" w:type="dxa"/>
          </w:tcPr>
          <w:p w:rsidR="00215F49" w:rsidRPr="00B44212" w:rsidRDefault="00E26CEE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Propagácia a reklama</w:t>
            </w:r>
          </w:p>
        </w:tc>
        <w:tc>
          <w:tcPr>
            <w:tcW w:w="3070" w:type="dxa"/>
          </w:tcPr>
          <w:p w:rsidR="00215F49" w:rsidRPr="00B44212" w:rsidRDefault="00E26CEE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42423</w:t>
            </w:r>
          </w:p>
        </w:tc>
        <w:tc>
          <w:tcPr>
            <w:tcW w:w="3071" w:type="dxa"/>
          </w:tcPr>
          <w:p w:rsidR="00215F49" w:rsidRPr="00B44212" w:rsidRDefault="00E26CEE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85664</w:t>
            </w:r>
          </w:p>
        </w:tc>
      </w:tr>
      <w:tr w:rsidR="00215F49" w:rsidTr="00215F49">
        <w:tc>
          <w:tcPr>
            <w:tcW w:w="3070" w:type="dxa"/>
          </w:tcPr>
          <w:p w:rsidR="00215F49" w:rsidRPr="00B44212" w:rsidRDefault="00215F49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</w:tcPr>
          <w:p w:rsidR="00215F49" w:rsidRPr="00B44212" w:rsidRDefault="00215F49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215F49" w:rsidRPr="00B44212" w:rsidRDefault="00215F49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15F49" w:rsidTr="00215F49">
        <w:tc>
          <w:tcPr>
            <w:tcW w:w="3070" w:type="dxa"/>
          </w:tcPr>
          <w:p w:rsidR="00215F49" w:rsidRPr="00B44212" w:rsidRDefault="00215F49" w:rsidP="00B44212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</w:tcPr>
          <w:p w:rsidR="00215F49" w:rsidRPr="00B44212" w:rsidRDefault="00215F49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215F49" w:rsidRPr="00B44212" w:rsidRDefault="00215F49" w:rsidP="00B44212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15F49" w:rsidRPr="0093379F" w:rsidRDefault="00215F49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A3DCF" w:rsidRPr="0093379F" w:rsidRDefault="00AA3DCF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44212" w:rsidRDefault="00683790" w:rsidP="00B44212">
      <w:pPr>
        <w:pStyle w:val="Odsekzoznamu"/>
        <w:numPr>
          <w:ilvl w:val="0"/>
          <w:numId w:val="12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B44212">
        <w:rPr>
          <w:rFonts w:ascii="Arial" w:hAnsi="Arial" w:cs="Arial"/>
          <w:sz w:val="22"/>
          <w:szCs w:val="22"/>
        </w:rPr>
        <w:t xml:space="preserve">Opis a suma významných položiek </w:t>
      </w:r>
      <w:r w:rsidRPr="00B44212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B44212">
        <w:rPr>
          <w:rFonts w:ascii="Arial" w:hAnsi="Arial" w:cs="Arial"/>
          <w:sz w:val="22"/>
          <w:szCs w:val="22"/>
        </w:rPr>
        <w:t>:</w:t>
      </w:r>
    </w:p>
    <w:p w:rsidR="00B44212" w:rsidRPr="00B44212" w:rsidRDefault="00B44212" w:rsidP="00B44212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B44212" w:rsidRPr="00B44212" w:rsidTr="00B44212">
        <w:tc>
          <w:tcPr>
            <w:tcW w:w="3070" w:type="dxa"/>
          </w:tcPr>
          <w:p w:rsidR="00B44212" w:rsidRDefault="00B44212" w:rsidP="00B44212">
            <w:pPr>
              <w:ind w:right="-46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Ostatné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44212">
              <w:rPr>
                <w:rFonts w:ascii="Arial" w:hAnsi="Arial" w:cs="Arial"/>
                <w:sz w:val="18"/>
                <w:szCs w:val="18"/>
              </w:rPr>
              <w:t xml:space="preserve">významné položky </w:t>
            </w:r>
            <w:proofErr w:type="spellStart"/>
            <w:r w:rsidRPr="00B44212">
              <w:rPr>
                <w:rFonts w:ascii="Arial" w:hAnsi="Arial" w:cs="Arial"/>
                <w:sz w:val="18"/>
                <w:szCs w:val="18"/>
              </w:rPr>
              <w:t>nák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  <w:p w:rsidR="00B44212" w:rsidRPr="00B44212" w:rsidRDefault="00B44212" w:rsidP="00B44212">
            <w:pPr>
              <w:ind w:right="-468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B44212">
              <w:rPr>
                <w:rFonts w:ascii="Arial" w:hAnsi="Arial" w:cs="Arial"/>
                <w:sz w:val="18"/>
                <w:szCs w:val="18"/>
              </w:rPr>
              <w:t xml:space="preserve">ladov z hosp. činnosti: </w:t>
            </w:r>
          </w:p>
        </w:tc>
        <w:tc>
          <w:tcPr>
            <w:tcW w:w="3070" w:type="dxa"/>
          </w:tcPr>
          <w:p w:rsidR="00B44212" w:rsidRPr="00B44212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071" w:type="dxa"/>
          </w:tcPr>
          <w:p w:rsidR="00B44212" w:rsidRPr="00B44212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4212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E52DCA" w:rsidRPr="00B44212" w:rsidTr="00E52DCA">
        <w:tc>
          <w:tcPr>
            <w:tcW w:w="3070" w:type="dxa"/>
          </w:tcPr>
          <w:p w:rsidR="00E52DCA" w:rsidRPr="00B44212" w:rsidRDefault="00E52DCA" w:rsidP="00FD4810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pokuty 544</w:t>
            </w:r>
          </w:p>
        </w:tc>
        <w:tc>
          <w:tcPr>
            <w:tcW w:w="3070" w:type="dxa"/>
          </w:tcPr>
          <w:p w:rsidR="00E52DCA" w:rsidRPr="00B44212" w:rsidRDefault="00E52DCA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5861</w:t>
            </w:r>
          </w:p>
        </w:tc>
        <w:tc>
          <w:tcPr>
            <w:tcW w:w="3071" w:type="dxa"/>
          </w:tcPr>
          <w:p w:rsidR="00E52DCA" w:rsidRPr="00B44212" w:rsidRDefault="00E52DCA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3978</w:t>
            </w:r>
          </w:p>
        </w:tc>
      </w:tr>
      <w:tr w:rsidR="00E52DCA" w:rsidRPr="00B44212" w:rsidTr="00E52DCA">
        <w:tc>
          <w:tcPr>
            <w:tcW w:w="3070" w:type="dxa"/>
          </w:tcPr>
          <w:p w:rsidR="00E52DCA" w:rsidRPr="00B44212" w:rsidRDefault="00E52DCA" w:rsidP="00FD4810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pokuty  545</w:t>
            </w:r>
          </w:p>
        </w:tc>
        <w:tc>
          <w:tcPr>
            <w:tcW w:w="3070" w:type="dxa"/>
          </w:tcPr>
          <w:p w:rsidR="00E52DCA" w:rsidRPr="00B44212" w:rsidRDefault="00E52DCA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1140</w:t>
            </w:r>
          </w:p>
        </w:tc>
        <w:tc>
          <w:tcPr>
            <w:tcW w:w="3071" w:type="dxa"/>
          </w:tcPr>
          <w:p w:rsidR="00E52DCA" w:rsidRPr="00B44212" w:rsidRDefault="00E52DCA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753</w:t>
            </w:r>
          </w:p>
        </w:tc>
      </w:tr>
      <w:tr w:rsidR="00E52DCA" w:rsidRPr="00B44212" w:rsidTr="00E52DCA">
        <w:tc>
          <w:tcPr>
            <w:tcW w:w="3070" w:type="dxa"/>
          </w:tcPr>
          <w:p w:rsidR="00E52DCA" w:rsidRPr="00B44212" w:rsidRDefault="00E52DCA" w:rsidP="00E52DCA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 546</w:t>
            </w:r>
          </w:p>
        </w:tc>
        <w:tc>
          <w:tcPr>
            <w:tcW w:w="3070" w:type="dxa"/>
          </w:tcPr>
          <w:p w:rsidR="00E52DCA" w:rsidRPr="00B44212" w:rsidRDefault="00E52DCA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385346</w:t>
            </w:r>
          </w:p>
        </w:tc>
        <w:tc>
          <w:tcPr>
            <w:tcW w:w="3071" w:type="dxa"/>
          </w:tcPr>
          <w:p w:rsidR="00E52DCA" w:rsidRPr="00B44212" w:rsidRDefault="00E52DCA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2DCA" w:rsidRPr="00B44212" w:rsidTr="00E52DCA">
        <w:tc>
          <w:tcPr>
            <w:tcW w:w="3070" w:type="dxa"/>
          </w:tcPr>
          <w:p w:rsidR="00E52DCA" w:rsidRPr="00B44212" w:rsidRDefault="00E52DCA" w:rsidP="00FD4810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548</w:t>
            </w:r>
          </w:p>
        </w:tc>
        <w:tc>
          <w:tcPr>
            <w:tcW w:w="3070" w:type="dxa"/>
          </w:tcPr>
          <w:p w:rsidR="00E52DCA" w:rsidRPr="00B44212" w:rsidRDefault="00E52DCA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179703</w:t>
            </w:r>
          </w:p>
        </w:tc>
        <w:tc>
          <w:tcPr>
            <w:tcW w:w="3071" w:type="dxa"/>
          </w:tcPr>
          <w:p w:rsidR="00E52DCA" w:rsidRPr="00B44212" w:rsidRDefault="00E52DCA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33388</w:t>
            </w:r>
          </w:p>
        </w:tc>
      </w:tr>
      <w:tr w:rsidR="00E52DCA" w:rsidRPr="00B44212" w:rsidTr="00E52DCA">
        <w:tc>
          <w:tcPr>
            <w:tcW w:w="3070" w:type="dxa"/>
          </w:tcPr>
          <w:p w:rsidR="00E52DCA" w:rsidRPr="00B44212" w:rsidRDefault="00E52DCA" w:rsidP="00FD4810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 škody 549</w:t>
            </w:r>
          </w:p>
        </w:tc>
        <w:tc>
          <w:tcPr>
            <w:tcW w:w="3070" w:type="dxa"/>
          </w:tcPr>
          <w:p w:rsidR="00E52DCA" w:rsidRPr="00B44212" w:rsidRDefault="00E52DCA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10118</w:t>
            </w:r>
          </w:p>
        </w:tc>
        <w:tc>
          <w:tcPr>
            <w:tcW w:w="3071" w:type="dxa"/>
          </w:tcPr>
          <w:p w:rsidR="00E52DCA" w:rsidRPr="00B44212" w:rsidRDefault="00E52DCA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8620</w:t>
            </w:r>
          </w:p>
        </w:tc>
      </w:tr>
    </w:tbl>
    <w:p w:rsidR="00B44212" w:rsidRPr="00B44212" w:rsidRDefault="00B44212" w:rsidP="00B44212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B44212" w:rsidRPr="00B44212" w:rsidRDefault="00B44212" w:rsidP="00B4421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44212" w:rsidRPr="00B44212" w:rsidRDefault="00B44212" w:rsidP="00B44212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B44212">
      <w:pPr>
        <w:pStyle w:val="Odsekzoznamu"/>
        <w:numPr>
          <w:ilvl w:val="0"/>
          <w:numId w:val="12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B44212">
        <w:rPr>
          <w:rFonts w:ascii="Arial" w:hAnsi="Arial" w:cs="Arial"/>
          <w:sz w:val="22"/>
          <w:szCs w:val="22"/>
        </w:rPr>
        <w:t xml:space="preserve">Opis a suma významných položiek </w:t>
      </w:r>
      <w:r w:rsidRPr="00B44212">
        <w:rPr>
          <w:rFonts w:ascii="Arial" w:hAnsi="Arial" w:cs="Arial"/>
          <w:sz w:val="22"/>
          <w:szCs w:val="22"/>
          <w:u w:val="single"/>
        </w:rPr>
        <w:t>finančných nákladov</w:t>
      </w:r>
      <w:r w:rsidRPr="00B44212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B44212" w:rsidRPr="00B44212" w:rsidRDefault="00B44212" w:rsidP="00B44212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2982"/>
        <w:gridCol w:w="2974"/>
        <w:gridCol w:w="2971"/>
      </w:tblGrid>
      <w:tr w:rsidR="00B44212" w:rsidTr="00AA5C0E">
        <w:tc>
          <w:tcPr>
            <w:tcW w:w="2982" w:type="dxa"/>
          </w:tcPr>
          <w:p w:rsidR="00B44212" w:rsidRPr="00CE004C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 xml:space="preserve">Ostatné významné položky </w:t>
            </w:r>
            <w:proofErr w:type="spellStart"/>
            <w:r w:rsidRPr="00CE004C">
              <w:rPr>
                <w:rFonts w:ascii="Arial" w:hAnsi="Arial" w:cs="Arial"/>
                <w:sz w:val="18"/>
                <w:szCs w:val="18"/>
              </w:rPr>
              <w:t>fi</w:t>
            </w:r>
            <w:proofErr w:type="spellEnd"/>
            <w:r w:rsidRPr="00CE004C">
              <w:rPr>
                <w:rFonts w:ascii="Arial" w:hAnsi="Arial" w:cs="Arial"/>
                <w:sz w:val="18"/>
                <w:szCs w:val="18"/>
              </w:rPr>
              <w:t>-</w:t>
            </w:r>
          </w:p>
          <w:p w:rsidR="00B44212" w:rsidRPr="00CE004C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CE004C">
              <w:rPr>
                <w:rFonts w:ascii="Arial" w:hAnsi="Arial" w:cs="Arial"/>
                <w:sz w:val="18"/>
                <w:szCs w:val="18"/>
              </w:rPr>
              <w:t>Nančných</w:t>
            </w:r>
            <w:proofErr w:type="spellEnd"/>
            <w:r w:rsidRPr="00CE004C">
              <w:rPr>
                <w:rFonts w:ascii="Arial" w:hAnsi="Arial" w:cs="Arial"/>
                <w:sz w:val="18"/>
                <w:szCs w:val="18"/>
              </w:rPr>
              <w:t xml:space="preserve"> nákladov</w:t>
            </w:r>
          </w:p>
        </w:tc>
        <w:tc>
          <w:tcPr>
            <w:tcW w:w="2974" w:type="dxa"/>
          </w:tcPr>
          <w:p w:rsidR="00B44212" w:rsidRPr="00CE004C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2971" w:type="dxa"/>
          </w:tcPr>
          <w:p w:rsidR="00B44212" w:rsidRPr="00CE004C" w:rsidRDefault="00B44212" w:rsidP="00CE004C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AA5C0E" w:rsidRPr="00B44212" w:rsidTr="00AA5C0E">
        <w:tc>
          <w:tcPr>
            <w:tcW w:w="2982" w:type="dxa"/>
          </w:tcPr>
          <w:p w:rsidR="00AA5C0E" w:rsidRPr="00B44212" w:rsidRDefault="00AA5C0E" w:rsidP="00FD4810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563</w:t>
            </w:r>
          </w:p>
        </w:tc>
        <w:tc>
          <w:tcPr>
            <w:tcW w:w="2974" w:type="dxa"/>
          </w:tcPr>
          <w:p w:rsidR="00AA5C0E" w:rsidRPr="00B44212" w:rsidRDefault="00AA5C0E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41155</w:t>
            </w:r>
          </w:p>
        </w:tc>
        <w:tc>
          <w:tcPr>
            <w:tcW w:w="2971" w:type="dxa"/>
          </w:tcPr>
          <w:p w:rsidR="00AA5C0E" w:rsidRPr="00B44212" w:rsidRDefault="00AA5C0E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4134</w:t>
            </w:r>
          </w:p>
        </w:tc>
      </w:tr>
      <w:tr w:rsidR="00AA5C0E" w:rsidRPr="00B44212" w:rsidTr="00AA5C0E">
        <w:tc>
          <w:tcPr>
            <w:tcW w:w="2982" w:type="dxa"/>
          </w:tcPr>
          <w:p w:rsidR="00AA5C0E" w:rsidRPr="00B44212" w:rsidRDefault="00AA5C0E" w:rsidP="00FD4810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bankové úroky 562</w:t>
            </w:r>
          </w:p>
        </w:tc>
        <w:tc>
          <w:tcPr>
            <w:tcW w:w="2974" w:type="dxa"/>
          </w:tcPr>
          <w:p w:rsidR="00AA5C0E" w:rsidRPr="00B44212" w:rsidRDefault="00AA5C0E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88927</w:t>
            </w:r>
          </w:p>
        </w:tc>
        <w:tc>
          <w:tcPr>
            <w:tcW w:w="2971" w:type="dxa"/>
          </w:tcPr>
          <w:p w:rsidR="00AA5C0E" w:rsidRPr="00B44212" w:rsidRDefault="00AA5C0E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102075</w:t>
            </w:r>
          </w:p>
        </w:tc>
      </w:tr>
      <w:tr w:rsidR="00AA5C0E" w:rsidRPr="00B44212" w:rsidTr="00AA5C0E">
        <w:tc>
          <w:tcPr>
            <w:tcW w:w="2982" w:type="dxa"/>
          </w:tcPr>
          <w:p w:rsidR="00AA5C0E" w:rsidRPr="00B44212" w:rsidRDefault="00AA5C0E" w:rsidP="00FD4810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leasing 562</w:t>
            </w:r>
          </w:p>
        </w:tc>
        <w:tc>
          <w:tcPr>
            <w:tcW w:w="2974" w:type="dxa"/>
          </w:tcPr>
          <w:p w:rsidR="00AA5C0E" w:rsidRPr="00B44212" w:rsidRDefault="00AA5C0E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42315</w:t>
            </w:r>
          </w:p>
        </w:tc>
        <w:tc>
          <w:tcPr>
            <w:tcW w:w="2971" w:type="dxa"/>
          </w:tcPr>
          <w:p w:rsidR="00AA5C0E" w:rsidRPr="00B44212" w:rsidRDefault="00AA5C0E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21873</w:t>
            </w:r>
          </w:p>
        </w:tc>
      </w:tr>
    </w:tbl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CE004C" w:rsidRDefault="00683790" w:rsidP="00CE004C">
      <w:pPr>
        <w:pStyle w:val="Odsekzoznamu"/>
        <w:numPr>
          <w:ilvl w:val="0"/>
          <w:numId w:val="12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CE004C">
        <w:rPr>
          <w:rFonts w:ascii="Arial" w:hAnsi="Arial" w:cs="Arial"/>
          <w:sz w:val="22"/>
          <w:szCs w:val="22"/>
        </w:rPr>
        <w:t xml:space="preserve">Opis a suma položiek </w:t>
      </w:r>
      <w:r w:rsidRPr="00CE004C">
        <w:rPr>
          <w:rFonts w:ascii="Arial" w:hAnsi="Arial" w:cs="Arial"/>
          <w:sz w:val="22"/>
          <w:szCs w:val="22"/>
          <w:u w:val="single"/>
        </w:rPr>
        <w:t>mimoriadnych nákladov</w:t>
      </w:r>
      <w:r w:rsidRPr="00CE004C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F0818" w:rsidRPr="0093379F" w:rsidRDefault="00AF0818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3F3F94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3F3F94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4000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CE004C" w:rsidRDefault="00B66313" w:rsidP="00CE00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E004C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6A0EBD" w:rsidRDefault="00B66313" w:rsidP="00433A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6A0EBD" w:rsidRDefault="00B66313" w:rsidP="006A0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95" w:type="pct"/>
        <w:jc w:val="center"/>
        <w:tblLayout w:type="fixed"/>
        <w:tblLook w:val="04A0"/>
      </w:tblPr>
      <w:tblGrid>
        <w:gridCol w:w="2800"/>
        <w:gridCol w:w="1560"/>
        <w:gridCol w:w="936"/>
        <w:gridCol w:w="665"/>
        <w:gridCol w:w="1995"/>
        <w:gridCol w:w="940"/>
        <w:gridCol w:w="567"/>
      </w:tblGrid>
      <w:tr w:rsidR="002716CB" w:rsidRPr="0093379F" w:rsidTr="00174ADC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5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174ADC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174ADC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174ADC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3F3F94" w:rsidP="00433A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8156,55</w:t>
            </w:r>
          </w:p>
        </w:tc>
        <w:tc>
          <w:tcPr>
            <w:tcW w:w="9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3F3F9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58457</w:t>
            </w:r>
          </w:p>
        </w:tc>
        <w:tc>
          <w:tcPr>
            <w:tcW w:w="9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174ADC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BF37EC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BF37EC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3F3F94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272604,25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3F3F9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3F3F9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195588</w:t>
            </w:r>
          </w:p>
        </w:tc>
        <w:tc>
          <w:tcPr>
            <w:tcW w:w="9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174ADC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3F3F94" w:rsidP="00433A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111092,02</w:t>
            </w:r>
          </w:p>
        </w:tc>
        <w:tc>
          <w:tcPr>
            <w:tcW w:w="93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3F3F9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3F3F9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140291,68</w:t>
            </w:r>
          </w:p>
        </w:tc>
        <w:tc>
          <w:tcPr>
            <w:tcW w:w="94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53BB5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53BB5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3F3F94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169668,78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3F3F9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3F3F9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113753,11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F3F94" w:rsidRDefault="00C53BB5" w:rsidP="003C43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0B5A1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3F3F94" w:rsidP="003F3F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39023,8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3F3F9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F3F94" w:rsidRDefault="003F3F94" w:rsidP="003C43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26163,22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3F3F9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C53BB5"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174AD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3F3F94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39023,8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C4363" w:rsidRDefault="00C53BB5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4363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4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F3F94" w:rsidRDefault="003F3F94" w:rsidP="003C436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F3F94">
              <w:rPr>
                <w:rFonts w:ascii="Arial" w:hAnsi="Arial" w:cs="Arial"/>
                <w:sz w:val="16"/>
                <w:szCs w:val="16"/>
              </w:rPr>
              <w:t>26163,22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C4363" w:rsidRDefault="003F3F94" w:rsidP="003C43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AF0818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75021F">
        <w:rPr>
          <w:rFonts w:ascii="Arial" w:hAnsi="Arial" w:cs="Arial"/>
          <w:bCs/>
          <w:sz w:val="22"/>
          <w:szCs w:val="22"/>
        </w:rPr>
        <w:t xml:space="preserve"> </w:t>
      </w:r>
      <w:r w:rsidR="003C4363">
        <w:rPr>
          <w:rFonts w:ascii="Arial" w:hAnsi="Arial" w:cs="Arial"/>
          <w:bCs/>
          <w:sz w:val="22"/>
          <w:szCs w:val="22"/>
        </w:rPr>
        <w:t xml:space="preserve">   </w:t>
      </w:r>
    </w:p>
    <w:p w:rsidR="00780227" w:rsidRPr="0093379F" w:rsidRDefault="003C4363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</w:t>
      </w:r>
      <w:r w:rsidR="004A1E6C"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75021F">
        <w:rPr>
          <w:rFonts w:ascii="Arial" w:hAnsi="Arial" w:cs="Arial"/>
          <w:bCs/>
          <w:sz w:val="22"/>
          <w:szCs w:val="22"/>
        </w:rPr>
        <w:t xml:space="preserve">    </w:t>
      </w:r>
      <w:r>
        <w:rPr>
          <w:rFonts w:ascii="Arial" w:hAnsi="Arial" w:cs="Arial"/>
          <w:bCs/>
          <w:sz w:val="22"/>
          <w:szCs w:val="22"/>
        </w:rPr>
        <w:t xml:space="preserve">   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 xml:space="preserve">, pričom sa uvedie najmä – druh obchodu </w:t>
      </w:r>
      <w:r w:rsidRPr="0093379F">
        <w:rPr>
          <w:rFonts w:ascii="Arial" w:hAnsi="Arial" w:cs="Arial"/>
          <w:sz w:val="22"/>
          <w:szCs w:val="22"/>
        </w:rPr>
        <w:lastRenderedPageBreak/>
        <w:t>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623C94" w:rsidRDefault="00623C94" w:rsidP="00302371">
      <w:pPr>
        <w:jc w:val="both"/>
        <w:rPr>
          <w:rFonts w:ascii="Arial" w:hAnsi="Arial" w:cs="Arial"/>
          <w:sz w:val="22"/>
          <w:szCs w:val="22"/>
        </w:rPr>
      </w:pPr>
    </w:p>
    <w:p w:rsidR="00623C94" w:rsidRDefault="00623C94" w:rsidP="00302371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623C94" w:rsidTr="00623C94">
        <w:tc>
          <w:tcPr>
            <w:tcW w:w="3070" w:type="dxa"/>
          </w:tcPr>
          <w:p w:rsidR="00623C94" w:rsidRPr="00091008" w:rsidRDefault="00623C94" w:rsidP="00623C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91008">
              <w:rPr>
                <w:rFonts w:ascii="Arial" w:hAnsi="Arial" w:cs="Arial"/>
                <w:sz w:val="18"/>
                <w:szCs w:val="18"/>
              </w:rPr>
              <w:t xml:space="preserve">Spriaznená osoba </w:t>
            </w:r>
          </w:p>
        </w:tc>
        <w:tc>
          <w:tcPr>
            <w:tcW w:w="3070" w:type="dxa"/>
          </w:tcPr>
          <w:p w:rsidR="00623C94" w:rsidRPr="00091008" w:rsidRDefault="00623C94" w:rsidP="0009100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1008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071" w:type="dxa"/>
          </w:tcPr>
          <w:p w:rsidR="00623C94" w:rsidRPr="00091008" w:rsidRDefault="00623C94" w:rsidP="0009100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91008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503A2E" w:rsidRPr="00B44212" w:rsidTr="00503A2E">
        <w:tc>
          <w:tcPr>
            <w:tcW w:w="3070" w:type="dxa"/>
          </w:tcPr>
          <w:p w:rsidR="00503A2E" w:rsidRPr="00B44212" w:rsidRDefault="00503A2E" w:rsidP="00FD4810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Promt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SR, s. r. o.</w:t>
            </w:r>
          </w:p>
        </w:tc>
        <w:tc>
          <w:tcPr>
            <w:tcW w:w="3070" w:type="dxa"/>
          </w:tcPr>
          <w:p w:rsidR="00503A2E" w:rsidRPr="00B44212" w:rsidRDefault="00503A2E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1090659</w:t>
            </w:r>
          </w:p>
        </w:tc>
        <w:tc>
          <w:tcPr>
            <w:tcW w:w="3071" w:type="dxa"/>
          </w:tcPr>
          <w:p w:rsidR="00503A2E" w:rsidRPr="00B44212" w:rsidRDefault="00503A2E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1123505</w:t>
            </w:r>
          </w:p>
        </w:tc>
      </w:tr>
      <w:tr w:rsidR="00503A2E" w:rsidRPr="00B44212" w:rsidTr="00503A2E">
        <w:tc>
          <w:tcPr>
            <w:tcW w:w="3070" w:type="dxa"/>
          </w:tcPr>
          <w:p w:rsidR="00503A2E" w:rsidRPr="00B44212" w:rsidRDefault="00503A2E" w:rsidP="00FD4810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DOMA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czech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s.r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.o.</w:t>
            </w:r>
          </w:p>
        </w:tc>
        <w:tc>
          <w:tcPr>
            <w:tcW w:w="3070" w:type="dxa"/>
          </w:tcPr>
          <w:p w:rsidR="00503A2E" w:rsidRPr="00B44212" w:rsidRDefault="00503A2E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3405207</w:t>
            </w:r>
          </w:p>
        </w:tc>
        <w:tc>
          <w:tcPr>
            <w:tcW w:w="3071" w:type="dxa"/>
          </w:tcPr>
          <w:p w:rsidR="00503A2E" w:rsidRPr="00B44212" w:rsidRDefault="00503A2E" w:rsidP="00FD4810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818403</w:t>
            </w:r>
          </w:p>
        </w:tc>
      </w:tr>
    </w:tbl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75021F" w:rsidRDefault="00A35F64" w:rsidP="0075021F">
      <w:pPr>
        <w:pStyle w:val="Odsekzoznamu"/>
        <w:numPr>
          <w:ilvl w:val="0"/>
          <w:numId w:val="15"/>
        </w:numPr>
        <w:jc w:val="both"/>
        <w:rPr>
          <w:rFonts w:ascii="Arial" w:hAnsi="Arial" w:cs="Arial"/>
          <w:sz w:val="22"/>
          <w:szCs w:val="22"/>
        </w:rPr>
      </w:pPr>
      <w:r w:rsidRPr="0075021F">
        <w:rPr>
          <w:rFonts w:ascii="Arial" w:hAnsi="Arial" w:cs="Arial"/>
          <w:sz w:val="22"/>
          <w:szCs w:val="22"/>
          <w:u w:val="single"/>
        </w:rPr>
        <w:t>P</w:t>
      </w:r>
      <w:r w:rsidR="00235630" w:rsidRPr="0075021F">
        <w:rPr>
          <w:rFonts w:ascii="Arial" w:hAnsi="Arial" w:cs="Arial"/>
          <w:sz w:val="22"/>
          <w:szCs w:val="22"/>
          <w:u w:val="single"/>
        </w:rPr>
        <w:t>okles alebo zvýšen</w:t>
      </w:r>
      <w:r w:rsidRPr="0075021F">
        <w:rPr>
          <w:rFonts w:ascii="Arial" w:hAnsi="Arial" w:cs="Arial"/>
          <w:sz w:val="22"/>
          <w:szCs w:val="22"/>
          <w:u w:val="single"/>
        </w:rPr>
        <w:t>ie</w:t>
      </w:r>
      <w:r w:rsidR="00235630" w:rsidRPr="0075021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75021F">
        <w:rPr>
          <w:rFonts w:ascii="Arial" w:hAnsi="Arial" w:cs="Arial"/>
          <w:sz w:val="22"/>
          <w:szCs w:val="22"/>
        </w:rPr>
        <w:t xml:space="preserve"> ako dôsled</w:t>
      </w:r>
      <w:r w:rsidRPr="0075021F">
        <w:rPr>
          <w:rFonts w:ascii="Arial" w:hAnsi="Arial" w:cs="Arial"/>
          <w:sz w:val="22"/>
          <w:szCs w:val="22"/>
        </w:rPr>
        <w:t>o</w:t>
      </w:r>
      <w:r w:rsidR="00235630" w:rsidRPr="0075021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75021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75021F">
        <w:rPr>
          <w:rFonts w:ascii="Arial" w:hAnsi="Arial" w:cs="Arial"/>
          <w:sz w:val="22"/>
          <w:szCs w:val="22"/>
        </w:rPr>
        <w:t>:</w:t>
      </w:r>
      <w:r w:rsidR="00E6025D" w:rsidRPr="0075021F">
        <w:rPr>
          <w:rFonts w:ascii="Arial" w:hAnsi="Arial" w:cs="Arial"/>
          <w:sz w:val="22"/>
          <w:szCs w:val="22"/>
        </w:rPr>
        <w:t xml:space="preserve"> </w:t>
      </w:r>
    </w:p>
    <w:p w:rsidR="0075021F" w:rsidRPr="0075021F" w:rsidRDefault="0075021F" w:rsidP="0075021F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75021F">
        <w:rPr>
          <w:rFonts w:ascii="Arial" w:hAnsi="Arial" w:cs="Arial"/>
          <w:sz w:val="22"/>
          <w:szCs w:val="22"/>
        </w:rPr>
        <w:t xml:space="preserve">Neboli </w:t>
      </w:r>
      <w:r>
        <w:rPr>
          <w:rFonts w:ascii="Arial" w:hAnsi="Arial" w:cs="Arial"/>
          <w:sz w:val="22"/>
          <w:szCs w:val="22"/>
        </w:rPr>
        <w:t>takéto okolnosti.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623C94" w:rsidRDefault="00302371" w:rsidP="00A35F64">
      <w:pPr>
        <w:jc w:val="both"/>
        <w:rPr>
          <w:rFonts w:ascii="Arial" w:hAnsi="Arial" w:cs="Arial"/>
          <w:sz w:val="18"/>
          <w:szCs w:val="18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091008">
        <w:rPr>
          <w:rFonts w:ascii="Arial" w:hAnsi="Arial" w:cs="Arial"/>
          <w:sz w:val="22"/>
          <w:szCs w:val="22"/>
        </w:rPr>
        <w:t xml:space="preserve">     </w:t>
      </w:r>
      <w:r w:rsidR="00503A2E">
        <w:rPr>
          <w:rFonts w:ascii="Arial" w:hAnsi="Arial" w:cs="Arial"/>
          <w:sz w:val="22"/>
          <w:szCs w:val="22"/>
        </w:rPr>
        <w:t>2921065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091008">
        <w:rPr>
          <w:rFonts w:ascii="Arial" w:hAnsi="Arial" w:cs="Arial"/>
          <w:sz w:val="22"/>
          <w:szCs w:val="22"/>
        </w:rPr>
        <w:t xml:space="preserve">           0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01121A" w:rsidRDefault="0001121A" w:rsidP="00CD452D">
      <w:pPr>
        <w:rPr>
          <w:rFonts w:ascii="Arial" w:hAnsi="Arial" w:cs="Arial"/>
          <w:sz w:val="22"/>
          <w:szCs w:val="22"/>
        </w:rPr>
      </w:pPr>
    </w:p>
    <w:p w:rsidR="0001121A" w:rsidRDefault="0001121A" w:rsidP="00CD452D">
      <w:pPr>
        <w:rPr>
          <w:rFonts w:ascii="Arial" w:hAnsi="Arial" w:cs="Arial"/>
          <w:sz w:val="22"/>
          <w:szCs w:val="22"/>
        </w:rPr>
      </w:pPr>
    </w:p>
    <w:p w:rsidR="0001121A" w:rsidRDefault="0001121A" w:rsidP="00CD452D">
      <w:pPr>
        <w:rPr>
          <w:rFonts w:ascii="Arial" w:hAnsi="Arial" w:cs="Arial"/>
          <w:sz w:val="22"/>
          <w:szCs w:val="22"/>
        </w:rPr>
      </w:pPr>
    </w:p>
    <w:p w:rsidR="0001121A" w:rsidRDefault="0001121A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A04A85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487621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2921065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487621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2921065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A04A85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487621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487621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535341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487621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602312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487621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487621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487621" w:rsidP="00D87D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-9721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A04A85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487621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487621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1706</w:t>
            </w:r>
          </w:p>
        </w:tc>
      </w:tr>
      <w:tr w:rsidR="002716CB" w:rsidRPr="00A04A85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5F467B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5F467B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5F467B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463186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5F467B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5F467B" w:rsidP="005668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18"/>
                <w:szCs w:val="18"/>
              </w:rPr>
              <w:t>67293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5F467B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-30453</w:t>
            </w:r>
          </w:p>
        </w:tc>
      </w:tr>
      <w:tr w:rsidR="002716CB" w:rsidRPr="00A04A85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A04A85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A04A85" w:rsidRDefault="00CD452D" w:rsidP="00A04A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2921065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2921065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66971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-7594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397201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426343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5F467B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36840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7061F4" w:rsidRDefault="00CD452D" w:rsidP="007061F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061F4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</w:t>
      </w:r>
      <w:r w:rsidR="00FA5AAB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prílohe</w:t>
      </w:r>
    </w:p>
    <w:tbl>
      <w:tblPr>
        <w:tblW w:w="9146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7696"/>
        <w:gridCol w:w="1450"/>
      </w:tblGrid>
      <w:tr w:rsidR="00FA5AAB" w:rsidRPr="00FA5AAB" w:rsidTr="004C6FFB">
        <w:trPr>
          <w:trHeight w:val="255"/>
        </w:trPr>
        <w:tc>
          <w:tcPr>
            <w:tcW w:w="7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6FFB" w:rsidRPr="004C6FFB" w:rsidRDefault="004C6FFB" w:rsidP="00FA5AA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Pr="004C6FFB" w:rsidRDefault="00FA5AAB" w:rsidP="00FA5AA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5AAB" w:rsidRPr="00FA5AAB" w:rsidTr="004C6FFB">
        <w:trPr>
          <w:trHeight w:val="255"/>
        </w:trPr>
        <w:tc>
          <w:tcPr>
            <w:tcW w:w="7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  <w:tc>
          <w:tcPr>
            <w:tcW w:w="1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rFonts w:ascii="Arial" w:hAnsi="Arial" w:cs="Arial"/>
                <w:sz w:val="20"/>
                <w:szCs w:val="20"/>
                <w:highlight w:val="red"/>
              </w:rPr>
            </w:pPr>
          </w:p>
        </w:tc>
      </w:tr>
      <w:tr w:rsidR="00FA5AAB" w:rsidRPr="00FA5AAB" w:rsidTr="004C6FFB">
        <w:trPr>
          <w:trHeight w:val="255"/>
        </w:trPr>
        <w:tc>
          <w:tcPr>
            <w:tcW w:w="91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5AAB" w:rsidRPr="00FA5AAB" w:rsidRDefault="00FA5AAB" w:rsidP="00FA5AA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0E82" w:rsidRDefault="00680E82">
      <w:r>
        <w:separator/>
      </w:r>
    </w:p>
  </w:endnote>
  <w:endnote w:type="continuationSeparator" w:id="0">
    <w:p w:rsidR="00680E82" w:rsidRDefault="00680E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2676" w:rsidRDefault="0075267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2676" w:rsidRDefault="00752676">
    <w:pPr>
      <w:pStyle w:val="Pta"/>
      <w:jc w:val="right"/>
    </w:pPr>
    <w:fldSimple w:instr="PAGE   \* MERGEFORMAT">
      <w:r w:rsidR="008E31CA">
        <w:rPr>
          <w:noProof/>
        </w:rPr>
        <w:t>20</w:t>
      </w:r>
    </w:fldSimple>
  </w:p>
  <w:p w:rsidR="00752676" w:rsidRDefault="0075267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2676" w:rsidRDefault="0075267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0E82" w:rsidRDefault="00680E82">
      <w:r>
        <w:separator/>
      </w:r>
    </w:p>
  </w:footnote>
  <w:footnote w:type="continuationSeparator" w:id="0">
    <w:p w:rsidR="00680E82" w:rsidRDefault="00680E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2676" w:rsidRDefault="0075267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280"/>
      <w:gridCol w:w="280"/>
      <w:gridCol w:w="324"/>
      <w:gridCol w:w="324"/>
    </w:tblGrid>
    <w:tr w:rsidR="00752676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2676" w:rsidRPr="0093379F" w:rsidRDefault="0075267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2676" w:rsidRPr="0093379F" w:rsidRDefault="00752676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2676" w:rsidRPr="0093379F" w:rsidRDefault="0075267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93379F" w:rsidRDefault="00752676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93379F" w:rsidRDefault="00752676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93379F" w:rsidRDefault="00752676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93379F" w:rsidRDefault="00752676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93379F" w:rsidRDefault="00752676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93379F" w:rsidRDefault="00752676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93379F" w:rsidRDefault="00752676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93379F" w:rsidRDefault="00752676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93379F" w:rsidRDefault="00752676" w:rsidP="00D040C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93379F" w:rsidRDefault="0075267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752676" w:rsidRPr="0093379F" w:rsidRDefault="00752676">
    <w:pPr>
      <w:pStyle w:val="Hlavika"/>
      <w:rPr>
        <w:rFonts w:ascii="Arial" w:hAnsi="Arial" w:cs="Aria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5267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2676" w:rsidRPr="003F477D" w:rsidRDefault="0075267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2676" w:rsidRPr="003F477D" w:rsidRDefault="0075267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2676" w:rsidRPr="003F477D" w:rsidRDefault="0075267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3F477D" w:rsidRDefault="0075267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3F477D" w:rsidRDefault="0075267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3F477D" w:rsidRDefault="0075267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3F477D" w:rsidRDefault="0075267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3F477D" w:rsidRDefault="0075267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3F477D" w:rsidRDefault="0075267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3F477D" w:rsidRDefault="0075267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3F477D" w:rsidRDefault="0075267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3F477D" w:rsidRDefault="0075267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2676" w:rsidRPr="003F477D" w:rsidRDefault="0075267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52676" w:rsidRDefault="0075267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1F7166"/>
    <w:multiLevelType w:val="hybridMultilevel"/>
    <w:tmpl w:val="2592AFA6"/>
    <w:lvl w:ilvl="0" w:tplc="224AF596">
      <w:start w:val="3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06C1A34"/>
    <w:multiLevelType w:val="hybridMultilevel"/>
    <w:tmpl w:val="33CA43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9DE43D8"/>
    <w:multiLevelType w:val="hybridMultilevel"/>
    <w:tmpl w:val="E2C418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A91BC9"/>
    <w:multiLevelType w:val="hybridMultilevel"/>
    <w:tmpl w:val="625E07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292A6D"/>
    <w:multiLevelType w:val="hybridMultilevel"/>
    <w:tmpl w:val="945E8794"/>
    <w:lvl w:ilvl="0" w:tplc="005AF2C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508B1EA0"/>
    <w:multiLevelType w:val="hybridMultilevel"/>
    <w:tmpl w:val="17544586"/>
    <w:lvl w:ilvl="0" w:tplc="A052DCD2">
      <w:start w:val="1"/>
      <w:numFmt w:val="lowerLetter"/>
      <w:lvlText w:val="%1-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556F4620"/>
    <w:multiLevelType w:val="hybridMultilevel"/>
    <w:tmpl w:val="A678C5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7B30380"/>
    <w:multiLevelType w:val="hybridMultilevel"/>
    <w:tmpl w:val="999A42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C0719BB"/>
    <w:multiLevelType w:val="hybridMultilevel"/>
    <w:tmpl w:val="B0D8F9EE"/>
    <w:lvl w:ilvl="0" w:tplc="D2A24A88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5EC3442"/>
    <w:multiLevelType w:val="hybridMultilevel"/>
    <w:tmpl w:val="D3B680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3"/>
  </w:num>
  <w:num w:numId="4">
    <w:abstractNumId w:val="14"/>
  </w:num>
  <w:num w:numId="5">
    <w:abstractNumId w:val="4"/>
  </w:num>
  <w:num w:numId="6">
    <w:abstractNumId w:val="13"/>
  </w:num>
  <w:num w:numId="7">
    <w:abstractNumId w:val="2"/>
  </w:num>
  <w:num w:numId="8">
    <w:abstractNumId w:val="12"/>
  </w:num>
  <w:num w:numId="9">
    <w:abstractNumId w:val="1"/>
  </w:num>
  <w:num w:numId="10">
    <w:abstractNumId w:val="8"/>
  </w:num>
  <w:num w:numId="11">
    <w:abstractNumId w:val="7"/>
  </w:num>
  <w:num w:numId="12">
    <w:abstractNumId w:val="11"/>
  </w:num>
  <w:num w:numId="13">
    <w:abstractNumId w:val="6"/>
  </w:num>
  <w:num w:numId="14">
    <w:abstractNumId w:val="5"/>
  </w:num>
  <w:num w:numId="1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3DDC"/>
    <w:rsid w:val="000104C1"/>
    <w:rsid w:val="0001121A"/>
    <w:rsid w:val="00024553"/>
    <w:rsid w:val="00024CC8"/>
    <w:rsid w:val="0002705A"/>
    <w:rsid w:val="00032994"/>
    <w:rsid w:val="00042B66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1357"/>
    <w:rsid w:val="00072663"/>
    <w:rsid w:val="00074D99"/>
    <w:rsid w:val="00080329"/>
    <w:rsid w:val="00086589"/>
    <w:rsid w:val="00091008"/>
    <w:rsid w:val="000A1C20"/>
    <w:rsid w:val="000A46AB"/>
    <w:rsid w:val="000B1BA1"/>
    <w:rsid w:val="000B252C"/>
    <w:rsid w:val="000B2961"/>
    <w:rsid w:val="000B5A13"/>
    <w:rsid w:val="000D1457"/>
    <w:rsid w:val="000E0FA5"/>
    <w:rsid w:val="000E4475"/>
    <w:rsid w:val="000E57B5"/>
    <w:rsid w:val="000E7875"/>
    <w:rsid w:val="000F226D"/>
    <w:rsid w:val="000F51AF"/>
    <w:rsid w:val="00105490"/>
    <w:rsid w:val="001126C4"/>
    <w:rsid w:val="00112DDD"/>
    <w:rsid w:val="001148AB"/>
    <w:rsid w:val="00117BEB"/>
    <w:rsid w:val="001232F8"/>
    <w:rsid w:val="00124A2A"/>
    <w:rsid w:val="0012707B"/>
    <w:rsid w:val="00137310"/>
    <w:rsid w:val="00142BE4"/>
    <w:rsid w:val="001550FB"/>
    <w:rsid w:val="00163426"/>
    <w:rsid w:val="00171D3D"/>
    <w:rsid w:val="00173E72"/>
    <w:rsid w:val="00174ADC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18B"/>
    <w:rsid w:val="001A6AA3"/>
    <w:rsid w:val="001B34AD"/>
    <w:rsid w:val="001B376D"/>
    <w:rsid w:val="001D2D60"/>
    <w:rsid w:val="001D4215"/>
    <w:rsid w:val="001F5484"/>
    <w:rsid w:val="001F7CCE"/>
    <w:rsid w:val="002100EC"/>
    <w:rsid w:val="00215F49"/>
    <w:rsid w:val="0021761B"/>
    <w:rsid w:val="00223544"/>
    <w:rsid w:val="00223758"/>
    <w:rsid w:val="00235630"/>
    <w:rsid w:val="00246C6C"/>
    <w:rsid w:val="002474D2"/>
    <w:rsid w:val="0026388C"/>
    <w:rsid w:val="00263D21"/>
    <w:rsid w:val="00265418"/>
    <w:rsid w:val="00266057"/>
    <w:rsid w:val="002715D0"/>
    <w:rsid w:val="002716CB"/>
    <w:rsid w:val="00274333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6EC2"/>
    <w:rsid w:val="002E1542"/>
    <w:rsid w:val="002E490E"/>
    <w:rsid w:val="002E6607"/>
    <w:rsid w:val="002E6C03"/>
    <w:rsid w:val="002F1795"/>
    <w:rsid w:val="002F23B0"/>
    <w:rsid w:val="002F5623"/>
    <w:rsid w:val="003015A7"/>
    <w:rsid w:val="00302371"/>
    <w:rsid w:val="003023F7"/>
    <w:rsid w:val="00306960"/>
    <w:rsid w:val="00312CE9"/>
    <w:rsid w:val="00323296"/>
    <w:rsid w:val="00331575"/>
    <w:rsid w:val="00331EB6"/>
    <w:rsid w:val="0034641F"/>
    <w:rsid w:val="00346F61"/>
    <w:rsid w:val="00355441"/>
    <w:rsid w:val="00362212"/>
    <w:rsid w:val="0036452C"/>
    <w:rsid w:val="00365124"/>
    <w:rsid w:val="00391A1E"/>
    <w:rsid w:val="00394812"/>
    <w:rsid w:val="003974CA"/>
    <w:rsid w:val="003B22E0"/>
    <w:rsid w:val="003C13BE"/>
    <w:rsid w:val="003C14B0"/>
    <w:rsid w:val="003C20BE"/>
    <w:rsid w:val="003C4363"/>
    <w:rsid w:val="003C4F72"/>
    <w:rsid w:val="003D1B77"/>
    <w:rsid w:val="003D3AF5"/>
    <w:rsid w:val="003D4C8A"/>
    <w:rsid w:val="003E330A"/>
    <w:rsid w:val="003E3C41"/>
    <w:rsid w:val="003F3F94"/>
    <w:rsid w:val="00400814"/>
    <w:rsid w:val="00406D81"/>
    <w:rsid w:val="00414089"/>
    <w:rsid w:val="0041493D"/>
    <w:rsid w:val="004161BB"/>
    <w:rsid w:val="004233E2"/>
    <w:rsid w:val="004264CD"/>
    <w:rsid w:val="004315EF"/>
    <w:rsid w:val="00433AAE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4BE"/>
    <w:rsid w:val="00487621"/>
    <w:rsid w:val="00487CB2"/>
    <w:rsid w:val="004A0C7E"/>
    <w:rsid w:val="004A1C62"/>
    <w:rsid w:val="004A1E6C"/>
    <w:rsid w:val="004B7DB5"/>
    <w:rsid w:val="004C5915"/>
    <w:rsid w:val="004C5E93"/>
    <w:rsid w:val="004C6FFB"/>
    <w:rsid w:val="004C7D02"/>
    <w:rsid w:val="004D4022"/>
    <w:rsid w:val="004D5595"/>
    <w:rsid w:val="004D6D30"/>
    <w:rsid w:val="004E32B6"/>
    <w:rsid w:val="004E4A85"/>
    <w:rsid w:val="004E4FCE"/>
    <w:rsid w:val="004E7C7E"/>
    <w:rsid w:val="004F6106"/>
    <w:rsid w:val="005031B8"/>
    <w:rsid w:val="00503A2E"/>
    <w:rsid w:val="00512000"/>
    <w:rsid w:val="00520439"/>
    <w:rsid w:val="0052059B"/>
    <w:rsid w:val="00523666"/>
    <w:rsid w:val="00526FB9"/>
    <w:rsid w:val="00527E38"/>
    <w:rsid w:val="00527EBA"/>
    <w:rsid w:val="005336CF"/>
    <w:rsid w:val="0053389E"/>
    <w:rsid w:val="00550F87"/>
    <w:rsid w:val="00551823"/>
    <w:rsid w:val="00562E0F"/>
    <w:rsid w:val="005668E6"/>
    <w:rsid w:val="00573E9F"/>
    <w:rsid w:val="0057641B"/>
    <w:rsid w:val="00582C1D"/>
    <w:rsid w:val="00582F0F"/>
    <w:rsid w:val="0058412D"/>
    <w:rsid w:val="00585033"/>
    <w:rsid w:val="00585C1A"/>
    <w:rsid w:val="00593B4A"/>
    <w:rsid w:val="005A41F7"/>
    <w:rsid w:val="005A5912"/>
    <w:rsid w:val="005A612F"/>
    <w:rsid w:val="005C08D0"/>
    <w:rsid w:val="005C3B7A"/>
    <w:rsid w:val="005C3EA4"/>
    <w:rsid w:val="005C7EEB"/>
    <w:rsid w:val="005D0D1D"/>
    <w:rsid w:val="005D7097"/>
    <w:rsid w:val="005E12D2"/>
    <w:rsid w:val="005E34C4"/>
    <w:rsid w:val="005E4F88"/>
    <w:rsid w:val="005E5113"/>
    <w:rsid w:val="005E6F68"/>
    <w:rsid w:val="005F467B"/>
    <w:rsid w:val="005F504F"/>
    <w:rsid w:val="00614845"/>
    <w:rsid w:val="00615C55"/>
    <w:rsid w:val="00623C94"/>
    <w:rsid w:val="00636459"/>
    <w:rsid w:val="00640019"/>
    <w:rsid w:val="00642FD8"/>
    <w:rsid w:val="00650A09"/>
    <w:rsid w:val="00661CE7"/>
    <w:rsid w:val="00662DB6"/>
    <w:rsid w:val="00671EEA"/>
    <w:rsid w:val="006761B2"/>
    <w:rsid w:val="006767A9"/>
    <w:rsid w:val="00680E82"/>
    <w:rsid w:val="00683790"/>
    <w:rsid w:val="00684E4D"/>
    <w:rsid w:val="00687FD1"/>
    <w:rsid w:val="00697203"/>
    <w:rsid w:val="006A00C7"/>
    <w:rsid w:val="006A0CA6"/>
    <w:rsid w:val="006A0EBD"/>
    <w:rsid w:val="006A35C7"/>
    <w:rsid w:val="006B69FE"/>
    <w:rsid w:val="006C3D01"/>
    <w:rsid w:val="006C7BF2"/>
    <w:rsid w:val="006D2872"/>
    <w:rsid w:val="006D7398"/>
    <w:rsid w:val="006F3F8F"/>
    <w:rsid w:val="006F5596"/>
    <w:rsid w:val="006F5A49"/>
    <w:rsid w:val="00701C3B"/>
    <w:rsid w:val="00704DF2"/>
    <w:rsid w:val="007061F4"/>
    <w:rsid w:val="0070649A"/>
    <w:rsid w:val="00711C27"/>
    <w:rsid w:val="007139BF"/>
    <w:rsid w:val="00723420"/>
    <w:rsid w:val="00733A07"/>
    <w:rsid w:val="00741A9D"/>
    <w:rsid w:val="007475DC"/>
    <w:rsid w:val="0075021F"/>
    <w:rsid w:val="0075132C"/>
    <w:rsid w:val="00752676"/>
    <w:rsid w:val="007529F5"/>
    <w:rsid w:val="0075484E"/>
    <w:rsid w:val="00755E77"/>
    <w:rsid w:val="0075603F"/>
    <w:rsid w:val="007561E8"/>
    <w:rsid w:val="00760326"/>
    <w:rsid w:val="00766D33"/>
    <w:rsid w:val="00771D0D"/>
    <w:rsid w:val="00771D9A"/>
    <w:rsid w:val="007723BC"/>
    <w:rsid w:val="007728FB"/>
    <w:rsid w:val="007753B9"/>
    <w:rsid w:val="00780227"/>
    <w:rsid w:val="007A17D1"/>
    <w:rsid w:val="007A6BEE"/>
    <w:rsid w:val="007B6B6C"/>
    <w:rsid w:val="007C40F2"/>
    <w:rsid w:val="007D50DA"/>
    <w:rsid w:val="007D5A38"/>
    <w:rsid w:val="007E4948"/>
    <w:rsid w:val="007E7210"/>
    <w:rsid w:val="007F26F7"/>
    <w:rsid w:val="007F49FD"/>
    <w:rsid w:val="007F523F"/>
    <w:rsid w:val="0080258D"/>
    <w:rsid w:val="008119BF"/>
    <w:rsid w:val="00811C17"/>
    <w:rsid w:val="00815AE4"/>
    <w:rsid w:val="00832FF0"/>
    <w:rsid w:val="00833D3B"/>
    <w:rsid w:val="00833EE4"/>
    <w:rsid w:val="0084070B"/>
    <w:rsid w:val="00861401"/>
    <w:rsid w:val="00861803"/>
    <w:rsid w:val="00867392"/>
    <w:rsid w:val="00884A8C"/>
    <w:rsid w:val="008866F0"/>
    <w:rsid w:val="00890711"/>
    <w:rsid w:val="008A1671"/>
    <w:rsid w:val="008B05E1"/>
    <w:rsid w:val="008B186E"/>
    <w:rsid w:val="008B19F2"/>
    <w:rsid w:val="008B4817"/>
    <w:rsid w:val="008B6609"/>
    <w:rsid w:val="008C4105"/>
    <w:rsid w:val="008C5C88"/>
    <w:rsid w:val="008D0B38"/>
    <w:rsid w:val="008D63ED"/>
    <w:rsid w:val="008D6D25"/>
    <w:rsid w:val="008E18B3"/>
    <w:rsid w:val="008E31CA"/>
    <w:rsid w:val="008E6809"/>
    <w:rsid w:val="008F0124"/>
    <w:rsid w:val="008F7BD4"/>
    <w:rsid w:val="00914836"/>
    <w:rsid w:val="00925C6F"/>
    <w:rsid w:val="0093379F"/>
    <w:rsid w:val="00940C7E"/>
    <w:rsid w:val="00945CB3"/>
    <w:rsid w:val="0095296D"/>
    <w:rsid w:val="00952C06"/>
    <w:rsid w:val="0095638F"/>
    <w:rsid w:val="00963FE3"/>
    <w:rsid w:val="00967EF0"/>
    <w:rsid w:val="00984D05"/>
    <w:rsid w:val="00985065"/>
    <w:rsid w:val="00990840"/>
    <w:rsid w:val="009929C8"/>
    <w:rsid w:val="00992BE9"/>
    <w:rsid w:val="009965DA"/>
    <w:rsid w:val="009A06CA"/>
    <w:rsid w:val="009B124D"/>
    <w:rsid w:val="009B17D1"/>
    <w:rsid w:val="009C2162"/>
    <w:rsid w:val="009C49BF"/>
    <w:rsid w:val="009C58C9"/>
    <w:rsid w:val="009D0C18"/>
    <w:rsid w:val="009E7C6B"/>
    <w:rsid w:val="009F04E7"/>
    <w:rsid w:val="009F1A20"/>
    <w:rsid w:val="009F5D0D"/>
    <w:rsid w:val="009F65FA"/>
    <w:rsid w:val="009F6DA7"/>
    <w:rsid w:val="00A04A85"/>
    <w:rsid w:val="00A068D1"/>
    <w:rsid w:val="00A06EA9"/>
    <w:rsid w:val="00A10E26"/>
    <w:rsid w:val="00A14C5C"/>
    <w:rsid w:val="00A16C95"/>
    <w:rsid w:val="00A26876"/>
    <w:rsid w:val="00A27F65"/>
    <w:rsid w:val="00A3246D"/>
    <w:rsid w:val="00A35F64"/>
    <w:rsid w:val="00A40E0B"/>
    <w:rsid w:val="00A51180"/>
    <w:rsid w:val="00A53820"/>
    <w:rsid w:val="00A63B92"/>
    <w:rsid w:val="00A649E0"/>
    <w:rsid w:val="00A6727D"/>
    <w:rsid w:val="00A678A6"/>
    <w:rsid w:val="00A75780"/>
    <w:rsid w:val="00A76945"/>
    <w:rsid w:val="00A84C9F"/>
    <w:rsid w:val="00A9024B"/>
    <w:rsid w:val="00A90A64"/>
    <w:rsid w:val="00A90A6A"/>
    <w:rsid w:val="00A91440"/>
    <w:rsid w:val="00A91854"/>
    <w:rsid w:val="00A95B16"/>
    <w:rsid w:val="00AA0570"/>
    <w:rsid w:val="00AA2BED"/>
    <w:rsid w:val="00AA3DCF"/>
    <w:rsid w:val="00AA3E88"/>
    <w:rsid w:val="00AA44FB"/>
    <w:rsid w:val="00AA5C0E"/>
    <w:rsid w:val="00AA70A4"/>
    <w:rsid w:val="00AC40B9"/>
    <w:rsid w:val="00AC5487"/>
    <w:rsid w:val="00AD13A1"/>
    <w:rsid w:val="00AD1402"/>
    <w:rsid w:val="00AD4BB1"/>
    <w:rsid w:val="00AD5E55"/>
    <w:rsid w:val="00AD78D9"/>
    <w:rsid w:val="00AE28DD"/>
    <w:rsid w:val="00AE433D"/>
    <w:rsid w:val="00AE5137"/>
    <w:rsid w:val="00AF0818"/>
    <w:rsid w:val="00AF0BE9"/>
    <w:rsid w:val="00AF0C89"/>
    <w:rsid w:val="00B1126C"/>
    <w:rsid w:val="00B13D40"/>
    <w:rsid w:val="00B13E94"/>
    <w:rsid w:val="00B16E9C"/>
    <w:rsid w:val="00B23F82"/>
    <w:rsid w:val="00B44212"/>
    <w:rsid w:val="00B46883"/>
    <w:rsid w:val="00B47D3C"/>
    <w:rsid w:val="00B50B0E"/>
    <w:rsid w:val="00B53B34"/>
    <w:rsid w:val="00B5432A"/>
    <w:rsid w:val="00B66313"/>
    <w:rsid w:val="00B70D44"/>
    <w:rsid w:val="00B811C0"/>
    <w:rsid w:val="00B82176"/>
    <w:rsid w:val="00B8316E"/>
    <w:rsid w:val="00B87912"/>
    <w:rsid w:val="00B87E21"/>
    <w:rsid w:val="00BB7E82"/>
    <w:rsid w:val="00BC3432"/>
    <w:rsid w:val="00BC3D4A"/>
    <w:rsid w:val="00BC6699"/>
    <w:rsid w:val="00BD1313"/>
    <w:rsid w:val="00BD23A4"/>
    <w:rsid w:val="00BD2F98"/>
    <w:rsid w:val="00BD55A8"/>
    <w:rsid w:val="00BE213F"/>
    <w:rsid w:val="00BE7574"/>
    <w:rsid w:val="00BF1944"/>
    <w:rsid w:val="00BF37EC"/>
    <w:rsid w:val="00BF51A4"/>
    <w:rsid w:val="00C035C7"/>
    <w:rsid w:val="00C0603C"/>
    <w:rsid w:val="00C15E63"/>
    <w:rsid w:val="00C23884"/>
    <w:rsid w:val="00C31D64"/>
    <w:rsid w:val="00C41DAA"/>
    <w:rsid w:val="00C42CE5"/>
    <w:rsid w:val="00C47EB8"/>
    <w:rsid w:val="00C5163D"/>
    <w:rsid w:val="00C53BB5"/>
    <w:rsid w:val="00C53D55"/>
    <w:rsid w:val="00C54125"/>
    <w:rsid w:val="00C57038"/>
    <w:rsid w:val="00C61C50"/>
    <w:rsid w:val="00C6424B"/>
    <w:rsid w:val="00C73DCF"/>
    <w:rsid w:val="00C80FCD"/>
    <w:rsid w:val="00C86E91"/>
    <w:rsid w:val="00C907DD"/>
    <w:rsid w:val="00CA1510"/>
    <w:rsid w:val="00CB19D1"/>
    <w:rsid w:val="00CB44F6"/>
    <w:rsid w:val="00CC40E4"/>
    <w:rsid w:val="00CC690E"/>
    <w:rsid w:val="00CD1BFB"/>
    <w:rsid w:val="00CD2EA4"/>
    <w:rsid w:val="00CD452D"/>
    <w:rsid w:val="00CD560B"/>
    <w:rsid w:val="00CD7556"/>
    <w:rsid w:val="00CE004C"/>
    <w:rsid w:val="00CE47B4"/>
    <w:rsid w:val="00CE55A5"/>
    <w:rsid w:val="00CF092E"/>
    <w:rsid w:val="00D004CC"/>
    <w:rsid w:val="00D040C5"/>
    <w:rsid w:val="00D11DFB"/>
    <w:rsid w:val="00D209BE"/>
    <w:rsid w:val="00D223FE"/>
    <w:rsid w:val="00D237A3"/>
    <w:rsid w:val="00D30075"/>
    <w:rsid w:val="00D31781"/>
    <w:rsid w:val="00D319A0"/>
    <w:rsid w:val="00D343DA"/>
    <w:rsid w:val="00D35100"/>
    <w:rsid w:val="00D36742"/>
    <w:rsid w:val="00D404F7"/>
    <w:rsid w:val="00D40C34"/>
    <w:rsid w:val="00D47EBF"/>
    <w:rsid w:val="00D65F08"/>
    <w:rsid w:val="00D74929"/>
    <w:rsid w:val="00D82927"/>
    <w:rsid w:val="00D878EE"/>
    <w:rsid w:val="00D87D23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E66ED"/>
    <w:rsid w:val="00DF0BB3"/>
    <w:rsid w:val="00DF0BC8"/>
    <w:rsid w:val="00E02BAC"/>
    <w:rsid w:val="00E06F0E"/>
    <w:rsid w:val="00E11775"/>
    <w:rsid w:val="00E13998"/>
    <w:rsid w:val="00E15EEC"/>
    <w:rsid w:val="00E23F4F"/>
    <w:rsid w:val="00E247AD"/>
    <w:rsid w:val="00E26CEE"/>
    <w:rsid w:val="00E30EE5"/>
    <w:rsid w:val="00E34350"/>
    <w:rsid w:val="00E40050"/>
    <w:rsid w:val="00E44945"/>
    <w:rsid w:val="00E45B45"/>
    <w:rsid w:val="00E508B2"/>
    <w:rsid w:val="00E50A4C"/>
    <w:rsid w:val="00E51AE1"/>
    <w:rsid w:val="00E52943"/>
    <w:rsid w:val="00E52DCA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3390"/>
    <w:rsid w:val="00EB5BB2"/>
    <w:rsid w:val="00EC1E12"/>
    <w:rsid w:val="00EC6857"/>
    <w:rsid w:val="00ED7779"/>
    <w:rsid w:val="00EF6214"/>
    <w:rsid w:val="00F0327D"/>
    <w:rsid w:val="00F1419E"/>
    <w:rsid w:val="00F15A2F"/>
    <w:rsid w:val="00F210A0"/>
    <w:rsid w:val="00F26D58"/>
    <w:rsid w:val="00F30374"/>
    <w:rsid w:val="00F43223"/>
    <w:rsid w:val="00F45973"/>
    <w:rsid w:val="00F51AC9"/>
    <w:rsid w:val="00F5240F"/>
    <w:rsid w:val="00F57983"/>
    <w:rsid w:val="00F616AF"/>
    <w:rsid w:val="00F61B69"/>
    <w:rsid w:val="00F624FF"/>
    <w:rsid w:val="00F62812"/>
    <w:rsid w:val="00F62E83"/>
    <w:rsid w:val="00F73DCC"/>
    <w:rsid w:val="00F773E0"/>
    <w:rsid w:val="00F82459"/>
    <w:rsid w:val="00F83213"/>
    <w:rsid w:val="00F86679"/>
    <w:rsid w:val="00F91AC8"/>
    <w:rsid w:val="00F920DE"/>
    <w:rsid w:val="00FA0504"/>
    <w:rsid w:val="00FA5372"/>
    <w:rsid w:val="00FA5AAB"/>
    <w:rsid w:val="00FB7889"/>
    <w:rsid w:val="00FC64AE"/>
    <w:rsid w:val="00FE63E9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 w:uiPriority="39"/>
    <w:lsdException w:name="toc 2" w:locked="1" w:uiPriority="39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3435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3435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3435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3435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1A618B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232F8"/>
    <w:pPr>
      <w:keepLines/>
      <w:numPr>
        <w:numId w:val="0"/>
      </w:numPr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Obsah2">
    <w:name w:val="toc 2"/>
    <w:basedOn w:val="Normlny"/>
    <w:next w:val="Normlny"/>
    <w:autoRedefine/>
    <w:uiPriority w:val="39"/>
    <w:locked/>
    <w:rsid w:val="001232F8"/>
    <w:pPr>
      <w:spacing w:after="100"/>
      <w:ind w:left="240"/>
    </w:pPr>
  </w:style>
  <w:style w:type="paragraph" w:styleId="Obsah1">
    <w:name w:val="toc 1"/>
    <w:basedOn w:val="Normlny"/>
    <w:next w:val="Normlny"/>
    <w:autoRedefine/>
    <w:uiPriority w:val="39"/>
    <w:locked/>
    <w:rsid w:val="001232F8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1232F8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1232F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232F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 w:uiPriority="39"/>
    <w:lsdException w:name="toc 2" w:locked="1" w:uiPriority="39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Hyperlink" w:uiPriority="99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1A618B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232F8"/>
    <w:pPr>
      <w:keepLines/>
      <w:numPr>
        <w:numId w:val="0"/>
      </w:numPr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Obsah2">
    <w:name w:val="toc 2"/>
    <w:basedOn w:val="Normlny"/>
    <w:next w:val="Normlny"/>
    <w:autoRedefine/>
    <w:uiPriority w:val="39"/>
    <w:locked/>
    <w:rsid w:val="001232F8"/>
    <w:pPr>
      <w:spacing w:after="100"/>
      <w:ind w:left="240"/>
    </w:pPr>
  </w:style>
  <w:style w:type="paragraph" w:styleId="Obsah1">
    <w:name w:val="toc 1"/>
    <w:basedOn w:val="Normlny"/>
    <w:next w:val="Normlny"/>
    <w:autoRedefine/>
    <w:uiPriority w:val="39"/>
    <w:locked/>
    <w:rsid w:val="001232F8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1232F8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rsid w:val="001232F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232F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52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3F0AF-59AE-4436-B101-F688962E0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8486</Words>
  <Characters>48371</Characters>
  <Application>Microsoft Office Word</Application>
  <DocSecurity>0</DocSecurity>
  <Lines>403</Lines>
  <Paragraphs>113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56744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miriam</cp:lastModifiedBy>
  <cp:revision>2</cp:revision>
  <cp:lastPrinted>2014-02-25T11:07:00Z</cp:lastPrinted>
  <dcterms:created xsi:type="dcterms:W3CDTF">2014-05-22T20:46:00Z</dcterms:created>
  <dcterms:modified xsi:type="dcterms:W3CDTF">2014-05-22T20:46:00Z</dcterms:modified>
</cp:coreProperties>
</file>