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18E7" w:rsidRDefault="007C18E7">
      <w:pPr>
        <w:jc w:val="right"/>
        <w:rPr>
          <w:rFonts w:ascii="Times New Roman" w:eastAsia="Times New Roman" w:hAnsi="Times New Roman" w:cs="Times New Roman"/>
          <w:color w:val="000000"/>
          <w:sz w:val="16"/>
        </w:rPr>
      </w:pPr>
    </w:p>
    <w:p w:rsidR="007C18E7" w:rsidRDefault="007C18E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</w:rPr>
      </w:pPr>
    </w:p>
    <w:p w:rsidR="007C18E7" w:rsidRDefault="00042AC4">
      <w:pPr>
        <w:tabs>
          <w:tab w:val="left" w:pos="360"/>
        </w:tabs>
        <w:spacing w:before="57" w:after="0" w:line="240" w:lineRule="auto"/>
        <w:ind w:right="300"/>
        <w:jc w:val="center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ZÁPISNICA O RIADNOM VALNOM ZHROMAŽDENÍ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tabs>
          <w:tab w:val="left" w:pos="36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Zápisnica</w:t>
      </w: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o rokovaní riadneho valného zhromaždenia spoločnosti</w:t>
      </w:r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  <w:proofErr w:type="spellStart"/>
      <w:r w:rsidR="003B7964">
        <w:rPr>
          <w:rFonts w:ascii="Times New Roman" w:eastAsia="Times New Roman" w:hAnsi="Times New Roman" w:cs="Times New Roman"/>
          <w:b/>
          <w:color w:val="000000"/>
        </w:rPr>
        <w:t>Teklik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 xml:space="preserve"> s.r.o.</w:t>
      </w:r>
      <w:r>
        <w:rPr>
          <w:rFonts w:ascii="Times New Roman" w:eastAsia="Times New Roman" w:hAnsi="Times New Roman" w:cs="Times New Roman"/>
          <w:color w:val="000000"/>
        </w:rPr>
        <w:t xml:space="preserve">, so sídlom </w:t>
      </w:r>
      <w:proofErr w:type="spellStart"/>
      <w:r w:rsidR="003B7964">
        <w:rPr>
          <w:rFonts w:ascii="Times New Roman" w:eastAsia="Times New Roman" w:hAnsi="Times New Roman" w:cs="Times New Roman"/>
          <w:b/>
          <w:color w:val="000000"/>
        </w:rPr>
        <w:t>Pittsburgská</w:t>
      </w:r>
      <w:proofErr w:type="spellEnd"/>
      <w:r w:rsidR="006D0E04">
        <w:rPr>
          <w:rFonts w:ascii="Times New Roman" w:eastAsia="Times New Roman" w:hAnsi="Times New Roman" w:cs="Times New Roman"/>
          <w:b/>
          <w:color w:val="000000"/>
        </w:rPr>
        <w:t xml:space="preserve"> </w:t>
      </w:r>
      <w:r w:rsidR="003B7964">
        <w:rPr>
          <w:rFonts w:ascii="Times New Roman" w:eastAsia="Times New Roman" w:hAnsi="Times New Roman" w:cs="Times New Roman"/>
          <w:b/>
          <w:color w:val="000000"/>
        </w:rPr>
        <w:t>1673/13, 010 08</w:t>
      </w:r>
      <w:r>
        <w:rPr>
          <w:rFonts w:ascii="Times New Roman" w:eastAsia="Times New Roman" w:hAnsi="Times New Roman" w:cs="Times New Roman"/>
          <w:b/>
          <w:color w:val="000000"/>
        </w:rPr>
        <w:t xml:space="preserve">, </w:t>
      </w:r>
      <w:r w:rsidR="003B7964">
        <w:rPr>
          <w:rFonts w:ascii="Times New Roman" w:eastAsia="Times New Roman" w:hAnsi="Times New Roman" w:cs="Times New Roman"/>
          <w:b/>
          <w:color w:val="000000"/>
        </w:rPr>
        <w:t>Žilina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Miesto konania: </w:t>
      </w:r>
      <w:proofErr w:type="spellStart"/>
      <w:r w:rsidR="003B7964">
        <w:rPr>
          <w:rFonts w:ascii="Times New Roman" w:eastAsia="Times New Roman" w:hAnsi="Times New Roman" w:cs="Times New Roman"/>
          <w:b/>
          <w:color w:val="000000"/>
        </w:rPr>
        <w:t>Pittsburgská</w:t>
      </w:r>
      <w:proofErr w:type="spellEnd"/>
      <w:r w:rsidR="003B7964">
        <w:rPr>
          <w:rFonts w:ascii="Times New Roman" w:eastAsia="Times New Roman" w:hAnsi="Times New Roman" w:cs="Times New Roman"/>
          <w:b/>
          <w:color w:val="000000"/>
        </w:rPr>
        <w:t xml:space="preserve"> 1673/13</w:t>
      </w:r>
      <w:r w:rsidR="003B7964">
        <w:rPr>
          <w:rFonts w:ascii="Times New Roman" w:eastAsia="Times New Roman" w:hAnsi="Times New Roman" w:cs="Times New Roman"/>
          <w:b/>
          <w:color w:val="000000"/>
        </w:rPr>
        <w:t>, 010 08</w:t>
      </w:r>
      <w:r>
        <w:rPr>
          <w:rFonts w:ascii="Times New Roman" w:eastAsia="Times New Roman" w:hAnsi="Times New Roman" w:cs="Times New Roman"/>
          <w:b/>
          <w:color w:val="000000"/>
        </w:rPr>
        <w:t xml:space="preserve">, </w:t>
      </w:r>
      <w:r w:rsidR="003B7964">
        <w:rPr>
          <w:rFonts w:ascii="Times New Roman" w:eastAsia="Times New Roman" w:hAnsi="Times New Roman" w:cs="Times New Roman"/>
          <w:b/>
          <w:color w:val="000000"/>
        </w:rPr>
        <w:t>Žilina</w:t>
      </w: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Dátum a čas konania : </w:t>
      </w:r>
      <w:r w:rsidR="006D0E04">
        <w:rPr>
          <w:rFonts w:ascii="Times New Roman" w:eastAsia="Times New Roman" w:hAnsi="Times New Roman" w:cs="Times New Roman"/>
          <w:b/>
          <w:color w:val="000000"/>
        </w:rPr>
        <w:t>23.5.2014</w:t>
      </w:r>
      <w:r>
        <w:rPr>
          <w:rFonts w:ascii="Times New Roman" w:eastAsia="Times New Roman" w:hAnsi="Times New Roman" w:cs="Times New Roman"/>
          <w:b/>
          <w:color w:val="000000"/>
        </w:rPr>
        <w:t xml:space="preserve"> 18:00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Prítomní spoločníci:</w:t>
      </w:r>
    </w:p>
    <w:p w:rsidR="007C18E7" w:rsidRDefault="00042AC4">
      <w:pPr>
        <w:tabs>
          <w:tab w:val="left" w:pos="36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1. </w:t>
      </w:r>
      <w:r w:rsidR="003B7964">
        <w:rPr>
          <w:rFonts w:ascii="Times New Roman" w:eastAsia="Times New Roman" w:hAnsi="Times New Roman" w:cs="Times New Roman"/>
          <w:b/>
          <w:color w:val="000000"/>
        </w:rPr>
        <w:t>I</w:t>
      </w:r>
      <w:r w:rsidR="003B7964" w:rsidRPr="003B7964">
        <w:rPr>
          <w:rFonts w:ascii="Times New Roman" w:eastAsia="Times New Roman" w:hAnsi="Times New Roman" w:cs="Times New Roman"/>
          <w:b/>
          <w:color w:val="000000"/>
        </w:rPr>
        <w:t>ng. Marián Vrábel , PhD.</w:t>
      </w:r>
      <w:r>
        <w:rPr>
          <w:rFonts w:ascii="Times New Roman" w:eastAsia="Times New Roman" w:hAnsi="Times New Roman" w:cs="Times New Roman"/>
          <w:color w:val="000000"/>
        </w:rPr>
        <w:t xml:space="preserve">, bytom/sídlo </w:t>
      </w:r>
      <w:r w:rsidR="003B7964" w:rsidRPr="003B7964">
        <w:rPr>
          <w:rFonts w:ascii="Times New Roman" w:eastAsia="Times New Roman" w:hAnsi="Times New Roman" w:cs="Times New Roman"/>
          <w:b/>
          <w:color w:val="000000"/>
        </w:rPr>
        <w:t>Šrobárova 2682/44</w:t>
      </w:r>
      <w:r w:rsidR="003B7964">
        <w:rPr>
          <w:rFonts w:ascii="Times New Roman" w:eastAsia="Times New Roman" w:hAnsi="Times New Roman" w:cs="Times New Roman"/>
          <w:b/>
          <w:color w:val="000000"/>
        </w:rPr>
        <w:t>, 058 01 Poprad</w:t>
      </w:r>
    </w:p>
    <w:p w:rsidR="007C18E7" w:rsidRDefault="00042AC4">
      <w:pPr>
        <w:tabs>
          <w:tab w:val="left" w:pos="360"/>
          <w:tab w:val="left" w:pos="36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2. </w:t>
      </w:r>
      <w:r w:rsidR="003B7964" w:rsidRPr="003B7964">
        <w:rPr>
          <w:rFonts w:ascii="Times New Roman" w:eastAsia="Times New Roman" w:hAnsi="Times New Roman" w:cs="Times New Roman"/>
          <w:b/>
          <w:color w:val="000000"/>
        </w:rPr>
        <w:t xml:space="preserve">Mgr. Mária </w:t>
      </w:r>
      <w:proofErr w:type="spellStart"/>
      <w:r w:rsidR="003B7964" w:rsidRPr="003B7964">
        <w:rPr>
          <w:rFonts w:ascii="Times New Roman" w:eastAsia="Times New Roman" w:hAnsi="Times New Roman" w:cs="Times New Roman"/>
          <w:b/>
          <w:color w:val="000000"/>
        </w:rPr>
        <w:t>Koňarčíková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, bytom/sídlo </w:t>
      </w:r>
      <w:r w:rsidR="003B7964" w:rsidRPr="003B7964">
        <w:rPr>
          <w:rFonts w:ascii="Times New Roman" w:eastAsia="Times New Roman" w:hAnsi="Times New Roman" w:cs="Times New Roman"/>
          <w:b/>
          <w:color w:val="000000"/>
        </w:rPr>
        <w:t>Hlavná 569</w:t>
      </w:r>
      <w:r w:rsidR="003B7964">
        <w:rPr>
          <w:rFonts w:ascii="Times New Roman" w:eastAsia="Times New Roman" w:hAnsi="Times New Roman" w:cs="Times New Roman"/>
          <w:b/>
          <w:color w:val="000000"/>
        </w:rPr>
        <w:t>, 029 44 Rabča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Program:</w:t>
      </w:r>
    </w:p>
    <w:p w:rsidR="007C18E7" w:rsidRDefault="00042AC4">
      <w:pPr>
        <w:tabs>
          <w:tab w:val="left" w:pos="36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1. Otvorenie, voľba predsedu valného zhromaždenia a zapisovateľa.</w:t>
      </w:r>
    </w:p>
    <w:p w:rsidR="007C18E7" w:rsidRDefault="00042AC4">
      <w:pPr>
        <w:tabs>
          <w:tab w:val="left" w:pos="360"/>
          <w:tab w:val="left" w:pos="36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2. Prerokovanie a schválen</w:t>
      </w:r>
      <w:r w:rsidR="006D0E04">
        <w:rPr>
          <w:rFonts w:ascii="Times New Roman" w:eastAsia="Times New Roman" w:hAnsi="Times New Roman" w:cs="Times New Roman"/>
          <w:color w:val="000000"/>
        </w:rPr>
        <w:t>ie účtovnej závierky za rok 2013</w:t>
      </w:r>
      <w:r>
        <w:rPr>
          <w:rFonts w:ascii="Times New Roman" w:eastAsia="Times New Roman" w:hAnsi="Times New Roman" w:cs="Times New Roman"/>
          <w:color w:val="000000"/>
        </w:rPr>
        <w:t>.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tabs>
          <w:tab w:val="left" w:pos="36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1. Rokovanie valného zhromaždenia otvoril konateľ spoločnosti o </w:t>
      </w:r>
      <w:r>
        <w:rPr>
          <w:rFonts w:ascii="Times New Roman" w:eastAsia="Times New Roman" w:hAnsi="Times New Roman" w:cs="Times New Roman"/>
          <w:b/>
          <w:color w:val="000000"/>
        </w:rPr>
        <w:t>18:00</w:t>
      </w:r>
      <w:r>
        <w:rPr>
          <w:rFonts w:ascii="Times New Roman" w:eastAsia="Times New Roman" w:hAnsi="Times New Roman" w:cs="Times New Roman"/>
          <w:color w:val="000000"/>
        </w:rPr>
        <w:t xml:space="preserve"> hod. Po kontrole listiny prítomných skonštatoval uznášaniaschopnosť valného zhromaždenia a že pozvánka na VZ s predpísanými náležitosťami bola zaslaná všetkým spoločníkom v 15-dňovej lehote.</w:t>
      </w:r>
    </w:p>
    <w:p w:rsidR="007C18E7" w:rsidRDefault="00042AC4">
      <w:pPr>
        <w:tabs>
          <w:tab w:val="left" w:pos="45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Na návrh konateľa spoločnosti bol predsedom valného zhromaždenia jednomyseľne zvolený </w:t>
      </w:r>
      <w:r w:rsidR="003B7964" w:rsidRPr="003B7964">
        <w:rPr>
          <w:rFonts w:ascii="Times New Roman" w:eastAsia="Times New Roman" w:hAnsi="Times New Roman" w:cs="Times New Roman"/>
          <w:b/>
          <w:color w:val="000000"/>
        </w:rPr>
        <w:t>Ing. Marián Vrábel , PhD.</w:t>
      </w:r>
      <w:r>
        <w:rPr>
          <w:rFonts w:ascii="Times New Roman" w:eastAsia="Times New Roman" w:hAnsi="Times New Roman" w:cs="Times New Roman"/>
          <w:color w:val="000000"/>
        </w:rPr>
        <w:t xml:space="preserve"> a zapisovateľ </w:t>
      </w:r>
      <w:r w:rsidR="003B7964" w:rsidRPr="003B7964">
        <w:rPr>
          <w:rFonts w:ascii="Times New Roman" w:eastAsia="Times New Roman" w:hAnsi="Times New Roman" w:cs="Times New Roman"/>
          <w:b/>
          <w:color w:val="000000"/>
        </w:rPr>
        <w:t xml:space="preserve">Mgr. Mária </w:t>
      </w:r>
      <w:proofErr w:type="spellStart"/>
      <w:r w:rsidR="003B7964" w:rsidRPr="003B7964">
        <w:rPr>
          <w:rFonts w:ascii="Times New Roman" w:eastAsia="Times New Roman" w:hAnsi="Times New Roman" w:cs="Times New Roman"/>
          <w:b/>
          <w:color w:val="000000"/>
        </w:rPr>
        <w:t>Koňarčíková</w:t>
      </w:r>
      <w:proofErr w:type="spellEnd"/>
      <w:r>
        <w:rPr>
          <w:rFonts w:ascii="Times New Roman" w:eastAsia="Times New Roman" w:hAnsi="Times New Roman" w:cs="Times New Roman"/>
          <w:color w:val="000000"/>
        </w:rPr>
        <w:t>.</w:t>
      </w:r>
    </w:p>
    <w:p w:rsidR="007C18E7" w:rsidRDefault="00042AC4">
      <w:pPr>
        <w:tabs>
          <w:tab w:val="left" w:pos="36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2. Spoločníci prítomní na valnom zhromaždení po prerokovaní uvedeného bodu programu prijali počtom hlasov </w:t>
      </w:r>
      <w:r>
        <w:rPr>
          <w:rFonts w:ascii="Times New Roman" w:eastAsia="Times New Roman" w:hAnsi="Times New Roman" w:cs="Times New Roman"/>
          <w:b/>
          <w:color w:val="000000"/>
        </w:rPr>
        <w:t>50</w:t>
      </w:r>
      <w:r>
        <w:rPr>
          <w:rFonts w:ascii="Times New Roman" w:eastAsia="Times New Roman" w:hAnsi="Times New Roman" w:cs="Times New Roman"/>
          <w:color w:val="000000"/>
        </w:rPr>
        <w:t xml:space="preserve"> (t.j. </w:t>
      </w:r>
      <w:r>
        <w:rPr>
          <w:rFonts w:ascii="Times New Roman" w:eastAsia="Times New Roman" w:hAnsi="Times New Roman" w:cs="Times New Roman"/>
          <w:b/>
          <w:color w:val="000000"/>
        </w:rPr>
        <w:t>100</w:t>
      </w:r>
      <w:r>
        <w:rPr>
          <w:rFonts w:ascii="Times New Roman" w:eastAsia="Times New Roman" w:hAnsi="Times New Roman" w:cs="Times New Roman"/>
          <w:color w:val="000000"/>
        </w:rPr>
        <w:t xml:space="preserve"> % hlasov) toto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tabs>
          <w:tab w:val="left" w:pos="360"/>
        </w:tabs>
        <w:spacing w:before="57" w:after="0" w:line="240" w:lineRule="auto"/>
        <w:ind w:right="300"/>
        <w:jc w:val="center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rozhodnutie:</w:t>
      </w:r>
    </w:p>
    <w:p w:rsidR="007C18E7" w:rsidRDefault="007C18E7">
      <w:pPr>
        <w:tabs>
          <w:tab w:val="left" w:pos="36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Spoločníci schvaľujú predloženú úč</w:t>
      </w:r>
      <w:r w:rsidR="006D0E04">
        <w:rPr>
          <w:rFonts w:ascii="Times New Roman" w:eastAsia="Times New Roman" w:hAnsi="Times New Roman" w:cs="Times New Roman"/>
          <w:color w:val="000000"/>
        </w:rPr>
        <w:t>tovnú závierku za rok 2013</w:t>
      </w:r>
      <w:r>
        <w:rPr>
          <w:rFonts w:ascii="Times New Roman" w:eastAsia="Times New Roman" w:hAnsi="Times New Roman" w:cs="Times New Roman"/>
          <w:color w:val="000000"/>
        </w:rPr>
        <w:t>.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V </w:t>
      </w:r>
      <w:r w:rsidR="003B7964">
        <w:rPr>
          <w:rFonts w:ascii="Times New Roman" w:eastAsia="Times New Roman" w:hAnsi="Times New Roman" w:cs="Times New Roman"/>
          <w:b/>
          <w:color w:val="000000"/>
        </w:rPr>
        <w:t>Žiline</w:t>
      </w:r>
      <w:r>
        <w:rPr>
          <w:rFonts w:ascii="Times New Roman" w:eastAsia="Times New Roman" w:hAnsi="Times New Roman" w:cs="Times New Roman"/>
          <w:color w:val="000000"/>
        </w:rPr>
        <w:t xml:space="preserve">, dňa </w:t>
      </w:r>
      <w:r w:rsidR="006D0E04">
        <w:rPr>
          <w:rFonts w:ascii="Times New Roman" w:eastAsia="Times New Roman" w:hAnsi="Times New Roman" w:cs="Times New Roman"/>
          <w:b/>
          <w:color w:val="000000"/>
        </w:rPr>
        <w:t>23.5.2014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Predseda valného zhromaždenia: </w:t>
      </w:r>
      <w:r w:rsidR="003B7964">
        <w:rPr>
          <w:rFonts w:ascii="Times New Roman" w:eastAsia="Times New Roman" w:hAnsi="Times New Roman" w:cs="Times New Roman"/>
          <w:b/>
          <w:color w:val="000000"/>
        </w:rPr>
        <w:t>I</w:t>
      </w:r>
      <w:r w:rsidR="003B7964" w:rsidRPr="003B7964">
        <w:rPr>
          <w:rFonts w:ascii="Times New Roman" w:eastAsia="Times New Roman" w:hAnsi="Times New Roman" w:cs="Times New Roman"/>
          <w:b/>
          <w:color w:val="000000"/>
        </w:rPr>
        <w:t>ng. Marián Vrábel , PhD.</w:t>
      </w:r>
      <w:bookmarkStart w:id="0" w:name="_GoBack"/>
      <w:bookmarkEnd w:id="0"/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Zapisovateľ: </w:t>
      </w:r>
      <w:r w:rsidR="003B7964" w:rsidRPr="003B7964">
        <w:rPr>
          <w:rFonts w:ascii="Times New Roman" w:eastAsia="Times New Roman" w:hAnsi="Times New Roman" w:cs="Times New Roman"/>
          <w:b/>
          <w:color w:val="000000"/>
        </w:rPr>
        <w:t xml:space="preserve">Mgr. Mária </w:t>
      </w:r>
      <w:proofErr w:type="spellStart"/>
      <w:r w:rsidR="003B7964" w:rsidRPr="003B7964">
        <w:rPr>
          <w:rFonts w:ascii="Times New Roman" w:eastAsia="Times New Roman" w:hAnsi="Times New Roman" w:cs="Times New Roman"/>
          <w:b/>
          <w:color w:val="000000"/>
        </w:rPr>
        <w:t>Koňarčíková</w:t>
      </w:r>
      <w:proofErr w:type="spellEnd"/>
    </w:p>
    <w:p w:rsidR="007C18E7" w:rsidRDefault="007C18E7">
      <w:pPr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</w:p>
    <w:sectPr w:rsidR="007C18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7C18E7"/>
    <w:rsid w:val="00042AC4"/>
    <w:rsid w:val="003B7964"/>
    <w:rsid w:val="006D0E04"/>
    <w:rsid w:val="006E1B08"/>
    <w:rsid w:val="007C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F4BAD2C-18B0-4C88-B6B0-38529C652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D0E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194</Words>
  <Characters>1108</Characters>
  <Application>Microsoft Office Word</Application>
  <DocSecurity>0</DocSecurity>
  <Lines>9</Lines>
  <Paragraphs>2</Paragraphs>
  <ScaleCrop>false</ScaleCrop>
  <Company>Pro on Software s.r.o.</Company>
  <LinksUpToDate>false</LinksUpToDate>
  <CharactersWithSpaces>1300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Peter Ondráš</cp:lastModifiedBy>
  <cp:revision>5</cp:revision>
  <dcterms:created xsi:type="dcterms:W3CDTF">2011-04-19T22:59:00Z</dcterms:created>
  <dcterms:modified xsi:type="dcterms:W3CDTF">2014-05-26T17:05:00Z</dcterms:modified>
</cp:coreProperties>
</file>