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6540" w:rsidRPr="000D5721" w:rsidRDefault="000D5721" w:rsidP="004D6540">
      <w:pPr>
        <w:tabs>
          <w:tab w:val="num" w:pos="0"/>
        </w:tabs>
        <w:rPr>
          <w:rFonts w:ascii="Arial" w:hAnsi="Arial" w:cs="Arial"/>
          <w:b/>
        </w:rPr>
      </w:pPr>
      <w:r w:rsidRPr="000D5721">
        <w:rPr>
          <w:rFonts w:ascii="Arial" w:hAnsi="Arial" w:cs="Arial"/>
          <w:b/>
        </w:rPr>
        <w:t>A. INFORMÁCIE O ÚČTOVNEJ JEDNOTKE</w:t>
      </w:r>
    </w:p>
    <w:p w:rsidR="004D6540" w:rsidRDefault="004D6540" w:rsidP="004D6540">
      <w:pPr>
        <w:tabs>
          <w:tab w:val="num" w:pos="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a) Obchodné meno a sídlo spoločnosti</w:t>
      </w:r>
    </w:p>
    <w:p w:rsidR="004D6540" w:rsidRDefault="004D6540" w:rsidP="004D6540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</w:t>
      </w:r>
      <w:bookmarkStart w:id="0" w:name="ONAME2_END"/>
      <w:bookmarkEnd w:id="0"/>
      <w:r>
        <w:rPr>
          <w:rFonts w:ascii="Arial Narrow" w:hAnsi="Arial Narrow" w:cs="Arial Narrow"/>
          <w:sz w:val="22"/>
          <w:szCs w:val="22"/>
        </w:rPr>
        <w:tab/>
        <w:t>IT Trade SK s.r.o.</w:t>
      </w:r>
    </w:p>
    <w:p w:rsidR="004D6540" w:rsidRDefault="004D6540" w:rsidP="004D6540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Sídlo     </w:t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bookmarkStart w:id="1" w:name="ADRESA"/>
      <w:bookmarkStart w:id="2" w:name="ADRESA_END"/>
      <w:bookmarkEnd w:id="1"/>
      <w:bookmarkEnd w:id="2"/>
      <w:r>
        <w:rPr>
          <w:rFonts w:ascii="Arial Narrow" w:hAnsi="Arial Narrow" w:cs="Arial Narrow"/>
          <w:sz w:val="22"/>
          <w:szCs w:val="22"/>
        </w:rPr>
        <w:t>Pezinská 4491/53, 90301 Senec</w:t>
      </w:r>
    </w:p>
    <w:p w:rsidR="004D6540" w:rsidRDefault="004D6540" w:rsidP="004D6540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:rsidR="004D6540" w:rsidRDefault="004D6540" w:rsidP="004D6540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založená dňa</w:t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  <w:t>15.4.2009</w:t>
      </w:r>
    </w:p>
    <w:p w:rsidR="004D6540" w:rsidRDefault="004D6540" w:rsidP="004D6540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zapísaná do obchodného registra dňa 14.5.2009</w:t>
      </w:r>
    </w:p>
    <w:p w:rsidR="004D6540" w:rsidRDefault="004D6540" w:rsidP="004D6540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tabs>
          <w:tab w:val="num" w:pos="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b) Hlavné činnosti spoločnosti</w:t>
      </w:r>
    </w:p>
    <w:p w:rsidR="004D6540" w:rsidRDefault="004D6540" w:rsidP="004D6540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:rsidR="004D6540" w:rsidRDefault="004D6540" w:rsidP="004D6540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Predaj elektronických médií a doplnkov</w:t>
      </w:r>
    </w:p>
    <w:p w:rsidR="004D6540" w:rsidRDefault="004D6540" w:rsidP="004D6540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:rsidR="004D6540" w:rsidRDefault="004D6540" w:rsidP="004D6540">
      <w:pPr>
        <w:pStyle w:val="TaxEdit2"/>
      </w:pPr>
      <w:r>
        <w:t>c) Priemerný počet zamestnancov</w:t>
      </w:r>
    </w:p>
    <w:p w:rsidR="004D6540" w:rsidRDefault="004D6540" w:rsidP="004D6540">
      <w:pPr>
        <w:ind w:left="1080"/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2356"/>
        <w:gridCol w:w="3598"/>
      </w:tblGrid>
      <w:tr w:rsidR="004D6540" w:rsidTr="008320E1">
        <w:tc>
          <w:tcPr>
            <w:tcW w:w="30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D6540" w:rsidRDefault="004D6540" w:rsidP="008320E1">
            <w:pPr>
              <w:pStyle w:val="Nadpis3"/>
            </w:pPr>
            <w:r>
              <w:t>Názov položky</w:t>
            </w:r>
          </w:p>
        </w:tc>
        <w:tc>
          <w:tcPr>
            <w:tcW w:w="2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5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4D6540" w:rsidTr="008320E1">
        <w:trPr>
          <w:trHeight w:val="418"/>
        </w:trPr>
        <w:tc>
          <w:tcPr>
            <w:tcW w:w="3047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356" w:type="dxa"/>
            <w:tcBorders>
              <w:top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</w:p>
        </w:tc>
        <w:tc>
          <w:tcPr>
            <w:tcW w:w="3598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</w:p>
        </w:tc>
      </w:tr>
      <w:tr w:rsidR="004D6540" w:rsidTr="008320E1">
        <w:tc>
          <w:tcPr>
            <w:tcW w:w="3047" w:type="dxa"/>
            <w:tcBorders>
              <w:left w:val="double" w:sz="4" w:space="0" w:color="auto"/>
            </w:tcBorders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Stav zamestnancov ku dňu, ku ktorému sa zostavuje účtovná závierka, z toho:</w:t>
            </w:r>
          </w:p>
        </w:tc>
        <w:tc>
          <w:tcPr>
            <w:tcW w:w="2356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</w:p>
        </w:tc>
        <w:tc>
          <w:tcPr>
            <w:tcW w:w="3598" w:type="dxa"/>
            <w:tcBorders>
              <w:right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</w:p>
        </w:tc>
      </w:tr>
      <w:tr w:rsidR="004D6540" w:rsidTr="008320E1">
        <w:trPr>
          <w:trHeight w:val="421"/>
        </w:trPr>
        <w:tc>
          <w:tcPr>
            <w:tcW w:w="3047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Počet vedúcich zamestnancov</w:t>
            </w:r>
          </w:p>
        </w:tc>
        <w:tc>
          <w:tcPr>
            <w:tcW w:w="2356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  <w:tc>
          <w:tcPr>
            <w:tcW w:w="3598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</w:tr>
    </w:tbl>
    <w:p w:rsidR="004D6540" w:rsidRDefault="004D6540" w:rsidP="004D6540">
      <w:pPr>
        <w:pStyle w:val="Styl2"/>
        <w:numPr>
          <w:ilvl w:val="0"/>
          <w:numId w:val="0"/>
        </w:numPr>
        <w:rPr>
          <w:b w:val="0"/>
          <w:bCs w:val="0"/>
          <w:i w:val="0"/>
          <w:iCs w:val="0"/>
          <w:sz w:val="18"/>
          <w:szCs w:val="18"/>
        </w:rPr>
      </w:pPr>
    </w:p>
    <w:p w:rsidR="004D6540" w:rsidRDefault="004D6540" w:rsidP="004D6540">
      <w:pPr>
        <w:pStyle w:val="TaxEdit2"/>
      </w:pPr>
      <w:r>
        <w:t>d) Údaje neobmedzenom ručení</w:t>
      </w:r>
    </w:p>
    <w:p w:rsidR="004D6540" w:rsidRDefault="004D6540" w:rsidP="004D6540">
      <w:pPr>
        <w:pStyle w:val="TaxEdit2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29"/>
        <w:gridCol w:w="2674"/>
        <w:gridCol w:w="3847"/>
      </w:tblGrid>
      <w:tr w:rsidR="004D6540" w:rsidTr="008320E1">
        <w:tc>
          <w:tcPr>
            <w:tcW w:w="272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D6540" w:rsidRDefault="004D6540" w:rsidP="008320E1">
            <w:pPr>
              <w:pStyle w:val="Nadpis3"/>
            </w:pPr>
            <w:r>
              <w:t>Obchodné meno</w:t>
            </w:r>
          </w:p>
        </w:tc>
        <w:tc>
          <w:tcPr>
            <w:tcW w:w="26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Sídlo</w:t>
            </w:r>
          </w:p>
        </w:tc>
        <w:tc>
          <w:tcPr>
            <w:tcW w:w="38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Ostatné významné údaje</w:t>
            </w:r>
          </w:p>
        </w:tc>
      </w:tr>
      <w:tr w:rsidR="004D6540" w:rsidTr="008320E1">
        <w:tc>
          <w:tcPr>
            <w:tcW w:w="2729" w:type="dxa"/>
            <w:tcBorders>
              <w:top w:val="double" w:sz="4" w:space="0" w:color="auto"/>
              <w:left w:val="double" w:sz="4" w:space="0" w:color="auto"/>
            </w:tcBorders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74" w:type="dxa"/>
            <w:tcBorders>
              <w:top w:val="double" w:sz="4" w:space="0" w:color="auto"/>
            </w:tcBorders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847" w:type="dxa"/>
            <w:tcBorders>
              <w:top w:val="double" w:sz="4" w:space="0" w:color="auto"/>
              <w:right w:val="double" w:sz="4" w:space="0" w:color="auto"/>
            </w:tcBorders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c>
          <w:tcPr>
            <w:tcW w:w="2729" w:type="dxa"/>
            <w:tcBorders>
              <w:left w:val="double" w:sz="4" w:space="0" w:color="auto"/>
            </w:tcBorders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74" w:type="dxa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847" w:type="dxa"/>
            <w:tcBorders>
              <w:right w:val="double" w:sz="4" w:space="0" w:color="auto"/>
            </w:tcBorders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c>
          <w:tcPr>
            <w:tcW w:w="2729" w:type="dxa"/>
            <w:tcBorders>
              <w:left w:val="double" w:sz="4" w:space="0" w:color="auto"/>
            </w:tcBorders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74" w:type="dxa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847" w:type="dxa"/>
            <w:tcBorders>
              <w:right w:val="double" w:sz="4" w:space="0" w:color="auto"/>
            </w:tcBorders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c>
          <w:tcPr>
            <w:tcW w:w="2729" w:type="dxa"/>
            <w:tcBorders>
              <w:left w:val="double" w:sz="4" w:space="0" w:color="auto"/>
              <w:bottom w:val="double" w:sz="4" w:space="0" w:color="auto"/>
            </w:tcBorders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74" w:type="dxa"/>
            <w:tcBorders>
              <w:bottom w:val="double" w:sz="4" w:space="0" w:color="auto"/>
            </w:tcBorders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847" w:type="dxa"/>
            <w:tcBorders>
              <w:bottom w:val="double" w:sz="4" w:space="0" w:color="auto"/>
              <w:right w:val="double" w:sz="4" w:space="0" w:color="auto"/>
            </w:tcBorders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tabs>
          <w:tab w:val="left" w:pos="2790"/>
        </w:tabs>
        <w:ind w:left="1080"/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pStyle w:val="TaxEdit2"/>
      </w:pPr>
      <w:r>
        <w:t>e) Právny dôvod na zostavenie účtovnej závierky</w:t>
      </w:r>
    </w:p>
    <w:p w:rsidR="004D6540" w:rsidRDefault="004D6540" w:rsidP="004D6540">
      <w:pPr>
        <w:pStyle w:val="TaxEdit"/>
        <w:numPr>
          <w:ilvl w:val="0"/>
          <w:numId w:val="0"/>
        </w:numPr>
        <w:ind w:left="284"/>
      </w:pPr>
    </w:p>
    <w:p w:rsidR="004D6540" w:rsidRDefault="004D6540" w:rsidP="004D6540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</w:rPr>
        <w:t>riadna</w:t>
      </w:r>
      <w:r>
        <w:rPr>
          <w:rFonts w:ascii="Arial Narrow" w:hAnsi="Arial Narrow" w:cs="Arial Narrow"/>
          <w:b w:val="0"/>
          <w:bCs w:val="0"/>
        </w:rPr>
        <w:t xml:space="preserve"> podľa § 17 ods. 6 Zákona 431/2002 Z. z. o účtovníctve  za obdobie 1.1.-31.12.2013</w:t>
      </w:r>
    </w:p>
    <w:p w:rsidR="004D6540" w:rsidRDefault="004D6540" w:rsidP="004D6540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</w:rPr>
        <w:t>mimoriadna</w:t>
      </w:r>
      <w:r>
        <w:rPr>
          <w:rFonts w:ascii="Arial Narrow" w:hAnsi="Arial Narrow" w:cs="Arial Narrow"/>
          <w:b w:val="0"/>
          <w:bCs w:val="0"/>
        </w:rPr>
        <w:t xml:space="preserve"> v súlade s § 16-17 Zákona 431/2002 Z. z. o účtovníctve  za obdobie ......x..............</w:t>
      </w:r>
      <w:r>
        <w:rPr>
          <w:rFonts w:ascii="Arial Narrow" w:hAnsi="Arial Narrow" w:cs="Arial Narrow"/>
          <w:b w:val="0"/>
          <w:bCs w:val="0"/>
        </w:rPr>
        <w:tab/>
      </w:r>
    </w:p>
    <w:p w:rsidR="004D6540" w:rsidRDefault="004D6540" w:rsidP="004D6540">
      <w:pPr>
        <w:pStyle w:val="TaxEdit"/>
        <w:numPr>
          <w:ilvl w:val="0"/>
          <w:numId w:val="0"/>
        </w:numPr>
        <w:ind w:left="284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>Dôvodom na zostavenie mimoriadnej účtovnej závierky je:</w:t>
      </w:r>
    </w:p>
    <w:p w:rsidR="004D6540" w:rsidRDefault="004D6540" w:rsidP="004D6540">
      <w:pPr>
        <w:pStyle w:val="TaxEdit"/>
        <w:numPr>
          <w:ilvl w:val="0"/>
          <w:numId w:val="7"/>
        </w:numPr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>zánik spoločnosti</w:t>
      </w:r>
    </w:p>
    <w:p w:rsidR="004D6540" w:rsidRDefault="004D6540" w:rsidP="004D6540">
      <w:pPr>
        <w:pStyle w:val="TaxEdit"/>
        <w:numPr>
          <w:ilvl w:val="0"/>
          <w:numId w:val="7"/>
        </w:numPr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>zrušenie bez likvidácie</w:t>
      </w:r>
    </w:p>
    <w:p w:rsidR="004D6540" w:rsidRDefault="004D6540" w:rsidP="004D6540">
      <w:pPr>
        <w:pStyle w:val="TaxEdit"/>
        <w:numPr>
          <w:ilvl w:val="0"/>
          <w:numId w:val="7"/>
        </w:numPr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>začiatok likvidácie spoločnosti</w:t>
      </w:r>
    </w:p>
    <w:p w:rsidR="004D6540" w:rsidRDefault="004D6540" w:rsidP="004D6540">
      <w:pPr>
        <w:pStyle w:val="TaxEdit"/>
        <w:numPr>
          <w:ilvl w:val="0"/>
          <w:numId w:val="7"/>
        </w:numPr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>vyhlásenie konkurzu alebo vyrovnania</w:t>
      </w:r>
    </w:p>
    <w:p w:rsidR="004D6540" w:rsidRDefault="004D6540" w:rsidP="004D6540">
      <w:pPr>
        <w:pStyle w:val="TaxEdit"/>
        <w:numPr>
          <w:ilvl w:val="0"/>
          <w:numId w:val="7"/>
        </w:numPr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>ukončenie likvidácie</w:t>
      </w:r>
    </w:p>
    <w:p w:rsidR="004D6540" w:rsidRDefault="004D6540" w:rsidP="004D6540">
      <w:pPr>
        <w:pStyle w:val="TaxEdit"/>
        <w:numPr>
          <w:ilvl w:val="0"/>
          <w:numId w:val="7"/>
        </w:numPr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>zrušenie konkurzu alebo vyrovnania</w:t>
      </w:r>
    </w:p>
    <w:p w:rsidR="004D6540" w:rsidRDefault="004D6540" w:rsidP="004D6540">
      <w:pPr>
        <w:pStyle w:val="TaxEdit"/>
        <w:numPr>
          <w:ilvl w:val="0"/>
          <w:numId w:val="7"/>
        </w:numPr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>iné:</w:t>
      </w:r>
    </w:p>
    <w:p w:rsidR="004D6540" w:rsidRDefault="004D6540" w:rsidP="004D6540">
      <w:pPr>
        <w:pStyle w:val="TaxEdit2"/>
        <w:rPr>
          <w:rFonts w:ascii="Arial Narrow" w:hAnsi="Arial Narrow" w:cs="Arial Narrow"/>
        </w:rPr>
      </w:pPr>
    </w:p>
    <w:p w:rsidR="004D6540" w:rsidRDefault="004D6540" w:rsidP="004D6540">
      <w:pPr>
        <w:pStyle w:val="TaxEdit2"/>
      </w:pPr>
      <w:r>
        <w:t>f) Dátum schválenia účtovnej závierky za predchádzajúce účtovné obdobie</w:t>
      </w:r>
    </w:p>
    <w:p w:rsidR="004D6540" w:rsidRDefault="004D6540" w:rsidP="004D6540">
      <w:pPr>
        <w:pStyle w:val="TaxEdit2"/>
        <w:rPr>
          <w:rFonts w:ascii="Arial Narrow" w:hAnsi="Arial Narrow" w:cs="Arial Narrow"/>
        </w:rPr>
      </w:pPr>
    </w:p>
    <w:p w:rsidR="004D6540" w:rsidRDefault="004D6540" w:rsidP="004D6540">
      <w:pPr>
        <w:pStyle w:val="TaxEdit2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 xml:space="preserve"> Účtovná závierka spoločnosti k 31.12.2012, za predchádzajúce účtovné obdobie, bola schválená:</w:t>
      </w:r>
    </w:p>
    <w:p w:rsidR="004D6540" w:rsidRDefault="004D6540" w:rsidP="004D6540">
      <w:pPr>
        <w:pStyle w:val="TaxEdit2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>v senci, dňa 12.3.2013.</w:t>
      </w:r>
    </w:p>
    <w:p w:rsidR="004D6540" w:rsidRDefault="004D6540" w:rsidP="004D6540">
      <w:pPr>
        <w:pStyle w:val="TaxEdit2"/>
        <w:rPr>
          <w:rFonts w:ascii="Arial Narrow" w:hAnsi="Arial Narrow" w:cs="Arial Narrow"/>
          <w:b w:val="0"/>
          <w:bCs w:val="0"/>
        </w:rPr>
      </w:pPr>
    </w:p>
    <w:p w:rsidR="004D6540" w:rsidRDefault="004D6540" w:rsidP="004D6540">
      <w:pPr>
        <w:pStyle w:val="TaxEdit2"/>
        <w:rPr>
          <w:rFonts w:ascii="Arial Narrow" w:hAnsi="Arial Narrow" w:cs="Arial Narrow"/>
          <w:b w:val="0"/>
          <w:bCs w:val="0"/>
        </w:rPr>
      </w:pPr>
    </w:p>
    <w:p w:rsidR="004D6540" w:rsidRDefault="004D6540" w:rsidP="004D6540">
      <w:pPr>
        <w:pStyle w:val="TaxEdit2"/>
        <w:rPr>
          <w:rFonts w:ascii="Arial Narrow" w:hAnsi="Arial Narrow" w:cs="Arial Narrow"/>
          <w:b w:val="0"/>
          <w:bCs w:val="0"/>
        </w:rPr>
      </w:pPr>
    </w:p>
    <w:p w:rsidR="004D6540" w:rsidRDefault="004D6540" w:rsidP="004D6540">
      <w:pPr>
        <w:pStyle w:val="TaxEdit2"/>
        <w:rPr>
          <w:rFonts w:ascii="Arial Narrow" w:hAnsi="Arial Narrow" w:cs="Arial Narrow"/>
          <w:b w:val="0"/>
          <w:bCs w:val="0"/>
        </w:rPr>
      </w:pPr>
    </w:p>
    <w:p w:rsidR="004D6540" w:rsidRDefault="004D6540" w:rsidP="004D6540">
      <w:pPr>
        <w:pStyle w:val="Styl1"/>
        <w:tabs>
          <w:tab w:val="clear" w:pos="720"/>
          <w:tab w:val="clear" w:pos="1429"/>
          <w:tab w:val="num" w:pos="284"/>
        </w:tabs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INFORMÁCIE O ORGÁNOCH ÚČTOVNEJ JEDNOTKY</w:t>
      </w:r>
    </w:p>
    <w:p w:rsidR="004D6540" w:rsidRDefault="004D6540" w:rsidP="004D6540">
      <w:pPr>
        <w:tabs>
          <w:tab w:val="left" w:pos="2790"/>
        </w:tabs>
        <w:ind w:left="360"/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pStyle w:val="TaxEdit2"/>
      </w:pPr>
      <w:r>
        <w:t>a) Štatutárne orgány, dozorné orgány  a iné orgány spoločnosti</w:t>
      </w:r>
    </w:p>
    <w:p w:rsidR="004D6540" w:rsidRDefault="004D6540" w:rsidP="004D6540">
      <w:pPr>
        <w:tabs>
          <w:tab w:val="left" w:pos="2790"/>
        </w:tabs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>Štatutárne orgány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30"/>
        <w:gridCol w:w="6120"/>
      </w:tblGrid>
      <w:tr w:rsidR="004D6540" w:rsidTr="008320E1">
        <w:tc>
          <w:tcPr>
            <w:tcW w:w="31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:rsidR="004D6540" w:rsidRDefault="004D6540" w:rsidP="008320E1">
            <w:pPr>
              <w:pStyle w:val="Nadpis1"/>
              <w:tabs>
                <w:tab w:val="left" w:pos="2790"/>
              </w:tabs>
              <w:jc w:val="center"/>
            </w:pPr>
            <w:r>
              <w:t>Meno a priezvisko/Obchodné meno člena</w:t>
            </w:r>
          </w:p>
        </w:tc>
        <w:tc>
          <w:tcPr>
            <w:tcW w:w="61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:rsidR="004D6540" w:rsidRDefault="004D6540" w:rsidP="008320E1">
            <w:pPr>
              <w:tabs>
                <w:tab w:val="left" w:pos="2790"/>
              </w:tabs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orgánu</w:t>
            </w:r>
          </w:p>
        </w:tc>
      </w:tr>
      <w:tr w:rsidR="004D6540" w:rsidTr="008320E1">
        <w:tc>
          <w:tcPr>
            <w:tcW w:w="3130" w:type="dxa"/>
            <w:tcBorders>
              <w:top w:val="double" w:sz="4" w:space="0" w:color="auto"/>
              <w:left w:val="double" w:sz="4" w:space="0" w:color="auto"/>
            </w:tcBorders>
          </w:tcPr>
          <w:p w:rsidR="004D6540" w:rsidRDefault="004D6540" w:rsidP="008320E1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Karel Fiala</w:t>
            </w:r>
          </w:p>
        </w:tc>
        <w:tc>
          <w:tcPr>
            <w:tcW w:w="6120" w:type="dxa"/>
            <w:tcBorders>
              <w:top w:val="double" w:sz="4" w:space="0" w:color="auto"/>
              <w:right w:val="double" w:sz="4" w:space="0" w:color="auto"/>
            </w:tcBorders>
          </w:tcPr>
          <w:p w:rsidR="004D6540" w:rsidRDefault="004D6540" w:rsidP="008320E1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Konateľ</w:t>
            </w:r>
          </w:p>
        </w:tc>
      </w:tr>
      <w:tr w:rsidR="004D6540" w:rsidTr="008320E1">
        <w:tc>
          <w:tcPr>
            <w:tcW w:w="3130" w:type="dxa"/>
            <w:tcBorders>
              <w:left w:val="double" w:sz="4" w:space="0" w:color="auto"/>
            </w:tcBorders>
          </w:tcPr>
          <w:p w:rsidR="004D6540" w:rsidRDefault="004D6540" w:rsidP="008320E1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Lukáš Ostratický</w:t>
            </w:r>
          </w:p>
        </w:tc>
        <w:tc>
          <w:tcPr>
            <w:tcW w:w="6120" w:type="dxa"/>
            <w:tcBorders>
              <w:right w:val="double" w:sz="4" w:space="0" w:color="auto"/>
            </w:tcBorders>
          </w:tcPr>
          <w:p w:rsidR="004D6540" w:rsidRDefault="004D6540" w:rsidP="008320E1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Konateľ</w:t>
            </w:r>
          </w:p>
        </w:tc>
      </w:tr>
      <w:tr w:rsidR="004D6540" w:rsidTr="008320E1">
        <w:tc>
          <w:tcPr>
            <w:tcW w:w="3130" w:type="dxa"/>
            <w:tcBorders>
              <w:left w:val="double" w:sz="4" w:space="0" w:color="auto"/>
              <w:bottom w:val="double" w:sz="4" w:space="0" w:color="auto"/>
            </w:tcBorders>
          </w:tcPr>
          <w:p w:rsidR="004D6540" w:rsidRDefault="004D6540" w:rsidP="008320E1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Ing. Jaroslav Bollo</w:t>
            </w:r>
          </w:p>
        </w:tc>
        <w:tc>
          <w:tcPr>
            <w:tcW w:w="6120" w:type="dxa"/>
            <w:tcBorders>
              <w:bottom w:val="double" w:sz="4" w:space="0" w:color="auto"/>
              <w:right w:val="double" w:sz="4" w:space="0" w:color="auto"/>
            </w:tcBorders>
          </w:tcPr>
          <w:p w:rsidR="004D6540" w:rsidRDefault="004D6540" w:rsidP="008320E1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Konateľ</w:t>
            </w:r>
          </w:p>
        </w:tc>
      </w:tr>
    </w:tbl>
    <w:p w:rsidR="004D6540" w:rsidRDefault="004D6540" w:rsidP="004D6540">
      <w:pPr>
        <w:tabs>
          <w:tab w:val="left" w:pos="2790"/>
        </w:tabs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tabs>
          <w:tab w:val="left" w:pos="2790"/>
        </w:tabs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>Dozorné orgány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6180"/>
      </w:tblGrid>
      <w:tr w:rsidR="004D6540" w:rsidTr="008320E1">
        <w:tc>
          <w:tcPr>
            <w:tcW w:w="30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:rsidR="004D6540" w:rsidRDefault="004D6540" w:rsidP="008320E1">
            <w:pPr>
              <w:tabs>
                <w:tab w:val="left" w:pos="2790"/>
              </w:tabs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Meno a priezvisko/Obchodné meno člena</w:t>
            </w:r>
          </w:p>
        </w:tc>
        <w:tc>
          <w:tcPr>
            <w:tcW w:w="61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:rsidR="004D6540" w:rsidRDefault="004D6540" w:rsidP="008320E1">
            <w:pPr>
              <w:tabs>
                <w:tab w:val="left" w:pos="2790"/>
              </w:tabs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orgánu</w:t>
            </w:r>
          </w:p>
        </w:tc>
      </w:tr>
      <w:tr w:rsidR="004D6540" w:rsidTr="008320E1">
        <w:tc>
          <w:tcPr>
            <w:tcW w:w="3070" w:type="dxa"/>
            <w:tcBorders>
              <w:top w:val="double" w:sz="4" w:space="0" w:color="auto"/>
              <w:left w:val="double" w:sz="4" w:space="0" w:color="auto"/>
            </w:tcBorders>
          </w:tcPr>
          <w:p w:rsidR="004D6540" w:rsidRDefault="004D6540" w:rsidP="008320E1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6180" w:type="dxa"/>
            <w:tcBorders>
              <w:top w:val="double" w:sz="4" w:space="0" w:color="auto"/>
              <w:right w:val="double" w:sz="4" w:space="0" w:color="auto"/>
            </w:tcBorders>
          </w:tcPr>
          <w:p w:rsidR="004D6540" w:rsidRDefault="004D6540" w:rsidP="008320E1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c>
          <w:tcPr>
            <w:tcW w:w="3070" w:type="dxa"/>
            <w:tcBorders>
              <w:left w:val="double" w:sz="4" w:space="0" w:color="auto"/>
            </w:tcBorders>
          </w:tcPr>
          <w:p w:rsidR="004D6540" w:rsidRDefault="004D6540" w:rsidP="008320E1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6180" w:type="dxa"/>
            <w:tcBorders>
              <w:right w:val="double" w:sz="4" w:space="0" w:color="auto"/>
            </w:tcBorders>
          </w:tcPr>
          <w:p w:rsidR="004D6540" w:rsidRDefault="004D6540" w:rsidP="008320E1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c>
          <w:tcPr>
            <w:tcW w:w="3070" w:type="dxa"/>
            <w:tcBorders>
              <w:left w:val="double" w:sz="4" w:space="0" w:color="auto"/>
              <w:bottom w:val="double" w:sz="4" w:space="0" w:color="auto"/>
            </w:tcBorders>
          </w:tcPr>
          <w:p w:rsidR="004D6540" w:rsidRDefault="004D6540" w:rsidP="008320E1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6180" w:type="dxa"/>
            <w:tcBorders>
              <w:bottom w:val="double" w:sz="4" w:space="0" w:color="auto"/>
              <w:right w:val="double" w:sz="4" w:space="0" w:color="auto"/>
            </w:tcBorders>
          </w:tcPr>
          <w:p w:rsidR="004D6540" w:rsidRDefault="004D6540" w:rsidP="008320E1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tabs>
          <w:tab w:val="left" w:pos="2790"/>
        </w:tabs>
        <w:ind w:left="1080" w:hanging="1080"/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tabs>
          <w:tab w:val="left" w:pos="2790"/>
        </w:tabs>
        <w:ind w:left="1080" w:hanging="1080"/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>Iné orgány spoločnosti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6180"/>
      </w:tblGrid>
      <w:tr w:rsidR="004D6540" w:rsidTr="008320E1">
        <w:tc>
          <w:tcPr>
            <w:tcW w:w="30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:rsidR="004D6540" w:rsidRDefault="004D6540" w:rsidP="008320E1">
            <w:pPr>
              <w:pStyle w:val="Nadpis1"/>
              <w:tabs>
                <w:tab w:val="left" w:pos="2790"/>
              </w:tabs>
              <w:jc w:val="center"/>
            </w:pPr>
            <w:r>
              <w:t>Meno a priezvisko/Obchodné meno člena</w:t>
            </w:r>
          </w:p>
        </w:tc>
        <w:tc>
          <w:tcPr>
            <w:tcW w:w="61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:rsidR="004D6540" w:rsidRDefault="004D6540" w:rsidP="008320E1">
            <w:pPr>
              <w:tabs>
                <w:tab w:val="left" w:pos="2790"/>
              </w:tabs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orgánu</w:t>
            </w:r>
          </w:p>
        </w:tc>
      </w:tr>
      <w:tr w:rsidR="004D6540" w:rsidTr="008320E1">
        <w:tc>
          <w:tcPr>
            <w:tcW w:w="3070" w:type="dxa"/>
            <w:tcBorders>
              <w:top w:val="double" w:sz="4" w:space="0" w:color="auto"/>
              <w:left w:val="double" w:sz="4" w:space="0" w:color="auto"/>
            </w:tcBorders>
          </w:tcPr>
          <w:p w:rsidR="004D6540" w:rsidRDefault="004D6540" w:rsidP="008320E1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6180" w:type="dxa"/>
            <w:tcBorders>
              <w:top w:val="double" w:sz="4" w:space="0" w:color="auto"/>
              <w:right w:val="double" w:sz="4" w:space="0" w:color="auto"/>
            </w:tcBorders>
          </w:tcPr>
          <w:p w:rsidR="004D6540" w:rsidRDefault="004D6540" w:rsidP="008320E1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c>
          <w:tcPr>
            <w:tcW w:w="3070" w:type="dxa"/>
            <w:tcBorders>
              <w:left w:val="double" w:sz="4" w:space="0" w:color="auto"/>
            </w:tcBorders>
          </w:tcPr>
          <w:p w:rsidR="004D6540" w:rsidRDefault="004D6540" w:rsidP="008320E1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6180" w:type="dxa"/>
            <w:tcBorders>
              <w:right w:val="double" w:sz="4" w:space="0" w:color="auto"/>
            </w:tcBorders>
          </w:tcPr>
          <w:p w:rsidR="004D6540" w:rsidRDefault="004D6540" w:rsidP="008320E1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c>
          <w:tcPr>
            <w:tcW w:w="3070" w:type="dxa"/>
            <w:tcBorders>
              <w:left w:val="double" w:sz="4" w:space="0" w:color="auto"/>
              <w:bottom w:val="double" w:sz="4" w:space="0" w:color="auto"/>
            </w:tcBorders>
          </w:tcPr>
          <w:p w:rsidR="004D6540" w:rsidRDefault="004D6540" w:rsidP="008320E1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6180" w:type="dxa"/>
            <w:tcBorders>
              <w:bottom w:val="double" w:sz="4" w:space="0" w:color="auto"/>
              <w:right w:val="double" w:sz="4" w:space="0" w:color="auto"/>
            </w:tcBorders>
          </w:tcPr>
          <w:p w:rsidR="004D6540" w:rsidRDefault="004D6540" w:rsidP="008320E1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pStyle w:val="TaxEdit"/>
        <w:numPr>
          <w:ilvl w:val="0"/>
          <w:numId w:val="0"/>
        </w:numPr>
        <w:ind w:left="284" w:hanging="284"/>
      </w:pPr>
    </w:p>
    <w:p w:rsidR="004D6540" w:rsidRDefault="004D6540" w:rsidP="004D6540">
      <w:pPr>
        <w:pStyle w:val="Styl1"/>
        <w:tabs>
          <w:tab w:val="clear" w:pos="720"/>
          <w:tab w:val="clear" w:pos="1429"/>
          <w:tab w:val="num" w:pos="284"/>
        </w:tabs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INFORMÁCIE O SPOLOČNÍKOCH ÚČTOVNEJ JEDNOTKY</w:t>
      </w:r>
    </w:p>
    <w:p w:rsidR="004D6540" w:rsidRDefault="004D6540" w:rsidP="004D6540">
      <w:pPr>
        <w:pStyle w:val="TaxEdit"/>
        <w:numPr>
          <w:ilvl w:val="0"/>
          <w:numId w:val="0"/>
        </w:numPr>
        <w:ind w:left="284" w:hanging="284"/>
      </w:pPr>
      <w:r>
        <w:t xml:space="preserve"> </w:t>
      </w:r>
    </w:p>
    <w:p w:rsidR="004D6540" w:rsidRDefault="004D6540" w:rsidP="004D6540">
      <w:pPr>
        <w:pStyle w:val="TaxEdit"/>
        <w:numPr>
          <w:ilvl w:val="0"/>
          <w:numId w:val="0"/>
        </w:numPr>
        <w:ind w:left="284" w:hanging="284"/>
      </w:pPr>
      <w:r>
        <w:t xml:space="preserve">a) </w:t>
      </w:r>
      <w:r>
        <w:rPr>
          <w:spacing w:val="-4"/>
        </w:rPr>
        <w:t>Štruktúra spoločníkov, akcionárov ku dňu, ku ktorému sa zostavuje účtovná závierka a štruktúra spoločníkov, akcionárov do dňa jej zmeny vzniknutej v priebehu účtovného obdobia</w:t>
      </w:r>
    </w:p>
    <w:p w:rsidR="004D6540" w:rsidRDefault="004D6540" w:rsidP="004D6540">
      <w:pPr>
        <w:ind w:left="426"/>
        <w:rPr>
          <w:rFonts w:ascii="Arial" w:hAnsi="Arial" w:cs="Arial"/>
          <w:b/>
          <w:bCs/>
          <w:sz w:val="22"/>
          <w:szCs w:val="22"/>
        </w:rPr>
      </w:pPr>
    </w:p>
    <w:p w:rsidR="004D6540" w:rsidRDefault="004D6540" w:rsidP="004D654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4D6540" w:rsidRDefault="004D6540" w:rsidP="004D6540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1275"/>
        <w:gridCol w:w="1418"/>
        <w:gridCol w:w="1701"/>
        <w:gridCol w:w="1984"/>
      </w:tblGrid>
      <w:tr w:rsidR="004D6540" w:rsidTr="008320E1">
        <w:trPr>
          <w:cantSplit/>
          <w:trHeight w:val="340"/>
        </w:trPr>
        <w:tc>
          <w:tcPr>
            <w:tcW w:w="276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Spoločník, akcionár</w:t>
            </w:r>
          </w:p>
        </w:tc>
        <w:tc>
          <w:tcPr>
            <w:tcW w:w="2693" w:type="dxa"/>
            <w:gridSpan w:val="2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:rsidR="004D6540" w:rsidRDefault="004D6540" w:rsidP="008320E1">
            <w:pPr>
              <w:pStyle w:val="Nadpis1"/>
              <w:jc w:val="center"/>
            </w:pPr>
            <w:r>
              <w:t>Výška podielu</w:t>
            </w:r>
          </w:p>
          <w:p w:rsidR="004D6540" w:rsidRDefault="004D6540" w:rsidP="008320E1">
            <w:pPr>
              <w:pStyle w:val="Nadpis1"/>
              <w:jc w:val="center"/>
            </w:pPr>
            <w:r>
              <w:t>na základnom imaní</w:t>
            </w:r>
          </w:p>
        </w:tc>
        <w:tc>
          <w:tcPr>
            <w:tcW w:w="1701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Podiel na hlasovacích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právach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984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Iný podiel na ostatných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položkách VI ako na ZI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</w:tr>
      <w:tr w:rsidR="004D6540" w:rsidTr="008320E1">
        <w:trPr>
          <w:cantSplit/>
          <w:trHeight w:val="340"/>
        </w:trPr>
        <w:tc>
          <w:tcPr>
            <w:tcW w:w="276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701" w:type="dxa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4D6540" w:rsidTr="008320E1">
        <w:trPr>
          <w:trHeight w:val="340"/>
        </w:trPr>
        <w:tc>
          <w:tcPr>
            <w:tcW w:w="2764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275" w:type="dxa"/>
            <w:tcBorders>
              <w:top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984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</w:tr>
      <w:tr w:rsidR="004D6540" w:rsidTr="008320E1">
        <w:trPr>
          <w:trHeight w:val="340"/>
        </w:trPr>
        <w:tc>
          <w:tcPr>
            <w:tcW w:w="2764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Karel Fiala</w:t>
            </w:r>
          </w:p>
        </w:tc>
        <w:tc>
          <w:tcPr>
            <w:tcW w:w="1275" w:type="dxa"/>
            <w:tcBorders>
              <w:top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2100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26,58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26,58</w:t>
            </w:r>
          </w:p>
        </w:tc>
        <w:tc>
          <w:tcPr>
            <w:tcW w:w="1984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340"/>
        </w:trPr>
        <w:tc>
          <w:tcPr>
            <w:tcW w:w="2764" w:type="dxa"/>
            <w:tcBorders>
              <w:left w:val="double" w:sz="4" w:space="0" w:color="auto"/>
            </w:tcBorders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Lukáš Ostratický</w:t>
            </w:r>
          </w:p>
        </w:tc>
        <w:tc>
          <w:tcPr>
            <w:tcW w:w="1275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800</w:t>
            </w:r>
          </w:p>
        </w:tc>
        <w:tc>
          <w:tcPr>
            <w:tcW w:w="1418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10,13</w:t>
            </w:r>
          </w:p>
        </w:tc>
        <w:tc>
          <w:tcPr>
            <w:tcW w:w="170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10,13</w:t>
            </w:r>
          </w:p>
        </w:tc>
        <w:tc>
          <w:tcPr>
            <w:tcW w:w="1984" w:type="dxa"/>
            <w:tcBorders>
              <w:right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340"/>
        </w:trPr>
        <w:tc>
          <w:tcPr>
            <w:tcW w:w="2764" w:type="dxa"/>
            <w:tcBorders>
              <w:left w:val="double" w:sz="4" w:space="0" w:color="auto"/>
            </w:tcBorders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Milan Kouba</w:t>
            </w:r>
          </w:p>
        </w:tc>
        <w:tc>
          <w:tcPr>
            <w:tcW w:w="1275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2100</w:t>
            </w:r>
          </w:p>
        </w:tc>
        <w:tc>
          <w:tcPr>
            <w:tcW w:w="1418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26,58</w:t>
            </w:r>
          </w:p>
        </w:tc>
        <w:tc>
          <w:tcPr>
            <w:tcW w:w="170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26,58</w:t>
            </w:r>
          </w:p>
        </w:tc>
        <w:tc>
          <w:tcPr>
            <w:tcW w:w="1984" w:type="dxa"/>
            <w:tcBorders>
              <w:right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340"/>
        </w:trPr>
        <w:tc>
          <w:tcPr>
            <w:tcW w:w="2764" w:type="dxa"/>
            <w:tcBorders>
              <w:left w:val="double" w:sz="4" w:space="0" w:color="auto"/>
            </w:tcBorders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Ladislav Moc</w:t>
            </w:r>
          </w:p>
        </w:tc>
        <w:tc>
          <w:tcPr>
            <w:tcW w:w="1275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2100</w:t>
            </w:r>
          </w:p>
        </w:tc>
        <w:tc>
          <w:tcPr>
            <w:tcW w:w="1418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26,58</w:t>
            </w:r>
          </w:p>
        </w:tc>
        <w:tc>
          <w:tcPr>
            <w:tcW w:w="170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26,58</w:t>
            </w:r>
          </w:p>
        </w:tc>
        <w:tc>
          <w:tcPr>
            <w:tcW w:w="1984" w:type="dxa"/>
            <w:tcBorders>
              <w:right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340"/>
        </w:trPr>
        <w:tc>
          <w:tcPr>
            <w:tcW w:w="2764" w:type="dxa"/>
            <w:tcBorders>
              <w:left w:val="double" w:sz="4" w:space="0" w:color="auto"/>
            </w:tcBorders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Vratislav Málek</w:t>
            </w:r>
          </w:p>
        </w:tc>
        <w:tc>
          <w:tcPr>
            <w:tcW w:w="1275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800</w:t>
            </w:r>
          </w:p>
        </w:tc>
        <w:tc>
          <w:tcPr>
            <w:tcW w:w="1418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10,13</w:t>
            </w:r>
          </w:p>
        </w:tc>
        <w:tc>
          <w:tcPr>
            <w:tcW w:w="170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10,13</w:t>
            </w:r>
          </w:p>
        </w:tc>
        <w:tc>
          <w:tcPr>
            <w:tcW w:w="1984" w:type="dxa"/>
            <w:tcBorders>
              <w:right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340"/>
        </w:trPr>
        <w:tc>
          <w:tcPr>
            <w:tcW w:w="2764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7900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100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100</w:t>
            </w:r>
          </w:p>
        </w:tc>
        <w:tc>
          <w:tcPr>
            <w:tcW w:w="1984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rPr>
          <w:rFonts w:ascii="Arial" w:hAnsi="Arial" w:cs="Arial"/>
          <w:sz w:val="22"/>
          <w:szCs w:val="22"/>
        </w:rPr>
      </w:pPr>
    </w:p>
    <w:p w:rsidR="004D6540" w:rsidRDefault="004D6540" w:rsidP="004D654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:rsidR="004D6540" w:rsidRDefault="004D6540" w:rsidP="004D6540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36"/>
        <w:gridCol w:w="1736"/>
        <w:gridCol w:w="1276"/>
        <w:gridCol w:w="1134"/>
        <w:gridCol w:w="1559"/>
        <w:gridCol w:w="1701"/>
      </w:tblGrid>
      <w:tr w:rsidR="004D6540" w:rsidTr="008320E1">
        <w:trPr>
          <w:cantSplit/>
          <w:trHeight w:val="340"/>
        </w:trPr>
        <w:tc>
          <w:tcPr>
            <w:tcW w:w="347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Spoločník, akcionár do dňa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zmeny v štruktúre spoločníkov, akcionárov</w:t>
            </w:r>
          </w:p>
        </w:tc>
        <w:tc>
          <w:tcPr>
            <w:tcW w:w="2410" w:type="dxa"/>
            <w:gridSpan w:val="2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:rsidR="004D6540" w:rsidRDefault="004D6540" w:rsidP="008320E1">
            <w:pPr>
              <w:pStyle w:val="Nadpis1"/>
              <w:jc w:val="center"/>
            </w:pPr>
            <w:r>
              <w:t>Výška podielu</w:t>
            </w:r>
          </w:p>
          <w:p w:rsidR="004D6540" w:rsidRDefault="004D6540" w:rsidP="008320E1">
            <w:pPr>
              <w:pStyle w:val="Nadpis1"/>
              <w:jc w:val="center"/>
            </w:pPr>
            <w:r>
              <w:t>na základnom imaní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Podiel na hlasovacích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právach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701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Iný podiel na ostatných položkách VI ako na ZI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</w:tr>
      <w:tr w:rsidR="004D6540" w:rsidTr="008320E1">
        <w:trPr>
          <w:cantSplit/>
          <w:trHeight w:val="340"/>
        </w:trPr>
        <w:tc>
          <w:tcPr>
            <w:tcW w:w="17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Spoločník, akcionár</w:t>
            </w:r>
          </w:p>
        </w:tc>
        <w:tc>
          <w:tcPr>
            <w:tcW w:w="17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Dátum zmeny</w:t>
            </w:r>
          </w:p>
        </w:tc>
        <w:tc>
          <w:tcPr>
            <w:tcW w:w="1276" w:type="dxa"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559" w:type="dxa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4D6540" w:rsidTr="008320E1">
        <w:trPr>
          <w:trHeight w:val="340"/>
        </w:trPr>
        <w:tc>
          <w:tcPr>
            <w:tcW w:w="1736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736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4D6540" w:rsidTr="008320E1">
        <w:trPr>
          <w:trHeight w:val="340"/>
        </w:trPr>
        <w:tc>
          <w:tcPr>
            <w:tcW w:w="1736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36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340"/>
        </w:trPr>
        <w:tc>
          <w:tcPr>
            <w:tcW w:w="1736" w:type="dxa"/>
            <w:tcBorders>
              <w:left w:val="double" w:sz="4" w:space="0" w:color="auto"/>
            </w:tcBorders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36" w:type="dxa"/>
            <w:tcBorders>
              <w:left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340"/>
        </w:trPr>
        <w:tc>
          <w:tcPr>
            <w:tcW w:w="1736" w:type="dxa"/>
            <w:tcBorders>
              <w:left w:val="double" w:sz="4" w:space="0" w:color="auto"/>
            </w:tcBorders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36" w:type="dxa"/>
            <w:tcBorders>
              <w:left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340"/>
        </w:trPr>
        <w:tc>
          <w:tcPr>
            <w:tcW w:w="1736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lastRenderedPageBreak/>
              <w:t>Spolu</w:t>
            </w:r>
          </w:p>
        </w:tc>
        <w:tc>
          <w:tcPr>
            <w:tcW w:w="1736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pStyle w:val="Styl1"/>
        <w:tabs>
          <w:tab w:val="clear" w:pos="720"/>
          <w:tab w:val="clear" w:pos="1429"/>
          <w:tab w:val="num" w:pos="284"/>
        </w:tabs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INFORMÁCIE O KONSOLIDOVANOM CELKU</w:t>
      </w:r>
    </w:p>
    <w:p w:rsidR="004D6540" w:rsidRDefault="004D6540" w:rsidP="004D6540">
      <w:pPr>
        <w:pStyle w:val="Styl1"/>
        <w:numPr>
          <w:ilvl w:val="0"/>
          <w:numId w:val="0"/>
        </w:numPr>
        <w:ind w:left="360"/>
      </w:pPr>
    </w:p>
    <w:p w:rsidR="004D6540" w:rsidRDefault="004D6540" w:rsidP="004D6540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 je súčasťou konsolidovaného celku     </w:t>
      </w:r>
      <w:r w:rsidRPr="008B5245">
        <w:rPr>
          <w:rFonts w:ascii="Arial Narrow" w:hAnsi="Arial Narrow" w:cs="Arial Narrow"/>
          <w:b/>
          <w:bCs/>
          <w:strike/>
          <w:sz w:val="22"/>
          <w:szCs w:val="22"/>
        </w:rPr>
        <w:t>áno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– nie</w:t>
      </w:r>
    </w:p>
    <w:p w:rsidR="004D6540" w:rsidRDefault="004D6540" w:rsidP="004D6540">
      <w:pPr>
        <w:rPr>
          <w:rFonts w:ascii="Arial Narrow" w:hAnsi="Arial Narrow" w:cs="Arial Narrow"/>
          <w:sz w:val="22"/>
          <w:szCs w:val="22"/>
        </w:rPr>
      </w:pPr>
    </w:p>
    <w:p w:rsidR="004D6540" w:rsidRDefault="004D6540" w:rsidP="004D6540">
      <w:pPr>
        <w:pStyle w:val="Styl2"/>
        <w:tabs>
          <w:tab w:val="clear" w:pos="1440"/>
          <w:tab w:val="clear" w:pos="2149"/>
          <w:tab w:val="num" w:pos="0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Informácie o konsolidujúcej účtovnej jednotke, ktorá zostavuje konsolidovanú účtovnú závierku za všetky skupiny účtovných jednotiek konsolidovaného celku, pre ktorú je účtovná jednotka konsolidovanou účtovnou jednotkou</w:t>
      </w:r>
    </w:p>
    <w:p w:rsidR="004D6540" w:rsidRDefault="004D6540" w:rsidP="004D6540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meno:</w:t>
      </w:r>
    </w:p>
    <w:p w:rsidR="004D6540" w:rsidRDefault="004D6540" w:rsidP="004D6540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Sídlo:</w:t>
      </w:r>
    </w:p>
    <w:p w:rsidR="004D6540" w:rsidRDefault="004D6540" w:rsidP="004D6540">
      <w:pPr>
        <w:ind w:left="1080"/>
        <w:rPr>
          <w:rFonts w:ascii="Arial Narrow" w:hAnsi="Arial Narrow" w:cs="Arial Narrow"/>
          <w:sz w:val="22"/>
          <w:szCs w:val="22"/>
        </w:rPr>
      </w:pPr>
    </w:p>
    <w:p w:rsidR="004D6540" w:rsidRDefault="004D6540" w:rsidP="004D6540">
      <w:pPr>
        <w:pStyle w:val="Styl2"/>
        <w:tabs>
          <w:tab w:val="clear" w:pos="1440"/>
          <w:tab w:val="clear" w:pos="2149"/>
          <w:tab w:val="num" w:pos="0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4D6540" w:rsidRDefault="004D6540" w:rsidP="004D6540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meno:</w:t>
      </w:r>
    </w:p>
    <w:p w:rsidR="004D6540" w:rsidRDefault="004D6540" w:rsidP="004D6540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Sídlo:</w:t>
      </w:r>
    </w:p>
    <w:p w:rsidR="004D6540" w:rsidRDefault="004D6540" w:rsidP="004D6540">
      <w:pPr>
        <w:ind w:left="1080"/>
        <w:rPr>
          <w:rFonts w:ascii="Arial Narrow" w:hAnsi="Arial Narrow" w:cs="Arial Narrow"/>
          <w:sz w:val="22"/>
          <w:szCs w:val="22"/>
        </w:rPr>
      </w:pPr>
    </w:p>
    <w:p w:rsidR="004D6540" w:rsidRDefault="004D6540" w:rsidP="004D6540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Informácie o konsolidujúcej účtovnej jednotke, v ktorej sú prístupné konsolidované účtovné závierky</w:t>
      </w:r>
    </w:p>
    <w:p w:rsidR="004D6540" w:rsidRDefault="004D6540" w:rsidP="004D6540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meno:</w:t>
      </w:r>
    </w:p>
    <w:p w:rsidR="004D6540" w:rsidRDefault="004D6540" w:rsidP="004D6540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Sídlo:</w:t>
      </w:r>
    </w:p>
    <w:p w:rsidR="004D6540" w:rsidRDefault="004D6540" w:rsidP="004D6540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Adresa príslušného registrového súdu, ktorý vedie obchodný register, v ktorom sú uložené konsolidované účtovné závierky:</w:t>
      </w:r>
    </w:p>
    <w:p w:rsidR="004D6540" w:rsidRDefault="004D6540" w:rsidP="004D6540">
      <w:pPr>
        <w:pStyle w:val="TaxEdit"/>
        <w:numPr>
          <w:ilvl w:val="0"/>
          <w:numId w:val="0"/>
        </w:numPr>
        <w:ind w:left="284" w:hanging="284"/>
      </w:pPr>
    </w:p>
    <w:p w:rsidR="004D6540" w:rsidRDefault="004D6540" w:rsidP="004D6540">
      <w:pPr>
        <w:pStyle w:val="Styl1"/>
        <w:tabs>
          <w:tab w:val="clear" w:pos="720"/>
          <w:tab w:val="clear" w:pos="1429"/>
          <w:tab w:val="num" w:pos="284"/>
        </w:tabs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INFORMÁCIE O ÚČTOVNÝCH ZÁSADÁCH A ÚČTOVNÝCH METÓDACH</w:t>
      </w:r>
    </w:p>
    <w:p w:rsidR="004D6540" w:rsidRDefault="004D6540" w:rsidP="004D6540">
      <w:pPr>
        <w:ind w:left="360"/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Východiská pre zostavenie účtovnej závierky</w:t>
      </w:r>
    </w:p>
    <w:p w:rsidR="004D6540" w:rsidRDefault="004D6540" w:rsidP="004D6540">
      <w:pPr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závierka bola zostavená za predpokladu nepretržitého trvania spoločnosti 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áno – </w:t>
      </w:r>
      <w:r w:rsidRPr="004D4DF7">
        <w:rPr>
          <w:rFonts w:ascii="Arial Narrow" w:hAnsi="Arial Narrow" w:cs="Arial Narrow"/>
          <w:b/>
          <w:bCs/>
          <w:strike/>
          <w:sz w:val="22"/>
          <w:szCs w:val="22"/>
        </w:rPr>
        <w:t>nie</w:t>
      </w:r>
    </w:p>
    <w:p w:rsidR="004D6540" w:rsidRDefault="004D6540" w:rsidP="004D6540">
      <w:pPr>
        <w:ind w:left="1080"/>
        <w:rPr>
          <w:rFonts w:ascii="Arial Narrow" w:hAnsi="Arial Narrow" w:cs="Arial Narrow"/>
          <w:sz w:val="22"/>
          <w:szCs w:val="22"/>
        </w:rPr>
      </w:pPr>
    </w:p>
    <w:p w:rsidR="004D6540" w:rsidRDefault="004D6540" w:rsidP="004D6540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Informácie o zmenách účtovných zásad a účtovných metód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1"/>
        <w:gridCol w:w="3071"/>
      </w:tblGrid>
      <w:tr w:rsidR="004D6540" w:rsidTr="008320E1">
        <w:tc>
          <w:tcPr>
            <w:tcW w:w="307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</w:t>
            </w:r>
          </w:p>
        </w:tc>
        <w:tc>
          <w:tcPr>
            <w:tcW w:w="307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Dôvod zmeny</w:t>
            </w:r>
          </w:p>
        </w:tc>
        <w:tc>
          <w:tcPr>
            <w:tcW w:w="307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Vplyv zmeny na hodnotu majetku, záväzkov, vlastného imania a HV</w:t>
            </w:r>
          </w:p>
        </w:tc>
      </w:tr>
      <w:tr w:rsidR="004D6540" w:rsidTr="008320E1">
        <w:tc>
          <w:tcPr>
            <w:tcW w:w="3070" w:type="dxa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novelizácia právnych predpisov</w:t>
            </w:r>
          </w:p>
        </w:tc>
        <w:tc>
          <w:tcPr>
            <w:tcW w:w="3071" w:type="dxa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bez vplyvu</w:t>
            </w:r>
          </w:p>
        </w:tc>
      </w:tr>
      <w:tr w:rsidR="004D6540" w:rsidTr="008320E1">
        <w:tc>
          <w:tcPr>
            <w:tcW w:w="3070" w:type="dxa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c>
          <w:tcPr>
            <w:tcW w:w="3070" w:type="dxa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c>
          <w:tcPr>
            <w:tcW w:w="3070" w:type="dxa"/>
            <w:tcBorders>
              <w:bottom w:val="double" w:sz="4" w:space="0" w:color="auto"/>
            </w:tcBorders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  <w:tcBorders>
              <w:bottom w:val="double" w:sz="4" w:space="0" w:color="auto"/>
            </w:tcBorders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  <w:tcBorders>
              <w:bottom w:val="double" w:sz="4" w:space="0" w:color="auto"/>
            </w:tcBorders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</w:rPr>
      </w:pPr>
      <w:r>
        <w:rPr>
          <w:i w:val="0"/>
          <w:iCs w:val="0"/>
        </w:rPr>
        <w:t>spôsob oceňovania jednotlivých zložiek majetku a záväzkov v členení na:</w:t>
      </w:r>
    </w:p>
    <w:p w:rsidR="004D6540" w:rsidRDefault="004D6540" w:rsidP="004D6540">
      <w:pPr>
        <w:pStyle w:val="TaxEdit"/>
        <w:numPr>
          <w:ilvl w:val="0"/>
          <w:numId w:val="0"/>
        </w:numPr>
        <w:ind w:left="284" w:hanging="284"/>
      </w:pPr>
    </w:p>
    <w:p w:rsidR="004D6540" w:rsidRDefault="004D6540" w:rsidP="004D6540">
      <w:pPr>
        <w:pStyle w:val="Styl4"/>
        <w:rPr>
          <w:sz w:val="22"/>
          <w:szCs w:val="22"/>
        </w:rPr>
      </w:pPr>
      <w:r>
        <w:rPr>
          <w:sz w:val="22"/>
          <w:szCs w:val="22"/>
        </w:rPr>
        <w:t xml:space="preserve">dlhodobý nehmotnÝ majetok </w:t>
      </w:r>
    </w:p>
    <w:p w:rsidR="004D6540" w:rsidRDefault="004D6540" w:rsidP="004D6540">
      <w:pPr>
        <w:numPr>
          <w:ilvl w:val="0"/>
          <w:numId w:val="2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obstaraný kúpou je oceňovaný </w:t>
      </w:r>
      <w:r>
        <w:rPr>
          <w:rFonts w:ascii="Arial Narrow" w:hAnsi="Arial Narrow" w:cs="Arial Narrow"/>
          <w:b/>
          <w:bCs/>
          <w:sz w:val="22"/>
          <w:szCs w:val="22"/>
        </w:rPr>
        <w:t>obstarávacou cenou</w:t>
      </w:r>
      <w:r>
        <w:rPr>
          <w:rFonts w:ascii="Arial Narrow" w:hAnsi="Arial Narrow" w:cs="Arial Narrow"/>
          <w:sz w:val="22"/>
          <w:szCs w:val="22"/>
        </w:rPr>
        <w:t>,  ktorá zahrňuje cenu obstarania a náklady súvisiace s obstaraním .....nemá..........................</w:t>
      </w:r>
    </w:p>
    <w:p w:rsidR="004D6540" w:rsidRDefault="004D6540" w:rsidP="004D6540">
      <w:pPr>
        <w:numPr>
          <w:ilvl w:val="0"/>
          <w:numId w:val="2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obstaraný vlastnou činnosťou je oceňovaný </w:t>
      </w:r>
    </w:p>
    <w:p w:rsidR="004D6540" w:rsidRDefault="004D6540" w:rsidP="004D6540">
      <w:pPr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</w:t>
      </w:r>
      <w:r>
        <w:rPr>
          <w:rFonts w:ascii="Arial Narrow" w:hAnsi="Arial Narrow" w:cs="Arial Narrow"/>
          <w:b/>
          <w:bCs/>
          <w:sz w:val="22"/>
          <w:szCs w:val="22"/>
        </w:rPr>
        <w:t>vlastnými nákladmi</w:t>
      </w:r>
    </w:p>
    <w:p w:rsidR="004D6540" w:rsidRDefault="004D6540" w:rsidP="004D6540">
      <w:pPr>
        <w:ind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 reprodukčnou obstarávacou cenou </w:t>
      </w:r>
      <w:r>
        <w:rPr>
          <w:rFonts w:ascii="Arial Narrow" w:hAnsi="Arial Narrow" w:cs="Arial Narrow"/>
          <w:sz w:val="22"/>
          <w:szCs w:val="22"/>
        </w:rPr>
        <w:t>(vlastné náklady sú vyššie ako reprodukčná obstarávacia cena)</w:t>
      </w:r>
    </w:p>
    <w:p w:rsidR="004D6540" w:rsidRDefault="004D6540" w:rsidP="004D6540">
      <w:pPr>
        <w:numPr>
          <w:ilvl w:val="0"/>
          <w:numId w:val="4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obstaraný iným spôsobom je oceňovaný</w:t>
      </w:r>
    </w:p>
    <w:p w:rsidR="004D6540" w:rsidRDefault="004D6540" w:rsidP="004D6540">
      <w:pPr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</w:t>
      </w:r>
      <w:r>
        <w:rPr>
          <w:rFonts w:ascii="Arial Narrow" w:hAnsi="Arial Narrow" w:cs="Arial Narrow"/>
          <w:b/>
          <w:bCs/>
          <w:sz w:val="22"/>
          <w:szCs w:val="22"/>
        </w:rPr>
        <w:tab/>
        <w:t>reprodukčnou obstarávacou cenou</w:t>
      </w:r>
      <w:r>
        <w:rPr>
          <w:rFonts w:ascii="Arial Narrow" w:hAnsi="Arial Narrow" w:cs="Arial Narrow"/>
          <w:b/>
          <w:bCs/>
          <w:sz w:val="22"/>
          <w:szCs w:val="22"/>
        </w:rPr>
        <w:tab/>
      </w:r>
    </w:p>
    <w:p w:rsidR="004D6540" w:rsidRDefault="004D6540" w:rsidP="004D6540">
      <w:pPr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  inak:</w:t>
      </w:r>
    </w:p>
    <w:p w:rsidR="004D6540" w:rsidRDefault="004D6540" w:rsidP="004D6540">
      <w:pPr>
        <w:pStyle w:val="Styl4"/>
        <w:rPr>
          <w:sz w:val="22"/>
          <w:szCs w:val="22"/>
        </w:rPr>
      </w:pPr>
      <w:r>
        <w:rPr>
          <w:sz w:val="22"/>
          <w:szCs w:val="22"/>
        </w:rPr>
        <w:t>dlhodobý hmotný majetok</w:t>
      </w:r>
    </w:p>
    <w:p w:rsidR="004D6540" w:rsidRDefault="004D6540" w:rsidP="004D6540">
      <w:pPr>
        <w:numPr>
          <w:ilvl w:val="0"/>
          <w:numId w:val="2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obstaraný kúpou je oceňovaný </w:t>
      </w:r>
      <w:r>
        <w:rPr>
          <w:rFonts w:ascii="Arial Narrow" w:hAnsi="Arial Narrow" w:cs="Arial Narrow"/>
          <w:b/>
          <w:bCs/>
          <w:sz w:val="22"/>
          <w:szCs w:val="22"/>
        </w:rPr>
        <w:t>obstarávacou cenou</w:t>
      </w:r>
      <w:r>
        <w:rPr>
          <w:rFonts w:ascii="Arial Narrow" w:hAnsi="Arial Narrow" w:cs="Arial Narrow"/>
          <w:sz w:val="22"/>
          <w:szCs w:val="22"/>
        </w:rPr>
        <w:t xml:space="preserve">,  ktorá zahrňuje cenu obstarania a náklady súvisiace s obstaraním .......... </w:t>
      </w:r>
    </w:p>
    <w:p w:rsidR="004D6540" w:rsidRDefault="004D6540" w:rsidP="004D6540">
      <w:pPr>
        <w:numPr>
          <w:ilvl w:val="0"/>
          <w:numId w:val="2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obstaraný vlastnou činnosťou je oceňovaný</w:t>
      </w:r>
    </w:p>
    <w:p w:rsidR="004D6540" w:rsidRDefault="004D6540" w:rsidP="004D6540">
      <w:pPr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</w:t>
      </w:r>
      <w:r>
        <w:rPr>
          <w:rFonts w:ascii="Arial Narrow" w:hAnsi="Arial Narrow" w:cs="Arial Narrow"/>
          <w:b/>
          <w:bCs/>
          <w:sz w:val="22"/>
          <w:szCs w:val="22"/>
        </w:rPr>
        <w:t>vlastnými nákladmi</w:t>
      </w:r>
    </w:p>
    <w:p w:rsidR="004D6540" w:rsidRDefault="004D6540" w:rsidP="004D6540">
      <w:pPr>
        <w:ind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 reprodukčnou obstarávacou cenou </w:t>
      </w:r>
      <w:r>
        <w:rPr>
          <w:rFonts w:ascii="Arial Narrow" w:hAnsi="Arial Narrow" w:cs="Arial Narrow"/>
          <w:sz w:val="22"/>
          <w:szCs w:val="22"/>
        </w:rPr>
        <w:t>(vlastné náklady sú vyššie ako reprodukčná obstarávacia cena)</w:t>
      </w:r>
    </w:p>
    <w:p w:rsidR="004D6540" w:rsidRDefault="004D6540" w:rsidP="004D6540">
      <w:pPr>
        <w:numPr>
          <w:ilvl w:val="0"/>
          <w:numId w:val="4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obstaraný iným spôsobom je oceňovaný</w:t>
      </w:r>
    </w:p>
    <w:p w:rsidR="004D6540" w:rsidRDefault="004D6540" w:rsidP="004D6540">
      <w:pPr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reprodukčnou obstarávacou cenou</w:t>
      </w:r>
      <w:r>
        <w:rPr>
          <w:rFonts w:ascii="Arial Narrow" w:hAnsi="Arial Narrow" w:cs="Arial Narrow"/>
          <w:b/>
          <w:bCs/>
          <w:sz w:val="22"/>
          <w:szCs w:val="22"/>
        </w:rPr>
        <w:tab/>
      </w:r>
    </w:p>
    <w:p w:rsidR="004D6540" w:rsidRDefault="004D6540" w:rsidP="004D6540">
      <w:pPr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inak:</w:t>
      </w:r>
    </w:p>
    <w:p w:rsidR="004D6540" w:rsidRDefault="004D6540" w:rsidP="004D6540">
      <w:pPr>
        <w:rPr>
          <w:rFonts w:ascii="Arial Narrow" w:hAnsi="Arial Narrow" w:cs="Arial Narrow"/>
          <w:sz w:val="22"/>
          <w:szCs w:val="22"/>
        </w:rPr>
      </w:pPr>
    </w:p>
    <w:p w:rsidR="004D6540" w:rsidRPr="008B5245" w:rsidRDefault="004D6540" w:rsidP="004D6540">
      <w:pPr>
        <w:pStyle w:val="Styl4"/>
        <w:rPr>
          <w:b w:val="0"/>
          <w:sz w:val="22"/>
          <w:szCs w:val="22"/>
        </w:rPr>
      </w:pPr>
      <w:r>
        <w:rPr>
          <w:sz w:val="22"/>
          <w:szCs w:val="22"/>
        </w:rPr>
        <w:t xml:space="preserve">Zásoby .... </w:t>
      </w:r>
      <w:r w:rsidRPr="008B5245">
        <w:rPr>
          <w:b w:val="0"/>
          <w:sz w:val="22"/>
          <w:szCs w:val="22"/>
        </w:rPr>
        <w:t>Podľa postupov účtovania ÚT I, čl.2</w:t>
      </w:r>
    </w:p>
    <w:p w:rsidR="004D6540" w:rsidRDefault="004D6540" w:rsidP="004D6540">
      <w:pPr>
        <w:numPr>
          <w:ilvl w:val="0"/>
          <w:numId w:val="2"/>
        </w:numPr>
        <w:tabs>
          <w:tab w:val="clear" w:pos="2700"/>
          <w:tab w:val="num" w:pos="360"/>
        </w:tabs>
        <w:ind w:left="360" w:hanging="7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obstarané kúpou sú oceňované </w:t>
      </w:r>
      <w:r>
        <w:rPr>
          <w:rFonts w:ascii="Arial Narrow" w:hAnsi="Arial Narrow" w:cs="Arial Narrow"/>
          <w:b/>
          <w:bCs/>
          <w:sz w:val="22"/>
          <w:szCs w:val="22"/>
        </w:rPr>
        <w:t>obstarávacou cenou</w:t>
      </w:r>
      <w:r>
        <w:rPr>
          <w:rFonts w:ascii="Arial Narrow" w:hAnsi="Arial Narrow" w:cs="Arial Narrow"/>
          <w:sz w:val="22"/>
          <w:szCs w:val="22"/>
        </w:rPr>
        <w:t xml:space="preserve">,  ktorá zahrňuje cenu obstarania a náklady súvisiace s obstaraním ... prirážka 0,5% zúčtovaná na 621 ako aktivácia vnútroorg.služieb </w:t>
      </w:r>
    </w:p>
    <w:p w:rsidR="004D6540" w:rsidRDefault="004D6540" w:rsidP="004D6540">
      <w:pPr>
        <w:numPr>
          <w:ilvl w:val="0"/>
          <w:numId w:val="2"/>
        </w:numPr>
        <w:tabs>
          <w:tab w:val="clear" w:pos="2700"/>
          <w:tab w:val="num" w:pos="360"/>
        </w:tabs>
        <w:ind w:left="360" w:hanging="7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obstarané vlastnou činnosťou sú oceňované </w:t>
      </w:r>
    </w:p>
    <w:p w:rsidR="004D6540" w:rsidRDefault="004D6540" w:rsidP="004D6540">
      <w:pPr>
        <w:ind w:hanging="7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</w:t>
      </w:r>
      <w:r>
        <w:rPr>
          <w:rFonts w:ascii="Arial Narrow" w:hAnsi="Arial Narrow" w:cs="Arial Narrow"/>
          <w:b/>
          <w:bCs/>
          <w:sz w:val="22"/>
          <w:szCs w:val="22"/>
        </w:rPr>
        <w:t>vlastnými nákladmi</w:t>
      </w:r>
    </w:p>
    <w:p w:rsidR="004D6540" w:rsidRDefault="004D6540" w:rsidP="004D6540">
      <w:pPr>
        <w:ind w:hanging="7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ab/>
      </w:r>
      <w:r>
        <w:rPr>
          <w:rFonts w:ascii="Arial Narrow" w:hAnsi="Arial Narrow" w:cs="Arial Narrow"/>
          <w:b/>
          <w:bCs/>
          <w:sz w:val="22"/>
          <w:szCs w:val="22"/>
        </w:rPr>
        <w:tab/>
        <w:t>- priamymi nákladmi vynaloženými na výrobu alebo inú činnosť</w:t>
      </w:r>
    </w:p>
    <w:p w:rsidR="004D6540" w:rsidRDefault="004D6540" w:rsidP="004D6540">
      <w:pPr>
        <w:ind w:hanging="7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ab/>
      </w:r>
      <w:r>
        <w:rPr>
          <w:rFonts w:ascii="Arial Narrow" w:hAnsi="Arial Narrow" w:cs="Arial Narrow"/>
          <w:b/>
          <w:bCs/>
          <w:sz w:val="22"/>
          <w:szCs w:val="22"/>
        </w:rPr>
        <w:tab/>
        <w:t xml:space="preserve">- aj časťou nepriamych nákladov, ktorá sa vzťahuje na výrobu alebo inú činnosť </w:t>
      </w:r>
    </w:p>
    <w:p w:rsidR="004D6540" w:rsidRDefault="004D6540" w:rsidP="004D6540">
      <w:pPr>
        <w:numPr>
          <w:ilvl w:val="0"/>
          <w:numId w:val="4"/>
        </w:numPr>
        <w:tabs>
          <w:tab w:val="clear" w:pos="2700"/>
        </w:tabs>
        <w:ind w:left="284" w:firstLine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úbytok zásob bol oceňovaný</w:t>
      </w:r>
    </w:p>
    <w:p w:rsidR="004D6540" w:rsidRDefault="004D6540" w:rsidP="004D6540">
      <w:pPr>
        <w:ind w:left="720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- váženým aritmetickým priemerom </w:t>
      </w:r>
    </w:p>
    <w:p w:rsidR="004D6540" w:rsidRDefault="004D6540" w:rsidP="004D6540">
      <w:pPr>
        <w:ind w:left="720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- </w:t>
      </w:r>
      <w:r w:rsidRPr="008B5245">
        <w:rPr>
          <w:rFonts w:ascii="Arial Narrow" w:hAnsi="Arial Narrow" w:cs="Arial Narrow"/>
          <w:b/>
          <w:bCs/>
          <w:strike/>
          <w:sz w:val="22"/>
          <w:szCs w:val="22"/>
        </w:rPr>
        <w:t>metódou FIFO</w:t>
      </w:r>
    </w:p>
    <w:p w:rsidR="004D6540" w:rsidRDefault="004D6540" w:rsidP="004D6540">
      <w:pPr>
        <w:pStyle w:val="Styl4"/>
        <w:rPr>
          <w:sz w:val="22"/>
          <w:szCs w:val="22"/>
        </w:rPr>
      </w:pPr>
      <w:r>
        <w:rPr>
          <w:sz w:val="22"/>
          <w:szCs w:val="22"/>
        </w:rPr>
        <w:t>Pohľadávky</w:t>
      </w:r>
    </w:p>
    <w:p w:rsidR="004D6540" w:rsidRDefault="004D6540" w:rsidP="004D6540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Pohľadávky sa pri ich vzniku oceňujú menovitou hodnotou. Postúpené pohľadávky a pohľadávky nadobudnuté vkladom do základného imania sa oceňujú obstarávacou cenou.</w:t>
      </w:r>
    </w:p>
    <w:p w:rsidR="004D6540" w:rsidRDefault="004D6540" w:rsidP="004D6540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 xml:space="preserve">Peňažné prostriedky a ceniny </w:t>
      </w:r>
    </w:p>
    <w:p w:rsidR="004D6540" w:rsidRDefault="004D6540" w:rsidP="004D6540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Peňažné prostriedky a ceniny sa oceňujú ich menovitou hodnotou. </w:t>
      </w:r>
    </w:p>
    <w:p w:rsidR="004D6540" w:rsidRDefault="004D6540" w:rsidP="004D6540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Náklady budúcich období a príjmy budúcich období</w:t>
      </w:r>
    </w:p>
    <w:p w:rsidR="004D6540" w:rsidRDefault="004D6540" w:rsidP="004D6540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Náklady budúcich období sa vykazujú vo výške, ktorá je potrebná na dodržanie zásady vecnej a časovej súvislosti s účtovným obdobím.</w:t>
      </w:r>
    </w:p>
    <w:p w:rsidR="004D6540" w:rsidRDefault="004D6540" w:rsidP="004D6540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Výdavky budúcich období a výnosy budúcich období</w:t>
      </w:r>
    </w:p>
    <w:p w:rsidR="004D6540" w:rsidRDefault="004D6540" w:rsidP="004D6540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Výdavky budúcich období a výnosy budúcich období sa vykazujú vo výške, ktorá je potrebná na dodržanie zásady vecnej a časovej súvislosti s účtovným obdobím.</w:t>
      </w:r>
    </w:p>
    <w:p w:rsidR="004D6540" w:rsidRDefault="004D6540" w:rsidP="004D6540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Záväzky</w:t>
      </w:r>
    </w:p>
    <w:p w:rsidR="004D6540" w:rsidRDefault="004D6540" w:rsidP="004D6540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Záväzky sa pri ich vzniku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4D6540" w:rsidRDefault="004D6540" w:rsidP="004D6540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Deriváty</w:t>
      </w:r>
    </w:p>
    <w:p w:rsidR="004D6540" w:rsidRDefault="004D6540" w:rsidP="004D6540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Deriváty sa oceňujú reálnou hodnotou.</w:t>
      </w:r>
    </w:p>
    <w:p w:rsidR="004D6540" w:rsidRDefault="004D6540" w:rsidP="004D6540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Majetok a záväzky zabezpečené derivátmi</w:t>
      </w:r>
    </w:p>
    <w:p w:rsidR="004D6540" w:rsidRDefault="004D6540" w:rsidP="004D6540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Majetok a záväzky zabezpečené derivátmi sa oceňujú reálnou hodnotou. </w:t>
      </w:r>
    </w:p>
    <w:p w:rsidR="004D6540" w:rsidRDefault="004D6540" w:rsidP="004D6540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Cudzia mena</w:t>
      </w:r>
    </w:p>
    <w:p w:rsidR="004D6540" w:rsidRDefault="004D6540" w:rsidP="004D6540">
      <w:pPr>
        <w:pStyle w:val="Zkladntext"/>
        <w:tabs>
          <w:tab w:val="left" w:pos="284"/>
        </w:tabs>
        <w:ind w:left="284"/>
        <w:rPr>
          <w:sz w:val="22"/>
          <w:szCs w:val="22"/>
        </w:rPr>
      </w:pPr>
      <w:r>
        <w:rPr>
          <w:sz w:val="22"/>
          <w:szCs w:val="22"/>
        </w:rPr>
        <w:t>Majetok a záväzky evidované v cudzej mene sa prepočítavajú na slovenskú menu kurzom Národnej banky Slovenska ku dňu uskutočnenia účtovného prípadu a v účtovnej závierke platným ku dňu, ku ktorému sa zostavuje. Účtujú sa s vplyvom na výsledok hospodárenia.</w:t>
      </w:r>
    </w:p>
    <w:p w:rsidR="004D6540" w:rsidRDefault="004D6540" w:rsidP="004D6540">
      <w:pPr>
        <w:rPr>
          <w:rFonts w:ascii="Arial Narrow" w:hAnsi="Arial Narrow" w:cs="Arial Narrow"/>
          <w:sz w:val="22"/>
          <w:szCs w:val="22"/>
        </w:rPr>
      </w:pPr>
    </w:p>
    <w:p w:rsidR="004D6540" w:rsidRDefault="004D6540" w:rsidP="004D6540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Tvorba odpisového plánu pre dlhodobý majetok</w:t>
      </w:r>
    </w:p>
    <w:p w:rsidR="004D6540" w:rsidRDefault="004D6540" w:rsidP="004D6540">
      <w:pPr>
        <w:ind w:left="1080"/>
        <w:rPr>
          <w:rFonts w:ascii="Arial Narrow" w:hAnsi="Arial Narrow" w:cs="Arial Narrow"/>
          <w:sz w:val="22"/>
          <w:szCs w:val="22"/>
        </w:rPr>
      </w:pPr>
    </w:p>
    <w:p w:rsidR="004D6540" w:rsidRDefault="004D6540" w:rsidP="004D6540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odpisuje DHM s ohľadom na opotrebovanie zodpovedajúce bežným podmienkam jeho používania. </w:t>
      </w:r>
    </w:p>
    <w:p w:rsidR="004D6540" w:rsidRPr="008B5245" w:rsidRDefault="004D6540" w:rsidP="004D6540">
      <w:pPr>
        <w:rPr>
          <w:rFonts w:ascii="Arial Narrow" w:hAnsi="Arial Narrow" w:cs="Arial Narrow"/>
          <w:b/>
          <w:sz w:val="22"/>
          <w:szCs w:val="22"/>
        </w:rPr>
      </w:pPr>
      <w:r w:rsidRPr="008B5245">
        <w:rPr>
          <w:rFonts w:ascii="Arial Narrow" w:hAnsi="Arial Narrow" w:cs="Arial Narrow"/>
          <w:b/>
          <w:sz w:val="22"/>
          <w:szCs w:val="22"/>
        </w:rPr>
        <w:t xml:space="preserve">Účtovná jednotka tvorí odpisový plán dlhodobého hmotného majetku v súlade s daňovými odpismi </w:t>
      </w:r>
    </w:p>
    <w:p w:rsidR="004D6540" w:rsidRDefault="004D6540" w:rsidP="004D6540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odpisuje dlhodobý nehmotný majetok s ohľadom na maximálnu dobu odpisovania 5 rokov.</w:t>
      </w:r>
    </w:p>
    <w:p w:rsidR="004D6540" w:rsidRDefault="004D6540" w:rsidP="004D6540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tvorí odpisový plán dlhodobého nehmotného majetku v súlade s daňovými odpismi 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22"/>
          <w:szCs w:val="22"/>
        </w:rPr>
        <w:t>Predpokladaná doba používania, metóda odpisovania a odpisová sadzba sú uvedené v nasledujúcej tabuľke</w:t>
      </w:r>
      <w:r>
        <w:rPr>
          <w:rFonts w:ascii="Arial Narrow" w:hAnsi="Arial Narrow" w:cs="Arial Narrow"/>
          <w:sz w:val="18"/>
          <w:szCs w:val="18"/>
        </w:rPr>
        <w:t>: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03"/>
        <w:gridCol w:w="2303"/>
        <w:gridCol w:w="2303"/>
        <w:gridCol w:w="2303"/>
      </w:tblGrid>
      <w:tr w:rsidR="004D6540" w:rsidTr="008320E1">
        <w:tc>
          <w:tcPr>
            <w:tcW w:w="230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Druh majetku</w:t>
            </w:r>
          </w:p>
        </w:tc>
        <w:tc>
          <w:tcPr>
            <w:tcW w:w="230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Predpokladaná doba používania</w:t>
            </w:r>
          </w:p>
        </w:tc>
        <w:tc>
          <w:tcPr>
            <w:tcW w:w="230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Metóda odpisovania</w:t>
            </w:r>
          </w:p>
        </w:tc>
        <w:tc>
          <w:tcPr>
            <w:tcW w:w="230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Ročná odpisová sadzba</w:t>
            </w:r>
          </w:p>
        </w:tc>
      </w:tr>
      <w:tr w:rsidR="004D6540" w:rsidTr="008320E1">
        <w:tc>
          <w:tcPr>
            <w:tcW w:w="2303" w:type="dxa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Hmotný – auto</w:t>
            </w:r>
          </w:p>
        </w:tc>
        <w:tc>
          <w:tcPr>
            <w:tcW w:w="2303" w:type="dxa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 roky</w:t>
            </w:r>
          </w:p>
        </w:tc>
        <w:tc>
          <w:tcPr>
            <w:tcW w:w="2303" w:type="dxa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Lineárna</w:t>
            </w:r>
          </w:p>
        </w:tc>
        <w:tc>
          <w:tcPr>
            <w:tcW w:w="2303" w:type="dxa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25%</w:t>
            </w:r>
          </w:p>
        </w:tc>
      </w:tr>
      <w:tr w:rsidR="004D6540" w:rsidTr="008320E1">
        <w:tc>
          <w:tcPr>
            <w:tcW w:w="2303" w:type="dxa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3" w:type="dxa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3" w:type="dxa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3" w:type="dxa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c>
          <w:tcPr>
            <w:tcW w:w="2303" w:type="dxa"/>
            <w:tcBorders>
              <w:bottom w:val="double" w:sz="4" w:space="0" w:color="auto"/>
            </w:tcBorders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3" w:type="dxa"/>
            <w:tcBorders>
              <w:bottom w:val="double" w:sz="4" w:space="0" w:color="auto"/>
            </w:tcBorders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3" w:type="dxa"/>
            <w:tcBorders>
              <w:bottom w:val="double" w:sz="4" w:space="0" w:color="auto"/>
            </w:tcBorders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3" w:type="dxa"/>
            <w:tcBorders>
              <w:bottom w:val="double" w:sz="4" w:space="0" w:color="auto"/>
            </w:tcBorders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</w:rPr>
      </w:pPr>
      <w:r>
        <w:rPr>
          <w:i w:val="0"/>
          <w:iCs w:val="0"/>
        </w:rPr>
        <w:lastRenderedPageBreak/>
        <w:t xml:space="preserve">Dotácie poskytnuté na obstaranie majetku </w:t>
      </w:r>
    </w:p>
    <w:p w:rsidR="004D6540" w:rsidRDefault="004D6540" w:rsidP="004D6540">
      <w:pPr>
        <w:pStyle w:val="Styl2"/>
        <w:numPr>
          <w:ilvl w:val="0"/>
          <w:numId w:val="0"/>
        </w:numPr>
        <w:ind w:left="1440"/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1"/>
        <w:gridCol w:w="3071"/>
      </w:tblGrid>
      <w:tr w:rsidR="004D6540" w:rsidTr="008320E1">
        <w:tc>
          <w:tcPr>
            <w:tcW w:w="3070" w:type="dxa"/>
            <w:tcBorders>
              <w:top w:val="double" w:sz="4" w:space="0" w:color="auto"/>
            </w:tcBorders>
            <w:shd w:val="clear" w:color="auto" w:fill="FFFFFF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Zložka majetku</w:t>
            </w:r>
          </w:p>
        </w:tc>
        <w:tc>
          <w:tcPr>
            <w:tcW w:w="3071" w:type="dxa"/>
            <w:tcBorders>
              <w:top w:val="double" w:sz="4" w:space="0" w:color="auto"/>
            </w:tcBorders>
            <w:shd w:val="clear" w:color="auto" w:fill="FFFFFF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Ocenenie</w:t>
            </w:r>
          </w:p>
        </w:tc>
        <w:tc>
          <w:tcPr>
            <w:tcW w:w="3071" w:type="dxa"/>
            <w:tcBorders>
              <w:top w:val="double" w:sz="4" w:space="0" w:color="auto"/>
            </w:tcBorders>
            <w:shd w:val="clear" w:color="auto" w:fill="FFFFFF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Výška dotácie</w:t>
            </w:r>
          </w:p>
        </w:tc>
      </w:tr>
      <w:tr w:rsidR="004D6540" w:rsidTr="008320E1">
        <w:tc>
          <w:tcPr>
            <w:tcW w:w="3070" w:type="dxa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c>
          <w:tcPr>
            <w:tcW w:w="3070" w:type="dxa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c>
          <w:tcPr>
            <w:tcW w:w="3070" w:type="dxa"/>
            <w:tcBorders>
              <w:bottom w:val="double" w:sz="4" w:space="0" w:color="auto"/>
            </w:tcBorders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  <w:tcBorders>
              <w:bottom w:val="double" w:sz="4" w:space="0" w:color="auto"/>
            </w:tcBorders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  <w:tcBorders>
              <w:bottom w:val="double" w:sz="4" w:space="0" w:color="auto"/>
            </w:tcBorders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pStyle w:val="TaxEdit"/>
        <w:numPr>
          <w:ilvl w:val="0"/>
          <w:numId w:val="0"/>
        </w:numPr>
        <w:rPr>
          <w:sz w:val="24"/>
          <w:szCs w:val="24"/>
        </w:rPr>
      </w:pPr>
    </w:p>
    <w:p w:rsidR="004D6540" w:rsidRDefault="004D6540" w:rsidP="004D6540">
      <w:pPr>
        <w:pStyle w:val="TaxEdit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F. INFORMÁCIE O ÚDAJOCH NA STRANE AKTÍV SÚVAHY</w:t>
      </w:r>
    </w:p>
    <w:p w:rsidR="004D6540" w:rsidRDefault="004D6540" w:rsidP="004D6540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  <w:r>
        <w:t>Informácie k časti F. písm. a) o dlhodobom nehmotnom majetku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4D6540" w:rsidRDefault="004D6540" w:rsidP="004D6540">
      <w:pPr>
        <w:pStyle w:val="Styl2"/>
        <w:numPr>
          <w:ilvl w:val="0"/>
          <w:numId w:val="0"/>
        </w:numPr>
        <w:ind w:left="1080"/>
        <w:rPr>
          <w:i w:val="0"/>
          <w:iCs w:val="0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993"/>
        <w:gridCol w:w="850"/>
        <w:gridCol w:w="851"/>
        <w:gridCol w:w="992"/>
        <w:gridCol w:w="992"/>
        <w:gridCol w:w="992"/>
        <w:gridCol w:w="851"/>
        <w:gridCol w:w="992"/>
      </w:tblGrid>
      <w:tr w:rsidR="004D6540" w:rsidTr="008320E1">
        <w:trPr>
          <w:cantSplit/>
          <w:trHeight w:val="411"/>
        </w:trPr>
        <w:tc>
          <w:tcPr>
            <w:tcW w:w="1843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nehmotný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majetok</w:t>
            </w:r>
          </w:p>
        </w:tc>
        <w:tc>
          <w:tcPr>
            <w:tcW w:w="7513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4D6540" w:rsidTr="008320E1">
        <w:trPr>
          <w:cantSplit/>
          <w:trHeight w:val="174"/>
        </w:trPr>
        <w:tc>
          <w:tcPr>
            <w:tcW w:w="1843" w:type="dxa"/>
            <w:vMerge/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Aktivované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náklady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vývoj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4D6540" w:rsidRDefault="004D6540" w:rsidP="008320E1">
            <w:pPr>
              <w:ind w:right="-98" w:hanging="10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Oceniteľné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práva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Goodwill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DNM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4D6540" w:rsidTr="008320E1">
        <w:trPr>
          <w:cantSplit/>
          <w:trHeight w:val="241"/>
        </w:trPr>
        <w:tc>
          <w:tcPr>
            <w:tcW w:w="1843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993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0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85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99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99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99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</w:tr>
      <w:tr w:rsidR="004D6540" w:rsidTr="008320E1">
        <w:trPr>
          <w:cantSplit/>
          <w:trHeight w:val="454"/>
        </w:trPr>
        <w:tc>
          <w:tcPr>
            <w:tcW w:w="1843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7513" w:type="dxa"/>
            <w:gridSpan w:val="8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4D6540" w:rsidTr="008320E1">
        <w:trPr>
          <w:cantSplit/>
          <w:trHeight w:val="454"/>
        </w:trPr>
        <w:tc>
          <w:tcPr>
            <w:tcW w:w="1843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4D6540" w:rsidTr="008320E1">
        <w:trPr>
          <w:cantSplit/>
          <w:trHeight w:val="454"/>
        </w:trPr>
        <w:tc>
          <w:tcPr>
            <w:tcW w:w="1843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4D6540" w:rsidTr="008320E1">
        <w:trPr>
          <w:cantSplit/>
          <w:trHeight w:val="454"/>
        </w:trPr>
        <w:tc>
          <w:tcPr>
            <w:tcW w:w="1843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4D6540" w:rsidTr="008320E1">
        <w:trPr>
          <w:cantSplit/>
          <w:trHeight w:val="454"/>
        </w:trPr>
        <w:tc>
          <w:tcPr>
            <w:tcW w:w="1843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993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4D6540" w:rsidTr="008320E1">
        <w:trPr>
          <w:cantSplit/>
          <w:trHeight w:val="454"/>
        </w:trPr>
        <w:tc>
          <w:tcPr>
            <w:tcW w:w="1843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4D6540" w:rsidTr="008320E1">
        <w:trPr>
          <w:cantSplit/>
          <w:trHeight w:val="454"/>
        </w:trPr>
        <w:tc>
          <w:tcPr>
            <w:tcW w:w="1843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7513" w:type="dxa"/>
            <w:gridSpan w:val="8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4D6540" w:rsidTr="008320E1">
        <w:trPr>
          <w:cantSplit/>
          <w:trHeight w:val="454"/>
        </w:trPr>
        <w:tc>
          <w:tcPr>
            <w:tcW w:w="1843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4D6540" w:rsidTr="008320E1">
        <w:trPr>
          <w:cantSplit/>
          <w:trHeight w:val="454"/>
        </w:trPr>
        <w:tc>
          <w:tcPr>
            <w:tcW w:w="1843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4D6540" w:rsidTr="008320E1">
        <w:trPr>
          <w:cantSplit/>
          <w:trHeight w:val="454"/>
        </w:trPr>
        <w:tc>
          <w:tcPr>
            <w:tcW w:w="1843" w:type="dxa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4D6540" w:rsidTr="008320E1">
        <w:trPr>
          <w:cantSplit/>
          <w:trHeight w:val="454"/>
        </w:trPr>
        <w:tc>
          <w:tcPr>
            <w:tcW w:w="1843" w:type="dxa"/>
          </w:tcPr>
          <w:p w:rsidR="004D6540" w:rsidRDefault="004D6540" w:rsidP="008320E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4D6540" w:rsidTr="008320E1">
        <w:trPr>
          <w:cantSplit/>
          <w:trHeight w:val="341"/>
        </w:trPr>
        <w:tc>
          <w:tcPr>
            <w:tcW w:w="1843" w:type="dxa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7513" w:type="dxa"/>
            <w:gridSpan w:val="8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4D6540" w:rsidTr="008320E1">
        <w:trPr>
          <w:cantSplit/>
          <w:trHeight w:val="454"/>
        </w:trPr>
        <w:tc>
          <w:tcPr>
            <w:tcW w:w="1843" w:type="dxa"/>
          </w:tcPr>
          <w:p w:rsidR="004D6540" w:rsidRDefault="004D6540" w:rsidP="008320E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4D6540" w:rsidTr="008320E1">
        <w:trPr>
          <w:cantSplit/>
          <w:trHeight w:val="454"/>
        </w:trPr>
        <w:tc>
          <w:tcPr>
            <w:tcW w:w="1843" w:type="dxa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4D6540" w:rsidTr="008320E1">
        <w:trPr>
          <w:cantSplit/>
          <w:trHeight w:val="454"/>
        </w:trPr>
        <w:tc>
          <w:tcPr>
            <w:tcW w:w="1843" w:type="dxa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4D6540" w:rsidTr="008320E1">
        <w:trPr>
          <w:cantSplit/>
          <w:trHeight w:val="454"/>
        </w:trPr>
        <w:tc>
          <w:tcPr>
            <w:tcW w:w="1843" w:type="dxa"/>
          </w:tcPr>
          <w:p w:rsidR="004D6540" w:rsidRDefault="004D6540" w:rsidP="008320E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4D6540" w:rsidTr="008320E1">
        <w:trPr>
          <w:cantSplit/>
          <w:trHeight w:val="454"/>
        </w:trPr>
        <w:tc>
          <w:tcPr>
            <w:tcW w:w="1843" w:type="dxa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7513" w:type="dxa"/>
            <w:gridSpan w:val="8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4D6540" w:rsidTr="008320E1">
        <w:trPr>
          <w:cantSplit/>
          <w:trHeight w:val="454"/>
        </w:trPr>
        <w:tc>
          <w:tcPr>
            <w:tcW w:w="1843" w:type="dxa"/>
          </w:tcPr>
          <w:p w:rsidR="004D6540" w:rsidRDefault="004D6540" w:rsidP="008320E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4D6540" w:rsidRDefault="004D6540" w:rsidP="008320E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</w:tbl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rPr>
          <w:rFonts w:ascii="Arial" w:hAnsi="Arial" w:cs="Arial"/>
          <w:sz w:val="22"/>
          <w:szCs w:val="22"/>
        </w:rPr>
      </w:pPr>
      <w:r>
        <w:rPr>
          <w:rFonts w:ascii="Arial Narrow" w:hAnsi="Arial Narrow" w:cs="Arial Narrow"/>
          <w:sz w:val="18"/>
          <w:szCs w:val="18"/>
        </w:rPr>
        <w:br w:type="page"/>
      </w:r>
      <w:r>
        <w:rPr>
          <w:rFonts w:ascii="Arial" w:hAnsi="Arial" w:cs="Arial"/>
          <w:sz w:val="22"/>
          <w:szCs w:val="22"/>
        </w:rPr>
        <w:lastRenderedPageBreak/>
        <w:t>Tabuľka č. 2</w:t>
      </w:r>
    </w:p>
    <w:p w:rsidR="004D6540" w:rsidRDefault="004D6540" w:rsidP="004D6540">
      <w:pPr>
        <w:rPr>
          <w:rFonts w:ascii="Arial Narrow" w:hAnsi="Arial Narrow" w:cs="Arial Narrow"/>
          <w:b/>
          <w:bCs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993"/>
        <w:gridCol w:w="850"/>
        <w:gridCol w:w="851"/>
        <w:gridCol w:w="992"/>
        <w:gridCol w:w="992"/>
        <w:gridCol w:w="992"/>
        <w:gridCol w:w="851"/>
        <w:gridCol w:w="992"/>
      </w:tblGrid>
      <w:tr w:rsidR="004D6540" w:rsidTr="008320E1">
        <w:trPr>
          <w:cantSplit/>
          <w:trHeight w:val="411"/>
        </w:trPr>
        <w:tc>
          <w:tcPr>
            <w:tcW w:w="1843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nehmotný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7513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D6540" w:rsidTr="008320E1">
        <w:trPr>
          <w:cantSplit/>
          <w:trHeight w:val="174"/>
        </w:trPr>
        <w:tc>
          <w:tcPr>
            <w:tcW w:w="1843" w:type="dxa"/>
            <w:vMerge/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Aktivované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náklady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vývoj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Oceniteľné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práva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Goodwill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DNM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4D6540" w:rsidTr="008320E1">
        <w:trPr>
          <w:cantSplit/>
          <w:trHeight w:val="241"/>
        </w:trPr>
        <w:tc>
          <w:tcPr>
            <w:tcW w:w="1843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993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0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85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99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99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99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</w:tr>
      <w:tr w:rsidR="004D6540" w:rsidTr="008320E1">
        <w:trPr>
          <w:cantSplit/>
          <w:trHeight w:val="454"/>
        </w:trPr>
        <w:tc>
          <w:tcPr>
            <w:tcW w:w="1843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7513" w:type="dxa"/>
            <w:gridSpan w:val="8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cantSplit/>
          <w:trHeight w:val="454"/>
        </w:trPr>
        <w:tc>
          <w:tcPr>
            <w:tcW w:w="1843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cantSplit/>
          <w:trHeight w:val="454"/>
        </w:trPr>
        <w:tc>
          <w:tcPr>
            <w:tcW w:w="1843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cantSplit/>
          <w:trHeight w:val="454"/>
        </w:trPr>
        <w:tc>
          <w:tcPr>
            <w:tcW w:w="1843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cantSplit/>
          <w:trHeight w:val="454"/>
        </w:trPr>
        <w:tc>
          <w:tcPr>
            <w:tcW w:w="1843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993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cantSplit/>
          <w:trHeight w:val="454"/>
        </w:trPr>
        <w:tc>
          <w:tcPr>
            <w:tcW w:w="1843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cantSplit/>
          <w:trHeight w:val="454"/>
        </w:trPr>
        <w:tc>
          <w:tcPr>
            <w:tcW w:w="1843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7513" w:type="dxa"/>
            <w:gridSpan w:val="8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cantSplit/>
          <w:trHeight w:val="454"/>
        </w:trPr>
        <w:tc>
          <w:tcPr>
            <w:tcW w:w="1843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cantSplit/>
          <w:trHeight w:val="454"/>
        </w:trPr>
        <w:tc>
          <w:tcPr>
            <w:tcW w:w="1843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cantSplit/>
          <w:trHeight w:val="454"/>
        </w:trPr>
        <w:tc>
          <w:tcPr>
            <w:tcW w:w="1843" w:type="dxa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cantSplit/>
          <w:trHeight w:val="454"/>
        </w:trPr>
        <w:tc>
          <w:tcPr>
            <w:tcW w:w="1843" w:type="dxa"/>
          </w:tcPr>
          <w:p w:rsidR="004D6540" w:rsidRDefault="004D6540" w:rsidP="008320E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cantSplit/>
          <w:trHeight w:val="341"/>
        </w:trPr>
        <w:tc>
          <w:tcPr>
            <w:tcW w:w="1843" w:type="dxa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7513" w:type="dxa"/>
            <w:gridSpan w:val="8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cantSplit/>
          <w:trHeight w:val="454"/>
        </w:trPr>
        <w:tc>
          <w:tcPr>
            <w:tcW w:w="1843" w:type="dxa"/>
          </w:tcPr>
          <w:p w:rsidR="004D6540" w:rsidRDefault="004D6540" w:rsidP="008320E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cantSplit/>
          <w:trHeight w:val="454"/>
        </w:trPr>
        <w:tc>
          <w:tcPr>
            <w:tcW w:w="1843" w:type="dxa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cantSplit/>
          <w:trHeight w:val="454"/>
        </w:trPr>
        <w:tc>
          <w:tcPr>
            <w:tcW w:w="1843" w:type="dxa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cantSplit/>
          <w:trHeight w:val="454"/>
        </w:trPr>
        <w:tc>
          <w:tcPr>
            <w:tcW w:w="1843" w:type="dxa"/>
          </w:tcPr>
          <w:p w:rsidR="004D6540" w:rsidRDefault="004D6540" w:rsidP="008320E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cantSplit/>
          <w:trHeight w:val="454"/>
        </w:trPr>
        <w:tc>
          <w:tcPr>
            <w:tcW w:w="1843" w:type="dxa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7513" w:type="dxa"/>
            <w:gridSpan w:val="8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cantSplit/>
          <w:trHeight w:val="454"/>
        </w:trPr>
        <w:tc>
          <w:tcPr>
            <w:tcW w:w="1843" w:type="dxa"/>
          </w:tcPr>
          <w:p w:rsidR="004D6540" w:rsidRDefault="004D6540" w:rsidP="008320E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4D6540" w:rsidRDefault="004D6540" w:rsidP="008320E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cantSplit/>
          <w:trHeight w:val="454"/>
        </w:trPr>
        <w:tc>
          <w:tcPr>
            <w:tcW w:w="1843" w:type="dxa"/>
            <w:tcBorders>
              <w:bottom w:val="double" w:sz="4" w:space="0" w:color="auto"/>
            </w:tcBorders>
          </w:tcPr>
          <w:p w:rsidR="004D6540" w:rsidRDefault="004D6540" w:rsidP="008320E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4D6540" w:rsidRDefault="004D6540" w:rsidP="008320E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pStyle w:val="TaxEdit"/>
        <w:numPr>
          <w:ilvl w:val="0"/>
          <w:numId w:val="0"/>
        </w:numPr>
        <w:ind w:left="284" w:hanging="284"/>
      </w:pPr>
      <w:r>
        <w:t>Informácie k časti F. písm. c) o dlhodobom nehmotnom majetku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78"/>
      </w:tblGrid>
      <w:tr w:rsidR="004D6540" w:rsidTr="008320E1">
        <w:tc>
          <w:tcPr>
            <w:tcW w:w="460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nehmotný majetok</w:t>
            </w:r>
          </w:p>
        </w:tc>
        <w:tc>
          <w:tcPr>
            <w:tcW w:w="467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4D6540" w:rsidTr="008320E1">
        <w:tc>
          <w:tcPr>
            <w:tcW w:w="4606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Dlhodobý nehmotný majetok, na ktorý je zriadené záložné</w:t>
            </w:r>
          </w:p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právo</w:t>
            </w:r>
          </w:p>
        </w:tc>
        <w:tc>
          <w:tcPr>
            <w:tcW w:w="4678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c>
          <w:tcPr>
            <w:tcW w:w="4606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Dlhodobý nehmotný majetok, pri ktorom má účtovná</w:t>
            </w:r>
          </w:p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jednotka obmedzené právo s ním nakladať</w:t>
            </w:r>
          </w:p>
        </w:tc>
        <w:tc>
          <w:tcPr>
            <w:tcW w:w="4678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pStyle w:val="TaxEdit"/>
        <w:numPr>
          <w:ilvl w:val="0"/>
          <w:numId w:val="0"/>
        </w:numPr>
        <w:ind w:left="284" w:hanging="284"/>
      </w:pPr>
      <w:r>
        <w:rPr>
          <w:rFonts w:ascii="Arial Narrow" w:hAnsi="Arial Narrow" w:cs="Arial Narrow"/>
          <w:sz w:val="18"/>
          <w:szCs w:val="18"/>
        </w:rPr>
        <w:br w:type="page"/>
      </w:r>
      <w:r>
        <w:lastRenderedPageBreak/>
        <w:t>Informácie k časti F. písm. a) o dlhodobom hmotnom majetku</w:t>
      </w:r>
    </w:p>
    <w:p w:rsidR="004D6540" w:rsidRDefault="004D6540" w:rsidP="004D6540">
      <w:pPr>
        <w:ind w:left="72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4D6540" w:rsidRDefault="004D6540" w:rsidP="004D654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4D6540" w:rsidRDefault="004D6540" w:rsidP="004D6540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4D6540" w:rsidTr="008320E1"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hmotný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D6540" w:rsidTr="008320E1">
        <w:trPr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Samostatné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hnuteľné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veci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súbory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hnuteľných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vecí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Pestovateľské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celky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trvalých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porastov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Základné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stádo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ťažné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zvieratá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4D6540" w:rsidTr="008320E1">
        <w:trPr>
          <w:cantSplit/>
          <w:trHeight w:val="241"/>
        </w:trPr>
        <w:tc>
          <w:tcPr>
            <w:tcW w:w="183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4D6540" w:rsidTr="008320E1">
        <w:trPr>
          <w:cantSplit/>
          <w:trHeight w:val="454"/>
        </w:trPr>
        <w:tc>
          <w:tcPr>
            <w:tcW w:w="1832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cantSplit/>
          <w:trHeight w:val="454"/>
        </w:trPr>
        <w:tc>
          <w:tcPr>
            <w:tcW w:w="1832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14196</w:t>
            </w:r>
          </w:p>
        </w:tc>
        <w:tc>
          <w:tcPr>
            <w:tcW w:w="85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14196</w:t>
            </w:r>
          </w:p>
        </w:tc>
      </w:tr>
      <w:tr w:rsidR="004D6540" w:rsidTr="008320E1">
        <w:trPr>
          <w:cantSplit/>
          <w:trHeight w:val="454"/>
        </w:trPr>
        <w:tc>
          <w:tcPr>
            <w:tcW w:w="1832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cantSplit/>
          <w:trHeight w:val="454"/>
        </w:trPr>
        <w:tc>
          <w:tcPr>
            <w:tcW w:w="1832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cantSplit/>
          <w:trHeight w:val="454"/>
        </w:trPr>
        <w:tc>
          <w:tcPr>
            <w:tcW w:w="1832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cantSplit/>
          <w:trHeight w:val="454"/>
        </w:trPr>
        <w:tc>
          <w:tcPr>
            <w:tcW w:w="1832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14196</w:t>
            </w:r>
          </w:p>
        </w:tc>
        <w:tc>
          <w:tcPr>
            <w:tcW w:w="85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14196</w:t>
            </w:r>
          </w:p>
        </w:tc>
      </w:tr>
      <w:tr w:rsidR="004D6540" w:rsidTr="008320E1">
        <w:trPr>
          <w:cantSplit/>
          <w:trHeight w:val="454"/>
        </w:trPr>
        <w:tc>
          <w:tcPr>
            <w:tcW w:w="1832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8091" w:type="dxa"/>
            <w:gridSpan w:val="9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cantSplit/>
          <w:trHeight w:val="454"/>
        </w:trPr>
        <w:tc>
          <w:tcPr>
            <w:tcW w:w="1832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296</w:t>
            </w:r>
          </w:p>
        </w:tc>
        <w:tc>
          <w:tcPr>
            <w:tcW w:w="85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296</w:t>
            </w:r>
          </w:p>
        </w:tc>
      </w:tr>
      <w:tr w:rsidR="004D6540" w:rsidTr="008320E1">
        <w:trPr>
          <w:cantSplit/>
          <w:trHeight w:val="454"/>
        </w:trPr>
        <w:tc>
          <w:tcPr>
            <w:tcW w:w="1832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3549</w:t>
            </w:r>
          </w:p>
        </w:tc>
        <w:tc>
          <w:tcPr>
            <w:tcW w:w="85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3549</w:t>
            </w:r>
          </w:p>
        </w:tc>
      </w:tr>
      <w:tr w:rsidR="004D6540" w:rsidTr="008320E1">
        <w:trPr>
          <w:cantSplit/>
          <w:trHeight w:val="454"/>
        </w:trPr>
        <w:tc>
          <w:tcPr>
            <w:tcW w:w="1832" w:type="dxa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cantSplit/>
          <w:trHeight w:val="454"/>
        </w:trPr>
        <w:tc>
          <w:tcPr>
            <w:tcW w:w="1832" w:type="dxa"/>
          </w:tcPr>
          <w:p w:rsidR="004D6540" w:rsidRDefault="004D6540" w:rsidP="008320E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3845</w:t>
            </w:r>
          </w:p>
        </w:tc>
        <w:tc>
          <w:tcPr>
            <w:tcW w:w="85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3845</w:t>
            </w:r>
          </w:p>
        </w:tc>
      </w:tr>
      <w:tr w:rsidR="004D6540" w:rsidTr="008320E1">
        <w:trPr>
          <w:cantSplit/>
          <w:trHeight w:val="341"/>
        </w:trPr>
        <w:tc>
          <w:tcPr>
            <w:tcW w:w="1832" w:type="dxa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cantSplit/>
          <w:trHeight w:val="454"/>
        </w:trPr>
        <w:tc>
          <w:tcPr>
            <w:tcW w:w="1832" w:type="dxa"/>
          </w:tcPr>
          <w:p w:rsidR="004D6540" w:rsidRDefault="004D6540" w:rsidP="008320E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cantSplit/>
          <w:trHeight w:val="454"/>
        </w:trPr>
        <w:tc>
          <w:tcPr>
            <w:tcW w:w="1832" w:type="dxa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cantSplit/>
          <w:trHeight w:val="454"/>
        </w:trPr>
        <w:tc>
          <w:tcPr>
            <w:tcW w:w="1832" w:type="dxa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cantSplit/>
          <w:trHeight w:val="454"/>
        </w:trPr>
        <w:tc>
          <w:tcPr>
            <w:tcW w:w="1832" w:type="dxa"/>
          </w:tcPr>
          <w:p w:rsidR="004D6540" w:rsidRDefault="004D6540" w:rsidP="008320E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cantSplit/>
          <w:trHeight w:val="454"/>
        </w:trPr>
        <w:tc>
          <w:tcPr>
            <w:tcW w:w="1832" w:type="dxa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8091" w:type="dxa"/>
            <w:gridSpan w:val="9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cantSplit/>
          <w:trHeight w:val="454"/>
        </w:trPr>
        <w:tc>
          <w:tcPr>
            <w:tcW w:w="1832" w:type="dxa"/>
          </w:tcPr>
          <w:p w:rsidR="004D6540" w:rsidRDefault="004D6540" w:rsidP="008320E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4D6540" w:rsidRDefault="004D6540" w:rsidP="008320E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13900</w:t>
            </w:r>
          </w:p>
        </w:tc>
        <w:tc>
          <w:tcPr>
            <w:tcW w:w="85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13900</w:t>
            </w:r>
          </w:p>
        </w:tc>
      </w:tr>
      <w:tr w:rsidR="004D6540" w:rsidTr="008320E1"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:rsidR="004D6540" w:rsidRDefault="004D6540" w:rsidP="008320E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4D6540" w:rsidRDefault="004D6540" w:rsidP="008320E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10351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10351</w:t>
            </w:r>
          </w:p>
        </w:tc>
      </w:tr>
    </w:tbl>
    <w:p w:rsidR="004D6540" w:rsidRDefault="004D6540" w:rsidP="004D6540">
      <w:pPr>
        <w:ind w:left="720"/>
        <w:rPr>
          <w:rFonts w:ascii="Arial" w:hAnsi="Arial" w:cs="Arial"/>
          <w:b/>
          <w:bCs/>
          <w:sz w:val="22"/>
          <w:szCs w:val="22"/>
        </w:rPr>
      </w:pPr>
    </w:p>
    <w:p w:rsidR="004D6540" w:rsidRDefault="004D6540" w:rsidP="004D6540">
      <w:pPr>
        <w:ind w:left="720"/>
        <w:rPr>
          <w:rFonts w:ascii="Arial" w:hAnsi="Arial" w:cs="Arial"/>
          <w:b/>
          <w:bCs/>
          <w:sz w:val="22"/>
          <w:szCs w:val="22"/>
        </w:rPr>
      </w:pPr>
    </w:p>
    <w:p w:rsidR="004D6540" w:rsidRDefault="004D6540" w:rsidP="004D654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br w:type="page"/>
      </w:r>
      <w:r>
        <w:rPr>
          <w:rFonts w:ascii="Arial" w:hAnsi="Arial" w:cs="Arial"/>
          <w:sz w:val="22"/>
          <w:szCs w:val="22"/>
        </w:rPr>
        <w:lastRenderedPageBreak/>
        <w:t>Tabuľka č. 2</w:t>
      </w:r>
    </w:p>
    <w:p w:rsidR="004D6540" w:rsidRDefault="004D6540" w:rsidP="004D6540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W w:w="26105" w:type="dxa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  <w:gridCol w:w="8091"/>
        <w:gridCol w:w="8091"/>
      </w:tblGrid>
      <w:tr w:rsidR="004D6540" w:rsidTr="008320E1">
        <w:trPr>
          <w:gridAfter w:val="2"/>
          <w:wAfter w:w="16182" w:type="dxa"/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hmotný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D6540" w:rsidTr="008320E1">
        <w:trPr>
          <w:gridAfter w:val="2"/>
          <w:wAfter w:w="16182" w:type="dxa"/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Samostatné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hnuteľné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veci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súbory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hnuteľných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vecí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Pestovateľské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celky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trvalých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porastov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Základné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stádo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ťažné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zvieratá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4D6540" w:rsidTr="008320E1">
        <w:trPr>
          <w:gridAfter w:val="2"/>
          <w:wAfter w:w="16182" w:type="dxa"/>
          <w:cantSplit/>
          <w:trHeight w:val="241"/>
        </w:trPr>
        <w:tc>
          <w:tcPr>
            <w:tcW w:w="183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4D6540" w:rsidTr="008320E1">
        <w:trPr>
          <w:gridAfter w:val="2"/>
          <w:wAfter w:w="16182" w:type="dxa"/>
          <w:cantSplit/>
          <w:trHeight w:val="454"/>
        </w:trPr>
        <w:tc>
          <w:tcPr>
            <w:tcW w:w="1832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gridAfter w:val="2"/>
          <w:wAfter w:w="16182" w:type="dxa"/>
          <w:cantSplit/>
          <w:trHeight w:val="454"/>
        </w:trPr>
        <w:tc>
          <w:tcPr>
            <w:tcW w:w="1832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2066</w:t>
            </w:r>
          </w:p>
        </w:tc>
        <w:tc>
          <w:tcPr>
            <w:tcW w:w="85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2066</w:t>
            </w:r>
          </w:p>
        </w:tc>
      </w:tr>
      <w:tr w:rsidR="004D6540" w:rsidTr="008320E1">
        <w:trPr>
          <w:gridAfter w:val="2"/>
          <w:wAfter w:w="16182" w:type="dxa"/>
          <w:cantSplit/>
          <w:trHeight w:val="454"/>
        </w:trPr>
        <w:tc>
          <w:tcPr>
            <w:tcW w:w="1832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14196</w:t>
            </w:r>
          </w:p>
        </w:tc>
        <w:tc>
          <w:tcPr>
            <w:tcW w:w="85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14196</w:t>
            </w:r>
          </w:p>
        </w:tc>
      </w:tr>
      <w:tr w:rsidR="004D6540" w:rsidTr="008320E1">
        <w:trPr>
          <w:gridAfter w:val="2"/>
          <w:wAfter w:w="16182" w:type="dxa"/>
          <w:cantSplit/>
          <w:trHeight w:val="454"/>
        </w:trPr>
        <w:tc>
          <w:tcPr>
            <w:tcW w:w="1832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2066</w:t>
            </w:r>
          </w:p>
        </w:tc>
        <w:tc>
          <w:tcPr>
            <w:tcW w:w="85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2066</w:t>
            </w:r>
          </w:p>
        </w:tc>
      </w:tr>
      <w:tr w:rsidR="004D6540" w:rsidTr="008320E1">
        <w:trPr>
          <w:gridAfter w:val="2"/>
          <w:wAfter w:w="16182" w:type="dxa"/>
          <w:cantSplit/>
          <w:trHeight w:val="454"/>
        </w:trPr>
        <w:tc>
          <w:tcPr>
            <w:tcW w:w="1832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gridAfter w:val="2"/>
          <w:wAfter w:w="16182" w:type="dxa"/>
          <w:cantSplit/>
          <w:trHeight w:val="454"/>
        </w:trPr>
        <w:tc>
          <w:tcPr>
            <w:tcW w:w="1832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14196</w:t>
            </w:r>
          </w:p>
        </w:tc>
        <w:tc>
          <w:tcPr>
            <w:tcW w:w="85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14196</w:t>
            </w:r>
          </w:p>
        </w:tc>
      </w:tr>
      <w:tr w:rsidR="004D6540" w:rsidTr="008320E1">
        <w:trPr>
          <w:cantSplit/>
          <w:trHeight w:val="454"/>
        </w:trPr>
        <w:tc>
          <w:tcPr>
            <w:tcW w:w="1832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8091" w:type="dxa"/>
            <w:gridSpan w:val="9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091" w:type="dxa"/>
          </w:tcPr>
          <w:p w:rsidR="004D6540" w:rsidRDefault="004D6540" w:rsidP="008320E1">
            <w:pPr>
              <w:autoSpaceDE/>
              <w:autoSpaceDN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09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gridAfter w:val="2"/>
          <w:wAfter w:w="16182" w:type="dxa"/>
          <w:cantSplit/>
          <w:trHeight w:val="454"/>
        </w:trPr>
        <w:tc>
          <w:tcPr>
            <w:tcW w:w="1832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301</w:t>
            </w:r>
          </w:p>
        </w:tc>
        <w:tc>
          <w:tcPr>
            <w:tcW w:w="85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301</w:t>
            </w:r>
          </w:p>
        </w:tc>
      </w:tr>
      <w:tr w:rsidR="004D6540" w:rsidTr="008320E1">
        <w:trPr>
          <w:gridAfter w:val="2"/>
          <w:wAfter w:w="16182" w:type="dxa"/>
          <w:cantSplit/>
          <w:trHeight w:val="454"/>
        </w:trPr>
        <w:tc>
          <w:tcPr>
            <w:tcW w:w="1832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2061</w:t>
            </w:r>
          </w:p>
        </w:tc>
        <w:tc>
          <w:tcPr>
            <w:tcW w:w="85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2061</w:t>
            </w:r>
          </w:p>
        </w:tc>
      </w:tr>
      <w:tr w:rsidR="004D6540" w:rsidTr="008320E1">
        <w:trPr>
          <w:gridAfter w:val="2"/>
          <w:wAfter w:w="16182" w:type="dxa"/>
          <w:cantSplit/>
          <w:trHeight w:val="454"/>
        </w:trPr>
        <w:tc>
          <w:tcPr>
            <w:tcW w:w="1832" w:type="dxa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2066</w:t>
            </w:r>
          </w:p>
        </w:tc>
        <w:tc>
          <w:tcPr>
            <w:tcW w:w="85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2066</w:t>
            </w:r>
          </w:p>
        </w:tc>
      </w:tr>
      <w:tr w:rsidR="004D6540" w:rsidTr="008320E1">
        <w:trPr>
          <w:gridAfter w:val="2"/>
          <w:wAfter w:w="16182" w:type="dxa"/>
          <w:cantSplit/>
          <w:trHeight w:val="454"/>
        </w:trPr>
        <w:tc>
          <w:tcPr>
            <w:tcW w:w="1832" w:type="dxa"/>
          </w:tcPr>
          <w:p w:rsidR="004D6540" w:rsidRDefault="004D6540" w:rsidP="008320E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296</w:t>
            </w:r>
          </w:p>
        </w:tc>
        <w:tc>
          <w:tcPr>
            <w:tcW w:w="85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296</w:t>
            </w:r>
          </w:p>
        </w:tc>
      </w:tr>
      <w:tr w:rsidR="004D6540" w:rsidTr="008320E1">
        <w:trPr>
          <w:cantSplit/>
          <w:trHeight w:val="341"/>
        </w:trPr>
        <w:tc>
          <w:tcPr>
            <w:tcW w:w="1832" w:type="dxa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091" w:type="dxa"/>
          </w:tcPr>
          <w:p w:rsidR="004D6540" w:rsidRDefault="004D6540" w:rsidP="008320E1">
            <w:pPr>
              <w:autoSpaceDE/>
              <w:autoSpaceDN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09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gridAfter w:val="2"/>
          <w:wAfter w:w="16182" w:type="dxa"/>
          <w:cantSplit/>
          <w:trHeight w:val="454"/>
        </w:trPr>
        <w:tc>
          <w:tcPr>
            <w:tcW w:w="1832" w:type="dxa"/>
          </w:tcPr>
          <w:p w:rsidR="004D6540" w:rsidRDefault="004D6540" w:rsidP="008320E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gridAfter w:val="2"/>
          <w:wAfter w:w="16182" w:type="dxa"/>
          <w:cantSplit/>
          <w:trHeight w:val="454"/>
        </w:trPr>
        <w:tc>
          <w:tcPr>
            <w:tcW w:w="1832" w:type="dxa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gridAfter w:val="2"/>
          <w:wAfter w:w="16182" w:type="dxa"/>
          <w:cantSplit/>
          <w:trHeight w:val="454"/>
        </w:trPr>
        <w:tc>
          <w:tcPr>
            <w:tcW w:w="1832" w:type="dxa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gridAfter w:val="2"/>
          <w:wAfter w:w="16182" w:type="dxa"/>
          <w:cantSplit/>
          <w:trHeight w:val="454"/>
        </w:trPr>
        <w:tc>
          <w:tcPr>
            <w:tcW w:w="1832" w:type="dxa"/>
          </w:tcPr>
          <w:p w:rsidR="004D6540" w:rsidRDefault="004D6540" w:rsidP="008320E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cantSplit/>
          <w:trHeight w:val="454"/>
        </w:trPr>
        <w:tc>
          <w:tcPr>
            <w:tcW w:w="1832" w:type="dxa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8091" w:type="dxa"/>
            <w:gridSpan w:val="9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091" w:type="dxa"/>
          </w:tcPr>
          <w:p w:rsidR="004D6540" w:rsidRDefault="004D6540" w:rsidP="008320E1">
            <w:pPr>
              <w:autoSpaceDE/>
              <w:autoSpaceDN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09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gridAfter w:val="2"/>
          <w:wAfter w:w="16182" w:type="dxa"/>
          <w:cantSplit/>
          <w:trHeight w:val="454"/>
        </w:trPr>
        <w:tc>
          <w:tcPr>
            <w:tcW w:w="1832" w:type="dxa"/>
          </w:tcPr>
          <w:p w:rsidR="004D6540" w:rsidRDefault="004D6540" w:rsidP="008320E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4D6540" w:rsidRDefault="004D6540" w:rsidP="008320E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1765</w:t>
            </w:r>
          </w:p>
        </w:tc>
        <w:tc>
          <w:tcPr>
            <w:tcW w:w="85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1765</w:t>
            </w:r>
          </w:p>
        </w:tc>
      </w:tr>
      <w:tr w:rsidR="004D6540" w:rsidTr="008320E1">
        <w:trPr>
          <w:gridAfter w:val="2"/>
          <w:wAfter w:w="16182" w:type="dxa"/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:rsidR="004D6540" w:rsidRDefault="004D6540" w:rsidP="008320E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4D6540" w:rsidRDefault="004D6540" w:rsidP="008320E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13900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13900</w:t>
            </w:r>
          </w:p>
        </w:tc>
      </w:tr>
    </w:tbl>
    <w:p w:rsidR="004D6540" w:rsidRDefault="004D6540" w:rsidP="004D6540">
      <w:pPr>
        <w:ind w:left="72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4D6540" w:rsidRDefault="004D6540" w:rsidP="004D6540">
      <w:pPr>
        <w:pStyle w:val="TaxEdit"/>
        <w:numPr>
          <w:ilvl w:val="0"/>
          <w:numId w:val="0"/>
        </w:numPr>
        <w:ind w:left="284" w:hanging="284"/>
        <w:rPr>
          <w:color w:val="000000"/>
        </w:rPr>
      </w:pPr>
      <w:r>
        <w:rPr>
          <w:color w:val="000000"/>
        </w:rPr>
        <w:br w:type="page"/>
      </w:r>
      <w:r>
        <w:lastRenderedPageBreak/>
        <w:t>Informácie k časti F. písm. c) o dlhodobom hmotnom majetku</w:t>
      </w:r>
    </w:p>
    <w:p w:rsidR="004D6540" w:rsidRDefault="004D6540" w:rsidP="004D6540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4D6540" w:rsidTr="008320E1">
        <w:trPr>
          <w:trHeight w:val="343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4D6540" w:rsidTr="008320E1">
        <w:trPr>
          <w:trHeight w:val="268"/>
        </w:trPr>
        <w:tc>
          <w:tcPr>
            <w:tcW w:w="4890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Dlhodobý hmotný majetok, na ktorý je zriadené záložné právo</w:t>
            </w:r>
          </w:p>
        </w:tc>
        <w:tc>
          <w:tcPr>
            <w:tcW w:w="496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Dlhodobý hmotný majetok, pri ktorom má účtovná jednotka</w:t>
            </w:r>
          </w:p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obmedzené právo s ním nakladať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ind w:left="720"/>
        <w:rPr>
          <w:rFonts w:ascii="Arial" w:hAnsi="Arial" w:cs="Arial"/>
          <w:b/>
          <w:bCs/>
          <w:sz w:val="22"/>
          <w:szCs w:val="22"/>
        </w:rPr>
      </w:pPr>
    </w:p>
    <w:p w:rsidR="004D6540" w:rsidRDefault="004D6540" w:rsidP="004D6540">
      <w:pPr>
        <w:pStyle w:val="TaxEdit"/>
        <w:numPr>
          <w:ilvl w:val="0"/>
          <w:numId w:val="0"/>
        </w:numPr>
        <w:ind w:left="284" w:hanging="284"/>
      </w:pPr>
      <w:r>
        <w:t>Informácie k časti F. písm. j) o dlhodobom finančnom majetku</w:t>
      </w:r>
    </w:p>
    <w:p w:rsidR="004D6540" w:rsidRDefault="004D6540" w:rsidP="004D6540">
      <w:pPr>
        <w:pStyle w:val="TaxEdit"/>
        <w:numPr>
          <w:ilvl w:val="0"/>
          <w:numId w:val="0"/>
        </w:numPr>
        <w:ind w:left="284"/>
      </w:pPr>
    </w:p>
    <w:p w:rsidR="004D6540" w:rsidRDefault="004D6540" w:rsidP="004D654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4D6540" w:rsidRDefault="004D6540" w:rsidP="004D6540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4D6540" w:rsidTr="008320E1"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finančný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D6540" w:rsidTr="008320E1">
        <w:trPr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Podielové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 DÚJ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Podielové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 spoloč-nosti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 podstat-ným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vplyvom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Ostatné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dlhodobé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Pôžičky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ÚJ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 kons.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Pôžičky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 dobou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splatnosti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najviac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jeden rok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DFM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4D6540" w:rsidTr="008320E1">
        <w:trPr>
          <w:cantSplit/>
          <w:trHeight w:val="241"/>
        </w:trPr>
        <w:tc>
          <w:tcPr>
            <w:tcW w:w="183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4D6540" w:rsidTr="008320E1">
        <w:trPr>
          <w:cantSplit/>
          <w:trHeight w:val="454"/>
        </w:trPr>
        <w:tc>
          <w:tcPr>
            <w:tcW w:w="1832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cantSplit/>
          <w:trHeight w:val="454"/>
        </w:trPr>
        <w:tc>
          <w:tcPr>
            <w:tcW w:w="1832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cantSplit/>
          <w:trHeight w:val="454"/>
        </w:trPr>
        <w:tc>
          <w:tcPr>
            <w:tcW w:w="1832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cantSplit/>
          <w:trHeight w:val="454"/>
        </w:trPr>
        <w:tc>
          <w:tcPr>
            <w:tcW w:w="1832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cantSplit/>
          <w:trHeight w:val="454"/>
        </w:trPr>
        <w:tc>
          <w:tcPr>
            <w:tcW w:w="1832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cantSplit/>
          <w:trHeight w:val="454"/>
        </w:trPr>
        <w:tc>
          <w:tcPr>
            <w:tcW w:w="1832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cantSplit/>
          <w:trHeight w:val="454"/>
        </w:trPr>
        <w:tc>
          <w:tcPr>
            <w:tcW w:w="1832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cantSplit/>
          <w:trHeight w:val="454"/>
        </w:trPr>
        <w:tc>
          <w:tcPr>
            <w:tcW w:w="1832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cantSplit/>
          <w:trHeight w:val="454"/>
        </w:trPr>
        <w:tc>
          <w:tcPr>
            <w:tcW w:w="1832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cantSplit/>
          <w:trHeight w:val="454"/>
        </w:trPr>
        <w:tc>
          <w:tcPr>
            <w:tcW w:w="1832" w:type="dxa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cantSplit/>
          <w:trHeight w:val="454"/>
        </w:trPr>
        <w:tc>
          <w:tcPr>
            <w:tcW w:w="1832" w:type="dxa"/>
          </w:tcPr>
          <w:p w:rsidR="004D6540" w:rsidRDefault="004D6540" w:rsidP="008320E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cantSplit/>
          <w:trHeight w:val="341"/>
        </w:trPr>
        <w:tc>
          <w:tcPr>
            <w:tcW w:w="1832" w:type="dxa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Účtovná hodnota</w:t>
            </w:r>
          </w:p>
        </w:tc>
        <w:tc>
          <w:tcPr>
            <w:tcW w:w="8091" w:type="dxa"/>
            <w:gridSpan w:val="9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cantSplit/>
          <w:trHeight w:val="454"/>
        </w:trPr>
        <w:tc>
          <w:tcPr>
            <w:tcW w:w="1832" w:type="dxa"/>
          </w:tcPr>
          <w:p w:rsidR="004D6540" w:rsidRDefault="004D6540" w:rsidP="008320E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:rsidR="004D6540" w:rsidRDefault="004D6540" w:rsidP="008320E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rPr>
          <w:rFonts w:ascii="Arial" w:hAnsi="Arial" w:cs="Arial"/>
          <w:sz w:val="22"/>
          <w:szCs w:val="22"/>
        </w:rPr>
      </w:pPr>
    </w:p>
    <w:p w:rsidR="004D6540" w:rsidRDefault="004D6540" w:rsidP="004D654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  <w:r>
        <w:rPr>
          <w:rFonts w:ascii="Arial" w:hAnsi="Arial" w:cs="Arial"/>
          <w:sz w:val="22"/>
          <w:szCs w:val="22"/>
        </w:rPr>
        <w:lastRenderedPageBreak/>
        <w:t>Tabuľka č. 2</w:t>
      </w:r>
    </w:p>
    <w:p w:rsidR="004D6540" w:rsidRDefault="004D6540" w:rsidP="004D6540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4D6540" w:rsidTr="008320E1"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finančný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D6540" w:rsidTr="008320E1">
        <w:trPr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Podielové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 DÚJ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Podielové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 spoloč-nosti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 podstat-ným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vplyvom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Ostatné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dlhodobé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Pôžičky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ÚJ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 kons.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Pôžičky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 dobou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splatnosti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najviac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jeden rok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DFM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4D6540" w:rsidTr="008320E1">
        <w:trPr>
          <w:cantSplit/>
          <w:trHeight w:val="241"/>
        </w:trPr>
        <w:tc>
          <w:tcPr>
            <w:tcW w:w="183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4D6540" w:rsidTr="008320E1">
        <w:trPr>
          <w:cantSplit/>
          <w:trHeight w:val="454"/>
        </w:trPr>
        <w:tc>
          <w:tcPr>
            <w:tcW w:w="1832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cantSplit/>
          <w:trHeight w:val="454"/>
        </w:trPr>
        <w:tc>
          <w:tcPr>
            <w:tcW w:w="1832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cantSplit/>
          <w:trHeight w:val="454"/>
        </w:trPr>
        <w:tc>
          <w:tcPr>
            <w:tcW w:w="1832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cantSplit/>
          <w:trHeight w:val="454"/>
        </w:trPr>
        <w:tc>
          <w:tcPr>
            <w:tcW w:w="1832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cantSplit/>
          <w:trHeight w:val="454"/>
        </w:trPr>
        <w:tc>
          <w:tcPr>
            <w:tcW w:w="1832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cantSplit/>
          <w:trHeight w:val="454"/>
        </w:trPr>
        <w:tc>
          <w:tcPr>
            <w:tcW w:w="1832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cantSplit/>
          <w:trHeight w:val="454"/>
        </w:trPr>
        <w:tc>
          <w:tcPr>
            <w:tcW w:w="1832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cantSplit/>
          <w:trHeight w:val="454"/>
        </w:trPr>
        <w:tc>
          <w:tcPr>
            <w:tcW w:w="1832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cantSplit/>
          <w:trHeight w:val="454"/>
        </w:trPr>
        <w:tc>
          <w:tcPr>
            <w:tcW w:w="1832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cantSplit/>
          <w:trHeight w:val="454"/>
        </w:trPr>
        <w:tc>
          <w:tcPr>
            <w:tcW w:w="1832" w:type="dxa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cantSplit/>
          <w:trHeight w:val="454"/>
        </w:trPr>
        <w:tc>
          <w:tcPr>
            <w:tcW w:w="1832" w:type="dxa"/>
          </w:tcPr>
          <w:p w:rsidR="004D6540" w:rsidRDefault="004D6540" w:rsidP="008320E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cantSplit/>
          <w:trHeight w:val="341"/>
        </w:trPr>
        <w:tc>
          <w:tcPr>
            <w:tcW w:w="1832" w:type="dxa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Účtovná hodnota</w:t>
            </w:r>
          </w:p>
        </w:tc>
        <w:tc>
          <w:tcPr>
            <w:tcW w:w="8091" w:type="dxa"/>
            <w:gridSpan w:val="9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cantSplit/>
          <w:trHeight w:val="454"/>
        </w:trPr>
        <w:tc>
          <w:tcPr>
            <w:tcW w:w="1832" w:type="dxa"/>
          </w:tcPr>
          <w:p w:rsidR="004D6540" w:rsidRDefault="004D6540" w:rsidP="008320E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:rsidR="004D6540" w:rsidRDefault="004D6540" w:rsidP="008320E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rPr>
          <w:rFonts w:ascii="Arial" w:hAnsi="Arial" w:cs="Arial"/>
          <w:b/>
          <w:bCs/>
          <w:sz w:val="22"/>
          <w:szCs w:val="22"/>
        </w:rPr>
      </w:pPr>
    </w:p>
    <w:p w:rsidR="004D6540" w:rsidRDefault="004D6540" w:rsidP="004D6540">
      <w:pPr>
        <w:rPr>
          <w:rFonts w:ascii="Arial" w:hAnsi="Arial" w:cs="Arial"/>
          <w:b/>
          <w:bCs/>
          <w:sz w:val="22"/>
          <w:szCs w:val="22"/>
        </w:rPr>
      </w:pPr>
    </w:p>
    <w:p w:rsidR="004D6540" w:rsidRDefault="004D6540" w:rsidP="004D6540">
      <w:pPr>
        <w:pStyle w:val="TaxEdit"/>
        <w:numPr>
          <w:ilvl w:val="0"/>
          <w:numId w:val="0"/>
        </w:numPr>
        <w:ind w:left="284" w:hanging="284"/>
        <w:rPr>
          <w:color w:val="000000"/>
        </w:rPr>
      </w:pPr>
      <w:r>
        <w:t>Informácie k časti F. písm. m) o dlhodobom finančnom majetku</w:t>
      </w:r>
    </w:p>
    <w:p w:rsidR="004D6540" w:rsidRDefault="004D6540" w:rsidP="004D6540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394"/>
      </w:tblGrid>
      <w:tr w:rsidR="004D6540" w:rsidTr="008320E1">
        <w:trPr>
          <w:trHeight w:val="330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finančný majetok</w:t>
            </w:r>
          </w:p>
        </w:tc>
        <w:tc>
          <w:tcPr>
            <w:tcW w:w="439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4D6540" w:rsidTr="008320E1">
        <w:trPr>
          <w:trHeight w:val="411"/>
        </w:trPr>
        <w:tc>
          <w:tcPr>
            <w:tcW w:w="4890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Dlhodobý finančný majetok, na ktorý je zriadené záložné právo</w:t>
            </w:r>
          </w:p>
        </w:tc>
        <w:tc>
          <w:tcPr>
            <w:tcW w:w="4394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Dlhodobý finančný majetok, pri ktorom má účtovná jednotka</w:t>
            </w:r>
          </w:p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obmedzené právo s ním nakladať</w:t>
            </w:r>
          </w:p>
        </w:tc>
        <w:tc>
          <w:tcPr>
            <w:tcW w:w="4394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rPr>
          <w:rFonts w:ascii="Arial" w:hAnsi="Arial" w:cs="Arial"/>
          <w:b/>
          <w:bCs/>
          <w:sz w:val="22"/>
          <w:szCs w:val="22"/>
        </w:rPr>
      </w:pPr>
    </w:p>
    <w:p w:rsidR="004D6540" w:rsidRDefault="004D6540" w:rsidP="004D6540">
      <w:pPr>
        <w:pStyle w:val="TaxEdit"/>
        <w:numPr>
          <w:ilvl w:val="0"/>
          <w:numId w:val="0"/>
        </w:numPr>
        <w:ind w:left="284" w:hanging="284"/>
      </w:pPr>
      <w:r>
        <w:br w:type="page"/>
      </w:r>
      <w:r>
        <w:lastRenderedPageBreak/>
        <w:t>Informácie k časti F. písm. i) o štruktúre dlhodobého finančného majetku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42"/>
        <w:gridCol w:w="1430"/>
        <w:gridCol w:w="1418"/>
        <w:gridCol w:w="1701"/>
        <w:gridCol w:w="1559"/>
        <w:gridCol w:w="1701"/>
      </w:tblGrid>
      <w:tr w:rsidR="004D6540" w:rsidTr="008320E1">
        <w:trPr>
          <w:cantSplit/>
          <w:trHeight w:val="480"/>
        </w:trPr>
        <w:tc>
          <w:tcPr>
            <w:tcW w:w="2042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18"/>
                <w:szCs w:val="18"/>
              </w:rPr>
              <w:t>Obchodné meno a sídlo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18"/>
                <w:szCs w:val="18"/>
              </w:rPr>
              <w:t>spoločnosti, v ktorej má ÚJ umiestnený DFM</w:t>
            </w:r>
          </w:p>
        </w:tc>
        <w:tc>
          <w:tcPr>
            <w:tcW w:w="7809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4D6540" w:rsidTr="008320E1">
        <w:trPr>
          <w:cantSplit/>
          <w:trHeight w:val="631"/>
        </w:trPr>
        <w:tc>
          <w:tcPr>
            <w:tcW w:w="2042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30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Podiel ÚJ na ZI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4D6540" w:rsidRDefault="004D6540" w:rsidP="008320E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Podiel ÚJ</w:t>
            </w:r>
          </w:p>
          <w:p w:rsidR="004D6540" w:rsidRDefault="004D6540" w:rsidP="008320E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hlasovacích</w:t>
            </w:r>
          </w:p>
          <w:p w:rsidR="004D6540" w:rsidRDefault="004D6540" w:rsidP="008320E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právach</w:t>
            </w:r>
          </w:p>
          <w:p w:rsidR="004D6540" w:rsidRDefault="004D6540" w:rsidP="008320E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vlastného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imania ÚJ,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ktorej má ÚJ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umiestnený DFM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Výsledok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hospodárenia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ÚJ, v ktorej má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ÚJ umiestnený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DFM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Účtovná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DFM</w:t>
            </w:r>
          </w:p>
        </w:tc>
      </w:tr>
      <w:tr w:rsidR="004D6540" w:rsidTr="008320E1">
        <w:trPr>
          <w:trHeight w:val="293"/>
        </w:trPr>
        <w:tc>
          <w:tcPr>
            <w:tcW w:w="2042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30" w:type="dxa"/>
            <w:tcBorders>
              <w:top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b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c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d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e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f</w:t>
            </w:r>
          </w:p>
        </w:tc>
      </w:tr>
      <w:tr w:rsidR="004D6540" w:rsidTr="008320E1">
        <w:trPr>
          <w:trHeight w:val="242"/>
        </w:trPr>
        <w:tc>
          <w:tcPr>
            <w:tcW w:w="2042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Dcérske účtovné jednotky</w:t>
            </w:r>
          </w:p>
        </w:tc>
        <w:tc>
          <w:tcPr>
            <w:tcW w:w="7809" w:type="dxa"/>
            <w:gridSpan w:val="5"/>
            <w:tcBorders>
              <w:top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4D6540" w:rsidTr="008320E1">
        <w:trPr>
          <w:trHeight w:val="353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4D6540" w:rsidTr="008320E1">
        <w:trPr>
          <w:trHeight w:val="343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4D6540" w:rsidTr="008320E1">
        <w:trPr>
          <w:trHeight w:val="278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4D6540" w:rsidTr="008320E1">
        <w:trPr>
          <w:trHeight w:val="267"/>
        </w:trPr>
        <w:tc>
          <w:tcPr>
            <w:tcW w:w="9851" w:type="dxa"/>
            <w:gridSpan w:val="6"/>
            <w:tcBorders>
              <w:left w:val="double" w:sz="4" w:space="0" w:color="auto"/>
            </w:tcBorders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jednotky s podstatným vplyvom</w:t>
            </w:r>
          </w:p>
        </w:tc>
      </w:tr>
      <w:tr w:rsidR="004D6540" w:rsidTr="008320E1">
        <w:trPr>
          <w:trHeight w:val="283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4D6540" w:rsidTr="008320E1">
        <w:trPr>
          <w:trHeight w:val="259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4D6540" w:rsidTr="008320E1">
        <w:trPr>
          <w:trHeight w:val="277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4D6540" w:rsidTr="008320E1">
        <w:trPr>
          <w:trHeight w:val="283"/>
        </w:trPr>
        <w:tc>
          <w:tcPr>
            <w:tcW w:w="9851" w:type="dxa"/>
            <w:gridSpan w:val="6"/>
            <w:tcBorders>
              <w:left w:val="double" w:sz="4" w:space="0" w:color="auto"/>
            </w:tcBorders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Ostatné realizovateľné CP a podiely</w:t>
            </w:r>
          </w:p>
        </w:tc>
      </w:tr>
      <w:tr w:rsidR="004D6540" w:rsidTr="008320E1">
        <w:trPr>
          <w:trHeight w:val="274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4D6540" w:rsidTr="008320E1">
        <w:trPr>
          <w:trHeight w:val="277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4D6540" w:rsidRDefault="004D6540" w:rsidP="008320E1">
            <w:pPr>
              <w:pStyle w:val="Nadpis1"/>
              <w:jc w:val="center"/>
            </w:pPr>
          </w:p>
        </w:tc>
        <w:tc>
          <w:tcPr>
            <w:tcW w:w="1430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4D6540" w:rsidTr="008320E1">
        <w:trPr>
          <w:trHeight w:val="268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4D6540" w:rsidTr="008320E1">
        <w:trPr>
          <w:trHeight w:val="271"/>
        </w:trPr>
        <w:tc>
          <w:tcPr>
            <w:tcW w:w="9851" w:type="dxa"/>
            <w:gridSpan w:val="6"/>
            <w:tcBorders>
              <w:left w:val="double" w:sz="4" w:space="0" w:color="auto"/>
            </w:tcBorders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 DFM na účely vykonania vplyvu v inej ÚJ</w:t>
            </w:r>
          </w:p>
        </w:tc>
      </w:tr>
      <w:tr w:rsidR="004D6540" w:rsidTr="008320E1">
        <w:trPr>
          <w:trHeight w:val="276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4D6540" w:rsidTr="008320E1">
        <w:trPr>
          <w:trHeight w:val="265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4D6540" w:rsidTr="008320E1">
        <w:trPr>
          <w:trHeight w:val="454"/>
        </w:trPr>
        <w:tc>
          <w:tcPr>
            <w:tcW w:w="2042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finančný majetok spolu</w:t>
            </w:r>
          </w:p>
        </w:tc>
        <w:tc>
          <w:tcPr>
            <w:tcW w:w="1430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</w:tbl>
    <w:p w:rsidR="004D6540" w:rsidRDefault="004D6540" w:rsidP="004D6540">
      <w:pPr>
        <w:pStyle w:val="TaxEdit"/>
        <w:numPr>
          <w:ilvl w:val="0"/>
          <w:numId w:val="0"/>
        </w:numPr>
        <w:ind w:left="284"/>
      </w:pPr>
    </w:p>
    <w:p w:rsidR="004D6540" w:rsidRDefault="004D6540" w:rsidP="004D6540">
      <w:pPr>
        <w:pStyle w:val="TaxEdit"/>
        <w:numPr>
          <w:ilvl w:val="0"/>
          <w:numId w:val="0"/>
        </w:numPr>
        <w:ind w:left="284"/>
      </w:pPr>
    </w:p>
    <w:p w:rsidR="004D6540" w:rsidRDefault="004D6540" w:rsidP="004D6540">
      <w:pPr>
        <w:pStyle w:val="TaxEdit"/>
        <w:numPr>
          <w:ilvl w:val="0"/>
          <w:numId w:val="0"/>
        </w:numPr>
        <w:ind w:left="284"/>
      </w:pPr>
    </w:p>
    <w:p w:rsidR="004D6540" w:rsidRDefault="004D6540" w:rsidP="004D6540">
      <w:pPr>
        <w:pStyle w:val="TaxEdit"/>
        <w:numPr>
          <w:ilvl w:val="0"/>
          <w:numId w:val="0"/>
        </w:numPr>
        <w:ind w:left="284" w:hanging="284"/>
        <w:rPr>
          <w:spacing w:val="-6"/>
        </w:rPr>
      </w:pPr>
      <w:r>
        <w:rPr>
          <w:spacing w:val="-6"/>
        </w:rPr>
        <w:t>Informácie k časti F. písm. j) a l) o dlhových CP držaných do splatnosti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348"/>
        <w:gridCol w:w="1275"/>
        <w:gridCol w:w="1276"/>
        <w:gridCol w:w="1276"/>
        <w:gridCol w:w="1276"/>
        <w:gridCol w:w="1417"/>
      </w:tblGrid>
      <w:tr w:rsidR="004D6540" w:rsidTr="008320E1">
        <w:trPr>
          <w:cantSplit/>
          <w:trHeight w:val="345"/>
        </w:trPr>
        <w:tc>
          <w:tcPr>
            <w:tcW w:w="205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8320E1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Dlhové CP držané</w:t>
            </w:r>
          </w:p>
          <w:p w:rsidR="004D6540" w:rsidRDefault="004D6540" w:rsidP="008320E1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splatnosti</w:t>
            </w:r>
          </w:p>
        </w:tc>
        <w:tc>
          <w:tcPr>
            <w:tcW w:w="134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Druh CP</w:t>
            </w:r>
          </w:p>
        </w:tc>
        <w:tc>
          <w:tcPr>
            <w:tcW w:w="127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8320E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</w:t>
            </w:r>
          </w:p>
          <w:p w:rsidR="004D6540" w:rsidRDefault="004D6540" w:rsidP="008320E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začiatku</w:t>
            </w:r>
          </w:p>
          <w:p w:rsidR="004D6540" w:rsidRDefault="004D6540" w:rsidP="008320E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4D6540" w:rsidRDefault="004D6540" w:rsidP="008320E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8320E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Zvýšenie</w:t>
            </w:r>
          </w:p>
          <w:p w:rsidR="004D6540" w:rsidRDefault="004D6540" w:rsidP="008320E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8320E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Zníženie</w:t>
            </w:r>
          </w:p>
          <w:p w:rsidR="004D6540" w:rsidRDefault="004D6540" w:rsidP="008320E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Vyradenie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dlhového CP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účtovnom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období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4D6540" w:rsidTr="008320E1">
        <w:trPr>
          <w:trHeight w:val="420"/>
        </w:trPr>
        <w:tc>
          <w:tcPr>
            <w:tcW w:w="2055" w:type="dxa"/>
            <w:vAlign w:val="center"/>
          </w:tcPr>
          <w:p w:rsidR="004D6540" w:rsidRDefault="004D6540" w:rsidP="008320E1">
            <w:pPr>
              <w:pStyle w:val="Nadpis1"/>
              <w:jc w:val="center"/>
            </w:pPr>
            <w:r>
              <w:t>a</w:t>
            </w:r>
          </w:p>
        </w:tc>
        <w:tc>
          <w:tcPr>
            <w:tcW w:w="1348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276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417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4D6540" w:rsidTr="008320E1">
        <w:trPr>
          <w:trHeight w:val="420"/>
        </w:trPr>
        <w:tc>
          <w:tcPr>
            <w:tcW w:w="2055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splatnosti viac ako päť</w:t>
            </w:r>
          </w:p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rokov</w:t>
            </w:r>
          </w:p>
        </w:tc>
        <w:tc>
          <w:tcPr>
            <w:tcW w:w="1348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420"/>
        </w:trPr>
        <w:tc>
          <w:tcPr>
            <w:tcW w:w="2055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splatnosti od troch rokov</w:t>
            </w:r>
          </w:p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piatich rokov vrátane</w:t>
            </w:r>
          </w:p>
        </w:tc>
        <w:tc>
          <w:tcPr>
            <w:tcW w:w="1348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420"/>
        </w:trPr>
        <w:tc>
          <w:tcPr>
            <w:tcW w:w="2055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splatnosti od jedného</w:t>
            </w:r>
          </w:p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roka do troch rokov vrátane</w:t>
            </w:r>
          </w:p>
        </w:tc>
        <w:tc>
          <w:tcPr>
            <w:tcW w:w="1348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420"/>
        </w:trPr>
        <w:tc>
          <w:tcPr>
            <w:tcW w:w="2055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splatnosti do jedného roka vrátane</w:t>
            </w:r>
          </w:p>
        </w:tc>
        <w:tc>
          <w:tcPr>
            <w:tcW w:w="1348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Dlhové CP držané</w:t>
            </w:r>
          </w:p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splatnosti spolu</w:t>
            </w: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</w:rPr>
        <w:br w:type="page"/>
      </w:r>
      <w:r>
        <w:lastRenderedPageBreak/>
        <w:t>Informácie k časti F. písm. j) a l) o poskytnutých dlhodobých pôžičkách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489"/>
        <w:gridCol w:w="1418"/>
        <w:gridCol w:w="1701"/>
        <w:gridCol w:w="1559"/>
        <w:gridCol w:w="1701"/>
      </w:tblGrid>
      <w:tr w:rsidR="004D6540" w:rsidTr="008320E1">
        <w:trPr>
          <w:cantSplit/>
          <w:trHeight w:val="345"/>
        </w:trPr>
        <w:tc>
          <w:tcPr>
            <w:tcW w:w="205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pôžičky</w:t>
            </w:r>
          </w:p>
        </w:tc>
        <w:tc>
          <w:tcPr>
            <w:tcW w:w="148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začiatku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Zvýšenie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Zníženie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Vyradenie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pôžičky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účtovnom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období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4D6540" w:rsidTr="008320E1">
        <w:trPr>
          <w:trHeight w:val="420"/>
        </w:trPr>
        <w:tc>
          <w:tcPr>
            <w:tcW w:w="2055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89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418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70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4D6540" w:rsidTr="008320E1">
        <w:trPr>
          <w:trHeight w:val="420"/>
        </w:trPr>
        <w:tc>
          <w:tcPr>
            <w:tcW w:w="2055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splatnosti viac ako päť</w:t>
            </w:r>
          </w:p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rokov</w:t>
            </w:r>
          </w:p>
        </w:tc>
        <w:tc>
          <w:tcPr>
            <w:tcW w:w="1489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420"/>
        </w:trPr>
        <w:tc>
          <w:tcPr>
            <w:tcW w:w="2055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splatnosti od troch rokov</w:t>
            </w:r>
          </w:p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piatich rokov vrátane</w:t>
            </w:r>
          </w:p>
        </w:tc>
        <w:tc>
          <w:tcPr>
            <w:tcW w:w="1489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420"/>
        </w:trPr>
        <w:tc>
          <w:tcPr>
            <w:tcW w:w="2055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splatnosti od jedného</w:t>
            </w:r>
          </w:p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roka do troch rokov vrátane</w:t>
            </w:r>
          </w:p>
        </w:tc>
        <w:tc>
          <w:tcPr>
            <w:tcW w:w="1489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420"/>
        </w:trPr>
        <w:tc>
          <w:tcPr>
            <w:tcW w:w="2055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splatnosti do jedného roka vrátane</w:t>
            </w:r>
          </w:p>
        </w:tc>
        <w:tc>
          <w:tcPr>
            <w:tcW w:w="1489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Dlhové CP držané</w:t>
            </w:r>
          </w:p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splatnosti spolu</w:t>
            </w:r>
          </w:p>
        </w:tc>
        <w:tc>
          <w:tcPr>
            <w:tcW w:w="1489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pStyle w:val="TaxEdit"/>
        <w:numPr>
          <w:ilvl w:val="0"/>
          <w:numId w:val="0"/>
        </w:numPr>
        <w:ind w:left="284" w:hanging="284"/>
      </w:pPr>
      <w:r>
        <w:t>Informácie k časti F. písm. o) o opravných položkách k zásobám</w:t>
      </w:r>
    </w:p>
    <w:p w:rsidR="004D6540" w:rsidRDefault="004D6540" w:rsidP="004D6540">
      <w:pPr>
        <w:rPr>
          <w:rFonts w:ascii="Arial" w:hAnsi="Arial" w:cs="Arial"/>
          <w:sz w:val="22"/>
          <w:szCs w:val="22"/>
        </w:rPr>
      </w:pPr>
    </w:p>
    <w:p w:rsidR="004D6540" w:rsidRDefault="004D6540" w:rsidP="004D654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489"/>
        <w:gridCol w:w="1418"/>
        <w:gridCol w:w="1701"/>
        <w:gridCol w:w="1559"/>
        <w:gridCol w:w="1701"/>
      </w:tblGrid>
      <w:tr w:rsidR="004D6540" w:rsidTr="008320E1">
        <w:trPr>
          <w:cantSplit/>
          <w:trHeight w:val="345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Zásoby</w:t>
            </w:r>
          </w:p>
        </w:tc>
        <w:tc>
          <w:tcPr>
            <w:tcW w:w="7868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4D6540" w:rsidTr="008320E1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89" w:type="dxa"/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začiatku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dôvodu zániku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opodstatnenosti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dôvodu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vyradenia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majetku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4D6540" w:rsidTr="008320E1">
        <w:trPr>
          <w:trHeight w:val="420"/>
        </w:trPr>
        <w:tc>
          <w:tcPr>
            <w:tcW w:w="2055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89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418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70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4D6540" w:rsidTr="008320E1">
        <w:trPr>
          <w:trHeight w:val="420"/>
        </w:trPr>
        <w:tc>
          <w:tcPr>
            <w:tcW w:w="2055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Materiál</w:t>
            </w:r>
          </w:p>
        </w:tc>
        <w:tc>
          <w:tcPr>
            <w:tcW w:w="1489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420"/>
        </w:trPr>
        <w:tc>
          <w:tcPr>
            <w:tcW w:w="2055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Nedokončená výroba</w:t>
            </w:r>
          </w:p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 polotovary vlastnej výroby</w:t>
            </w:r>
          </w:p>
        </w:tc>
        <w:tc>
          <w:tcPr>
            <w:tcW w:w="1489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420"/>
        </w:trPr>
        <w:tc>
          <w:tcPr>
            <w:tcW w:w="2055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Výrobky</w:t>
            </w:r>
          </w:p>
        </w:tc>
        <w:tc>
          <w:tcPr>
            <w:tcW w:w="1489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420"/>
        </w:trPr>
        <w:tc>
          <w:tcPr>
            <w:tcW w:w="2055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Zvieratá</w:t>
            </w:r>
          </w:p>
        </w:tc>
        <w:tc>
          <w:tcPr>
            <w:tcW w:w="1489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420"/>
        </w:trPr>
        <w:tc>
          <w:tcPr>
            <w:tcW w:w="2055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Tovar</w:t>
            </w:r>
          </w:p>
        </w:tc>
        <w:tc>
          <w:tcPr>
            <w:tcW w:w="1489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420"/>
        </w:trPr>
        <w:tc>
          <w:tcPr>
            <w:tcW w:w="2055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Nehnuteľnosť na predaj</w:t>
            </w:r>
          </w:p>
        </w:tc>
        <w:tc>
          <w:tcPr>
            <w:tcW w:w="1489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420"/>
        </w:trPr>
        <w:tc>
          <w:tcPr>
            <w:tcW w:w="2055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Poskytnuté preddavky</w:t>
            </w:r>
          </w:p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na zásoby</w:t>
            </w:r>
          </w:p>
        </w:tc>
        <w:tc>
          <w:tcPr>
            <w:tcW w:w="1489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Zásoby spolu</w:t>
            </w:r>
          </w:p>
        </w:tc>
        <w:tc>
          <w:tcPr>
            <w:tcW w:w="1489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rPr>
          <w:rFonts w:ascii="Arial" w:hAnsi="Arial" w:cs="Arial"/>
          <w:sz w:val="22"/>
          <w:szCs w:val="22"/>
        </w:rPr>
      </w:pPr>
      <w:r>
        <w:rPr>
          <w:rFonts w:ascii="Arial Narrow" w:hAnsi="Arial Narrow" w:cs="Arial Narrow"/>
          <w:sz w:val="18"/>
          <w:szCs w:val="18"/>
        </w:rPr>
        <w:br w:type="page"/>
      </w:r>
      <w:r>
        <w:rPr>
          <w:rFonts w:ascii="Arial" w:hAnsi="Arial" w:cs="Arial"/>
          <w:sz w:val="22"/>
          <w:szCs w:val="22"/>
        </w:rPr>
        <w:lastRenderedPageBreak/>
        <w:t>Tabuľka č. 2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4D6540" w:rsidTr="008320E1"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Nehnuteľnosť na predaj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</w:t>
            </w:r>
          </w:p>
        </w:tc>
      </w:tr>
      <w:tr w:rsidR="004D6540" w:rsidTr="008320E1">
        <w:trPr>
          <w:trHeight w:val="423"/>
        </w:trPr>
        <w:tc>
          <w:tcPr>
            <w:tcW w:w="4890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Náklady na obstarávanie nehnuteľnosti na predaj za účtovné</w:t>
            </w:r>
          </w:p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obdobie</w:t>
            </w:r>
          </w:p>
        </w:tc>
        <w:tc>
          <w:tcPr>
            <w:tcW w:w="496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Náklady na obstaranie nehnuteľnosti na predaj od začiatku</w:t>
            </w:r>
          </w:p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obstarávania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rPr>
          <w:rFonts w:ascii="Arial" w:hAnsi="Arial" w:cs="Arial"/>
          <w:b/>
          <w:bCs/>
          <w:spacing w:val="-6"/>
          <w:sz w:val="22"/>
          <w:szCs w:val="22"/>
        </w:rPr>
      </w:pPr>
    </w:p>
    <w:p w:rsidR="004D6540" w:rsidRDefault="004D6540" w:rsidP="004D6540">
      <w:pPr>
        <w:pStyle w:val="TaxEdit"/>
        <w:numPr>
          <w:ilvl w:val="0"/>
          <w:numId w:val="0"/>
        </w:numPr>
      </w:pPr>
      <w:r>
        <w:t>Informácie k časti F. písm. p) o zásobách, na ktoré je zriadené záložné právo a o zásobách, pri ktorých má účtovná jednotka obmedzené právo s nimi nakladať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4D6540" w:rsidTr="008320E1"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Zásoby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4D6540" w:rsidTr="008320E1">
        <w:trPr>
          <w:trHeight w:val="423"/>
        </w:trPr>
        <w:tc>
          <w:tcPr>
            <w:tcW w:w="4890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Zásoby, na ktoré je zriadené záložné právo</w:t>
            </w:r>
          </w:p>
        </w:tc>
        <w:tc>
          <w:tcPr>
            <w:tcW w:w="496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Zásoby, pri ktorých má účtovná jednotka obmedzené právo</w:t>
            </w:r>
          </w:p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 nimi nakladať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rPr>
          <w:rFonts w:ascii="Arial" w:hAnsi="Arial" w:cs="Arial"/>
          <w:b/>
          <w:bCs/>
          <w:sz w:val="22"/>
          <w:szCs w:val="22"/>
        </w:rPr>
      </w:pPr>
    </w:p>
    <w:p w:rsidR="004D6540" w:rsidRDefault="004D6540" w:rsidP="004D6540">
      <w:pPr>
        <w:pStyle w:val="TaxEdit"/>
        <w:numPr>
          <w:ilvl w:val="0"/>
          <w:numId w:val="0"/>
        </w:numPr>
      </w:pPr>
      <w:r>
        <w:t>Informácie k časti F. písm. q) o zákazkovej výrobe a o zákazkovej výstavbe nehnuteľnosti určenej na predaj</w:t>
      </w:r>
    </w:p>
    <w:p w:rsidR="004D6540" w:rsidRDefault="004D6540" w:rsidP="004D6540">
      <w:pPr>
        <w:pStyle w:val="TaxEdit"/>
        <w:numPr>
          <w:ilvl w:val="0"/>
          <w:numId w:val="0"/>
        </w:numPr>
      </w:pPr>
    </w:p>
    <w:p w:rsidR="004D6540" w:rsidRDefault="004D6540" w:rsidP="004D654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2127"/>
        <w:gridCol w:w="1984"/>
        <w:gridCol w:w="2268"/>
      </w:tblGrid>
      <w:tr w:rsidR="004D6540" w:rsidTr="008320E1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2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bezprostredne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 účtovné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Sumár od začiatku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zákazkovej výroby až do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konca bežného účtovného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4D6540" w:rsidTr="008320E1">
        <w:trPr>
          <w:trHeight w:val="423"/>
        </w:trPr>
        <w:tc>
          <w:tcPr>
            <w:tcW w:w="347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2127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984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268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4D6540" w:rsidTr="008320E1">
        <w:trPr>
          <w:trHeight w:val="423"/>
        </w:trPr>
        <w:tc>
          <w:tcPr>
            <w:tcW w:w="3472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Výnosy zo zákazkovej výroby</w:t>
            </w:r>
          </w:p>
        </w:tc>
        <w:tc>
          <w:tcPr>
            <w:tcW w:w="2127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423"/>
        </w:trPr>
        <w:tc>
          <w:tcPr>
            <w:tcW w:w="3472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Náklady na zákazkovú výrobu</w:t>
            </w:r>
          </w:p>
        </w:tc>
        <w:tc>
          <w:tcPr>
            <w:tcW w:w="2127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Hrubý zisk / hrubá strata</w:t>
            </w:r>
          </w:p>
        </w:tc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4D6540" w:rsidTr="008320E1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zákazkovej výroby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Sumár od začiatku zákazkovej výroby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až do konca bežného účtovného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4D6540" w:rsidTr="008320E1">
        <w:trPr>
          <w:trHeight w:val="423"/>
        </w:trPr>
        <w:tc>
          <w:tcPr>
            <w:tcW w:w="347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4D6540" w:rsidTr="008320E1">
        <w:trPr>
          <w:trHeight w:val="423"/>
        </w:trPr>
        <w:tc>
          <w:tcPr>
            <w:tcW w:w="3472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Vyfakturované nároky za vykonanú</w:t>
            </w:r>
          </w:p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prácu na zákazkovej výrobe</w:t>
            </w:r>
          </w:p>
        </w:tc>
        <w:tc>
          <w:tcPr>
            <w:tcW w:w="3119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423"/>
        </w:trPr>
        <w:tc>
          <w:tcPr>
            <w:tcW w:w="3472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Úprava nárokov podľa stupňa</w:t>
            </w:r>
          </w:p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dokončenia alebo metódou nulového</w:t>
            </w:r>
          </w:p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zisku</w:t>
            </w:r>
          </w:p>
        </w:tc>
        <w:tc>
          <w:tcPr>
            <w:tcW w:w="3119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423"/>
        </w:trPr>
        <w:tc>
          <w:tcPr>
            <w:tcW w:w="3472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prijatých preddavkov</w:t>
            </w:r>
          </w:p>
        </w:tc>
        <w:tc>
          <w:tcPr>
            <w:tcW w:w="3119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zadržanej platby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rPr>
          <w:rFonts w:ascii="Arial" w:hAnsi="Arial" w:cs="Arial"/>
          <w:sz w:val="22"/>
          <w:szCs w:val="22"/>
        </w:rPr>
      </w:pPr>
    </w:p>
    <w:p w:rsidR="004D6540" w:rsidRDefault="004D6540" w:rsidP="004D654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  <w:r>
        <w:rPr>
          <w:rFonts w:ascii="Arial" w:hAnsi="Arial" w:cs="Arial"/>
          <w:sz w:val="22"/>
          <w:szCs w:val="22"/>
        </w:rPr>
        <w:lastRenderedPageBreak/>
        <w:t>Tabuľka č. 3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2127"/>
        <w:gridCol w:w="1984"/>
        <w:gridCol w:w="2268"/>
      </w:tblGrid>
      <w:tr w:rsidR="004D6540" w:rsidTr="008320E1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2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bezprostredne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 účtovné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Sumár od začiatku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zákazkovej výstavby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nehnuteľnosti určenej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predaj až do konca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bežného účtovného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4D6540" w:rsidTr="008320E1">
        <w:trPr>
          <w:trHeight w:val="423"/>
        </w:trPr>
        <w:tc>
          <w:tcPr>
            <w:tcW w:w="347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2127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984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268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4D6540" w:rsidTr="008320E1">
        <w:trPr>
          <w:trHeight w:val="423"/>
        </w:trPr>
        <w:tc>
          <w:tcPr>
            <w:tcW w:w="3472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Výnosy zo zákazkovej výstavby</w:t>
            </w:r>
          </w:p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nehnuteľnosti určenej na predaj</w:t>
            </w:r>
          </w:p>
        </w:tc>
        <w:tc>
          <w:tcPr>
            <w:tcW w:w="2127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423"/>
        </w:trPr>
        <w:tc>
          <w:tcPr>
            <w:tcW w:w="3472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Náklady na zákazkovú výstavbu</w:t>
            </w:r>
          </w:p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nehnuteľnosti určenej na predaj</w:t>
            </w:r>
          </w:p>
        </w:tc>
        <w:tc>
          <w:tcPr>
            <w:tcW w:w="2127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Hrubý zisk / hrubá strata</w:t>
            </w:r>
          </w:p>
        </w:tc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4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4D6540" w:rsidTr="008320E1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zákazkovej výstavby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nehnuteľnosti určenej na predaj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Sumár od začiatku zákazkovej výstavby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nehnuteľnosti určenej na predaj až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konca bežného účtovného obdobia</w:t>
            </w:r>
          </w:p>
        </w:tc>
      </w:tr>
      <w:tr w:rsidR="004D6540" w:rsidTr="008320E1">
        <w:trPr>
          <w:trHeight w:val="423"/>
        </w:trPr>
        <w:tc>
          <w:tcPr>
            <w:tcW w:w="347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4D6540" w:rsidTr="008320E1">
        <w:trPr>
          <w:trHeight w:val="423"/>
        </w:trPr>
        <w:tc>
          <w:tcPr>
            <w:tcW w:w="3472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Vyfakturované nároky za vykonanú</w:t>
            </w:r>
          </w:p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prácu na zákazkovej výstavbe</w:t>
            </w:r>
          </w:p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nehnuteľnosti určenej na predaj</w:t>
            </w:r>
          </w:p>
        </w:tc>
        <w:tc>
          <w:tcPr>
            <w:tcW w:w="3119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423"/>
        </w:trPr>
        <w:tc>
          <w:tcPr>
            <w:tcW w:w="3472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Úprava nárokov podľa stupňa</w:t>
            </w:r>
          </w:p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dokončenia alebo metódou nulového</w:t>
            </w:r>
          </w:p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zisku</w:t>
            </w:r>
          </w:p>
        </w:tc>
        <w:tc>
          <w:tcPr>
            <w:tcW w:w="3119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423"/>
        </w:trPr>
        <w:tc>
          <w:tcPr>
            <w:tcW w:w="3472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prijatých preddavkov</w:t>
            </w:r>
          </w:p>
        </w:tc>
        <w:tc>
          <w:tcPr>
            <w:tcW w:w="3119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zadržanej platby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rPr>
          <w:rFonts w:ascii="Arial" w:hAnsi="Arial" w:cs="Arial"/>
          <w:b/>
          <w:bCs/>
          <w:sz w:val="22"/>
          <w:szCs w:val="22"/>
        </w:rPr>
      </w:pPr>
    </w:p>
    <w:p w:rsidR="004D6540" w:rsidRDefault="004D6540" w:rsidP="004D6540">
      <w:pPr>
        <w:rPr>
          <w:rFonts w:ascii="Arial" w:hAnsi="Arial" w:cs="Arial"/>
          <w:b/>
          <w:bCs/>
          <w:sz w:val="22"/>
          <w:szCs w:val="22"/>
        </w:rPr>
      </w:pPr>
    </w:p>
    <w:p w:rsidR="004D6540" w:rsidRDefault="004D6540" w:rsidP="004D6540">
      <w:pPr>
        <w:pStyle w:val="TaxEdit"/>
        <w:numPr>
          <w:ilvl w:val="0"/>
          <w:numId w:val="0"/>
        </w:numPr>
        <w:ind w:left="284" w:hanging="284"/>
      </w:pPr>
      <w:r>
        <w:t>Informácie k časti F. písm. r) o vývoji opravnej položky k pohľadávkam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418"/>
        <w:gridCol w:w="1701"/>
        <w:gridCol w:w="1559"/>
        <w:gridCol w:w="1701"/>
      </w:tblGrid>
      <w:tr w:rsidR="004D6540" w:rsidTr="008320E1">
        <w:trPr>
          <w:cantSplit/>
          <w:trHeight w:val="345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</w:t>
            </w:r>
          </w:p>
        </w:tc>
        <w:tc>
          <w:tcPr>
            <w:tcW w:w="7796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4D6540" w:rsidTr="008320E1">
        <w:trPr>
          <w:cantSplit/>
          <w:trHeight w:val="345"/>
        </w:trPr>
        <w:tc>
          <w:tcPr>
            <w:tcW w:w="2127" w:type="dxa"/>
            <w:vMerge/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začiatku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dôvodu zániku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opodstatnenosti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dôvodu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vyradenia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majetku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4D6540" w:rsidTr="008320E1">
        <w:trPr>
          <w:trHeight w:val="420"/>
        </w:trPr>
        <w:tc>
          <w:tcPr>
            <w:tcW w:w="2127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418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70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4D6540" w:rsidTr="008320E1">
        <w:trPr>
          <w:trHeight w:val="420"/>
        </w:trPr>
        <w:tc>
          <w:tcPr>
            <w:tcW w:w="2127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1417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420"/>
        </w:trPr>
        <w:tc>
          <w:tcPr>
            <w:tcW w:w="2127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dcérskej účtovnej jednotke a materskej účtovnej jednotke</w:t>
            </w:r>
          </w:p>
        </w:tc>
        <w:tc>
          <w:tcPr>
            <w:tcW w:w="1417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420"/>
        </w:trPr>
        <w:tc>
          <w:tcPr>
            <w:tcW w:w="2127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pohľadávky v rámci</w:t>
            </w:r>
          </w:p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1417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420"/>
        </w:trPr>
        <w:tc>
          <w:tcPr>
            <w:tcW w:w="2127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 spoloční-kom, členom a združeniu</w:t>
            </w:r>
          </w:p>
        </w:tc>
        <w:tc>
          <w:tcPr>
            <w:tcW w:w="1417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420"/>
        </w:trPr>
        <w:tc>
          <w:tcPr>
            <w:tcW w:w="2127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1417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420"/>
        </w:trPr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lastRenderedPageBreak/>
              <w:t>Pohľadávky spolu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pStyle w:val="TaxEdit"/>
        <w:numPr>
          <w:ilvl w:val="0"/>
          <w:numId w:val="0"/>
        </w:numPr>
        <w:ind w:left="284" w:hanging="284"/>
      </w:pPr>
      <w:r>
        <w:t>Informácie k časti F. písm. s) o vekovej štruktúre pohľadávok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2127"/>
        <w:gridCol w:w="1984"/>
        <w:gridCol w:w="2268"/>
      </w:tblGrid>
      <w:tr w:rsidR="004D6540" w:rsidTr="008320E1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2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lehote splatnosti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4D6540" w:rsidTr="008320E1">
        <w:trPr>
          <w:trHeight w:val="340"/>
        </w:trPr>
        <w:tc>
          <w:tcPr>
            <w:tcW w:w="347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2127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984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268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4D6540" w:rsidTr="008320E1">
        <w:trPr>
          <w:trHeight w:val="340"/>
        </w:trPr>
        <w:tc>
          <w:tcPr>
            <w:tcW w:w="9851" w:type="dxa"/>
            <w:gridSpan w:val="4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pohľadávky</w:t>
            </w:r>
          </w:p>
        </w:tc>
      </w:tr>
      <w:tr w:rsidR="004D6540" w:rsidTr="008320E1">
        <w:trPr>
          <w:trHeight w:val="340"/>
        </w:trPr>
        <w:tc>
          <w:tcPr>
            <w:tcW w:w="3472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2127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340"/>
        </w:trPr>
        <w:tc>
          <w:tcPr>
            <w:tcW w:w="3472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dcérskej účtovnej</w:t>
            </w:r>
          </w:p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jednotke a materskej účtovnej</w:t>
            </w:r>
          </w:p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jednotke</w:t>
            </w:r>
          </w:p>
        </w:tc>
        <w:tc>
          <w:tcPr>
            <w:tcW w:w="2127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340"/>
        </w:trPr>
        <w:tc>
          <w:tcPr>
            <w:tcW w:w="3472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pohľadávky v rámci</w:t>
            </w:r>
          </w:p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2127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340"/>
        </w:trPr>
        <w:tc>
          <w:tcPr>
            <w:tcW w:w="3472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spoločníkom,</w:t>
            </w:r>
          </w:p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členom a združeniu</w:t>
            </w:r>
          </w:p>
        </w:tc>
        <w:tc>
          <w:tcPr>
            <w:tcW w:w="2127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340"/>
        </w:trPr>
        <w:tc>
          <w:tcPr>
            <w:tcW w:w="3472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2127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340"/>
        </w:trPr>
        <w:tc>
          <w:tcPr>
            <w:tcW w:w="3472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2127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340"/>
        </w:trPr>
        <w:tc>
          <w:tcPr>
            <w:tcW w:w="9851" w:type="dxa"/>
            <w:gridSpan w:val="4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pohľadávky</w:t>
            </w:r>
          </w:p>
        </w:tc>
      </w:tr>
      <w:tr w:rsidR="004D6540" w:rsidTr="008320E1">
        <w:trPr>
          <w:trHeight w:val="340"/>
        </w:trPr>
        <w:tc>
          <w:tcPr>
            <w:tcW w:w="3472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2127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116223</w:t>
            </w:r>
          </w:p>
        </w:tc>
        <w:tc>
          <w:tcPr>
            <w:tcW w:w="1984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14618</w:t>
            </w:r>
          </w:p>
        </w:tc>
        <w:tc>
          <w:tcPr>
            <w:tcW w:w="2268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130841</w:t>
            </w:r>
          </w:p>
        </w:tc>
      </w:tr>
      <w:tr w:rsidR="004D6540" w:rsidTr="008320E1">
        <w:trPr>
          <w:trHeight w:val="340"/>
        </w:trPr>
        <w:tc>
          <w:tcPr>
            <w:tcW w:w="3472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dcérskej účtovnej</w:t>
            </w:r>
          </w:p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jednotke a materskej účtovnej jednotke</w:t>
            </w:r>
          </w:p>
        </w:tc>
        <w:tc>
          <w:tcPr>
            <w:tcW w:w="2127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340"/>
        </w:trPr>
        <w:tc>
          <w:tcPr>
            <w:tcW w:w="3472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pohľadávky v rámci</w:t>
            </w:r>
          </w:p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2127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340"/>
        </w:trPr>
        <w:tc>
          <w:tcPr>
            <w:tcW w:w="3472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spoločníkom,</w:t>
            </w:r>
          </w:p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členom a združeniu</w:t>
            </w:r>
          </w:p>
        </w:tc>
        <w:tc>
          <w:tcPr>
            <w:tcW w:w="2127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340"/>
        </w:trPr>
        <w:tc>
          <w:tcPr>
            <w:tcW w:w="3472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Sociálne poistenie</w:t>
            </w:r>
          </w:p>
        </w:tc>
        <w:tc>
          <w:tcPr>
            <w:tcW w:w="2127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340"/>
        </w:trPr>
        <w:tc>
          <w:tcPr>
            <w:tcW w:w="3472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Daňové pohľadávky a dotácie</w:t>
            </w:r>
          </w:p>
        </w:tc>
        <w:tc>
          <w:tcPr>
            <w:tcW w:w="2127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340"/>
        </w:trPr>
        <w:tc>
          <w:tcPr>
            <w:tcW w:w="3472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2127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340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116223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14618</w:t>
            </w: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130841</w:t>
            </w:r>
          </w:p>
        </w:tc>
      </w:tr>
    </w:tbl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4D6540" w:rsidTr="008320E1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 podľa zostatkovej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doby splatnosti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4D6540" w:rsidTr="008320E1">
        <w:trPr>
          <w:trHeight w:val="423"/>
        </w:trPr>
        <w:tc>
          <w:tcPr>
            <w:tcW w:w="347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4D6540" w:rsidTr="008320E1">
        <w:trPr>
          <w:trHeight w:val="423"/>
        </w:trPr>
        <w:tc>
          <w:tcPr>
            <w:tcW w:w="3472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po lehote splatnosti</w:t>
            </w:r>
          </w:p>
        </w:tc>
        <w:tc>
          <w:tcPr>
            <w:tcW w:w="3119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14618</w:t>
            </w:r>
          </w:p>
        </w:tc>
        <w:tc>
          <w:tcPr>
            <w:tcW w:w="3260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8867</w:t>
            </w:r>
          </w:p>
        </w:tc>
      </w:tr>
      <w:tr w:rsidR="004D6540" w:rsidTr="008320E1">
        <w:trPr>
          <w:trHeight w:val="423"/>
        </w:trPr>
        <w:tc>
          <w:tcPr>
            <w:tcW w:w="3472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so zostatkovou dobou</w:t>
            </w:r>
          </w:p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splatnosti do jedného roka</w:t>
            </w:r>
          </w:p>
        </w:tc>
        <w:tc>
          <w:tcPr>
            <w:tcW w:w="3119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14618</w:t>
            </w:r>
          </w:p>
        </w:tc>
        <w:tc>
          <w:tcPr>
            <w:tcW w:w="3260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8867</w:t>
            </w:r>
          </w:p>
        </w:tc>
      </w:tr>
      <w:tr w:rsidR="004D6540" w:rsidTr="008320E1">
        <w:trPr>
          <w:trHeight w:val="423"/>
        </w:trPr>
        <w:tc>
          <w:tcPr>
            <w:tcW w:w="3472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3119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14618</w:t>
            </w:r>
          </w:p>
        </w:tc>
        <w:tc>
          <w:tcPr>
            <w:tcW w:w="3260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8867</w:t>
            </w:r>
          </w:p>
        </w:tc>
      </w:tr>
      <w:tr w:rsidR="004D6540" w:rsidTr="008320E1">
        <w:trPr>
          <w:trHeight w:val="503"/>
        </w:trPr>
        <w:tc>
          <w:tcPr>
            <w:tcW w:w="3472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so zostatkovou dobou</w:t>
            </w:r>
          </w:p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splatnosti jeden rok až päť rokov</w:t>
            </w:r>
          </w:p>
        </w:tc>
        <w:tc>
          <w:tcPr>
            <w:tcW w:w="3119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503"/>
        </w:trPr>
        <w:tc>
          <w:tcPr>
            <w:tcW w:w="3472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so zostatkovou dobou</w:t>
            </w:r>
          </w:p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splatnosti dlhšou ako päť rokov</w:t>
            </w:r>
          </w:p>
        </w:tc>
        <w:tc>
          <w:tcPr>
            <w:tcW w:w="3119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lastRenderedPageBreak/>
              <w:t>Dlhodobé pohľadávky 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rPr>
          <w:rFonts w:ascii="Arial Narrow" w:hAnsi="Arial Narrow" w:cs="Arial Narrow"/>
          <w:b/>
          <w:bCs/>
          <w:sz w:val="18"/>
          <w:szCs w:val="18"/>
        </w:rPr>
      </w:pPr>
    </w:p>
    <w:p w:rsidR="004D6540" w:rsidRDefault="004D6540" w:rsidP="004D6540">
      <w:pPr>
        <w:rPr>
          <w:rFonts w:ascii="Arial Narrow" w:hAnsi="Arial Narrow" w:cs="Arial Narrow"/>
          <w:b/>
          <w:bCs/>
          <w:sz w:val="18"/>
          <w:szCs w:val="18"/>
        </w:rPr>
      </w:pPr>
    </w:p>
    <w:p w:rsidR="004D6540" w:rsidRDefault="004D6540" w:rsidP="004D6540">
      <w:pPr>
        <w:rPr>
          <w:rFonts w:ascii="Arial Narrow" w:hAnsi="Arial Narrow" w:cs="Arial Narrow"/>
          <w:b/>
          <w:bCs/>
          <w:sz w:val="18"/>
          <w:szCs w:val="18"/>
        </w:rPr>
      </w:pPr>
    </w:p>
    <w:p w:rsidR="004D6540" w:rsidRDefault="004D6540" w:rsidP="004D6540">
      <w:pPr>
        <w:rPr>
          <w:rFonts w:ascii="Arial Narrow" w:hAnsi="Arial Narrow" w:cs="Arial Narrow"/>
          <w:b/>
          <w:bCs/>
          <w:sz w:val="18"/>
          <w:szCs w:val="18"/>
        </w:rPr>
      </w:pPr>
    </w:p>
    <w:p w:rsidR="004D6540" w:rsidRDefault="004D6540" w:rsidP="004D6540">
      <w:pPr>
        <w:pStyle w:val="TaxEdit"/>
        <w:numPr>
          <w:ilvl w:val="0"/>
          <w:numId w:val="0"/>
        </w:numPr>
      </w:pPr>
      <w:r>
        <w:t>Informácie k časti F. písm. t) a u) o pohľadávkach zabezpečených záložným právom alebo inou formou zabezpečenia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4D6540" w:rsidTr="008320E1">
        <w:trPr>
          <w:cantSplit/>
          <w:trHeight w:val="411"/>
        </w:trPr>
        <w:tc>
          <w:tcPr>
            <w:tcW w:w="347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Opis predmetu záložného práva</w:t>
            </w:r>
          </w:p>
        </w:tc>
        <w:tc>
          <w:tcPr>
            <w:tcW w:w="6379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4D6540" w:rsidTr="008320E1">
        <w:trPr>
          <w:cantSplit/>
          <w:trHeight w:val="423"/>
        </w:trPr>
        <w:tc>
          <w:tcPr>
            <w:tcW w:w="3472" w:type="dxa"/>
            <w:vMerge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predmetu</w:t>
            </w:r>
          </w:p>
        </w:tc>
        <w:tc>
          <w:tcPr>
            <w:tcW w:w="3260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pohľadávky</w:t>
            </w:r>
          </w:p>
        </w:tc>
      </w:tr>
      <w:tr w:rsidR="004D6540" w:rsidTr="008320E1">
        <w:trPr>
          <w:trHeight w:val="423"/>
        </w:trPr>
        <w:tc>
          <w:tcPr>
            <w:tcW w:w="3472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kryté záložným právom alebo</w:t>
            </w:r>
          </w:p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inou formou zabezpečenia</w:t>
            </w:r>
          </w:p>
        </w:tc>
        <w:tc>
          <w:tcPr>
            <w:tcW w:w="3119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423"/>
        </w:trPr>
        <w:tc>
          <w:tcPr>
            <w:tcW w:w="3472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Hodnota pohľadávok, na ktoré sa zriadilo</w:t>
            </w:r>
          </w:p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záložné právo</w:t>
            </w:r>
          </w:p>
        </w:tc>
        <w:tc>
          <w:tcPr>
            <w:tcW w:w="3119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3260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Hodnota pohľadávok, pri ktorých je</w:t>
            </w:r>
          </w:p>
          <w:p w:rsidR="004D6540" w:rsidRDefault="004D6540" w:rsidP="008320E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obmedzené právo s nimi nakladať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pStyle w:val="TaxEdit"/>
        <w:numPr>
          <w:ilvl w:val="0"/>
          <w:numId w:val="0"/>
        </w:numPr>
        <w:ind w:left="284" w:hanging="284"/>
      </w:pPr>
      <w:r>
        <w:t>Informácie k časti F. písm. w) o krátkodobom finančnom majetku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4D6540" w:rsidTr="008320E1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4D6540" w:rsidTr="008320E1">
        <w:trPr>
          <w:trHeight w:val="423"/>
        </w:trPr>
        <w:tc>
          <w:tcPr>
            <w:tcW w:w="347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4D6540" w:rsidTr="008320E1">
        <w:trPr>
          <w:trHeight w:val="423"/>
        </w:trPr>
        <w:tc>
          <w:tcPr>
            <w:tcW w:w="3472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Pokladnica, ceniny</w:t>
            </w:r>
          </w:p>
        </w:tc>
        <w:tc>
          <w:tcPr>
            <w:tcW w:w="3119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3339</w:t>
            </w:r>
          </w:p>
        </w:tc>
        <w:tc>
          <w:tcPr>
            <w:tcW w:w="3260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2237</w:t>
            </w:r>
          </w:p>
        </w:tc>
      </w:tr>
      <w:tr w:rsidR="004D6540" w:rsidTr="008320E1">
        <w:trPr>
          <w:trHeight w:val="423"/>
        </w:trPr>
        <w:tc>
          <w:tcPr>
            <w:tcW w:w="3472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Bežné bankové účty</w:t>
            </w:r>
          </w:p>
        </w:tc>
        <w:tc>
          <w:tcPr>
            <w:tcW w:w="3119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7708</w:t>
            </w:r>
          </w:p>
        </w:tc>
        <w:tc>
          <w:tcPr>
            <w:tcW w:w="3260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27004</w:t>
            </w:r>
          </w:p>
        </w:tc>
      </w:tr>
      <w:tr w:rsidR="004D6540" w:rsidTr="008320E1">
        <w:trPr>
          <w:trHeight w:val="503"/>
        </w:trPr>
        <w:tc>
          <w:tcPr>
            <w:tcW w:w="3472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Bankové účty termínované</w:t>
            </w:r>
          </w:p>
        </w:tc>
        <w:tc>
          <w:tcPr>
            <w:tcW w:w="3119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503"/>
        </w:trPr>
        <w:tc>
          <w:tcPr>
            <w:tcW w:w="3472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Peniaze na ceste</w:t>
            </w:r>
          </w:p>
        </w:tc>
        <w:tc>
          <w:tcPr>
            <w:tcW w:w="3119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11047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29241</w:t>
            </w:r>
          </w:p>
        </w:tc>
      </w:tr>
    </w:tbl>
    <w:p w:rsidR="004D6540" w:rsidRDefault="004D6540" w:rsidP="004D6540">
      <w:pPr>
        <w:rPr>
          <w:rFonts w:ascii="Arial Narrow" w:hAnsi="Arial Narrow" w:cs="Arial Narrow"/>
          <w:b/>
          <w:bCs/>
          <w:sz w:val="18"/>
          <w:szCs w:val="18"/>
        </w:rPr>
      </w:pPr>
    </w:p>
    <w:p w:rsidR="004D6540" w:rsidRDefault="004D6540" w:rsidP="004D654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6"/>
        <w:gridCol w:w="1701"/>
        <w:gridCol w:w="1701"/>
        <w:gridCol w:w="1701"/>
        <w:gridCol w:w="1984"/>
      </w:tblGrid>
      <w:tr w:rsidR="004D6540" w:rsidTr="008320E1">
        <w:trPr>
          <w:cantSplit/>
          <w:trHeight w:val="345"/>
        </w:trPr>
        <w:tc>
          <w:tcPr>
            <w:tcW w:w="2836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</w:t>
            </w:r>
          </w:p>
        </w:tc>
        <w:tc>
          <w:tcPr>
            <w:tcW w:w="7087" w:type="dxa"/>
            <w:gridSpan w:val="4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4D6540" w:rsidTr="008320E1">
        <w:trPr>
          <w:cantSplit/>
          <w:trHeight w:val="345"/>
        </w:trPr>
        <w:tc>
          <w:tcPr>
            <w:tcW w:w="2836" w:type="dxa"/>
            <w:vMerge/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4D6540" w:rsidTr="008320E1">
        <w:trPr>
          <w:trHeight w:val="420"/>
        </w:trPr>
        <w:tc>
          <w:tcPr>
            <w:tcW w:w="2836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70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70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70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984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</w:tr>
      <w:tr w:rsidR="004D6540" w:rsidTr="008320E1">
        <w:trPr>
          <w:trHeight w:val="420"/>
        </w:trPr>
        <w:tc>
          <w:tcPr>
            <w:tcW w:w="2836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Majetkové CP na obchodovanie</w:t>
            </w:r>
          </w:p>
        </w:tc>
        <w:tc>
          <w:tcPr>
            <w:tcW w:w="170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420"/>
        </w:trPr>
        <w:tc>
          <w:tcPr>
            <w:tcW w:w="2836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Dlhové CP na obchodovanie</w:t>
            </w:r>
          </w:p>
        </w:tc>
        <w:tc>
          <w:tcPr>
            <w:tcW w:w="170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420"/>
        </w:trPr>
        <w:tc>
          <w:tcPr>
            <w:tcW w:w="2836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Emisné kvóty</w:t>
            </w:r>
          </w:p>
        </w:tc>
        <w:tc>
          <w:tcPr>
            <w:tcW w:w="170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420"/>
        </w:trPr>
        <w:tc>
          <w:tcPr>
            <w:tcW w:w="2836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Dlhové CP so splatnosťou do jedného roka držané do splatnosti</w:t>
            </w:r>
          </w:p>
        </w:tc>
        <w:tc>
          <w:tcPr>
            <w:tcW w:w="170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420"/>
        </w:trPr>
        <w:tc>
          <w:tcPr>
            <w:tcW w:w="2836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lastRenderedPageBreak/>
              <w:t>Ostatné realizovateľné CP</w:t>
            </w:r>
          </w:p>
        </w:tc>
        <w:tc>
          <w:tcPr>
            <w:tcW w:w="170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420"/>
        </w:trPr>
        <w:tc>
          <w:tcPr>
            <w:tcW w:w="2836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Obstarávanie krátkodobého finančného majetku</w:t>
            </w:r>
          </w:p>
        </w:tc>
        <w:tc>
          <w:tcPr>
            <w:tcW w:w="170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420"/>
        </w:trPr>
        <w:tc>
          <w:tcPr>
            <w:tcW w:w="2836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 spolu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pStyle w:val="TaxEdit"/>
        <w:numPr>
          <w:ilvl w:val="0"/>
          <w:numId w:val="0"/>
        </w:numPr>
        <w:ind w:left="284" w:hanging="284"/>
      </w:pPr>
      <w:r>
        <w:t>Informácie k časti F. písm. x) o vývoji opravnej položky ku krátkodobému finančnému majetku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6"/>
        <w:gridCol w:w="1275"/>
        <w:gridCol w:w="1276"/>
        <w:gridCol w:w="1418"/>
        <w:gridCol w:w="1559"/>
        <w:gridCol w:w="1559"/>
      </w:tblGrid>
      <w:tr w:rsidR="004D6540" w:rsidTr="008320E1">
        <w:trPr>
          <w:cantSplit/>
          <w:trHeight w:val="345"/>
        </w:trPr>
        <w:tc>
          <w:tcPr>
            <w:tcW w:w="283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8320E1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</w:t>
            </w:r>
          </w:p>
        </w:tc>
        <w:tc>
          <w:tcPr>
            <w:tcW w:w="127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 na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začiatku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8320E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 OP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8320E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</w:t>
            </w:r>
          </w:p>
          <w:p w:rsidR="004D6540" w:rsidRDefault="004D6540" w:rsidP="008320E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 z dôvodu</w:t>
            </w:r>
          </w:p>
          <w:p w:rsidR="004D6540" w:rsidRDefault="004D6540" w:rsidP="008320E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zániku</w:t>
            </w:r>
          </w:p>
          <w:p w:rsidR="004D6540" w:rsidRDefault="004D6540" w:rsidP="008320E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opodstatnenosti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8320E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</w:t>
            </w:r>
          </w:p>
          <w:p w:rsidR="004D6540" w:rsidRDefault="004D6540" w:rsidP="008320E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 z dôvodu</w:t>
            </w:r>
          </w:p>
          <w:p w:rsidR="004D6540" w:rsidRDefault="004D6540" w:rsidP="008320E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vyradenia</w:t>
            </w:r>
          </w:p>
          <w:p w:rsidR="004D6540" w:rsidRDefault="004D6540" w:rsidP="008320E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majetku</w:t>
            </w:r>
          </w:p>
          <w:p w:rsidR="004D6540" w:rsidRDefault="004D6540" w:rsidP="008320E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4D6540" w:rsidTr="008320E1">
        <w:trPr>
          <w:trHeight w:val="420"/>
        </w:trPr>
        <w:tc>
          <w:tcPr>
            <w:tcW w:w="2836" w:type="dxa"/>
            <w:vAlign w:val="center"/>
          </w:tcPr>
          <w:p w:rsidR="004D6540" w:rsidRDefault="004D6540" w:rsidP="008320E1">
            <w:pPr>
              <w:pStyle w:val="Nadpis1"/>
              <w:jc w:val="center"/>
            </w:pPr>
            <w:r>
              <w:t>a</w:t>
            </w:r>
          </w:p>
        </w:tc>
        <w:tc>
          <w:tcPr>
            <w:tcW w:w="1275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6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418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559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4D6540" w:rsidTr="008320E1">
        <w:trPr>
          <w:trHeight w:val="420"/>
        </w:trPr>
        <w:tc>
          <w:tcPr>
            <w:tcW w:w="2836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realizovateľné CP</w:t>
            </w:r>
          </w:p>
        </w:tc>
        <w:tc>
          <w:tcPr>
            <w:tcW w:w="1275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420"/>
        </w:trPr>
        <w:tc>
          <w:tcPr>
            <w:tcW w:w="2836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Obstarávanie krátkodobého</w:t>
            </w:r>
          </w:p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finančného majetku</w:t>
            </w:r>
          </w:p>
        </w:tc>
        <w:tc>
          <w:tcPr>
            <w:tcW w:w="1275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420"/>
        </w:trPr>
        <w:tc>
          <w:tcPr>
            <w:tcW w:w="2836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 spolu</w:t>
            </w: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pStyle w:val="TaxEdit"/>
        <w:numPr>
          <w:ilvl w:val="0"/>
          <w:numId w:val="0"/>
        </w:numPr>
      </w:pPr>
      <w:r>
        <w:t>Informácie k časti F. písm. y) o krátkodobom finančnom majetku, na ktorý bolo zriadené záložné právo a o krátkodobom finančnom majetku, pri ktorom má účtovná jednotka obmedzené právo s ním nakladať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4D6540" w:rsidTr="008320E1">
        <w:trPr>
          <w:trHeight w:val="389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4D6540" w:rsidTr="008320E1">
        <w:tc>
          <w:tcPr>
            <w:tcW w:w="4890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Krátkodobý finančný majetok, na ktorý bolo zriadené záložné</w:t>
            </w:r>
          </w:p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právo</w:t>
            </w:r>
          </w:p>
        </w:tc>
        <w:tc>
          <w:tcPr>
            <w:tcW w:w="496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Krátkodobý finančný majetok, pri ktorom je obmedzené právo</w:t>
            </w:r>
          </w:p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 ním nakladať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pStyle w:val="TaxEdit"/>
        <w:numPr>
          <w:ilvl w:val="0"/>
          <w:numId w:val="0"/>
        </w:numPr>
      </w:pPr>
      <w:r>
        <w:t>Informácie k časti F. písm. za) o ocenení krátkodobého finančného majetku, ku dňu ku ktorému sa zostavuje účtovná závierka reálnou hodnotou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2268"/>
        <w:gridCol w:w="2268"/>
        <w:gridCol w:w="2410"/>
      </w:tblGrid>
      <w:tr w:rsidR="004D6540" w:rsidTr="008320E1">
        <w:trPr>
          <w:cantSplit/>
          <w:trHeight w:val="345"/>
        </w:trPr>
        <w:tc>
          <w:tcPr>
            <w:tcW w:w="297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Zvýšenie/ zníženie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(+/-)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Vplyv ocenenia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výsledok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hospodárenia bežného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241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Vplyv ocenenia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vlastné imanie</w:t>
            </w:r>
          </w:p>
        </w:tc>
      </w:tr>
      <w:tr w:rsidR="004D6540" w:rsidTr="008320E1">
        <w:trPr>
          <w:trHeight w:val="420"/>
        </w:trPr>
        <w:tc>
          <w:tcPr>
            <w:tcW w:w="2977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2268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268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410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4D6540" w:rsidTr="008320E1">
        <w:trPr>
          <w:trHeight w:val="420"/>
        </w:trPr>
        <w:tc>
          <w:tcPr>
            <w:tcW w:w="2977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Majetkové CP na obchodovanie</w:t>
            </w:r>
          </w:p>
        </w:tc>
        <w:tc>
          <w:tcPr>
            <w:tcW w:w="2268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420"/>
        </w:trPr>
        <w:tc>
          <w:tcPr>
            <w:tcW w:w="2977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Dlhové CP na obchodovanie</w:t>
            </w:r>
          </w:p>
        </w:tc>
        <w:tc>
          <w:tcPr>
            <w:tcW w:w="2268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420"/>
        </w:trPr>
        <w:tc>
          <w:tcPr>
            <w:tcW w:w="2977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Emisné kvóty (komodity)</w:t>
            </w:r>
          </w:p>
        </w:tc>
        <w:tc>
          <w:tcPr>
            <w:tcW w:w="2268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420"/>
        </w:trPr>
        <w:tc>
          <w:tcPr>
            <w:tcW w:w="2977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realizovateľné CP</w:t>
            </w:r>
          </w:p>
        </w:tc>
        <w:tc>
          <w:tcPr>
            <w:tcW w:w="2268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420"/>
        </w:trPr>
        <w:tc>
          <w:tcPr>
            <w:tcW w:w="2977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 spolu</w:t>
            </w: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pStyle w:val="TaxEdit"/>
        <w:numPr>
          <w:ilvl w:val="0"/>
          <w:numId w:val="0"/>
        </w:numPr>
        <w:ind w:left="284" w:hanging="284"/>
      </w:pPr>
      <w:r>
        <w:lastRenderedPageBreak/>
        <w:t>Informácie k časti F. písm. zb) o významných položkách časového rozlíšenia</w:t>
      </w:r>
    </w:p>
    <w:p w:rsidR="004D6540" w:rsidRDefault="004D6540" w:rsidP="004D6540">
      <w:pPr>
        <w:pStyle w:val="TaxEdit"/>
        <w:numPr>
          <w:ilvl w:val="0"/>
          <w:numId w:val="0"/>
        </w:numPr>
        <w:ind w:left="284" w:hanging="284"/>
      </w:pPr>
      <w:r>
        <w:t>na strane aktív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2977"/>
        <w:gridCol w:w="2835"/>
      </w:tblGrid>
      <w:tr w:rsidR="004D6540" w:rsidTr="008320E1">
        <w:trPr>
          <w:cantSplit/>
          <w:trHeight w:val="345"/>
        </w:trPr>
        <w:tc>
          <w:tcPr>
            <w:tcW w:w="411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Opis položky časového rozlíšenia</w:t>
            </w:r>
          </w:p>
        </w:tc>
        <w:tc>
          <w:tcPr>
            <w:tcW w:w="297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4D6540" w:rsidTr="008320E1">
        <w:trPr>
          <w:trHeight w:val="420"/>
        </w:trPr>
        <w:tc>
          <w:tcPr>
            <w:tcW w:w="4111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Náklady budúcich období dlhodobé, z toho:</w:t>
            </w:r>
          </w:p>
        </w:tc>
        <w:tc>
          <w:tcPr>
            <w:tcW w:w="2977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420"/>
        </w:trPr>
        <w:tc>
          <w:tcPr>
            <w:tcW w:w="4111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420"/>
        </w:trPr>
        <w:tc>
          <w:tcPr>
            <w:tcW w:w="4111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420"/>
        </w:trPr>
        <w:tc>
          <w:tcPr>
            <w:tcW w:w="4111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Náklady budúcich období krátkodobé, z toho:</w:t>
            </w:r>
          </w:p>
        </w:tc>
        <w:tc>
          <w:tcPr>
            <w:tcW w:w="2977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420"/>
        </w:trPr>
        <w:tc>
          <w:tcPr>
            <w:tcW w:w="4111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420"/>
        </w:trPr>
        <w:tc>
          <w:tcPr>
            <w:tcW w:w="4111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420"/>
        </w:trPr>
        <w:tc>
          <w:tcPr>
            <w:tcW w:w="4111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Príjmy budúcich období dlhodobé, z toho:</w:t>
            </w:r>
          </w:p>
        </w:tc>
        <w:tc>
          <w:tcPr>
            <w:tcW w:w="2977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420"/>
        </w:trPr>
        <w:tc>
          <w:tcPr>
            <w:tcW w:w="4111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420"/>
        </w:trPr>
        <w:tc>
          <w:tcPr>
            <w:tcW w:w="4111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420"/>
        </w:trPr>
        <w:tc>
          <w:tcPr>
            <w:tcW w:w="4111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Príjmy budúcich období krátkodobé, z toho:</w:t>
            </w:r>
          </w:p>
        </w:tc>
        <w:tc>
          <w:tcPr>
            <w:tcW w:w="2977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420"/>
        </w:trPr>
        <w:tc>
          <w:tcPr>
            <w:tcW w:w="4111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420"/>
        </w:trPr>
        <w:tc>
          <w:tcPr>
            <w:tcW w:w="4111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pStyle w:val="TaxEdit"/>
        <w:numPr>
          <w:ilvl w:val="0"/>
          <w:numId w:val="0"/>
        </w:numPr>
        <w:ind w:left="284" w:hanging="284"/>
      </w:pPr>
      <w:r>
        <w:t>Informácie k časti F. písm. zc) o majetku prenajatom formou finančného prenájmu</w:t>
      </w:r>
    </w:p>
    <w:p w:rsidR="004D6540" w:rsidRDefault="004D6540" w:rsidP="004D6540">
      <w:pPr>
        <w:pStyle w:val="TaxEdit"/>
        <w:numPr>
          <w:ilvl w:val="0"/>
          <w:numId w:val="0"/>
        </w:numPr>
        <w:ind w:left="284"/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348"/>
        <w:gridCol w:w="1275"/>
        <w:gridCol w:w="1276"/>
        <w:gridCol w:w="1276"/>
        <w:gridCol w:w="1276"/>
        <w:gridCol w:w="1417"/>
      </w:tblGrid>
      <w:tr w:rsidR="004D6540" w:rsidTr="008320E1">
        <w:trPr>
          <w:cantSplit/>
          <w:trHeight w:val="345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8320E1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</w:t>
            </w:r>
          </w:p>
          <w:p w:rsidR="004D6540" w:rsidRDefault="004D6540" w:rsidP="008320E1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8320E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4D6540" w:rsidTr="008320E1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:rsidR="004D6540" w:rsidRDefault="004D6540" w:rsidP="008320E1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899" w:type="dxa"/>
            <w:gridSpan w:val="3"/>
            <w:shd w:val="clear" w:color="auto" w:fill="FFFFFF"/>
            <w:vAlign w:val="center"/>
          </w:tcPr>
          <w:p w:rsidR="004D6540" w:rsidRDefault="004D6540" w:rsidP="008320E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  <w:tc>
          <w:tcPr>
            <w:tcW w:w="3969" w:type="dxa"/>
            <w:gridSpan w:val="3"/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</w:tr>
      <w:tr w:rsidR="004D6540" w:rsidTr="008320E1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:rsidR="004D6540" w:rsidRDefault="004D6540" w:rsidP="008320E1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348" w:type="dxa"/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jedného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vrátane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4D6540" w:rsidRDefault="004D6540" w:rsidP="008320E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 jedného</w:t>
            </w:r>
          </w:p>
          <w:p w:rsidR="004D6540" w:rsidRDefault="004D6540" w:rsidP="008320E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do piatich</w:t>
            </w:r>
          </w:p>
          <w:p w:rsidR="004D6540" w:rsidRDefault="004D6540" w:rsidP="008320E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 vrátane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D6540" w:rsidRDefault="004D6540" w:rsidP="008320E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viac ako päť</w:t>
            </w:r>
          </w:p>
          <w:p w:rsidR="004D6540" w:rsidRDefault="004D6540" w:rsidP="008320E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D6540" w:rsidRDefault="004D6540" w:rsidP="008320E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jedného</w:t>
            </w:r>
          </w:p>
          <w:p w:rsidR="004D6540" w:rsidRDefault="004D6540" w:rsidP="008320E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vrátane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 jedného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do piatich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 vrátane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viac ako päť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</w:t>
            </w:r>
          </w:p>
        </w:tc>
      </w:tr>
      <w:tr w:rsidR="004D6540" w:rsidTr="008320E1">
        <w:trPr>
          <w:trHeight w:val="420"/>
        </w:trPr>
        <w:tc>
          <w:tcPr>
            <w:tcW w:w="2055" w:type="dxa"/>
            <w:vAlign w:val="center"/>
          </w:tcPr>
          <w:p w:rsidR="004D6540" w:rsidRDefault="004D6540" w:rsidP="008320E1">
            <w:pPr>
              <w:pStyle w:val="Nadpis1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348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276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417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4D6540" w:rsidTr="008320E1">
        <w:trPr>
          <w:trHeight w:val="420"/>
        </w:trPr>
        <w:tc>
          <w:tcPr>
            <w:tcW w:w="2055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Istina</w:t>
            </w:r>
          </w:p>
        </w:tc>
        <w:tc>
          <w:tcPr>
            <w:tcW w:w="1348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420"/>
        </w:trPr>
        <w:tc>
          <w:tcPr>
            <w:tcW w:w="2055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Finančný výnos</w:t>
            </w:r>
          </w:p>
        </w:tc>
        <w:tc>
          <w:tcPr>
            <w:tcW w:w="1348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pStyle w:val="TaxEdit"/>
        <w:numPr>
          <w:ilvl w:val="0"/>
          <w:numId w:val="0"/>
        </w:numPr>
        <w:ind w:left="284"/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br w:type="page"/>
      </w:r>
    </w:p>
    <w:p w:rsidR="004D6540" w:rsidRDefault="004D6540" w:rsidP="004D6540">
      <w:pPr>
        <w:pStyle w:val="TaxEdit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G. INFORMÁCIE O ÚDAJOCH NA STRANE PASÍV SÚVAHY</w:t>
      </w:r>
    </w:p>
    <w:p w:rsidR="004D6540" w:rsidRDefault="004D6540" w:rsidP="004D6540">
      <w:pPr>
        <w:pStyle w:val="TaxEdit"/>
        <w:numPr>
          <w:ilvl w:val="0"/>
          <w:numId w:val="0"/>
        </w:numPr>
      </w:pPr>
      <w:r>
        <w:t>Informácie k časti G. písm. a) o rozdelení účtovného zisku alebo o vysporiadaní účtovnej straty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4D6540" w:rsidTr="008320E1"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4D6540" w:rsidTr="008320E1">
        <w:trPr>
          <w:trHeight w:val="423"/>
        </w:trPr>
        <w:tc>
          <w:tcPr>
            <w:tcW w:w="4890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Účtovný zisk</w:t>
            </w:r>
          </w:p>
        </w:tc>
        <w:tc>
          <w:tcPr>
            <w:tcW w:w="496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24572</w:t>
            </w:r>
          </w:p>
        </w:tc>
      </w:tr>
      <w:tr w:rsidR="004D6540" w:rsidTr="008320E1">
        <w:trPr>
          <w:trHeight w:val="503"/>
        </w:trPr>
        <w:tc>
          <w:tcPr>
            <w:tcW w:w="4890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Rozdelenie účtovného zisku</w:t>
            </w:r>
          </w:p>
        </w:tc>
        <w:tc>
          <w:tcPr>
            <w:tcW w:w="496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4D6540" w:rsidTr="008320E1">
        <w:trPr>
          <w:trHeight w:val="503"/>
        </w:trPr>
        <w:tc>
          <w:tcPr>
            <w:tcW w:w="4890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Prídel do zákonného rezervného fondu</w:t>
            </w:r>
          </w:p>
        </w:tc>
        <w:tc>
          <w:tcPr>
            <w:tcW w:w="496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503"/>
        </w:trPr>
        <w:tc>
          <w:tcPr>
            <w:tcW w:w="4890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Prídel do štatutárnych a ostatných fondov</w:t>
            </w:r>
          </w:p>
        </w:tc>
        <w:tc>
          <w:tcPr>
            <w:tcW w:w="496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503"/>
        </w:trPr>
        <w:tc>
          <w:tcPr>
            <w:tcW w:w="4890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Prídel do sociálneho fondu</w:t>
            </w:r>
          </w:p>
        </w:tc>
        <w:tc>
          <w:tcPr>
            <w:tcW w:w="496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503"/>
        </w:trPr>
        <w:tc>
          <w:tcPr>
            <w:tcW w:w="4890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Prídel na zvýšenie základného imania</w:t>
            </w:r>
          </w:p>
        </w:tc>
        <w:tc>
          <w:tcPr>
            <w:tcW w:w="496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503"/>
        </w:trPr>
        <w:tc>
          <w:tcPr>
            <w:tcW w:w="4890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Úhrada straty minulých období</w:t>
            </w:r>
          </w:p>
        </w:tc>
        <w:tc>
          <w:tcPr>
            <w:tcW w:w="496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503"/>
        </w:trPr>
        <w:tc>
          <w:tcPr>
            <w:tcW w:w="4890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Prevod do nerozdeleného zisku minulých rokov</w:t>
            </w:r>
          </w:p>
        </w:tc>
        <w:tc>
          <w:tcPr>
            <w:tcW w:w="496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2572</w:t>
            </w:r>
          </w:p>
        </w:tc>
      </w:tr>
      <w:tr w:rsidR="004D6540" w:rsidTr="008320E1">
        <w:trPr>
          <w:trHeight w:val="503"/>
        </w:trPr>
        <w:tc>
          <w:tcPr>
            <w:tcW w:w="4890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Rozdelenie podielu na zisku spoločníkom, členom</w:t>
            </w:r>
          </w:p>
        </w:tc>
        <w:tc>
          <w:tcPr>
            <w:tcW w:w="496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22000</w:t>
            </w:r>
          </w:p>
        </w:tc>
      </w:tr>
      <w:tr w:rsidR="004D6540" w:rsidTr="008320E1">
        <w:trPr>
          <w:trHeight w:val="503"/>
        </w:trPr>
        <w:tc>
          <w:tcPr>
            <w:tcW w:w="4890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496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24572</w:t>
            </w:r>
          </w:p>
        </w:tc>
      </w:tr>
    </w:tbl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4D6540" w:rsidTr="008320E1"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4D6540" w:rsidTr="008320E1">
        <w:trPr>
          <w:trHeight w:val="423"/>
        </w:trPr>
        <w:tc>
          <w:tcPr>
            <w:tcW w:w="4890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Účtovná strata</w:t>
            </w:r>
          </w:p>
        </w:tc>
        <w:tc>
          <w:tcPr>
            <w:tcW w:w="496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503"/>
        </w:trPr>
        <w:tc>
          <w:tcPr>
            <w:tcW w:w="4890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Vysporiadanie účtovnej straty</w:t>
            </w:r>
          </w:p>
        </w:tc>
        <w:tc>
          <w:tcPr>
            <w:tcW w:w="496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4D6540" w:rsidTr="008320E1">
        <w:trPr>
          <w:trHeight w:val="503"/>
        </w:trPr>
        <w:tc>
          <w:tcPr>
            <w:tcW w:w="4890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 zákonného rezervného fondu</w:t>
            </w:r>
          </w:p>
        </w:tc>
        <w:tc>
          <w:tcPr>
            <w:tcW w:w="496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503"/>
        </w:trPr>
        <w:tc>
          <w:tcPr>
            <w:tcW w:w="4890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 štatutárnych a ostatných fondov</w:t>
            </w:r>
          </w:p>
        </w:tc>
        <w:tc>
          <w:tcPr>
            <w:tcW w:w="496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503"/>
        </w:trPr>
        <w:tc>
          <w:tcPr>
            <w:tcW w:w="4890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nerozdeleného zisku minulých rokov</w:t>
            </w:r>
          </w:p>
        </w:tc>
        <w:tc>
          <w:tcPr>
            <w:tcW w:w="496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503"/>
        </w:trPr>
        <w:tc>
          <w:tcPr>
            <w:tcW w:w="4890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Úhrada straty spoločníkmi</w:t>
            </w:r>
          </w:p>
        </w:tc>
        <w:tc>
          <w:tcPr>
            <w:tcW w:w="496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503"/>
        </w:trPr>
        <w:tc>
          <w:tcPr>
            <w:tcW w:w="4890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Prevod do neuhradenej straty minulých rokov</w:t>
            </w:r>
          </w:p>
        </w:tc>
        <w:tc>
          <w:tcPr>
            <w:tcW w:w="496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503"/>
        </w:trPr>
        <w:tc>
          <w:tcPr>
            <w:tcW w:w="4890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496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lastRenderedPageBreak/>
              <w:t>Spolu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pStyle w:val="TaxEdit"/>
        <w:numPr>
          <w:ilvl w:val="0"/>
          <w:numId w:val="0"/>
        </w:numPr>
      </w:pPr>
      <w:r>
        <w:t>Informácie k časti G. písm. b) o rezervách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560"/>
        <w:gridCol w:w="1559"/>
        <w:gridCol w:w="1559"/>
        <w:gridCol w:w="1701"/>
      </w:tblGrid>
      <w:tr w:rsidR="004D6540" w:rsidTr="008320E1">
        <w:trPr>
          <w:cantSplit/>
          <w:trHeight w:val="340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7796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4D6540" w:rsidTr="008320E1">
        <w:trPr>
          <w:cantSplit/>
          <w:trHeight w:val="340"/>
        </w:trPr>
        <w:tc>
          <w:tcPr>
            <w:tcW w:w="2127" w:type="dxa"/>
            <w:vMerge/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4D6540" w:rsidTr="008320E1">
        <w:trPr>
          <w:trHeight w:val="340"/>
        </w:trPr>
        <w:tc>
          <w:tcPr>
            <w:tcW w:w="2127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560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4D6540" w:rsidTr="008320E1">
        <w:trPr>
          <w:trHeight w:val="340"/>
        </w:trPr>
        <w:tc>
          <w:tcPr>
            <w:tcW w:w="2127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rezervy, z toho:</w:t>
            </w:r>
          </w:p>
        </w:tc>
        <w:tc>
          <w:tcPr>
            <w:tcW w:w="1417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340"/>
        </w:trPr>
        <w:tc>
          <w:tcPr>
            <w:tcW w:w="2127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340"/>
        </w:trPr>
        <w:tc>
          <w:tcPr>
            <w:tcW w:w="2127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340"/>
        </w:trPr>
        <w:tc>
          <w:tcPr>
            <w:tcW w:w="2127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340"/>
        </w:trPr>
        <w:tc>
          <w:tcPr>
            <w:tcW w:w="2127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340"/>
        </w:trPr>
        <w:tc>
          <w:tcPr>
            <w:tcW w:w="2127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340"/>
        </w:trPr>
        <w:tc>
          <w:tcPr>
            <w:tcW w:w="2127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rezervy, z toho:</w:t>
            </w:r>
          </w:p>
        </w:tc>
        <w:tc>
          <w:tcPr>
            <w:tcW w:w="1417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340"/>
        </w:trPr>
        <w:tc>
          <w:tcPr>
            <w:tcW w:w="2127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Nečerpaná dovolenka</w:t>
            </w:r>
          </w:p>
        </w:tc>
        <w:tc>
          <w:tcPr>
            <w:tcW w:w="1417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1567</w:t>
            </w:r>
          </w:p>
        </w:tc>
        <w:tc>
          <w:tcPr>
            <w:tcW w:w="1560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1497</w:t>
            </w:r>
          </w:p>
        </w:tc>
        <w:tc>
          <w:tcPr>
            <w:tcW w:w="1559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1519</w:t>
            </w:r>
          </w:p>
        </w:tc>
        <w:tc>
          <w:tcPr>
            <w:tcW w:w="1559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48</w:t>
            </w:r>
          </w:p>
        </w:tc>
        <w:tc>
          <w:tcPr>
            <w:tcW w:w="170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1497</w:t>
            </w:r>
          </w:p>
        </w:tc>
      </w:tr>
      <w:tr w:rsidR="004D6540" w:rsidTr="008320E1">
        <w:trPr>
          <w:trHeight w:val="340"/>
        </w:trPr>
        <w:tc>
          <w:tcPr>
            <w:tcW w:w="2127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340"/>
        </w:trPr>
        <w:tc>
          <w:tcPr>
            <w:tcW w:w="2127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340"/>
        </w:trPr>
        <w:tc>
          <w:tcPr>
            <w:tcW w:w="2127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340"/>
        </w:trPr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rPr>
          <w:rFonts w:ascii="Arial" w:hAnsi="Arial" w:cs="Arial"/>
          <w:sz w:val="22"/>
          <w:szCs w:val="22"/>
        </w:rPr>
      </w:pPr>
    </w:p>
    <w:p w:rsidR="004D6540" w:rsidRDefault="004D6540" w:rsidP="004D654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tbl>
      <w:tblPr>
        <w:tblW w:w="9923" w:type="dxa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560"/>
        <w:gridCol w:w="1559"/>
        <w:gridCol w:w="1559"/>
        <w:gridCol w:w="1701"/>
      </w:tblGrid>
      <w:tr w:rsidR="004D6540" w:rsidTr="004D6540">
        <w:trPr>
          <w:cantSplit/>
          <w:trHeight w:val="340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7796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4D6540" w:rsidTr="004D6540">
        <w:trPr>
          <w:cantSplit/>
          <w:trHeight w:val="340"/>
        </w:trPr>
        <w:tc>
          <w:tcPr>
            <w:tcW w:w="2127" w:type="dxa"/>
            <w:vMerge/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4D6540" w:rsidTr="004D6540">
        <w:trPr>
          <w:trHeight w:val="340"/>
        </w:trPr>
        <w:tc>
          <w:tcPr>
            <w:tcW w:w="2127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560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4D6540" w:rsidTr="004D6540">
        <w:trPr>
          <w:trHeight w:val="340"/>
        </w:trPr>
        <w:tc>
          <w:tcPr>
            <w:tcW w:w="2127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rezervy, z toho:</w:t>
            </w:r>
          </w:p>
        </w:tc>
        <w:tc>
          <w:tcPr>
            <w:tcW w:w="1417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4D6540">
        <w:trPr>
          <w:trHeight w:val="340"/>
        </w:trPr>
        <w:tc>
          <w:tcPr>
            <w:tcW w:w="2127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4D6540">
        <w:trPr>
          <w:trHeight w:val="340"/>
        </w:trPr>
        <w:tc>
          <w:tcPr>
            <w:tcW w:w="2127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4D6540">
        <w:trPr>
          <w:trHeight w:val="340"/>
        </w:trPr>
        <w:tc>
          <w:tcPr>
            <w:tcW w:w="2127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4D6540">
        <w:trPr>
          <w:trHeight w:val="340"/>
        </w:trPr>
        <w:tc>
          <w:tcPr>
            <w:tcW w:w="2127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4D6540">
        <w:trPr>
          <w:trHeight w:val="340"/>
        </w:trPr>
        <w:tc>
          <w:tcPr>
            <w:tcW w:w="2127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4D6540">
        <w:trPr>
          <w:trHeight w:val="340"/>
        </w:trPr>
        <w:tc>
          <w:tcPr>
            <w:tcW w:w="2127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rezervy, z toho:</w:t>
            </w:r>
          </w:p>
        </w:tc>
        <w:tc>
          <w:tcPr>
            <w:tcW w:w="1417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4D6540">
        <w:trPr>
          <w:trHeight w:val="340"/>
        </w:trPr>
        <w:tc>
          <w:tcPr>
            <w:tcW w:w="2127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Nečerpaná dovolenka</w:t>
            </w:r>
          </w:p>
        </w:tc>
        <w:tc>
          <w:tcPr>
            <w:tcW w:w="1417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999</w:t>
            </w:r>
          </w:p>
        </w:tc>
        <w:tc>
          <w:tcPr>
            <w:tcW w:w="1560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1574</w:t>
            </w:r>
          </w:p>
        </w:tc>
        <w:tc>
          <w:tcPr>
            <w:tcW w:w="1559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1006</w:t>
            </w:r>
          </w:p>
        </w:tc>
        <w:tc>
          <w:tcPr>
            <w:tcW w:w="1559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1567</w:t>
            </w:r>
          </w:p>
        </w:tc>
      </w:tr>
      <w:tr w:rsidR="004D6540" w:rsidTr="004D6540">
        <w:trPr>
          <w:trHeight w:val="340"/>
        </w:trPr>
        <w:tc>
          <w:tcPr>
            <w:tcW w:w="2127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4D6540">
        <w:trPr>
          <w:trHeight w:val="340"/>
        </w:trPr>
        <w:tc>
          <w:tcPr>
            <w:tcW w:w="2127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pStyle w:val="TaxEdit"/>
        <w:numPr>
          <w:ilvl w:val="0"/>
          <w:numId w:val="0"/>
        </w:numPr>
      </w:pPr>
      <w:r>
        <w:rPr>
          <w:rFonts w:ascii="Arial Narrow" w:hAnsi="Arial Narrow" w:cs="Arial Narrow"/>
          <w:sz w:val="18"/>
          <w:szCs w:val="18"/>
        </w:rPr>
        <w:br w:type="page"/>
      </w:r>
      <w:r>
        <w:lastRenderedPageBreak/>
        <w:t>Informácie k časti G. písm. c) a d) o záväzkoch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4D6540" w:rsidTr="008320E1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4D6540" w:rsidTr="008320E1">
        <w:trPr>
          <w:trHeight w:val="423"/>
        </w:trPr>
        <w:tc>
          <w:tcPr>
            <w:tcW w:w="3472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po lehote splatnosti</w:t>
            </w:r>
          </w:p>
        </w:tc>
        <w:tc>
          <w:tcPr>
            <w:tcW w:w="3119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17178</w:t>
            </w:r>
          </w:p>
        </w:tc>
        <w:tc>
          <w:tcPr>
            <w:tcW w:w="3260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8407</w:t>
            </w:r>
          </w:p>
        </w:tc>
      </w:tr>
      <w:tr w:rsidR="004D6540" w:rsidTr="008320E1">
        <w:trPr>
          <w:trHeight w:val="423"/>
        </w:trPr>
        <w:tc>
          <w:tcPr>
            <w:tcW w:w="3472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so zostatkovou dobou splatnosti</w:t>
            </w:r>
          </w:p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jedného roka vrátane</w:t>
            </w:r>
          </w:p>
        </w:tc>
        <w:tc>
          <w:tcPr>
            <w:tcW w:w="3119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17178</w:t>
            </w:r>
          </w:p>
        </w:tc>
        <w:tc>
          <w:tcPr>
            <w:tcW w:w="3260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8023</w:t>
            </w:r>
          </w:p>
        </w:tc>
      </w:tr>
      <w:tr w:rsidR="004D6540" w:rsidTr="008320E1">
        <w:trPr>
          <w:trHeight w:val="423"/>
        </w:trPr>
        <w:tc>
          <w:tcPr>
            <w:tcW w:w="3472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v lehote splatnosti</w:t>
            </w:r>
          </w:p>
        </w:tc>
        <w:tc>
          <w:tcPr>
            <w:tcW w:w="3119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81384</w:t>
            </w:r>
          </w:p>
        </w:tc>
        <w:tc>
          <w:tcPr>
            <w:tcW w:w="3260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503"/>
        </w:trPr>
        <w:tc>
          <w:tcPr>
            <w:tcW w:w="3472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3119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98562</w:t>
            </w:r>
          </w:p>
        </w:tc>
        <w:tc>
          <w:tcPr>
            <w:tcW w:w="3260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8407</w:t>
            </w:r>
          </w:p>
        </w:tc>
      </w:tr>
      <w:tr w:rsidR="004D6540" w:rsidTr="008320E1">
        <w:trPr>
          <w:trHeight w:val="503"/>
        </w:trPr>
        <w:tc>
          <w:tcPr>
            <w:tcW w:w="3472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so zostatkovou dobou splatnosti</w:t>
            </w:r>
          </w:p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jeden rok až päť rokov</w:t>
            </w:r>
          </w:p>
        </w:tc>
        <w:tc>
          <w:tcPr>
            <w:tcW w:w="3119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384</w:t>
            </w:r>
          </w:p>
        </w:tc>
      </w:tr>
      <w:tr w:rsidR="004D6540" w:rsidTr="008320E1">
        <w:trPr>
          <w:trHeight w:val="503"/>
        </w:trPr>
        <w:tc>
          <w:tcPr>
            <w:tcW w:w="3472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so zostatkovou dobou splatnosti</w:t>
            </w:r>
          </w:p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nad päť rokov</w:t>
            </w:r>
          </w:p>
        </w:tc>
        <w:tc>
          <w:tcPr>
            <w:tcW w:w="3119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384</w:t>
            </w:r>
          </w:p>
        </w:tc>
      </w:tr>
    </w:tbl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pStyle w:val="TaxEdit"/>
        <w:numPr>
          <w:ilvl w:val="0"/>
          <w:numId w:val="0"/>
        </w:numPr>
      </w:pPr>
      <w:r>
        <w:t>Informácie k časti F. písm. v) a časti G. písm. f) o odloženej daňovej pohľadávke alebo o odloženom daňovom záväzku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4D6540" w:rsidTr="008320E1">
        <w:trPr>
          <w:trHeight w:val="397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4D6540" w:rsidTr="008320E1">
        <w:trPr>
          <w:trHeight w:val="397"/>
        </w:trPr>
        <w:tc>
          <w:tcPr>
            <w:tcW w:w="3472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Dočasné rozdiely medzi účtovnou hodnotou</w:t>
            </w:r>
          </w:p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majetku a daňovou základňou, z toho:</w:t>
            </w:r>
          </w:p>
        </w:tc>
        <w:tc>
          <w:tcPr>
            <w:tcW w:w="3119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397"/>
        </w:trPr>
        <w:tc>
          <w:tcPr>
            <w:tcW w:w="3472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odpočítateľné</w:t>
            </w:r>
          </w:p>
        </w:tc>
        <w:tc>
          <w:tcPr>
            <w:tcW w:w="3119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397"/>
        </w:trPr>
        <w:tc>
          <w:tcPr>
            <w:tcW w:w="3472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zdaniteľné</w:t>
            </w:r>
          </w:p>
        </w:tc>
        <w:tc>
          <w:tcPr>
            <w:tcW w:w="3119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397"/>
        </w:trPr>
        <w:tc>
          <w:tcPr>
            <w:tcW w:w="3472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Dočasné rozdiely medzi účtovnou hodnotou</w:t>
            </w:r>
          </w:p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záväzkov a daňovou základňou, z toho:</w:t>
            </w:r>
          </w:p>
        </w:tc>
        <w:tc>
          <w:tcPr>
            <w:tcW w:w="3119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397"/>
        </w:trPr>
        <w:tc>
          <w:tcPr>
            <w:tcW w:w="3472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odpočítateľné</w:t>
            </w:r>
          </w:p>
        </w:tc>
        <w:tc>
          <w:tcPr>
            <w:tcW w:w="3119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397"/>
        </w:trPr>
        <w:tc>
          <w:tcPr>
            <w:tcW w:w="3472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zdaniteľné</w:t>
            </w:r>
          </w:p>
        </w:tc>
        <w:tc>
          <w:tcPr>
            <w:tcW w:w="3119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397"/>
        </w:trPr>
        <w:tc>
          <w:tcPr>
            <w:tcW w:w="3472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Možnosť umorovať daňovú stratu</w:t>
            </w:r>
          </w:p>
          <w:p w:rsidR="004D6540" w:rsidRDefault="004D6540" w:rsidP="008320E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budúcnosti</w:t>
            </w:r>
          </w:p>
        </w:tc>
        <w:tc>
          <w:tcPr>
            <w:tcW w:w="3119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397"/>
        </w:trPr>
        <w:tc>
          <w:tcPr>
            <w:tcW w:w="3472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Možnosť previesť nevyužité daňové</w:t>
            </w:r>
          </w:p>
          <w:p w:rsidR="004D6540" w:rsidRDefault="004D6540" w:rsidP="008320E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odpočty</w:t>
            </w:r>
          </w:p>
        </w:tc>
        <w:tc>
          <w:tcPr>
            <w:tcW w:w="3119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397"/>
        </w:trPr>
        <w:tc>
          <w:tcPr>
            <w:tcW w:w="3472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Sadzba dane z príjmov (v %)</w:t>
            </w:r>
          </w:p>
        </w:tc>
        <w:tc>
          <w:tcPr>
            <w:tcW w:w="3119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397"/>
        </w:trPr>
        <w:tc>
          <w:tcPr>
            <w:tcW w:w="3472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Odložená daňová pohľadávka</w:t>
            </w:r>
          </w:p>
        </w:tc>
        <w:tc>
          <w:tcPr>
            <w:tcW w:w="3119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397"/>
        </w:trPr>
        <w:tc>
          <w:tcPr>
            <w:tcW w:w="3472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Uplatnená daňová pohľadávka</w:t>
            </w:r>
          </w:p>
        </w:tc>
        <w:tc>
          <w:tcPr>
            <w:tcW w:w="3119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397"/>
        </w:trPr>
        <w:tc>
          <w:tcPr>
            <w:tcW w:w="3472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Zaúčtovaná ako zníženie nákladov</w:t>
            </w:r>
          </w:p>
        </w:tc>
        <w:tc>
          <w:tcPr>
            <w:tcW w:w="3119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397"/>
        </w:trPr>
        <w:tc>
          <w:tcPr>
            <w:tcW w:w="3472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Zaúčtovaná do vlastného imania</w:t>
            </w:r>
          </w:p>
        </w:tc>
        <w:tc>
          <w:tcPr>
            <w:tcW w:w="3119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397"/>
        </w:trPr>
        <w:tc>
          <w:tcPr>
            <w:tcW w:w="3472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Odložený daňový záväzok</w:t>
            </w:r>
          </w:p>
        </w:tc>
        <w:tc>
          <w:tcPr>
            <w:tcW w:w="3119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397"/>
        </w:trPr>
        <w:tc>
          <w:tcPr>
            <w:tcW w:w="3472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odloženého daňového záväzku</w:t>
            </w:r>
          </w:p>
        </w:tc>
        <w:tc>
          <w:tcPr>
            <w:tcW w:w="3119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397"/>
        </w:trPr>
        <w:tc>
          <w:tcPr>
            <w:tcW w:w="3472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Zaúčtovaná ako náklad</w:t>
            </w:r>
          </w:p>
        </w:tc>
        <w:tc>
          <w:tcPr>
            <w:tcW w:w="3119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397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Zaúčtovaná do vlastného imania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pStyle w:val="TaxEdit"/>
        <w:numPr>
          <w:ilvl w:val="0"/>
          <w:numId w:val="0"/>
        </w:numPr>
        <w:ind w:left="284" w:hanging="284"/>
      </w:pPr>
      <w:r>
        <w:rPr>
          <w:rFonts w:ascii="Arial Narrow" w:hAnsi="Arial Narrow" w:cs="Arial Narrow"/>
          <w:sz w:val="18"/>
          <w:szCs w:val="18"/>
        </w:rPr>
        <w:br w:type="page"/>
      </w:r>
      <w:r>
        <w:lastRenderedPageBreak/>
        <w:t>Informácie k časti G. písm. g) o záväzkoch zo sociálneho fondu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4D6540" w:rsidTr="008320E1">
        <w:trPr>
          <w:trHeight w:val="397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4D6540" w:rsidTr="008320E1">
        <w:trPr>
          <w:trHeight w:val="397"/>
        </w:trPr>
        <w:tc>
          <w:tcPr>
            <w:tcW w:w="3472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Začiatočný stav sociálneho fondu</w:t>
            </w:r>
          </w:p>
        </w:tc>
        <w:tc>
          <w:tcPr>
            <w:tcW w:w="3119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397"/>
        </w:trPr>
        <w:tc>
          <w:tcPr>
            <w:tcW w:w="3472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Tvorba sociálneho fondu na ťarchu nákladov</w:t>
            </w:r>
          </w:p>
        </w:tc>
        <w:tc>
          <w:tcPr>
            <w:tcW w:w="3119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397"/>
        </w:trPr>
        <w:tc>
          <w:tcPr>
            <w:tcW w:w="3472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Tvorba sociálneho fondu zo zisku</w:t>
            </w:r>
          </w:p>
        </w:tc>
        <w:tc>
          <w:tcPr>
            <w:tcW w:w="3119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397"/>
        </w:trPr>
        <w:tc>
          <w:tcPr>
            <w:tcW w:w="3472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Ostatná tvorba sociálneho fondu</w:t>
            </w:r>
          </w:p>
        </w:tc>
        <w:tc>
          <w:tcPr>
            <w:tcW w:w="3119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397"/>
        </w:trPr>
        <w:tc>
          <w:tcPr>
            <w:tcW w:w="3472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 sociálneho fondu spolu</w:t>
            </w:r>
          </w:p>
        </w:tc>
        <w:tc>
          <w:tcPr>
            <w:tcW w:w="3119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397"/>
        </w:trPr>
        <w:tc>
          <w:tcPr>
            <w:tcW w:w="3472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Čerpanie sociálneho fondu</w:t>
            </w:r>
          </w:p>
        </w:tc>
        <w:tc>
          <w:tcPr>
            <w:tcW w:w="3119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397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pStyle w:val="TaxEdit"/>
        <w:numPr>
          <w:ilvl w:val="0"/>
          <w:numId w:val="0"/>
        </w:numPr>
        <w:ind w:left="284"/>
      </w:pPr>
    </w:p>
    <w:p w:rsidR="004D6540" w:rsidRDefault="004D6540" w:rsidP="004D6540">
      <w:pPr>
        <w:pStyle w:val="TaxEdit"/>
        <w:numPr>
          <w:ilvl w:val="0"/>
          <w:numId w:val="0"/>
        </w:numPr>
        <w:ind w:left="284"/>
      </w:pPr>
    </w:p>
    <w:p w:rsidR="004D6540" w:rsidRDefault="004D6540" w:rsidP="004D6540">
      <w:pPr>
        <w:pStyle w:val="TaxEdit"/>
        <w:numPr>
          <w:ilvl w:val="0"/>
          <w:numId w:val="0"/>
        </w:numPr>
        <w:ind w:left="284" w:hanging="284"/>
      </w:pPr>
      <w:r>
        <w:t>Informácie k časti G. písm. h) o vydaných dlhopisoch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9"/>
        <w:gridCol w:w="1417"/>
        <w:gridCol w:w="1559"/>
        <w:gridCol w:w="1560"/>
        <w:gridCol w:w="1417"/>
        <w:gridCol w:w="1701"/>
      </w:tblGrid>
      <w:tr w:rsidR="004D6540" w:rsidTr="008320E1">
        <w:trPr>
          <w:trHeight w:val="397"/>
        </w:trPr>
        <w:tc>
          <w:tcPr>
            <w:tcW w:w="226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8320E1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vydaného</w:t>
            </w:r>
          </w:p>
          <w:p w:rsidR="004D6540" w:rsidRDefault="004D6540" w:rsidP="008320E1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dlhopisu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Menovitá hodnota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8320E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Počet</w:t>
            </w:r>
          </w:p>
        </w:tc>
        <w:tc>
          <w:tcPr>
            <w:tcW w:w="15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8320E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Emisný kurz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8320E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Úrok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</w:tr>
      <w:tr w:rsidR="004D6540" w:rsidTr="008320E1">
        <w:trPr>
          <w:trHeight w:val="397"/>
        </w:trPr>
        <w:tc>
          <w:tcPr>
            <w:tcW w:w="2269" w:type="dxa"/>
            <w:vAlign w:val="center"/>
          </w:tcPr>
          <w:p w:rsidR="004D6540" w:rsidRDefault="004D6540" w:rsidP="008320E1">
            <w:pPr>
              <w:pStyle w:val="Nadpis1"/>
            </w:pPr>
          </w:p>
        </w:tc>
        <w:tc>
          <w:tcPr>
            <w:tcW w:w="1417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397"/>
        </w:trPr>
        <w:tc>
          <w:tcPr>
            <w:tcW w:w="2269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397"/>
        </w:trPr>
        <w:tc>
          <w:tcPr>
            <w:tcW w:w="2269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397"/>
        </w:trPr>
        <w:tc>
          <w:tcPr>
            <w:tcW w:w="2269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pStyle w:val="TaxEdit"/>
        <w:numPr>
          <w:ilvl w:val="0"/>
          <w:numId w:val="0"/>
        </w:numPr>
      </w:pPr>
      <w:r>
        <w:t>Informácie k časti G. písm. i) o bankových úveroch, pôžičkách a krátkodobých finančných výpomociach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1134"/>
        <w:gridCol w:w="1134"/>
        <w:gridCol w:w="1134"/>
        <w:gridCol w:w="1843"/>
        <w:gridCol w:w="1701"/>
      </w:tblGrid>
      <w:tr w:rsidR="004D6540" w:rsidTr="008320E1">
        <w:trPr>
          <w:cantSplit/>
          <w:trHeight w:val="345"/>
        </w:trPr>
        <w:tc>
          <w:tcPr>
            <w:tcW w:w="297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8320E1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Mena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8320E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Úrok</w:t>
            </w:r>
          </w:p>
          <w:p w:rsidR="004D6540" w:rsidRDefault="004D6540" w:rsidP="008320E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p. a.</w:t>
            </w:r>
          </w:p>
          <w:p w:rsidR="004D6540" w:rsidRDefault="004D6540" w:rsidP="008320E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8320E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Dátum</w:t>
            </w:r>
          </w:p>
          <w:p w:rsidR="004D6540" w:rsidRDefault="004D6540" w:rsidP="008320E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splatnosti</w:t>
            </w:r>
          </w:p>
        </w:tc>
        <w:tc>
          <w:tcPr>
            <w:tcW w:w="184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8320E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</w:t>
            </w:r>
          </w:p>
          <w:p w:rsidR="004D6540" w:rsidRDefault="004D6540" w:rsidP="008320E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príslušnej mene</w:t>
            </w:r>
          </w:p>
          <w:p w:rsidR="004D6540" w:rsidRDefault="004D6540" w:rsidP="008320E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</w:t>
            </w:r>
          </w:p>
          <w:p w:rsidR="004D6540" w:rsidRDefault="004D6540" w:rsidP="008320E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príslušnej mene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bezprostredne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4D6540" w:rsidTr="008320E1">
        <w:trPr>
          <w:trHeight w:val="397"/>
        </w:trPr>
        <w:tc>
          <w:tcPr>
            <w:tcW w:w="2977" w:type="dxa"/>
            <w:vAlign w:val="center"/>
          </w:tcPr>
          <w:p w:rsidR="004D6540" w:rsidRDefault="004D6540" w:rsidP="008320E1">
            <w:pPr>
              <w:pStyle w:val="Nadpis1"/>
              <w:jc w:val="center"/>
            </w:pPr>
            <w:r>
              <w:t>a</w:t>
            </w:r>
          </w:p>
        </w:tc>
        <w:tc>
          <w:tcPr>
            <w:tcW w:w="1134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134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134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843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4D6540" w:rsidTr="008320E1">
        <w:trPr>
          <w:trHeight w:val="397"/>
        </w:trPr>
        <w:tc>
          <w:tcPr>
            <w:tcW w:w="9923" w:type="dxa"/>
            <w:gridSpan w:val="6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bankové úvery</w:t>
            </w:r>
          </w:p>
        </w:tc>
      </w:tr>
      <w:tr w:rsidR="004D6540" w:rsidTr="008320E1">
        <w:trPr>
          <w:trHeight w:val="397"/>
        </w:trPr>
        <w:tc>
          <w:tcPr>
            <w:tcW w:w="2977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397"/>
        </w:trPr>
        <w:tc>
          <w:tcPr>
            <w:tcW w:w="2977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397"/>
        </w:trPr>
        <w:tc>
          <w:tcPr>
            <w:tcW w:w="2977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397"/>
        </w:trPr>
        <w:tc>
          <w:tcPr>
            <w:tcW w:w="9923" w:type="dxa"/>
            <w:gridSpan w:val="6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bankové úvery</w:t>
            </w:r>
          </w:p>
        </w:tc>
      </w:tr>
      <w:tr w:rsidR="004D6540" w:rsidTr="008320E1">
        <w:trPr>
          <w:trHeight w:val="397"/>
        </w:trPr>
        <w:tc>
          <w:tcPr>
            <w:tcW w:w="2977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397"/>
        </w:trPr>
        <w:tc>
          <w:tcPr>
            <w:tcW w:w="2977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397"/>
        </w:trPr>
        <w:tc>
          <w:tcPr>
            <w:tcW w:w="2977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rPr>
          <w:rFonts w:ascii="Arial" w:hAnsi="Arial" w:cs="Arial"/>
          <w:sz w:val="22"/>
          <w:szCs w:val="22"/>
        </w:rPr>
      </w:pPr>
    </w:p>
    <w:p w:rsidR="004D6540" w:rsidRDefault="004D6540" w:rsidP="004D654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1134"/>
        <w:gridCol w:w="1134"/>
        <w:gridCol w:w="1134"/>
        <w:gridCol w:w="1843"/>
        <w:gridCol w:w="1701"/>
      </w:tblGrid>
      <w:tr w:rsidR="004D6540" w:rsidTr="008320E1">
        <w:trPr>
          <w:cantSplit/>
          <w:trHeight w:val="345"/>
        </w:trPr>
        <w:tc>
          <w:tcPr>
            <w:tcW w:w="297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8320E1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Mena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8320E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Úrok</w:t>
            </w:r>
          </w:p>
          <w:p w:rsidR="004D6540" w:rsidRDefault="004D6540" w:rsidP="008320E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p. a.</w:t>
            </w:r>
          </w:p>
          <w:p w:rsidR="004D6540" w:rsidRDefault="004D6540" w:rsidP="008320E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8320E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Dátum</w:t>
            </w:r>
          </w:p>
          <w:p w:rsidR="004D6540" w:rsidRDefault="004D6540" w:rsidP="008320E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splatnosti</w:t>
            </w:r>
          </w:p>
        </w:tc>
        <w:tc>
          <w:tcPr>
            <w:tcW w:w="184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8320E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</w:t>
            </w:r>
          </w:p>
          <w:p w:rsidR="004D6540" w:rsidRDefault="004D6540" w:rsidP="008320E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príslušnej mene</w:t>
            </w:r>
          </w:p>
          <w:p w:rsidR="004D6540" w:rsidRDefault="004D6540" w:rsidP="008320E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</w:t>
            </w:r>
          </w:p>
          <w:p w:rsidR="004D6540" w:rsidRDefault="004D6540" w:rsidP="008320E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príslušnej mene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bezprostredne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4D6540" w:rsidTr="008320E1">
        <w:trPr>
          <w:trHeight w:val="397"/>
        </w:trPr>
        <w:tc>
          <w:tcPr>
            <w:tcW w:w="2977" w:type="dxa"/>
            <w:vAlign w:val="center"/>
          </w:tcPr>
          <w:p w:rsidR="004D6540" w:rsidRDefault="004D6540" w:rsidP="008320E1">
            <w:pPr>
              <w:pStyle w:val="Nadpis1"/>
              <w:jc w:val="center"/>
            </w:pPr>
            <w:r>
              <w:t>a</w:t>
            </w:r>
          </w:p>
        </w:tc>
        <w:tc>
          <w:tcPr>
            <w:tcW w:w="1134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134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134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843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4D6540" w:rsidTr="008320E1">
        <w:trPr>
          <w:trHeight w:val="397"/>
        </w:trPr>
        <w:tc>
          <w:tcPr>
            <w:tcW w:w="9923" w:type="dxa"/>
            <w:gridSpan w:val="6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pôžičky</w:t>
            </w:r>
          </w:p>
        </w:tc>
      </w:tr>
      <w:tr w:rsidR="004D6540" w:rsidTr="008320E1">
        <w:trPr>
          <w:trHeight w:val="397"/>
        </w:trPr>
        <w:tc>
          <w:tcPr>
            <w:tcW w:w="2977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397"/>
        </w:trPr>
        <w:tc>
          <w:tcPr>
            <w:tcW w:w="2977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397"/>
        </w:trPr>
        <w:tc>
          <w:tcPr>
            <w:tcW w:w="2977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397"/>
        </w:trPr>
        <w:tc>
          <w:tcPr>
            <w:tcW w:w="9923" w:type="dxa"/>
            <w:gridSpan w:val="6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pôžičky</w:t>
            </w:r>
          </w:p>
        </w:tc>
      </w:tr>
      <w:tr w:rsidR="004D6540" w:rsidTr="008320E1">
        <w:trPr>
          <w:trHeight w:val="397"/>
        </w:trPr>
        <w:tc>
          <w:tcPr>
            <w:tcW w:w="2977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397"/>
        </w:trPr>
        <w:tc>
          <w:tcPr>
            <w:tcW w:w="2977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397"/>
        </w:trPr>
        <w:tc>
          <w:tcPr>
            <w:tcW w:w="2977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397"/>
        </w:trPr>
        <w:tc>
          <w:tcPr>
            <w:tcW w:w="9923" w:type="dxa"/>
            <w:gridSpan w:val="6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finančné výpomoci</w:t>
            </w:r>
          </w:p>
        </w:tc>
      </w:tr>
      <w:tr w:rsidR="004D6540" w:rsidTr="008320E1">
        <w:trPr>
          <w:trHeight w:val="397"/>
        </w:trPr>
        <w:tc>
          <w:tcPr>
            <w:tcW w:w="2977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397"/>
        </w:trPr>
        <w:tc>
          <w:tcPr>
            <w:tcW w:w="2977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pStyle w:val="TaxEdit"/>
        <w:numPr>
          <w:ilvl w:val="0"/>
          <w:numId w:val="0"/>
        </w:numPr>
      </w:pPr>
      <w:r>
        <w:t>Informácie k časti G. písm. j) o významných položkách časového rozlíšenia na strane pasív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4D6540" w:rsidTr="008320E1">
        <w:trPr>
          <w:trHeight w:val="397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4D6540" w:rsidTr="008320E1">
        <w:trPr>
          <w:trHeight w:val="397"/>
        </w:trPr>
        <w:tc>
          <w:tcPr>
            <w:tcW w:w="3472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Výdavky budúcich období dlhodobé, z toho:</w:t>
            </w:r>
          </w:p>
        </w:tc>
        <w:tc>
          <w:tcPr>
            <w:tcW w:w="3119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397"/>
        </w:trPr>
        <w:tc>
          <w:tcPr>
            <w:tcW w:w="3472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397"/>
        </w:trPr>
        <w:tc>
          <w:tcPr>
            <w:tcW w:w="3472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397"/>
        </w:trPr>
        <w:tc>
          <w:tcPr>
            <w:tcW w:w="3472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Výdavky budúcich období krátkodobé, z toho:</w:t>
            </w:r>
          </w:p>
        </w:tc>
        <w:tc>
          <w:tcPr>
            <w:tcW w:w="3119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397"/>
        </w:trPr>
        <w:tc>
          <w:tcPr>
            <w:tcW w:w="3472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397"/>
        </w:trPr>
        <w:tc>
          <w:tcPr>
            <w:tcW w:w="3472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397"/>
        </w:trPr>
        <w:tc>
          <w:tcPr>
            <w:tcW w:w="3472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Výnosy budúcich období dlhodobé, z toho:</w:t>
            </w:r>
          </w:p>
        </w:tc>
        <w:tc>
          <w:tcPr>
            <w:tcW w:w="3119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397"/>
        </w:trPr>
        <w:tc>
          <w:tcPr>
            <w:tcW w:w="3472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397"/>
        </w:trPr>
        <w:tc>
          <w:tcPr>
            <w:tcW w:w="3472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397"/>
        </w:trPr>
        <w:tc>
          <w:tcPr>
            <w:tcW w:w="3472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397"/>
        </w:trPr>
        <w:tc>
          <w:tcPr>
            <w:tcW w:w="3472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Výnosy budúcich období krátkodobé, z toho:</w:t>
            </w:r>
          </w:p>
        </w:tc>
        <w:tc>
          <w:tcPr>
            <w:tcW w:w="3119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397"/>
        </w:trPr>
        <w:tc>
          <w:tcPr>
            <w:tcW w:w="3472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397"/>
        </w:trPr>
        <w:tc>
          <w:tcPr>
            <w:tcW w:w="3472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397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pStyle w:val="TaxEdit"/>
        <w:numPr>
          <w:ilvl w:val="0"/>
          <w:numId w:val="0"/>
        </w:numPr>
        <w:ind w:left="284" w:hanging="284"/>
      </w:pPr>
    </w:p>
    <w:p w:rsidR="004D6540" w:rsidRDefault="004D6540" w:rsidP="004D6540">
      <w:pPr>
        <w:pStyle w:val="TaxEdit"/>
        <w:numPr>
          <w:ilvl w:val="0"/>
          <w:numId w:val="0"/>
        </w:numPr>
        <w:ind w:left="284" w:hanging="284"/>
      </w:pPr>
      <w:r>
        <w:t>Informácie k časti G. písm. k) o významných položkách derivátov za bežné účtovné obdobie</w:t>
      </w:r>
    </w:p>
    <w:p w:rsidR="004D6540" w:rsidRDefault="004D6540" w:rsidP="004D6540">
      <w:pPr>
        <w:rPr>
          <w:rFonts w:ascii="Arial" w:hAnsi="Arial" w:cs="Arial"/>
          <w:sz w:val="22"/>
          <w:szCs w:val="22"/>
        </w:rPr>
      </w:pPr>
    </w:p>
    <w:p w:rsidR="004D6540" w:rsidRDefault="004D6540" w:rsidP="004D654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126"/>
        <w:gridCol w:w="2268"/>
        <w:gridCol w:w="2410"/>
      </w:tblGrid>
      <w:tr w:rsidR="004D6540" w:rsidTr="008320E1">
        <w:trPr>
          <w:cantSplit/>
          <w:trHeight w:val="345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394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Účtovná hodnota</w:t>
            </w:r>
          </w:p>
        </w:tc>
        <w:tc>
          <w:tcPr>
            <w:tcW w:w="2410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Dohodnutá cena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podkladového nástroja</w:t>
            </w:r>
          </w:p>
        </w:tc>
      </w:tr>
      <w:tr w:rsidR="004D6540" w:rsidTr="008320E1">
        <w:trPr>
          <w:cantSplit/>
          <w:trHeight w:val="345"/>
        </w:trPr>
        <w:tc>
          <w:tcPr>
            <w:tcW w:w="3119" w:type="dxa"/>
            <w:vMerge/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záväzku</w:t>
            </w:r>
          </w:p>
        </w:tc>
        <w:tc>
          <w:tcPr>
            <w:tcW w:w="2410" w:type="dxa"/>
            <w:vMerge/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4D6540" w:rsidTr="008320E1">
        <w:trPr>
          <w:trHeight w:val="420"/>
        </w:trPr>
        <w:tc>
          <w:tcPr>
            <w:tcW w:w="3119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2126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268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410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4D6540" w:rsidTr="008320E1">
        <w:trPr>
          <w:trHeight w:val="420"/>
        </w:trPr>
        <w:tc>
          <w:tcPr>
            <w:tcW w:w="3119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Deriváty určené na obchodovanie, z toho:</w:t>
            </w:r>
          </w:p>
        </w:tc>
        <w:tc>
          <w:tcPr>
            <w:tcW w:w="2126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420"/>
        </w:trPr>
        <w:tc>
          <w:tcPr>
            <w:tcW w:w="3119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420"/>
        </w:trPr>
        <w:tc>
          <w:tcPr>
            <w:tcW w:w="3119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420"/>
        </w:trPr>
        <w:tc>
          <w:tcPr>
            <w:tcW w:w="3119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420"/>
        </w:trPr>
        <w:tc>
          <w:tcPr>
            <w:tcW w:w="3119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420"/>
        </w:trPr>
        <w:tc>
          <w:tcPr>
            <w:tcW w:w="3119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Zabezpečovacie deriváty, z toho:</w:t>
            </w:r>
          </w:p>
        </w:tc>
        <w:tc>
          <w:tcPr>
            <w:tcW w:w="2126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420"/>
        </w:trPr>
        <w:tc>
          <w:tcPr>
            <w:tcW w:w="3119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420"/>
        </w:trPr>
        <w:tc>
          <w:tcPr>
            <w:tcW w:w="3119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420"/>
        </w:trPr>
        <w:tc>
          <w:tcPr>
            <w:tcW w:w="3119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420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843"/>
        <w:gridCol w:w="1701"/>
        <w:gridCol w:w="1559"/>
        <w:gridCol w:w="1701"/>
      </w:tblGrid>
      <w:tr w:rsidR="004D6540" w:rsidTr="008320E1">
        <w:trPr>
          <w:cantSplit/>
          <w:trHeight w:val="345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544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4D6540" w:rsidTr="008320E1">
        <w:trPr>
          <w:cantSplit/>
          <w:trHeight w:val="345"/>
        </w:trPr>
        <w:tc>
          <w:tcPr>
            <w:tcW w:w="3119" w:type="dxa"/>
            <w:vMerge/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544" w:type="dxa"/>
            <w:gridSpan w:val="2"/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reálnej hodnoty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(+/-) s vplyvom na</w:t>
            </w:r>
          </w:p>
        </w:tc>
        <w:tc>
          <w:tcPr>
            <w:tcW w:w="3260" w:type="dxa"/>
            <w:gridSpan w:val="2"/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reálnej hodnoty (+/-)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 vplyvom na</w:t>
            </w:r>
          </w:p>
        </w:tc>
      </w:tr>
      <w:tr w:rsidR="004D6540" w:rsidTr="008320E1">
        <w:trPr>
          <w:cantSplit/>
          <w:trHeight w:val="345"/>
        </w:trPr>
        <w:tc>
          <w:tcPr>
            <w:tcW w:w="3119" w:type="dxa"/>
            <w:vMerge/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výsledok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hospodárenia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vlastné imanie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výsledok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hospodárenia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vlastné imanie</w:t>
            </w:r>
          </w:p>
        </w:tc>
      </w:tr>
      <w:tr w:rsidR="004D6540" w:rsidTr="008320E1">
        <w:trPr>
          <w:trHeight w:val="420"/>
        </w:trPr>
        <w:tc>
          <w:tcPr>
            <w:tcW w:w="3119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843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70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70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</w:tr>
      <w:tr w:rsidR="004D6540" w:rsidTr="008320E1">
        <w:trPr>
          <w:trHeight w:val="420"/>
        </w:trPr>
        <w:tc>
          <w:tcPr>
            <w:tcW w:w="3119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Deriváty určené na obchodovanie, z toho:</w:t>
            </w:r>
          </w:p>
        </w:tc>
        <w:tc>
          <w:tcPr>
            <w:tcW w:w="1843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420"/>
        </w:trPr>
        <w:tc>
          <w:tcPr>
            <w:tcW w:w="3119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420"/>
        </w:trPr>
        <w:tc>
          <w:tcPr>
            <w:tcW w:w="3119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420"/>
        </w:trPr>
        <w:tc>
          <w:tcPr>
            <w:tcW w:w="3119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420"/>
        </w:trPr>
        <w:tc>
          <w:tcPr>
            <w:tcW w:w="3119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Zabezpečovacie deriváty, z toho:</w:t>
            </w:r>
          </w:p>
        </w:tc>
        <w:tc>
          <w:tcPr>
            <w:tcW w:w="1843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420"/>
        </w:trPr>
        <w:tc>
          <w:tcPr>
            <w:tcW w:w="3119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420"/>
        </w:trPr>
        <w:tc>
          <w:tcPr>
            <w:tcW w:w="3119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420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pStyle w:val="TaxEdit"/>
        <w:numPr>
          <w:ilvl w:val="0"/>
          <w:numId w:val="0"/>
        </w:numPr>
        <w:ind w:left="284" w:hanging="284"/>
      </w:pPr>
      <w:r>
        <w:t>Informácie k časti G. písm. l) o položkách zabezpečených derivátmi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4D6540" w:rsidTr="008320E1">
        <w:trPr>
          <w:cantSplit/>
          <w:trHeight w:val="411"/>
        </w:trPr>
        <w:tc>
          <w:tcPr>
            <w:tcW w:w="347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Zabezpečovaná položka</w:t>
            </w:r>
          </w:p>
        </w:tc>
        <w:tc>
          <w:tcPr>
            <w:tcW w:w="6379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Reálna hodnota</w:t>
            </w:r>
          </w:p>
        </w:tc>
      </w:tr>
      <w:tr w:rsidR="004D6540" w:rsidTr="008320E1">
        <w:trPr>
          <w:cantSplit/>
          <w:trHeight w:val="411"/>
        </w:trPr>
        <w:tc>
          <w:tcPr>
            <w:tcW w:w="3472" w:type="dxa"/>
            <w:vMerge/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4D6540" w:rsidTr="008320E1">
        <w:trPr>
          <w:trHeight w:val="423"/>
        </w:trPr>
        <w:tc>
          <w:tcPr>
            <w:tcW w:w="347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4D6540" w:rsidTr="008320E1">
        <w:trPr>
          <w:trHeight w:val="423"/>
        </w:trPr>
        <w:tc>
          <w:tcPr>
            <w:tcW w:w="3472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Majetok vykázaný v súvahe</w:t>
            </w:r>
          </w:p>
        </w:tc>
        <w:tc>
          <w:tcPr>
            <w:tcW w:w="3119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503"/>
        </w:trPr>
        <w:tc>
          <w:tcPr>
            <w:tcW w:w="3472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Záväzok vykázaný v súvahe</w:t>
            </w:r>
          </w:p>
        </w:tc>
        <w:tc>
          <w:tcPr>
            <w:tcW w:w="3119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503"/>
        </w:trPr>
        <w:tc>
          <w:tcPr>
            <w:tcW w:w="3472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Zmluvy, ktoré sa neúčtujú na súvahových účtoch</w:t>
            </w:r>
          </w:p>
        </w:tc>
        <w:tc>
          <w:tcPr>
            <w:tcW w:w="3119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503"/>
        </w:trPr>
        <w:tc>
          <w:tcPr>
            <w:tcW w:w="3472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Očakávané budúce obchody dosiaľ zmluvne</w:t>
            </w:r>
          </w:p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nezabezpečené</w:t>
            </w:r>
          </w:p>
        </w:tc>
        <w:tc>
          <w:tcPr>
            <w:tcW w:w="3119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pStyle w:val="TaxEdit"/>
        <w:numPr>
          <w:ilvl w:val="0"/>
          <w:numId w:val="0"/>
        </w:numPr>
        <w:ind w:left="284" w:hanging="284"/>
      </w:pPr>
      <w:r>
        <w:t>Informácie k časti G. písm. m) o majetku prenajatom formou finančného prenájmu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348"/>
        <w:gridCol w:w="1275"/>
        <w:gridCol w:w="1276"/>
        <w:gridCol w:w="1276"/>
        <w:gridCol w:w="1276"/>
        <w:gridCol w:w="1417"/>
      </w:tblGrid>
      <w:tr w:rsidR="004D6540" w:rsidTr="008320E1">
        <w:trPr>
          <w:cantSplit/>
          <w:trHeight w:val="345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8320E1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</w:t>
            </w:r>
          </w:p>
          <w:p w:rsidR="004D6540" w:rsidRDefault="004D6540" w:rsidP="008320E1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8320E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4D6540" w:rsidTr="008320E1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:rsidR="004D6540" w:rsidRDefault="004D6540" w:rsidP="008320E1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899" w:type="dxa"/>
            <w:gridSpan w:val="3"/>
            <w:shd w:val="clear" w:color="auto" w:fill="FFFFFF"/>
            <w:vAlign w:val="center"/>
          </w:tcPr>
          <w:p w:rsidR="004D6540" w:rsidRDefault="004D6540" w:rsidP="008320E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  <w:tc>
          <w:tcPr>
            <w:tcW w:w="3969" w:type="dxa"/>
            <w:gridSpan w:val="3"/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</w:tr>
      <w:tr w:rsidR="004D6540" w:rsidTr="008320E1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:rsidR="004D6540" w:rsidRDefault="004D6540" w:rsidP="008320E1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348" w:type="dxa"/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jedného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vrátane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4D6540" w:rsidRDefault="004D6540" w:rsidP="008320E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 jedného</w:t>
            </w:r>
          </w:p>
          <w:p w:rsidR="004D6540" w:rsidRDefault="004D6540" w:rsidP="008320E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do piatich</w:t>
            </w:r>
          </w:p>
          <w:p w:rsidR="004D6540" w:rsidRDefault="004D6540" w:rsidP="008320E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 vrátane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D6540" w:rsidRDefault="004D6540" w:rsidP="008320E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viac ako päť</w:t>
            </w:r>
          </w:p>
          <w:p w:rsidR="004D6540" w:rsidRDefault="004D6540" w:rsidP="008320E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D6540" w:rsidRDefault="004D6540" w:rsidP="008320E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jedného</w:t>
            </w:r>
          </w:p>
          <w:p w:rsidR="004D6540" w:rsidRDefault="004D6540" w:rsidP="008320E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vrátane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 jedného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do piatich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 vrátane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viac ako päť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</w:t>
            </w:r>
          </w:p>
        </w:tc>
      </w:tr>
      <w:tr w:rsidR="004D6540" w:rsidTr="008320E1">
        <w:trPr>
          <w:trHeight w:val="420"/>
        </w:trPr>
        <w:tc>
          <w:tcPr>
            <w:tcW w:w="2055" w:type="dxa"/>
            <w:vAlign w:val="center"/>
          </w:tcPr>
          <w:p w:rsidR="004D6540" w:rsidRDefault="004D6540" w:rsidP="008320E1">
            <w:pPr>
              <w:pStyle w:val="Nadpis1"/>
              <w:jc w:val="center"/>
            </w:pPr>
            <w:r>
              <w:t>a</w:t>
            </w:r>
          </w:p>
        </w:tc>
        <w:tc>
          <w:tcPr>
            <w:tcW w:w="1348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276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417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4D6540" w:rsidTr="008320E1">
        <w:trPr>
          <w:trHeight w:val="420"/>
        </w:trPr>
        <w:tc>
          <w:tcPr>
            <w:tcW w:w="2055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Istina</w:t>
            </w:r>
          </w:p>
        </w:tc>
        <w:tc>
          <w:tcPr>
            <w:tcW w:w="1348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420"/>
        </w:trPr>
        <w:tc>
          <w:tcPr>
            <w:tcW w:w="2055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Finančný výnos</w:t>
            </w:r>
          </w:p>
        </w:tc>
        <w:tc>
          <w:tcPr>
            <w:tcW w:w="1348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4D6540" w:rsidTr="008320E1"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>H. INFORMÁCIE O VÝNOSOCH</w:t>
      </w:r>
    </w:p>
    <w:p w:rsidR="004D6540" w:rsidRDefault="004D6540" w:rsidP="004D6540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pStyle w:val="TaxEdit"/>
        <w:numPr>
          <w:ilvl w:val="0"/>
          <w:numId w:val="0"/>
        </w:numPr>
        <w:ind w:left="284" w:hanging="284"/>
      </w:pPr>
      <w:r>
        <w:t>Informácie k časti H. písm. a) o tržbách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3"/>
        <w:gridCol w:w="1348"/>
        <w:gridCol w:w="1275"/>
        <w:gridCol w:w="1276"/>
        <w:gridCol w:w="1277"/>
        <w:gridCol w:w="1276"/>
        <w:gridCol w:w="1418"/>
      </w:tblGrid>
      <w:tr w:rsidR="004D6540" w:rsidTr="008320E1">
        <w:trPr>
          <w:cantSplit/>
          <w:trHeight w:val="345"/>
        </w:trPr>
        <w:tc>
          <w:tcPr>
            <w:tcW w:w="2053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8320E1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Oblasť odbytu</w:t>
            </w:r>
          </w:p>
        </w:tc>
        <w:tc>
          <w:tcPr>
            <w:tcW w:w="2623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8320E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Typ výrobkov, tovarov,</w:t>
            </w:r>
          </w:p>
          <w:p w:rsidR="004D6540" w:rsidRDefault="004D6540" w:rsidP="008320E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služieb (napríklad A)</w:t>
            </w:r>
          </w:p>
        </w:tc>
        <w:tc>
          <w:tcPr>
            <w:tcW w:w="2553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Typ výrobkov, tovarov,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služieb (napríklad B)</w:t>
            </w:r>
          </w:p>
        </w:tc>
        <w:tc>
          <w:tcPr>
            <w:tcW w:w="2694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Typ výrobkov, tovarov,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služieb (napríklad C)</w:t>
            </w:r>
          </w:p>
        </w:tc>
      </w:tr>
      <w:tr w:rsidR="004D6540" w:rsidTr="008320E1">
        <w:trPr>
          <w:cantSplit/>
          <w:trHeight w:val="345"/>
        </w:trPr>
        <w:tc>
          <w:tcPr>
            <w:tcW w:w="2053" w:type="dxa"/>
            <w:vMerge/>
            <w:shd w:val="clear" w:color="auto" w:fill="FFFFFF"/>
            <w:vAlign w:val="center"/>
          </w:tcPr>
          <w:p w:rsidR="004D6540" w:rsidRDefault="004D6540" w:rsidP="008320E1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348" w:type="dxa"/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4D6540" w:rsidRDefault="004D6540" w:rsidP="008320E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4D6540" w:rsidRDefault="004D6540" w:rsidP="008320E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4D6540" w:rsidRDefault="004D6540" w:rsidP="008320E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</w:t>
            </w:r>
          </w:p>
          <w:p w:rsidR="004D6540" w:rsidRDefault="004D6540" w:rsidP="008320E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D6540" w:rsidRDefault="004D6540" w:rsidP="008320E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4D6540" w:rsidRDefault="004D6540" w:rsidP="008320E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D6540" w:rsidRDefault="004D6540" w:rsidP="008320E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4D6540" w:rsidRDefault="004D6540" w:rsidP="008320E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4D6540" w:rsidRDefault="004D6540" w:rsidP="008320E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</w:t>
            </w:r>
          </w:p>
          <w:p w:rsidR="004D6540" w:rsidRDefault="004D6540" w:rsidP="008320E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4D6540" w:rsidTr="008320E1">
        <w:trPr>
          <w:trHeight w:val="420"/>
        </w:trPr>
        <w:tc>
          <w:tcPr>
            <w:tcW w:w="2053" w:type="dxa"/>
            <w:vAlign w:val="center"/>
          </w:tcPr>
          <w:p w:rsidR="004D6540" w:rsidRDefault="004D6540" w:rsidP="008320E1">
            <w:pPr>
              <w:pStyle w:val="Nadpis1"/>
              <w:jc w:val="center"/>
            </w:pPr>
            <w:r>
              <w:lastRenderedPageBreak/>
              <w:t>a</w:t>
            </w:r>
          </w:p>
        </w:tc>
        <w:tc>
          <w:tcPr>
            <w:tcW w:w="1348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277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418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4D6540" w:rsidTr="008320E1">
        <w:trPr>
          <w:trHeight w:val="420"/>
        </w:trPr>
        <w:tc>
          <w:tcPr>
            <w:tcW w:w="2053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Médiá, PC príslušenstvo</w:t>
            </w:r>
          </w:p>
        </w:tc>
        <w:tc>
          <w:tcPr>
            <w:tcW w:w="1348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522654</w:t>
            </w:r>
          </w:p>
        </w:tc>
        <w:tc>
          <w:tcPr>
            <w:tcW w:w="1275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437194</w:t>
            </w:r>
          </w:p>
        </w:tc>
        <w:tc>
          <w:tcPr>
            <w:tcW w:w="1276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420"/>
        </w:trPr>
        <w:tc>
          <w:tcPr>
            <w:tcW w:w="2053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420"/>
        </w:trPr>
        <w:tc>
          <w:tcPr>
            <w:tcW w:w="2053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420"/>
        </w:trPr>
        <w:tc>
          <w:tcPr>
            <w:tcW w:w="2053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420"/>
        </w:trPr>
        <w:tc>
          <w:tcPr>
            <w:tcW w:w="2053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522654</w:t>
            </w: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437194</w:t>
            </w: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pStyle w:val="TaxEdit"/>
        <w:numPr>
          <w:ilvl w:val="0"/>
          <w:numId w:val="0"/>
        </w:numPr>
        <w:ind w:left="284" w:hanging="284"/>
      </w:pPr>
      <w:r>
        <w:t>Informácie k časti H. písm. b) o zmene stavu vnútroorganizačných zásob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560"/>
        <w:gridCol w:w="1559"/>
        <w:gridCol w:w="1559"/>
        <w:gridCol w:w="1701"/>
      </w:tblGrid>
      <w:tr w:rsidR="004D6540" w:rsidTr="008320E1">
        <w:trPr>
          <w:cantSplit/>
          <w:trHeight w:val="340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3119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stavu vnútro-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organizačných zásob</w:t>
            </w:r>
          </w:p>
        </w:tc>
      </w:tr>
      <w:tr w:rsidR="004D6540" w:rsidTr="008320E1">
        <w:trPr>
          <w:cantSplit/>
          <w:trHeight w:val="340"/>
        </w:trPr>
        <w:tc>
          <w:tcPr>
            <w:tcW w:w="2127" w:type="dxa"/>
            <w:vMerge/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Konečný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zostatok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Konečný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zostatok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Začiatočný stav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4D6540" w:rsidTr="008320E1">
        <w:trPr>
          <w:trHeight w:val="340"/>
        </w:trPr>
        <w:tc>
          <w:tcPr>
            <w:tcW w:w="2127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560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4D6540" w:rsidTr="008320E1">
        <w:trPr>
          <w:trHeight w:val="340"/>
        </w:trPr>
        <w:tc>
          <w:tcPr>
            <w:tcW w:w="2127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Nedokončená výroba</w:t>
            </w:r>
          </w:p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 polotovary vlastnej výroby</w:t>
            </w:r>
          </w:p>
        </w:tc>
        <w:tc>
          <w:tcPr>
            <w:tcW w:w="1417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340"/>
        </w:trPr>
        <w:tc>
          <w:tcPr>
            <w:tcW w:w="2127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Výrobky</w:t>
            </w:r>
          </w:p>
        </w:tc>
        <w:tc>
          <w:tcPr>
            <w:tcW w:w="1417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340"/>
        </w:trPr>
        <w:tc>
          <w:tcPr>
            <w:tcW w:w="2127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Zvieratá</w:t>
            </w:r>
          </w:p>
        </w:tc>
        <w:tc>
          <w:tcPr>
            <w:tcW w:w="1417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340"/>
        </w:trPr>
        <w:tc>
          <w:tcPr>
            <w:tcW w:w="2127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417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340"/>
        </w:trPr>
        <w:tc>
          <w:tcPr>
            <w:tcW w:w="2127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Manká a škody</w:t>
            </w:r>
          </w:p>
        </w:tc>
        <w:tc>
          <w:tcPr>
            <w:tcW w:w="1417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340"/>
        </w:trPr>
        <w:tc>
          <w:tcPr>
            <w:tcW w:w="2127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Reprezentačné</w:t>
            </w:r>
          </w:p>
        </w:tc>
        <w:tc>
          <w:tcPr>
            <w:tcW w:w="1417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340"/>
        </w:trPr>
        <w:tc>
          <w:tcPr>
            <w:tcW w:w="2127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Dary</w:t>
            </w:r>
          </w:p>
        </w:tc>
        <w:tc>
          <w:tcPr>
            <w:tcW w:w="1417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340"/>
        </w:trPr>
        <w:tc>
          <w:tcPr>
            <w:tcW w:w="2127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1417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340"/>
        </w:trPr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stavu vnútro-organizačných zásob</w:t>
            </w:r>
          </w:p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vo výkaze ziskov a strát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1832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1589</w:t>
            </w:r>
          </w:p>
        </w:tc>
      </w:tr>
    </w:tbl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pStyle w:val="TaxEdit"/>
        <w:numPr>
          <w:ilvl w:val="0"/>
          <w:numId w:val="0"/>
        </w:numPr>
      </w:pPr>
      <w:r>
        <w:t>Informácie k časti H. písm. c) až f) o výnosoch pri aktivácii nákladov a o výnosoch z hospodárskej činnosti, finančnej činnosti a mimoriadnej činnosti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4D6540" w:rsidTr="008320E1">
        <w:trPr>
          <w:trHeight w:val="340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4D6540" w:rsidTr="008320E1">
        <w:trPr>
          <w:trHeight w:val="340"/>
        </w:trPr>
        <w:tc>
          <w:tcPr>
            <w:tcW w:w="3898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Významné položky pri aktivácii nákladov, z toho:</w:t>
            </w:r>
          </w:p>
        </w:tc>
        <w:tc>
          <w:tcPr>
            <w:tcW w:w="2835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340"/>
        </w:trPr>
        <w:tc>
          <w:tcPr>
            <w:tcW w:w="3898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340"/>
        </w:trPr>
        <w:tc>
          <w:tcPr>
            <w:tcW w:w="3898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340"/>
        </w:trPr>
        <w:tc>
          <w:tcPr>
            <w:tcW w:w="3898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Ostatné významné položky výnosov z hospodárskej</w:t>
            </w:r>
          </w:p>
          <w:p w:rsidR="004D6540" w:rsidRDefault="004D6540" w:rsidP="008320E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činnosti, z toho:</w:t>
            </w:r>
          </w:p>
        </w:tc>
        <w:tc>
          <w:tcPr>
            <w:tcW w:w="2835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340"/>
        </w:trPr>
        <w:tc>
          <w:tcPr>
            <w:tcW w:w="3898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Odpísanie záväzkov-chybný prenos salda zo starého systému</w:t>
            </w:r>
          </w:p>
        </w:tc>
        <w:tc>
          <w:tcPr>
            <w:tcW w:w="2835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118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16245</w:t>
            </w:r>
          </w:p>
        </w:tc>
      </w:tr>
      <w:tr w:rsidR="004D6540" w:rsidTr="008320E1">
        <w:trPr>
          <w:trHeight w:val="340"/>
        </w:trPr>
        <w:tc>
          <w:tcPr>
            <w:tcW w:w="3898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340"/>
        </w:trPr>
        <w:tc>
          <w:tcPr>
            <w:tcW w:w="3898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340"/>
        </w:trPr>
        <w:tc>
          <w:tcPr>
            <w:tcW w:w="3898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Finančné výnosy, z toho:</w:t>
            </w:r>
          </w:p>
        </w:tc>
        <w:tc>
          <w:tcPr>
            <w:tcW w:w="2835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340"/>
        </w:trPr>
        <w:tc>
          <w:tcPr>
            <w:tcW w:w="3898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i/>
                <w:iCs/>
                <w:sz w:val="18"/>
                <w:szCs w:val="18"/>
              </w:rPr>
              <w:lastRenderedPageBreak/>
              <w:t>Kurzové zisky, z toho:</w:t>
            </w:r>
          </w:p>
        </w:tc>
        <w:tc>
          <w:tcPr>
            <w:tcW w:w="2835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340"/>
        </w:trPr>
        <w:tc>
          <w:tcPr>
            <w:tcW w:w="3898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kurzové zisky ku dňu, ku ktorému sa zostavuje účtovná závierka</w:t>
            </w:r>
          </w:p>
        </w:tc>
        <w:tc>
          <w:tcPr>
            <w:tcW w:w="2835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340"/>
        </w:trPr>
        <w:tc>
          <w:tcPr>
            <w:tcW w:w="3898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Ostatné významné položky finančných výnosov, z toho</w:t>
            </w: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:</w:t>
            </w:r>
          </w:p>
        </w:tc>
        <w:tc>
          <w:tcPr>
            <w:tcW w:w="2835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340"/>
        </w:trPr>
        <w:tc>
          <w:tcPr>
            <w:tcW w:w="3898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340"/>
        </w:trPr>
        <w:tc>
          <w:tcPr>
            <w:tcW w:w="3898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340"/>
        </w:trPr>
        <w:tc>
          <w:tcPr>
            <w:tcW w:w="3898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340"/>
        </w:trPr>
        <w:tc>
          <w:tcPr>
            <w:tcW w:w="3898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Mimoriadne výnosy, z toho:</w:t>
            </w:r>
          </w:p>
        </w:tc>
        <w:tc>
          <w:tcPr>
            <w:tcW w:w="2835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340"/>
        </w:trPr>
        <w:tc>
          <w:tcPr>
            <w:tcW w:w="3898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Mimoriadny výnos z úhrady odpísanej pohľadávky</w:t>
            </w:r>
          </w:p>
        </w:tc>
        <w:tc>
          <w:tcPr>
            <w:tcW w:w="2835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2251</w:t>
            </w:r>
          </w:p>
        </w:tc>
        <w:tc>
          <w:tcPr>
            <w:tcW w:w="3118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pStyle w:val="TaxEdit"/>
        <w:numPr>
          <w:ilvl w:val="0"/>
          <w:numId w:val="0"/>
        </w:numPr>
        <w:ind w:left="284" w:hanging="284"/>
      </w:pPr>
    </w:p>
    <w:p w:rsidR="004D6540" w:rsidRDefault="004D6540" w:rsidP="004D6540">
      <w:pPr>
        <w:pStyle w:val="TaxEdit"/>
        <w:numPr>
          <w:ilvl w:val="0"/>
          <w:numId w:val="0"/>
        </w:numPr>
        <w:ind w:left="284" w:hanging="284"/>
      </w:pPr>
      <w:r>
        <w:t>Informácie k časti H. písm. g) o čistom obrate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4D6540" w:rsidTr="008320E1">
        <w:trPr>
          <w:trHeight w:val="340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4D6540" w:rsidTr="008320E1">
        <w:trPr>
          <w:trHeight w:val="340"/>
        </w:trPr>
        <w:tc>
          <w:tcPr>
            <w:tcW w:w="3898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Tržby za vlastné výrobky</w:t>
            </w:r>
          </w:p>
        </w:tc>
        <w:tc>
          <w:tcPr>
            <w:tcW w:w="2835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340"/>
        </w:trPr>
        <w:tc>
          <w:tcPr>
            <w:tcW w:w="3898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Tržby z predaja služieb</w:t>
            </w:r>
          </w:p>
        </w:tc>
        <w:tc>
          <w:tcPr>
            <w:tcW w:w="2835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340"/>
        </w:trPr>
        <w:tc>
          <w:tcPr>
            <w:tcW w:w="3898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Tržby za tovar</w:t>
            </w:r>
          </w:p>
        </w:tc>
        <w:tc>
          <w:tcPr>
            <w:tcW w:w="2835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522654</w:t>
            </w:r>
          </w:p>
        </w:tc>
        <w:tc>
          <w:tcPr>
            <w:tcW w:w="3118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437194</w:t>
            </w:r>
          </w:p>
        </w:tc>
      </w:tr>
      <w:tr w:rsidR="004D6540" w:rsidTr="008320E1">
        <w:trPr>
          <w:trHeight w:val="340"/>
        </w:trPr>
        <w:tc>
          <w:tcPr>
            <w:tcW w:w="3898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Výnosy zo zákazky</w:t>
            </w:r>
          </w:p>
        </w:tc>
        <w:tc>
          <w:tcPr>
            <w:tcW w:w="2835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340"/>
        </w:trPr>
        <w:tc>
          <w:tcPr>
            <w:tcW w:w="3898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Výnosy z nehnuteľnosti na predaj</w:t>
            </w:r>
          </w:p>
        </w:tc>
        <w:tc>
          <w:tcPr>
            <w:tcW w:w="2835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340"/>
        </w:trPr>
        <w:tc>
          <w:tcPr>
            <w:tcW w:w="3898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výnosy súvisiace s bežnou činnosťou</w:t>
            </w:r>
          </w:p>
        </w:tc>
        <w:tc>
          <w:tcPr>
            <w:tcW w:w="2835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2533</w:t>
            </w:r>
          </w:p>
        </w:tc>
        <w:tc>
          <w:tcPr>
            <w:tcW w:w="3118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4726</w:t>
            </w:r>
          </w:p>
        </w:tc>
      </w:tr>
      <w:tr w:rsidR="004D6540" w:rsidTr="008320E1"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525187</w:t>
            </w: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441920</w:t>
            </w:r>
          </w:p>
        </w:tc>
      </w:tr>
    </w:tbl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I. INFORMÁCIE O NÁKLADOCH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2694"/>
        <w:gridCol w:w="2551"/>
      </w:tblGrid>
      <w:tr w:rsidR="004D6540" w:rsidTr="008320E1">
        <w:trPr>
          <w:trHeight w:val="340"/>
        </w:trPr>
        <w:tc>
          <w:tcPr>
            <w:tcW w:w="460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69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55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predchádzajúce účtovné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4D6540" w:rsidTr="008320E1">
        <w:trPr>
          <w:trHeight w:val="340"/>
        </w:trPr>
        <w:tc>
          <w:tcPr>
            <w:tcW w:w="4606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Náklady za poskytnuté služby, z toho:</w:t>
            </w:r>
          </w:p>
        </w:tc>
        <w:tc>
          <w:tcPr>
            <w:tcW w:w="2694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340"/>
        </w:trPr>
        <w:tc>
          <w:tcPr>
            <w:tcW w:w="4606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Náklady voči audítorovi, audítorskej spoločnosti, z toho:</w:t>
            </w:r>
          </w:p>
        </w:tc>
        <w:tc>
          <w:tcPr>
            <w:tcW w:w="2694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340"/>
        </w:trPr>
        <w:tc>
          <w:tcPr>
            <w:tcW w:w="4606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náklady za overenie individuálnej účtovnej závierky</w:t>
            </w:r>
          </w:p>
        </w:tc>
        <w:tc>
          <w:tcPr>
            <w:tcW w:w="2694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340"/>
        </w:trPr>
        <w:tc>
          <w:tcPr>
            <w:tcW w:w="4606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uisťovacie audítorské služby</w:t>
            </w:r>
          </w:p>
        </w:tc>
        <w:tc>
          <w:tcPr>
            <w:tcW w:w="2694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340"/>
        </w:trPr>
        <w:tc>
          <w:tcPr>
            <w:tcW w:w="4606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súvisiace audítorské služby</w:t>
            </w:r>
          </w:p>
        </w:tc>
        <w:tc>
          <w:tcPr>
            <w:tcW w:w="2694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340"/>
        </w:trPr>
        <w:tc>
          <w:tcPr>
            <w:tcW w:w="4606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daňové poradenstvo</w:t>
            </w:r>
          </w:p>
        </w:tc>
        <w:tc>
          <w:tcPr>
            <w:tcW w:w="2694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340"/>
        </w:trPr>
        <w:tc>
          <w:tcPr>
            <w:tcW w:w="4606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neaudítorské služby</w:t>
            </w:r>
          </w:p>
        </w:tc>
        <w:tc>
          <w:tcPr>
            <w:tcW w:w="2694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340"/>
        </w:trPr>
        <w:tc>
          <w:tcPr>
            <w:tcW w:w="4606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Ostatné významné položky nákladov za poskytnuté služby, z toho:</w:t>
            </w:r>
          </w:p>
        </w:tc>
        <w:tc>
          <w:tcPr>
            <w:tcW w:w="2694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340"/>
        </w:trPr>
        <w:tc>
          <w:tcPr>
            <w:tcW w:w="4606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Marketing</w:t>
            </w:r>
          </w:p>
        </w:tc>
        <w:tc>
          <w:tcPr>
            <w:tcW w:w="2694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37635</w:t>
            </w:r>
          </w:p>
        </w:tc>
        <w:tc>
          <w:tcPr>
            <w:tcW w:w="255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24918</w:t>
            </w:r>
          </w:p>
        </w:tc>
      </w:tr>
      <w:tr w:rsidR="004D6540" w:rsidTr="008320E1">
        <w:trPr>
          <w:trHeight w:val="340"/>
        </w:trPr>
        <w:tc>
          <w:tcPr>
            <w:tcW w:w="4606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Doprava</w:t>
            </w:r>
          </w:p>
        </w:tc>
        <w:tc>
          <w:tcPr>
            <w:tcW w:w="2694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25841</w:t>
            </w:r>
          </w:p>
        </w:tc>
        <w:tc>
          <w:tcPr>
            <w:tcW w:w="255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19162</w:t>
            </w:r>
          </w:p>
        </w:tc>
      </w:tr>
      <w:tr w:rsidR="004D6540" w:rsidTr="008320E1">
        <w:trPr>
          <w:trHeight w:val="340"/>
        </w:trPr>
        <w:tc>
          <w:tcPr>
            <w:tcW w:w="4606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služby</w:t>
            </w:r>
          </w:p>
        </w:tc>
        <w:tc>
          <w:tcPr>
            <w:tcW w:w="2694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5159</w:t>
            </w:r>
          </w:p>
        </w:tc>
        <w:tc>
          <w:tcPr>
            <w:tcW w:w="255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8547</w:t>
            </w:r>
          </w:p>
        </w:tc>
      </w:tr>
      <w:tr w:rsidR="004D6540" w:rsidTr="008320E1">
        <w:trPr>
          <w:trHeight w:val="340"/>
        </w:trPr>
        <w:tc>
          <w:tcPr>
            <w:tcW w:w="4606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Ostatné významné položky nákladov z hospodárskej</w:t>
            </w:r>
          </w:p>
          <w:p w:rsidR="004D6540" w:rsidRDefault="004D6540" w:rsidP="008320E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činnosti, z toho:</w:t>
            </w:r>
          </w:p>
        </w:tc>
        <w:tc>
          <w:tcPr>
            <w:tcW w:w="2694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340"/>
        </w:trPr>
        <w:tc>
          <w:tcPr>
            <w:tcW w:w="4606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lastRenderedPageBreak/>
              <w:t>Aktivácia vnútropodnikových služieb</w:t>
            </w:r>
          </w:p>
        </w:tc>
        <w:tc>
          <w:tcPr>
            <w:tcW w:w="2694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340"/>
        </w:trPr>
        <w:tc>
          <w:tcPr>
            <w:tcW w:w="4606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340"/>
        </w:trPr>
        <w:tc>
          <w:tcPr>
            <w:tcW w:w="4606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Finančné náklady, z toho:</w:t>
            </w:r>
          </w:p>
        </w:tc>
        <w:tc>
          <w:tcPr>
            <w:tcW w:w="2694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340"/>
        </w:trPr>
        <w:tc>
          <w:tcPr>
            <w:tcW w:w="4606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Kurzové straty, z toho:</w:t>
            </w:r>
          </w:p>
        </w:tc>
        <w:tc>
          <w:tcPr>
            <w:tcW w:w="2694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</w:t>
            </w:r>
          </w:p>
        </w:tc>
        <w:tc>
          <w:tcPr>
            <w:tcW w:w="255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</w:t>
            </w:r>
          </w:p>
        </w:tc>
      </w:tr>
      <w:tr w:rsidR="004D6540" w:rsidTr="008320E1">
        <w:trPr>
          <w:trHeight w:val="340"/>
        </w:trPr>
        <w:tc>
          <w:tcPr>
            <w:tcW w:w="4606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kurzové straty ku dňu, ku ktorému sa zostavuje účtovná závierka</w:t>
            </w:r>
          </w:p>
        </w:tc>
        <w:tc>
          <w:tcPr>
            <w:tcW w:w="2694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340"/>
        </w:trPr>
        <w:tc>
          <w:tcPr>
            <w:tcW w:w="4606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Ostatné významné položky finančných nákladov, z toho</w:t>
            </w: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:</w:t>
            </w:r>
          </w:p>
        </w:tc>
        <w:tc>
          <w:tcPr>
            <w:tcW w:w="2694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340"/>
        </w:trPr>
        <w:tc>
          <w:tcPr>
            <w:tcW w:w="4606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Poistenie</w:t>
            </w:r>
          </w:p>
        </w:tc>
        <w:tc>
          <w:tcPr>
            <w:tcW w:w="2694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845</w:t>
            </w:r>
          </w:p>
        </w:tc>
        <w:tc>
          <w:tcPr>
            <w:tcW w:w="255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</w:t>
            </w:r>
          </w:p>
        </w:tc>
      </w:tr>
      <w:tr w:rsidR="004D6540" w:rsidTr="008320E1">
        <w:trPr>
          <w:trHeight w:val="340"/>
        </w:trPr>
        <w:tc>
          <w:tcPr>
            <w:tcW w:w="4606" w:type="dxa"/>
            <w:vAlign w:val="center"/>
          </w:tcPr>
          <w:p w:rsidR="004D6540" w:rsidRPr="00EF0755" w:rsidRDefault="004D6540" w:rsidP="008320E1">
            <w:pPr>
              <w:rPr>
                <w:rFonts w:ascii="Arial Narrow" w:hAnsi="Arial Narrow" w:cs="Arial Narrow"/>
                <w:bCs/>
                <w:sz w:val="18"/>
                <w:szCs w:val="18"/>
              </w:rPr>
            </w:pPr>
            <w:r w:rsidRPr="00EF0755">
              <w:rPr>
                <w:rFonts w:ascii="Arial Narrow" w:hAnsi="Arial Narrow" w:cs="Arial Narrow"/>
                <w:bCs/>
                <w:sz w:val="18"/>
                <w:szCs w:val="18"/>
              </w:rPr>
              <w:t>Poplatky</w:t>
            </w:r>
          </w:p>
        </w:tc>
        <w:tc>
          <w:tcPr>
            <w:tcW w:w="2694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236</w:t>
            </w:r>
          </w:p>
        </w:tc>
        <w:tc>
          <w:tcPr>
            <w:tcW w:w="255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54</w:t>
            </w:r>
          </w:p>
        </w:tc>
      </w:tr>
      <w:tr w:rsidR="004D6540" w:rsidTr="008320E1">
        <w:trPr>
          <w:trHeight w:val="340"/>
        </w:trPr>
        <w:tc>
          <w:tcPr>
            <w:tcW w:w="4606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Mimoriadne náklady, z toho:</w:t>
            </w:r>
          </w:p>
        </w:tc>
        <w:tc>
          <w:tcPr>
            <w:tcW w:w="2694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340"/>
        </w:trPr>
        <w:tc>
          <w:tcPr>
            <w:tcW w:w="4606" w:type="dxa"/>
            <w:vAlign w:val="center"/>
          </w:tcPr>
          <w:p w:rsidR="004D6540" w:rsidRPr="00EF0755" w:rsidRDefault="004D6540" w:rsidP="008320E1">
            <w:pPr>
              <w:rPr>
                <w:rFonts w:ascii="Arial Narrow" w:hAnsi="Arial Narrow" w:cs="Arial Narrow"/>
                <w:bCs/>
                <w:sz w:val="18"/>
                <w:szCs w:val="18"/>
              </w:rPr>
            </w:pPr>
            <w:r w:rsidRPr="00EF0755">
              <w:rPr>
                <w:rFonts w:ascii="Arial Narrow" w:hAnsi="Arial Narrow" w:cs="Arial Narrow"/>
                <w:bCs/>
                <w:sz w:val="18"/>
                <w:szCs w:val="18"/>
              </w:rPr>
              <w:t>Prenosy inf.systému</w:t>
            </w:r>
            <w:r>
              <w:rPr>
                <w:rFonts w:ascii="Arial Narrow" w:hAnsi="Arial Narrow" w:cs="Arial Narrow"/>
                <w:bCs/>
                <w:sz w:val="18"/>
                <w:szCs w:val="18"/>
              </w:rPr>
              <w:t>-chybné saldo pohľadávok</w:t>
            </w:r>
          </w:p>
        </w:tc>
        <w:tc>
          <w:tcPr>
            <w:tcW w:w="2694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55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15775</w:t>
            </w:r>
          </w:p>
        </w:tc>
      </w:tr>
      <w:tr w:rsidR="004D6540" w:rsidTr="008320E1">
        <w:trPr>
          <w:trHeight w:val="340"/>
        </w:trPr>
        <w:tc>
          <w:tcPr>
            <w:tcW w:w="4606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694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pStyle w:val="TaxEdit"/>
        <w:numPr>
          <w:ilvl w:val="0"/>
          <w:numId w:val="0"/>
        </w:numPr>
        <w:ind w:left="284"/>
      </w:pPr>
    </w:p>
    <w:p w:rsidR="004D6540" w:rsidRDefault="004D6540" w:rsidP="004D6540">
      <w:pPr>
        <w:pStyle w:val="TaxEdit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J. INFORMÁCIE O DANIACH Z PRÍJMOV</w:t>
      </w:r>
    </w:p>
    <w:p w:rsidR="004D6540" w:rsidRDefault="004D6540" w:rsidP="004D6540">
      <w:pPr>
        <w:pStyle w:val="TaxEdit"/>
        <w:numPr>
          <w:ilvl w:val="0"/>
          <w:numId w:val="0"/>
        </w:numPr>
        <w:rPr>
          <w:sz w:val="24"/>
          <w:szCs w:val="24"/>
        </w:rPr>
      </w:pPr>
    </w:p>
    <w:p w:rsidR="004D6540" w:rsidRDefault="004D6540" w:rsidP="004D6540">
      <w:pPr>
        <w:pStyle w:val="TaxEdit"/>
        <w:numPr>
          <w:ilvl w:val="0"/>
          <w:numId w:val="0"/>
        </w:numPr>
        <w:ind w:left="284" w:hanging="284"/>
      </w:pPr>
      <w:r>
        <w:t>Informácie k časti J. písm. a) až e) o daniach z príjmov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2551"/>
        <w:gridCol w:w="2410"/>
      </w:tblGrid>
      <w:tr w:rsidR="004D6540" w:rsidTr="008320E1"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55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41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Bezprostredne 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4D6540" w:rsidTr="008320E1">
        <w:trPr>
          <w:trHeight w:val="423"/>
        </w:trPr>
        <w:tc>
          <w:tcPr>
            <w:tcW w:w="4890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odloženej daňovej pohľadávky účtovanej ako náklad alebo výnos</w:t>
            </w:r>
          </w:p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vyplývajúca zo zmeny sadzby dane z príjmov</w:t>
            </w:r>
          </w:p>
        </w:tc>
        <w:tc>
          <w:tcPr>
            <w:tcW w:w="255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423"/>
        </w:trPr>
        <w:tc>
          <w:tcPr>
            <w:tcW w:w="4890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odloženého daňového záväzku účtovaného ako náklad alebo</w:t>
            </w:r>
          </w:p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výnos vyplývajúci zo zmeny sadzby dane z príjmov</w:t>
            </w:r>
          </w:p>
        </w:tc>
        <w:tc>
          <w:tcPr>
            <w:tcW w:w="255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503"/>
        </w:trPr>
        <w:tc>
          <w:tcPr>
            <w:tcW w:w="4890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odloženej daňovej pohľadávky týkajúca sa umorenia daňovej</w:t>
            </w:r>
          </w:p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straty, nevyužitých daňových odpočtov a iných nárokov, ako aj</w:t>
            </w:r>
          </w:p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dočasných rozdielov predchádzajúcich účtovných období, ku ktorým</w:t>
            </w:r>
          </w:p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sa v predchádzajúcich účtovných obdobiach odložená daňová</w:t>
            </w:r>
          </w:p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pohľadávka neúčtovala</w:t>
            </w:r>
          </w:p>
        </w:tc>
        <w:tc>
          <w:tcPr>
            <w:tcW w:w="255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503"/>
        </w:trPr>
        <w:tc>
          <w:tcPr>
            <w:tcW w:w="4890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odloženého daňového záväzku, ktorý vznikol z dôvodu</w:t>
            </w:r>
          </w:p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neúčtovania tej časti odloženej daňovej pohľadávky v bežnom účtovnom</w:t>
            </w:r>
          </w:p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období, o ktorej sa účtovalo v predchádzajúcich účtovných obdobiach</w:t>
            </w:r>
          </w:p>
        </w:tc>
        <w:tc>
          <w:tcPr>
            <w:tcW w:w="255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503"/>
        </w:trPr>
        <w:tc>
          <w:tcPr>
            <w:tcW w:w="4890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neuplatneného umorenia daňovej straty, nevyužitých daňových</w:t>
            </w:r>
          </w:p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odpočtov a iných nárokov a odpočítateľných dočasných rozdielov,</w:t>
            </w:r>
          </w:p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ku ktorým nebola účtovaná odložená daňová pohľadávka</w:t>
            </w:r>
          </w:p>
        </w:tc>
        <w:tc>
          <w:tcPr>
            <w:tcW w:w="2551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odloženej dani z príjmov, ktorá sa vzťahuje na položky účtované</w:t>
            </w:r>
          </w:p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priamo na účty vlastného imania bez účtovania na účty nákladov</w:t>
            </w:r>
          </w:p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 výnosov</w:t>
            </w:r>
          </w:p>
        </w:tc>
        <w:tc>
          <w:tcPr>
            <w:tcW w:w="2551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pStyle w:val="TaxEdit"/>
        <w:numPr>
          <w:ilvl w:val="0"/>
          <w:numId w:val="0"/>
        </w:numPr>
        <w:ind w:left="284" w:hanging="284"/>
      </w:pPr>
    </w:p>
    <w:p w:rsidR="004D6540" w:rsidRDefault="004D6540" w:rsidP="004D6540">
      <w:pPr>
        <w:pStyle w:val="TaxEdit"/>
        <w:numPr>
          <w:ilvl w:val="0"/>
          <w:numId w:val="0"/>
        </w:numPr>
        <w:ind w:left="284" w:hanging="284"/>
      </w:pPr>
    </w:p>
    <w:p w:rsidR="004D6540" w:rsidRDefault="004D6540" w:rsidP="004D6540">
      <w:pPr>
        <w:pStyle w:val="TaxEdit"/>
        <w:numPr>
          <w:ilvl w:val="0"/>
          <w:numId w:val="0"/>
        </w:numPr>
        <w:ind w:left="284" w:hanging="284"/>
      </w:pPr>
    </w:p>
    <w:p w:rsidR="004D6540" w:rsidRDefault="004D6540" w:rsidP="004D6540">
      <w:pPr>
        <w:pStyle w:val="TaxEdit"/>
        <w:numPr>
          <w:ilvl w:val="0"/>
          <w:numId w:val="0"/>
        </w:numPr>
        <w:ind w:left="284" w:hanging="284"/>
      </w:pPr>
    </w:p>
    <w:p w:rsidR="004D6540" w:rsidRDefault="004D6540" w:rsidP="004D6540">
      <w:pPr>
        <w:pStyle w:val="TaxEdit"/>
        <w:numPr>
          <w:ilvl w:val="0"/>
          <w:numId w:val="0"/>
        </w:numPr>
        <w:ind w:left="284" w:hanging="284"/>
      </w:pPr>
    </w:p>
    <w:p w:rsidR="004D6540" w:rsidRDefault="004D6540" w:rsidP="004D6540">
      <w:pPr>
        <w:pStyle w:val="TaxEdit"/>
        <w:numPr>
          <w:ilvl w:val="0"/>
          <w:numId w:val="0"/>
        </w:numPr>
        <w:ind w:left="284" w:hanging="284"/>
      </w:pPr>
    </w:p>
    <w:p w:rsidR="004D6540" w:rsidRDefault="004D6540" w:rsidP="004D6540">
      <w:pPr>
        <w:pStyle w:val="TaxEdit"/>
        <w:numPr>
          <w:ilvl w:val="0"/>
          <w:numId w:val="0"/>
        </w:numPr>
        <w:ind w:left="284" w:hanging="284"/>
      </w:pPr>
    </w:p>
    <w:p w:rsidR="004D6540" w:rsidRDefault="004D6540" w:rsidP="004D6540">
      <w:pPr>
        <w:pStyle w:val="TaxEdit"/>
        <w:numPr>
          <w:ilvl w:val="0"/>
          <w:numId w:val="0"/>
        </w:numPr>
        <w:ind w:left="284" w:hanging="284"/>
      </w:pPr>
    </w:p>
    <w:p w:rsidR="004D6540" w:rsidRDefault="004D6540" w:rsidP="004D6540">
      <w:pPr>
        <w:pStyle w:val="TaxEdit"/>
        <w:numPr>
          <w:ilvl w:val="0"/>
          <w:numId w:val="0"/>
        </w:numPr>
        <w:ind w:left="284" w:hanging="284"/>
      </w:pPr>
    </w:p>
    <w:p w:rsidR="004D6540" w:rsidRDefault="004D6540" w:rsidP="004D6540">
      <w:pPr>
        <w:pStyle w:val="TaxEdit"/>
        <w:numPr>
          <w:ilvl w:val="0"/>
          <w:numId w:val="0"/>
        </w:numPr>
        <w:ind w:left="284" w:hanging="284"/>
      </w:pPr>
    </w:p>
    <w:p w:rsidR="004D6540" w:rsidRDefault="004D6540" w:rsidP="000E2A24">
      <w:pPr>
        <w:pStyle w:val="TaxEdit"/>
        <w:numPr>
          <w:ilvl w:val="0"/>
          <w:numId w:val="0"/>
        </w:numPr>
        <w:ind w:left="284" w:hanging="284"/>
      </w:pPr>
      <w:r>
        <w:lastRenderedPageBreak/>
        <w:t>Informácie k časti J. písm. f) a g) o daniach z príjmov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915"/>
        <w:gridCol w:w="992"/>
        <w:gridCol w:w="992"/>
        <w:gridCol w:w="1843"/>
        <w:gridCol w:w="992"/>
        <w:gridCol w:w="1134"/>
      </w:tblGrid>
      <w:tr w:rsidR="004D6540" w:rsidTr="008320E1">
        <w:trPr>
          <w:cantSplit/>
          <w:trHeight w:val="345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8320E1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</w:t>
            </w:r>
          </w:p>
          <w:p w:rsidR="004D6540" w:rsidRDefault="004D6540" w:rsidP="008320E1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8320E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účtovné obdobie</w:t>
            </w:r>
          </w:p>
        </w:tc>
      </w:tr>
      <w:tr w:rsidR="004D6540" w:rsidTr="008320E1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:rsidR="004D6540" w:rsidRDefault="004D6540" w:rsidP="008320E1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915" w:type="dxa"/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4D6540" w:rsidRDefault="004D6540" w:rsidP="008320E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4D6540" w:rsidRDefault="004D6540" w:rsidP="008320E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  <w:p w:rsidR="004D6540" w:rsidRDefault="004D6540" w:rsidP="008320E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4D6540" w:rsidRDefault="004D6540" w:rsidP="008320E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</w:tr>
      <w:tr w:rsidR="004D6540" w:rsidTr="008320E1">
        <w:trPr>
          <w:trHeight w:val="420"/>
        </w:trPr>
        <w:tc>
          <w:tcPr>
            <w:tcW w:w="2055" w:type="dxa"/>
            <w:vAlign w:val="center"/>
          </w:tcPr>
          <w:p w:rsidR="004D6540" w:rsidRDefault="004D6540" w:rsidP="008320E1">
            <w:pPr>
              <w:pStyle w:val="Nadpis1"/>
              <w:jc w:val="center"/>
            </w:pPr>
            <w:r>
              <w:t>a</w:t>
            </w:r>
          </w:p>
        </w:tc>
        <w:tc>
          <w:tcPr>
            <w:tcW w:w="1915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99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843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99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134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4D6540" w:rsidTr="008320E1">
        <w:trPr>
          <w:trHeight w:val="420"/>
        </w:trPr>
        <w:tc>
          <w:tcPr>
            <w:tcW w:w="2055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Výsledok hospodárenia pred</w:t>
            </w:r>
          </w:p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zdanením, z toho:</w:t>
            </w:r>
          </w:p>
        </w:tc>
        <w:tc>
          <w:tcPr>
            <w:tcW w:w="1915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43698</w:t>
            </w:r>
          </w:p>
        </w:tc>
        <w:tc>
          <w:tcPr>
            <w:tcW w:w="99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843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31587</w:t>
            </w:r>
          </w:p>
        </w:tc>
        <w:tc>
          <w:tcPr>
            <w:tcW w:w="99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134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</w:tr>
      <w:tr w:rsidR="004D6540" w:rsidTr="008320E1">
        <w:trPr>
          <w:trHeight w:val="420"/>
        </w:trPr>
        <w:tc>
          <w:tcPr>
            <w:tcW w:w="2055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teoretická daň</w:t>
            </w:r>
          </w:p>
        </w:tc>
        <w:tc>
          <w:tcPr>
            <w:tcW w:w="1915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10051</w:t>
            </w:r>
          </w:p>
        </w:tc>
        <w:tc>
          <w:tcPr>
            <w:tcW w:w="99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23</w:t>
            </w:r>
          </w:p>
        </w:tc>
        <w:tc>
          <w:tcPr>
            <w:tcW w:w="1843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6002</w:t>
            </w:r>
          </w:p>
        </w:tc>
        <w:tc>
          <w:tcPr>
            <w:tcW w:w="1134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</w:t>
            </w:r>
          </w:p>
        </w:tc>
      </w:tr>
      <w:tr w:rsidR="004D6540" w:rsidTr="008320E1">
        <w:trPr>
          <w:trHeight w:val="420"/>
        </w:trPr>
        <w:tc>
          <w:tcPr>
            <w:tcW w:w="2055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Daňovo neuznané náklady</w:t>
            </w:r>
          </w:p>
        </w:tc>
        <w:tc>
          <w:tcPr>
            <w:tcW w:w="1915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8533</w:t>
            </w:r>
          </w:p>
        </w:tc>
        <w:tc>
          <w:tcPr>
            <w:tcW w:w="99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1962</w:t>
            </w:r>
          </w:p>
        </w:tc>
        <w:tc>
          <w:tcPr>
            <w:tcW w:w="992" w:type="dxa"/>
          </w:tcPr>
          <w:p w:rsidR="004D6540" w:rsidRDefault="004D6540" w:rsidP="008320E1">
            <w:pPr>
              <w:jc w:val="center"/>
            </w:pPr>
            <w:r w:rsidRPr="0048479E">
              <w:rPr>
                <w:rFonts w:ascii="Arial Narrow" w:hAnsi="Arial Narrow" w:cs="Arial Narrow"/>
                <w:sz w:val="18"/>
                <w:szCs w:val="18"/>
              </w:rPr>
              <w:t>23</w:t>
            </w:r>
          </w:p>
        </w:tc>
        <w:tc>
          <w:tcPr>
            <w:tcW w:w="1843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21163</w:t>
            </w:r>
          </w:p>
        </w:tc>
        <w:tc>
          <w:tcPr>
            <w:tcW w:w="99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4021</w:t>
            </w:r>
          </w:p>
        </w:tc>
        <w:tc>
          <w:tcPr>
            <w:tcW w:w="1134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</w:t>
            </w:r>
          </w:p>
        </w:tc>
      </w:tr>
      <w:tr w:rsidR="004D6540" w:rsidTr="008320E1">
        <w:trPr>
          <w:trHeight w:val="420"/>
        </w:trPr>
        <w:tc>
          <w:tcPr>
            <w:tcW w:w="2055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Výnosy nepodliehajúce dani</w:t>
            </w:r>
          </w:p>
        </w:tc>
        <w:tc>
          <w:tcPr>
            <w:tcW w:w="1915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2252</w:t>
            </w:r>
          </w:p>
        </w:tc>
        <w:tc>
          <w:tcPr>
            <w:tcW w:w="99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518</w:t>
            </w:r>
          </w:p>
        </w:tc>
        <w:tc>
          <w:tcPr>
            <w:tcW w:w="992" w:type="dxa"/>
          </w:tcPr>
          <w:p w:rsidR="004D6540" w:rsidRDefault="004D6540" w:rsidP="008320E1">
            <w:pPr>
              <w:jc w:val="center"/>
            </w:pPr>
            <w:r w:rsidRPr="0048479E">
              <w:rPr>
                <w:rFonts w:ascii="Arial Narrow" w:hAnsi="Arial Narrow" w:cs="Arial Narrow"/>
                <w:sz w:val="18"/>
                <w:szCs w:val="18"/>
              </w:rPr>
              <w:t>23</w:t>
            </w:r>
          </w:p>
        </w:tc>
        <w:tc>
          <w:tcPr>
            <w:tcW w:w="1843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16624</w:t>
            </w:r>
          </w:p>
        </w:tc>
        <w:tc>
          <w:tcPr>
            <w:tcW w:w="99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3159</w:t>
            </w:r>
          </w:p>
        </w:tc>
        <w:tc>
          <w:tcPr>
            <w:tcW w:w="1134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</w:t>
            </w:r>
          </w:p>
        </w:tc>
      </w:tr>
      <w:tr w:rsidR="004D6540" w:rsidTr="008320E1">
        <w:trPr>
          <w:trHeight w:val="420"/>
        </w:trPr>
        <w:tc>
          <w:tcPr>
            <w:tcW w:w="2055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Umorenie daňovej straty</w:t>
            </w:r>
          </w:p>
        </w:tc>
        <w:tc>
          <w:tcPr>
            <w:tcW w:w="1915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4D6540" w:rsidRDefault="004D6540" w:rsidP="008320E1">
            <w:pPr>
              <w:jc w:val="center"/>
            </w:pPr>
            <w:r w:rsidRPr="0048479E">
              <w:rPr>
                <w:rFonts w:ascii="Arial Narrow" w:hAnsi="Arial Narrow" w:cs="Arial Narrow"/>
                <w:sz w:val="18"/>
                <w:szCs w:val="18"/>
              </w:rPr>
              <w:t>23</w:t>
            </w:r>
          </w:p>
        </w:tc>
        <w:tc>
          <w:tcPr>
            <w:tcW w:w="1843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420"/>
        </w:trPr>
        <w:tc>
          <w:tcPr>
            <w:tcW w:w="2055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Spolu</w:t>
            </w:r>
          </w:p>
        </w:tc>
        <w:tc>
          <w:tcPr>
            <w:tcW w:w="1915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49979</w:t>
            </w:r>
          </w:p>
        </w:tc>
        <w:tc>
          <w:tcPr>
            <w:tcW w:w="99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11495</w:t>
            </w:r>
          </w:p>
        </w:tc>
        <w:tc>
          <w:tcPr>
            <w:tcW w:w="992" w:type="dxa"/>
          </w:tcPr>
          <w:p w:rsidR="004D6540" w:rsidRDefault="004D6540" w:rsidP="008320E1">
            <w:pPr>
              <w:jc w:val="center"/>
            </w:pPr>
            <w:r w:rsidRPr="0048479E">
              <w:rPr>
                <w:rFonts w:ascii="Arial Narrow" w:hAnsi="Arial Narrow" w:cs="Arial Narrow"/>
                <w:sz w:val="18"/>
                <w:szCs w:val="18"/>
              </w:rPr>
              <w:t>23</w:t>
            </w:r>
          </w:p>
        </w:tc>
        <w:tc>
          <w:tcPr>
            <w:tcW w:w="1843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36126</w:t>
            </w:r>
          </w:p>
        </w:tc>
        <w:tc>
          <w:tcPr>
            <w:tcW w:w="99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6864</w:t>
            </w:r>
          </w:p>
        </w:tc>
        <w:tc>
          <w:tcPr>
            <w:tcW w:w="1134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</w:t>
            </w:r>
          </w:p>
        </w:tc>
      </w:tr>
      <w:tr w:rsidR="004D6540" w:rsidTr="008320E1">
        <w:trPr>
          <w:trHeight w:val="420"/>
        </w:trPr>
        <w:tc>
          <w:tcPr>
            <w:tcW w:w="2055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Splatná daň z príjmov</w:t>
            </w:r>
          </w:p>
        </w:tc>
        <w:tc>
          <w:tcPr>
            <w:tcW w:w="1915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11495</w:t>
            </w:r>
          </w:p>
        </w:tc>
        <w:tc>
          <w:tcPr>
            <w:tcW w:w="992" w:type="dxa"/>
          </w:tcPr>
          <w:p w:rsidR="004D6540" w:rsidRDefault="004D6540" w:rsidP="008320E1">
            <w:pPr>
              <w:jc w:val="center"/>
            </w:pPr>
            <w:r w:rsidRPr="0048479E">
              <w:rPr>
                <w:rFonts w:ascii="Arial Narrow" w:hAnsi="Arial Narrow" w:cs="Arial Narrow"/>
                <w:sz w:val="18"/>
                <w:szCs w:val="18"/>
              </w:rPr>
              <w:t>23</w:t>
            </w:r>
          </w:p>
        </w:tc>
        <w:tc>
          <w:tcPr>
            <w:tcW w:w="1843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6864</w:t>
            </w:r>
          </w:p>
        </w:tc>
        <w:tc>
          <w:tcPr>
            <w:tcW w:w="1134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</w:t>
            </w:r>
          </w:p>
        </w:tc>
      </w:tr>
      <w:tr w:rsidR="004D6540" w:rsidTr="008320E1">
        <w:trPr>
          <w:trHeight w:val="420"/>
        </w:trPr>
        <w:tc>
          <w:tcPr>
            <w:tcW w:w="2055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Odložená daň z príjmov</w:t>
            </w:r>
          </w:p>
        </w:tc>
        <w:tc>
          <w:tcPr>
            <w:tcW w:w="1915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4D6540" w:rsidRDefault="004D6540" w:rsidP="008320E1">
            <w:pPr>
              <w:jc w:val="center"/>
            </w:pPr>
            <w:r w:rsidRPr="0048479E">
              <w:rPr>
                <w:rFonts w:ascii="Arial Narrow" w:hAnsi="Arial Narrow" w:cs="Arial Narrow"/>
                <w:sz w:val="18"/>
                <w:szCs w:val="18"/>
              </w:rPr>
              <w:t>23</w:t>
            </w:r>
          </w:p>
        </w:tc>
        <w:tc>
          <w:tcPr>
            <w:tcW w:w="1843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Celková daň z príjmov</w:t>
            </w:r>
          </w:p>
        </w:tc>
        <w:tc>
          <w:tcPr>
            <w:tcW w:w="1915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11495</w:t>
            </w:r>
          </w:p>
        </w:tc>
        <w:tc>
          <w:tcPr>
            <w:tcW w:w="992" w:type="dxa"/>
            <w:tcBorders>
              <w:bottom w:val="double" w:sz="4" w:space="0" w:color="auto"/>
            </w:tcBorders>
          </w:tcPr>
          <w:p w:rsidR="004D6540" w:rsidRDefault="004D6540" w:rsidP="008320E1">
            <w:pPr>
              <w:jc w:val="center"/>
            </w:pPr>
            <w:r w:rsidRPr="0048479E">
              <w:rPr>
                <w:rFonts w:ascii="Arial Narrow" w:hAnsi="Arial Narrow" w:cs="Arial Narrow"/>
                <w:sz w:val="18"/>
                <w:szCs w:val="18"/>
              </w:rPr>
              <w:t>23</w:t>
            </w: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6864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</w:t>
            </w:r>
          </w:p>
        </w:tc>
      </w:tr>
    </w:tbl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0E2A24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rPr>
          <w:rFonts w:ascii="Arial Narrow" w:hAnsi="Arial Narrow" w:cs="Arial Narrow"/>
          <w:sz w:val="18"/>
          <w:szCs w:val="18"/>
        </w:rPr>
        <w:br w:type="page"/>
      </w:r>
      <w:r>
        <w:rPr>
          <w:sz w:val="24"/>
          <w:szCs w:val="24"/>
        </w:rPr>
        <w:lastRenderedPageBreak/>
        <w:t>K. INFORMÁCIE O ÚDAJOCH NA PODSÚVAHOVÝCH  ÚČTOCH</w:t>
      </w:r>
    </w:p>
    <w:p w:rsidR="004D6540" w:rsidRDefault="004D6540" w:rsidP="000E2A24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</w:p>
    <w:p w:rsidR="004D6540" w:rsidRDefault="004D6540" w:rsidP="000E2A24">
      <w:pPr>
        <w:pStyle w:val="TaxEdit"/>
        <w:numPr>
          <w:ilvl w:val="0"/>
          <w:numId w:val="0"/>
        </w:numPr>
        <w:ind w:left="284" w:hanging="284"/>
      </w:pPr>
      <w:r>
        <w:t>Informácie k časti K. o podsúvahových položkách</w:t>
      </w:r>
    </w:p>
    <w:p w:rsidR="004D6540" w:rsidRDefault="004D6540" w:rsidP="004D6540">
      <w:pPr>
        <w:pStyle w:val="TaxEdit"/>
        <w:numPr>
          <w:ilvl w:val="0"/>
          <w:numId w:val="0"/>
        </w:numPr>
        <w:ind w:left="284"/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4D6540" w:rsidTr="008320E1">
        <w:trPr>
          <w:trHeight w:val="340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4D6540" w:rsidTr="008320E1">
        <w:trPr>
          <w:trHeight w:val="340"/>
        </w:trPr>
        <w:tc>
          <w:tcPr>
            <w:tcW w:w="3898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Prenajatý majetok</w:t>
            </w:r>
          </w:p>
        </w:tc>
        <w:tc>
          <w:tcPr>
            <w:tcW w:w="2835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340"/>
        </w:trPr>
        <w:tc>
          <w:tcPr>
            <w:tcW w:w="3898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Majetok v nájme (operatívny prenájom)</w:t>
            </w:r>
          </w:p>
        </w:tc>
        <w:tc>
          <w:tcPr>
            <w:tcW w:w="2835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340"/>
        </w:trPr>
        <w:tc>
          <w:tcPr>
            <w:tcW w:w="3898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Majetok prijatý do úschovy</w:t>
            </w:r>
          </w:p>
        </w:tc>
        <w:tc>
          <w:tcPr>
            <w:tcW w:w="2835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340"/>
        </w:trPr>
        <w:tc>
          <w:tcPr>
            <w:tcW w:w="3898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 derivátov</w:t>
            </w:r>
          </w:p>
        </w:tc>
        <w:tc>
          <w:tcPr>
            <w:tcW w:w="2835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340"/>
        </w:trPr>
        <w:tc>
          <w:tcPr>
            <w:tcW w:w="3898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z opcií derivátov</w:t>
            </w:r>
          </w:p>
        </w:tc>
        <w:tc>
          <w:tcPr>
            <w:tcW w:w="2835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340"/>
        </w:trPr>
        <w:tc>
          <w:tcPr>
            <w:tcW w:w="3898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Odpísané pohľadávky</w:t>
            </w:r>
          </w:p>
        </w:tc>
        <w:tc>
          <w:tcPr>
            <w:tcW w:w="2835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340"/>
        </w:trPr>
        <w:tc>
          <w:tcPr>
            <w:tcW w:w="3898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 leasingu</w:t>
            </w:r>
          </w:p>
        </w:tc>
        <w:tc>
          <w:tcPr>
            <w:tcW w:w="2835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340"/>
        </w:trPr>
        <w:tc>
          <w:tcPr>
            <w:tcW w:w="3898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z leasingu</w:t>
            </w:r>
          </w:p>
        </w:tc>
        <w:tc>
          <w:tcPr>
            <w:tcW w:w="2835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položky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L. INFORMÁCIE O INÝCH AKTÍVACH A INÝCH PASÍVACH</w:t>
      </w:r>
    </w:p>
    <w:p w:rsidR="004D6540" w:rsidRDefault="004D6540" w:rsidP="004D6540">
      <w:pPr>
        <w:rPr>
          <w:rFonts w:ascii="Arial Narrow" w:hAnsi="Arial Narrow" w:cs="Arial Narrow"/>
          <w:b/>
          <w:bCs/>
          <w:sz w:val="18"/>
          <w:szCs w:val="18"/>
        </w:rPr>
      </w:pPr>
    </w:p>
    <w:p w:rsidR="004D6540" w:rsidRDefault="004D6540" w:rsidP="004D6540">
      <w:pPr>
        <w:pStyle w:val="TaxEdit"/>
        <w:numPr>
          <w:ilvl w:val="0"/>
          <w:numId w:val="0"/>
        </w:numPr>
        <w:ind w:left="284" w:hanging="284"/>
      </w:pPr>
      <w:r>
        <w:t>Informácie k časti L. písm. a) o podmienených záväzkoch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4D6540" w:rsidTr="008320E1">
        <w:trPr>
          <w:cantSplit/>
          <w:trHeight w:val="340"/>
        </w:trPr>
        <w:tc>
          <w:tcPr>
            <w:tcW w:w="3898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5953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4D6540" w:rsidTr="008320E1">
        <w:trPr>
          <w:cantSplit/>
          <w:trHeight w:val="340"/>
        </w:trPr>
        <w:tc>
          <w:tcPr>
            <w:tcW w:w="3898" w:type="dxa"/>
            <w:vMerge/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celkom</w:t>
            </w:r>
          </w:p>
        </w:tc>
        <w:tc>
          <w:tcPr>
            <w:tcW w:w="3118" w:type="dxa"/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voči spriazneným osobám</w:t>
            </w:r>
          </w:p>
        </w:tc>
      </w:tr>
      <w:tr w:rsidR="004D6540" w:rsidTr="008320E1">
        <w:trPr>
          <w:trHeight w:val="340"/>
        </w:trPr>
        <w:tc>
          <w:tcPr>
            <w:tcW w:w="3898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 súdnych rozhodnutí</w:t>
            </w:r>
          </w:p>
        </w:tc>
        <w:tc>
          <w:tcPr>
            <w:tcW w:w="2835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340"/>
        </w:trPr>
        <w:tc>
          <w:tcPr>
            <w:tcW w:w="3898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poskytnutých záruk</w:t>
            </w:r>
          </w:p>
        </w:tc>
        <w:tc>
          <w:tcPr>
            <w:tcW w:w="2835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340"/>
        </w:trPr>
        <w:tc>
          <w:tcPr>
            <w:tcW w:w="3898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 všeobecne záväzných právnych predpisov</w:t>
            </w:r>
          </w:p>
        </w:tc>
        <w:tc>
          <w:tcPr>
            <w:tcW w:w="2835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340"/>
        </w:trPr>
        <w:tc>
          <w:tcPr>
            <w:tcW w:w="3898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 zmluvy o podriadenom záväzku</w:t>
            </w:r>
          </w:p>
        </w:tc>
        <w:tc>
          <w:tcPr>
            <w:tcW w:w="2835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340"/>
        </w:trPr>
        <w:tc>
          <w:tcPr>
            <w:tcW w:w="3898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ručenia</w:t>
            </w:r>
          </w:p>
        </w:tc>
        <w:tc>
          <w:tcPr>
            <w:tcW w:w="2835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podmienené záväzky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4D6540" w:rsidTr="008320E1">
        <w:trPr>
          <w:cantSplit/>
          <w:trHeight w:val="340"/>
        </w:trPr>
        <w:tc>
          <w:tcPr>
            <w:tcW w:w="3898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5953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4D6540" w:rsidTr="008320E1">
        <w:trPr>
          <w:cantSplit/>
          <w:trHeight w:val="340"/>
        </w:trPr>
        <w:tc>
          <w:tcPr>
            <w:tcW w:w="3898" w:type="dxa"/>
            <w:vMerge/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celkom</w:t>
            </w:r>
          </w:p>
        </w:tc>
        <w:tc>
          <w:tcPr>
            <w:tcW w:w="3118" w:type="dxa"/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voči spriazneným osobám</w:t>
            </w:r>
          </w:p>
        </w:tc>
      </w:tr>
      <w:tr w:rsidR="004D6540" w:rsidTr="008320E1">
        <w:trPr>
          <w:trHeight w:val="340"/>
        </w:trPr>
        <w:tc>
          <w:tcPr>
            <w:tcW w:w="3898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 súdnych rozhodnutí</w:t>
            </w:r>
          </w:p>
        </w:tc>
        <w:tc>
          <w:tcPr>
            <w:tcW w:w="2835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340"/>
        </w:trPr>
        <w:tc>
          <w:tcPr>
            <w:tcW w:w="3898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poskytnutých záruk</w:t>
            </w:r>
          </w:p>
        </w:tc>
        <w:tc>
          <w:tcPr>
            <w:tcW w:w="2835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340"/>
        </w:trPr>
        <w:tc>
          <w:tcPr>
            <w:tcW w:w="3898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 všeobecne záväzných právnych predpisov</w:t>
            </w:r>
          </w:p>
        </w:tc>
        <w:tc>
          <w:tcPr>
            <w:tcW w:w="2835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340"/>
        </w:trPr>
        <w:tc>
          <w:tcPr>
            <w:tcW w:w="3898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 zmluvy o podriadenom záväzku</w:t>
            </w:r>
          </w:p>
        </w:tc>
        <w:tc>
          <w:tcPr>
            <w:tcW w:w="2835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340"/>
        </w:trPr>
        <w:tc>
          <w:tcPr>
            <w:tcW w:w="3898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ručenia</w:t>
            </w:r>
          </w:p>
        </w:tc>
        <w:tc>
          <w:tcPr>
            <w:tcW w:w="2835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podmienené záväzky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pStyle w:val="TaxEdit"/>
        <w:numPr>
          <w:ilvl w:val="0"/>
          <w:numId w:val="0"/>
        </w:numPr>
        <w:ind w:left="284" w:hanging="284"/>
      </w:pPr>
      <w:r>
        <w:rPr>
          <w:rFonts w:ascii="Arial Narrow" w:hAnsi="Arial Narrow" w:cs="Arial Narrow"/>
          <w:sz w:val="18"/>
          <w:szCs w:val="18"/>
        </w:rPr>
        <w:br w:type="page"/>
      </w:r>
      <w:r>
        <w:lastRenderedPageBreak/>
        <w:t>Informácie k časti L. písm. c) o podmienenom majetku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4D6540" w:rsidTr="008320E1">
        <w:trPr>
          <w:trHeight w:val="397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4D6540" w:rsidTr="008320E1">
        <w:trPr>
          <w:trHeight w:val="397"/>
        </w:trPr>
        <w:tc>
          <w:tcPr>
            <w:tcW w:w="3898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Práva zo servisných zmlúv</w:t>
            </w:r>
          </w:p>
        </w:tc>
        <w:tc>
          <w:tcPr>
            <w:tcW w:w="2835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397"/>
        </w:trPr>
        <w:tc>
          <w:tcPr>
            <w:tcW w:w="3898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Práva z poistných zmlúv</w:t>
            </w:r>
          </w:p>
        </w:tc>
        <w:tc>
          <w:tcPr>
            <w:tcW w:w="2835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397"/>
        </w:trPr>
        <w:tc>
          <w:tcPr>
            <w:tcW w:w="3898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Práva z koncesionárskych zmlúv</w:t>
            </w:r>
          </w:p>
        </w:tc>
        <w:tc>
          <w:tcPr>
            <w:tcW w:w="2835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397"/>
        </w:trPr>
        <w:tc>
          <w:tcPr>
            <w:tcW w:w="3898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Práva z licenčných zmlúv</w:t>
            </w:r>
          </w:p>
        </w:tc>
        <w:tc>
          <w:tcPr>
            <w:tcW w:w="2835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397"/>
        </w:trPr>
        <w:tc>
          <w:tcPr>
            <w:tcW w:w="3898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Práva z investovania prostriedkov získaných</w:t>
            </w:r>
          </w:p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oslobodením od dane z príjmov</w:t>
            </w:r>
          </w:p>
        </w:tc>
        <w:tc>
          <w:tcPr>
            <w:tcW w:w="2835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397"/>
        </w:trPr>
        <w:tc>
          <w:tcPr>
            <w:tcW w:w="3898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Práva z privatizácie</w:t>
            </w:r>
          </w:p>
        </w:tc>
        <w:tc>
          <w:tcPr>
            <w:tcW w:w="2835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397"/>
        </w:trPr>
        <w:tc>
          <w:tcPr>
            <w:tcW w:w="3898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Práva zo súdnych sporov</w:t>
            </w:r>
          </w:p>
        </w:tc>
        <w:tc>
          <w:tcPr>
            <w:tcW w:w="2835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397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práva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M. INFORMÁCIE O PRÍJMOCH A VÝHODÁCH ČLENOV ŠTATUTÁRNYCH ORGÁNOV, DOZORNÝCH ORGÁNOV A INÝCH ORGÁNOV ÚČTOVNEJ JEDNOTKY</w:t>
      </w:r>
    </w:p>
    <w:p w:rsidR="004D6540" w:rsidRDefault="004D6540" w:rsidP="004D6540">
      <w:pPr>
        <w:rPr>
          <w:rFonts w:ascii="Arial" w:hAnsi="Arial" w:cs="Arial"/>
          <w:b/>
          <w:bCs/>
        </w:rPr>
      </w:pP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348"/>
        <w:gridCol w:w="1275"/>
        <w:gridCol w:w="1276"/>
        <w:gridCol w:w="1418"/>
        <w:gridCol w:w="1275"/>
        <w:gridCol w:w="1276"/>
      </w:tblGrid>
      <w:tr w:rsidR="004D6540" w:rsidTr="008320E1">
        <w:trPr>
          <w:cantSplit/>
          <w:trHeight w:val="340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8320E1">
            <w:pPr>
              <w:pStyle w:val="Nadpis1"/>
              <w:jc w:val="center"/>
              <w:rPr>
                <w:b w:val="0"/>
                <w:bCs w:val="0"/>
              </w:rPr>
            </w:pPr>
            <w:r>
              <w:t>Druh príjmu, výhody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8320E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príjmu, výhody súčasných</w:t>
            </w:r>
          </w:p>
          <w:p w:rsidR="004D6540" w:rsidRDefault="004D6540" w:rsidP="008320E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členov orgánov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príjmu, výhody bývalých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členov orgánov</w:t>
            </w:r>
          </w:p>
        </w:tc>
      </w:tr>
      <w:tr w:rsidR="004D6540" w:rsidTr="008320E1">
        <w:trPr>
          <w:cantSplit/>
          <w:trHeight w:val="340"/>
        </w:trPr>
        <w:tc>
          <w:tcPr>
            <w:tcW w:w="2055" w:type="dxa"/>
            <w:vMerge/>
            <w:shd w:val="clear" w:color="auto" w:fill="FFFFFF"/>
            <w:vAlign w:val="center"/>
          </w:tcPr>
          <w:p w:rsidR="004D6540" w:rsidRDefault="004D6540" w:rsidP="008320E1">
            <w:pPr>
              <w:pStyle w:val="Nadpis1"/>
              <w:jc w:val="center"/>
              <w:rPr>
                <w:b w:val="0"/>
                <w:bCs w:val="0"/>
              </w:rPr>
            </w:pPr>
          </w:p>
        </w:tc>
        <w:tc>
          <w:tcPr>
            <w:tcW w:w="3899" w:type="dxa"/>
            <w:gridSpan w:val="3"/>
            <w:shd w:val="clear" w:color="auto" w:fill="FFFFFF"/>
            <w:vAlign w:val="center"/>
          </w:tcPr>
          <w:p w:rsidR="004D6540" w:rsidRDefault="004D6540" w:rsidP="008320E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969" w:type="dxa"/>
            <w:gridSpan w:val="3"/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c</w:t>
            </w:r>
          </w:p>
        </w:tc>
      </w:tr>
      <w:tr w:rsidR="004D6540" w:rsidTr="008320E1">
        <w:trPr>
          <w:cantSplit/>
          <w:trHeight w:val="340"/>
        </w:trPr>
        <w:tc>
          <w:tcPr>
            <w:tcW w:w="2055" w:type="dxa"/>
            <w:vMerge/>
            <w:shd w:val="clear" w:color="auto" w:fill="FFFFFF"/>
            <w:vAlign w:val="center"/>
          </w:tcPr>
          <w:p w:rsidR="004D6540" w:rsidRDefault="004D6540" w:rsidP="008320E1">
            <w:pPr>
              <w:pStyle w:val="Nadpis1"/>
              <w:jc w:val="center"/>
              <w:rPr>
                <w:b w:val="0"/>
                <w:bCs w:val="0"/>
              </w:rPr>
            </w:pPr>
          </w:p>
        </w:tc>
        <w:tc>
          <w:tcPr>
            <w:tcW w:w="1348" w:type="dxa"/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štatutárnych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4D6540" w:rsidRDefault="004D6540" w:rsidP="008320E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dozorných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D6540" w:rsidRDefault="004D6540" w:rsidP="008320E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iných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4D6540" w:rsidRDefault="004D6540" w:rsidP="008320E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štatutárnych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dozorných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iných</w:t>
            </w:r>
          </w:p>
        </w:tc>
      </w:tr>
      <w:tr w:rsidR="004D6540" w:rsidTr="008320E1"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4D6540" w:rsidRDefault="004D6540" w:rsidP="008320E1">
            <w:pPr>
              <w:pStyle w:val="Nadpis1"/>
              <w:jc w:val="center"/>
            </w:pPr>
          </w:p>
        </w:tc>
        <w:tc>
          <w:tcPr>
            <w:tcW w:w="3899" w:type="dxa"/>
            <w:gridSpan w:val="3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Časť 1 – Bežné účtovné obdobie</w:t>
            </w:r>
          </w:p>
        </w:tc>
        <w:tc>
          <w:tcPr>
            <w:tcW w:w="3969" w:type="dxa"/>
            <w:gridSpan w:val="3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Časť 1 – Bežné účtovné obdobie</w:t>
            </w:r>
          </w:p>
        </w:tc>
      </w:tr>
      <w:tr w:rsidR="004D6540" w:rsidTr="008320E1">
        <w:trPr>
          <w:trHeight w:val="340"/>
        </w:trPr>
        <w:tc>
          <w:tcPr>
            <w:tcW w:w="2055" w:type="dxa"/>
            <w:vAlign w:val="center"/>
          </w:tcPr>
          <w:p w:rsidR="004D6540" w:rsidRDefault="004D6540" w:rsidP="008320E1">
            <w:pPr>
              <w:pStyle w:val="Nadpis1"/>
              <w:jc w:val="center"/>
            </w:pPr>
            <w:r>
              <w:t>a</w:t>
            </w:r>
          </w:p>
        </w:tc>
        <w:tc>
          <w:tcPr>
            <w:tcW w:w="3899" w:type="dxa"/>
            <w:gridSpan w:val="3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Časť 2 – Bezprostredne predchádzajúce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účtovné obdobie</w:t>
            </w:r>
          </w:p>
        </w:tc>
        <w:tc>
          <w:tcPr>
            <w:tcW w:w="3969" w:type="dxa"/>
            <w:gridSpan w:val="3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Časť 2 – Bezprostredne predchádzajúce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účtovné obdobie</w:t>
            </w:r>
          </w:p>
        </w:tc>
      </w:tr>
      <w:tr w:rsidR="004D6540" w:rsidTr="008320E1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Peňažné príjmy</w:t>
            </w:r>
          </w:p>
        </w:tc>
        <w:tc>
          <w:tcPr>
            <w:tcW w:w="1348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Nepeňažné príjmy</w:t>
            </w:r>
          </w:p>
        </w:tc>
        <w:tc>
          <w:tcPr>
            <w:tcW w:w="1348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Peňažné preddavky</w:t>
            </w:r>
          </w:p>
        </w:tc>
        <w:tc>
          <w:tcPr>
            <w:tcW w:w="1348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Nepeňažné preddavky</w:t>
            </w:r>
          </w:p>
        </w:tc>
        <w:tc>
          <w:tcPr>
            <w:tcW w:w="1348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Poskytnuté úvery</w:t>
            </w:r>
          </w:p>
        </w:tc>
        <w:tc>
          <w:tcPr>
            <w:tcW w:w="1348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5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2478</w:t>
            </w:r>
          </w:p>
        </w:tc>
        <w:tc>
          <w:tcPr>
            <w:tcW w:w="1275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Poskytnuté záruky</w:t>
            </w:r>
          </w:p>
        </w:tc>
        <w:tc>
          <w:tcPr>
            <w:tcW w:w="1348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1348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cantSplit/>
          <w:trHeight w:val="340"/>
        </w:trPr>
        <w:tc>
          <w:tcPr>
            <w:tcW w:w="2055" w:type="dxa"/>
            <w:vMerge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rPr>
          <w:rFonts w:ascii="Arial Narrow" w:hAnsi="Arial Narrow" w:cs="Arial Narrow"/>
          <w:sz w:val="18"/>
          <w:szCs w:val="18"/>
        </w:rPr>
        <w:br w:type="page"/>
      </w:r>
      <w:r>
        <w:rPr>
          <w:sz w:val="24"/>
          <w:szCs w:val="24"/>
        </w:rPr>
        <w:lastRenderedPageBreak/>
        <w:t>N. INFORMÁCIE O EKONOMICKÝCH VZŤAHOCH MEDZI  ÚČTOVNOU JEDNOTKOU</w:t>
      </w:r>
    </w:p>
    <w:p w:rsidR="004D6540" w:rsidRDefault="004D6540" w:rsidP="004D6540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rPr>
          <w:rFonts w:ascii="Arial Narrow" w:hAnsi="Arial Narrow" w:cs="Arial Narrow"/>
          <w:sz w:val="18"/>
          <w:szCs w:val="18"/>
        </w:rPr>
        <w:t xml:space="preserve">     </w:t>
      </w:r>
      <w:r>
        <w:rPr>
          <w:sz w:val="24"/>
          <w:szCs w:val="24"/>
        </w:rPr>
        <w:t xml:space="preserve"> A SPRIAZNENÝMI OSOBAMI</w:t>
      </w:r>
    </w:p>
    <w:p w:rsidR="004D6540" w:rsidRDefault="004D6540" w:rsidP="004D6540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</w:p>
    <w:p w:rsidR="004D6540" w:rsidRDefault="004D6540" w:rsidP="004D654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559"/>
        <w:gridCol w:w="2552"/>
        <w:gridCol w:w="2693"/>
      </w:tblGrid>
      <w:tr w:rsidR="004D6540" w:rsidTr="008320E1">
        <w:trPr>
          <w:cantSplit/>
          <w:trHeight w:val="345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Spriaznená osoba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Kód druhu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obchodu</w:t>
            </w:r>
          </w:p>
        </w:tc>
        <w:tc>
          <w:tcPr>
            <w:tcW w:w="5245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Hodnotové vyjadrenie obchodu</w:t>
            </w:r>
          </w:p>
        </w:tc>
      </w:tr>
      <w:tr w:rsidR="004D6540" w:rsidTr="008320E1">
        <w:trPr>
          <w:cantSplit/>
          <w:trHeight w:val="345"/>
        </w:trPr>
        <w:tc>
          <w:tcPr>
            <w:tcW w:w="3119" w:type="dxa"/>
            <w:vMerge/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 účtovné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4D6540" w:rsidTr="008320E1">
        <w:trPr>
          <w:trHeight w:val="420"/>
        </w:trPr>
        <w:tc>
          <w:tcPr>
            <w:tcW w:w="3119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559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55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693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4D6540" w:rsidTr="008320E1">
        <w:trPr>
          <w:trHeight w:val="420"/>
        </w:trPr>
        <w:tc>
          <w:tcPr>
            <w:tcW w:w="3119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IT Trade a.s., Česká republika</w:t>
            </w:r>
          </w:p>
        </w:tc>
        <w:tc>
          <w:tcPr>
            <w:tcW w:w="1559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364800</w:t>
            </w:r>
          </w:p>
        </w:tc>
        <w:tc>
          <w:tcPr>
            <w:tcW w:w="2693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304145</w:t>
            </w:r>
          </w:p>
        </w:tc>
      </w:tr>
      <w:tr w:rsidR="004D6540" w:rsidTr="008320E1">
        <w:trPr>
          <w:trHeight w:val="420"/>
        </w:trPr>
        <w:tc>
          <w:tcPr>
            <w:tcW w:w="3119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420"/>
        </w:trPr>
        <w:tc>
          <w:tcPr>
            <w:tcW w:w="3119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420"/>
        </w:trPr>
        <w:tc>
          <w:tcPr>
            <w:tcW w:w="3119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420"/>
        </w:trPr>
        <w:tc>
          <w:tcPr>
            <w:tcW w:w="3119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420"/>
        </w:trPr>
        <w:tc>
          <w:tcPr>
            <w:tcW w:w="3119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420"/>
        </w:trPr>
        <w:tc>
          <w:tcPr>
            <w:tcW w:w="3119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420"/>
        </w:trPr>
        <w:tc>
          <w:tcPr>
            <w:tcW w:w="3119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420"/>
        </w:trPr>
        <w:tc>
          <w:tcPr>
            <w:tcW w:w="3119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420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559"/>
        <w:gridCol w:w="2552"/>
        <w:gridCol w:w="2693"/>
      </w:tblGrid>
      <w:tr w:rsidR="004D6540" w:rsidTr="008320E1">
        <w:trPr>
          <w:cantSplit/>
          <w:trHeight w:val="345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Dcérska účtovná jednotka/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Materská účtovná jednotka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Kód druhu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obchodu</w:t>
            </w:r>
          </w:p>
        </w:tc>
        <w:tc>
          <w:tcPr>
            <w:tcW w:w="5245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Hodnotové vyjadrenie obchodu</w:t>
            </w:r>
          </w:p>
        </w:tc>
      </w:tr>
      <w:tr w:rsidR="004D6540" w:rsidTr="008320E1">
        <w:trPr>
          <w:cantSplit/>
          <w:trHeight w:val="345"/>
        </w:trPr>
        <w:tc>
          <w:tcPr>
            <w:tcW w:w="3119" w:type="dxa"/>
            <w:vMerge/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 účtovné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4D6540" w:rsidTr="008320E1">
        <w:trPr>
          <w:trHeight w:val="420"/>
        </w:trPr>
        <w:tc>
          <w:tcPr>
            <w:tcW w:w="3119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559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55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693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4D6540" w:rsidTr="008320E1">
        <w:trPr>
          <w:trHeight w:val="420"/>
        </w:trPr>
        <w:tc>
          <w:tcPr>
            <w:tcW w:w="3119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420"/>
        </w:trPr>
        <w:tc>
          <w:tcPr>
            <w:tcW w:w="3119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420"/>
        </w:trPr>
        <w:tc>
          <w:tcPr>
            <w:tcW w:w="3119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420"/>
        </w:trPr>
        <w:tc>
          <w:tcPr>
            <w:tcW w:w="3119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420"/>
        </w:trPr>
        <w:tc>
          <w:tcPr>
            <w:tcW w:w="3119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420"/>
        </w:trPr>
        <w:tc>
          <w:tcPr>
            <w:tcW w:w="3119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420"/>
        </w:trPr>
        <w:tc>
          <w:tcPr>
            <w:tcW w:w="3119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420"/>
        </w:trPr>
        <w:tc>
          <w:tcPr>
            <w:tcW w:w="3119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br w:type="page"/>
      </w:r>
      <w:r>
        <w:rPr>
          <w:sz w:val="24"/>
          <w:szCs w:val="24"/>
        </w:rPr>
        <w:lastRenderedPageBreak/>
        <w:t>O. INFORMÁCIE O SKUTOČNOSTIACH, KTORÉ NASTALI PO DNI, KU KTORÉMU SA ZOSTAVUJE  ÚČTOVNÁ ZÁVIERKA, DO DŇA ZOSTAVENIA ÚČTOVNEJ ZÁVIERKY</w:t>
      </w:r>
    </w:p>
    <w:p w:rsidR="004D6540" w:rsidRDefault="004D6540" w:rsidP="004D6540"/>
    <w:p w:rsidR="004D6540" w:rsidRDefault="004D6540" w:rsidP="004D654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 31. decembri 2013 nenastali žiadne udalosti majúce významný vplyv na verné zobrazenie skutočností, ktoré sú predmetom účtovníctva:</w:t>
      </w:r>
    </w:p>
    <w:p w:rsidR="004D6540" w:rsidRDefault="004D6540" w:rsidP="004D6540">
      <w:pPr>
        <w:rPr>
          <w:rFonts w:ascii="Arial" w:hAnsi="Arial" w:cs="Arial"/>
        </w:rPr>
      </w:pPr>
    </w:p>
    <w:p w:rsidR="004D6540" w:rsidRDefault="004D6540" w:rsidP="004D6540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P. INFORMÁCIE O VLASTNOM IMANÍ</w:t>
      </w:r>
    </w:p>
    <w:p w:rsidR="004D6540" w:rsidRDefault="004D6540" w:rsidP="004D6540">
      <w:pPr>
        <w:pStyle w:val="TaxEdit"/>
        <w:numPr>
          <w:ilvl w:val="0"/>
          <w:numId w:val="0"/>
        </w:numPr>
        <w:ind w:left="284" w:hanging="284"/>
      </w:pPr>
      <w:r>
        <w:t>Informácie k časti P. o zmenách vlastného imania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418"/>
        <w:gridCol w:w="1275"/>
        <w:gridCol w:w="1276"/>
        <w:gridCol w:w="1418"/>
        <w:gridCol w:w="1417"/>
      </w:tblGrid>
      <w:tr w:rsidR="004D6540" w:rsidTr="008320E1">
        <w:trPr>
          <w:cantSplit/>
          <w:trHeight w:val="454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6804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4D6540" w:rsidTr="008320E1">
        <w:trPr>
          <w:cantSplit/>
          <w:trHeight w:val="454"/>
        </w:trPr>
        <w:tc>
          <w:tcPr>
            <w:tcW w:w="3119" w:type="dxa"/>
            <w:vMerge/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4D6540" w:rsidTr="008320E1">
        <w:trPr>
          <w:trHeight w:val="454"/>
        </w:trPr>
        <w:tc>
          <w:tcPr>
            <w:tcW w:w="3119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8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418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417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4D6540" w:rsidTr="008320E1">
        <w:trPr>
          <w:trHeight w:val="454"/>
        </w:trPr>
        <w:tc>
          <w:tcPr>
            <w:tcW w:w="3119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Základné imanie</w:t>
            </w:r>
          </w:p>
        </w:tc>
        <w:tc>
          <w:tcPr>
            <w:tcW w:w="1418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7900</w:t>
            </w:r>
          </w:p>
        </w:tc>
        <w:tc>
          <w:tcPr>
            <w:tcW w:w="1275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7900</w:t>
            </w:r>
          </w:p>
        </w:tc>
      </w:tr>
      <w:tr w:rsidR="004D6540" w:rsidTr="008320E1">
        <w:trPr>
          <w:trHeight w:val="454"/>
        </w:trPr>
        <w:tc>
          <w:tcPr>
            <w:tcW w:w="3119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Vlastné akcie a vlastné obchodné podiely</w:t>
            </w:r>
          </w:p>
        </w:tc>
        <w:tc>
          <w:tcPr>
            <w:tcW w:w="1418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454"/>
        </w:trPr>
        <w:tc>
          <w:tcPr>
            <w:tcW w:w="3119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Zmena základného imania</w:t>
            </w:r>
          </w:p>
        </w:tc>
        <w:tc>
          <w:tcPr>
            <w:tcW w:w="1418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454"/>
        </w:trPr>
        <w:tc>
          <w:tcPr>
            <w:tcW w:w="3119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za upísané vlastné imanie</w:t>
            </w:r>
          </w:p>
        </w:tc>
        <w:tc>
          <w:tcPr>
            <w:tcW w:w="1418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454"/>
        </w:trPr>
        <w:tc>
          <w:tcPr>
            <w:tcW w:w="3119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Emisné ážio</w:t>
            </w:r>
          </w:p>
        </w:tc>
        <w:tc>
          <w:tcPr>
            <w:tcW w:w="1418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454"/>
        </w:trPr>
        <w:tc>
          <w:tcPr>
            <w:tcW w:w="3119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kapitálové fondy</w:t>
            </w:r>
          </w:p>
        </w:tc>
        <w:tc>
          <w:tcPr>
            <w:tcW w:w="1418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454"/>
        </w:trPr>
        <w:tc>
          <w:tcPr>
            <w:tcW w:w="3119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Zákonný rezervný fond (nedeliteľný fond)</w:t>
            </w:r>
          </w:p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kapitálových vkladov</w:t>
            </w:r>
          </w:p>
        </w:tc>
        <w:tc>
          <w:tcPr>
            <w:tcW w:w="1418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454"/>
        </w:trPr>
        <w:tc>
          <w:tcPr>
            <w:tcW w:w="3119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Oceňovacie rozdiely z precenenia majetku</w:t>
            </w:r>
          </w:p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 záväzkov</w:t>
            </w:r>
          </w:p>
        </w:tc>
        <w:tc>
          <w:tcPr>
            <w:tcW w:w="1418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454"/>
        </w:trPr>
        <w:tc>
          <w:tcPr>
            <w:tcW w:w="3119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Oceňovacie rozdiely z kapitálových</w:t>
            </w:r>
          </w:p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účastín</w:t>
            </w:r>
          </w:p>
        </w:tc>
        <w:tc>
          <w:tcPr>
            <w:tcW w:w="1418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454"/>
        </w:trPr>
        <w:tc>
          <w:tcPr>
            <w:tcW w:w="3119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Oceňovacie rozdiely z precenenia</w:t>
            </w:r>
          </w:p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pri zlúčení, splynutí a rozdelení</w:t>
            </w:r>
          </w:p>
        </w:tc>
        <w:tc>
          <w:tcPr>
            <w:tcW w:w="1418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454"/>
        </w:trPr>
        <w:tc>
          <w:tcPr>
            <w:tcW w:w="3119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Zákonný rezervný fond</w:t>
            </w:r>
          </w:p>
        </w:tc>
        <w:tc>
          <w:tcPr>
            <w:tcW w:w="1418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790</w:t>
            </w:r>
          </w:p>
        </w:tc>
        <w:tc>
          <w:tcPr>
            <w:tcW w:w="1275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790</w:t>
            </w:r>
          </w:p>
        </w:tc>
      </w:tr>
      <w:tr w:rsidR="004D6540" w:rsidTr="008320E1">
        <w:trPr>
          <w:trHeight w:val="454"/>
        </w:trPr>
        <w:tc>
          <w:tcPr>
            <w:tcW w:w="3119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Nedeliteľný fond</w:t>
            </w:r>
          </w:p>
        </w:tc>
        <w:tc>
          <w:tcPr>
            <w:tcW w:w="1418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454"/>
        </w:trPr>
        <w:tc>
          <w:tcPr>
            <w:tcW w:w="3119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Štatutárne fondy a ostatné fondy</w:t>
            </w:r>
          </w:p>
        </w:tc>
        <w:tc>
          <w:tcPr>
            <w:tcW w:w="1418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454"/>
        </w:trPr>
        <w:tc>
          <w:tcPr>
            <w:tcW w:w="3119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Nerozdelený zisk minulých rokov</w:t>
            </w:r>
          </w:p>
        </w:tc>
        <w:tc>
          <w:tcPr>
            <w:tcW w:w="1418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9803</w:t>
            </w:r>
          </w:p>
        </w:tc>
        <w:tc>
          <w:tcPr>
            <w:tcW w:w="1275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24572</w:t>
            </w:r>
          </w:p>
        </w:tc>
        <w:tc>
          <w:tcPr>
            <w:tcW w:w="1276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22000</w:t>
            </w:r>
          </w:p>
        </w:tc>
        <w:tc>
          <w:tcPr>
            <w:tcW w:w="1418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12375</w:t>
            </w:r>
          </w:p>
        </w:tc>
      </w:tr>
      <w:tr w:rsidR="004D6540" w:rsidTr="008320E1">
        <w:trPr>
          <w:trHeight w:val="454"/>
        </w:trPr>
        <w:tc>
          <w:tcPr>
            <w:tcW w:w="3119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Neuhradená strata minulých rokov</w:t>
            </w:r>
          </w:p>
        </w:tc>
        <w:tc>
          <w:tcPr>
            <w:tcW w:w="1418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454"/>
        </w:trPr>
        <w:tc>
          <w:tcPr>
            <w:tcW w:w="3119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Výsledok hospodárenia bežného</w:t>
            </w:r>
          </w:p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účtovného obdobia</w:t>
            </w:r>
          </w:p>
        </w:tc>
        <w:tc>
          <w:tcPr>
            <w:tcW w:w="1418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24572</w:t>
            </w:r>
          </w:p>
        </w:tc>
        <w:tc>
          <w:tcPr>
            <w:tcW w:w="1275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24572</w:t>
            </w:r>
          </w:p>
        </w:tc>
        <w:tc>
          <w:tcPr>
            <w:tcW w:w="1418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454"/>
        </w:trPr>
        <w:tc>
          <w:tcPr>
            <w:tcW w:w="3119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Vyplatené dividendy</w:t>
            </w:r>
          </w:p>
        </w:tc>
        <w:tc>
          <w:tcPr>
            <w:tcW w:w="1418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22000</w:t>
            </w:r>
          </w:p>
        </w:tc>
        <w:tc>
          <w:tcPr>
            <w:tcW w:w="1276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22000</w:t>
            </w:r>
          </w:p>
        </w:tc>
        <w:tc>
          <w:tcPr>
            <w:tcW w:w="1418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454"/>
        </w:trPr>
        <w:tc>
          <w:tcPr>
            <w:tcW w:w="3119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položky vlastného imania</w:t>
            </w:r>
          </w:p>
        </w:tc>
        <w:tc>
          <w:tcPr>
            <w:tcW w:w="1418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454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lastRenderedPageBreak/>
              <w:t>Účet 491 – Vlastné imanie fyzickej osoby</w:t>
            </w:r>
          </w:p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– podnikateľa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rPr>
          <w:rFonts w:ascii="Arial" w:hAnsi="Arial" w:cs="Arial"/>
          <w:sz w:val="22"/>
          <w:szCs w:val="22"/>
        </w:rPr>
      </w:pPr>
    </w:p>
    <w:p w:rsidR="004D6540" w:rsidRDefault="004D6540" w:rsidP="004D654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:rsidR="004D6540" w:rsidRDefault="004D6540" w:rsidP="004D6540">
      <w:pPr>
        <w:rPr>
          <w:rFonts w:ascii="Arial" w:hAnsi="Arial" w:cs="Arial"/>
          <w:sz w:val="22"/>
          <w:szCs w:val="22"/>
        </w:rPr>
      </w:pPr>
    </w:p>
    <w:tbl>
      <w:tblPr>
        <w:tblW w:w="9923" w:type="dxa"/>
        <w:tblInd w:w="3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418"/>
        <w:gridCol w:w="1275"/>
        <w:gridCol w:w="1276"/>
        <w:gridCol w:w="1418"/>
        <w:gridCol w:w="1417"/>
      </w:tblGrid>
      <w:tr w:rsidR="004D6540" w:rsidTr="008320E1">
        <w:trPr>
          <w:cantSplit/>
          <w:trHeight w:val="454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6804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4D6540" w:rsidTr="008320E1">
        <w:trPr>
          <w:cantSplit/>
          <w:trHeight w:val="454"/>
        </w:trPr>
        <w:tc>
          <w:tcPr>
            <w:tcW w:w="3119" w:type="dxa"/>
            <w:vMerge/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4D6540" w:rsidRDefault="004D6540" w:rsidP="008320E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4D6540" w:rsidTr="008320E1">
        <w:trPr>
          <w:trHeight w:val="454"/>
        </w:trPr>
        <w:tc>
          <w:tcPr>
            <w:tcW w:w="3119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8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418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417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4D6540" w:rsidTr="008320E1">
        <w:trPr>
          <w:trHeight w:val="454"/>
        </w:trPr>
        <w:tc>
          <w:tcPr>
            <w:tcW w:w="3119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Základné imanie</w:t>
            </w:r>
          </w:p>
        </w:tc>
        <w:tc>
          <w:tcPr>
            <w:tcW w:w="1418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7900</w:t>
            </w:r>
          </w:p>
        </w:tc>
        <w:tc>
          <w:tcPr>
            <w:tcW w:w="1275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7900</w:t>
            </w:r>
          </w:p>
        </w:tc>
      </w:tr>
      <w:tr w:rsidR="004D6540" w:rsidTr="008320E1">
        <w:trPr>
          <w:trHeight w:val="454"/>
        </w:trPr>
        <w:tc>
          <w:tcPr>
            <w:tcW w:w="3119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Vlastné akcie a vlastné obchodné podiely</w:t>
            </w:r>
          </w:p>
        </w:tc>
        <w:tc>
          <w:tcPr>
            <w:tcW w:w="1418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454"/>
        </w:trPr>
        <w:tc>
          <w:tcPr>
            <w:tcW w:w="3119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Zmena základného imania</w:t>
            </w:r>
          </w:p>
        </w:tc>
        <w:tc>
          <w:tcPr>
            <w:tcW w:w="1418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454"/>
        </w:trPr>
        <w:tc>
          <w:tcPr>
            <w:tcW w:w="3119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za upísané vlastné imanie</w:t>
            </w:r>
          </w:p>
        </w:tc>
        <w:tc>
          <w:tcPr>
            <w:tcW w:w="1418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454"/>
        </w:trPr>
        <w:tc>
          <w:tcPr>
            <w:tcW w:w="3119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Emisné ážio</w:t>
            </w:r>
          </w:p>
        </w:tc>
        <w:tc>
          <w:tcPr>
            <w:tcW w:w="1418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454"/>
        </w:trPr>
        <w:tc>
          <w:tcPr>
            <w:tcW w:w="3119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kapitálové fondy</w:t>
            </w:r>
          </w:p>
        </w:tc>
        <w:tc>
          <w:tcPr>
            <w:tcW w:w="1418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454"/>
        </w:trPr>
        <w:tc>
          <w:tcPr>
            <w:tcW w:w="3119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Zákonný rezervný fond (nedeliteľný fond)</w:t>
            </w:r>
          </w:p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kapitálových vkladov</w:t>
            </w:r>
          </w:p>
        </w:tc>
        <w:tc>
          <w:tcPr>
            <w:tcW w:w="1418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454"/>
        </w:trPr>
        <w:tc>
          <w:tcPr>
            <w:tcW w:w="3119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Oceňovacie rozdiely z precenenia majetku</w:t>
            </w:r>
          </w:p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 záväzkov</w:t>
            </w:r>
          </w:p>
        </w:tc>
        <w:tc>
          <w:tcPr>
            <w:tcW w:w="1418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454"/>
        </w:trPr>
        <w:tc>
          <w:tcPr>
            <w:tcW w:w="3119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Oceňovacie rozdiely z kapitálových</w:t>
            </w:r>
          </w:p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účastín</w:t>
            </w:r>
          </w:p>
        </w:tc>
        <w:tc>
          <w:tcPr>
            <w:tcW w:w="1418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454"/>
        </w:trPr>
        <w:tc>
          <w:tcPr>
            <w:tcW w:w="3119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Oceňovacie rozdiely z precenenia</w:t>
            </w:r>
          </w:p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pri zlúčení, splynutí a rozdelení</w:t>
            </w:r>
          </w:p>
        </w:tc>
        <w:tc>
          <w:tcPr>
            <w:tcW w:w="1418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454"/>
        </w:trPr>
        <w:tc>
          <w:tcPr>
            <w:tcW w:w="3119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Zákonný rezervný fond</w:t>
            </w:r>
          </w:p>
        </w:tc>
        <w:tc>
          <w:tcPr>
            <w:tcW w:w="1418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790</w:t>
            </w:r>
          </w:p>
        </w:tc>
        <w:tc>
          <w:tcPr>
            <w:tcW w:w="1276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790</w:t>
            </w:r>
          </w:p>
        </w:tc>
      </w:tr>
      <w:tr w:rsidR="004D6540" w:rsidTr="008320E1">
        <w:trPr>
          <w:trHeight w:val="454"/>
        </w:trPr>
        <w:tc>
          <w:tcPr>
            <w:tcW w:w="3119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Nedeliteľný fond</w:t>
            </w:r>
          </w:p>
        </w:tc>
        <w:tc>
          <w:tcPr>
            <w:tcW w:w="1418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454"/>
        </w:trPr>
        <w:tc>
          <w:tcPr>
            <w:tcW w:w="3119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Štatutárne fondy a ostatné fondy</w:t>
            </w:r>
          </w:p>
        </w:tc>
        <w:tc>
          <w:tcPr>
            <w:tcW w:w="1418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454"/>
        </w:trPr>
        <w:tc>
          <w:tcPr>
            <w:tcW w:w="3119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Nerozdelený zisk minulých rokov</w:t>
            </w:r>
          </w:p>
        </w:tc>
        <w:tc>
          <w:tcPr>
            <w:tcW w:w="1418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7328</w:t>
            </w:r>
          </w:p>
        </w:tc>
        <w:tc>
          <w:tcPr>
            <w:tcW w:w="1275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19678</w:t>
            </w:r>
          </w:p>
        </w:tc>
        <w:tc>
          <w:tcPr>
            <w:tcW w:w="1276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17203</w:t>
            </w:r>
          </w:p>
        </w:tc>
        <w:tc>
          <w:tcPr>
            <w:tcW w:w="1418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9803</w:t>
            </w:r>
          </w:p>
        </w:tc>
      </w:tr>
      <w:tr w:rsidR="004D6540" w:rsidTr="008320E1">
        <w:trPr>
          <w:trHeight w:val="454"/>
        </w:trPr>
        <w:tc>
          <w:tcPr>
            <w:tcW w:w="3119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Neuhradená strata minulých rokov</w:t>
            </w:r>
          </w:p>
        </w:tc>
        <w:tc>
          <w:tcPr>
            <w:tcW w:w="1418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454"/>
        </w:trPr>
        <w:tc>
          <w:tcPr>
            <w:tcW w:w="3119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Výsledok hospodárenia bežného</w:t>
            </w:r>
          </w:p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účtovného obdobia</w:t>
            </w:r>
          </w:p>
        </w:tc>
        <w:tc>
          <w:tcPr>
            <w:tcW w:w="1418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19678</w:t>
            </w:r>
          </w:p>
        </w:tc>
        <w:tc>
          <w:tcPr>
            <w:tcW w:w="1275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19678</w:t>
            </w:r>
          </w:p>
        </w:tc>
        <w:tc>
          <w:tcPr>
            <w:tcW w:w="1418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454"/>
        </w:trPr>
        <w:tc>
          <w:tcPr>
            <w:tcW w:w="3119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Vyplatené dividendy</w:t>
            </w:r>
          </w:p>
        </w:tc>
        <w:tc>
          <w:tcPr>
            <w:tcW w:w="1418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454"/>
        </w:trPr>
        <w:tc>
          <w:tcPr>
            <w:tcW w:w="3119" w:type="dxa"/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položky vlastného imania</w:t>
            </w:r>
          </w:p>
        </w:tc>
        <w:tc>
          <w:tcPr>
            <w:tcW w:w="1418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454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Účet 491 – Vlastné imanie fyzickej osoby</w:t>
            </w:r>
          </w:p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– podnikateľa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8320E1">
        <w:trPr>
          <w:trHeight w:val="454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4D6540" w:rsidRDefault="004D6540" w:rsidP="008320E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CB4602" w:rsidRDefault="00CB4602">
      <w:bookmarkStart w:id="3" w:name="_GoBack"/>
      <w:bookmarkEnd w:id="3"/>
    </w:p>
    <w:sectPr w:rsidR="00CB4602">
      <w:headerReference w:type="default" r:id="rId8"/>
      <w:footerReference w:type="default" r:id="rId9"/>
      <w:pgSz w:w="11906" w:h="16838"/>
      <w:pgMar w:top="1797" w:right="70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7C80" w:rsidRDefault="00D37C80" w:rsidP="000E2A24">
      <w:r>
        <w:separator/>
      </w:r>
    </w:p>
  </w:endnote>
  <w:endnote w:type="continuationSeparator" w:id="0">
    <w:p w:rsidR="00D37C80" w:rsidRDefault="00D37C80" w:rsidP="000E2A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2091" w:rsidRDefault="00CD5AF8">
    <w:pPr>
      <w:pStyle w:val="Pta"/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 xml:space="preserve">Strana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PAGE</w:instrText>
    </w:r>
    <w:r>
      <w:rPr>
        <w:rFonts w:ascii="Arial" w:hAnsi="Arial" w:cs="Arial"/>
        <w:sz w:val="20"/>
        <w:szCs w:val="20"/>
      </w:rPr>
      <w:fldChar w:fldCharType="separate"/>
    </w:r>
    <w:r w:rsidR="000D5721">
      <w:rPr>
        <w:rFonts w:ascii="Arial" w:hAnsi="Arial" w:cs="Arial"/>
        <w:noProof/>
        <w:sz w:val="20"/>
        <w:szCs w:val="20"/>
      </w:rPr>
      <w:t>33</w:t>
    </w:r>
    <w:r>
      <w:rPr>
        <w:rFonts w:ascii="Arial" w:hAnsi="Arial" w:cs="Arial"/>
        <w:sz w:val="20"/>
        <w:szCs w:val="20"/>
      </w:rPr>
      <w:fldChar w:fldCharType="end"/>
    </w:r>
    <w:r>
      <w:rPr>
        <w:rFonts w:ascii="Arial" w:hAnsi="Arial" w:cs="Arial"/>
        <w:sz w:val="20"/>
        <w:szCs w:val="20"/>
      </w:rPr>
      <w:t xml:space="preserve"> z </w:t>
    </w:r>
    <w:r w:rsidR="000E2A24">
      <w:rPr>
        <w:rFonts w:ascii="Arial" w:hAnsi="Arial" w:cs="Arial"/>
        <w:sz w:val="20"/>
        <w:szCs w:val="20"/>
      </w:rPr>
      <w:t>3</w:t>
    </w:r>
    <w:r w:rsidR="000D5721">
      <w:rPr>
        <w:rFonts w:ascii="Arial" w:hAnsi="Arial" w:cs="Arial"/>
        <w:sz w:val="20"/>
        <w:szCs w:val="20"/>
      </w:rPr>
      <w:t>4</w:t>
    </w:r>
  </w:p>
  <w:p w:rsidR="00982091" w:rsidRDefault="00D37C80">
    <w:pPr>
      <w:pStyle w:val="Pta"/>
      <w:jc w:val="right"/>
      <w:rPr>
        <w:rFonts w:ascii="Arial" w:hAnsi="Arial" w:cs="Arial"/>
        <w:sz w:val="20"/>
        <w:szCs w:val="20"/>
      </w:rPr>
    </w:pPr>
  </w:p>
  <w:p w:rsidR="00982091" w:rsidRDefault="00D37C80">
    <w:pPr>
      <w:pStyle w:val="Pta"/>
      <w:jc w:val="right"/>
    </w:pPr>
  </w:p>
  <w:p w:rsidR="00982091" w:rsidRDefault="00D37C80">
    <w:pPr>
      <w:pStyle w:val="Pta"/>
      <w:ind w:right="360"/>
    </w:pPr>
  </w:p>
  <w:p w:rsidR="00982091" w:rsidRDefault="00D37C8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7C80" w:rsidRDefault="00D37C80" w:rsidP="000E2A24">
      <w:r>
        <w:separator/>
      </w:r>
    </w:p>
  </w:footnote>
  <w:footnote w:type="continuationSeparator" w:id="0">
    <w:p w:rsidR="00D37C80" w:rsidRDefault="00D37C80" w:rsidP="000E2A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2091" w:rsidRDefault="00D37C80">
    <w:pPr>
      <w:pStyle w:val="Hlavika"/>
    </w:pPr>
  </w:p>
  <w:p w:rsidR="00982091" w:rsidRDefault="004D6540">
    <w:pPr>
      <w:pStyle w:val="Hlavika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>
              <wp:simplePos x="0" y="0"/>
              <wp:positionH relativeFrom="column">
                <wp:posOffset>4285615</wp:posOffset>
              </wp:positionH>
              <wp:positionV relativeFrom="paragraph">
                <wp:posOffset>86995</wp:posOffset>
              </wp:positionV>
              <wp:extent cx="1405890" cy="217805"/>
              <wp:effectExtent l="13335" t="6985" r="9525" b="13335"/>
              <wp:wrapNone/>
              <wp:docPr id="41" name="Textové pole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5890" cy="2178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82091" w:rsidRDefault="00CD5AF8">
                          <w:pPr>
                            <w:rPr>
                              <w:rFonts w:ascii="Arial" w:hAnsi="Arial" w:cs="Arial"/>
                              <w:sz w:val="16"/>
                              <w:szCs w:val="16"/>
                              <w:lang w:val="cs-CZ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  <w:lang w:val="cs-CZ"/>
                            </w:rPr>
                            <w:t>Poznámky Úč POD 3 - 04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41" o:spid="_x0000_s1066" type="#_x0000_t202" style="position:absolute;margin-left:337.45pt;margin-top:6.85pt;width:110.7pt;height:17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" o:allowincell="f">
              <v:textbox style="mso-fit-shape-to-text:t">
                <w:txbxContent>
                  <w:p w:rsidR="00982091" w:rsidRDefault="00CD5AF8">
                    <w:pPr>
                      <w:rPr>
                        <w:rFonts w:ascii="Arial" w:hAnsi="Arial" w:cs="Arial"/>
                        <w:sz w:val="16"/>
                        <w:szCs w:val="16"/>
                        <w:lang w:val="cs-CZ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  <w:lang w:val="cs-CZ"/>
                      </w:rPr>
                      <w:t>Poznámky Úč POD 3 - 04</w:t>
                    </w:r>
                  </w:p>
                </w:txbxContent>
              </v:textbox>
            </v:shape>
          </w:pict>
        </mc:Fallback>
      </mc:AlternateContent>
    </w:r>
  </w:p>
  <w:p w:rsidR="00982091" w:rsidRDefault="00D37C8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F14453"/>
    <w:multiLevelType w:val="multilevel"/>
    <w:tmpl w:val="F56CEF9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C721916"/>
    <w:multiLevelType w:val="multilevel"/>
    <w:tmpl w:val="223CE46C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2">
    <w:nsid w:val="16614861"/>
    <w:multiLevelType w:val="multilevel"/>
    <w:tmpl w:val="B2B2DE30"/>
    <w:lvl w:ilvl="0"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hint="default"/>
      </w:rPr>
    </w:lvl>
  </w:abstractNum>
  <w:abstractNum w:abstractNumId="3">
    <w:nsid w:val="168805F0"/>
    <w:multiLevelType w:val="multilevel"/>
    <w:tmpl w:val="19BA71C4"/>
    <w:lvl w:ilvl="0">
      <w:start w:val="1"/>
      <w:numFmt w:val="decimal"/>
      <w:pStyle w:val="TaxEdit"/>
      <w:lvlText w:val="%1."/>
      <w:lvlJc w:val="left"/>
      <w:pPr>
        <w:ind w:left="720" w:hanging="360"/>
      </w:pPr>
      <w:rPr>
        <w:rFonts w:cs="Times New Roman" w:hint="default"/>
        <w:b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32297D3E"/>
    <w:multiLevelType w:val="multilevel"/>
    <w:tmpl w:val="CB749A0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2F05C44"/>
    <w:multiLevelType w:val="multilevel"/>
    <w:tmpl w:val="7C8686E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3C484C67"/>
    <w:multiLevelType w:val="multilevel"/>
    <w:tmpl w:val="965E0076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3EA27ABA"/>
    <w:multiLevelType w:val="multilevel"/>
    <w:tmpl w:val="F2543FBC"/>
    <w:lvl w:ilvl="0">
      <w:start w:val="1"/>
      <w:numFmt w:val="bullet"/>
      <w:lvlText w:val="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380"/>
        </w:tabs>
        <w:ind w:left="73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8100"/>
        </w:tabs>
        <w:ind w:left="81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820"/>
        </w:tabs>
        <w:ind w:left="8820" w:hanging="360"/>
      </w:pPr>
      <w:rPr>
        <w:rFonts w:ascii="Wingdings" w:hAnsi="Wingdings" w:hint="default"/>
      </w:rPr>
    </w:lvl>
  </w:abstractNum>
  <w:abstractNum w:abstractNumId="9">
    <w:nsid w:val="401D4846"/>
    <w:multiLevelType w:val="multilevel"/>
    <w:tmpl w:val="448E7584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10">
    <w:nsid w:val="47085357"/>
    <w:multiLevelType w:val="multilevel"/>
    <w:tmpl w:val="18DC33B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473154BA"/>
    <w:multiLevelType w:val="multilevel"/>
    <w:tmpl w:val="4F54CD00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12">
    <w:nsid w:val="4B9D1838"/>
    <w:multiLevelType w:val="multilevel"/>
    <w:tmpl w:val="34702B1E"/>
    <w:lvl w:ilvl="0">
      <w:start w:val="2011"/>
      <w:numFmt w:val="bullet"/>
      <w:lvlText w:val="-"/>
      <w:lvlJc w:val="left"/>
      <w:pPr>
        <w:ind w:left="532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5" w:hanging="360"/>
      </w:pPr>
      <w:rPr>
        <w:rFonts w:ascii="Wingdings" w:hAnsi="Wingdings" w:hint="default"/>
      </w:rPr>
    </w:lvl>
  </w:abstractNum>
  <w:abstractNum w:abstractNumId="13">
    <w:nsid w:val="51236FD8"/>
    <w:multiLevelType w:val="multilevel"/>
    <w:tmpl w:val="BB1A494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522B0C89"/>
    <w:multiLevelType w:val="multilevel"/>
    <w:tmpl w:val="7DD85D6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54840418"/>
    <w:multiLevelType w:val="multilevel"/>
    <w:tmpl w:val="06262048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16">
    <w:nsid w:val="54A50FF5"/>
    <w:multiLevelType w:val="multilevel"/>
    <w:tmpl w:val="F752A8A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58876E46"/>
    <w:multiLevelType w:val="multilevel"/>
    <w:tmpl w:val="547ECD26"/>
    <w:lvl w:ilvl="0">
      <w:start w:val="1"/>
      <w:numFmt w:val="none"/>
      <w:lvlText w:val="g)"/>
      <w:lvlJc w:val="left"/>
      <w:pPr>
        <w:tabs>
          <w:tab w:val="num" w:pos="2138"/>
        </w:tabs>
        <w:ind w:left="2138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  <w:rPr>
        <w:rFonts w:cs="Times New Roman"/>
      </w:rPr>
    </w:lvl>
  </w:abstractNum>
  <w:abstractNum w:abstractNumId="18">
    <w:nsid w:val="5C2243E1"/>
    <w:multiLevelType w:val="multilevel"/>
    <w:tmpl w:val="D048FD9A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19">
    <w:nsid w:val="5DE44F9E"/>
    <w:multiLevelType w:val="multilevel"/>
    <w:tmpl w:val="05CCD53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E314879"/>
    <w:multiLevelType w:val="multilevel"/>
    <w:tmpl w:val="6BF614E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604039A1"/>
    <w:multiLevelType w:val="multilevel"/>
    <w:tmpl w:val="34808B0E"/>
    <w:lvl w:ilvl="0">
      <w:start w:val="2011"/>
      <w:numFmt w:val="bullet"/>
      <w:lvlText w:val="-"/>
      <w:lvlJc w:val="left"/>
      <w:pPr>
        <w:ind w:left="568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40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712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84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56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928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00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72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442" w:hanging="360"/>
      </w:pPr>
      <w:rPr>
        <w:rFonts w:ascii="Wingdings" w:hAnsi="Wingdings" w:hint="default"/>
      </w:rPr>
    </w:lvl>
  </w:abstractNum>
  <w:abstractNum w:abstractNumId="22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429"/>
        </w:tabs>
        <w:ind w:left="1429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149"/>
        </w:tabs>
        <w:ind w:left="2149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049"/>
        </w:tabs>
        <w:ind w:left="3049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589"/>
        </w:tabs>
        <w:ind w:left="3589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23">
    <w:nsid w:val="6F15580C"/>
    <w:multiLevelType w:val="multilevel"/>
    <w:tmpl w:val="BF40A066"/>
    <w:lvl w:ilvl="0">
      <w:start w:val="1"/>
      <w:numFmt w:val="decimal"/>
      <w:lvlText w:val="%1)"/>
      <w:lvlJc w:val="left"/>
      <w:pPr>
        <w:tabs>
          <w:tab w:val="num" w:pos="2138"/>
        </w:tabs>
        <w:ind w:left="2138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  <w:rPr>
        <w:rFonts w:cs="Times New Roman"/>
      </w:rPr>
    </w:lvl>
  </w:abstractNum>
  <w:abstractNum w:abstractNumId="24">
    <w:nsid w:val="72FE59BB"/>
    <w:multiLevelType w:val="multilevel"/>
    <w:tmpl w:val="8B060D38"/>
    <w:lvl w:ilvl="0">
      <w:start w:val="8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  <w:rPr>
        <w:rFonts w:cs="Times New Roman"/>
      </w:rPr>
    </w:lvl>
  </w:abstractNum>
  <w:abstractNum w:abstractNumId="25">
    <w:nsid w:val="77D275B9"/>
    <w:multiLevelType w:val="multilevel"/>
    <w:tmpl w:val="AEC2B2F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2"/>
  </w:num>
  <w:num w:numId="2">
    <w:abstractNumId w:val="11"/>
  </w:num>
  <w:num w:numId="3">
    <w:abstractNumId w:val="8"/>
  </w:num>
  <w:num w:numId="4">
    <w:abstractNumId w:val="4"/>
  </w:num>
  <w:num w:numId="5">
    <w:abstractNumId w:val="7"/>
  </w:num>
  <w:num w:numId="6">
    <w:abstractNumId w:val="24"/>
  </w:num>
  <w:num w:numId="7">
    <w:abstractNumId w:val="0"/>
  </w:num>
  <w:num w:numId="8">
    <w:abstractNumId w:val="2"/>
  </w:num>
  <w:num w:numId="9">
    <w:abstractNumId w:val="6"/>
  </w:num>
  <w:num w:numId="10">
    <w:abstractNumId w:val="17"/>
  </w:num>
  <w:num w:numId="11">
    <w:abstractNumId w:val="23"/>
  </w:num>
  <w:num w:numId="12">
    <w:abstractNumId w:val="12"/>
  </w:num>
  <w:num w:numId="13">
    <w:abstractNumId w:val="9"/>
  </w:num>
  <w:num w:numId="14">
    <w:abstractNumId w:val="15"/>
  </w:num>
  <w:num w:numId="15">
    <w:abstractNumId w:val="18"/>
  </w:num>
  <w:num w:numId="16">
    <w:abstractNumId w:val="21"/>
  </w:num>
  <w:num w:numId="17">
    <w:abstractNumId w:val="1"/>
  </w:num>
  <w:num w:numId="18">
    <w:abstractNumId w:val="3"/>
  </w:num>
  <w:num w:numId="19">
    <w:abstractNumId w:val="10"/>
  </w:num>
  <w:num w:numId="20">
    <w:abstractNumId w:val="20"/>
  </w:num>
  <w:num w:numId="21">
    <w:abstractNumId w:val="5"/>
  </w:num>
  <w:num w:numId="22">
    <w:abstractNumId w:val="14"/>
  </w:num>
  <w:num w:numId="23">
    <w:abstractNumId w:val="16"/>
  </w:num>
  <w:num w:numId="24">
    <w:abstractNumId w:val="25"/>
  </w:num>
  <w:num w:numId="25">
    <w:abstractNumId w:val="13"/>
  </w:num>
  <w:num w:numId="26">
    <w:abstractNumId w:val="19"/>
  </w:num>
  <w:num w:numId="2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2"/>
    <w:lvlOverride w:ilvl="0">
      <w:startOverride w:val="1"/>
    </w:lvlOverride>
    <w:lvlOverride w:ilvl="1">
      <w:startOverride w:val="4"/>
    </w:lvlOverride>
  </w:num>
  <w:num w:numId="29">
    <w:abstractNumId w:val="22"/>
  </w:num>
  <w:num w:numId="30">
    <w:abstractNumId w:val="22"/>
  </w:num>
  <w:num w:numId="3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10FB"/>
    <w:rsid w:val="000D5721"/>
    <w:rsid w:val="000E2A24"/>
    <w:rsid w:val="00236806"/>
    <w:rsid w:val="004D6540"/>
    <w:rsid w:val="00676C16"/>
    <w:rsid w:val="006B10FB"/>
    <w:rsid w:val="00CB4602"/>
    <w:rsid w:val="00CD5AF8"/>
    <w:rsid w:val="00D37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433F80D-AA5C-4995-995A-0D3BA58EC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D654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4D6540"/>
    <w:pPr>
      <w:keepNext/>
      <w:outlineLvl w:val="0"/>
    </w:pPr>
    <w:rPr>
      <w:rFonts w:ascii="Arial Narrow" w:hAnsi="Arial Narrow" w:cs="Arial Narrow"/>
      <w:b/>
      <w:bCs/>
      <w:sz w:val="18"/>
      <w:szCs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4D6540"/>
    <w:pPr>
      <w:keepNext/>
      <w:outlineLvl w:val="1"/>
    </w:pPr>
    <w:rPr>
      <w:rFonts w:ascii="Arial Narrow" w:hAnsi="Arial Narrow" w:cs="Arial Narrow"/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rsid w:val="004D6540"/>
    <w:pPr>
      <w:keepNext/>
      <w:jc w:val="center"/>
      <w:outlineLvl w:val="2"/>
    </w:pPr>
    <w:rPr>
      <w:rFonts w:ascii="Arial Narrow" w:hAnsi="Arial Narrow" w:cs="Arial Narrow"/>
      <w:b/>
      <w:bCs/>
      <w:sz w:val="18"/>
      <w:szCs w:val="18"/>
    </w:rPr>
  </w:style>
  <w:style w:type="paragraph" w:styleId="Nadpis4">
    <w:name w:val="heading 4"/>
    <w:basedOn w:val="Normlny"/>
    <w:next w:val="Normlny"/>
    <w:link w:val="Nadpis4Char"/>
    <w:uiPriority w:val="99"/>
    <w:qFormat/>
    <w:rsid w:val="004D6540"/>
    <w:pPr>
      <w:keepNext/>
      <w:outlineLvl w:val="3"/>
    </w:pPr>
    <w:rPr>
      <w:rFonts w:ascii="Arial Narrow" w:hAnsi="Arial Narrow" w:cs="Arial Narrow"/>
      <w:b/>
      <w:bCs/>
      <w:sz w:val="36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4D6540"/>
    <w:rPr>
      <w:rFonts w:ascii="Arial Narrow" w:eastAsia="Times New Roman" w:hAnsi="Arial Narrow" w:cs="Arial Narrow"/>
      <w:b/>
      <w:bCs/>
      <w:sz w:val="18"/>
      <w:szCs w:val="18"/>
      <w:lang w:eastAsia="sk-SK"/>
    </w:rPr>
  </w:style>
  <w:style w:type="character" w:customStyle="1" w:styleId="Nadpis2Char">
    <w:name w:val="Nadpis 2 Char"/>
    <w:basedOn w:val="Predvolenpsmoodseku"/>
    <w:link w:val="Nadpis2"/>
    <w:uiPriority w:val="99"/>
    <w:rsid w:val="004D6540"/>
    <w:rPr>
      <w:rFonts w:ascii="Arial Narrow" w:eastAsia="Times New Roman" w:hAnsi="Arial Narrow" w:cs="Arial Narrow"/>
      <w:b/>
      <w:bCs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uiPriority w:val="99"/>
    <w:rsid w:val="004D6540"/>
    <w:rPr>
      <w:rFonts w:ascii="Arial Narrow" w:eastAsia="Times New Roman" w:hAnsi="Arial Narrow" w:cs="Arial Narrow"/>
      <w:b/>
      <w:bCs/>
      <w:sz w:val="18"/>
      <w:szCs w:val="18"/>
      <w:lang w:eastAsia="sk-SK"/>
    </w:rPr>
  </w:style>
  <w:style w:type="character" w:customStyle="1" w:styleId="Nadpis4Char">
    <w:name w:val="Nadpis 4 Char"/>
    <w:basedOn w:val="Predvolenpsmoodseku"/>
    <w:link w:val="Nadpis4"/>
    <w:uiPriority w:val="99"/>
    <w:rsid w:val="004D6540"/>
    <w:rPr>
      <w:rFonts w:ascii="Arial Narrow" w:eastAsia="Times New Roman" w:hAnsi="Arial Narrow" w:cs="Arial Narrow"/>
      <w:b/>
      <w:bCs/>
      <w:sz w:val="36"/>
      <w:szCs w:val="36"/>
      <w:lang w:eastAsia="sk-SK"/>
    </w:rPr>
  </w:style>
  <w:style w:type="paragraph" w:styleId="Hlavika">
    <w:name w:val="header"/>
    <w:basedOn w:val="Normlny"/>
    <w:link w:val="HlavikaChar"/>
    <w:uiPriority w:val="99"/>
    <w:rsid w:val="004D654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D6540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hlavChar">
    <w:name w:val="Záhlaví Char"/>
    <w:basedOn w:val="Predvolenpsmoodseku"/>
    <w:uiPriority w:val="99"/>
    <w:rsid w:val="004D6540"/>
    <w:rPr>
      <w:rFonts w:ascii="Times New Roman" w:hAnsi="Times New Roman"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rsid w:val="004D654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D6540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patChar">
    <w:name w:val="Zápatí Char"/>
    <w:basedOn w:val="Predvolenpsmoodseku"/>
    <w:uiPriority w:val="99"/>
    <w:rsid w:val="004D6540"/>
    <w:rPr>
      <w:rFonts w:ascii="Times New Roman" w:hAnsi="Times New Roman" w:cs="Times New Roman"/>
      <w:sz w:val="24"/>
      <w:szCs w:val="24"/>
    </w:rPr>
  </w:style>
  <w:style w:type="character" w:styleId="slostrany">
    <w:name w:val="page number"/>
    <w:basedOn w:val="Predvolenpsmoodseku"/>
    <w:uiPriority w:val="99"/>
    <w:rsid w:val="004D6540"/>
    <w:rPr>
      <w:rFonts w:cs="Times New Roman"/>
    </w:rPr>
  </w:style>
  <w:style w:type="paragraph" w:styleId="Zoznam2">
    <w:name w:val="List 2"/>
    <w:basedOn w:val="Normlny"/>
    <w:uiPriority w:val="99"/>
    <w:rsid w:val="004D6540"/>
    <w:pPr>
      <w:ind w:left="566" w:hanging="283"/>
    </w:pPr>
  </w:style>
  <w:style w:type="paragraph" w:styleId="Zkladntext">
    <w:name w:val="Body Text"/>
    <w:basedOn w:val="Normlny"/>
    <w:link w:val="ZkladntextChar"/>
    <w:uiPriority w:val="99"/>
    <w:rsid w:val="004D6540"/>
    <w:rPr>
      <w:rFonts w:ascii="Arial Narrow" w:hAnsi="Arial Narrow" w:cs="Arial Narrow"/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rsid w:val="004D6540"/>
    <w:rPr>
      <w:rFonts w:ascii="Arial Narrow" w:eastAsia="Times New Roman" w:hAnsi="Arial Narrow" w:cs="Arial Narrow"/>
      <w:sz w:val="18"/>
      <w:szCs w:val="18"/>
      <w:lang w:eastAsia="sk-SK"/>
    </w:rPr>
  </w:style>
  <w:style w:type="character" w:customStyle="1" w:styleId="ZkladntextChar0">
    <w:name w:val="Základní text Char"/>
    <w:basedOn w:val="Predvolenpsmoodseku"/>
    <w:uiPriority w:val="99"/>
    <w:rsid w:val="004D6540"/>
    <w:rPr>
      <w:rFonts w:ascii="Times New Roman" w:hAnsi="Times New Roman" w:cs="Times New Roman"/>
      <w:sz w:val="24"/>
      <w:szCs w:val="24"/>
    </w:rPr>
  </w:style>
  <w:style w:type="paragraph" w:customStyle="1" w:styleId="Styl1">
    <w:name w:val="Styl1"/>
    <w:basedOn w:val="Nadpis1"/>
    <w:uiPriority w:val="99"/>
    <w:rsid w:val="004D6540"/>
    <w:pPr>
      <w:numPr>
        <w:numId w:val="1"/>
      </w:numPr>
      <w:tabs>
        <w:tab w:val="num" w:pos="720"/>
      </w:tabs>
      <w:ind w:left="720"/>
    </w:pPr>
    <w:rPr>
      <w:sz w:val="22"/>
      <w:szCs w:val="22"/>
    </w:rPr>
  </w:style>
  <w:style w:type="paragraph" w:customStyle="1" w:styleId="Styl2">
    <w:name w:val="Styl2"/>
    <w:basedOn w:val="Nadpis2"/>
    <w:uiPriority w:val="99"/>
    <w:rsid w:val="004D6540"/>
    <w:pPr>
      <w:numPr>
        <w:ilvl w:val="1"/>
        <w:numId w:val="1"/>
      </w:numPr>
      <w:tabs>
        <w:tab w:val="num" w:pos="1440"/>
      </w:tabs>
      <w:ind w:left="1440"/>
    </w:pPr>
    <w:rPr>
      <w:i/>
      <w:iCs/>
      <w:sz w:val="20"/>
      <w:szCs w:val="20"/>
    </w:rPr>
  </w:style>
  <w:style w:type="paragraph" w:customStyle="1" w:styleId="Styl3">
    <w:name w:val="Styl3"/>
    <w:basedOn w:val="Nadpis3"/>
    <w:uiPriority w:val="99"/>
    <w:rsid w:val="004D6540"/>
    <w:pPr>
      <w:numPr>
        <w:ilvl w:val="2"/>
        <w:numId w:val="1"/>
      </w:numPr>
      <w:tabs>
        <w:tab w:val="num" w:pos="2340"/>
      </w:tabs>
      <w:ind w:left="2340"/>
    </w:pPr>
    <w:rPr>
      <w:caps/>
    </w:rPr>
  </w:style>
  <w:style w:type="paragraph" w:styleId="Textbubliny">
    <w:name w:val="Balloon Text"/>
    <w:basedOn w:val="Normlny"/>
    <w:link w:val="TextbublinyChar"/>
    <w:uiPriority w:val="99"/>
    <w:rsid w:val="004D654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4D6540"/>
    <w:rPr>
      <w:rFonts w:ascii="Tahoma" w:eastAsia="Times New Roman" w:hAnsi="Tahoma" w:cs="Tahoma"/>
      <w:sz w:val="16"/>
      <w:szCs w:val="16"/>
      <w:lang w:eastAsia="sk-SK"/>
    </w:rPr>
  </w:style>
  <w:style w:type="paragraph" w:styleId="Revzia">
    <w:name w:val="Revision"/>
    <w:hidden/>
    <w:uiPriority w:val="99"/>
    <w:rsid w:val="004D654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axEdit">
    <w:name w:val="TaxEdit"/>
    <w:basedOn w:val="Normlny"/>
    <w:uiPriority w:val="99"/>
    <w:rsid w:val="004D6540"/>
    <w:pPr>
      <w:numPr>
        <w:numId w:val="18"/>
      </w:numPr>
      <w:ind w:left="284"/>
    </w:pPr>
    <w:rPr>
      <w:rFonts w:ascii="Arial" w:hAnsi="Arial" w:cs="Arial"/>
      <w:b/>
      <w:bCs/>
      <w:sz w:val="22"/>
      <w:szCs w:val="22"/>
    </w:rPr>
  </w:style>
  <w:style w:type="character" w:customStyle="1" w:styleId="TaxEditChar">
    <w:name w:val="TaxEdit Char"/>
    <w:basedOn w:val="Predvolenpsmoodseku"/>
    <w:uiPriority w:val="99"/>
    <w:rsid w:val="004D6540"/>
    <w:rPr>
      <w:rFonts w:ascii="Arial" w:hAnsi="Arial" w:cs="Arial"/>
      <w:b/>
      <w:bCs/>
      <w:sz w:val="22"/>
      <w:szCs w:val="22"/>
    </w:rPr>
  </w:style>
  <w:style w:type="paragraph" w:customStyle="1" w:styleId="dka">
    <w:name w:val="Řádka"/>
    <w:uiPriority w:val="99"/>
    <w:rsid w:val="004D6540"/>
    <w:pPr>
      <w:autoSpaceDE w:val="0"/>
      <w:autoSpaceDN w:val="0"/>
      <w:spacing w:after="0" w:line="240" w:lineRule="auto"/>
    </w:pPr>
    <w:rPr>
      <w:rFonts w:ascii="Courier" w:eastAsia="Times New Roman" w:hAnsi="Courier" w:cs="Courier"/>
      <w:sz w:val="24"/>
      <w:szCs w:val="24"/>
      <w:lang w:val="cs-CZ" w:eastAsia="sk-SK"/>
    </w:rPr>
  </w:style>
  <w:style w:type="paragraph" w:customStyle="1" w:styleId="TaxEdit2">
    <w:name w:val="TaxEdit2"/>
    <w:basedOn w:val="TaxEdit"/>
    <w:uiPriority w:val="99"/>
    <w:rsid w:val="004D6540"/>
    <w:pPr>
      <w:numPr>
        <w:numId w:val="0"/>
      </w:numPr>
      <w:tabs>
        <w:tab w:val="num" w:pos="0"/>
      </w:tabs>
    </w:pPr>
  </w:style>
  <w:style w:type="character" w:customStyle="1" w:styleId="TaxEditChar1">
    <w:name w:val="TaxEdit Char1"/>
    <w:basedOn w:val="Predvolenpsmoodseku"/>
    <w:uiPriority w:val="99"/>
    <w:rsid w:val="004D6540"/>
    <w:rPr>
      <w:rFonts w:ascii="Arial" w:hAnsi="Arial" w:cs="Arial"/>
      <w:b/>
      <w:bCs/>
    </w:rPr>
  </w:style>
  <w:style w:type="character" w:customStyle="1" w:styleId="TaxEdit2Char">
    <w:name w:val="TaxEdit2 Char"/>
    <w:basedOn w:val="TaxEditChar1"/>
    <w:uiPriority w:val="99"/>
    <w:rsid w:val="004D6540"/>
    <w:rPr>
      <w:rFonts w:ascii="Arial" w:hAnsi="Arial" w:cs="Arial"/>
      <w:b/>
      <w:bCs/>
    </w:rPr>
  </w:style>
  <w:style w:type="paragraph" w:customStyle="1" w:styleId="Styl4">
    <w:name w:val="Styl4"/>
    <w:basedOn w:val="Styl3"/>
    <w:uiPriority w:val="99"/>
    <w:rsid w:val="004D6540"/>
    <w:pPr>
      <w:tabs>
        <w:tab w:val="clear" w:pos="2340"/>
        <w:tab w:val="clear" w:pos="3049"/>
        <w:tab w:val="num" w:pos="567"/>
      </w:tabs>
      <w:ind w:left="284" w:firstLine="0"/>
      <w:jc w:val="left"/>
    </w:pPr>
  </w:style>
  <w:style w:type="character" w:customStyle="1" w:styleId="Styl3Char">
    <w:name w:val="Styl3 Char"/>
    <w:basedOn w:val="Nadpis3Char"/>
    <w:uiPriority w:val="99"/>
    <w:rsid w:val="004D6540"/>
    <w:rPr>
      <w:rFonts w:ascii="Arial Narrow" w:eastAsia="Times New Roman" w:hAnsi="Arial Narrow" w:cs="Arial Narrow"/>
      <w:b w:val="0"/>
      <w:bCs w:val="0"/>
      <w:caps/>
      <w:sz w:val="18"/>
      <w:szCs w:val="18"/>
      <w:lang w:eastAsia="sk-SK"/>
    </w:rPr>
  </w:style>
  <w:style w:type="character" w:customStyle="1" w:styleId="Styl4Char">
    <w:name w:val="Styl4 Char"/>
    <w:basedOn w:val="Styl3Char"/>
    <w:uiPriority w:val="99"/>
    <w:rsid w:val="004D6540"/>
    <w:rPr>
      <w:rFonts w:ascii="Arial Narrow" w:eastAsia="Times New Roman" w:hAnsi="Arial Narrow" w:cs="Arial Narrow"/>
      <w:b w:val="0"/>
      <w:bCs w:val="0"/>
      <w:caps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BFD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B1434B-AC3D-4894-A3E2-BFA319B58C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34</Pages>
  <Words>5800</Words>
  <Characters>33062</Characters>
  <Application>Microsoft Office Word</Application>
  <DocSecurity>0</DocSecurity>
  <Lines>275</Lines>
  <Paragraphs>77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 -</dc:creator>
  <cp:keywords/>
  <dc:description/>
  <cp:lastModifiedBy>- -</cp:lastModifiedBy>
  <cp:revision>3</cp:revision>
  <dcterms:created xsi:type="dcterms:W3CDTF">2014-03-07T16:18:00Z</dcterms:created>
  <dcterms:modified xsi:type="dcterms:W3CDTF">2014-03-07T16:19:00Z</dcterms:modified>
</cp:coreProperties>
</file>