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Ind w:w="47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70"/>
      </w:tblGrid>
      <w:tr w:rsidR="00762E28" w:rsidTr="00FA616E">
        <w:trPr>
          <w:trHeight w:val="285"/>
        </w:trPr>
        <w:tc>
          <w:tcPr>
            <w:tcW w:w="2370" w:type="dxa"/>
            <w:tcBorders>
              <w:bottom w:val="single" w:sz="4" w:space="0" w:color="auto"/>
            </w:tcBorders>
          </w:tcPr>
          <w:p w:rsidR="00762E28" w:rsidRDefault="00762E28" w:rsidP="001C432D">
            <w:pPr>
              <w:jc w:val="both"/>
              <w:rPr>
                <w:rFonts w:cs="Arial"/>
                <w:b/>
                <w:bCs/>
                <w:sz w:val="22"/>
                <w:szCs w:val="22"/>
              </w:rPr>
            </w:pPr>
            <w:bookmarkStart w:id="0" w:name="_GoBack"/>
            <w:bookmarkEnd w:id="0"/>
            <w:r w:rsidRPr="005747E6">
              <w:rPr>
                <w:rFonts w:cs="Arial"/>
                <w:b/>
                <w:bCs/>
                <w:sz w:val="22"/>
                <w:szCs w:val="22"/>
              </w:rPr>
              <w:t>D</w:t>
            </w:r>
            <w:r>
              <w:rPr>
                <w:rFonts w:cs="Arial"/>
                <w:b/>
                <w:bCs/>
                <w:sz w:val="22"/>
                <w:szCs w:val="22"/>
              </w:rPr>
              <w:t xml:space="preserve"> </w:t>
            </w:r>
            <w:r w:rsidRPr="005747E6">
              <w:rPr>
                <w:rFonts w:cs="Arial"/>
                <w:b/>
                <w:bCs/>
                <w:sz w:val="22"/>
                <w:szCs w:val="22"/>
              </w:rPr>
              <w:t>I</w:t>
            </w:r>
            <w:r>
              <w:rPr>
                <w:rFonts w:cs="Arial"/>
                <w:b/>
                <w:bCs/>
                <w:sz w:val="22"/>
                <w:szCs w:val="22"/>
              </w:rPr>
              <w:t xml:space="preserve"> </w:t>
            </w:r>
            <w:r w:rsidRPr="005747E6">
              <w:rPr>
                <w:rFonts w:cs="Arial"/>
                <w:b/>
                <w:bCs/>
                <w:sz w:val="22"/>
                <w:szCs w:val="22"/>
              </w:rPr>
              <w:t>Č 2</w:t>
            </w:r>
            <w:r>
              <w:rPr>
                <w:rFonts w:cs="Arial"/>
                <w:b/>
                <w:bCs/>
                <w:sz w:val="22"/>
                <w:szCs w:val="22"/>
              </w:rPr>
              <w:t xml:space="preserve"> </w:t>
            </w:r>
            <w:r w:rsidRPr="005747E6">
              <w:rPr>
                <w:rFonts w:cs="Arial"/>
                <w:b/>
                <w:bCs/>
                <w:sz w:val="22"/>
                <w:szCs w:val="22"/>
              </w:rPr>
              <w:t>0</w:t>
            </w:r>
            <w:r>
              <w:rPr>
                <w:rFonts w:cs="Arial"/>
                <w:b/>
                <w:bCs/>
                <w:sz w:val="22"/>
                <w:szCs w:val="22"/>
              </w:rPr>
              <w:t xml:space="preserve"> </w:t>
            </w:r>
            <w:r w:rsidRPr="005747E6">
              <w:rPr>
                <w:rFonts w:cs="Arial"/>
                <w:b/>
                <w:bCs/>
                <w:sz w:val="22"/>
                <w:szCs w:val="22"/>
              </w:rPr>
              <w:t>2</w:t>
            </w:r>
            <w:r>
              <w:rPr>
                <w:rFonts w:cs="Arial"/>
                <w:b/>
                <w:bCs/>
                <w:sz w:val="22"/>
                <w:szCs w:val="22"/>
              </w:rPr>
              <w:t xml:space="preserve"> </w:t>
            </w:r>
            <w:r w:rsidRPr="005747E6">
              <w:rPr>
                <w:rFonts w:cs="Arial"/>
                <w:b/>
                <w:bCs/>
                <w:sz w:val="22"/>
                <w:szCs w:val="22"/>
              </w:rPr>
              <w:t>3</w:t>
            </w:r>
            <w:r>
              <w:rPr>
                <w:rFonts w:cs="Arial"/>
                <w:b/>
                <w:bCs/>
                <w:sz w:val="22"/>
                <w:szCs w:val="22"/>
              </w:rPr>
              <w:t xml:space="preserve"> </w:t>
            </w:r>
            <w:r w:rsidRPr="005747E6">
              <w:rPr>
                <w:rFonts w:cs="Arial"/>
                <w:b/>
                <w:bCs/>
                <w:sz w:val="22"/>
                <w:szCs w:val="22"/>
              </w:rPr>
              <w:t>1</w:t>
            </w:r>
            <w:r>
              <w:rPr>
                <w:rFonts w:cs="Arial"/>
                <w:b/>
                <w:bCs/>
                <w:sz w:val="22"/>
                <w:szCs w:val="22"/>
              </w:rPr>
              <w:t xml:space="preserve"> </w:t>
            </w:r>
            <w:r w:rsidRPr="005747E6">
              <w:rPr>
                <w:rFonts w:cs="Arial"/>
                <w:b/>
                <w:bCs/>
                <w:sz w:val="22"/>
                <w:szCs w:val="22"/>
              </w:rPr>
              <w:t>8</w:t>
            </w:r>
            <w:r>
              <w:rPr>
                <w:rFonts w:cs="Arial"/>
                <w:b/>
                <w:bCs/>
                <w:sz w:val="22"/>
                <w:szCs w:val="22"/>
              </w:rPr>
              <w:t xml:space="preserve"> </w:t>
            </w:r>
            <w:r w:rsidRPr="005747E6">
              <w:rPr>
                <w:rFonts w:cs="Arial"/>
                <w:b/>
                <w:bCs/>
                <w:sz w:val="22"/>
                <w:szCs w:val="22"/>
              </w:rPr>
              <w:t>9</w:t>
            </w:r>
            <w:r>
              <w:rPr>
                <w:rFonts w:cs="Arial"/>
                <w:b/>
                <w:bCs/>
                <w:sz w:val="22"/>
                <w:szCs w:val="22"/>
              </w:rPr>
              <w:t xml:space="preserve"> </w:t>
            </w:r>
            <w:r w:rsidRPr="005747E6">
              <w:rPr>
                <w:rFonts w:cs="Arial"/>
                <w:b/>
                <w:bCs/>
                <w:sz w:val="22"/>
                <w:szCs w:val="22"/>
              </w:rPr>
              <w:t>9</w:t>
            </w:r>
            <w:r>
              <w:rPr>
                <w:rFonts w:cs="Arial"/>
                <w:b/>
                <w:bCs/>
                <w:sz w:val="22"/>
                <w:szCs w:val="22"/>
              </w:rPr>
              <w:t xml:space="preserve"> </w:t>
            </w:r>
            <w:r w:rsidRPr="005747E6">
              <w:rPr>
                <w:rFonts w:cs="Arial"/>
                <w:b/>
                <w:bCs/>
                <w:sz w:val="22"/>
                <w:szCs w:val="22"/>
              </w:rPr>
              <w:t>3</w:t>
            </w:r>
            <w:r>
              <w:rPr>
                <w:rFonts w:cs="Arial"/>
                <w:b/>
                <w:bCs/>
                <w:sz w:val="22"/>
                <w:szCs w:val="22"/>
              </w:rPr>
              <w:t xml:space="preserve"> </w:t>
            </w:r>
            <w:r w:rsidRPr="005747E6">
              <w:rPr>
                <w:rFonts w:cs="Arial"/>
                <w:b/>
                <w:bCs/>
                <w:sz w:val="22"/>
                <w:szCs w:val="22"/>
              </w:rPr>
              <w:t>8</w:t>
            </w:r>
          </w:p>
        </w:tc>
      </w:tr>
    </w:tbl>
    <w:p w:rsidR="006956C1" w:rsidRPr="005747E6" w:rsidRDefault="004876F7" w:rsidP="001C432D">
      <w:pPr>
        <w:jc w:val="both"/>
        <w:rPr>
          <w:rFonts w:cs="Arial"/>
          <w:b/>
          <w:bCs/>
          <w:sz w:val="22"/>
          <w:szCs w:val="22"/>
        </w:rPr>
      </w:pPr>
      <w:r w:rsidRPr="005747E6">
        <w:rPr>
          <w:rFonts w:cs="Arial"/>
          <w:b/>
          <w:bCs/>
          <w:sz w:val="22"/>
          <w:szCs w:val="22"/>
        </w:rPr>
        <w:t xml:space="preserve"> </w:t>
      </w:r>
      <w:r w:rsidR="005747E6" w:rsidRPr="005747E6">
        <w:rPr>
          <w:rFonts w:cs="Arial"/>
          <w:b/>
          <w:bCs/>
          <w:sz w:val="22"/>
          <w:szCs w:val="22"/>
        </w:rPr>
        <w:t xml:space="preserve">Poznámky Úč POD 3-04                                            </w:t>
      </w:r>
    </w:p>
    <w:p w:rsidR="005747E6" w:rsidRDefault="005747E6" w:rsidP="001C432D">
      <w:pPr>
        <w:jc w:val="both"/>
        <w:rPr>
          <w:rFonts w:cs="Arial"/>
          <w:b/>
          <w:bCs/>
          <w:sz w:val="20"/>
          <w:szCs w:val="20"/>
        </w:rPr>
      </w:pPr>
    </w:p>
    <w:p w:rsidR="005747E6" w:rsidRPr="005A378F" w:rsidRDefault="005747E6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Základné informácie o účtovnej jednotke</w:t>
      </w:r>
    </w:p>
    <w:p w:rsidR="00E076C2" w:rsidRPr="005A378F" w:rsidRDefault="00E076C2" w:rsidP="00E076C2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členoch štatutárnych orgánov, dozorných orgánov a iných orgánov účtovnej jednotky</w:t>
      </w: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</w:p>
    <w:p w:rsidR="0024413C" w:rsidRDefault="0024413C" w:rsidP="00E95580">
      <w:pPr>
        <w:rPr>
          <w:color w:val="000000"/>
          <w:lang w:val="sk-SK" w:eastAsia="sk-SK"/>
        </w:rPr>
      </w:pPr>
    </w:p>
    <w:p w:rsidR="0091204E" w:rsidRPr="0024413C" w:rsidRDefault="0024413C" w:rsidP="00E95580">
      <w:pPr>
        <w:rPr>
          <w:color w:val="000000"/>
          <w:sz w:val="22"/>
          <w:szCs w:val="22"/>
          <w:lang w:val="sk-SK" w:eastAsia="sk-SK"/>
        </w:rPr>
      </w:pPr>
      <w:r w:rsidRPr="0024413C">
        <w:rPr>
          <w:color w:val="000000"/>
          <w:sz w:val="22"/>
          <w:szCs w:val="22"/>
          <w:lang w:val="sk-SK" w:eastAsia="sk-SK"/>
        </w:rPr>
        <w:t>Dátum založenia</w:t>
      </w:r>
      <w:r w:rsidR="003E4E66">
        <w:rPr>
          <w:color w:val="000000"/>
          <w:sz w:val="22"/>
          <w:szCs w:val="22"/>
          <w:lang w:val="sk-SK" w:eastAsia="sk-SK"/>
        </w:rPr>
        <w:t xml:space="preserve"> : </w:t>
      </w:r>
      <w:r w:rsidR="007320B9">
        <w:rPr>
          <w:color w:val="000000"/>
          <w:sz w:val="22"/>
          <w:szCs w:val="22"/>
          <w:lang w:val="sk-SK" w:eastAsia="sk-SK"/>
        </w:rPr>
        <w:t>15</w:t>
      </w:r>
      <w:r w:rsidR="003E4E66">
        <w:rPr>
          <w:color w:val="000000"/>
          <w:sz w:val="22"/>
          <w:szCs w:val="22"/>
          <w:lang w:val="sk-SK" w:eastAsia="sk-SK"/>
        </w:rPr>
        <w:t>.</w:t>
      </w:r>
      <w:r w:rsidR="007320B9">
        <w:rPr>
          <w:color w:val="000000"/>
          <w:sz w:val="22"/>
          <w:szCs w:val="22"/>
          <w:lang w:val="sk-SK" w:eastAsia="sk-SK"/>
        </w:rPr>
        <w:t>01</w:t>
      </w:r>
      <w:r w:rsidR="003E4E66">
        <w:rPr>
          <w:color w:val="000000"/>
          <w:sz w:val="22"/>
          <w:szCs w:val="22"/>
          <w:lang w:val="sk-SK" w:eastAsia="sk-SK"/>
        </w:rPr>
        <w:t>.20</w:t>
      </w:r>
      <w:r w:rsidR="007320B9">
        <w:rPr>
          <w:color w:val="000000"/>
          <w:sz w:val="22"/>
          <w:szCs w:val="22"/>
          <w:lang w:val="sk-SK" w:eastAsia="sk-SK"/>
        </w:rPr>
        <w:t>11</w:t>
      </w:r>
    </w:p>
    <w:p w:rsidR="0024413C" w:rsidRPr="005A378F" w:rsidRDefault="0024413C" w:rsidP="00E95580">
      <w:pPr>
        <w:rPr>
          <w:vanish/>
          <w:color w:val="000000"/>
          <w:lang w:val="sk-SK" w:eastAsia="sk-SK"/>
        </w:rPr>
      </w:pP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Bežné obdobie (BO)</w:t>
      </w:r>
      <w:r w:rsidR="003E4E66">
        <w:rPr>
          <w:sz w:val="22"/>
          <w:szCs w:val="22"/>
          <w:lang w:val="sk-SK"/>
        </w:rPr>
        <w:t xml:space="preserve">                   : </w:t>
      </w:r>
      <w:r w:rsidR="006C37CC">
        <w:rPr>
          <w:sz w:val="22"/>
          <w:szCs w:val="22"/>
          <w:lang w:val="sk-SK"/>
        </w:rPr>
        <w:t>01</w:t>
      </w:r>
      <w:r w:rsidR="003E4E66">
        <w:rPr>
          <w:sz w:val="22"/>
          <w:szCs w:val="22"/>
          <w:lang w:val="sk-SK"/>
        </w:rPr>
        <w:t>.01.201</w:t>
      </w:r>
      <w:r w:rsidR="008B20DF">
        <w:rPr>
          <w:sz w:val="22"/>
          <w:szCs w:val="22"/>
          <w:lang w:val="sk-SK"/>
        </w:rPr>
        <w:t>3</w:t>
      </w:r>
      <w:r w:rsidR="003E4E66">
        <w:rPr>
          <w:sz w:val="22"/>
          <w:szCs w:val="22"/>
          <w:lang w:val="sk-SK"/>
        </w:rPr>
        <w:t xml:space="preserve"> – 31.12.201</w:t>
      </w:r>
      <w:r w:rsidR="008B20DF">
        <w:rPr>
          <w:sz w:val="22"/>
          <w:szCs w:val="22"/>
          <w:lang w:val="sk-SK"/>
        </w:rPr>
        <w:t>3</w:t>
      </w: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Predchádzajúce obdobie (PO)</w:t>
      </w:r>
      <w:r w:rsidR="003E4E66">
        <w:rPr>
          <w:sz w:val="22"/>
          <w:szCs w:val="22"/>
          <w:lang w:val="sk-SK"/>
        </w:rPr>
        <w:t xml:space="preserve">     : </w:t>
      </w:r>
      <w:r w:rsidR="008B20DF">
        <w:rPr>
          <w:sz w:val="22"/>
          <w:szCs w:val="22"/>
          <w:lang w:val="sk-SK"/>
        </w:rPr>
        <w:t>01</w:t>
      </w:r>
      <w:r w:rsidR="003E4E66">
        <w:rPr>
          <w:sz w:val="22"/>
          <w:szCs w:val="22"/>
          <w:lang w:val="sk-SK"/>
        </w:rPr>
        <w:t>.0</w:t>
      </w:r>
      <w:r w:rsidR="006C37CC">
        <w:rPr>
          <w:sz w:val="22"/>
          <w:szCs w:val="22"/>
          <w:lang w:val="sk-SK"/>
        </w:rPr>
        <w:t>1</w:t>
      </w:r>
      <w:r w:rsidR="003E4E66">
        <w:rPr>
          <w:sz w:val="22"/>
          <w:szCs w:val="22"/>
          <w:lang w:val="sk-SK"/>
        </w:rPr>
        <w:t>.</w:t>
      </w:r>
      <w:r w:rsidR="006C37CC">
        <w:rPr>
          <w:sz w:val="22"/>
          <w:szCs w:val="22"/>
          <w:lang w:val="sk-SK"/>
        </w:rPr>
        <w:t>201</w:t>
      </w:r>
      <w:r w:rsidR="008B20DF">
        <w:rPr>
          <w:sz w:val="22"/>
          <w:szCs w:val="22"/>
          <w:lang w:val="sk-SK"/>
        </w:rPr>
        <w:t>2</w:t>
      </w:r>
      <w:r w:rsidR="003E4E66">
        <w:rPr>
          <w:sz w:val="22"/>
          <w:szCs w:val="22"/>
          <w:lang w:val="sk-SK"/>
        </w:rPr>
        <w:t xml:space="preserve"> – </w:t>
      </w:r>
      <w:r w:rsidR="006C37CC">
        <w:rPr>
          <w:sz w:val="22"/>
          <w:szCs w:val="22"/>
          <w:lang w:val="sk-SK"/>
        </w:rPr>
        <w:t>31</w:t>
      </w:r>
      <w:r w:rsidR="003E4E66">
        <w:rPr>
          <w:sz w:val="22"/>
          <w:szCs w:val="22"/>
          <w:lang w:val="sk-SK"/>
        </w:rPr>
        <w:t>.</w:t>
      </w:r>
      <w:r w:rsidR="006C37CC">
        <w:rPr>
          <w:sz w:val="22"/>
          <w:szCs w:val="22"/>
          <w:lang w:val="sk-SK"/>
        </w:rPr>
        <w:t>12</w:t>
      </w:r>
      <w:r w:rsidR="003E4E66">
        <w:rPr>
          <w:sz w:val="22"/>
          <w:szCs w:val="22"/>
          <w:lang w:val="sk-SK"/>
        </w:rPr>
        <w:t>.</w:t>
      </w:r>
      <w:r w:rsidR="006C37CC">
        <w:rPr>
          <w:sz w:val="22"/>
          <w:szCs w:val="22"/>
          <w:lang w:val="sk-SK"/>
        </w:rPr>
        <w:t>201</w:t>
      </w:r>
      <w:r w:rsidR="008B20DF">
        <w:rPr>
          <w:sz w:val="22"/>
          <w:szCs w:val="22"/>
          <w:lang w:val="sk-SK"/>
        </w:rPr>
        <w:t>2</w:t>
      </w:r>
    </w:p>
    <w:p w:rsidR="008F61BA" w:rsidRPr="005A378F" w:rsidRDefault="008F61BA" w:rsidP="00685C92">
      <w:pPr>
        <w:jc w:val="both"/>
        <w:rPr>
          <w:sz w:val="22"/>
          <w:szCs w:val="22"/>
          <w:lang w:val="sk-SK"/>
        </w:rPr>
      </w:pPr>
    </w:p>
    <w:p w:rsidR="008F61BA" w:rsidRPr="00AF7D74" w:rsidRDefault="00AF7D74" w:rsidP="008F61BA">
      <w:pPr>
        <w:pStyle w:val="Nzov"/>
        <w:spacing w:before="0" w:beforeAutospacing="0" w:after="6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A.c) Počet</w:t>
      </w:r>
      <w:r w:rsidR="008F61BA" w:rsidRPr="00AF7D74">
        <w:rPr>
          <w:rFonts w:ascii="Times New Roman" w:hAnsi="Times New Roman"/>
        </w:rPr>
        <w:t xml:space="preserve">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5"/>
        <w:gridCol w:w="2596"/>
        <w:gridCol w:w="2821"/>
      </w:tblGrid>
      <w:tr w:rsidR="008F61BA" w:rsidRPr="00AF7D74" w:rsidTr="005E3F6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8F61BA" w:rsidRPr="00AF7D74" w:rsidTr="005E3F6F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F61BA" w:rsidRPr="00AF7D74" w:rsidRDefault="004D2668" w:rsidP="004D2668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8F61BA" w:rsidRPr="00AF7D74" w:rsidRDefault="007320B9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  <w:tr w:rsidR="008F61BA" w:rsidRPr="00AF7D74" w:rsidTr="005E3F6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8F61BA" w:rsidRPr="00AF7D74" w:rsidRDefault="008B20DF" w:rsidP="008B20D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8F61BA" w:rsidRPr="00AF7D74" w:rsidRDefault="006C37CC" w:rsidP="006C37CC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</w:p>
        </w:tc>
      </w:tr>
      <w:tr w:rsidR="008F61BA" w:rsidRPr="00AF7D74" w:rsidTr="005E3F6F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highlight w:val="green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D57773" w:rsidRDefault="007320B9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8F61BA" w:rsidRPr="00AF7D74" w:rsidRDefault="007320B9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</w:tbl>
    <w:p w:rsidR="008F61BA" w:rsidRPr="005A378F" w:rsidRDefault="008F61BA" w:rsidP="008F61BA">
      <w:pPr>
        <w:pStyle w:val="Nzov"/>
        <w:spacing w:before="0" w:beforeAutospacing="0" w:after="0"/>
        <w:jc w:val="left"/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4876F7" w:rsidRDefault="000818F7" w:rsidP="004876F7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A.d) Podnik</w:t>
      </w:r>
      <w:r w:rsidR="003034F6">
        <w:rPr>
          <w:b/>
          <w:sz w:val="22"/>
          <w:szCs w:val="22"/>
          <w:lang w:val="sk-SK"/>
        </w:rPr>
        <w:t xml:space="preserve"> </w:t>
      </w:r>
      <w:r w:rsidR="004876F7">
        <w:rPr>
          <w:b/>
          <w:sz w:val="22"/>
          <w:szCs w:val="22"/>
          <w:lang w:val="sk-SK"/>
        </w:rPr>
        <w:t xml:space="preserve"> je</w:t>
      </w:r>
      <w:r w:rsidRPr="005A378F">
        <w:rPr>
          <w:b/>
          <w:sz w:val="22"/>
          <w:szCs w:val="22"/>
          <w:lang w:val="sk-SK"/>
        </w:rPr>
        <w:t xml:space="preserve"> neobmedzene ručiacim spoločníkom</w:t>
      </w:r>
      <w:r w:rsidR="004876F7">
        <w:rPr>
          <w:b/>
          <w:sz w:val="22"/>
          <w:szCs w:val="22"/>
          <w:lang w:val="sk-SK"/>
        </w:rPr>
        <w:t xml:space="preserve"> v iných účtovných jednotkách</w:t>
      </w:r>
    </w:p>
    <w:p w:rsidR="004876F7" w:rsidRPr="005A378F" w:rsidRDefault="00093068" w:rsidP="004876F7">
      <w:pPr>
        <w:ind w:left="709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4876F7" w:rsidRPr="005A378F">
        <w:rPr>
          <w:sz w:val="22"/>
          <w:szCs w:val="22"/>
          <w:lang w:val="sk-SK"/>
        </w:rPr>
        <w:instrText xml:space="preserve"> FORMCHECKBOX </w:instrText>
      </w:r>
      <w:r w:rsidR="00755719">
        <w:rPr>
          <w:sz w:val="22"/>
          <w:szCs w:val="22"/>
          <w:lang w:val="sk-SK"/>
        </w:rPr>
      </w:r>
      <w:r w:rsidR="00755719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 xml:space="preserve"> Áno</w:t>
      </w:r>
      <w:r w:rsidR="004876F7" w:rsidRPr="005A378F">
        <w:rPr>
          <w:sz w:val="22"/>
          <w:szCs w:val="22"/>
          <w:lang w:val="sk-SK"/>
        </w:rPr>
        <w:tab/>
      </w:r>
      <w:r w:rsidR="003034F6">
        <w:rPr>
          <w:sz w:val="22"/>
          <w:szCs w:val="22"/>
          <w:lang w:val="sk-SK"/>
        </w:rPr>
        <w:t xml:space="preserve"> X</w:t>
      </w:r>
      <w:r w:rsidR="004876F7" w:rsidRPr="005A378F">
        <w:rPr>
          <w:sz w:val="22"/>
          <w:szCs w:val="22"/>
          <w:lang w:val="sk-SK"/>
        </w:rPr>
        <w:t>Nie</w:t>
      </w:r>
    </w:p>
    <w:p w:rsidR="00E95580" w:rsidRPr="005A378F" w:rsidRDefault="00E95580" w:rsidP="001C432D">
      <w:pPr>
        <w:jc w:val="both"/>
        <w:rPr>
          <w:b/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A.e) Právny dôvod na zostavenie účtovnej závierky:</w:t>
      </w:r>
    </w:p>
    <w:p w:rsidR="000818F7" w:rsidRPr="005A378F" w:rsidRDefault="00BC68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  <w:t xml:space="preserve"> </w:t>
      </w:r>
      <w:bookmarkStart w:id="1" w:name="Začiarkov1"/>
      <w:r w:rsidR="003034F6">
        <w:rPr>
          <w:sz w:val="22"/>
          <w:szCs w:val="22"/>
          <w:lang w:val="sk-SK"/>
        </w:rPr>
        <w:t>X</w:t>
      </w:r>
      <w:bookmarkEnd w:id="1"/>
      <w:r w:rsidRPr="005A378F">
        <w:rPr>
          <w:sz w:val="22"/>
          <w:szCs w:val="22"/>
          <w:lang w:val="sk-SK"/>
        </w:rPr>
        <w:t xml:space="preserve"> </w:t>
      </w:r>
      <w:r w:rsidR="008F61BA" w:rsidRPr="005A378F">
        <w:rPr>
          <w:sz w:val="22"/>
          <w:szCs w:val="22"/>
          <w:lang w:val="sk-SK"/>
        </w:rPr>
        <w:t>riadna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093068" w:rsidRPr="005A378F">
        <w:rPr>
          <w:sz w:val="22"/>
          <w:szCs w:val="22"/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2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755719">
        <w:rPr>
          <w:sz w:val="22"/>
          <w:szCs w:val="22"/>
          <w:lang w:val="sk-SK"/>
        </w:rPr>
      </w:r>
      <w:r w:rsidR="00755719">
        <w:rPr>
          <w:sz w:val="22"/>
          <w:szCs w:val="22"/>
          <w:lang w:val="sk-SK"/>
        </w:rPr>
        <w:fldChar w:fldCharType="separate"/>
      </w:r>
      <w:r w:rsidR="00093068" w:rsidRPr="005A378F">
        <w:rPr>
          <w:sz w:val="22"/>
          <w:szCs w:val="22"/>
          <w:lang w:val="sk-SK"/>
        </w:rPr>
        <w:fldChar w:fldCharType="end"/>
      </w:r>
      <w:bookmarkEnd w:id="2"/>
      <w:r w:rsidR="000818F7" w:rsidRPr="005A378F">
        <w:rPr>
          <w:sz w:val="22"/>
          <w:szCs w:val="22"/>
          <w:lang w:val="sk-SK"/>
        </w:rPr>
        <w:t xml:space="preserve"> mimoriadna</w:t>
      </w:r>
    </w:p>
    <w:p w:rsidR="00A7790E" w:rsidRDefault="00A7790E" w:rsidP="001C432D">
      <w:pPr>
        <w:jc w:val="both"/>
        <w:rPr>
          <w:sz w:val="22"/>
          <w:szCs w:val="22"/>
          <w:lang w:val="sk-SK"/>
        </w:rPr>
      </w:pPr>
    </w:p>
    <w:p w:rsidR="00213A57" w:rsidRPr="005A378F" w:rsidRDefault="00213A57" w:rsidP="001C432D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560"/>
        <w:gridCol w:w="1507"/>
      </w:tblGrid>
      <w:tr w:rsidR="00E076C2" w:rsidRPr="005A378F" w:rsidTr="004876F7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A.f)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8B20DF" w:rsidP="008B20DF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30.05.2013</w:t>
            </w:r>
          </w:p>
        </w:tc>
      </w:tr>
    </w:tbl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BA5154" w:rsidRDefault="00BA5154" w:rsidP="008F61BA">
      <w:pPr>
        <w:pStyle w:val="Nzov"/>
        <w:spacing w:before="0" w:beforeAutospacing="0" w:after="0"/>
        <w:jc w:val="both"/>
        <w:rPr>
          <w:rFonts w:ascii="Times New Roman" w:hAnsi="Times New Roman"/>
        </w:rPr>
      </w:pPr>
    </w:p>
    <w:p w:rsidR="008F61BA" w:rsidRPr="00AF7D74" w:rsidRDefault="004876F7" w:rsidP="008F61BA">
      <w:pPr>
        <w:pStyle w:val="Nzov"/>
        <w:spacing w:before="0" w:beforeAutospacing="0"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B.b) Štruktúra</w:t>
      </w:r>
      <w:r w:rsidR="008F61BA" w:rsidRPr="00AF7D74">
        <w:rPr>
          <w:rFonts w:ascii="Times New Roman" w:hAnsi="Times New Roman"/>
        </w:rPr>
        <w:t xml:space="preserve"> spoločníkov, akcionárov ku dňu, ku ktorému s</w:t>
      </w:r>
      <w:r>
        <w:rPr>
          <w:rFonts w:ascii="Times New Roman" w:hAnsi="Times New Roman"/>
        </w:rPr>
        <w:t>a zostavuje účtovná závierka a štruktúra</w:t>
      </w:r>
      <w:r w:rsidR="008F61BA" w:rsidRPr="00AF7D74">
        <w:rPr>
          <w:rFonts w:ascii="Times New Roman" w:hAnsi="Times New Roman"/>
        </w:rPr>
        <w:t xml:space="preserve"> spoločníkov, akcionárov do dňa jej zmeny  vzniknutej v priebehu účtovného obdobia</w:t>
      </w:r>
    </w:p>
    <w:p w:rsidR="008F61BA" w:rsidRPr="005A378F" w:rsidRDefault="008F61BA" w:rsidP="008F61BA">
      <w:pPr>
        <w:rPr>
          <w:lang w:val="sk-SK"/>
        </w:rPr>
      </w:pPr>
      <w:r w:rsidRPr="005A378F">
        <w:rPr>
          <w:lang w:val="sk-SK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724"/>
        <w:gridCol w:w="1547"/>
        <w:gridCol w:w="1534"/>
        <w:gridCol w:w="1689"/>
        <w:gridCol w:w="1548"/>
      </w:tblGrid>
      <w:tr w:rsidR="008F61BA" w:rsidRPr="00AF7D74" w:rsidTr="005E3F6F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5E3F6F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3034F6" w:rsidP="00BA5154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Ing.</w:t>
            </w:r>
            <w:r w:rsidR="00BA5154">
              <w:rPr>
                <w:sz w:val="20"/>
                <w:szCs w:val="20"/>
                <w:lang w:val="sk-SK"/>
              </w:rPr>
              <w:t xml:space="preserve"> Gabriel Klokner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BA5154" w:rsidP="005E3F6F">
            <w:pPr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3034F6" w:rsidP="005E3F6F">
            <w:pPr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3034F6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3E74BA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D62810">
            <w:pPr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 </w:t>
            </w:r>
            <w:r w:rsidR="00D62810">
              <w:rPr>
                <w:sz w:val="20"/>
                <w:szCs w:val="20"/>
                <w:lang w:val="sk-SK"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3E74BA" w:rsidP="005E3F6F">
            <w:pPr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3E74BA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F61BA" w:rsidRPr="00AF7D74" w:rsidRDefault="003E74BA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</w:tbl>
    <w:p w:rsidR="008F61BA" w:rsidRDefault="008F61BA" w:rsidP="008F61BA">
      <w:pPr>
        <w:rPr>
          <w:lang w:val="sk-SK"/>
        </w:rPr>
      </w:pPr>
    </w:p>
    <w:p w:rsidR="008F61BA" w:rsidRPr="005A378F" w:rsidRDefault="008F61BA" w:rsidP="001C432D">
      <w:pPr>
        <w:jc w:val="both"/>
        <w:rPr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konsolidovanom celku, ak je účtovná jednotka jeho súčasťou</w:t>
      </w:r>
    </w:p>
    <w:p w:rsidR="00CC0D89" w:rsidRDefault="00CC0D89" w:rsidP="00CC0D89">
      <w:pPr>
        <w:jc w:val="both"/>
        <w:rPr>
          <w:rFonts w:cs="Arial"/>
          <w:b/>
          <w:bCs/>
          <w:sz w:val="22"/>
          <w:szCs w:val="22"/>
        </w:rPr>
      </w:pPr>
      <w:r w:rsidRPr="005747E6">
        <w:rPr>
          <w:rFonts w:cs="Arial"/>
          <w:b/>
          <w:bCs/>
          <w:sz w:val="22"/>
          <w:szCs w:val="22"/>
        </w:rPr>
        <w:lastRenderedPageBreak/>
        <w:t>D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I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Č 2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0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2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3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1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8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9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9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3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8</w:t>
      </w:r>
    </w:p>
    <w:p w:rsidR="00494211" w:rsidRDefault="00494211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494211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Spoločnosť nie je súčasťou konsolidovaného celku.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Ďalšie informácie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a/ rozpracované v časti E.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e/ rozpracované v časti I.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i/ rozpracované v časti M. a N.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b/ rozpracované v časti F.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f/ rozpracované v časti J.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j/ rozpracované v časti O.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c/ rozpracované v časti G.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g/ rozpracované v časti K.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k/ rozpracované v časti P.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d/ rozpracované v časti H.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h/ rozpracované v časti L.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l/ rozpracované v časti R.</w:t>
      </w: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účtovných zásadách a účtovných metódach.</w:t>
      </w: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b/>
          <w:sz w:val="22"/>
          <w:szCs w:val="22"/>
          <w:lang w:val="sk-SK"/>
        </w:rPr>
      </w:pPr>
    </w:p>
    <w:p w:rsidR="00E95580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E.a) Účtovná jednotka bude nepretržite pokračovať vo svoje činnosti:</w:t>
      </w:r>
      <w:r w:rsidR="00BC68DE" w:rsidRPr="005A378F">
        <w:rPr>
          <w:sz w:val="22"/>
          <w:szCs w:val="22"/>
          <w:lang w:val="sk-SK"/>
        </w:rPr>
        <w:tab/>
      </w:r>
      <w:r w:rsidR="00494211">
        <w:rPr>
          <w:sz w:val="22"/>
          <w:szCs w:val="22"/>
          <w:lang w:val="sk-SK"/>
        </w:rPr>
        <w:t>X</w:t>
      </w:r>
      <w:r w:rsidR="002C05B9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>Áno</w:t>
      </w:r>
      <w:r w:rsidRPr="005A378F">
        <w:rPr>
          <w:sz w:val="22"/>
          <w:szCs w:val="22"/>
          <w:lang w:val="sk-SK"/>
        </w:rPr>
        <w:tab/>
      </w:r>
      <w:r w:rsidR="00093068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755719">
        <w:rPr>
          <w:sz w:val="22"/>
          <w:szCs w:val="22"/>
          <w:lang w:val="sk-SK"/>
        </w:rPr>
      </w:r>
      <w:r w:rsidR="00755719">
        <w:rPr>
          <w:sz w:val="22"/>
          <w:szCs w:val="22"/>
          <w:lang w:val="sk-SK"/>
        </w:rPr>
        <w:fldChar w:fldCharType="separate"/>
      </w:r>
      <w:r w:rsidR="00093068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Nie</w:t>
      </w:r>
    </w:p>
    <w:p w:rsidR="00E67F4F" w:rsidRPr="005A378F" w:rsidRDefault="00E67F4F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E.b) Zmeny účtovných zásad a</w:t>
      </w:r>
      <w:r w:rsidR="00E95580" w:rsidRPr="005A378F">
        <w:rPr>
          <w:b/>
          <w:sz w:val="22"/>
          <w:szCs w:val="22"/>
          <w:lang w:val="sk-SK"/>
        </w:rPr>
        <w:t> </w:t>
      </w:r>
      <w:r w:rsidRPr="005A378F">
        <w:rPr>
          <w:b/>
          <w:sz w:val="22"/>
          <w:szCs w:val="22"/>
          <w:lang w:val="sk-SK"/>
        </w:rPr>
        <w:t>metód</w:t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093068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755719">
        <w:rPr>
          <w:sz w:val="22"/>
          <w:szCs w:val="22"/>
          <w:lang w:val="sk-SK"/>
        </w:rPr>
      </w:r>
      <w:r w:rsidR="00755719">
        <w:rPr>
          <w:sz w:val="22"/>
          <w:szCs w:val="22"/>
          <w:lang w:val="sk-SK"/>
        </w:rPr>
        <w:fldChar w:fldCharType="separate"/>
      </w:r>
      <w:r w:rsidR="00093068" w:rsidRPr="005A378F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Áno</w:t>
      </w:r>
      <w:r w:rsidR="00E95580" w:rsidRPr="005A378F">
        <w:rPr>
          <w:sz w:val="22"/>
          <w:szCs w:val="22"/>
          <w:lang w:val="sk-SK"/>
        </w:rPr>
        <w:tab/>
      </w:r>
      <w:r w:rsidR="00494211">
        <w:rPr>
          <w:sz w:val="22"/>
          <w:szCs w:val="22"/>
          <w:lang w:val="sk-SK"/>
        </w:rPr>
        <w:t xml:space="preserve"> X</w:t>
      </w:r>
      <w:r w:rsidR="002C05B9">
        <w:rPr>
          <w:sz w:val="22"/>
          <w:szCs w:val="22"/>
          <w:lang w:val="sk-SK"/>
        </w:rPr>
        <w:t xml:space="preserve"> </w:t>
      </w:r>
      <w:r w:rsidR="00E95580" w:rsidRPr="005A378F">
        <w:rPr>
          <w:sz w:val="22"/>
          <w:szCs w:val="22"/>
          <w:lang w:val="sk-SK"/>
        </w:rPr>
        <w:t>Nie</w:t>
      </w:r>
    </w:p>
    <w:p w:rsidR="0092483F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Účtovné metódy a zásady boli aplikované v rámci pla</w:t>
      </w:r>
      <w:r w:rsidR="008E50BE" w:rsidRPr="005A378F">
        <w:rPr>
          <w:sz w:val="22"/>
          <w:szCs w:val="22"/>
          <w:lang w:val="sk-SK"/>
        </w:rPr>
        <w:t>tného zákona o účtovníctve, s osobitosťami: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18"/>
        <w:gridCol w:w="3018"/>
        <w:gridCol w:w="3016"/>
      </w:tblGrid>
      <w:tr w:rsidR="0092483F" w:rsidRPr="005A378F">
        <w:trPr>
          <w:trHeight w:val="525"/>
          <w:jc w:val="center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zmeny zásady alebo metódy</w:t>
            </w:r>
          </w:p>
        </w:tc>
        <w:tc>
          <w:tcPr>
            <w:tcW w:w="166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zmeny</w:t>
            </w:r>
          </w:p>
        </w:tc>
        <w:tc>
          <w:tcPr>
            <w:tcW w:w="16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 vplyvu na príslušnú zložku bilancie</w:t>
            </w:r>
          </w:p>
        </w:tc>
      </w:tr>
      <w:tr w:rsidR="0092483F" w:rsidRPr="005A378F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  <w:r w:rsidR="002C05B9">
              <w:rPr>
                <w:sz w:val="20"/>
                <w:szCs w:val="20"/>
                <w:lang w:val="sk-SK"/>
              </w:rPr>
              <w:t>-----------------------------</w:t>
            </w:r>
          </w:p>
        </w:tc>
        <w:tc>
          <w:tcPr>
            <w:tcW w:w="1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  <w:r w:rsidR="002C05B9">
              <w:rPr>
                <w:sz w:val="20"/>
                <w:szCs w:val="20"/>
                <w:lang w:val="sk-SK"/>
              </w:rPr>
              <w:t>-----------------------------</w:t>
            </w:r>
          </w:p>
        </w:tc>
        <w:tc>
          <w:tcPr>
            <w:tcW w:w="16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  <w:r w:rsidR="002C05B9">
              <w:rPr>
                <w:sz w:val="20"/>
                <w:szCs w:val="20"/>
                <w:lang w:val="sk-SK"/>
              </w:rPr>
              <w:t>--------------------------</w:t>
            </w:r>
          </w:p>
        </w:tc>
      </w:tr>
    </w:tbl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E.c) Spôsob oceňovania jednotlivých zložiek majetku a záväzkov:</w:t>
      </w: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nakupoval v danom </w:t>
      </w:r>
      <w:r w:rsidR="0024670A" w:rsidRPr="005A378F">
        <w:rPr>
          <w:b/>
          <w:sz w:val="22"/>
          <w:szCs w:val="22"/>
          <w:lang w:val="sk-SK"/>
        </w:rPr>
        <w:t>roku dlhodobý nehmotný majetok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093068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755719">
        <w:rPr>
          <w:sz w:val="22"/>
          <w:szCs w:val="22"/>
          <w:lang w:val="sk-SK"/>
        </w:rPr>
      </w:r>
      <w:r w:rsidR="00755719">
        <w:rPr>
          <w:sz w:val="22"/>
          <w:szCs w:val="22"/>
          <w:lang w:val="sk-SK"/>
        </w:rPr>
        <w:fldChar w:fldCharType="separate"/>
      </w:r>
      <w:r w:rsidR="00093068" w:rsidRPr="005A378F">
        <w:rPr>
          <w:sz w:val="22"/>
          <w:szCs w:val="22"/>
          <w:lang w:val="sk-SK"/>
        </w:rPr>
        <w:fldChar w:fldCharType="end"/>
      </w:r>
      <w:r w:rsidR="00BC68DE" w:rsidRPr="005A378F">
        <w:rPr>
          <w:sz w:val="22"/>
          <w:szCs w:val="22"/>
          <w:lang w:val="sk-SK"/>
        </w:rPr>
        <w:t xml:space="preserve"> Áno</w:t>
      </w:r>
      <w:r w:rsidR="00BC68DE" w:rsidRPr="005A378F">
        <w:rPr>
          <w:sz w:val="22"/>
          <w:szCs w:val="22"/>
          <w:lang w:val="sk-SK"/>
        </w:rPr>
        <w:tab/>
      </w:r>
      <w:r w:rsidR="002C05B9">
        <w:rPr>
          <w:sz w:val="22"/>
          <w:szCs w:val="22"/>
          <w:lang w:val="sk-SK"/>
        </w:rPr>
        <w:t xml:space="preserve"> X </w:t>
      </w:r>
      <w:r w:rsidRPr="005A378F">
        <w:rPr>
          <w:sz w:val="22"/>
          <w:szCs w:val="22"/>
          <w:lang w:val="sk-SK"/>
        </w:rPr>
        <w:t>Nie</w:t>
      </w:r>
    </w:p>
    <w:p w:rsidR="008E50BE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8E50BE" w:rsidRPr="005A378F">
        <w:rPr>
          <w:sz w:val="22"/>
          <w:szCs w:val="22"/>
          <w:lang w:val="sk-SK"/>
        </w:rPr>
        <w:t xml:space="preserve"> nakupovaný, podnik oceňoval obstarávacou cenou v zložení:</w:t>
      </w:r>
    </w:p>
    <w:p w:rsidR="00ED1445" w:rsidRPr="005A378F" w:rsidRDefault="00093068" w:rsidP="001C432D">
      <w:pPr>
        <w:ind w:firstLine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bookmarkStart w:id="3" w:name="Začiarkov8"/>
      <w:r w:rsidR="00A023FB">
        <w:rPr>
          <w:sz w:val="22"/>
          <w:szCs w:val="22"/>
          <w:lang w:val="sk-SK"/>
        </w:rPr>
        <w:instrText xml:space="preserve"> FORMCHECKBOX </w:instrText>
      </w:r>
      <w:r w:rsidR="00755719">
        <w:rPr>
          <w:sz w:val="22"/>
          <w:szCs w:val="22"/>
          <w:lang w:val="sk-SK"/>
        </w:rPr>
      </w:r>
      <w:r w:rsidR="00755719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3"/>
      <w:r w:rsidR="00ED1445" w:rsidRPr="005A378F">
        <w:rPr>
          <w:sz w:val="22"/>
          <w:szCs w:val="22"/>
          <w:lang w:val="sk-SK"/>
        </w:rPr>
        <w:t xml:space="preserve"> Obstarávacia cena vrátane nákladov súvisiacich s obstaraním v zložení</w:t>
      </w:r>
    </w:p>
    <w:p w:rsidR="00ED1445" w:rsidRPr="005A378F" w:rsidRDefault="00093068" w:rsidP="001C432D">
      <w:pPr>
        <w:ind w:firstLine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čiarkov9"/>
      <w:r w:rsidR="00A023FB">
        <w:rPr>
          <w:sz w:val="22"/>
          <w:szCs w:val="22"/>
          <w:lang w:val="sk-SK"/>
        </w:rPr>
        <w:instrText xml:space="preserve"> FORMCHECKBOX </w:instrText>
      </w:r>
      <w:r w:rsidR="00755719">
        <w:rPr>
          <w:sz w:val="22"/>
          <w:szCs w:val="22"/>
          <w:lang w:val="sk-SK"/>
        </w:rPr>
      </w:r>
      <w:r w:rsidR="00755719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4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bookmarkStart w:id="5" w:name="Začiarkov10"/>
      <w:r w:rsidR="00A023FB">
        <w:rPr>
          <w:sz w:val="22"/>
          <w:szCs w:val="22"/>
          <w:lang w:val="sk-SK"/>
        </w:rPr>
        <w:instrText xml:space="preserve"> FORMCHECKBOX </w:instrText>
      </w:r>
      <w:r w:rsidR="00755719">
        <w:rPr>
          <w:sz w:val="22"/>
          <w:szCs w:val="22"/>
          <w:lang w:val="sk-SK"/>
        </w:rPr>
      </w:r>
      <w:r w:rsidR="00755719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5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bookmarkStart w:id="6" w:name="Začiarkov11"/>
      <w:r w:rsidR="00A023FB">
        <w:rPr>
          <w:sz w:val="22"/>
          <w:szCs w:val="22"/>
          <w:lang w:val="sk-SK"/>
        </w:rPr>
        <w:instrText xml:space="preserve"> FORMCHECKBOX </w:instrText>
      </w:r>
      <w:r w:rsidR="00755719">
        <w:rPr>
          <w:sz w:val="22"/>
          <w:szCs w:val="22"/>
          <w:lang w:val="sk-SK"/>
        </w:rPr>
      </w:r>
      <w:r w:rsidR="00755719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6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bookmarkStart w:id="7" w:name="Začiarkov12"/>
      <w:r w:rsidR="00A023FB">
        <w:rPr>
          <w:sz w:val="22"/>
          <w:szCs w:val="22"/>
          <w:lang w:val="sk-SK"/>
        </w:rPr>
        <w:instrText xml:space="preserve"> FORMCHECKBOX </w:instrText>
      </w:r>
      <w:r w:rsidR="00755719">
        <w:rPr>
          <w:sz w:val="22"/>
          <w:szCs w:val="22"/>
          <w:lang w:val="sk-SK"/>
        </w:rPr>
      </w:r>
      <w:r w:rsidR="00755719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7"/>
      <w:r w:rsidR="00ED1445" w:rsidRPr="005A378F">
        <w:rPr>
          <w:sz w:val="22"/>
          <w:szCs w:val="22"/>
          <w:lang w:val="sk-SK"/>
        </w:rPr>
        <w:t xml:space="preserve"> clo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vlastnou činno</w:t>
      </w:r>
      <w:r w:rsidR="0024670A" w:rsidRPr="005A378F">
        <w:rPr>
          <w:b/>
          <w:sz w:val="22"/>
          <w:szCs w:val="22"/>
          <w:lang w:val="sk-SK"/>
        </w:rPr>
        <w:t>sťou dlhodobý nehmotný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093068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755719">
        <w:rPr>
          <w:sz w:val="22"/>
          <w:szCs w:val="22"/>
          <w:lang w:val="sk-SK"/>
        </w:rPr>
      </w:r>
      <w:r w:rsidR="00755719">
        <w:rPr>
          <w:sz w:val="22"/>
          <w:szCs w:val="22"/>
          <w:lang w:val="sk-SK"/>
        </w:rPr>
        <w:fldChar w:fldCharType="separate"/>
      </w:r>
      <w:r w:rsidR="00093068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2C05B9">
        <w:rPr>
          <w:sz w:val="22"/>
          <w:szCs w:val="22"/>
          <w:lang w:val="sk-SK"/>
        </w:rPr>
        <w:t xml:space="preserve"> X </w:t>
      </w:r>
      <w:r w:rsidR="008F61BA" w:rsidRPr="005A378F">
        <w:rPr>
          <w:sz w:val="22"/>
          <w:szCs w:val="22"/>
          <w:lang w:val="sk-SK"/>
        </w:rPr>
        <w:t>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ED1445" w:rsidRPr="005A378F">
        <w:rPr>
          <w:sz w:val="22"/>
          <w:szCs w:val="22"/>
          <w:lang w:val="sk-SK"/>
        </w:rPr>
        <w:t xml:space="preserve"> vytvorený vlastnou činnosťou oceňoval podnik vlastnými nákladmi v zložení:</w:t>
      </w:r>
    </w:p>
    <w:p w:rsidR="00ED1445" w:rsidRPr="005A378F" w:rsidRDefault="00093068" w:rsidP="001C432D">
      <w:pPr>
        <w:ind w:left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bookmarkStart w:id="8" w:name="Začiarkov13"/>
      <w:r w:rsidR="00A023FB">
        <w:rPr>
          <w:sz w:val="22"/>
          <w:szCs w:val="22"/>
          <w:lang w:val="sk-SK"/>
        </w:rPr>
        <w:instrText xml:space="preserve"> FORMCHECKBOX </w:instrText>
      </w:r>
      <w:r w:rsidR="00755719">
        <w:rPr>
          <w:sz w:val="22"/>
          <w:szCs w:val="22"/>
          <w:lang w:val="sk-SK"/>
        </w:rPr>
      </w:r>
      <w:r w:rsidR="00755719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8"/>
      <w:r w:rsidR="0024670A" w:rsidRPr="005A378F">
        <w:rPr>
          <w:sz w:val="22"/>
          <w:szCs w:val="22"/>
          <w:lang w:val="sk-SK"/>
        </w:rPr>
        <w:t xml:space="preserve"> priame náklady</w:t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bookmarkStart w:id="9" w:name="Začiarkov14"/>
      <w:r w:rsidR="00A023FB">
        <w:rPr>
          <w:sz w:val="22"/>
          <w:szCs w:val="22"/>
          <w:lang w:val="sk-SK"/>
        </w:rPr>
        <w:instrText xml:space="preserve"> FORMCHECKBOX </w:instrText>
      </w:r>
      <w:r w:rsidR="00755719">
        <w:rPr>
          <w:sz w:val="22"/>
          <w:szCs w:val="22"/>
          <w:lang w:val="sk-SK"/>
        </w:rPr>
      </w:r>
      <w:r w:rsidR="00755719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9"/>
      <w:r w:rsidR="00ED1445" w:rsidRPr="005A378F">
        <w:rPr>
          <w:sz w:val="22"/>
          <w:szCs w:val="22"/>
          <w:lang w:val="sk-SK"/>
        </w:rPr>
        <w:t xml:space="preserve"> nepriame náklady spojené s výrobou</w:t>
      </w:r>
      <w:r w:rsidR="00ED1445" w:rsidRPr="005A378F">
        <w:rPr>
          <w:sz w:val="22"/>
          <w:szCs w:val="22"/>
          <w:lang w:val="sk-SK"/>
        </w:rPr>
        <w:tab/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Začiarkov15"/>
      <w:r w:rsidR="00A023FB">
        <w:rPr>
          <w:sz w:val="22"/>
          <w:szCs w:val="22"/>
          <w:lang w:val="sk-SK"/>
        </w:rPr>
        <w:instrText xml:space="preserve"> FORMCHECKBOX </w:instrText>
      </w:r>
      <w:r w:rsidR="00755719">
        <w:rPr>
          <w:sz w:val="22"/>
          <w:szCs w:val="22"/>
          <w:lang w:val="sk-SK"/>
        </w:rPr>
      </w:r>
      <w:r w:rsidR="00755719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0"/>
      <w:r w:rsidR="00ED1445" w:rsidRPr="005A378F">
        <w:rPr>
          <w:sz w:val="22"/>
          <w:szCs w:val="22"/>
          <w:lang w:val="sk-SK"/>
        </w:rPr>
        <w:t xml:space="preserve"> inak:</w:t>
      </w:r>
    </w:p>
    <w:p w:rsidR="00FE7870" w:rsidRPr="005A378F" w:rsidRDefault="00FE7870" w:rsidP="001C432D">
      <w:pPr>
        <w:jc w:val="both"/>
        <w:rPr>
          <w:sz w:val="22"/>
          <w:szCs w:val="22"/>
          <w:lang w:val="sk-SK"/>
        </w:rPr>
      </w:pPr>
    </w:p>
    <w:p w:rsidR="00736EF4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</w:t>
      </w:r>
      <w:r w:rsidR="00736EF4" w:rsidRPr="005A378F">
        <w:rPr>
          <w:b/>
          <w:sz w:val="22"/>
          <w:szCs w:val="22"/>
          <w:lang w:val="sk-SK"/>
        </w:rPr>
        <w:t xml:space="preserve"> nak</w:t>
      </w:r>
      <w:r w:rsidR="0024670A" w:rsidRPr="005A378F">
        <w:rPr>
          <w:b/>
          <w:sz w:val="22"/>
          <w:szCs w:val="22"/>
          <w:lang w:val="sk-SK"/>
        </w:rPr>
        <w:t>upoval dlhodobý 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2D567A">
        <w:rPr>
          <w:b/>
          <w:sz w:val="22"/>
          <w:szCs w:val="22"/>
          <w:lang w:val="sk-SK"/>
        </w:rPr>
        <w:t xml:space="preserve">X </w:t>
      </w:r>
      <w:r w:rsidR="008F61BA" w:rsidRPr="005A378F">
        <w:rPr>
          <w:sz w:val="22"/>
          <w:szCs w:val="22"/>
          <w:lang w:val="sk-SK"/>
        </w:rPr>
        <w:t>Nie</w:t>
      </w:r>
      <w:r w:rsidR="002D567A">
        <w:rPr>
          <w:sz w:val="22"/>
          <w:szCs w:val="22"/>
          <w:lang w:val="sk-SK"/>
        </w:rPr>
        <w:t xml:space="preserve">  </w:t>
      </w:r>
    </w:p>
    <w:p w:rsidR="00736EF4" w:rsidRPr="005A378F" w:rsidRDefault="0024670A" w:rsidP="001C432D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</w:t>
      </w:r>
      <w:r w:rsidR="00736EF4" w:rsidRPr="005A378F">
        <w:rPr>
          <w:sz w:val="22"/>
          <w:szCs w:val="22"/>
          <w:lang w:val="sk-SK"/>
        </w:rPr>
        <w:t xml:space="preserve"> nakupovaný oceňoval podnik obstarávacou cenou v zložení:</w:t>
      </w:r>
    </w:p>
    <w:p w:rsidR="00C908A9" w:rsidRPr="005A378F" w:rsidRDefault="002C05B9" w:rsidP="00C908A9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X </w:t>
      </w:r>
      <w:r w:rsidR="00736EF4" w:rsidRPr="005A378F">
        <w:rPr>
          <w:sz w:val="22"/>
          <w:szCs w:val="22"/>
          <w:lang w:val="sk-SK"/>
        </w:rPr>
        <w:t>obstarávacia cena, vrátane nákladov súvisiacich s obstaraním v zložení</w:t>
      </w:r>
      <w:r w:rsidR="00736EF4" w:rsidRPr="005A378F">
        <w:rPr>
          <w:sz w:val="22"/>
          <w:szCs w:val="22"/>
          <w:lang w:val="sk-SK"/>
        </w:rPr>
        <w:tab/>
      </w:r>
    </w:p>
    <w:p w:rsidR="00736EF4" w:rsidRPr="005A378F" w:rsidRDefault="00093068" w:rsidP="00C908A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Začiarkov17"/>
      <w:r w:rsidR="00A023FB">
        <w:rPr>
          <w:sz w:val="22"/>
          <w:szCs w:val="22"/>
          <w:lang w:val="sk-SK"/>
        </w:rPr>
        <w:instrText xml:space="preserve"> FORMCHECKBOX </w:instrText>
      </w:r>
      <w:r w:rsidR="00755719">
        <w:rPr>
          <w:sz w:val="22"/>
          <w:szCs w:val="22"/>
          <w:lang w:val="sk-SK"/>
        </w:rPr>
      </w:r>
      <w:r w:rsidR="00755719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1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bookmarkStart w:id="12" w:name="Začiarkov18"/>
      <w:r w:rsidR="00A023FB">
        <w:rPr>
          <w:sz w:val="22"/>
          <w:szCs w:val="22"/>
          <w:lang w:val="sk-SK"/>
        </w:rPr>
        <w:instrText xml:space="preserve"> FORMCHECKBOX </w:instrText>
      </w:r>
      <w:r w:rsidR="00755719">
        <w:rPr>
          <w:sz w:val="22"/>
          <w:szCs w:val="22"/>
          <w:lang w:val="sk-SK"/>
        </w:rPr>
      </w:r>
      <w:r w:rsidR="00755719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2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bookmarkStart w:id="13" w:name="Začiarkov19"/>
      <w:r w:rsidR="00A023FB">
        <w:rPr>
          <w:sz w:val="22"/>
          <w:szCs w:val="22"/>
          <w:lang w:val="sk-SK"/>
        </w:rPr>
        <w:instrText xml:space="preserve"> FORMCHECKBOX </w:instrText>
      </w:r>
      <w:r w:rsidR="00755719">
        <w:rPr>
          <w:sz w:val="22"/>
          <w:szCs w:val="22"/>
          <w:lang w:val="sk-SK"/>
        </w:rPr>
      </w:r>
      <w:r w:rsidR="00755719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3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bookmarkStart w:id="14" w:name="Začiarkov20"/>
      <w:r w:rsidR="00A023FB">
        <w:rPr>
          <w:sz w:val="22"/>
          <w:szCs w:val="22"/>
          <w:lang w:val="sk-SK"/>
        </w:rPr>
        <w:instrText xml:space="preserve"> FORMCHECKBOX </w:instrText>
      </w:r>
      <w:r w:rsidR="00755719">
        <w:rPr>
          <w:sz w:val="22"/>
          <w:szCs w:val="22"/>
          <w:lang w:val="sk-SK"/>
        </w:rPr>
      </w:r>
      <w:r w:rsidR="00755719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4"/>
      <w:r w:rsidR="00736EF4" w:rsidRPr="005A378F">
        <w:rPr>
          <w:sz w:val="22"/>
          <w:szCs w:val="22"/>
          <w:lang w:val="sk-SK"/>
        </w:rPr>
        <w:t xml:space="preserve"> clo</w:t>
      </w:r>
      <w:r w:rsidR="00FE7870" w:rsidRPr="005A378F">
        <w:rPr>
          <w:sz w:val="22"/>
          <w:szCs w:val="22"/>
          <w:lang w:val="sk-SK"/>
        </w:rPr>
        <w:tab/>
      </w:r>
      <w:r w:rsidR="00FE7870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bookmarkStart w:id="15" w:name="Začiarkov21"/>
      <w:r w:rsidR="00A023FB">
        <w:rPr>
          <w:sz w:val="22"/>
          <w:szCs w:val="22"/>
          <w:lang w:val="sk-SK"/>
        </w:rPr>
        <w:instrText xml:space="preserve"> FORMCHECKBOX </w:instrText>
      </w:r>
      <w:r w:rsidR="00755719">
        <w:rPr>
          <w:sz w:val="22"/>
          <w:szCs w:val="22"/>
          <w:lang w:val="sk-SK"/>
        </w:rPr>
      </w:r>
      <w:r w:rsidR="00755719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5"/>
      <w:r w:rsidR="001D3B3A" w:rsidRPr="005A378F">
        <w:rPr>
          <w:sz w:val="22"/>
          <w:szCs w:val="22"/>
          <w:lang w:val="sk-SK"/>
        </w:rPr>
        <w:t xml:space="preserve"> </w:t>
      </w:r>
      <w:r w:rsidR="00FE7870" w:rsidRPr="005A378F">
        <w:rPr>
          <w:sz w:val="22"/>
          <w:szCs w:val="22"/>
          <w:lang w:val="sk-SK"/>
        </w:rPr>
        <w:t>ostatné VON</w:t>
      </w:r>
    </w:p>
    <w:p w:rsidR="00C908A9" w:rsidRPr="005A378F" w:rsidRDefault="00C908A9" w:rsidP="001C432D">
      <w:pPr>
        <w:jc w:val="both"/>
        <w:rPr>
          <w:b/>
          <w:sz w:val="22"/>
          <w:szCs w:val="22"/>
          <w:lang w:val="sk-SK"/>
        </w:rPr>
      </w:pPr>
    </w:p>
    <w:p w:rsidR="0092483F" w:rsidRPr="005A378F" w:rsidRDefault="00736EF4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v bežnom roku tvoril </w:t>
      </w:r>
      <w:r w:rsidR="0024670A" w:rsidRPr="005A378F">
        <w:rPr>
          <w:b/>
          <w:sz w:val="22"/>
          <w:szCs w:val="22"/>
          <w:lang w:val="sk-SK"/>
        </w:rPr>
        <w:t>dlhodobý hmotný majetok vlastnou činnosťou</w:t>
      </w:r>
      <w:r w:rsidR="0024670A" w:rsidRPr="005A378F">
        <w:rPr>
          <w:sz w:val="22"/>
          <w:szCs w:val="22"/>
          <w:lang w:val="sk-SK"/>
        </w:rPr>
        <w:tab/>
      </w:r>
      <w:r w:rsidR="0091204E" w:rsidRPr="005A378F">
        <w:rPr>
          <w:sz w:val="22"/>
          <w:szCs w:val="22"/>
          <w:lang w:val="sk-SK"/>
        </w:rPr>
        <w:t xml:space="preserve">  </w:t>
      </w:r>
      <w:r w:rsidR="00093068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755719">
        <w:rPr>
          <w:sz w:val="22"/>
          <w:szCs w:val="22"/>
          <w:lang w:val="sk-SK"/>
        </w:rPr>
      </w:r>
      <w:r w:rsidR="00755719">
        <w:rPr>
          <w:sz w:val="22"/>
          <w:szCs w:val="22"/>
          <w:lang w:val="sk-SK"/>
        </w:rPr>
        <w:fldChar w:fldCharType="separate"/>
      </w:r>
      <w:r w:rsidR="00093068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2C05B9">
        <w:rPr>
          <w:sz w:val="22"/>
          <w:szCs w:val="22"/>
          <w:lang w:val="sk-SK"/>
        </w:rPr>
        <w:t xml:space="preserve"> X </w:t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 vytvorený vlastnou činnosťou oceňoval podnik vlastnými nákladmi v zložení</w:t>
      </w:r>
    </w:p>
    <w:p w:rsidR="0024670A" w:rsidRPr="005A378F" w:rsidRDefault="0009306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6" w:name="Začiarkov22"/>
      <w:r w:rsidR="00A023FB">
        <w:rPr>
          <w:sz w:val="22"/>
          <w:szCs w:val="22"/>
          <w:lang w:val="sk-SK"/>
        </w:rPr>
        <w:instrText xml:space="preserve"> FORMCHECKBOX </w:instrText>
      </w:r>
      <w:r w:rsidR="00755719">
        <w:rPr>
          <w:sz w:val="22"/>
          <w:szCs w:val="22"/>
          <w:lang w:val="sk-SK"/>
        </w:rPr>
      </w:r>
      <w:r w:rsidR="00755719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6"/>
      <w:r w:rsidR="0024670A" w:rsidRPr="005A378F">
        <w:rPr>
          <w:sz w:val="22"/>
          <w:szCs w:val="22"/>
          <w:lang w:val="sk-SK"/>
        </w:rPr>
        <w:t xml:space="preserve"> priame náklady</w:t>
      </w:r>
    </w:p>
    <w:p w:rsidR="0024670A" w:rsidRPr="005A378F" w:rsidRDefault="0009306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bookmarkStart w:id="17" w:name="Začiarkov23"/>
      <w:r w:rsidR="00A023FB">
        <w:rPr>
          <w:sz w:val="22"/>
          <w:szCs w:val="22"/>
          <w:lang w:val="sk-SK"/>
        </w:rPr>
        <w:instrText xml:space="preserve"> FORMCHECKBOX </w:instrText>
      </w:r>
      <w:r w:rsidR="00755719">
        <w:rPr>
          <w:sz w:val="22"/>
          <w:szCs w:val="22"/>
          <w:lang w:val="sk-SK"/>
        </w:rPr>
      </w:r>
      <w:r w:rsidR="00755719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7"/>
      <w:r w:rsidR="0024670A" w:rsidRPr="005A378F">
        <w:rPr>
          <w:sz w:val="22"/>
          <w:szCs w:val="22"/>
          <w:lang w:val="sk-SK"/>
        </w:rPr>
        <w:t xml:space="preserve"> nepriame náklady (výrobná réžia) súvisiace s vytvorením </w:t>
      </w:r>
      <w:r w:rsidR="00E46781" w:rsidRPr="005A378F">
        <w:rPr>
          <w:sz w:val="22"/>
          <w:szCs w:val="22"/>
          <w:lang w:val="sk-SK"/>
        </w:rPr>
        <w:t>dlhodobého hmotného majetku</w:t>
      </w:r>
    </w:p>
    <w:p w:rsidR="0024670A" w:rsidRPr="005A378F" w:rsidRDefault="0009306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bookmarkStart w:id="18" w:name="Začiarkov24"/>
      <w:r w:rsidR="00A023FB">
        <w:rPr>
          <w:sz w:val="22"/>
          <w:szCs w:val="22"/>
          <w:lang w:val="sk-SK"/>
        </w:rPr>
        <w:instrText xml:space="preserve"> FORMCHECKBOX </w:instrText>
      </w:r>
      <w:r w:rsidR="00755719">
        <w:rPr>
          <w:sz w:val="22"/>
          <w:szCs w:val="22"/>
          <w:lang w:val="sk-SK"/>
        </w:rPr>
      </w:r>
      <w:r w:rsidR="00755719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8"/>
      <w:r w:rsidR="0024670A" w:rsidRPr="005A378F">
        <w:rPr>
          <w:sz w:val="22"/>
          <w:szCs w:val="22"/>
          <w:lang w:val="sk-SK"/>
        </w:rPr>
        <w:t xml:space="preserve"> inak:</w:t>
      </w: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</w:p>
    <w:p w:rsidR="0092483F" w:rsidRPr="004876F7" w:rsidRDefault="00E46781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 vlastnil cenné p</w:t>
      </w:r>
      <w:r w:rsidR="001C432D" w:rsidRPr="005A378F">
        <w:rPr>
          <w:b/>
          <w:sz w:val="22"/>
          <w:szCs w:val="22"/>
          <w:lang w:val="sk-SK"/>
        </w:rPr>
        <w:t>apiere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093068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755719">
        <w:rPr>
          <w:sz w:val="22"/>
          <w:szCs w:val="22"/>
          <w:lang w:val="sk-SK"/>
        </w:rPr>
      </w:r>
      <w:r w:rsidR="00755719">
        <w:rPr>
          <w:sz w:val="22"/>
          <w:szCs w:val="22"/>
          <w:lang w:val="sk-SK"/>
        </w:rPr>
        <w:fldChar w:fldCharType="separate"/>
      </w:r>
      <w:r w:rsidR="00093068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2C05B9">
        <w:rPr>
          <w:sz w:val="22"/>
          <w:szCs w:val="22"/>
          <w:lang w:val="sk-SK"/>
        </w:rPr>
        <w:t xml:space="preserve"> X </w:t>
      </w:r>
      <w:r w:rsidR="008F61BA" w:rsidRPr="005A378F">
        <w:rPr>
          <w:sz w:val="22"/>
          <w:szCs w:val="22"/>
          <w:lang w:val="sk-SK"/>
        </w:rPr>
        <w:t>Nie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Podiely na základnom imaní spoločností, cenné papiere a deriváty oceňoval:</w:t>
      </w:r>
    </w:p>
    <w:p w:rsidR="001C432D" w:rsidRPr="005A378F" w:rsidRDefault="0009306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bookmarkStart w:id="19" w:name="Začiarkov25"/>
      <w:r w:rsidR="00A023FB">
        <w:rPr>
          <w:sz w:val="22"/>
          <w:szCs w:val="22"/>
          <w:lang w:val="sk-SK"/>
        </w:rPr>
        <w:instrText xml:space="preserve"> FORMCHECKBOX </w:instrText>
      </w:r>
      <w:r w:rsidR="00755719">
        <w:rPr>
          <w:sz w:val="22"/>
          <w:szCs w:val="22"/>
          <w:lang w:val="sk-SK"/>
        </w:rPr>
      </w:r>
      <w:r w:rsidR="00755719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9"/>
      <w:r w:rsidR="001C432D" w:rsidRPr="005A378F">
        <w:rPr>
          <w:sz w:val="22"/>
          <w:szCs w:val="22"/>
          <w:lang w:val="sk-SK"/>
        </w:rPr>
        <w:t xml:space="preserve"> obstarávacou cenou pri nákupe a predaji</w:t>
      </w:r>
    </w:p>
    <w:p w:rsidR="001C432D" w:rsidRPr="005A378F" w:rsidRDefault="0009306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bookmarkStart w:id="20" w:name="Začiarkov26"/>
      <w:r w:rsidR="00A023FB">
        <w:rPr>
          <w:sz w:val="22"/>
          <w:szCs w:val="22"/>
          <w:lang w:val="sk-SK"/>
        </w:rPr>
        <w:instrText xml:space="preserve"> FORMCHECKBOX </w:instrText>
      </w:r>
      <w:r w:rsidR="00755719">
        <w:rPr>
          <w:sz w:val="22"/>
          <w:szCs w:val="22"/>
          <w:lang w:val="sk-SK"/>
        </w:rPr>
      </w:r>
      <w:r w:rsidR="00755719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0"/>
      <w:r w:rsidR="001C432D" w:rsidRPr="005A378F">
        <w:rPr>
          <w:sz w:val="22"/>
          <w:szCs w:val="22"/>
          <w:lang w:val="sk-SK"/>
        </w:rPr>
        <w:t xml:space="preserve"> pri nákupe obstarávacou cenou a pri predaji váženým aritmetickým priemerom, (pri rovnakom druhu, rovnakom emitentovi, rovnakej mene)</w:t>
      </w:r>
    </w:p>
    <w:p w:rsidR="001C432D" w:rsidRPr="005A378F" w:rsidRDefault="00AD12C3" w:rsidP="008F61BA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</w:t>
      </w:r>
      <w:r w:rsidR="001C432D" w:rsidRPr="005A378F">
        <w:rPr>
          <w:b/>
          <w:sz w:val="22"/>
          <w:szCs w:val="22"/>
          <w:lang w:val="sk-SK"/>
        </w:rPr>
        <w:t>odnik nakupoval zásoby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093068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755719">
        <w:rPr>
          <w:sz w:val="22"/>
          <w:szCs w:val="22"/>
          <w:lang w:val="sk-SK"/>
        </w:rPr>
      </w:r>
      <w:r w:rsidR="00755719">
        <w:rPr>
          <w:sz w:val="22"/>
          <w:szCs w:val="22"/>
          <w:lang w:val="sk-SK"/>
        </w:rPr>
        <w:fldChar w:fldCharType="separate"/>
      </w:r>
      <w:r w:rsidR="00093068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2C05B9">
        <w:rPr>
          <w:sz w:val="22"/>
          <w:szCs w:val="22"/>
          <w:lang w:val="sk-SK"/>
        </w:rPr>
        <w:t xml:space="preserve"> X </w:t>
      </w:r>
      <w:r w:rsidR="008F61BA" w:rsidRPr="005A378F">
        <w:rPr>
          <w:sz w:val="22"/>
          <w:szCs w:val="22"/>
          <w:lang w:val="sk-SK"/>
        </w:rPr>
        <w:t>Nie</w:t>
      </w:r>
    </w:p>
    <w:p w:rsidR="00785811" w:rsidRDefault="00785811" w:rsidP="001C432D">
      <w:pPr>
        <w:jc w:val="both"/>
        <w:rPr>
          <w:sz w:val="22"/>
          <w:szCs w:val="22"/>
          <w:lang w:val="sk-SK"/>
        </w:rPr>
      </w:pPr>
    </w:p>
    <w:p w:rsidR="00CC0D89" w:rsidRDefault="00CC0D89" w:rsidP="00CC0D89">
      <w:pPr>
        <w:jc w:val="both"/>
        <w:rPr>
          <w:rFonts w:cs="Arial"/>
          <w:b/>
          <w:bCs/>
          <w:sz w:val="22"/>
          <w:szCs w:val="22"/>
        </w:rPr>
      </w:pPr>
      <w:r w:rsidRPr="005747E6">
        <w:rPr>
          <w:rFonts w:cs="Arial"/>
          <w:b/>
          <w:bCs/>
          <w:sz w:val="22"/>
          <w:szCs w:val="22"/>
        </w:rPr>
        <w:lastRenderedPageBreak/>
        <w:t>D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I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Č 2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0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2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3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1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8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9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9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3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8</w:t>
      </w:r>
    </w:p>
    <w:p w:rsidR="00D35F15" w:rsidRPr="005A378F" w:rsidRDefault="00D35F15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 bežnom roku zásoby vlastnou činnosťou</w:t>
      </w:r>
      <w:r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1D7351" w:rsidRPr="005A378F">
        <w:rPr>
          <w:sz w:val="22"/>
          <w:szCs w:val="22"/>
          <w:lang w:val="sk-SK"/>
        </w:rPr>
        <w:tab/>
      </w:r>
      <w:r w:rsidR="00093068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755719">
        <w:rPr>
          <w:sz w:val="22"/>
          <w:szCs w:val="22"/>
          <w:lang w:val="sk-SK"/>
        </w:rPr>
      </w:r>
      <w:r w:rsidR="00755719">
        <w:rPr>
          <w:sz w:val="22"/>
          <w:szCs w:val="22"/>
          <w:lang w:val="sk-SK"/>
        </w:rPr>
        <w:fldChar w:fldCharType="separate"/>
      </w:r>
      <w:r w:rsidR="00093068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2C05B9">
        <w:rPr>
          <w:sz w:val="22"/>
          <w:szCs w:val="22"/>
          <w:lang w:val="sk-SK"/>
        </w:rPr>
        <w:t xml:space="preserve"> X </w:t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Zásoby vytvorené vlastnou činnosťou podnik oceňoval vlastnými nákladmi</w:t>
      </w:r>
    </w:p>
    <w:p w:rsidR="00AE1132" w:rsidRPr="005A378F" w:rsidRDefault="00093068" w:rsidP="00AE1132">
      <w:pPr>
        <w:ind w:left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755719">
        <w:rPr>
          <w:sz w:val="22"/>
          <w:szCs w:val="22"/>
          <w:lang w:val="sk-SK"/>
        </w:rPr>
      </w:r>
      <w:r w:rsidR="00755719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podľa skutočnej výšky nákladov, v zložení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priame náklady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časť nepriamych nákladov, súvisiaca s ich vytváraním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oceňoval peňažné prostriedky, ceniny, pohľadávky, záväzky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peňažné prostriedky a ceniny, pohľadávky pri ich vzniku, záväzky pri ich vzniku oceňoval </w:t>
      </w:r>
      <w:r w:rsidRPr="005A378F">
        <w:rPr>
          <w:b/>
          <w:sz w:val="22"/>
          <w:szCs w:val="22"/>
          <w:lang w:val="sk-SK"/>
        </w:rPr>
        <w:t>menovitou hodnotou</w:t>
      </w:r>
    </w:p>
    <w:p w:rsidR="00AE1132" w:rsidRPr="005A378F" w:rsidRDefault="00AE1132" w:rsidP="00AE1132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pohľadávky pri odplatnom nadobudnutí, pohľadávky nadobudnuté vkladom do základného imania a záväzky pri ich prevzatí oceňoval </w:t>
      </w:r>
      <w:r w:rsidRPr="005A378F">
        <w:rPr>
          <w:b/>
          <w:sz w:val="22"/>
          <w:szCs w:val="22"/>
          <w:lang w:val="sk-SK"/>
        </w:rPr>
        <w:t>obstarávacou cenou</w:t>
      </w:r>
      <w:r w:rsidRPr="005A378F">
        <w:rPr>
          <w:sz w:val="22"/>
          <w:szCs w:val="22"/>
          <w:lang w:val="sk-SK"/>
        </w:rPr>
        <w:t>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prijal darovaný majetok</w:t>
      </w:r>
      <w:r w:rsidR="0092483F" w:rsidRPr="005A378F">
        <w:rPr>
          <w:b/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AA5D52" w:rsidRPr="005A378F">
        <w:rPr>
          <w:sz w:val="22"/>
          <w:szCs w:val="22"/>
          <w:lang w:val="sk-SK"/>
        </w:rPr>
        <w:tab/>
      </w:r>
      <w:r w:rsidR="0087372D" w:rsidRPr="005A378F">
        <w:rPr>
          <w:sz w:val="22"/>
          <w:szCs w:val="22"/>
          <w:lang w:val="sk-SK"/>
        </w:rPr>
        <w:tab/>
      </w:r>
      <w:r w:rsidR="00093068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755719">
        <w:rPr>
          <w:sz w:val="22"/>
          <w:szCs w:val="22"/>
          <w:lang w:val="sk-SK"/>
        </w:rPr>
      </w:r>
      <w:r w:rsidR="00755719">
        <w:rPr>
          <w:sz w:val="22"/>
          <w:szCs w:val="22"/>
          <w:lang w:val="sk-SK"/>
        </w:rPr>
        <w:fldChar w:fldCharType="separate"/>
      </w:r>
      <w:r w:rsidR="00093068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2C05B9">
        <w:rPr>
          <w:sz w:val="22"/>
          <w:szCs w:val="22"/>
          <w:lang w:val="sk-SK"/>
        </w:rPr>
        <w:t xml:space="preserve"> X </w:t>
      </w:r>
      <w:r w:rsidR="008F61BA" w:rsidRPr="005A378F">
        <w:rPr>
          <w:sz w:val="22"/>
          <w:szCs w:val="22"/>
          <w:lang w:val="sk-SK"/>
        </w:rPr>
        <w:t>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majetok nadobudnutý darovaním oceňoval reprodukčnou obstarávacou cenou, s výnimkou peňažných prostriedkov a cenín a pohľadávok ocenených menovitými hodnotami.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novozistený majetok pri inventarizácii</w:t>
      </w:r>
      <w:r w:rsidR="00705E72" w:rsidRPr="005A378F">
        <w:rPr>
          <w:b/>
          <w:sz w:val="22"/>
          <w:szCs w:val="22"/>
          <w:lang w:val="sk-SK"/>
        </w:rPr>
        <w:tab/>
      </w:r>
      <w:r w:rsidR="00705E72" w:rsidRPr="005A378F">
        <w:rPr>
          <w:b/>
          <w:sz w:val="22"/>
          <w:szCs w:val="22"/>
          <w:lang w:val="sk-SK"/>
        </w:rPr>
        <w:tab/>
      </w:r>
      <w:r w:rsidR="0087372D"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093068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755719">
        <w:rPr>
          <w:sz w:val="22"/>
          <w:szCs w:val="22"/>
          <w:lang w:val="sk-SK"/>
        </w:rPr>
      </w:r>
      <w:r w:rsidR="00755719">
        <w:rPr>
          <w:sz w:val="22"/>
          <w:szCs w:val="22"/>
          <w:lang w:val="sk-SK"/>
        </w:rPr>
        <w:fldChar w:fldCharType="separate"/>
      </w:r>
      <w:r w:rsidR="00093068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2C05B9">
        <w:rPr>
          <w:sz w:val="22"/>
          <w:szCs w:val="22"/>
          <w:lang w:val="sk-SK"/>
        </w:rPr>
        <w:t xml:space="preserve"> X </w:t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91204E" w:rsidRPr="005A378F" w:rsidRDefault="0091204E" w:rsidP="00AE1132">
      <w:pPr>
        <w:jc w:val="both"/>
        <w:rPr>
          <w:sz w:val="22"/>
          <w:szCs w:val="22"/>
          <w:lang w:val="sk-SK"/>
        </w:rPr>
      </w:pPr>
    </w:p>
    <w:p w:rsidR="00041407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E.d) </w:t>
      </w:r>
      <w:r w:rsidR="00041407" w:rsidRPr="005A378F">
        <w:rPr>
          <w:b/>
          <w:sz w:val="22"/>
          <w:szCs w:val="22"/>
          <w:lang w:val="sk-SK"/>
        </w:rPr>
        <w:t>Spôsob zostavenia odpisového plánu dlhodobého majetku</w:t>
      </w:r>
    </w:p>
    <w:p w:rsidR="00665C71" w:rsidRDefault="00665C71" w:rsidP="00AE1132">
      <w:pPr>
        <w:jc w:val="both"/>
        <w:rPr>
          <w:b/>
          <w:sz w:val="22"/>
          <w:szCs w:val="22"/>
          <w:lang w:val="sk-SK"/>
        </w:rPr>
      </w:pPr>
    </w:p>
    <w:p w:rsidR="00665C71" w:rsidRDefault="00665C71" w:rsidP="00AE11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Podnik neeviduje  dlhodobý majetok.</w:t>
      </w:r>
    </w:p>
    <w:p w:rsidR="00665C71" w:rsidRPr="005A378F" w:rsidRDefault="00665C71" w:rsidP="00AE1132">
      <w:pPr>
        <w:jc w:val="both"/>
        <w:rPr>
          <w:b/>
          <w:sz w:val="22"/>
          <w:szCs w:val="22"/>
          <w:lang w:val="sk-SK"/>
        </w:rPr>
      </w:pPr>
    </w:p>
    <w:p w:rsidR="00C908A9" w:rsidRPr="005A378F" w:rsidRDefault="00C908A9" w:rsidP="00AE1132">
      <w:pPr>
        <w:jc w:val="both"/>
        <w:rPr>
          <w:b/>
          <w:sz w:val="22"/>
          <w:szCs w:val="22"/>
          <w:lang w:val="sk-SK"/>
        </w:rPr>
      </w:pPr>
    </w:p>
    <w:p w:rsidR="00E266D5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E.e) Dotácie poskytnuté na obstaranie majetku:</w:t>
      </w:r>
    </w:p>
    <w:p w:rsidR="00785811" w:rsidRDefault="00785811" w:rsidP="00AE1132">
      <w:pPr>
        <w:jc w:val="both"/>
        <w:rPr>
          <w:b/>
          <w:sz w:val="22"/>
          <w:szCs w:val="22"/>
          <w:lang w:val="sk-SK"/>
        </w:rPr>
      </w:pPr>
    </w:p>
    <w:p w:rsidR="006F1C52" w:rsidRPr="006F1C52" w:rsidRDefault="006F1C52" w:rsidP="00AE1132">
      <w:pPr>
        <w:jc w:val="both"/>
        <w:rPr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 xml:space="preserve"> </w:t>
      </w:r>
      <w:r w:rsidRPr="006F1C52">
        <w:rPr>
          <w:sz w:val="22"/>
          <w:szCs w:val="22"/>
          <w:lang w:val="sk-SK"/>
        </w:rPr>
        <w:t xml:space="preserve">Spoločnosť neprijala dotácie na obstaranie majetku    </w:t>
      </w:r>
    </w:p>
    <w:p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3573F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k údajom vykázaným na strane aktív súvahy</w:t>
      </w:r>
    </w:p>
    <w:p w:rsidR="00916166" w:rsidRPr="005A378F" w:rsidRDefault="00916166" w:rsidP="003573FE">
      <w:pPr>
        <w:jc w:val="both"/>
        <w:rPr>
          <w:b/>
          <w:sz w:val="22"/>
          <w:szCs w:val="22"/>
          <w:lang w:val="sk-SK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F.a) Informácie </w:t>
      </w:r>
      <w:r w:rsidRPr="005A378F">
        <w:rPr>
          <w:rFonts w:ascii="Times New Roman" w:hAnsi="Times New Roman"/>
          <w:szCs w:val="22"/>
        </w:rPr>
        <w:t>o dlhodobom nehmotnom majetku</w:t>
      </w:r>
    </w:p>
    <w:p w:rsidR="00785811" w:rsidRPr="00785811" w:rsidRDefault="00785811" w:rsidP="00785811">
      <w:pPr>
        <w:rPr>
          <w:lang w:val="sk-SK" w:eastAsia="en-US"/>
        </w:rPr>
      </w:pPr>
    </w:p>
    <w:p w:rsidR="00785811" w:rsidRDefault="00785811" w:rsidP="00785811">
      <w:pPr>
        <w:rPr>
          <w:lang w:val="sk-SK" w:eastAsia="en-US"/>
        </w:rPr>
      </w:pPr>
      <w:r>
        <w:rPr>
          <w:lang w:val="sk-SK" w:eastAsia="en-US"/>
        </w:rPr>
        <w:t>Spoločnosť neeviduje dlhodobý nehmotný majetok.</w:t>
      </w:r>
    </w:p>
    <w:p w:rsidR="00785811" w:rsidRPr="00785811" w:rsidRDefault="00785811" w:rsidP="00785811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5A378F">
        <w:rPr>
          <w:rFonts w:ascii="Times New Roman" w:hAnsi="Times New Roman"/>
          <w:szCs w:val="22"/>
        </w:rPr>
        <w:t xml:space="preserve">a) </w:t>
      </w:r>
      <w:r>
        <w:rPr>
          <w:rFonts w:ascii="Times New Roman" w:hAnsi="Times New Roman"/>
          <w:szCs w:val="22"/>
        </w:rPr>
        <w:t>informácie</w:t>
      </w:r>
      <w:r w:rsidRPr="005A378F">
        <w:rPr>
          <w:rFonts w:ascii="Times New Roman" w:hAnsi="Times New Roman"/>
          <w:szCs w:val="22"/>
        </w:rPr>
        <w:t xml:space="preserve"> o dlhodobom hmotnom majetku</w:t>
      </w:r>
      <w:r w:rsidRPr="005A378F">
        <w:rPr>
          <w:rFonts w:ascii="Times New Roman" w:hAnsi="Times New Roman"/>
          <w:szCs w:val="22"/>
        </w:rPr>
        <w:tab/>
      </w:r>
    </w:p>
    <w:p w:rsidR="00665C71" w:rsidRDefault="00665C71" w:rsidP="00665C71">
      <w:pPr>
        <w:rPr>
          <w:lang w:val="sk-SK" w:eastAsia="en-US"/>
        </w:rPr>
      </w:pPr>
    </w:p>
    <w:p w:rsidR="00665C71" w:rsidRDefault="00665C71" w:rsidP="00665C71">
      <w:pPr>
        <w:rPr>
          <w:lang w:val="sk-SK" w:eastAsia="en-US"/>
        </w:rPr>
      </w:pPr>
      <w:r>
        <w:rPr>
          <w:lang w:val="sk-SK" w:eastAsia="en-US"/>
        </w:rPr>
        <w:t>Spoločnosť neeviduje dlhodobý hmotný majetok.</w:t>
      </w:r>
    </w:p>
    <w:p w:rsidR="00665C71" w:rsidRDefault="00665C71" w:rsidP="00665C71">
      <w:pPr>
        <w:rPr>
          <w:lang w:val="sk-SK" w:eastAsia="en-US"/>
        </w:rPr>
      </w:pPr>
    </w:p>
    <w:p w:rsidR="00665C71" w:rsidRPr="00665C71" w:rsidRDefault="00665C71" w:rsidP="00665C71">
      <w:pPr>
        <w:rPr>
          <w:lang w:val="sk-SK" w:eastAsia="en-US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F701F9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dcérsky, spoločný alebo pridružený podnik</w:t>
      </w:r>
      <w:r w:rsidR="00AA5D52" w:rsidRPr="005A378F">
        <w:rPr>
          <w:b/>
          <w:sz w:val="22"/>
          <w:szCs w:val="22"/>
          <w:lang w:val="sk-SK"/>
        </w:rPr>
        <w:tab/>
      </w:r>
      <w:r w:rsidR="009C4445" w:rsidRPr="005A378F">
        <w:rPr>
          <w:b/>
          <w:sz w:val="22"/>
          <w:szCs w:val="22"/>
          <w:lang w:val="sk-SK"/>
        </w:rPr>
        <w:tab/>
      </w:r>
      <w:r w:rsidR="00093068">
        <w:rPr>
          <w:sz w:val="22"/>
          <w:szCs w:val="22"/>
          <w:lang w:val="sk-SK"/>
        </w:rPr>
        <w:fldChar w:fldCharType="begin">
          <w:ffData>
            <w:name w:val="Začiarkov6"/>
            <w:enabled/>
            <w:calcOnExit w:val="0"/>
            <w:checkBox>
              <w:sizeAuto/>
              <w:default w:val="0"/>
            </w:checkBox>
          </w:ffData>
        </w:fldChar>
      </w:r>
      <w:bookmarkStart w:id="21" w:name="Začiarkov6"/>
      <w:r w:rsidR="005A378F">
        <w:rPr>
          <w:sz w:val="22"/>
          <w:szCs w:val="22"/>
          <w:lang w:val="sk-SK"/>
        </w:rPr>
        <w:instrText xml:space="preserve"> FORMCHECKBOX </w:instrText>
      </w:r>
      <w:r w:rsidR="00755719">
        <w:rPr>
          <w:sz w:val="22"/>
          <w:szCs w:val="22"/>
          <w:lang w:val="sk-SK"/>
        </w:rPr>
      </w:r>
      <w:r w:rsidR="00755719">
        <w:rPr>
          <w:sz w:val="22"/>
          <w:szCs w:val="22"/>
          <w:lang w:val="sk-SK"/>
        </w:rPr>
        <w:fldChar w:fldCharType="separate"/>
      </w:r>
      <w:r w:rsidR="00093068">
        <w:rPr>
          <w:sz w:val="22"/>
          <w:szCs w:val="22"/>
          <w:lang w:val="sk-SK"/>
        </w:rPr>
        <w:fldChar w:fldCharType="end"/>
      </w:r>
      <w:bookmarkEnd w:id="21"/>
      <w:r w:rsidR="00617460" w:rsidRPr="005A378F">
        <w:rPr>
          <w:sz w:val="22"/>
          <w:szCs w:val="22"/>
          <w:lang w:val="sk-SK"/>
        </w:rPr>
        <w:t xml:space="preserve"> Áno</w:t>
      </w:r>
      <w:r w:rsidR="00A023FB">
        <w:rPr>
          <w:sz w:val="22"/>
          <w:szCs w:val="22"/>
          <w:lang w:val="sk-SK"/>
        </w:rPr>
        <w:tab/>
      </w:r>
      <w:r w:rsidR="00617460" w:rsidRPr="005A378F">
        <w:rPr>
          <w:sz w:val="22"/>
          <w:szCs w:val="22"/>
          <w:lang w:val="sk-SK"/>
        </w:rPr>
        <w:tab/>
      </w:r>
      <w:r w:rsidR="00F377D4">
        <w:rPr>
          <w:sz w:val="22"/>
          <w:szCs w:val="22"/>
          <w:lang w:val="sk-SK"/>
        </w:rPr>
        <w:t xml:space="preserve">X </w:t>
      </w:r>
      <w:r w:rsidR="009C4445" w:rsidRPr="005A378F">
        <w:rPr>
          <w:sz w:val="22"/>
          <w:szCs w:val="22"/>
          <w:lang w:val="sk-SK"/>
        </w:rPr>
        <w:t>Nie</w:t>
      </w:r>
      <w:r w:rsidRPr="005A378F">
        <w:rPr>
          <w:b/>
          <w:sz w:val="22"/>
          <w:szCs w:val="22"/>
          <w:lang w:val="sk-SK"/>
        </w:rPr>
        <w:tab/>
      </w:r>
    </w:p>
    <w:p w:rsidR="00F701F9" w:rsidRDefault="00F701F9" w:rsidP="00CD6E2D">
      <w:pPr>
        <w:jc w:val="both"/>
        <w:rPr>
          <w:b/>
          <w:sz w:val="22"/>
          <w:szCs w:val="22"/>
          <w:lang w:val="sk-SK"/>
        </w:rPr>
      </w:pP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ab/>
        <w:t xml:space="preserve"> </w:t>
      </w:r>
    </w:p>
    <w:p w:rsidR="00CD6E2D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F.b) Spôsob a výška poistenia dlhodobého majetku</w:t>
      </w:r>
      <w:r w:rsidR="00665C71">
        <w:rPr>
          <w:b/>
          <w:sz w:val="22"/>
          <w:szCs w:val="22"/>
          <w:lang w:val="sk-SK"/>
        </w:rPr>
        <w:t xml:space="preserve">      ---------------------------</w:t>
      </w:r>
    </w:p>
    <w:p w:rsidR="00665C71" w:rsidRDefault="00665C71" w:rsidP="00CD6E2D">
      <w:pPr>
        <w:jc w:val="both"/>
        <w:rPr>
          <w:b/>
          <w:sz w:val="22"/>
          <w:szCs w:val="22"/>
          <w:lang w:val="sk-SK"/>
        </w:rPr>
      </w:pPr>
    </w:p>
    <w:p w:rsidR="00665C71" w:rsidRPr="005A378F" w:rsidRDefault="00665C71" w:rsidP="00CD6E2D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 F.c) prehľad o dlhodobom nehmotnom a dlhodobom hmotnom majetku, na </w:t>
      </w:r>
      <w:r>
        <w:rPr>
          <w:b/>
          <w:sz w:val="22"/>
          <w:szCs w:val="22"/>
          <w:lang w:val="sk-SK"/>
        </w:rPr>
        <w:t>kto</w:t>
      </w:r>
      <w:r w:rsidRPr="005A378F">
        <w:rPr>
          <w:b/>
          <w:sz w:val="22"/>
          <w:szCs w:val="22"/>
          <w:lang w:val="sk-SK"/>
        </w:rPr>
        <w:t>rý je zriadené záložné právo a o dlhodobom majet</w:t>
      </w:r>
      <w:r>
        <w:rPr>
          <w:b/>
          <w:sz w:val="22"/>
          <w:szCs w:val="22"/>
          <w:lang w:val="sk-SK"/>
        </w:rPr>
        <w:t>k</w:t>
      </w:r>
      <w:r w:rsidRPr="005A378F">
        <w:rPr>
          <w:b/>
          <w:sz w:val="22"/>
          <w:szCs w:val="22"/>
          <w:lang w:val="sk-SK"/>
        </w:rPr>
        <w:t>u, pri ktorom má účtovná jednotka obme</w:t>
      </w:r>
      <w:r>
        <w:rPr>
          <w:b/>
          <w:sz w:val="22"/>
          <w:szCs w:val="22"/>
          <w:lang w:val="sk-SK"/>
        </w:rPr>
        <w:t>d</w:t>
      </w:r>
      <w:r w:rsidRPr="005A378F">
        <w:rPr>
          <w:b/>
          <w:sz w:val="22"/>
          <w:szCs w:val="22"/>
          <w:lang w:val="sk-SK"/>
        </w:rPr>
        <w:t xml:space="preserve">zené právo s ním nakladať </w:t>
      </w:r>
    </w:p>
    <w:p w:rsidR="007F13A7" w:rsidRDefault="007F13A7" w:rsidP="005A378F">
      <w:pPr>
        <w:rPr>
          <w:b/>
          <w:sz w:val="22"/>
          <w:szCs w:val="22"/>
          <w:lang w:val="sk-SK"/>
        </w:rPr>
      </w:pPr>
    </w:p>
    <w:p w:rsidR="00CC0D89" w:rsidRDefault="00CC0D89" w:rsidP="00CC0D89">
      <w:pPr>
        <w:rPr>
          <w:rFonts w:cs="Arial"/>
          <w:b/>
          <w:bCs/>
          <w:sz w:val="22"/>
          <w:szCs w:val="22"/>
        </w:rPr>
      </w:pPr>
      <w:r w:rsidRPr="005747E6">
        <w:rPr>
          <w:rFonts w:cs="Arial"/>
          <w:b/>
          <w:bCs/>
          <w:sz w:val="22"/>
          <w:szCs w:val="22"/>
        </w:rPr>
        <w:lastRenderedPageBreak/>
        <w:t>D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I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Č 2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0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2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3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1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8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9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9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3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8</w:t>
      </w:r>
    </w:p>
    <w:p w:rsidR="00785811" w:rsidRDefault="00785811" w:rsidP="005A378F">
      <w:pPr>
        <w:rPr>
          <w:b/>
          <w:sz w:val="22"/>
          <w:szCs w:val="22"/>
          <w:lang w:val="sk-SK"/>
        </w:rPr>
      </w:pPr>
    </w:p>
    <w:p w:rsidR="00CC0D89" w:rsidRDefault="00CC0D89" w:rsidP="005A378F">
      <w:pPr>
        <w:rPr>
          <w:sz w:val="22"/>
          <w:szCs w:val="22"/>
          <w:lang w:val="sk-SK"/>
        </w:rPr>
      </w:pPr>
    </w:p>
    <w:p w:rsidR="00785811" w:rsidRDefault="00785811" w:rsidP="005A378F">
      <w:p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Spoločnosť nemá dlhodobý nehmotný a dlhodobý hmotný majetok na ktorý je zriadené záložné právo</w:t>
      </w:r>
      <w:r w:rsidR="00D81E9D">
        <w:rPr>
          <w:sz w:val="22"/>
          <w:szCs w:val="22"/>
          <w:lang w:val="sk-SK"/>
        </w:rPr>
        <w:t xml:space="preserve"> alebo obmedzené právo nakladať s dlhodobým majetkom.</w:t>
      </w:r>
    </w:p>
    <w:p w:rsidR="00D81E9D" w:rsidRDefault="00D81E9D" w:rsidP="005A378F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445E5E" w:rsidRDefault="00352A62" w:rsidP="00AE78BD">
      <w:pPr>
        <w:jc w:val="both"/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F.e) Prehľad o dlhodobom nehnuteľnom majetku, pri ktorom nebolo vlastnícke právo zapísané do katastra nehnuteľností ku dňu zostavenia účtovnej závierky a táto ho užíva</w:t>
      </w:r>
    </w:p>
    <w:p w:rsidR="00D81E9D" w:rsidRDefault="00D81E9D" w:rsidP="00AE78BD">
      <w:pPr>
        <w:jc w:val="both"/>
        <w:rPr>
          <w:b/>
          <w:bCs/>
          <w:sz w:val="22"/>
          <w:szCs w:val="22"/>
          <w:lang w:val="sk-SK"/>
        </w:rPr>
      </w:pPr>
    </w:p>
    <w:p w:rsidR="00D81E9D" w:rsidRPr="00D81E9D" w:rsidRDefault="00D81E9D" w:rsidP="00AE78BD">
      <w:pPr>
        <w:jc w:val="both"/>
        <w:rPr>
          <w:bCs/>
          <w:sz w:val="22"/>
          <w:szCs w:val="22"/>
          <w:lang w:val="sk-SK"/>
        </w:rPr>
      </w:pPr>
      <w:r>
        <w:rPr>
          <w:bCs/>
          <w:sz w:val="22"/>
          <w:szCs w:val="22"/>
          <w:lang w:val="sk-SK"/>
        </w:rPr>
        <w:t>Spoločnosť nemá dlhodobý nehnuteľný majetok nezapísaný do katastra nehnuteľností.</w:t>
      </w:r>
    </w:p>
    <w:p w:rsidR="00D81E9D" w:rsidRDefault="00D81E9D" w:rsidP="00AE78BD">
      <w:pPr>
        <w:jc w:val="both"/>
        <w:rPr>
          <w:b/>
          <w:bCs/>
          <w:sz w:val="22"/>
          <w:szCs w:val="22"/>
          <w:lang w:val="sk-SK"/>
        </w:rPr>
      </w:pPr>
    </w:p>
    <w:p w:rsidR="00D81E9D" w:rsidRPr="005A378F" w:rsidRDefault="00D81E9D" w:rsidP="00AE78BD">
      <w:pPr>
        <w:jc w:val="both"/>
        <w:rPr>
          <w:b/>
          <w:bCs/>
          <w:sz w:val="22"/>
          <w:szCs w:val="22"/>
          <w:lang w:val="sk-SK"/>
        </w:rPr>
      </w:pPr>
    </w:p>
    <w:p w:rsidR="00445E5E" w:rsidRDefault="00352A62" w:rsidP="00352A62">
      <w:pPr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F.f) Charakteristika Goodwilu</w:t>
      </w:r>
    </w:p>
    <w:p w:rsidR="00D81E9D" w:rsidRDefault="00D81E9D" w:rsidP="00352A62">
      <w:pPr>
        <w:rPr>
          <w:b/>
          <w:bCs/>
          <w:sz w:val="22"/>
          <w:szCs w:val="22"/>
          <w:lang w:val="sk-SK"/>
        </w:rPr>
      </w:pPr>
    </w:p>
    <w:p w:rsidR="00D81E9D" w:rsidRPr="00D81E9D" w:rsidRDefault="00D81E9D" w:rsidP="00352A62">
      <w:pPr>
        <w:rPr>
          <w:bCs/>
          <w:sz w:val="22"/>
          <w:szCs w:val="22"/>
          <w:lang w:val="sk-SK"/>
        </w:rPr>
      </w:pPr>
      <w:r>
        <w:rPr>
          <w:bCs/>
          <w:sz w:val="22"/>
          <w:szCs w:val="22"/>
          <w:lang w:val="sk-SK"/>
        </w:rPr>
        <w:t>Spoločnosť o Goodwile neúčtovala.</w:t>
      </w:r>
    </w:p>
    <w:p w:rsidR="00D81E9D" w:rsidRDefault="00D81E9D" w:rsidP="00352A62">
      <w:pPr>
        <w:rPr>
          <w:b/>
          <w:bCs/>
          <w:sz w:val="22"/>
          <w:szCs w:val="22"/>
          <w:lang w:val="sk-SK"/>
        </w:rPr>
      </w:pP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445E5E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F.g) Prehľad o položkách účtovaných na účte 097 – opravná položka k nadobudnutému majetku </w:t>
      </w:r>
    </w:p>
    <w:p w:rsidR="0085567D" w:rsidRDefault="0085567D" w:rsidP="00352A62">
      <w:pPr>
        <w:rPr>
          <w:sz w:val="22"/>
          <w:szCs w:val="22"/>
          <w:lang w:val="sk-SK"/>
        </w:rPr>
      </w:pPr>
    </w:p>
    <w:p w:rsidR="00D81E9D" w:rsidRDefault="00D81E9D" w:rsidP="00352A62">
      <w:p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Spoločnosť o opravných položkách k nadobudnutému majetku neúčtovala.</w:t>
      </w:r>
    </w:p>
    <w:p w:rsidR="00D81E9D" w:rsidRDefault="00D81E9D" w:rsidP="00352A62">
      <w:pPr>
        <w:rPr>
          <w:sz w:val="22"/>
          <w:szCs w:val="22"/>
          <w:lang w:val="sk-SK"/>
        </w:rPr>
      </w:pPr>
    </w:p>
    <w:p w:rsidR="00D81E9D" w:rsidRDefault="00D81E9D" w:rsidP="00352A62">
      <w:pPr>
        <w:rPr>
          <w:b/>
          <w:sz w:val="22"/>
          <w:szCs w:val="22"/>
          <w:lang w:val="sk-SK"/>
        </w:rPr>
      </w:pPr>
    </w:p>
    <w:p w:rsidR="00445E5E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F.h) Prehľad o výskumnej a vývojovej činnosti v bežnom období</w:t>
      </w:r>
    </w:p>
    <w:p w:rsidR="00D81E9D" w:rsidRDefault="00D81E9D" w:rsidP="00352A62">
      <w:pPr>
        <w:rPr>
          <w:b/>
          <w:sz w:val="22"/>
          <w:szCs w:val="22"/>
          <w:lang w:val="sk-SK"/>
        </w:rPr>
      </w:pPr>
    </w:p>
    <w:p w:rsidR="00D81E9D" w:rsidRDefault="00D81E9D" w:rsidP="00352A62">
      <w:p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Spoločnosť nemala náklady na výskumnú a vývojovú činnosť v bežnom účtovnom období.</w:t>
      </w:r>
    </w:p>
    <w:p w:rsidR="00D81E9D" w:rsidRPr="00D81E9D" w:rsidRDefault="00D81E9D" w:rsidP="00352A62">
      <w:pPr>
        <w:rPr>
          <w:sz w:val="22"/>
          <w:szCs w:val="22"/>
          <w:lang w:val="sk-SK"/>
        </w:rPr>
      </w:pPr>
    </w:p>
    <w:p w:rsidR="005A378F" w:rsidRPr="005A378F" w:rsidRDefault="005A378F" w:rsidP="00352A62">
      <w:pPr>
        <w:rPr>
          <w:sz w:val="22"/>
          <w:szCs w:val="22"/>
          <w:lang w:val="sk-SK"/>
        </w:rPr>
      </w:pPr>
    </w:p>
    <w:p w:rsidR="00352A62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F.i) </w:t>
      </w:r>
      <w:r w:rsidR="00D81E9D">
        <w:rPr>
          <w:b/>
          <w:sz w:val="22"/>
          <w:szCs w:val="22"/>
          <w:lang w:val="sk-SK"/>
        </w:rPr>
        <w:t xml:space="preserve">, j) </w:t>
      </w:r>
      <w:r w:rsidRPr="005A378F">
        <w:rPr>
          <w:b/>
          <w:sz w:val="22"/>
          <w:szCs w:val="22"/>
          <w:lang w:val="sk-SK"/>
        </w:rPr>
        <w:t>Štruktúra</w:t>
      </w:r>
      <w:r w:rsidR="00D81E9D">
        <w:rPr>
          <w:b/>
          <w:sz w:val="22"/>
          <w:szCs w:val="22"/>
          <w:lang w:val="sk-SK"/>
        </w:rPr>
        <w:t xml:space="preserve"> a informácie o </w:t>
      </w:r>
      <w:r w:rsidRPr="005A378F">
        <w:rPr>
          <w:b/>
          <w:sz w:val="22"/>
          <w:szCs w:val="22"/>
          <w:lang w:val="sk-SK"/>
        </w:rPr>
        <w:t>dlhodob</w:t>
      </w:r>
      <w:r w:rsidR="00D81E9D">
        <w:rPr>
          <w:b/>
          <w:sz w:val="22"/>
          <w:szCs w:val="22"/>
          <w:lang w:val="sk-SK"/>
        </w:rPr>
        <w:t xml:space="preserve">om </w:t>
      </w:r>
      <w:r w:rsidRPr="005A378F">
        <w:rPr>
          <w:b/>
          <w:sz w:val="22"/>
          <w:szCs w:val="22"/>
          <w:lang w:val="sk-SK"/>
        </w:rPr>
        <w:t xml:space="preserve"> finančn</w:t>
      </w:r>
      <w:r w:rsidR="00D81E9D">
        <w:rPr>
          <w:b/>
          <w:sz w:val="22"/>
          <w:szCs w:val="22"/>
          <w:lang w:val="sk-SK"/>
        </w:rPr>
        <w:t xml:space="preserve">om </w:t>
      </w:r>
      <w:r w:rsidRPr="005A378F">
        <w:rPr>
          <w:b/>
          <w:sz w:val="22"/>
          <w:szCs w:val="22"/>
          <w:lang w:val="sk-SK"/>
        </w:rPr>
        <w:t xml:space="preserve"> majetku podľa položiek súvahy</w:t>
      </w:r>
    </w:p>
    <w:p w:rsidR="00D81E9D" w:rsidRDefault="00D81E9D" w:rsidP="00352A62">
      <w:pPr>
        <w:rPr>
          <w:b/>
          <w:sz w:val="22"/>
          <w:szCs w:val="22"/>
          <w:lang w:val="sk-SK"/>
        </w:rPr>
      </w:pPr>
    </w:p>
    <w:p w:rsidR="00D81E9D" w:rsidRDefault="00D81E9D" w:rsidP="00352A62">
      <w:p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Spoločnosť nevlastní dlhodobý finančný majetok.</w:t>
      </w:r>
    </w:p>
    <w:p w:rsidR="00D81E9D" w:rsidRDefault="00D81E9D" w:rsidP="00352A62">
      <w:pPr>
        <w:rPr>
          <w:sz w:val="22"/>
          <w:szCs w:val="22"/>
          <w:lang w:val="sk-SK"/>
        </w:rPr>
      </w:pPr>
    </w:p>
    <w:p w:rsidR="00D81E9D" w:rsidRDefault="00D81E9D" w:rsidP="00D81E9D">
      <w:pPr>
        <w:rPr>
          <w:lang w:val="sk-SK" w:eastAsia="en-US"/>
        </w:rPr>
      </w:pPr>
    </w:p>
    <w:p w:rsidR="00A319CB" w:rsidRDefault="001276F2" w:rsidP="001276F2">
      <w:pPr>
        <w:pStyle w:val="Nzov"/>
        <w:spacing w:before="0" w:beforeAutospacing="0" w:after="60"/>
        <w:ind w:left="3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Fj)</w:t>
      </w:r>
      <w:r w:rsidR="00A319CB" w:rsidRPr="00A80BF6">
        <w:rPr>
          <w:rFonts w:ascii="Times New Roman" w:hAnsi="Times New Roman"/>
          <w:szCs w:val="22"/>
        </w:rPr>
        <w:t xml:space="preserve"> a l)</w:t>
      </w:r>
      <w:r w:rsidR="00A319CB">
        <w:rPr>
          <w:rFonts w:ascii="Times New Roman" w:hAnsi="Times New Roman"/>
          <w:szCs w:val="22"/>
        </w:rPr>
        <w:t xml:space="preserve"> informácie</w:t>
      </w:r>
      <w:r w:rsidR="00A319CB" w:rsidRPr="00A80BF6">
        <w:rPr>
          <w:rFonts w:ascii="Times New Roman" w:hAnsi="Times New Roman"/>
          <w:szCs w:val="22"/>
        </w:rPr>
        <w:t xml:space="preserve"> o dlhových CP držaných do splatnosti </w:t>
      </w:r>
    </w:p>
    <w:p w:rsidR="001276F2" w:rsidRDefault="001276F2" w:rsidP="001276F2">
      <w:pPr>
        <w:rPr>
          <w:lang w:val="sk-SK" w:eastAsia="en-US"/>
        </w:rPr>
      </w:pPr>
    </w:p>
    <w:p w:rsidR="001276F2" w:rsidRPr="001276F2" w:rsidRDefault="001276F2" w:rsidP="001276F2">
      <w:pPr>
        <w:rPr>
          <w:lang w:val="sk-SK" w:eastAsia="en-US"/>
        </w:rPr>
      </w:pPr>
      <w:r>
        <w:rPr>
          <w:lang w:val="sk-SK" w:eastAsia="en-US"/>
        </w:rPr>
        <w:t>Spoločnosť nevlastní dlhové CP.</w:t>
      </w:r>
    </w:p>
    <w:p w:rsidR="001276F2" w:rsidRDefault="001276F2" w:rsidP="001276F2">
      <w:pPr>
        <w:rPr>
          <w:lang w:val="sk-SK" w:eastAsia="en-US"/>
        </w:rPr>
      </w:pPr>
    </w:p>
    <w:p w:rsidR="00A319CB" w:rsidRDefault="001276F2" w:rsidP="001276F2">
      <w:pPr>
        <w:pStyle w:val="Nzov"/>
        <w:keepNext w:val="0"/>
        <w:widowControl w:val="0"/>
        <w:spacing w:before="0" w:beforeAutospacing="0" w:after="60"/>
        <w:ind w:left="3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 </w:t>
      </w:r>
      <w:r w:rsidR="00A319CB" w:rsidRPr="00A80BF6">
        <w:rPr>
          <w:rFonts w:ascii="Times New Roman" w:hAnsi="Times New Roman"/>
          <w:szCs w:val="22"/>
        </w:rPr>
        <w:t xml:space="preserve">písm. j) a l) </w:t>
      </w:r>
      <w:r w:rsidR="00A319CB">
        <w:rPr>
          <w:rFonts w:ascii="Times New Roman" w:hAnsi="Times New Roman"/>
          <w:szCs w:val="22"/>
        </w:rPr>
        <w:t xml:space="preserve">informácie </w:t>
      </w:r>
      <w:r w:rsidR="00A319CB" w:rsidRPr="00A80BF6">
        <w:rPr>
          <w:rFonts w:ascii="Times New Roman" w:hAnsi="Times New Roman"/>
          <w:szCs w:val="22"/>
        </w:rPr>
        <w:t>o poskytnutých dlhodobých pôžičkách</w:t>
      </w:r>
    </w:p>
    <w:p w:rsidR="001276F2" w:rsidRDefault="001276F2" w:rsidP="001276F2">
      <w:pPr>
        <w:rPr>
          <w:lang w:val="sk-SK" w:eastAsia="en-US"/>
        </w:rPr>
      </w:pPr>
    </w:p>
    <w:p w:rsidR="001276F2" w:rsidRPr="001276F2" w:rsidRDefault="001276F2" w:rsidP="001276F2">
      <w:pPr>
        <w:rPr>
          <w:lang w:val="sk-SK" w:eastAsia="en-US"/>
        </w:rPr>
      </w:pPr>
      <w:r>
        <w:rPr>
          <w:lang w:val="sk-SK" w:eastAsia="en-US"/>
        </w:rPr>
        <w:t>Spoločnosť neposkytla dlhodobé pôžičky.</w:t>
      </w:r>
    </w:p>
    <w:p w:rsidR="001276F2" w:rsidRDefault="001276F2" w:rsidP="001276F2">
      <w:pPr>
        <w:rPr>
          <w:lang w:val="sk-SK" w:eastAsia="en-US"/>
        </w:rPr>
      </w:pPr>
    </w:p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5E3F6F" w:rsidRDefault="00352A62" w:rsidP="005E3F6F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F.m) Prehľad o dlhodobom finančnom majetku, na ktorý je zriadené záložné právo, alebo pri ktorom má účtovná jednotka obmedzené právo s ním nakladať</w:t>
      </w:r>
    </w:p>
    <w:p w:rsidR="00F701F9" w:rsidRDefault="00F701F9" w:rsidP="005E3F6F">
      <w:pPr>
        <w:jc w:val="both"/>
        <w:rPr>
          <w:b/>
          <w:sz w:val="22"/>
          <w:szCs w:val="22"/>
          <w:lang w:val="sk-SK"/>
        </w:rPr>
      </w:pPr>
    </w:p>
    <w:p w:rsidR="00F701F9" w:rsidRPr="00F701F9" w:rsidRDefault="00F701F9" w:rsidP="005E3F6F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Spoločnosť o dlhodobom finančnom majetku na ktorý je zriadené záložné právo neúčtovala.</w:t>
      </w:r>
    </w:p>
    <w:p w:rsidR="00A319CB" w:rsidRPr="005A378F" w:rsidRDefault="00A319CB" w:rsidP="00352A62">
      <w:pPr>
        <w:rPr>
          <w:sz w:val="22"/>
          <w:szCs w:val="22"/>
          <w:lang w:val="sk-SK"/>
        </w:rPr>
      </w:pPr>
    </w:p>
    <w:p w:rsidR="00724D85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F.n) Ocenenie dlhodobého finančného majetku ku dňu zostavenia účtovnej závierky</w:t>
      </w:r>
    </w:p>
    <w:p w:rsidR="00352A62" w:rsidRPr="005A378F" w:rsidRDefault="00F701F9" w:rsidP="00352A62">
      <w:pPr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 xml:space="preserve">        ------------------------------------------</w:t>
      </w:r>
    </w:p>
    <w:p w:rsidR="00724D85" w:rsidRPr="005A378F" w:rsidRDefault="00724D85" w:rsidP="00352A62">
      <w:pPr>
        <w:rPr>
          <w:sz w:val="20"/>
          <w:szCs w:val="20"/>
          <w:lang w:val="sk-SK"/>
        </w:rPr>
      </w:pPr>
    </w:p>
    <w:p w:rsidR="005E3F6F" w:rsidRPr="005E3F6F" w:rsidRDefault="00352A62" w:rsidP="005E3F6F">
      <w:pPr>
        <w:tabs>
          <w:tab w:val="left" w:pos="5535"/>
        </w:tabs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F.o) Opravné položky k zásobám podľa položiek súvahy.</w:t>
      </w:r>
      <w:r w:rsidR="005E490B" w:rsidRPr="005A378F">
        <w:rPr>
          <w:b/>
          <w:sz w:val="22"/>
          <w:szCs w:val="22"/>
          <w:lang w:val="sk-SK"/>
        </w:rPr>
        <w:tab/>
      </w:r>
    </w:p>
    <w:p w:rsidR="00724D85" w:rsidRDefault="00352A62" w:rsidP="00AE78B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F.p) Prehľad o zásobách, na ktoré je zriadené záložné právo</w:t>
      </w:r>
      <w:r w:rsidR="00A319CB">
        <w:rPr>
          <w:b/>
          <w:sz w:val="22"/>
          <w:szCs w:val="22"/>
          <w:lang w:val="sk-SK"/>
        </w:rPr>
        <w:t xml:space="preserve"> o zásobách</w:t>
      </w:r>
      <w:r w:rsidRPr="005A378F">
        <w:rPr>
          <w:b/>
          <w:sz w:val="22"/>
          <w:szCs w:val="22"/>
          <w:lang w:val="sk-SK"/>
        </w:rPr>
        <w:t>, alebo pri ktorých má účtovná jednotka obmedzené právo s nimi nakladať</w:t>
      </w:r>
    </w:p>
    <w:p w:rsidR="001276F2" w:rsidRPr="001276F2" w:rsidRDefault="001276F2" w:rsidP="00AE78B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Spoločnosť o zásobách a opravných položkách neúčtovala.</w:t>
      </w:r>
    </w:p>
    <w:p w:rsidR="00CC0D89" w:rsidRDefault="00CC0D89" w:rsidP="00CC0D89">
      <w:pPr>
        <w:rPr>
          <w:rFonts w:cs="Arial"/>
          <w:b/>
          <w:bCs/>
          <w:sz w:val="22"/>
          <w:szCs w:val="22"/>
        </w:rPr>
      </w:pPr>
      <w:r w:rsidRPr="005747E6">
        <w:rPr>
          <w:rFonts w:cs="Arial"/>
          <w:b/>
          <w:bCs/>
          <w:sz w:val="22"/>
          <w:szCs w:val="22"/>
        </w:rPr>
        <w:lastRenderedPageBreak/>
        <w:t>D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I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Č 2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0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2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3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1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8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9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9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3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8</w:t>
      </w:r>
    </w:p>
    <w:p w:rsidR="001276F2" w:rsidRDefault="001276F2" w:rsidP="00352A62">
      <w:pPr>
        <w:rPr>
          <w:sz w:val="22"/>
          <w:szCs w:val="22"/>
          <w:lang w:val="sk-SK"/>
        </w:rPr>
      </w:pPr>
    </w:p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>q</w:t>
      </w:r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zákazkovej výrobe a o zákazkovej výstavbe nehnuteľnosti určenej na predaj</w:t>
      </w:r>
    </w:p>
    <w:p w:rsidR="00B971CD" w:rsidRDefault="00B971CD" w:rsidP="00A319CB">
      <w:pPr>
        <w:rPr>
          <w:sz w:val="22"/>
          <w:szCs w:val="22"/>
        </w:rPr>
      </w:pPr>
    </w:p>
    <w:p w:rsidR="00B971CD" w:rsidRDefault="00DE6903" w:rsidP="00A319CB">
      <w:pPr>
        <w:rPr>
          <w:sz w:val="22"/>
          <w:szCs w:val="22"/>
        </w:rPr>
      </w:pPr>
      <w:r>
        <w:rPr>
          <w:sz w:val="22"/>
          <w:szCs w:val="22"/>
        </w:rPr>
        <w:t>Spoločnosť o zákazkovej výrobe neúčtovala.</w:t>
      </w:r>
    </w:p>
    <w:p w:rsidR="001276F2" w:rsidRDefault="001276F2" w:rsidP="00352A62">
      <w:pPr>
        <w:rPr>
          <w:sz w:val="22"/>
          <w:szCs w:val="22"/>
          <w:lang w:val="sk-SK"/>
        </w:rPr>
      </w:pPr>
    </w:p>
    <w:p w:rsidR="001276F2" w:rsidRDefault="001276F2" w:rsidP="00352A62">
      <w:pPr>
        <w:rPr>
          <w:sz w:val="22"/>
          <w:szCs w:val="22"/>
          <w:lang w:val="sk-SK"/>
        </w:rPr>
      </w:pPr>
    </w:p>
    <w:p w:rsidR="00A319CB" w:rsidRPr="00A80BF6" w:rsidRDefault="00A319CB" w:rsidP="00A319CB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r) </w:t>
      </w:r>
      <w:r>
        <w:rPr>
          <w:rFonts w:ascii="Times New Roman" w:hAnsi="Times New Roman"/>
          <w:szCs w:val="22"/>
        </w:rPr>
        <w:t xml:space="preserve">vývoj </w:t>
      </w:r>
      <w:r w:rsidRPr="00A80BF6">
        <w:rPr>
          <w:rFonts w:ascii="Times New Roman" w:hAnsi="Times New Roman"/>
          <w:szCs w:val="22"/>
        </w:rPr>
        <w:t xml:space="preserve">opravnej položky  k pohľadávkam </w:t>
      </w:r>
    </w:p>
    <w:p w:rsidR="000730D2" w:rsidRDefault="000730D2" w:rsidP="00A319CB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0730D2" w:rsidRPr="000730D2" w:rsidRDefault="000730D2" w:rsidP="00A319CB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>
        <w:rPr>
          <w:rFonts w:ascii="Times New Roman" w:hAnsi="Times New Roman"/>
          <w:b w:val="0"/>
          <w:szCs w:val="22"/>
        </w:rPr>
        <w:t>Spoločnosť o opravnej položke k pohľadávkam neúčtovala.</w:t>
      </w:r>
    </w:p>
    <w:p w:rsidR="000730D2" w:rsidRDefault="000730D2" w:rsidP="00A319CB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A319CB" w:rsidRPr="00A80BF6" w:rsidRDefault="00A319CB" w:rsidP="00A319CB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s) </w:t>
      </w:r>
      <w:r>
        <w:rPr>
          <w:rFonts w:ascii="Times New Roman" w:hAnsi="Times New Roman"/>
          <w:szCs w:val="22"/>
        </w:rPr>
        <w:t>veková štruktúra</w:t>
      </w:r>
      <w:r w:rsidRPr="00A80BF6">
        <w:rPr>
          <w:rFonts w:ascii="Times New Roman" w:hAnsi="Times New Roman"/>
          <w:szCs w:val="22"/>
        </w:rPr>
        <w:t xml:space="preserve"> pohľadávok </w:t>
      </w: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0"/>
        <w:gridCol w:w="1984"/>
        <w:gridCol w:w="1984"/>
        <w:gridCol w:w="1994"/>
      </w:tblGrid>
      <w:tr w:rsidR="00A319CB" w:rsidRPr="00A319CB" w:rsidTr="005B1CA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F35949" w:rsidP="005B1CA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F35949" w:rsidP="005B1CA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F35949" w:rsidP="005B1CA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</w:t>
            </w: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422D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422DF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422D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422DF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F35949" w:rsidP="00F35949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F35949" w:rsidP="005B1CA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F35949" w:rsidP="005B1CA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</w:tbl>
    <w:p w:rsidR="00A319CB" w:rsidRPr="00A80BF6" w:rsidRDefault="00A319CB" w:rsidP="00A319CB">
      <w:pPr>
        <w:jc w:val="both"/>
        <w:rPr>
          <w:sz w:val="22"/>
          <w:szCs w:val="22"/>
        </w:rPr>
      </w:pPr>
    </w:p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2"/>
        <w:gridCol w:w="2720"/>
        <w:gridCol w:w="2720"/>
      </w:tblGrid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podľa zostatkovej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319CB" w:rsidRPr="00A319CB" w:rsidTr="005B1CA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F35949" w:rsidP="00F35949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F35949" w:rsidP="005B1CA5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15214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F35949" w:rsidP="00F35949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A319CB" w:rsidRPr="00A319CB" w:rsidRDefault="00F35949" w:rsidP="00534BB8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15214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lastRenderedPageBreak/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CC0D89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  <w:tr w:rsidR="00CC0D89" w:rsidRPr="00A319CB" w:rsidTr="005B1CA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C0D89" w:rsidRPr="00A319CB" w:rsidRDefault="00CC0D89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C0D89" w:rsidRPr="00A319CB" w:rsidRDefault="00CC0D89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CC0D89" w:rsidRPr="00A319CB" w:rsidRDefault="00CC0D89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CC0D89" w:rsidRDefault="00CC0D89" w:rsidP="00CC0D89">
      <w:pPr>
        <w:rPr>
          <w:rFonts w:cs="Arial"/>
          <w:b/>
          <w:bCs/>
          <w:sz w:val="22"/>
          <w:szCs w:val="22"/>
        </w:rPr>
      </w:pPr>
      <w:r w:rsidRPr="005747E6">
        <w:rPr>
          <w:rFonts w:cs="Arial"/>
          <w:b/>
          <w:bCs/>
          <w:sz w:val="22"/>
          <w:szCs w:val="22"/>
        </w:rPr>
        <w:t>D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I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Č 2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0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2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3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1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8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9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9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3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8</w:t>
      </w:r>
    </w:p>
    <w:p w:rsidR="00CC0D89" w:rsidRDefault="00CC0D89" w:rsidP="00352A62">
      <w:pPr>
        <w:rPr>
          <w:b/>
          <w:sz w:val="22"/>
          <w:szCs w:val="22"/>
          <w:lang w:val="sk-SK"/>
        </w:rPr>
      </w:pPr>
    </w:p>
    <w:p w:rsidR="00CC0D89" w:rsidRDefault="00CC0D89" w:rsidP="00352A62">
      <w:pPr>
        <w:rPr>
          <w:b/>
          <w:sz w:val="22"/>
          <w:szCs w:val="22"/>
          <w:lang w:val="sk-SK"/>
        </w:rPr>
      </w:pPr>
    </w:p>
    <w:p w:rsidR="00CC0D89" w:rsidRDefault="00CC0D89" w:rsidP="00352A62">
      <w:pPr>
        <w:rPr>
          <w:b/>
          <w:sz w:val="22"/>
          <w:szCs w:val="22"/>
          <w:lang w:val="sk-SK"/>
        </w:rPr>
      </w:pPr>
    </w:p>
    <w:p w:rsidR="005E490B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F.t) </w:t>
      </w:r>
      <w:r w:rsidR="00A319CB">
        <w:rPr>
          <w:b/>
          <w:sz w:val="22"/>
          <w:szCs w:val="22"/>
          <w:lang w:val="sk-SK"/>
        </w:rPr>
        <w:t xml:space="preserve">a u) </w:t>
      </w:r>
      <w:r w:rsidRPr="005A378F">
        <w:rPr>
          <w:b/>
          <w:sz w:val="22"/>
          <w:szCs w:val="22"/>
          <w:lang w:val="sk-SK"/>
        </w:rPr>
        <w:t>Pohľadávky zabezpečené záložným právom, alebo inou formou zabezpečenia</w:t>
      </w:r>
    </w:p>
    <w:p w:rsidR="005422DF" w:rsidRPr="005422DF" w:rsidRDefault="005422DF" w:rsidP="00352A62">
      <w:pPr>
        <w:rPr>
          <w:sz w:val="22"/>
          <w:szCs w:val="22"/>
          <w:lang w:val="sk-SK"/>
        </w:rPr>
      </w:pPr>
    </w:p>
    <w:p w:rsidR="005422DF" w:rsidRDefault="005422DF" w:rsidP="00352A62">
      <w:pPr>
        <w:rPr>
          <w:sz w:val="22"/>
          <w:szCs w:val="22"/>
          <w:lang w:val="sk-SK"/>
        </w:rPr>
      </w:pPr>
      <w:r w:rsidRPr="005422DF">
        <w:rPr>
          <w:sz w:val="22"/>
          <w:szCs w:val="22"/>
          <w:lang w:val="sk-SK"/>
        </w:rPr>
        <w:t>Pohľadávky zabezpečené</w:t>
      </w:r>
      <w:r>
        <w:rPr>
          <w:sz w:val="22"/>
          <w:szCs w:val="22"/>
          <w:lang w:val="sk-SK"/>
        </w:rPr>
        <w:t xml:space="preserve"> záložným právom spoločnosť neeviduje.</w:t>
      </w:r>
    </w:p>
    <w:p w:rsidR="005422DF" w:rsidRDefault="005422DF" w:rsidP="00352A62">
      <w:pPr>
        <w:rPr>
          <w:sz w:val="22"/>
          <w:szCs w:val="22"/>
          <w:lang w:val="sk-SK"/>
        </w:rPr>
      </w:pPr>
    </w:p>
    <w:p w:rsidR="005422DF" w:rsidRPr="005422DF" w:rsidRDefault="005422DF" w:rsidP="00352A62">
      <w:pPr>
        <w:rPr>
          <w:sz w:val="22"/>
          <w:szCs w:val="22"/>
          <w:lang w:val="sk-SK"/>
        </w:rPr>
      </w:pPr>
    </w:p>
    <w:p w:rsidR="00396807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F.v) Odložená daňová pohľadávka</w:t>
      </w:r>
      <w:r w:rsidR="0054415C">
        <w:rPr>
          <w:b/>
          <w:sz w:val="22"/>
          <w:szCs w:val="22"/>
          <w:lang w:val="sk-SK"/>
        </w:rPr>
        <w:t xml:space="preserve"> – uvedené v časti G.f)</w:t>
      </w:r>
    </w:p>
    <w:p w:rsidR="00352A62" w:rsidRDefault="00352A62" w:rsidP="00352A62">
      <w:pPr>
        <w:rPr>
          <w:sz w:val="22"/>
          <w:szCs w:val="22"/>
          <w:lang w:val="sk-SK"/>
        </w:rPr>
      </w:pPr>
    </w:p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F.</w:t>
      </w:r>
      <w:r>
        <w:rPr>
          <w:rFonts w:ascii="Times New Roman" w:hAnsi="Times New Roman"/>
          <w:szCs w:val="22"/>
        </w:rPr>
        <w:t>w)  krátkodobý finančný majetok</w:t>
      </w:r>
    </w:p>
    <w:p w:rsidR="00DD12C8" w:rsidRPr="00A80BF6" w:rsidRDefault="00DD12C8" w:rsidP="00DD12C8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5"/>
        <w:gridCol w:w="2625"/>
        <w:gridCol w:w="2302"/>
      </w:tblGrid>
      <w:tr w:rsidR="00DD12C8" w:rsidRPr="00DD12C8" w:rsidTr="005B1CA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506D21" w:rsidP="005B1CA5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1657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DD12C8" w:rsidRPr="00DD12C8" w:rsidRDefault="00506D21" w:rsidP="005B1CA5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70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06D21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Bežné účty</w:t>
            </w:r>
            <w:r w:rsidR="00506D21">
              <w:rPr>
                <w:bCs/>
                <w:sz w:val="20"/>
                <w:szCs w:val="20"/>
              </w:rPr>
              <w:t xml:space="preserve"> v banke alebo pobočke zahr. banky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506D21" w:rsidP="005B1CA5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19678</w:t>
            </w:r>
          </w:p>
        </w:tc>
        <w:tc>
          <w:tcPr>
            <w:tcW w:w="2331" w:type="dxa"/>
            <w:vAlign w:val="center"/>
          </w:tcPr>
          <w:p w:rsidR="00DD12C8" w:rsidRPr="00DD12C8" w:rsidRDefault="00506D21" w:rsidP="005B1CA5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10215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506D21" w:rsidP="005B1CA5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Vkladové účty v banke alebo v pobočke zahr. banky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bCs/>
                <w:sz w:val="20"/>
                <w:szCs w:val="20"/>
              </w:rPr>
            </w:pPr>
            <w:r w:rsidRPr="00DD12C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506D21" w:rsidP="005B1CA5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21335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506D21" w:rsidP="005B1CA5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10285</w:t>
            </w:r>
          </w:p>
        </w:tc>
      </w:tr>
    </w:tbl>
    <w:p w:rsidR="00DD12C8" w:rsidRPr="00A80BF6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DD12C8" w:rsidRPr="00A80BF6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83"/>
        <w:gridCol w:w="1678"/>
        <w:gridCol w:w="1168"/>
        <w:gridCol w:w="1231"/>
        <w:gridCol w:w="1682"/>
      </w:tblGrid>
      <w:tr w:rsidR="00DD12C8" w:rsidRPr="00DD12C8" w:rsidTr="005B1CA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Úbytky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5422DF" w:rsidP="005B1CA5">
            <w:pPr>
              <w:spacing w:line="36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5422DF" w:rsidP="005B1CA5">
            <w:pPr>
              <w:spacing w:line="36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5422DF" w:rsidP="005B1CA5">
            <w:pPr>
              <w:spacing w:line="36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5422DF" w:rsidP="005B1CA5">
            <w:pPr>
              <w:spacing w:line="36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</w:tbl>
    <w:p w:rsidR="00DD12C8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  <w:lang w:eastAsia="sk-SK"/>
        </w:rPr>
      </w:pPr>
    </w:p>
    <w:p w:rsidR="00DD12C8" w:rsidRDefault="00DD12C8" w:rsidP="00DD12C8">
      <w:pPr>
        <w:rPr>
          <w:lang w:val="sk-SK" w:eastAsia="sk-SK"/>
        </w:rPr>
      </w:pPr>
    </w:p>
    <w:p w:rsidR="00DD12C8" w:rsidRDefault="00DD12C8" w:rsidP="00DD12C8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  <w:lang w:eastAsia="sk-SK"/>
        </w:rPr>
      </w:pPr>
      <w:r>
        <w:rPr>
          <w:rFonts w:ascii="Times New Roman" w:hAnsi="Times New Roman"/>
          <w:szCs w:val="22"/>
          <w:lang w:eastAsia="sk-SK"/>
        </w:rPr>
        <w:t>F.</w:t>
      </w:r>
      <w:r w:rsidRPr="00A80BF6">
        <w:rPr>
          <w:rFonts w:ascii="Times New Roman" w:hAnsi="Times New Roman"/>
          <w:szCs w:val="22"/>
          <w:lang w:eastAsia="sk-SK"/>
        </w:rPr>
        <w:t xml:space="preserve">x) </w:t>
      </w:r>
      <w:r>
        <w:rPr>
          <w:rFonts w:ascii="Times New Roman" w:hAnsi="Times New Roman"/>
          <w:szCs w:val="22"/>
          <w:lang w:eastAsia="sk-SK"/>
        </w:rPr>
        <w:t>informácie</w:t>
      </w:r>
      <w:r w:rsidRPr="00A80BF6">
        <w:rPr>
          <w:rFonts w:ascii="Times New Roman" w:hAnsi="Times New Roman"/>
          <w:szCs w:val="22"/>
          <w:lang w:eastAsia="sk-SK"/>
        </w:rPr>
        <w:t xml:space="preserve"> o vývoji opravnej položky ku krátkodobému finančnému majetku</w:t>
      </w:r>
    </w:p>
    <w:p w:rsidR="00BE1DEB" w:rsidRDefault="00BE1DEB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F.y) Krátkodobý finančný majetok</w:t>
      </w:r>
      <w:r w:rsidRPr="00A80BF6">
        <w:rPr>
          <w:rFonts w:ascii="Times New Roman" w:hAnsi="Times New Roman"/>
          <w:szCs w:val="22"/>
        </w:rPr>
        <w:t>, na ktorý bolo zriadené záložné právo</w:t>
      </w:r>
      <w:r>
        <w:rPr>
          <w:rFonts w:ascii="Times New Roman" w:hAnsi="Times New Roman"/>
          <w:szCs w:val="22"/>
        </w:rPr>
        <w:t xml:space="preserve"> a o krátkodobý finančný majetok</w:t>
      </w:r>
      <w:r w:rsidRPr="00A80BF6">
        <w:rPr>
          <w:rFonts w:ascii="Times New Roman" w:hAnsi="Times New Roman"/>
          <w:szCs w:val="22"/>
        </w:rPr>
        <w:t xml:space="preserve">, pri ktorom má účtovná jednotka obmedzené právo s ním nakladať </w:t>
      </w:r>
    </w:p>
    <w:p w:rsidR="00BE1DEB" w:rsidRDefault="00BE1DEB" w:rsidP="00BE1DEB">
      <w:pPr>
        <w:rPr>
          <w:lang w:val="sk-SK" w:eastAsia="en-US"/>
        </w:rPr>
      </w:pPr>
    </w:p>
    <w:p w:rsidR="00CC0D89" w:rsidRDefault="00CC0D89" w:rsidP="00CC0D89">
      <w:pPr>
        <w:rPr>
          <w:rFonts w:cs="Arial"/>
          <w:b/>
          <w:bCs/>
          <w:sz w:val="22"/>
          <w:szCs w:val="22"/>
        </w:rPr>
      </w:pPr>
      <w:r w:rsidRPr="005747E6">
        <w:rPr>
          <w:rFonts w:cs="Arial"/>
          <w:b/>
          <w:bCs/>
          <w:sz w:val="22"/>
          <w:szCs w:val="22"/>
        </w:rPr>
        <w:lastRenderedPageBreak/>
        <w:t>D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I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Č 2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0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2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3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1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8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9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9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3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8</w:t>
      </w:r>
    </w:p>
    <w:p w:rsidR="00DD12C8" w:rsidRDefault="00DD12C8" w:rsidP="00352A62">
      <w:pPr>
        <w:rPr>
          <w:sz w:val="22"/>
          <w:szCs w:val="22"/>
          <w:lang w:val="sk-SK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za) </w:t>
      </w:r>
      <w:r>
        <w:rPr>
          <w:rFonts w:ascii="Times New Roman" w:hAnsi="Times New Roman"/>
          <w:szCs w:val="22"/>
        </w:rPr>
        <w:t xml:space="preserve">Ocenenie </w:t>
      </w:r>
      <w:r w:rsidRPr="00A80BF6">
        <w:rPr>
          <w:rFonts w:ascii="Times New Roman" w:hAnsi="Times New Roman"/>
          <w:szCs w:val="22"/>
        </w:rPr>
        <w:t>krátkodobého finančného  majetku, ku dňu ku ktorému sa zostavuje účtovná závierka reálnou hodnotou</w:t>
      </w:r>
    </w:p>
    <w:p w:rsidR="00BE1DEB" w:rsidRDefault="00BE1DEB" w:rsidP="00BE1DEB">
      <w:pPr>
        <w:rPr>
          <w:lang w:val="sk-SK" w:eastAsia="en-US"/>
        </w:rPr>
      </w:pPr>
    </w:p>
    <w:p w:rsidR="00BE1DEB" w:rsidRDefault="00BE1DEB" w:rsidP="00BE1DEB">
      <w:pPr>
        <w:rPr>
          <w:lang w:val="sk-SK" w:eastAsia="en-US"/>
        </w:rPr>
      </w:pPr>
      <w:r>
        <w:rPr>
          <w:lang w:val="sk-SK" w:eastAsia="en-US"/>
        </w:rPr>
        <w:t xml:space="preserve">Spoločnosť o krátkodobom finančnom majetku </w:t>
      </w:r>
      <w:r w:rsidR="00F701F9">
        <w:rPr>
          <w:lang w:val="sk-SK" w:eastAsia="en-US"/>
        </w:rPr>
        <w:t xml:space="preserve"> </w:t>
      </w:r>
      <w:r>
        <w:rPr>
          <w:lang w:val="sk-SK" w:eastAsia="en-US"/>
        </w:rPr>
        <w:t>neúčtovala.</w:t>
      </w:r>
    </w:p>
    <w:p w:rsidR="00BE1DEB" w:rsidRDefault="00BE1DEB" w:rsidP="00DD12C8">
      <w:pPr>
        <w:rPr>
          <w:sz w:val="22"/>
          <w:szCs w:val="22"/>
        </w:rPr>
      </w:pPr>
    </w:p>
    <w:p w:rsidR="00BE1DEB" w:rsidRPr="00A80BF6" w:rsidRDefault="00BE1DEB" w:rsidP="00DD12C8">
      <w:pPr>
        <w:rPr>
          <w:sz w:val="22"/>
          <w:szCs w:val="22"/>
        </w:rPr>
      </w:pPr>
    </w:p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F. </w:t>
      </w:r>
      <w:r>
        <w:rPr>
          <w:rFonts w:ascii="Times New Roman" w:hAnsi="Times New Roman"/>
          <w:szCs w:val="22"/>
        </w:rPr>
        <w:t>zb) Významné položky</w:t>
      </w:r>
      <w:r w:rsidRPr="00A80BF6">
        <w:rPr>
          <w:rFonts w:ascii="Times New Roman" w:hAnsi="Times New Roman"/>
          <w:szCs w:val="22"/>
        </w:rPr>
        <w:t xml:space="preserve">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3"/>
        <w:gridCol w:w="2518"/>
        <w:gridCol w:w="2401"/>
      </w:tblGrid>
      <w:tr w:rsidR="00DD12C8" w:rsidRPr="00DD12C8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1D061A" w:rsidP="005B1CA5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49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1D061A" w:rsidP="005B1CA5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205415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služby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1D061A" w:rsidP="005B1CA5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49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1D061A" w:rsidP="005B1CA5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F.zc) Majetok prenajatý</w:t>
      </w:r>
      <w:r w:rsidRPr="00A80BF6">
        <w:rPr>
          <w:rFonts w:ascii="Times New Roman" w:hAnsi="Times New Roman"/>
          <w:szCs w:val="22"/>
        </w:rPr>
        <w:t xml:space="preserve"> formou finančného prenájmu</w:t>
      </w:r>
    </w:p>
    <w:p w:rsidR="00BE1DEB" w:rsidRDefault="00BE1DEB" w:rsidP="00BE1DEB">
      <w:pPr>
        <w:rPr>
          <w:lang w:val="sk-SK" w:eastAsia="en-US"/>
        </w:rPr>
      </w:pPr>
    </w:p>
    <w:p w:rsidR="00BE1DEB" w:rsidRDefault="00BE1DEB" w:rsidP="00BE1DEB">
      <w:pPr>
        <w:rPr>
          <w:lang w:val="sk-SK" w:eastAsia="en-US"/>
        </w:rPr>
      </w:pPr>
      <w:r>
        <w:rPr>
          <w:lang w:val="sk-SK" w:eastAsia="en-US"/>
        </w:rPr>
        <w:t>Spoločnosť majetok prenajatý formou finančného prenájmu neeviduje.</w:t>
      </w:r>
    </w:p>
    <w:p w:rsidR="00BE1DEB" w:rsidRPr="00BE1DEB" w:rsidRDefault="00BE1DEB" w:rsidP="00BE1DEB">
      <w:pPr>
        <w:rPr>
          <w:lang w:val="sk-SK" w:eastAsia="en-US"/>
        </w:rPr>
      </w:pPr>
    </w:p>
    <w:p w:rsidR="00DD12C8" w:rsidRPr="00A80BF6" w:rsidRDefault="00DD12C8" w:rsidP="00DD12C8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E74B2C" w:rsidRPr="005A378F" w:rsidRDefault="00E74B2C" w:rsidP="007E71D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G. Informácie k údajom vykázaným na strane pasív súvahy</w:t>
      </w:r>
    </w:p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G.a.1,2,4,6)Údaje o vlastnom imaní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 základného imania, výška upísaného imania nezapisovaného v OR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55"/>
        <w:gridCol w:w="2124"/>
        <w:gridCol w:w="2583"/>
      </w:tblGrid>
      <w:tr w:rsidR="0050375A" w:rsidRPr="005A378F" w:rsidTr="002E03B1">
        <w:tc>
          <w:tcPr>
            <w:tcW w:w="2403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597" w:type="pct"/>
            <w:gridSpan w:val="2"/>
          </w:tcPr>
          <w:p w:rsidR="0050375A" w:rsidRPr="005A378F" w:rsidRDefault="00CF55E9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E03B1">
        <w:tc>
          <w:tcPr>
            <w:tcW w:w="2403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172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425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Základné imanie celkom</w:t>
            </w:r>
          </w:p>
        </w:tc>
        <w:tc>
          <w:tcPr>
            <w:tcW w:w="1172" w:type="pct"/>
          </w:tcPr>
          <w:p w:rsidR="007A324F" w:rsidRPr="005A378F" w:rsidRDefault="00205415" w:rsidP="002E03B1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  <w:tc>
          <w:tcPr>
            <w:tcW w:w="1425" w:type="pct"/>
          </w:tcPr>
          <w:p w:rsidR="007A324F" w:rsidRPr="005A378F" w:rsidRDefault="001D609C" w:rsidP="001D609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</w:t>
            </w:r>
            <w:r w:rsidR="00205415">
              <w:rPr>
                <w:sz w:val="20"/>
                <w:szCs w:val="20"/>
                <w:lang w:val="sk-SK"/>
              </w:rPr>
              <w:t>0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Počet akcií (a.s.)</w:t>
            </w:r>
          </w:p>
        </w:tc>
        <w:tc>
          <w:tcPr>
            <w:tcW w:w="1172" w:type="pct"/>
          </w:tcPr>
          <w:p w:rsidR="007A324F" w:rsidRPr="005A378F" w:rsidRDefault="007A324F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723C29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Nominálna hodnota 1akcie (a.s.)</w:t>
            </w:r>
          </w:p>
        </w:tc>
        <w:tc>
          <w:tcPr>
            <w:tcW w:w="1172" w:type="pct"/>
          </w:tcPr>
          <w:p w:rsidR="007A324F" w:rsidRPr="005A378F" w:rsidRDefault="007A324F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723C29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7A324F" w:rsidRPr="005A378F" w:rsidRDefault="007A324F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723C29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9357B9" w:rsidP="001D2637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</w:p>
        </w:tc>
        <w:tc>
          <w:tcPr>
            <w:tcW w:w="1172" w:type="pct"/>
          </w:tcPr>
          <w:p w:rsidR="007A324F" w:rsidRPr="005A378F" w:rsidRDefault="007A324F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723C29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7A324F" w:rsidRPr="005A378F" w:rsidRDefault="007A324F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723C29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upísaného vlastného imania</w:t>
            </w:r>
          </w:p>
        </w:tc>
        <w:tc>
          <w:tcPr>
            <w:tcW w:w="1172" w:type="pct"/>
          </w:tcPr>
          <w:p w:rsidR="007A324F" w:rsidRPr="005A378F" w:rsidRDefault="00205415" w:rsidP="002E03B1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  <w:tc>
          <w:tcPr>
            <w:tcW w:w="1425" w:type="pct"/>
          </w:tcPr>
          <w:p w:rsidR="007A324F" w:rsidRPr="005A378F" w:rsidRDefault="001D609C" w:rsidP="00723C2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</w:t>
            </w:r>
            <w:r w:rsidR="00205415">
              <w:rPr>
                <w:sz w:val="20"/>
                <w:szCs w:val="20"/>
                <w:lang w:val="sk-SK"/>
              </w:rPr>
              <w:t>0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splateného základného imania</w:t>
            </w:r>
          </w:p>
        </w:tc>
        <w:tc>
          <w:tcPr>
            <w:tcW w:w="1172" w:type="pct"/>
          </w:tcPr>
          <w:p w:rsidR="007A324F" w:rsidRPr="005A378F" w:rsidRDefault="00205415" w:rsidP="002E03B1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  <w:tc>
          <w:tcPr>
            <w:tcW w:w="1425" w:type="pct"/>
          </w:tcPr>
          <w:p w:rsidR="007A324F" w:rsidRPr="005A378F" w:rsidRDefault="001D609C" w:rsidP="00723C2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</w:t>
            </w:r>
            <w:r w:rsidR="00205415">
              <w:rPr>
                <w:sz w:val="20"/>
                <w:szCs w:val="20"/>
                <w:lang w:val="sk-SK"/>
              </w:rPr>
              <w:t>0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lastRenderedPageBreak/>
              <w:t>Hodnota vlastných akcií vlastnená účtovnou jednotkou , alebo ňou ovádanými osobami a osobami, v ktorých má účtovná jednotka podstatný vplyv.</w:t>
            </w:r>
          </w:p>
        </w:tc>
        <w:tc>
          <w:tcPr>
            <w:tcW w:w="1172" w:type="pct"/>
          </w:tcPr>
          <w:p w:rsidR="007A324F" w:rsidRPr="005A378F" w:rsidRDefault="007A324F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:rsidR="00B36A15" w:rsidRPr="005A378F" w:rsidRDefault="00B36A15" w:rsidP="0050375A">
      <w:pPr>
        <w:jc w:val="both"/>
        <w:rPr>
          <w:b/>
          <w:sz w:val="22"/>
          <w:szCs w:val="22"/>
          <w:lang w:val="sk-SK"/>
        </w:rPr>
      </w:pPr>
    </w:p>
    <w:p w:rsidR="00CC0D89" w:rsidRDefault="00CC0D89" w:rsidP="00CC0D89">
      <w:pPr>
        <w:jc w:val="both"/>
        <w:rPr>
          <w:rFonts w:cs="Arial"/>
          <w:b/>
          <w:bCs/>
          <w:sz w:val="22"/>
          <w:szCs w:val="22"/>
        </w:rPr>
      </w:pPr>
      <w:r w:rsidRPr="005747E6">
        <w:rPr>
          <w:rFonts w:cs="Arial"/>
          <w:b/>
          <w:bCs/>
          <w:sz w:val="22"/>
          <w:szCs w:val="22"/>
        </w:rPr>
        <w:t>D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I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Č 2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0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2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3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1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8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9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9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3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8</w:t>
      </w: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50375A" w:rsidRDefault="0050375A" w:rsidP="0050375A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G.a.3) Rozdelenie účtovného zisku alebo straty z predchádzajúceho roka</w:t>
      </w:r>
    </w:p>
    <w:p w:rsidR="00E56426" w:rsidRDefault="00E56426" w:rsidP="0050375A">
      <w:pPr>
        <w:jc w:val="both"/>
        <w:rPr>
          <w:b/>
          <w:sz w:val="22"/>
          <w:szCs w:val="22"/>
          <w:lang w:val="sk-SK"/>
        </w:rPr>
      </w:pPr>
    </w:p>
    <w:p w:rsidR="00E56426" w:rsidRDefault="00E56426" w:rsidP="0050375A">
      <w:pPr>
        <w:jc w:val="both"/>
        <w:rPr>
          <w:b/>
          <w:sz w:val="22"/>
          <w:szCs w:val="22"/>
          <w:lang w:val="sk-SK"/>
        </w:rPr>
      </w:pPr>
      <w:r w:rsidRPr="00E56426">
        <w:rPr>
          <w:sz w:val="22"/>
          <w:szCs w:val="22"/>
          <w:lang w:val="sk-SK"/>
        </w:rPr>
        <w:t>Spoločnosť vznikla v roku 2011</w:t>
      </w:r>
      <w:r>
        <w:rPr>
          <w:b/>
          <w:sz w:val="22"/>
          <w:szCs w:val="22"/>
          <w:lang w:val="sk-SK"/>
        </w:rPr>
        <w:t>.</w:t>
      </w:r>
      <w:r w:rsidR="001D609C">
        <w:rPr>
          <w:b/>
          <w:sz w:val="22"/>
          <w:szCs w:val="22"/>
          <w:lang w:val="sk-SK"/>
        </w:rPr>
        <w:t xml:space="preserve"> </w:t>
      </w:r>
      <w:r w:rsidR="001D609C" w:rsidRPr="001D609C">
        <w:rPr>
          <w:sz w:val="22"/>
          <w:szCs w:val="22"/>
          <w:lang w:val="sk-SK"/>
        </w:rPr>
        <w:t>Zisk roku 2011 preúčtovala na nerozdelený zisk minulých rokov.</w:t>
      </w:r>
    </w:p>
    <w:p w:rsidR="00E56426" w:rsidRPr="005A378F" w:rsidRDefault="00E56426" w:rsidP="0050375A">
      <w:pPr>
        <w:jc w:val="both"/>
        <w:rPr>
          <w:b/>
          <w:sz w:val="22"/>
          <w:szCs w:val="22"/>
          <w:lang w:val="sk-SK"/>
        </w:rPr>
      </w:pPr>
    </w:p>
    <w:p w:rsidR="00916F52" w:rsidRDefault="00916F52" w:rsidP="0050375A">
      <w:pPr>
        <w:jc w:val="both"/>
        <w:rPr>
          <w:b/>
          <w:sz w:val="22"/>
          <w:szCs w:val="22"/>
          <w:lang w:val="sk-SK"/>
        </w:rPr>
      </w:pPr>
    </w:p>
    <w:p w:rsidR="005D495E" w:rsidRPr="005A378F" w:rsidRDefault="005D495E" w:rsidP="0050375A">
      <w:pPr>
        <w:jc w:val="both"/>
        <w:rPr>
          <w:b/>
          <w:sz w:val="22"/>
          <w:szCs w:val="22"/>
          <w:lang w:val="sk-SK"/>
        </w:rPr>
      </w:pPr>
    </w:p>
    <w:p w:rsidR="00567185" w:rsidRPr="003F477D" w:rsidRDefault="00567185" w:rsidP="00567185">
      <w:pPr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567185" w:rsidRPr="003F477D" w:rsidTr="00D10C7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67185" w:rsidRPr="003F477D" w:rsidRDefault="00567185" w:rsidP="00D10C7B">
            <w:pPr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67185" w:rsidRPr="003F477D" w:rsidRDefault="00567185" w:rsidP="00D10C7B">
            <w:pPr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567185" w:rsidRPr="003F477D" w:rsidTr="00D10C7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67185" w:rsidRPr="003F477D" w:rsidRDefault="00567185" w:rsidP="00D10C7B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7185" w:rsidRPr="003F477D" w:rsidRDefault="00783FFC" w:rsidP="00D10C7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-3926</w:t>
            </w:r>
          </w:p>
        </w:tc>
      </w:tr>
      <w:tr w:rsidR="00567185" w:rsidRPr="003F477D" w:rsidTr="00D10C7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67185" w:rsidRPr="003F477D" w:rsidRDefault="00567185" w:rsidP="00D10C7B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67185" w:rsidRPr="003F477D" w:rsidRDefault="00567185" w:rsidP="00D10C7B">
            <w:pPr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567185" w:rsidRPr="003F477D" w:rsidTr="00D10C7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67185" w:rsidRPr="003F477D" w:rsidRDefault="00567185" w:rsidP="00D10C7B">
            <w:pPr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7185" w:rsidRPr="003F477D" w:rsidRDefault="00567185" w:rsidP="00D10C7B">
            <w:pPr>
              <w:rPr>
                <w:szCs w:val="22"/>
              </w:rPr>
            </w:pPr>
          </w:p>
        </w:tc>
      </w:tr>
      <w:tr w:rsidR="00567185" w:rsidRPr="003F477D" w:rsidTr="00D10C7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67185" w:rsidRPr="003F477D" w:rsidRDefault="00567185" w:rsidP="00D10C7B">
            <w:pPr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7185" w:rsidRPr="003F477D" w:rsidRDefault="00567185" w:rsidP="00D10C7B">
            <w:pPr>
              <w:rPr>
                <w:szCs w:val="22"/>
              </w:rPr>
            </w:pPr>
          </w:p>
        </w:tc>
      </w:tr>
      <w:tr w:rsidR="00567185" w:rsidRPr="003F477D" w:rsidTr="00D10C7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67185" w:rsidRPr="003F477D" w:rsidRDefault="00567185" w:rsidP="00D10C7B">
            <w:pPr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7185" w:rsidRPr="003F477D" w:rsidRDefault="00567185" w:rsidP="00D10C7B">
            <w:pPr>
              <w:rPr>
                <w:szCs w:val="22"/>
              </w:rPr>
            </w:pPr>
          </w:p>
        </w:tc>
      </w:tr>
      <w:tr w:rsidR="00567185" w:rsidRPr="003F477D" w:rsidTr="00D10C7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67185" w:rsidRPr="003F477D" w:rsidRDefault="00567185" w:rsidP="00D10C7B">
            <w:pPr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7185" w:rsidRPr="003F477D" w:rsidRDefault="00567185" w:rsidP="00D10C7B">
            <w:pPr>
              <w:rPr>
                <w:szCs w:val="22"/>
              </w:rPr>
            </w:pPr>
          </w:p>
        </w:tc>
      </w:tr>
      <w:tr w:rsidR="00567185" w:rsidRPr="003F477D" w:rsidTr="00D10C7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67185" w:rsidRPr="003F477D" w:rsidRDefault="00567185" w:rsidP="00D10C7B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7185" w:rsidRPr="003F477D" w:rsidRDefault="00783FFC" w:rsidP="00D10C7B">
            <w:pPr>
              <w:rPr>
                <w:szCs w:val="22"/>
              </w:rPr>
            </w:pPr>
            <w:r>
              <w:rPr>
                <w:szCs w:val="22"/>
              </w:rPr>
              <w:t>-3926</w:t>
            </w:r>
          </w:p>
        </w:tc>
      </w:tr>
      <w:tr w:rsidR="00567185" w:rsidRPr="003F477D" w:rsidTr="00D10C7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67185" w:rsidRPr="003F477D" w:rsidRDefault="00567185" w:rsidP="00D10C7B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7185" w:rsidRPr="003F477D" w:rsidRDefault="00567185" w:rsidP="00D10C7B">
            <w:pPr>
              <w:rPr>
                <w:szCs w:val="22"/>
              </w:rPr>
            </w:pPr>
          </w:p>
        </w:tc>
      </w:tr>
      <w:tr w:rsidR="00567185" w:rsidRPr="003F477D" w:rsidTr="00D10C7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67185" w:rsidRPr="003F477D" w:rsidRDefault="00567185" w:rsidP="00D10C7B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7185" w:rsidRPr="003F477D" w:rsidRDefault="00783FFC" w:rsidP="00D10C7B">
            <w:pPr>
              <w:rPr>
                <w:szCs w:val="22"/>
              </w:rPr>
            </w:pPr>
            <w:r>
              <w:rPr>
                <w:szCs w:val="22"/>
              </w:rPr>
              <w:t>-3926</w:t>
            </w:r>
          </w:p>
        </w:tc>
      </w:tr>
    </w:tbl>
    <w:p w:rsidR="005D495E" w:rsidRDefault="005D495E" w:rsidP="00AE78BD">
      <w:pPr>
        <w:jc w:val="both"/>
        <w:rPr>
          <w:b/>
          <w:sz w:val="22"/>
          <w:szCs w:val="22"/>
          <w:lang w:val="sk-SK"/>
        </w:rPr>
      </w:pPr>
    </w:p>
    <w:p w:rsidR="005D495E" w:rsidRDefault="005D495E" w:rsidP="00AE78BD">
      <w:pPr>
        <w:jc w:val="both"/>
        <w:rPr>
          <w:b/>
          <w:sz w:val="22"/>
          <w:szCs w:val="22"/>
          <w:lang w:val="sk-SK"/>
        </w:rPr>
      </w:pPr>
    </w:p>
    <w:p w:rsidR="005D495E" w:rsidRDefault="005D495E" w:rsidP="00AE78BD">
      <w:pPr>
        <w:jc w:val="both"/>
        <w:rPr>
          <w:b/>
          <w:sz w:val="22"/>
          <w:szCs w:val="22"/>
          <w:lang w:val="sk-SK"/>
        </w:rPr>
      </w:pPr>
    </w:p>
    <w:p w:rsidR="005D495E" w:rsidRDefault="005D495E" w:rsidP="00AE78BD">
      <w:pPr>
        <w:jc w:val="both"/>
        <w:rPr>
          <w:b/>
          <w:sz w:val="22"/>
          <w:szCs w:val="22"/>
          <w:lang w:val="sk-SK"/>
        </w:rPr>
      </w:pPr>
    </w:p>
    <w:p w:rsidR="0050375A" w:rsidRDefault="0050375A" w:rsidP="00AE78B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G.a.5). prehľad o zisku a strate, ktorá nebola účtovaná ako náklad alebo výnos, ale priamo na účty vlastného imania</w:t>
      </w:r>
    </w:p>
    <w:p w:rsidR="005E22B2" w:rsidRPr="005E22B2" w:rsidRDefault="005E22B2" w:rsidP="00AE78BD">
      <w:pPr>
        <w:jc w:val="both"/>
        <w:rPr>
          <w:sz w:val="22"/>
          <w:szCs w:val="22"/>
          <w:lang w:val="sk-SK"/>
        </w:rPr>
      </w:pPr>
      <w:r w:rsidRPr="005E22B2">
        <w:rPr>
          <w:sz w:val="22"/>
          <w:szCs w:val="22"/>
          <w:lang w:val="sk-SK"/>
        </w:rPr>
        <w:t>Spoločnosť</w:t>
      </w:r>
      <w:r>
        <w:rPr>
          <w:sz w:val="22"/>
          <w:szCs w:val="22"/>
          <w:lang w:val="sk-SK"/>
        </w:rPr>
        <w:t xml:space="preserve"> o zisku a strate, ktorá nebola</w:t>
      </w:r>
      <w:r w:rsidR="006B7695">
        <w:rPr>
          <w:sz w:val="22"/>
          <w:szCs w:val="22"/>
          <w:lang w:val="sk-SK"/>
        </w:rPr>
        <w:t xml:space="preserve"> účtovaná ako náklad alebo výnos neúčtovala.</w:t>
      </w:r>
      <w:r w:rsidRPr="005E22B2">
        <w:rPr>
          <w:sz w:val="22"/>
          <w:szCs w:val="22"/>
          <w:lang w:val="sk-SK"/>
        </w:rPr>
        <w:t xml:space="preserve"> </w:t>
      </w:r>
    </w:p>
    <w:p w:rsidR="0050375A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G.b) </w:t>
      </w:r>
      <w:r w:rsidR="00EB333A">
        <w:rPr>
          <w:b/>
          <w:sz w:val="22"/>
          <w:szCs w:val="22"/>
          <w:lang w:val="sk-SK"/>
        </w:rPr>
        <w:t>Informácie o</w:t>
      </w:r>
      <w:r w:rsidR="00E56426">
        <w:rPr>
          <w:b/>
          <w:sz w:val="22"/>
          <w:szCs w:val="22"/>
          <w:lang w:val="sk-SK"/>
        </w:rPr>
        <w:t> </w:t>
      </w:r>
      <w:r w:rsidR="00EB333A">
        <w:rPr>
          <w:b/>
          <w:sz w:val="22"/>
          <w:szCs w:val="22"/>
          <w:lang w:val="sk-SK"/>
        </w:rPr>
        <w:t>rezervách</w:t>
      </w:r>
    </w:p>
    <w:p w:rsidR="00E56426" w:rsidRDefault="00E56426" w:rsidP="0050375A">
      <w:pPr>
        <w:rPr>
          <w:b/>
          <w:sz w:val="22"/>
          <w:szCs w:val="22"/>
          <w:lang w:val="sk-SK"/>
        </w:rPr>
      </w:pPr>
    </w:p>
    <w:p w:rsidR="00E56426" w:rsidRPr="00E56426" w:rsidRDefault="00E56426" w:rsidP="0050375A">
      <w:p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Spoločnosť o rezervách neúčtovala.</w:t>
      </w:r>
    </w:p>
    <w:p w:rsidR="00E56426" w:rsidRDefault="00E56426" w:rsidP="0050375A">
      <w:pPr>
        <w:rPr>
          <w:b/>
          <w:sz w:val="22"/>
          <w:szCs w:val="22"/>
          <w:lang w:val="sk-SK"/>
        </w:rPr>
      </w:pPr>
    </w:p>
    <w:p w:rsidR="00EB333A" w:rsidRPr="005A378F" w:rsidRDefault="00EB333A" w:rsidP="0050375A">
      <w:pPr>
        <w:rPr>
          <w:b/>
          <w:sz w:val="22"/>
          <w:szCs w:val="22"/>
          <w:lang w:val="sk-SK"/>
        </w:rPr>
      </w:pPr>
    </w:p>
    <w:p w:rsidR="00EB333A" w:rsidRDefault="00EB333A" w:rsidP="00EB333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 xml:space="preserve">c) a d)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</w:t>
      </w:r>
      <w:r w:rsidR="00524CED">
        <w:rPr>
          <w:rFonts w:ascii="Times New Roman" w:hAnsi="Times New Roman"/>
          <w:szCs w:val="22"/>
        </w:rPr>
        <w:t> </w:t>
      </w:r>
      <w:r w:rsidRPr="00A80BF6">
        <w:rPr>
          <w:rFonts w:ascii="Times New Roman" w:hAnsi="Times New Roman"/>
          <w:szCs w:val="22"/>
        </w:rPr>
        <w:t>záväzkoch</w:t>
      </w:r>
    </w:p>
    <w:p w:rsidR="00524CED" w:rsidRPr="00524CED" w:rsidRDefault="00524CED" w:rsidP="00524CED">
      <w:pPr>
        <w:rPr>
          <w:lang w:val="sk-SK" w:eastAsia="en-US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067"/>
        <w:gridCol w:w="2172"/>
        <w:gridCol w:w="1803"/>
      </w:tblGrid>
      <w:tr w:rsidR="0035169F" w:rsidRPr="00EB333A" w:rsidTr="00CC0D89">
        <w:trPr>
          <w:trHeight w:val="920"/>
          <w:jc w:val="center"/>
        </w:trPr>
        <w:tc>
          <w:tcPr>
            <w:tcW w:w="280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20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9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35169F" w:rsidRPr="00EB333A" w:rsidTr="00CC0D89">
        <w:trPr>
          <w:trHeight w:val="330"/>
          <w:jc w:val="center"/>
        </w:trPr>
        <w:tc>
          <w:tcPr>
            <w:tcW w:w="28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35169F" w:rsidRDefault="009B3B21" w:rsidP="009B3B21">
            <w:pPr>
              <w:rPr>
                <w:b/>
                <w:sz w:val="20"/>
                <w:szCs w:val="20"/>
              </w:rPr>
            </w:pPr>
            <w:r w:rsidRPr="0035169F">
              <w:rPr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120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997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 </w:t>
            </w:r>
          </w:p>
        </w:tc>
      </w:tr>
      <w:tr w:rsidR="0035169F" w:rsidRPr="00EB333A" w:rsidTr="00CC0D89">
        <w:trPr>
          <w:trHeight w:val="690"/>
          <w:jc w:val="center"/>
        </w:trPr>
        <w:tc>
          <w:tcPr>
            <w:tcW w:w="280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Default="00EB333A" w:rsidP="009B3B21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Záväzky so zostatkovou dobou splatnosti </w:t>
            </w:r>
            <w:r w:rsidR="009B3B21">
              <w:rPr>
                <w:sz w:val="20"/>
                <w:szCs w:val="20"/>
              </w:rPr>
              <w:t>nad 5 rokov</w:t>
            </w:r>
          </w:p>
          <w:p w:rsidR="009B3B21" w:rsidRPr="00EB333A" w:rsidRDefault="009B3B21" w:rsidP="009B3B21">
            <w:pPr>
              <w:rPr>
                <w:sz w:val="20"/>
                <w:szCs w:val="20"/>
              </w:rPr>
            </w:pPr>
          </w:p>
        </w:tc>
        <w:tc>
          <w:tcPr>
            <w:tcW w:w="1201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56426" w:rsidRDefault="00EB333A" w:rsidP="001D609C">
            <w:pPr>
              <w:rPr>
                <w:bCs/>
                <w:sz w:val="20"/>
                <w:szCs w:val="20"/>
              </w:rPr>
            </w:pPr>
          </w:p>
        </w:tc>
        <w:tc>
          <w:tcPr>
            <w:tcW w:w="99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56426" w:rsidRDefault="00EB333A" w:rsidP="005B1CA5">
            <w:pPr>
              <w:rPr>
                <w:bCs/>
                <w:sz w:val="20"/>
                <w:szCs w:val="20"/>
              </w:rPr>
            </w:pPr>
          </w:p>
        </w:tc>
      </w:tr>
      <w:tr w:rsidR="0035169F" w:rsidRPr="00EB333A" w:rsidTr="00CC0D89">
        <w:trPr>
          <w:trHeight w:val="330"/>
          <w:jc w:val="center"/>
        </w:trPr>
        <w:tc>
          <w:tcPr>
            <w:tcW w:w="280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35169F" w:rsidRDefault="0035169F" w:rsidP="0035169F">
            <w:pPr>
              <w:rPr>
                <w:bCs/>
                <w:sz w:val="20"/>
                <w:szCs w:val="20"/>
              </w:rPr>
            </w:pPr>
            <w:r w:rsidRPr="0035169F">
              <w:rPr>
                <w:bCs/>
                <w:sz w:val="20"/>
                <w:szCs w:val="20"/>
              </w:rPr>
              <w:lastRenderedPageBreak/>
              <w:t>Záväzky so zostatkovou dobou splatnosti jeden až päť rokov</w:t>
            </w:r>
          </w:p>
        </w:tc>
        <w:tc>
          <w:tcPr>
            <w:tcW w:w="1201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56426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99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56426" w:rsidRDefault="00EB333A" w:rsidP="005B1CA5">
            <w:pPr>
              <w:rPr>
                <w:b/>
                <w:sz w:val="20"/>
                <w:szCs w:val="20"/>
              </w:rPr>
            </w:pPr>
          </w:p>
        </w:tc>
      </w:tr>
      <w:tr w:rsidR="0035169F" w:rsidRPr="00EB333A" w:rsidTr="00CC0D89">
        <w:trPr>
          <w:trHeight w:val="660"/>
          <w:jc w:val="center"/>
        </w:trPr>
        <w:tc>
          <w:tcPr>
            <w:tcW w:w="280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35169F" w:rsidRDefault="0035169F" w:rsidP="0035169F">
            <w:pPr>
              <w:rPr>
                <w:b/>
                <w:sz w:val="20"/>
                <w:szCs w:val="20"/>
              </w:rPr>
            </w:pPr>
            <w:r w:rsidRPr="0035169F">
              <w:rPr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1201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35169F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35169F">
              <w:rPr>
                <w:sz w:val="20"/>
                <w:szCs w:val="20"/>
              </w:rPr>
              <w:t>22404</w:t>
            </w:r>
          </w:p>
        </w:tc>
        <w:tc>
          <w:tcPr>
            <w:tcW w:w="99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35169F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35169F">
              <w:rPr>
                <w:sz w:val="20"/>
                <w:szCs w:val="20"/>
              </w:rPr>
              <w:t>21798</w:t>
            </w:r>
          </w:p>
        </w:tc>
      </w:tr>
      <w:tr w:rsidR="0035169F" w:rsidRPr="00EB333A" w:rsidTr="00CC0D89">
        <w:trPr>
          <w:trHeight w:val="660"/>
          <w:jc w:val="center"/>
        </w:trPr>
        <w:tc>
          <w:tcPr>
            <w:tcW w:w="280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35169F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Záväzky so zostatkovou dobou splatnosti </w:t>
            </w:r>
            <w:r w:rsidR="0035169F">
              <w:rPr>
                <w:sz w:val="20"/>
                <w:szCs w:val="20"/>
              </w:rPr>
              <w:t>do jedného roka vrátane</w:t>
            </w:r>
          </w:p>
        </w:tc>
        <w:tc>
          <w:tcPr>
            <w:tcW w:w="1201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35169F">
              <w:rPr>
                <w:sz w:val="20"/>
                <w:szCs w:val="20"/>
              </w:rPr>
              <w:t>22404</w:t>
            </w:r>
          </w:p>
        </w:tc>
        <w:tc>
          <w:tcPr>
            <w:tcW w:w="997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35169F">
              <w:rPr>
                <w:sz w:val="20"/>
                <w:szCs w:val="20"/>
              </w:rPr>
              <w:t>21798</w:t>
            </w:r>
          </w:p>
        </w:tc>
      </w:tr>
      <w:tr w:rsidR="0035169F" w:rsidRPr="00EB333A" w:rsidTr="00CC0D89">
        <w:trPr>
          <w:trHeight w:val="345"/>
          <w:jc w:val="center"/>
        </w:trPr>
        <w:tc>
          <w:tcPr>
            <w:tcW w:w="28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35169F" w:rsidRDefault="0035169F" w:rsidP="0035169F">
            <w:pPr>
              <w:rPr>
                <w:bCs/>
                <w:sz w:val="20"/>
                <w:szCs w:val="20"/>
              </w:rPr>
            </w:pPr>
            <w:r w:rsidRPr="0035169F">
              <w:rPr>
                <w:bCs/>
                <w:sz w:val="20"/>
                <w:szCs w:val="20"/>
              </w:rPr>
              <w:t>Záväzky po lehote splatnosti</w:t>
            </w:r>
          </w:p>
        </w:tc>
        <w:tc>
          <w:tcPr>
            <w:tcW w:w="120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35169F">
            <w:pPr>
              <w:rPr>
                <w:sz w:val="20"/>
                <w:szCs w:val="20"/>
              </w:rPr>
            </w:pPr>
          </w:p>
        </w:tc>
        <w:tc>
          <w:tcPr>
            <w:tcW w:w="997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35169F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</w:tbl>
    <w:p w:rsidR="007F13A7" w:rsidRDefault="007F13A7" w:rsidP="00CC0D89">
      <w:pPr>
        <w:rPr>
          <w:rFonts w:cs="Arial"/>
          <w:b/>
          <w:bCs/>
          <w:sz w:val="22"/>
          <w:szCs w:val="22"/>
        </w:rPr>
      </w:pPr>
    </w:p>
    <w:p w:rsidR="00CC0D89" w:rsidRDefault="00CC0D89" w:rsidP="00CC0D89">
      <w:pPr>
        <w:rPr>
          <w:rFonts w:cs="Arial"/>
          <w:b/>
          <w:bCs/>
          <w:sz w:val="22"/>
          <w:szCs w:val="22"/>
        </w:rPr>
      </w:pPr>
      <w:r w:rsidRPr="005747E6">
        <w:rPr>
          <w:rFonts w:cs="Arial"/>
          <w:b/>
          <w:bCs/>
          <w:sz w:val="22"/>
          <w:szCs w:val="22"/>
        </w:rPr>
        <w:t>D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I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Č 2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0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2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3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1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8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9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9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3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8</w:t>
      </w:r>
    </w:p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524CED" w:rsidRDefault="00524CED" w:rsidP="0050375A">
      <w:pPr>
        <w:rPr>
          <w:b/>
          <w:sz w:val="22"/>
          <w:szCs w:val="22"/>
          <w:lang w:val="sk-SK"/>
        </w:rPr>
      </w:pPr>
    </w:p>
    <w:p w:rsidR="00724D85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G.e) Hodnota závä</w:t>
      </w:r>
      <w:r w:rsidR="00AE78BD" w:rsidRPr="005A378F">
        <w:rPr>
          <w:b/>
          <w:sz w:val="22"/>
          <w:szCs w:val="22"/>
          <w:lang w:val="sk-SK"/>
        </w:rPr>
        <w:t>zkov zabezpečená záložným právo</w:t>
      </w:r>
      <w:r w:rsidR="0068759F">
        <w:rPr>
          <w:b/>
          <w:sz w:val="22"/>
          <w:szCs w:val="22"/>
          <w:lang w:val="sk-SK"/>
        </w:rPr>
        <w:t>m</w:t>
      </w:r>
    </w:p>
    <w:p w:rsidR="0068759F" w:rsidRPr="005A378F" w:rsidRDefault="0068759F" w:rsidP="0050375A">
      <w:pPr>
        <w:rPr>
          <w:b/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20"/>
        <w:gridCol w:w="3021"/>
        <w:gridCol w:w="3021"/>
      </w:tblGrid>
      <w:tr w:rsidR="0050375A" w:rsidRPr="005A378F" w:rsidTr="002E03B1">
        <w:tc>
          <w:tcPr>
            <w:tcW w:w="1666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Druh formy zabezpečenia záväzku</w:t>
            </w:r>
          </w:p>
        </w:tc>
        <w:tc>
          <w:tcPr>
            <w:tcW w:w="3334" w:type="pct"/>
            <w:gridSpan w:val="2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 záväzku zabezpečená</w:t>
            </w:r>
          </w:p>
        </w:tc>
      </w:tr>
      <w:tr w:rsidR="0050375A" w:rsidRPr="005A378F" w:rsidTr="002E03B1">
        <w:tc>
          <w:tcPr>
            <w:tcW w:w="1666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Záložným právom</w:t>
            </w: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Inou formou zabezpečenia</w:t>
            </w: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6B7695" w:rsidP="0050375A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1667" w:type="pct"/>
          </w:tcPr>
          <w:p w:rsidR="0050375A" w:rsidRPr="005A378F" w:rsidRDefault="006B7695" w:rsidP="002E03B1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1667" w:type="pct"/>
          </w:tcPr>
          <w:p w:rsidR="0050375A" w:rsidRPr="005A378F" w:rsidRDefault="006B7695" w:rsidP="002E03B1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</w:tbl>
    <w:p w:rsidR="00724D85" w:rsidRDefault="00724D85" w:rsidP="0050375A">
      <w:pPr>
        <w:rPr>
          <w:sz w:val="20"/>
          <w:szCs w:val="20"/>
          <w:lang w:val="sk-SK"/>
        </w:rPr>
      </w:pPr>
    </w:p>
    <w:p w:rsidR="0054415C" w:rsidRDefault="0054415C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="00484EE0">
        <w:rPr>
          <w:rFonts w:ascii="Times New Roman" w:hAnsi="Times New Roman"/>
          <w:szCs w:val="22"/>
        </w:rPr>
        <w:t>v) a G.</w:t>
      </w:r>
      <w:r w:rsidRPr="00A80BF6">
        <w:rPr>
          <w:rFonts w:ascii="Times New Roman" w:hAnsi="Times New Roman"/>
          <w:szCs w:val="22"/>
        </w:rPr>
        <w:t xml:space="preserve">f) </w:t>
      </w:r>
      <w:r>
        <w:rPr>
          <w:rFonts w:ascii="Times New Roman" w:hAnsi="Times New Roman"/>
          <w:szCs w:val="22"/>
        </w:rPr>
        <w:t>Odložená daňová pohľadávka</w:t>
      </w:r>
      <w:r w:rsidRPr="00A80BF6">
        <w:rPr>
          <w:rFonts w:ascii="Times New Roman" w:hAnsi="Times New Roman"/>
          <w:szCs w:val="22"/>
        </w:rPr>
        <w:t xml:space="preserve"> alebo o </w:t>
      </w:r>
      <w:r>
        <w:rPr>
          <w:rFonts w:ascii="Times New Roman" w:hAnsi="Times New Roman"/>
          <w:szCs w:val="22"/>
        </w:rPr>
        <w:t>odložený daňový záväzok</w:t>
      </w:r>
    </w:p>
    <w:p w:rsidR="006B7695" w:rsidRDefault="006B7695" w:rsidP="006B7695">
      <w:pPr>
        <w:rPr>
          <w:lang w:val="sk-SK" w:eastAsia="en-US"/>
        </w:rPr>
      </w:pPr>
    </w:p>
    <w:p w:rsidR="006B7695" w:rsidRDefault="006B7695" w:rsidP="006B7695">
      <w:pPr>
        <w:rPr>
          <w:lang w:val="sk-SK" w:eastAsia="en-US"/>
        </w:rPr>
      </w:pPr>
      <w:r>
        <w:rPr>
          <w:lang w:val="sk-SK" w:eastAsia="en-US"/>
        </w:rPr>
        <w:t>Spoločnosť o odloženej daňovej pohľadávke a záväzku neúčtovala.</w:t>
      </w:r>
    </w:p>
    <w:p w:rsidR="006B7695" w:rsidRDefault="006B7695" w:rsidP="006B7695">
      <w:pPr>
        <w:rPr>
          <w:lang w:val="sk-SK" w:eastAsia="en-US"/>
        </w:rPr>
      </w:pPr>
    </w:p>
    <w:p w:rsidR="006B7695" w:rsidRDefault="006B7695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4415C" w:rsidRDefault="0054415C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G.g) Záväzky</w:t>
      </w:r>
      <w:r w:rsidRPr="00A80BF6">
        <w:rPr>
          <w:rFonts w:ascii="Times New Roman" w:hAnsi="Times New Roman"/>
          <w:szCs w:val="22"/>
        </w:rPr>
        <w:t xml:space="preserve"> zo sociálneho fondu</w:t>
      </w:r>
    </w:p>
    <w:p w:rsidR="006102BC" w:rsidRPr="00590AB6" w:rsidRDefault="006102BC" w:rsidP="006102BC"/>
    <w:p w:rsidR="006102BC" w:rsidRDefault="006102BC" w:rsidP="006102BC">
      <w:pPr>
        <w:pStyle w:val="Nzov"/>
        <w:numPr>
          <w:ilvl w:val="0"/>
          <w:numId w:val="1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p w:rsidR="006102BC" w:rsidRDefault="006102BC" w:rsidP="006102BC"/>
    <w:p w:rsidR="006102BC" w:rsidRPr="00590AB6" w:rsidRDefault="006102BC" w:rsidP="006102BC"/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5"/>
      </w:tblGrid>
      <w:tr w:rsidR="006102BC" w:rsidRPr="003F477D" w:rsidTr="00D10C7B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102BC" w:rsidRPr="003F477D" w:rsidRDefault="006102BC" w:rsidP="00D10C7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102BC" w:rsidRPr="003F477D" w:rsidRDefault="006102BC" w:rsidP="00D10C7B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102BC" w:rsidRPr="003F477D" w:rsidRDefault="006102BC" w:rsidP="00D10C7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102BC" w:rsidRPr="003F477D" w:rsidTr="00D10C7B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102BC" w:rsidRPr="003F477D" w:rsidRDefault="006102BC" w:rsidP="00D10C7B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102BC" w:rsidRPr="003F477D" w:rsidRDefault="006102BC" w:rsidP="00D10C7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554B">
              <w:rPr>
                <w:szCs w:val="22"/>
              </w:rPr>
              <w:t>49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102BC" w:rsidRPr="003F477D" w:rsidRDefault="006102BC" w:rsidP="00D10C7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554B">
              <w:rPr>
                <w:szCs w:val="22"/>
              </w:rPr>
              <w:t>0</w:t>
            </w:r>
          </w:p>
        </w:tc>
      </w:tr>
      <w:tr w:rsidR="006102BC" w:rsidRPr="003F477D" w:rsidTr="00D10C7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102BC" w:rsidRPr="003F477D" w:rsidRDefault="006102BC" w:rsidP="00D10C7B">
            <w:pPr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102BC" w:rsidRPr="003F477D" w:rsidRDefault="006102BC" w:rsidP="00D10C7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554B">
              <w:rPr>
                <w:szCs w:val="22"/>
              </w:rPr>
              <w:t>69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102BC" w:rsidRPr="003F477D" w:rsidRDefault="006102BC" w:rsidP="00D10C7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554B">
              <w:rPr>
                <w:szCs w:val="22"/>
              </w:rPr>
              <w:t>49</w:t>
            </w:r>
          </w:p>
        </w:tc>
      </w:tr>
      <w:tr w:rsidR="006102BC" w:rsidRPr="003F477D" w:rsidTr="00D10C7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102BC" w:rsidRPr="003F477D" w:rsidRDefault="006102BC" w:rsidP="00D10C7B">
            <w:pPr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102BC" w:rsidRPr="003F477D" w:rsidRDefault="006102BC" w:rsidP="00D10C7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102BC" w:rsidRPr="003F477D" w:rsidRDefault="006102BC" w:rsidP="00D10C7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102BC" w:rsidRPr="003F477D" w:rsidTr="00D10C7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102BC" w:rsidRPr="003F477D" w:rsidRDefault="006102BC" w:rsidP="00D10C7B">
            <w:pPr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102BC" w:rsidRPr="003F477D" w:rsidRDefault="006102BC" w:rsidP="00D10C7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102BC" w:rsidRPr="003F477D" w:rsidRDefault="006102BC" w:rsidP="00D10C7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102BC" w:rsidRPr="003F477D" w:rsidTr="00D10C7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102BC" w:rsidRPr="003F477D" w:rsidRDefault="006102BC" w:rsidP="00D10C7B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102BC" w:rsidRPr="003F477D" w:rsidRDefault="006102BC" w:rsidP="00D10C7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554B">
              <w:rPr>
                <w:szCs w:val="22"/>
              </w:rPr>
              <w:t>69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102BC" w:rsidRPr="003F477D" w:rsidRDefault="006102BC" w:rsidP="00D10C7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554B">
              <w:rPr>
                <w:szCs w:val="22"/>
              </w:rPr>
              <w:t>49</w:t>
            </w:r>
          </w:p>
        </w:tc>
      </w:tr>
      <w:tr w:rsidR="006102BC" w:rsidRPr="003F477D" w:rsidTr="00D10C7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102BC" w:rsidRPr="003F477D" w:rsidRDefault="006102BC" w:rsidP="00D10C7B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102BC" w:rsidRPr="003F477D" w:rsidRDefault="006102BC" w:rsidP="00D10C7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554B">
              <w:rPr>
                <w:szCs w:val="22"/>
              </w:rPr>
              <w:t>118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102BC" w:rsidRPr="003F477D" w:rsidRDefault="006102BC" w:rsidP="00D10C7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102BC" w:rsidRPr="003F477D" w:rsidTr="00D10C7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102BC" w:rsidRPr="003F477D" w:rsidRDefault="006102BC" w:rsidP="00D10C7B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102BC" w:rsidRPr="003F477D" w:rsidRDefault="006102BC" w:rsidP="00D10C7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554B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102BC" w:rsidRPr="003F477D" w:rsidRDefault="006102BC" w:rsidP="00D10C7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554B">
              <w:rPr>
                <w:szCs w:val="22"/>
              </w:rPr>
              <w:t>49</w:t>
            </w:r>
          </w:p>
        </w:tc>
      </w:tr>
      <w:tr w:rsidR="006102BC" w:rsidRPr="003F477D" w:rsidTr="00D10C7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02BC" w:rsidRDefault="006102BC" w:rsidP="00D10C7B">
            <w:pPr>
              <w:rPr>
                <w:b/>
                <w:bCs/>
                <w:szCs w:val="22"/>
              </w:rPr>
            </w:pPr>
          </w:p>
          <w:p w:rsidR="006102BC" w:rsidRPr="003F477D" w:rsidRDefault="006102BC" w:rsidP="00D10C7B">
            <w:pPr>
              <w:rPr>
                <w:b/>
                <w:bCs/>
                <w:szCs w:val="22"/>
              </w:rPr>
            </w:pP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102BC" w:rsidRPr="003F477D" w:rsidRDefault="006102BC" w:rsidP="00D10C7B">
            <w:pPr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02BC" w:rsidRPr="003F477D" w:rsidRDefault="006102BC" w:rsidP="00D10C7B">
            <w:pPr>
              <w:rPr>
                <w:szCs w:val="22"/>
              </w:rPr>
            </w:pPr>
          </w:p>
        </w:tc>
      </w:tr>
    </w:tbl>
    <w:p w:rsidR="00BA5BA8" w:rsidRDefault="00BA5BA8" w:rsidP="00BA5BA8">
      <w:pPr>
        <w:rPr>
          <w:lang w:val="sk-SK" w:eastAsia="en-US"/>
        </w:rPr>
      </w:pPr>
    </w:p>
    <w:p w:rsidR="0068759F" w:rsidRDefault="0068759F" w:rsidP="0068759F">
      <w:pPr>
        <w:rPr>
          <w:lang w:val="sk-SK" w:eastAsia="en-US"/>
        </w:rPr>
      </w:pPr>
    </w:p>
    <w:p w:rsidR="0068759F" w:rsidRDefault="0068759F" w:rsidP="0068759F">
      <w:pPr>
        <w:rPr>
          <w:lang w:val="sk-SK" w:eastAsia="en-US"/>
        </w:rPr>
      </w:pPr>
    </w:p>
    <w:p w:rsidR="0068759F" w:rsidRDefault="0068759F" w:rsidP="00484EE0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484EE0" w:rsidRDefault="00484EE0" w:rsidP="00484EE0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484EE0">
        <w:rPr>
          <w:rFonts w:ascii="Times New Roman" w:hAnsi="Times New Roman"/>
          <w:szCs w:val="22"/>
        </w:rPr>
        <w:t>G.h) Vydané dlhopisy</w:t>
      </w:r>
    </w:p>
    <w:p w:rsidR="006B7695" w:rsidRDefault="006B7695" w:rsidP="006B7695">
      <w:pPr>
        <w:rPr>
          <w:lang w:val="sk-SK" w:eastAsia="en-US"/>
        </w:rPr>
      </w:pPr>
      <w:r>
        <w:rPr>
          <w:lang w:val="sk-SK" w:eastAsia="en-US"/>
        </w:rPr>
        <w:t xml:space="preserve">Spoločnosť dlhopisy nevydala. </w:t>
      </w:r>
    </w:p>
    <w:p w:rsidR="006B7695" w:rsidRPr="006B7695" w:rsidRDefault="006B7695" w:rsidP="006B7695">
      <w:pPr>
        <w:rPr>
          <w:lang w:val="sk-SK" w:eastAsia="en-US"/>
        </w:rPr>
      </w:pPr>
    </w:p>
    <w:p w:rsidR="00CC0D89" w:rsidRDefault="00CC0D89" w:rsidP="00CC0D89">
      <w:pPr>
        <w:rPr>
          <w:rFonts w:cs="Arial"/>
          <w:b/>
          <w:bCs/>
          <w:sz w:val="22"/>
          <w:szCs w:val="22"/>
        </w:rPr>
      </w:pPr>
      <w:r w:rsidRPr="005747E6">
        <w:rPr>
          <w:rFonts w:cs="Arial"/>
          <w:b/>
          <w:bCs/>
          <w:sz w:val="22"/>
          <w:szCs w:val="22"/>
        </w:rPr>
        <w:t>D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I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Č 2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0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2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3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1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8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9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9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3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8</w:t>
      </w:r>
    </w:p>
    <w:p w:rsidR="00484EE0" w:rsidRPr="005A378F" w:rsidRDefault="00484EE0" w:rsidP="0050375A">
      <w:pPr>
        <w:rPr>
          <w:sz w:val="20"/>
          <w:szCs w:val="20"/>
          <w:lang w:val="sk-SK"/>
        </w:rPr>
      </w:pPr>
    </w:p>
    <w:p w:rsidR="00D6294B" w:rsidRDefault="00D6294B" w:rsidP="00D6294B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G.i)  Informácie</w:t>
      </w:r>
      <w:r w:rsidRPr="00A80BF6">
        <w:rPr>
          <w:rFonts w:ascii="Times New Roman" w:hAnsi="Times New Roman"/>
          <w:szCs w:val="22"/>
        </w:rPr>
        <w:t xml:space="preserve"> o bankových úveroch, pôžičkách a krátkodobých finančných výpomociach</w:t>
      </w:r>
    </w:p>
    <w:p w:rsidR="006B7695" w:rsidRDefault="006B7695" w:rsidP="006B7695">
      <w:pPr>
        <w:rPr>
          <w:lang w:val="sk-SK" w:eastAsia="en-US"/>
        </w:rPr>
      </w:pPr>
    </w:p>
    <w:p w:rsidR="006B7695" w:rsidRDefault="006B7695" w:rsidP="006B7695">
      <w:pPr>
        <w:rPr>
          <w:lang w:val="sk-SK" w:eastAsia="en-US"/>
        </w:rPr>
      </w:pPr>
      <w:r>
        <w:rPr>
          <w:lang w:val="sk-SK" w:eastAsia="en-US"/>
        </w:rPr>
        <w:t>Spoločnosť k dátumu ku ktorému sa zostavuje účtovná závierka neeviduje úver, pôžičku ani krátkodobú finančnú výpomoc.</w:t>
      </w:r>
    </w:p>
    <w:p w:rsidR="006B7695" w:rsidRDefault="006B7695" w:rsidP="006B7695">
      <w:pPr>
        <w:rPr>
          <w:lang w:val="sk-SK" w:eastAsia="en-US"/>
        </w:rPr>
      </w:pPr>
    </w:p>
    <w:p w:rsidR="00D6294B" w:rsidRPr="00A80BF6" w:rsidRDefault="00D6294B" w:rsidP="00D6294B">
      <w:pPr>
        <w:rPr>
          <w:sz w:val="22"/>
          <w:szCs w:val="22"/>
        </w:rPr>
      </w:pPr>
    </w:p>
    <w:p w:rsidR="00D6294B" w:rsidRDefault="00D6294B" w:rsidP="00D6294B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G.j)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</w:p>
    <w:p w:rsidR="00D74297" w:rsidRDefault="00D74297" w:rsidP="00D74297">
      <w:pPr>
        <w:rPr>
          <w:lang w:val="sk-SK" w:eastAsia="en-US"/>
        </w:rPr>
      </w:pPr>
    </w:p>
    <w:p w:rsidR="00D74297" w:rsidRDefault="00D74297" w:rsidP="00D74297">
      <w:pPr>
        <w:rPr>
          <w:lang w:val="sk-SK" w:eastAsia="en-US"/>
        </w:rPr>
      </w:pPr>
      <w:r>
        <w:rPr>
          <w:lang w:val="sk-SK" w:eastAsia="en-US"/>
        </w:rPr>
        <w:t>Spoločnosť neeviduje položky časového rozlíšenia na strane pasív.</w:t>
      </w:r>
    </w:p>
    <w:p w:rsidR="009357B9" w:rsidRDefault="009357B9" w:rsidP="009357B9">
      <w:pPr>
        <w:rPr>
          <w:lang w:val="sk-SK" w:eastAsia="en-US"/>
        </w:rPr>
      </w:pPr>
    </w:p>
    <w:p w:rsidR="009357B9" w:rsidRPr="009357B9" w:rsidRDefault="009357B9" w:rsidP="009357B9">
      <w:pPr>
        <w:rPr>
          <w:lang w:val="sk-SK" w:eastAsia="en-US"/>
        </w:rPr>
      </w:pPr>
    </w:p>
    <w:p w:rsidR="00D6294B" w:rsidRPr="00A80BF6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G.k) Významné položky</w:t>
      </w:r>
      <w:r w:rsidRPr="00A80BF6">
        <w:rPr>
          <w:rFonts w:ascii="Times New Roman" w:hAnsi="Times New Roman"/>
          <w:szCs w:val="22"/>
        </w:rPr>
        <w:t xml:space="preserve"> derivátov za bežné účtovné obdobie </w:t>
      </w:r>
    </w:p>
    <w:p w:rsidR="00D74297" w:rsidRPr="00D74297" w:rsidRDefault="00D74297" w:rsidP="00D74297">
      <w:pPr>
        <w:rPr>
          <w:lang w:val="sk-SK" w:eastAsia="en-US"/>
        </w:rPr>
      </w:pPr>
    </w:p>
    <w:p w:rsidR="00D6294B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G.l) Položky zabezpečené</w:t>
      </w:r>
      <w:r w:rsidRPr="00A80BF6">
        <w:rPr>
          <w:rFonts w:ascii="Times New Roman" w:hAnsi="Times New Roman"/>
          <w:szCs w:val="22"/>
        </w:rPr>
        <w:t xml:space="preserve"> derivátmi</w:t>
      </w:r>
    </w:p>
    <w:p w:rsidR="00D74297" w:rsidRDefault="00D74297" w:rsidP="00D74297">
      <w:pPr>
        <w:rPr>
          <w:lang w:val="sk-SK" w:eastAsia="en-US"/>
        </w:rPr>
      </w:pPr>
    </w:p>
    <w:p w:rsidR="00D74297" w:rsidRDefault="00D74297" w:rsidP="00D74297">
      <w:pPr>
        <w:rPr>
          <w:lang w:val="sk-SK" w:eastAsia="en-US"/>
        </w:rPr>
      </w:pPr>
      <w:r>
        <w:rPr>
          <w:lang w:val="sk-SK" w:eastAsia="en-US"/>
        </w:rPr>
        <w:t>Spoločnosť o derivátoch  neúčtovala.</w:t>
      </w:r>
    </w:p>
    <w:p w:rsidR="00D74297" w:rsidRDefault="00D74297" w:rsidP="00D74297">
      <w:pPr>
        <w:rPr>
          <w:lang w:val="sk-SK" w:eastAsia="en-US"/>
        </w:rPr>
      </w:pPr>
    </w:p>
    <w:p w:rsidR="00D74297" w:rsidRPr="00D74297" w:rsidRDefault="00D74297" w:rsidP="00D74297">
      <w:pPr>
        <w:rPr>
          <w:lang w:val="sk-SK" w:eastAsia="en-US"/>
        </w:rPr>
      </w:pPr>
    </w:p>
    <w:p w:rsidR="00D6294B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m</w:t>
      </w:r>
      <w:r>
        <w:rPr>
          <w:rFonts w:ascii="Times New Roman" w:hAnsi="Times New Roman"/>
          <w:szCs w:val="22"/>
        </w:rPr>
        <w:t>) Majetok prenajatý</w:t>
      </w:r>
      <w:r w:rsidRPr="00A80BF6">
        <w:rPr>
          <w:rFonts w:ascii="Times New Roman" w:hAnsi="Times New Roman"/>
          <w:szCs w:val="22"/>
        </w:rPr>
        <w:t xml:space="preserve"> formou finančného prenájmu</w:t>
      </w:r>
    </w:p>
    <w:p w:rsidR="00D74297" w:rsidRDefault="00D74297" w:rsidP="00D74297">
      <w:pPr>
        <w:rPr>
          <w:lang w:val="sk-SK" w:eastAsia="en-US"/>
        </w:rPr>
      </w:pPr>
    </w:p>
    <w:p w:rsidR="00D74297" w:rsidRDefault="00D74297" w:rsidP="00D74297">
      <w:pPr>
        <w:rPr>
          <w:lang w:val="sk-SK" w:eastAsia="en-US"/>
        </w:rPr>
      </w:pPr>
      <w:r>
        <w:rPr>
          <w:lang w:val="sk-SK" w:eastAsia="en-US"/>
        </w:rPr>
        <w:t>Spoločnosť neeviduje majetok prenajatý formou finančného prenájmu.</w:t>
      </w:r>
    </w:p>
    <w:p w:rsidR="00D74297" w:rsidRDefault="00D74297" w:rsidP="00D74297">
      <w:pPr>
        <w:rPr>
          <w:lang w:val="sk-SK" w:eastAsia="en-US"/>
        </w:rPr>
      </w:pPr>
    </w:p>
    <w:p w:rsidR="00D74297" w:rsidRPr="00D74297" w:rsidRDefault="00D74297" w:rsidP="00D74297">
      <w:pPr>
        <w:rPr>
          <w:lang w:val="sk-SK" w:eastAsia="en-US"/>
        </w:rPr>
      </w:pPr>
    </w:p>
    <w:p w:rsidR="00D6294B" w:rsidRPr="005A378F" w:rsidRDefault="00D6294B" w:rsidP="0050375A">
      <w:pPr>
        <w:rPr>
          <w:sz w:val="20"/>
          <w:szCs w:val="20"/>
          <w:lang w:val="sk-SK"/>
        </w:rPr>
      </w:pPr>
    </w:p>
    <w:p w:rsidR="0050375A" w:rsidRPr="00D74297" w:rsidRDefault="00D74297" w:rsidP="00D74297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>
        <w:rPr>
          <w:b/>
          <w:i/>
          <w:sz w:val="26"/>
          <w:szCs w:val="26"/>
          <w:lang w:val="sk-SK"/>
        </w:rPr>
        <w:t>H.</w:t>
      </w:r>
      <w:r w:rsidR="0050375A" w:rsidRPr="00D74297">
        <w:rPr>
          <w:b/>
          <w:i/>
          <w:sz w:val="26"/>
          <w:szCs w:val="26"/>
          <w:lang w:val="sk-SK"/>
        </w:rPr>
        <w:t>Informácie k údajom vykázaným vo výnosoch</w:t>
      </w:r>
    </w:p>
    <w:p w:rsidR="0050375A" w:rsidRDefault="0050375A" w:rsidP="0050375A">
      <w:pPr>
        <w:jc w:val="center"/>
        <w:rPr>
          <w:b/>
          <w:sz w:val="22"/>
          <w:szCs w:val="22"/>
          <w:lang w:val="sk-SK"/>
        </w:rPr>
      </w:pPr>
    </w:p>
    <w:p w:rsidR="00A23979" w:rsidRPr="005A378F" w:rsidRDefault="00A23979" w:rsidP="0050375A">
      <w:pPr>
        <w:jc w:val="center"/>
        <w:rPr>
          <w:b/>
          <w:sz w:val="22"/>
          <w:szCs w:val="22"/>
          <w:lang w:val="sk-SK"/>
        </w:rPr>
      </w:pPr>
    </w:p>
    <w:p w:rsidR="005B1CA5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H.a) Informácie </w:t>
      </w:r>
      <w:r w:rsidRPr="00A80BF6">
        <w:rPr>
          <w:rFonts w:ascii="Times New Roman" w:hAnsi="Times New Roman"/>
          <w:szCs w:val="22"/>
        </w:rPr>
        <w:t>o</w:t>
      </w:r>
      <w:r w:rsidR="00A23979">
        <w:rPr>
          <w:rFonts w:ascii="Times New Roman" w:hAnsi="Times New Roman"/>
          <w:szCs w:val="22"/>
        </w:rPr>
        <w:t> </w:t>
      </w:r>
      <w:r w:rsidRPr="00A80BF6">
        <w:rPr>
          <w:rFonts w:ascii="Times New Roman" w:hAnsi="Times New Roman"/>
          <w:szCs w:val="22"/>
        </w:rPr>
        <w:t>tržbách</w:t>
      </w:r>
    </w:p>
    <w:p w:rsidR="00A23979" w:rsidRPr="00A23979" w:rsidRDefault="00A23979" w:rsidP="00A23979">
      <w:pPr>
        <w:rPr>
          <w:lang w:val="sk-SK" w:eastAsia="en-US"/>
        </w:rPr>
      </w:pPr>
    </w:p>
    <w:tbl>
      <w:tblPr>
        <w:tblW w:w="4436" w:type="pct"/>
        <w:tblLook w:val="04A0" w:firstRow="1" w:lastRow="0" w:firstColumn="1" w:lastColumn="0" w:noHBand="0" w:noVBand="1"/>
      </w:tblPr>
      <w:tblGrid>
        <w:gridCol w:w="2777"/>
        <w:gridCol w:w="983"/>
        <w:gridCol w:w="1707"/>
        <w:gridCol w:w="983"/>
        <w:gridCol w:w="1572"/>
      </w:tblGrid>
      <w:tr w:rsidR="00FC47B7" w:rsidRPr="005B1CA5" w:rsidTr="00FC47B7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47B7" w:rsidRPr="005B1CA5" w:rsidRDefault="00FC47B7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47B7" w:rsidRPr="005B1CA5" w:rsidRDefault="00FC47B7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A)</w:t>
            </w:r>
          </w:p>
        </w:tc>
        <w:tc>
          <w:tcPr>
            <w:tcW w:w="255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47B7" w:rsidRPr="005B1CA5" w:rsidRDefault="00FC47B7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B)</w:t>
            </w:r>
          </w:p>
        </w:tc>
      </w:tr>
      <w:tr w:rsidR="00FC47B7" w:rsidRPr="005B1CA5" w:rsidTr="00FC47B7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FC47B7" w:rsidRPr="005B1CA5" w:rsidRDefault="00FC47B7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C47B7" w:rsidRPr="005B1CA5" w:rsidRDefault="00FC47B7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C47B7" w:rsidRPr="005B1CA5" w:rsidRDefault="00FC47B7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C47B7" w:rsidRPr="005B1CA5" w:rsidRDefault="00FC47B7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C47B7" w:rsidRPr="005B1CA5" w:rsidRDefault="00FC47B7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FC47B7" w:rsidRPr="005B1CA5" w:rsidTr="00FC47B7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47B7" w:rsidRPr="005B1CA5" w:rsidRDefault="00FC47B7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47B7" w:rsidRPr="005B1CA5" w:rsidRDefault="00FC47B7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47B7" w:rsidRPr="005B1CA5" w:rsidRDefault="00FC47B7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47B7" w:rsidRPr="005B1CA5" w:rsidRDefault="00FC47B7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5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47B7" w:rsidRPr="005B1CA5" w:rsidRDefault="00FC47B7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</w:tr>
      <w:tr w:rsidR="00FC47B7" w:rsidRPr="005B1CA5" w:rsidTr="00FC47B7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47B7" w:rsidRPr="005B1CA5" w:rsidRDefault="00FC47B7" w:rsidP="0068759F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Správa bytov a prenájom bytov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47B7" w:rsidRPr="005B1CA5" w:rsidRDefault="00FC47B7" w:rsidP="002379AD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26117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47B7" w:rsidRPr="005B1CA5" w:rsidRDefault="00FC47B7" w:rsidP="003E671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18811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47B7" w:rsidRPr="005B1CA5" w:rsidRDefault="00FC47B7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47B7" w:rsidRPr="005B1CA5" w:rsidRDefault="00FC47B7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FC47B7" w:rsidRPr="005B1CA5" w:rsidTr="00FC47B7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47B7" w:rsidRPr="005B1CA5" w:rsidRDefault="00FC47B7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Predaj tovaru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47B7" w:rsidRPr="005B1CA5" w:rsidRDefault="00FC47B7" w:rsidP="003E671D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0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47B7" w:rsidRPr="005B1CA5" w:rsidRDefault="00FC47B7" w:rsidP="003E671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47B7" w:rsidRPr="005B1CA5" w:rsidRDefault="00FC47B7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57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47B7" w:rsidRPr="005B1CA5" w:rsidRDefault="00FC47B7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FC47B7" w:rsidRPr="005B1CA5" w:rsidTr="00FC47B7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47B7" w:rsidRPr="005B1CA5" w:rsidRDefault="00FC47B7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47B7" w:rsidRPr="005B1CA5" w:rsidRDefault="00FC47B7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47B7" w:rsidRPr="005B1CA5" w:rsidRDefault="00FC47B7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47B7" w:rsidRPr="005B1CA5" w:rsidRDefault="00FC47B7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57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47B7" w:rsidRPr="005B1CA5" w:rsidRDefault="00FC47B7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FC47B7" w:rsidRPr="005B1CA5" w:rsidTr="00FC47B7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47B7" w:rsidRPr="005B1CA5" w:rsidRDefault="00FC47B7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47B7" w:rsidRPr="005B1CA5" w:rsidRDefault="00FC47B7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47B7" w:rsidRPr="005B1CA5" w:rsidRDefault="00FC47B7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47B7" w:rsidRPr="005B1CA5" w:rsidRDefault="00FC47B7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57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47B7" w:rsidRPr="005B1CA5" w:rsidRDefault="00FC47B7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FC47B7" w:rsidRPr="005B1CA5" w:rsidTr="00FC47B7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47B7" w:rsidRPr="005B1CA5" w:rsidRDefault="00FC47B7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47B7" w:rsidRPr="005B1CA5" w:rsidRDefault="00FC47B7" w:rsidP="002379AD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26117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47B7" w:rsidRPr="005B1CA5" w:rsidRDefault="00FC47B7" w:rsidP="00190BD4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18811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47B7" w:rsidRPr="005B1CA5" w:rsidRDefault="00FC47B7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5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47B7" w:rsidRPr="005B1CA5" w:rsidRDefault="00FC47B7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5B1CA5" w:rsidP="005B1CA5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A23979" w:rsidRDefault="00A23979" w:rsidP="00A23979">
      <w:pPr>
        <w:rPr>
          <w:lang w:val="sk-SK" w:eastAsia="en-US"/>
        </w:rPr>
      </w:pPr>
    </w:p>
    <w:p w:rsidR="00A23979" w:rsidRPr="00A23979" w:rsidRDefault="00A23979" w:rsidP="00A23979">
      <w:pPr>
        <w:rPr>
          <w:lang w:val="sk-SK" w:eastAsia="en-US"/>
        </w:rPr>
      </w:pPr>
    </w:p>
    <w:p w:rsidR="005B1CA5" w:rsidRDefault="005B1CA5" w:rsidP="005B1CA5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H.b) Zmena</w:t>
      </w:r>
      <w:r w:rsidRPr="00A80BF6">
        <w:rPr>
          <w:rFonts w:ascii="Times New Roman" w:hAnsi="Times New Roman"/>
          <w:szCs w:val="22"/>
        </w:rPr>
        <w:t xml:space="preserve"> stavu vnútroorganizačných zásob</w:t>
      </w:r>
    </w:p>
    <w:p w:rsidR="00050E6E" w:rsidRDefault="00050E6E" w:rsidP="00050E6E">
      <w:pPr>
        <w:rPr>
          <w:lang w:val="sk-SK" w:eastAsia="en-US"/>
        </w:rPr>
      </w:pPr>
    </w:p>
    <w:p w:rsidR="00050E6E" w:rsidRDefault="00050E6E" w:rsidP="00050E6E">
      <w:pPr>
        <w:rPr>
          <w:lang w:val="sk-SK" w:eastAsia="en-US"/>
        </w:rPr>
      </w:pPr>
      <w:r>
        <w:rPr>
          <w:lang w:val="sk-SK" w:eastAsia="en-US"/>
        </w:rPr>
        <w:t>Spoločnosť neeviduje vnútroorganizačné zásoby.</w:t>
      </w:r>
    </w:p>
    <w:p w:rsidR="00A23979" w:rsidRPr="00050E6E" w:rsidRDefault="00A23979" w:rsidP="00050E6E">
      <w:pPr>
        <w:rPr>
          <w:lang w:val="sk-SK" w:eastAsia="en-US"/>
        </w:rPr>
      </w:pPr>
    </w:p>
    <w:p w:rsidR="00CC0D89" w:rsidRDefault="00CC0D89" w:rsidP="00CC0D89">
      <w:pPr>
        <w:jc w:val="both"/>
        <w:rPr>
          <w:rFonts w:cs="Arial"/>
          <w:b/>
          <w:bCs/>
          <w:sz w:val="22"/>
          <w:szCs w:val="22"/>
        </w:rPr>
      </w:pPr>
      <w:r w:rsidRPr="005747E6">
        <w:rPr>
          <w:rFonts w:cs="Arial"/>
          <w:b/>
          <w:bCs/>
          <w:sz w:val="22"/>
          <w:szCs w:val="22"/>
        </w:rPr>
        <w:t>D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I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Č 2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0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2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3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1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8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9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9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3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8</w:t>
      </w:r>
    </w:p>
    <w:p w:rsidR="00F701F9" w:rsidRDefault="00F701F9" w:rsidP="005B1CA5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</w:p>
    <w:p w:rsidR="005B1CA5" w:rsidRDefault="00B32E44" w:rsidP="00B32E44">
      <w:pPr>
        <w:pStyle w:val="Nzov"/>
        <w:spacing w:before="0" w:beforeAutospacing="0" w:after="60"/>
        <w:ind w:left="3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</w:t>
      </w:r>
      <w:r w:rsidR="005B1CA5">
        <w:rPr>
          <w:rFonts w:ascii="Times New Roman" w:hAnsi="Times New Roman"/>
          <w:szCs w:val="22"/>
        </w:rPr>
        <w:t>c) až f) Výnosy</w:t>
      </w:r>
      <w:r w:rsidR="005B1CA5"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</w:p>
    <w:p w:rsidR="00F701F9" w:rsidRDefault="00F701F9" w:rsidP="00B32E44">
      <w:pPr>
        <w:ind w:left="284"/>
        <w:rPr>
          <w:lang w:val="sk-SK" w:eastAsia="en-US"/>
        </w:rPr>
      </w:pPr>
    </w:p>
    <w:p w:rsidR="00F701F9" w:rsidRPr="005A378F" w:rsidRDefault="00F701F9" w:rsidP="009357B9">
      <w:pPr>
        <w:rPr>
          <w:sz w:val="22"/>
          <w:szCs w:val="22"/>
          <w:lang w:val="sk-SK"/>
        </w:rPr>
      </w:pPr>
    </w:p>
    <w:p w:rsidR="005B1CA5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H.g)  Čistý obrat</w:t>
      </w:r>
    </w:p>
    <w:p w:rsidR="00F701F9" w:rsidRPr="00F701F9" w:rsidRDefault="00F701F9" w:rsidP="00F701F9">
      <w:pPr>
        <w:rPr>
          <w:lang w:val="sk-SK" w:eastAsia="en-US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5B1CA5" w:rsidRPr="005B1CA5" w:rsidTr="005B1CA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BB434C" w:rsidP="00E438D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261</w:t>
            </w:r>
            <w:r w:rsidR="00E438D7">
              <w:rPr>
                <w:sz w:val="20"/>
                <w:szCs w:val="20"/>
              </w:rPr>
              <w:t>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F861F8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18851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FF24E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FF24E5">
              <w:rPr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F861F8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F861F8">
              <w:rPr>
                <w:sz w:val="20"/>
                <w:szCs w:val="20"/>
              </w:rPr>
              <w:t>0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BB434C" w:rsidP="00E438D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261</w:t>
            </w:r>
            <w:r w:rsidR="00E438D7">
              <w:rPr>
                <w:sz w:val="20"/>
                <w:szCs w:val="20"/>
              </w:rPr>
              <w:t>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F861F8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18851</w:t>
            </w:r>
          </w:p>
        </w:tc>
      </w:tr>
    </w:tbl>
    <w:p w:rsidR="0050375A" w:rsidRDefault="0050375A" w:rsidP="0050375A">
      <w:pPr>
        <w:rPr>
          <w:sz w:val="22"/>
          <w:szCs w:val="22"/>
          <w:lang w:val="sk-SK"/>
        </w:rPr>
      </w:pPr>
    </w:p>
    <w:p w:rsidR="005B1CA5" w:rsidRDefault="005B1CA5" w:rsidP="0050375A">
      <w:pPr>
        <w:rPr>
          <w:sz w:val="22"/>
          <w:szCs w:val="22"/>
          <w:lang w:val="sk-SK"/>
        </w:rPr>
      </w:pPr>
    </w:p>
    <w:p w:rsidR="00524CED" w:rsidRDefault="00524CED" w:rsidP="0050375A">
      <w:pPr>
        <w:rPr>
          <w:sz w:val="22"/>
          <w:szCs w:val="22"/>
          <w:lang w:val="sk-SK"/>
        </w:rPr>
      </w:pPr>
    </w:p>
    <w:p w:rsidR="00524CED" w:rsidRDefault="00524CED" w:rsidP="0050375A">
      <w:pPr>
        <w:rPr>
          <w:sz w:val="22"/>
          <w:szCs w:val="22"/>
          <w:lang w:val="sk-SK"/>
        </w:rPr>
      </w:pPr>
    </w:p>
    <w:p w:rsidR="00524CED" w:rsidRDefault="00524CED" w:rsidP="0050375A">
      <w:pPr>
        <w:rPr>
          <w:sz w:val="22"/>
          <w:szCs w:val="22"/>
          <w:lang w:val="sk-SK"/>
        </w:rPr>
      </w:pPr>
    </w:p>
    <w:p w:rsidR="005B1CA5" w:rsidRPr="005A378F" w:rsidRDefault="005B1CA5" w:rsidP="0050375A">
      <w:pPr>
        <w:rPr>
          <w:sz w:val="22"/>
          <w:szCs w:val="22"/>
          <w:lang w:val="sk-SK"/>
        </w:rPr>
      </w:pPr>
    </w:p>
    <w:p w:rsidR="0050375A" w:rsidRPr="007F13A7" w:rsidRDefault="0050375A" w:rsidP="007F13A7">
      <w:pPr>
        <w:pStyle w:val="Odsekzoznamu"/>
        <w:numPr>
          <w:ilvl w:val="0"/>
          <w:numId w:val="19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7F13A7">
        <w:rPr>
          <w:b/>
          <w:i/>
          <w:sz w:val="26"/>
          <w:szCs w:val="26"/>
          <w:lang w:val="sk-SK"/>
        </w:rPr>
        <w:t>Informácie k údajom vykázaným v</w:t>
      </w:r>
      <w:r w:rsidR="007F13A7">
        <w:rPr>
          <w:b/>
          <w:i/>
          <w:sz w:val="26"/>
          <w:szCs w:val="26"/>
          <w:lang w:val="sk-SK"/>
        </w:rPr>
        <w:t> </w:t>
      </w:r>
      <w:r w:rsidRPr="007F13A7">
        <w:rPr>
          <w:b/>
          <w:i/>
          <w:sz w:val="26"/>
          <w:szCs w:val="26"/>
          <w:lang w:val="sk-SK"/>
        </w:rPr>
        <w:t>nákladoch</w:t>
      </w:r>
    </w:p>
    <w:p w:rsidR="007F13A7" w:rsidRDefault="007F13A7" w:rsidP="007F13A7">
      <w:pPr>
        <w:shd w:val="clear" w:color="auto" w:fill="E6E6E6"/>
        <w:jc w:val="center"/>
        <w:rPr>
          <w:b/>
          <w:i/>
          <w:sz w:val="26"/>
          <w:szCs w:val="26"/>
          <w:lang w:val="sk-SK"/>
        </w:rPr>
      </w:pPr>
    </w:p>
    <w:p w:rsidR="007F13A7" w:rsidRPr="007F13A7" w:rsidRDefault="007F13A7" w:rsidP="007F13A7">
      <w:pPr>
        <w:shd w:val="clear" w:color="auto" w:fill="E6E6E6"/>
        <w:jc w:val="center"/>
        <w:rPr>
          <w:b/>
          <w:i/>
          <w:sz w:val="26"/>
          <w:szCs w:val="26"/>
          <w:lang w:val="sk-SK"/>
        </w:rPr>
      </w:pP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B1CA5" w:rsidRDefault="005B1CA5" w:rsidP="00C656CA">
      <w:pPr>
        <w:pStyle w:val="Nzov"/>
        <w:numPr>
          <w:ilvl w:val="0"/>
          <w:numId w:val="18"/>
        </w:numPr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</w:t>
      </w:r>
      <w:r w:rsidR="00C656CA">
        <w:rPr>
          <w:rFonts w:ascii="Times New Roman" w:hAnsi="Times New Roman"/>
          <w:szCs w:val="22"/>
        </w:rPr>
        <w:t> </w:t>
      </w:r>
      <w:r w:rsidRPr="00A80BF6">
        <w:rPr>
          <w:rFonts w:ascii="Times New Roman" w:hAnsi="Times New Roman"/>
          <w:szCs w:val="22"/>
        </w:rPr>
        <w:t>nákladoch</w:t>
      </w:r>
      <w:r w:rsidR="00C656CA">
        <w:rPr>
          <w:rFonts w:ascii="Times New Roman" w:hAnsi="Times New Roman"/>
          <w:szCs w:val="22"/>
        </w:rPr>
        <w:t xml:space="preserve"> voči audítorovi, audítorskej spoločnosti</w:t>
      </w:r>
    </w:p>
    <w:p w:rsidR="00C656CA" w:rsidRPr="00C656CA" w:rsidRDefault="00C656CA" w:rsidP="00C656CA">
      <w:pPr>
        <w:rPr>
          <w:lang w:val="sk-SK" w:eastAsia="en-US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34"/>
        <w:gridCol w:w="1666"/>
        <w:gridCol w:w="1642"/>
      </w:tblGrid>
      <w:tr w:rsidR="005B1CA5" w:rsidRPr="005B1CA5" w:rsidTr="005B1CA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  <w:r w:rsidR="00C656CA">
              <w:rPr>
                <w:i/>
                <w:sz w:val="20"/>
                <w:szCs w:val="20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  <w:r w:rsidR="00C656CA">
              <w:rPr>
                <w:i/>
                <w:sz w:val="20"/>
                <w:szCs w:val="20"/>
              </w:rPr>
              <w:t>0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7F13A7" w:rsidRDefault="007F13A7" w:rsidP="00CC0D89">
      <w:pPr>
        <w:rPr>
          <w:rFonts w:cs="Arial"/>
          <w:b/>
          <w:bCs/>
          <w:sz w:val="22"/>
          <w:szCs w:val="22"/>
        </w:rPr>
      </w:pPr>
    </w:p>
    <w:p w:rsidR="007F13A7" w:rsidRDefault="007F13A7" w:rsidP="00CC0D89">
      <w:pPr>
        <w:rPr>
          <w:rFonts w:cs="Arial"/>
          <w:b/>
          <w:bCs/>
          <w:sz w:val="22"/>
          <w:szCs w:val="22"/>
        </w:rPr>
      </w:pPr>
    </w:p>
    <w:p w:rsidR="007F13A7" w:rsidRDefault="007F13A7" w:rsidP="00CC0D89">
      <w:pPr>
        <w:rPr>
          <w:rFonts w:cs="Arial"/>
          <w:b/>
          <w:bCs/>
          <w:sz w:val="22"/>
          <w:szCs w:val="22"/>
        </w:rPr>
      </w:pPr>
    </w:p>
    <w:p w:rsidR="007F13A7" w:rsidRDefault="007F13A7" w:rsidP="00CC0D89">
      <w:pPr>
        <w:rPr>
          <w:rFonts w:cs="Arial"/>
          <w:b/>
          <w:bCs/>
          <w:sz w:val="22"/>
          <w:szCs w:val="22"/>
        </w:rPr>
      </w:pPr>
    </w:p>
    <w:p w:rsidR="007F13A7" w:rsidRDefault="007F13A7" w:rsidP="00CC0D89">
      <w:pPr>
        <w:rPr>
          <w:rFonts w:cs="Arial"/>
          <w:b/>
          <w:bCs/>
          <w:sz w:val="22"/>
          <w:szCs w:val="22"/>
        </w:rPr>
      </w:pPr>
    </w:p>
    <w:p w:rsidR="007F13A7" w:rsidRDefault="007F13A7" w:rsidP="00CC0D89">
      <w:pPr>
        <w:rPr>
          <w:rFonts w:cs="Arial"/>
          <w:b/>
          <w:bCs/>
          <w:sz w:val="22"/>
          <w:szCs w:val="22"/>
        </w:rPr>
      </w:pPr>
    </w:p>
    <w:p w:rsidR="007F13A7" w:rsidRDefault="007F13A7" w:rsidP="00CC0D89">
      <w:pPr>
        <w:rPr>
          <w:rFonts w:cs="Arial"/>
          <w:b/>
          <w:bCs/>
          <w:sz w:val="22"/>
          <w:szCs w:val="22"/>
        </w:rPr>
      </w:pPr>
    </w:p>
    <w:p w:rsidR="007F13A7" w:rsidRDefault="007F13A7" w:rsidP="00CC0D89">
      <w:pPr>
        <w:rPr>
          <w:rFonts w:cs="Arial"/>
          <w:b/>
          <w:bCs/>
          <w:sz w:val="22"/>
          <w:szCs w:val="22"/>
        </w:rPr>
      </w:pPr>
    </w:p>
    <w:p w:rsidR="00CC0D89" w:rsidRDefault="00CC0D89" w:rsidP="00CC0D89">
      <w:pPr>
        <w:rPr>
          <w:rFonts w:cs="Arial"/>
          <w:b/>
          <w:bCs/>
          <w:sz w:val="22"/>
          <w:szCs w:val="22"/>
        </w:rPr>
      </w:pPr>
      <w:r w:rsidRPr="005747E6">
        <w:rPr>
          <w:rFonts w:cs="Arial"/>
          <w:b/>
          <w:bCs/>
          <w:sz w:val="22"/>
          <w:szCs w:val="22"/>
        </w:rPr>
        <w:t>D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I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Č 2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0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2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3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1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8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9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9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3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8</w:t>
      </w: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Pr="005A378F" w:rsidRDefault="00B971CD" w:rsidP="0050375A">
      <w:pPr>
        <w:rPr>
          <w:sz w:val="22"/>
          <w:szCs w:val="22"/>
          <w:lang w:val="sk-SK"/>
        </w:rPr>
      </w:pPr>
    </w:p>
    <w:p w:rsidR="00931B1A" w:rsidRPr="005A378F" w:rsidRDefault="00931B1A" w:rsidP="00C15BB4">
      <w:pPr>
        <w:ind w:left="360"/>
        <w:jc w:val="center"/>
        <w:rPr>
          <w:b/>
          <w:i/>
          <w:sz w:val="26"/>
          <w:szCs w:val="26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J. Informácie k údajom o daniach z príjmov</w:t>
      </w:r>
    </w:p>
    <w:p w:rsidR="00E74B2C" w:rsidRPr="005A378F" w:rsidRDefault="00E74B2C" w:rsidP="0050375A">
      <w:pPr>
        <w:rPr>
          <w:b/>
          <w:sz w:val="22"/>
          <w:szCs w:val="22"/>
          <w:lang w:val="sk-SK"/>
        </w:rPr>
      </w:pPr>
    </w:p>
    <w:p w:rsidR="005B1CA5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J.a) až e) informácie</w:t>
      </w:r>
      <w:r w:rsidRPr="00A80BF6">
        <w:rPr>
          <w:rFonts w:ascii="Times New Roman" w:hAnsi="Times New Roman"/>
          <w:szCs w:val="22"/>
        </w:rPr>
        <w:t xml:space="preserve"> o daniach z</w:t>
      </w:r>
      <w:r w:rsidR="000C7B1C">
        <w:rPr>
          <w:rFonts w:ascii="Times New Roman" w:hAnsi="Times New Roman"/>
          <w:szCs w:val="22"/>
        </w:rPr>
        <w:t> </w:t>
      </w:r>
      <w:r w:rsidRPr="00A80BF6">
        <w:rPr>
          <w:rFonts w:ascii="Times New Roman" w:hAnsi="Times New Roman"/>
          <w:szCs w:val="22"/>
        </w:rPr>
        <w:t>príjmov</w:t>
      </w:r>
    </w:p>
    <w:p w:rsidR="000C7B1C" w:rsidRDefault="000C7B1C" w:rsidP="000C7B1C">
      <w:pPr>
        <w:rPr>
          <w:lang w:val="sk-SK" w:eastAsia="en-US"/>
        </w:rPr>
      </w:pPr>
    </w:p>
    <w:p w:rsidR="000C7B1C" w:rsidRDefault="000C7B1C" w:rsidP="000C7B1C">
      <w:pPr>
        <w:rPr>
          <w:lang w:val="sk-SK" w:eastAsia="en-US"/>
        </w:rPr>
      </w:pPr>
      <w:r>
        <w:rPr>
          <w:lang w:val="sk-SK" w:eastAsia="en-US"/>
        </w:rPr>
        <w:t>Spoločnosť neúčtovala o</w:t>
      </w:r>
      <w:r w:rsidR="005902AF">
        <w:rPr>
          <w:lang w:val="sk-SK" w:eastAsia="en-US"/>
        </w:rPr>
        <w:t> </w:t>
      </w:r>
      <w:r>
        <w:rPr>
          <w:lang w:val="sk-SK" w:eastAsia="en-US"/>
        </w:rPr>
        <w:t>odložen</w:t>
      </w:r>
      <w:r w:rsidR="005902AF">
        <w:rPr>
          <w:lang w:val="sk-SK" w:eastAsia="en-US"/>
        </w:rPr>
        <w:t xml:space="preserve">ej </w:t>
      </w:r>
      <w:r>
        <w:rPr>
          <w:lang w:val="sk-SK" w:eastAsia="en-US"/>
        </w:rPr>
        <w:t xml:space="preserve"> daní z príjmov. Neúčtovala o odloženej daňovej pohľadávke ani o odloženom daňovom záväzku.</w:t>
      </w:r>
    </w:p>
    <w:p w:rsidR="000C7B1C" w:rsidRDefault="000C7B1C" w:rsidP="000C7B1C">
      <w:pPr>
        <w:rPr>
          <w:lang w:val="sk-SK" w:eastAsia="en-US"/>
        </w:rPr>
      </w:pPr>
      <w:r>
        <w:rPr>
          <w:lang w:val="sk-SK" w:eastAsia="en-US"/>
        </w:rPr>
        <w:t>Spoločnosť neumorovala daňovú stratu.</w:t>
      </w:r>
    </w:p>
    <w:p w:rsidR="000C7B1C" w:rsidRPr="000C7B1C" w:rsidRDefault="000C7B1C" w:rsidP="000C7B1C">
      <w:pPr>
        <w:rPr>
          <w:lang w:val="sk-SK" w:eastAsia="en-US"/>
        </w:rPr>
      </w:pPr>
    </w:p>
    <w:p w:rsidR="000C7B1C" w:rsidRPr="000C7B1C" w:rsidRDefault="000C7B1C" w:rsidP="000C7B1C">
      <w:pPr>
        <w:rPr>
          <w:lang w:val="sk-SK" w:eastAsia="en-US"/>
        </w:rPr>
      </w:pPr>
    </w:p>
    <w:p w:rsidR="005B1CA5" w:rsidRPr="00A80BF6" w:rsidRDefault="005B1CA5" w:rsidP="005B1CA5">
      <w:pPr>
        <w:rPr>
          <w:sz w:val="22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</w:t>
      </w:r>
      <w:r w:rsidRPr="00A80BF6">
        <w:rPr>
          <w:rFonts w:ascii="Times New Roman" w:hAnsi="Times New Roman"/>
          <w:szCs w:val="22"/>
        </w:rPr>
        <w:t>f) a </w:t>
      </w:r>
      <w:r>
        <w:rPr>
          <w:rFonts w:ascii="Times New Roman" w:hAnsi="Times New Roman"/>
          <w:szCs w:val="22"/>
        </w:rPr>
        <w:t>g) Informácie</w:t>
      </w:r>
      <w:r w:rsidRPr="00A80BF6">
        <w:rPr>
          <w:rFonts w:ascii="Times New Roman" w:hAnsi="Times New Roman"/>
          <w:szCs w:val="22"/>
        </w:rPr>
        <w:t xml:space="preserve">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62"/>
        <w:gridCol w:w="1938"/>
        <w:gridCol w:w="704"/>
        <w:gridCol w:w="598"/>
        <w:gridCol w:w="1612"/>
        <w:gridCol w:w="977"/>
        <w:gridCol w:w="651"/>
      </w:tblGrid>
      <w:tr w:rsidR="005B1CA5" w:rsidRPr="005B1CA5" w:rsidTr="005D0D23">
        <w:trPr>
          <w:trHeight w:val="642"/>
          <w:jc w:val="center"/>
        </w:trPr>
        <w:tc>
          <w:tcPr>
            <w:tcW w:w="26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D0D23">
        <w:trPr>
          <w:trHeight w:val="345"/>
          <w:jc w:val="center"/>
        </w:trPr>
        <w:tc>
          <w:tcPr>
            <w:tcW w:w="263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65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5B1CA5" w:rsidRPr="005B1CA5" w:rsidTr="005D0D23">
        <w:trPr>
          <w:trHeight w:val="330"/>
          <w:jc w:val="center"/>
        </w:trPr>
        <w:tc>
          <w:tcPr>
            <w:tcW w:w="263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7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61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65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10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5D0D23">
        <w:trPr>
          <w:trHeight w:val="330"/>
          <w:jc w:val="center"/>
        </w:trPr>
        <w:tc>
          <w:tcPr>
            <w:tcW w:w="26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Výsledok hospodárenia pred  zdanením, z toho: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DC56A8" w:rsidP="000B675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-4672</w:t>
            </w:r>
          </w:p>
        </w:tc>
        <w:tc>
          <w:tcPr>
            <w:tcW w:w="7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1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6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DC56A8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-3926</w:t>
            </w:r>
          </w:p>
        </w:tc>
        <w:tc>
          <w:tcPr>
            <w:tcW w:w="10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</w:tr>
      <w:tr w:rsidR="005B1CA5" w:rsidRPr="005B1CA5" w:rsidTr="005D0D23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72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6975E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D0D23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DC56A8" w:rsidP="006975E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400</w:t>
            </w:r>
          </w:p>
        </w:tc>
        <w:tc>
          <w:tcPr>
            <w:tcW w:w="7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1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DC56A8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DC56A8">
              <w:rPr>
                <w:sz w:val="20"/>
                <w:szCs w:val="20"/>
              </w:rPr>
              <w:t>0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D0D23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nepodliehajúce dani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DC56A8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7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1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5D0D23">
              <w:rPr>
                <w:sz w:val="20"/>
                <w:szCs w:val="20"/>
              </w:rPr>
              <w:t>0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D0D23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B81B26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Vplyv nevykázanej odloženej daňovej pohľadávky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1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B81B26" w:rsidRPr="005B1CA5" w:rsidTr="005D0D23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1B26" w:rsidRPr="005B1CA5" w:rsidRDefault="00B81B26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1B26" w:rsidRPr="005B1CA5" w:rsidRDefault="00B81B26" w:rsidP="005B1CA5">
            <w:pPr>
              <w:rPr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1B26" w:rsidRPr="005B1CA5" w:rsidRDefault="00B81B26" w:rsidP="005B1CA5">
            <w:pPr>
              <w:rPr>
                <w:sz w:val="20"/>
                <w:szCs w:val="20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1B26" w:rsidRPr="005B1CA5" w:rsidRDefault="00B81B26" w:rsidP="005B1CA5">
            <w:pPr>
              <w:rPr>
                <w:sz w:val="20"/>
                <w:szCs w:val="20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1B26" w:rsidRPr="005B1CA5" w:rsidRDefault="00B81B26" w:rsidP="005B1CA5">
            <w:pPr>
              <w:rPr>
                <w:sz w:val="20"/>
                <w:szCs w:val="20"/>
              </w:rPr>
            </w:pP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1B26" w:rsidRPr="005B1CA5" w:rsidRDefault="00B81B26" w:rsidP="005B1CA5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1B26" w:rsidRPr="005B1CA5" w:rsidRDefault="00B81B26" w:rsidP="005B1CA5">
            <w:pPr>
              <w:rPr>
                <w:sz w:val="20"/>
                <w:szCs w:val="20"/>
              </w:rPr>
            </w:pPr>
          </w:p>
        </w:tc>
      </w:tr>
      <w:tr w:rsidR="00B81B26" w:rsidRPr="005B1CA5" w:rsidTr="005D0D23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1B26" w:rsidRPr="005B1CA5" w:rsidRDefault="00B81B26" w:rsidP="00B81B2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Změna sadzby dane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1B26" w:rsidRPr="005B1CA5" w:rsidRDefault="00B81B26" w:rsidP="005B1CA5">
            <w:pPr>
              <w:rPr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1B26" w:rsidRPr="005B1CA5" w:rsidRDefault="00B81B26" w:rsidP="005B1CA5">
            <w:pPr>
              <w:rPr>
                <w:sz w:val="20"/>
                <w:szCs w:val="20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1B26" w:rsidRPr="005B1CA5" w:rsidRDefault="00B81B26" w:rsidP="005B1CA5">
            <w:pPr>
              <w:rPr>
                <w:sz w:val="20"/>
                <w:szCs w:val="20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1B26" w:rsidRPr="005B1CA5" w:rsidRDefault="00B81B26" w:rsidP="005B1CA5">
            <w:pPr>
              <w:rPr>
                <w:sz w:val="20"/>
                <w:szCs w:val="20"/>
              </w:rPr>
            </w:pP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1B26" w:rsidRPr="005B1CA5" w:rsidRDefault="00B81B26" w:rsidP="005B1CA5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1B26" w:rsidRPr="005B1CA5" w:rsidRDefault="00B81B26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D0D23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B81B26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B81B26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0B6753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61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C56A8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DC56A8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C56A8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B81B26" w:rsidRPr="005B1CA5" w:rsidTr="005D0D23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1B26" w:rsidRPr="005B1CA5" w:rsidRDefault="00B81B26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Spolu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1B26" w:rsidRPr="005B1CA5" w:rsidRDefault="00B81B26" w:rsidP="00DC56A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-4271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1B26" w:rsidRDefault="00B81B26" w:rsidP="005B1CA5">
            <w:pPr>
              <w:rPr>
                <w:sz w:val="20"/>
                <w:szCs w:val="20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1B26" w:rsidRPr="005B1CA5" w:rsidRDefault="00B81B26" w:rsidP="00DC56A8">
            <w:pPr>
              <w:rPr>
                <w:sz w:val="20"/>
                <w:szCs w:val="20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1B26" w:rsidRDefault="00B81B26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-3926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1B26" w:rsidRPr="005B1CA5" w:rsidRDefault="00B81B26" w:rsidP="00DC56A8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1B26" w:rsidRPr="005B1CA5" w:rsidRDefault="00B81B26" w:rsidP="00DC56A8">
            <w:pPr>
              <w:rPr>
                <w:sz w:val="20"/>
                <w:szCs w:val="20"/>
              </w:rPr>
            </w:pPr>
          </w:p>
        </w:tc>
      </w:tr>
      <w:tr w:rsidR="005B1CA5" w:rsidRPr="005B1CA5" w:rsidTr="005D0D23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0B675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0B6753">
              <w:rPr>
                <w:sz w:val="20"/>
                <w:szCs w:val="20"/>
              </w:rPr>
              <w:t>0</w:t>
            </w:r>
          </w:p>
        </w:tc>
        <w:tc>
          <w:tcPr>
            <w:tcW w:w="61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DC56A8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D0D23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5D0D23">
              <w:rPr>
                <w:sz w:val="20"/>
                <w:szCs w:val="20"/>
              </w:rPr>
              <w:t>0</w:t>
            </w:r>
          </w:p>
        </w:tc>
        <w:tc>
          <w:tcPr>
            <w:tcW w:w="61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D0D23">
        <w:trPr>
          <w:trHeight w:val="345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72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0B675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0B6753">
              <w:rPr>
                <w:sz w:val="20"/>
                <w:szCs w:val="20"/>
              </w:rPr>
              <w:t>0</w:t>
            </w:r>
          </w:p>
        </w:tc>
        <w:tc>
          <w:tcPr>
            <w:tcW w:w="61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B971CD" w:rsidP="00B971CD">
      <w:pPr>
        <w:pStyle w:val="Nzov"/>
        <w:tabs>
          <w:tab w:val="left" w:pos="1995"/>
        </w:tabs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ab/>
      </w:r>
    </w:p>
    <w:p w:rsidR="00B971CD" w:rsidRPr="00B971CD" w:rsidRDefault="00B971CD" w:rsidP="00B971CD">
      <w:pPr>
        <w:rPr>
          <w:lang w:val="sk-SK" w:eastAsia="en-US"/>
        </w:rPr>
      </w:pPr>
    </w:p>
    <w:p w:rsidR="004155AC" w:rsidRPr="005A378F" w:rsidRDefault="004155A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K. Informácie k údajom na podsúvahových účtoch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5B1CA5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K. Informácie </w:t>
      </w:r>
      <w:r w:rsidRPr="00A80BF6">
        <w:rPr>
          <w:rFonts w:ascii="Times New Roman" w:hAnsi="Times New Roman"/>
          <w:szCs w:val="22"/>
        </w:rPr>
        <w:t>o podsúvahových položkách</w:t>
      </w:r>
    </w:p>
    <w:p w:rsidR="005D3AF6" w:rsidRDefault="005D3AF6" w:rsidP="005D3AF6">
      <w:pPr>
        <w:rPr>
          <w:lang w:val="sk-SK" w:eastAsia="en-US"/>
        </w:rPr>
      </w:pPr>
    </w:p>
    <w:p w:rsidR="005D3AF6" w:rsidRDefault="005D3AF6" w:rsidP="005D3AF6">
      <w:pPr>
        <w:rPr>
          <w:lang w:val="sk-SK" w:eastAsia="en-US"/>
        </w:rPr>
      </w:pPr>
      <w:r>
        <w:rPr>
          <w:lang w:val="sk-SK" w:eastAsia="en-US"/>
        </w:rPr>
        <w:t>Spoločnosť neúčtovala na podsúvahových  účtoch. Spoločnosť nemá prenajatý majetok, nemá pohľadávky ani záväzky z lízingu.</w:t>
      </w:r>
    </w:p>
    <w:p w:rsidR="006D6793" w:rsidRDefault="006D6793" w:rsidP="006D6793">
      <w:pPr>
        <w:jc w:val="both"/>
        <w:rPr>
          <w:rFonts w:cs="Arial"/>
          <w:b/>
          <w:bCs/>
          <w:sz w:val="22"/>
          <w:szCs w:val="22"/>
        </w:rPr>
      </w:pPr>
      <w:r w:rsidRPr="005747E6">
        <w:rPr>
          <w:rFonts w:cs="Arial"/>
          <w:b/>
          <w:bCs/>
          <w:sz w:val="22"/>
          <w:szCs w:val="22"/>
        </w:rPr>
        <w:lastRenderedPageBreak/>
        <w:t>D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I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Č 2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0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2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3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1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8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9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9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3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8</w:t>
      </w:r>
    </w:p>
    <w:p w:rsidR="005D3AF6" w:rsidRDefault="005D3AF6" w:rsidP="005D3AF6">
      <w:pPr>
        <w:rPr>
          <w:lang w:val="sk-SK" w:eastAsia="en-US"/>
        </w:rPr>
      </w:pPr>
    </w:p>
    <w:p w:rsidR="005D3AF6" w:rsidRPr="005A378F" w:rsidRDefault="005D3AF6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L. Informácie k údajom o iných aktívach a iných pasívach</w:t>
      </w:r>
    </w:p>
    <w:p w:rsidR="00E74B2C" w:rsidRDefault="00E74B2C" w:rsidP="0050375A">
      <w:pPr>
        <w:jc w:val="both"/>
        <w:rPr>
          <w:sz w:val="22"/>
          <w:szCs w:val="22"/>
          <w:lang w:val="sk-SK"/>
        </w:rPr>
      </w:pPr>
    </w:p>
    <w:p w:rsidR="006D6793" w:rsidRPr="005A378F" w:rsidRDefault="006D6793" w:rsidP="0050375A">
      <w:pPr>
        <w:jc w:val="both"/>
        <w:rPr>
          <w:sz w:val="22"/>
          <w:szCs w:val="22"/>
          <w:lang w:val="sk-SK"/>
        </w:rPr>
      </w:pPr>
    </w:p>
    <w:p w:rsidR="00AF4387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L. a) Podmienené záväzky</w:t>
      </w:r>
    </w:p>
    <w:p w:rsidR="005D3AF6" w:rsidRDefault="005D3AF6" w:rsidP="005D3AF6">
      <w:pPr>
        <w:rPr>
          <w:lang w:val="sk-SK" w:eastAsia="en-US"/>
        </w:rPr>
      </w:pPr>
    </w:p>
    <w:p w:rsidR="005D3AF6" w:rsidRDefault="005D3AF6" w:rsidP="005D3AF6">
      <w:pPr>
        <w:rPr>
          <w:lang w:val="sk-SK" w:eastAsia="en-US"/>
        </w:rPr>
      </w:pPr>
      <w:r>
        <w:rPr>
          <w:lang w:val="sk-SK" w:eastAsia="en-US"/>
        </w:rPr>
        <w:t>Spoločnosť nee</w:t>
      </w:r>
      <w:r w:rsidR="00E11C06">
        <w:rPr>
          <w:lang w:val="sk-SK" w:eastAsia="en-US"/>
        </w:rPr>
        <w:t>viduje podmienené záväzky.</w:t>
      </w:r>
    </w:p>
    <w:p w:rsidR="00E11C06" w:rsidRPr="005D3AF6" w:rsidRDefault="00E11C06" w:rsidP="005D3AF6">
      <w:pPr>
        <w:rPr>
          <w:lang w:val="sk-SK" w:eastAsia="en-US"/>
        </w:rPr>
      </w:pPr>
    </w:p>
    <w:p w:rsidR="00AF4387" w:rsidRDefault="00AF4387" w:rsidP="00AF4387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L.c) Podmienený majetok</w:t>
      </w:r>
    </w:p>
    <w:p w:rsidR="00E11C06" w:rsidRDefault="00E11C06" w:rsidP="00E11C06">
      <w:pPr>
        <w:rPr>
          <w:lang w:val="sk-SK" w:eastAsia="en-US"/>
        </w:rPr>
      </w:pPr>
    </w:p>
    <w:p w:rsidR="00E11C06" w:rsidRPr="00E11C06" w:rsidRDefault="00E11C06" w:rsidP="00E11C06">
      <w:pPr>
        <w:rPr>
          <w:lang w:val="sk-SK" w:eastAsia="en-US"/>
        </w:rPr>
      </w:pPr>
      <w:r>
        <w:rPr>
          <w:lang w:val="sk-SK" w:eastAsia="en-US"/>
        </w:rPr>
        <w:t>Spoločnosť neeviduje podmienený majetok.</w:t>
      </w:r>
    </w:p>
    <w:p w:rsidR="00E11C06" w:rsidRDefault="00E11C06" w:rsidP="0050375A">
      <w:pPr>
        <w:rPr>
          <w:sz w:val="22"/>
          <w:szCs w:val="22"/>
          <w:lang w:val="sk-SK"/>
        </w:rPr>
      </w:pPr>
    </w:p>
    <w:p w:rsidR="00E11C06" w:rsidRDefault="00E11C06" w:rsidP="0050375A">
      <w:pPr>
        <w:rPr>
          <w:sz w:val="22"/>
          <w:szCs w:val="22"/>
          <w:lang w:val="sk-SK"/>
        </w:rPr>
      </w:pPr>
    </w:p>
    <w:p w:rsidR="00E11C06" w:rsidRPr="005A378F" w:rsidRDefault="00E11C06" w:rsidP="0050375A">
      <w:pPr>
        <w:rPr>
          <w:sz w:val="22"/>
          <w:szCs w:val="22"/>
          <w:lang w:val="sk-SK"/>
        </w:rPr>
      </w:pPr>
    </w:p>
    <w:p w:rsidR="0050375A" w:rsidRPr="005A378F" w:rsidRDefault="0050375A" w:rsidP="008C3BCB">
      <w:p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M. Informácie k údajom o príjmoch členov orgánov spoločnosti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6153F9" w:rsidRDefault="006153F9" w:rsidP="00AF4387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</w:p>
    <w:p w:rsidR="00AF4387" w:rsidRDefault="00AF4387" w:rsidP="00AF4387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M. Príjmy a výhody</w:t>
      </w:r>
      <w:r w:rsidRPr="00A80BF6">
        <w:rPr>
          <w:rFonts w:ascii="Times New Roman" w:hAnsi="Times New Roman"/>
          <w:szCs w:val="22"/>
        </w:rPr>
        <w:t xml:space="preserve"> členov štatutárnych orgánov, dozorných orgánov a iných orgánov</w:t>
      </w:r>
    </w:p>
    <w:p w:rsidR="008D51ED" w:rsidRDefault="008D51ED" w:rsidP="008D51ED">
      <w:pPr>
        <w:rPr>
          <w:lang w:val="sk-SK" w:eastAsia="en-US"/>
        </w:rPr>
      </w:pPr>
    </w:p>
    <w:p w:rsidR="008D51ED" w:rsidRDefault="008D51ED" w:rsidP="008D51ED">
      <w:pPr>
        <w:rPr>
          <w:lang w:val="sk-SK" w:eastAsia="en-US"/>
        </w:rPr>
      </w:pPr>
      <w:r>
        <w:rPr>
          <w:lang w:val="sk-SK" w:eastAsia="en-US"/>
        </w:rPr>
        <w:t>Členovia štatutárnych  orgánov nemali v roku 201</w:t>
      </w:r>
      <w:r w:rsidR="00D10C7B">
        <w:rPr>
          <w:lang w:val="sk-SK" w:eastAsia="en-US"/>
        </w:rPr>
        <w:t>3</w:t>
      </w:r>
      <w:r w:rsidR="00425BAE">
        <w:rPr>
          <w:lang w:val="sk-SK" w:eastAsia="en-US"/>
        </w:rPr>
        <w:t xml:space="preserve"> </w:t>
      </w:r>
      <w:r>
        <w:rPr>
          <w:lang w:val="sk-SK" w:eastAsia="en-US"/>
        </w:rPr>
        <w:t xml:space="preserve"> príjmy a výhody. </w:t>
      </w:r>
    </w:p>
    <w:p w:rsidR="008D51ED" w:rsidRDefault="008D51ED" w:rsidP="008D51ED">
      <w:pPr>
        <w:rPr>
          <w:lang w:val="sk-SK" w:eastAsia="en-US"/>
        </w:rPr>
      </w:pPr>
    </w:p>
    <w:p w:rsidR="006153F9" w:rsidRPr="008D51ED" w:rsidRDefault="006153F9" w:rsidP="008D51ED">
      <w:pPr>
        <w:rPr>
          <w:lang w:val="sk-SK" w:eastAsia="en-US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50375A" w:rsidRPr="005A378F" w:rsidRDefault="0050375A" w:rsidP="00711692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N. informácie k údajom o ekonomických vzťahoch so spriaznenými osobami</w:t>
      </w:r>
    </w:p>
    <w:p w:rsidR="005D520E" w:rsidRPr="005A378F" w:rsidRDefault="005D520E" w:rsidP="0050375A">
      <w:pPr>
        <w:jc w:val="both"/>
        <w:rPr>
          <w:sz w:val="22"/>
          <w:szCs w:val="22"/>
          <w:lang w:val="sk-SK"/>
        </w:rPr>
      </w:pPr>
    </w:p>
    <w:p w:rsidR="0050375A" w:rsidRPr="005A378F" w:rsidRDefault="0050375A" w:rsidP="00E74B2C">
      <w:pPr>
        <w:ind w:firstLine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Spriaznenými osobami sú právnické osoby, ktoré sú vo vzťahu k účtovnej jednotke ovládanou osobou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 a kontrolu činnosti účtovnej jednotky a ich blízke osoby a osoby zodpovedné za riadenie a kontrolu činnosti účtovnej jednotky a ich blízke osoby, právnické osoby, ktoré vykonávajú v účtovnej jednotke a súčasne v inej účtovnej jednotke prostredníctvom členov a štatutárnych orgánov, dozorných orgánov a iných orgánov taký vplyv, že sú schopné ovplyvniť ekonomické zámery oboch účtovných jednotiek, osoby, ktoré poskytli účtovnej jednotke úver, a z toho dôvodu sú schopné ovplyvniť ekonomické vzťahy s účtovnou jednotkou, osoby, s ktorými účtovná jednotka realizuje taký objem obchodov, že je od týchto osôb hospodársky závislá, vplyvom sa rozumie priamy aj sprostredkovaný vplyv. </w:t>
      </w:r>
    </w:p>
    <w:p w:rsidR="002D5285" w:rsidRDefault="002D5285" w:rsidP="0050375A">
      <w:pPr>
        <w:jc w:val="both"/>
        <w:rPr>
          <w:sz w:val="22"/>
          <w:szCs w:val="22"/>
          <w:lang w:val="sk-SK"/>
        </w:rPr>
      </w:pPr>
    </w:p>
    <w:p w:rsidR="008B48AD" w:rsidRDefault="008B48AD" w:rsidP="0050375A">
      <w:pPr>
        <w:jc w:val="both"/>
        <w:rPr>
          <w:sz w:val="22"/>
          <w:szCs w:val="22"/>
          <w:lang w:val="sk-SK"/>
        </w:rPr>
      </w:pPr>
    </w:p>
    <w:p w:rsidR="008B48AD" w:rsidRDefault="008B48AD" w:rsidP="0050375A">
      <w:pPr>
        <w:jc w:val="both"/>
        <w:rPr>
          <w:sz w:val="22"/>
          <w:szCs w:val="22"/>
          <w:lang w:val="sk-SK"/>
        </w:rPr>
      </w:pPr>
    </w:p>
    <w:p w:rsidR="008B48AD" w:rsidRDefault="008B48AD" w:rsidP="0050375A">
      <w:pPr>
        <w:jc w:val="both"/>
        <w:rPr>
          <w:sz w:val="22"/>
          <w:szCs w:val="22"/>
          <w:lang w:val="sk-SK"/>
        </w:rPr>
      </w:pPr>
    </w:p>
    <w:p w:rsidR="00AF4387" w:rsidRDefault="00AF4387" w:rsidP="00AF4387">
      <w:pPr>
        <w:pStyle w:val="Nzov"/>
        <w:keepNext w:val="0"/>
        <w:spacing w:before="0" w:beforeAutospacing="0" w:after="0"/>
        <w:jc w:val="both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N</w:t>
      </w:r>
      <w:r>
        <w:rPr>
          <w:rFonts w:ascii="Times New Roman" w:hAnsi="Times New Roman"/>
          <w:szCs w:val="22"/>
        </w:rPr>
        <w:t>. Ekonomické vzťahy</w:t>
      </w:r>
      <w:r w:rsidRPr="00A80BF6">
        <w:rPr>
          <w:rFonts w:ascii="Times New Roman" w:hAnsi="Times New Roman"/>
          <w:szCs w:val="22"/>
        </w:rPr>
        <w:t xml:space="preserve"> medzi účtovnou jednotkou a spriaznenými osobami</w:t>
      </w:r>
    </w:p>
    <w:p w:rsidR="002E29F5" w:rsidRDefault="002E29F5" w:rsidP="002E29F5">
      <w:pPr>
        <w:rPr>
          <w:lang w:val="sk-SK" w:eastAsia="en-US"/>
        </w:rPr>
      </w:pPr>
    </w:p>
    <w:p w:rsidR="0029088D" w:rsidRDefault="00D10C7B" w:rsidP="002E29F5">
      <w:pPr>
        <w:rPr>
          <w:lang w:val="sk-SK" w:eastAsia="en-US"/>
        </w:rPr>
      </w:pPr>
      <w:r>
        <w:rPr>
          <w:lang w:val="sk-SK" w:eastAsia="en-US"/>
        </w:rPr>
        <w:t>Obchody so spriaznenými osobami boli uzatvorené na základe obvyklých obchodných podmienok.</w:t>
      </w:r>
    </w:p>
    <w:p w:rsidR="00D10C7B" w:rsidRDefault="00D10C7B" w:rsidP="002E29F5">
      <w:pPr>
        <w:rPr>
          <w:lang w:val="sk-SK" w:eastAsia="en-US"/>
        </w:rPr>
      </w:pPr>
    </w:p>
    <w:tbl>
      <w:tblPr>
        <w:tblW w:w="2105" w:type="pct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71"/>
        <w:gridCol w:w="1948"/>
      </w:tblGrid>
      <w:tr w:rsidR="00AF7D74" w:rsidRPr="00A80BF6" w:rsidTr="00D10C7B">
        <w:trPr>
          <w:trHeight w:val="284"/>
        </w:trPr>
        <w:tc>
          <w:tcPr>
            <w:tcW w:w="18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</w:p>
        </w:tc>
        <w:tc>
          <w:tcPr>
            <w:tcW w:w="19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2E29F5">
            <w:pPr>
              <w:jc w:val="both"/>
              <w:rPr>
                <w:sz w:val="22"/>
                <w:szCs w:val="22"/>
                <w:lang w:eastAsia="sk-SK"/>
              </w:rPr>
            </w:pPr>
          </w:p>
        </w:tc>
      </w:tr>
      <w:tr w:rsidR="00AF7D74" w:rsidRPr="00A80BF6" w:rsidTr="00D10C7B">
        <w:trPr>
          <w:trHeight w:val="284"/>
        </w:trPr>
        <w:tc>
          <w:tcPr>
            <w:tcW w:w="18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</w:p>
        </w:tc>
        <w:tc>
          <w:tcPr>
            <w:tcW w:w="19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</w:p>
        </w:tc>
      </w:tr>
      <w:tr w:rsidR="00AF7D74" w:rsidRPr="00A80BF6" w:rsidTr="00D10C7B">
        <w:trPr>
          <w:trHeight w:val="492"/>
        </w:trPr>
        <w:tc>
          <w:tcPr>
            <w:tcW w:w="18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</w:p>
        </w:tc>
        <w:tc>
          <w:tcPr>
            <w:tcW w:w="19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</w:p>
        </w:tc>
      </w:tr>
      <w:tr w:rsidR="00AF7D74" w:rsidRPr="00A80BF6" w:rsidTr="00D10C7B">
        <w:trPr>
          <w:trHeight w:val="284"/>
        </w:trPr>
        <w:tc>
          <w:tcPr>
            <w:tcW w:w="18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</w:p>
        </w:tc>
        <w:tc>
          <w:tcPr>
            <w:tcW w:w="19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</w:p>
        </w:tc>
      </w:tr>
    </w:tbl>
    <w:p w:rsidR="006153F9" w:rsidRDefault="006153F9" w:rsidP="006153F9">
      <w:pPr>
        <w:rPr>
          <w:rFonts w:cs="Arial"/>
          <w:b/>
          <w:bCs/>
          <w:sz w:val="22"/>
          <w:szCs w:val="22"/>
        </w:rPr>
      </w:pPr>
      <w:r w:rsidRPr="005747E6">
        <w:rPr>
          <w:rFonts w:cs="Arial"/>
          <w:b/>
          <w:bCs/>
          <w:sz w:val="22"/>
          <w:szCs w:val="22"/>
        </w:rPr>
        <w:lastRenderedPageBreak/>
        <w:t>D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I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Č 2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0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2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3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1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8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9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9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3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8</w:t>
      </w:r>
    </w:p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5D520E" w:rsidRPr="005A378F" w:rsidRDefault="005D520E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50375A" w:rsidRPr="005A378F" w:rsidRDefault="0050375A" w:rsidP="002D5285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O. Informácie o skutočnostiach, ktoré nastali po dni, ku ktorému sa zostavuje účtovná závierka do dňa zostavenia účtovnej závierky</w:t>
      </w: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916F52" w:rsidRDefault="00916F52" w:rsidP="0050375A">
      <w:pPr>
        <w:rPr>
          <w:sz w:val="20"/>
          <w:szCs w:val="20"/>
          <w:lang w:val="sk-SK"/>
        </w:rPr>
      </w:pPr>
    </w:p>
    <w:p w:rsidR="002E29F5" w:rsidRDefault="002E29F5" w:rsidP="0050375A">
      <w:pPr>
        <w:rPr>
          <w:sz w:val="20"/>
          <w:szCs w:val="20"/>
          <w:lang w:val="sk-SK"/>
        </w:rPr>
      </w:pPr>
    </w:p>
    <w:p w:rsidR="002E29F5" w:rsidRDefault="002E29F5" w:rsidP="0050375A">
      <w:pPr>
        <w:rPr>
          <w:sz w:val="20"/>
          <w:szCs w:val="20"/>
          <w:lang w:val="sk-SK"/>
        </w:rPr>
      </w:pPr>
    </w:p>
    <w:p w:rsidR="002E29F5" w:rsidRDefault="002E29F5" w:rsidP="0050375A">
      <w:pPr>
        <w:rPr>
          <w:lang w:val="sk-SK"/>
        </w:rPr>
      </w:pPr>
      <w:r>
        <w:rPr>
          <w:lang w:val="sk-SK"/>
        </w:rPr>
        <w:t>Po dni ku ktorému sa zostavuje účtovná závierka do dňa zostavenia účtovnej závierky nenastali významné skutočnosti.</w:t>
      </w:r>
    </w:p>
    <w:p w:rsidR="002E29F5" w:rsidRPr="002E29F5" w:rsidRDefault="002E29F5" w:rsidP="0050375A">
      <w:pPr>
        <w:rPr>
          <w:lang w:val="sk-SK"/>
        </w:rPr>
      </w:pPr>
    </w:p>
    <w:p w:rsidR="002E29F5" w:rsidRDefault="002E29F5" w:rsidP="0050375A">
      <w:pPr>
        <w:rPr>
          <w:sz w:val="20"/>
          <w:szCs w:val="20"/>
          <w:lang w:val="sk-SK"/>
        </w:rPr>
      </w:pPr>
    </w:p>
    <w:p w:rsidR="002E29F5" w:rsidRPr="005A378F" w:rsidRDefault="002E29F5" w:rsidP="0050375A">
      <w:pPr>
        <w:rPr>
          <w:sz w:val="20"/>
          <w:szCs w:val="20"/>
          <w:lang w:val="sk-SK"/>
        </w:rPr>
      </w:pPr>
    </w:p>
    <w:p w:rsidR="009B1B43" w:rsidRDefault="009B1B43" w:rsidP="00916F52">
      <w:pPr>
        <w:rPr>
          <w:sz w:val="20"/>
          <w:szCs w:val="20"/>
          <w:lang w:val="sk-SK"/>
        </w:rPr>
      </w:pPr>
    </w:p>
    <w:p w:rsidR="00EB4B67" w:rsidRPr="005A378F" w:rsidRDefault="00EB4B67" w:rsidP="00EB4B67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P. Informácie k údajom o zmenách vlastného imania</w:t>
      </w:r>
    </w:p>
    <w:p w:rsidR="009B1B43" w:rsidRDefault="009B1B43" w:rsidP="00916F52">
      <w:pPr>
        <w:rPr>
          <w:sz w:val="20"/>
          <w:szCs w:val="20"/>
          <w:lang w:val="sk-SK"/>
        </w:rPr>
      </w:pPr>
    </w:p>
    <w:p w:rsidR="009B1B43" w:rsidRDefault="009B1B43" w:rsidP="00916F52">
      <w:pPr>
        <w:rPr>
          <w:sz w:val="20"/>
          <w:szCs w:val="20"/>
          <w:lang w:val="sk-SK"/>
        </w:rPr>
      </w:pPr>
    </w:p>
    <w:p w:rsidR="009B1B43" w:rsidRDefault="009B1B43" w:rsidP="009B1B43">
      <w:pPr>
        <w:rPr>
          <w:szCs w:val="22"/>
        </w:rPr>
      </w:pPr>
    </w:p>
    <w:p w:rsidR="009B1B43" w:rsidRPr="003F477D" w:rsidRDefault="009B1B43" w:rsidP="009B1B43">
      <w:pPr>
        <w:rPr>
          <w:szCs w:val="22"/>
        </w:rPr>
      </w:pPr>
    </w:p>
    <w:p w:rsidR="009B1B43" w:rsidRPr="003F477D" w:rsidRDefault="009B1B43" w:rsidP="009B1B43">
      <w:pPr>
        <w:pStyle w:val="Nzov"/>
        <w:numPr>
          <w:ilvl w:val="0"/>
          <w:numId w:val="1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9B1B43" w:rsidRPr="003F477D" w:rsidRDefault="009B1B43" w:rsidP="009B1B43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9B1B43" w:rsidRPr="003F477D" w:rsidTr="00CC0D89">
        <w:trPr>
          <w:trHeight w:val="318"/>
          <w:jc w:val="center"/>
        </w:trPr>
        <w:tc>
          <w:tcPr>
            <w:tcW w:w="209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694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1B43" w:rsidRPr="003F477D" w:rsidRDefault="009B1B43" w:rsidP="008F11DE">
            <w:pPr>
              <w:pStyle w:val="TopHeader"/>
            </w:pPr>
            <w:r w:rsidRPr="003F477D">
              <w:t>Bežné účtovné obdobie</w:t>
            </w:r>
          </w:p>
        </w:tc>
      </w:tr>
      <w:tr w:rsidR="009B1B43" w:rsidRPr="003F477D" w:rsidTr="00CC0D89">
        <w:trPr>
          <w:jc w:val="center"/>
        </w:trPr>
        <w:tc>
          <w:tcPr>
            <w:tcW w:w="209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1B43" w:rsidRPr="003F477D" w:rsidRDefault="009B1B43" w:rsidP="008F11DE">
            <w:pPr>
              <w:rPr>
                <w:b/>
                <w:bCs/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1B43" w:rsidRPr="003F477D" w:rsidRDefault="009B1B43" w:rsidP="008F11DE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1B43" w:rsidRPr="003F477D" w:rsidRDefault="009B1B43" w:rsidP="008F11DE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1B43" w:rsidRPr="003F477D" w:rsidRDefault="009B1B43" w:rsidP="008F11DE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1B43" w:rsidRPr="003F477D" w:rsidRDefault="009B1B43" w:rsidP="008F11DE">
            <w:pPr>
              <w:pStyle w:val="TopHeader"/>
            </w:pPr>
            <w:r w:rsidRPr="003F477D">
              <w:t>Presuny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1B43" w:rsidRPr="003F477D" w:rsidRDefault="009B1B43" w:rsidP="008F11DE">
            <w:pPr>
              <w:pStyle w:val="TopHeader"/>
            </w:pPr>
            <w:r w:rsidRPr="003F477D">
              <w:t>Stav na konci účtovného obdobia</w:t>
            </w:r>
          </w:p>
        </w:tc>
      </w:tr>
      <w:tr w:rsidR="009B1B43" w:rsidRPr="003F477D" w:rsidTr="00CC0D89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1B43" w:rsidRPr="003F477D" w:rsidRDefault="009B1B43" w:rsidP="008F11D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1B43" w:rsidRPr="003F477D" w:rsidRDefault="009B1B43" w:rsidP="008F11D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B1B43" w:rsidRPr="003F477D" w:rsidTr="00CC0D89">
        <w:trPr>
          <w:trHeight w:val="454"/>
          <w:jc w:val="center"/>
        </w:trPr>
        <w:tc>
          <w:tcPr>
            <w:tcW w:w="20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D339E">
              <w:rPr>
                <w:szCs w:val="22"/>
              </w:rPr>
              <w:t>5000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D339E">
              <w:rPr>
                <w:szCs w:val="22"/>
              </w:rPr>
              <w:t>5000</w:t>
            </w:r>
          </w:p>
        </w:tc>
      </w:tr>
      <w:tr w:rsidR="009B1B43" w:rsidRPr="003F477D" w:rsidTr="00CC0D89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B1B43" w:rsidRPr="003F477D" w:rsidTr="00CC0D89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1B43" w:rsidRPr="003F477D" w:rsidRDefault="009B1B43" w:rsidP="008F11DE">
            <w:pPr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B1B43" w:rsidRPr="003F477D" w:rsidTr="00CC0D89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B1B43" w:rsidRPr="003F477D" w:rsidTr="00CC0D89">
        <w:trPr>
          <w:trHeight w:val="454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B1B43" w:rsidRPr="003F477D" w:rsidTr="00CC0D89">
        <w:trPr>
          <w:trHeight w:val="33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B1B43" w:rsidRPr="003F477D" w:rsidTr="00CC0D89">
        <w:trPr>
          <w:trHeight w:val="33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B1B43" w:rsidRPr="003F477D" w:rsidTr="00CC0D89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Oceňovacie rozdiely z precenenia </w:t>
            </w:r>
            <w:r w:rsidRPr="003F477D">
              <w:rPr>
                <w:szCs w:val="22"/>
              </w:rPr>
              <w:lastRenderedPageBreak/>
              <w:t>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B1B43" w:rsidRPr="003F477D" w:rsidTr="00CC0D89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kapitálových účastín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B1B43" w:rsidRPr="003F477D" w:rsidTr="00CC0D89">
        <w:trPr>
          <w:trHeight w:val="66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B1B43" w:rsidRPr="003F477D" w:rsidTr="00CC0D89">
        <w:trPr>
          <w:trHeight w:val="33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B1B43" w:rsidRPr="003F477D" w:rsidTr="00CC0D89">
        <w:trPr>
          <w:trHeight w:val="397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B1B43" w:rsidRPr="003F477D" w:rsidTr="00CC0D89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B1B43" w:rsidRPr="003F477D" w:rsidTr="00CC0D89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D339E">
              <w:rPr>
                <w:szCs w:val="22"/>
              </w:rPr>
              <w:t>2578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D339E">
              <w:rPr>
                <w:szCs w:val="22"/>
              </w:rPr>
              <w:t>2578</w:t>
            </w:r>
          </w:p>
        </w:tc>
      </w:tr>
      <w:tr w:rsidR="009B1B43" w:rsidRPr="003F477D" w:rsidTr="00CC0D89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D339E">
              <w:rPr>
                <w:szCs w:val="22"/>
              </w:rPr>
              <w:t>0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D339E">
              <w:rPr>
                <w:szCs w:val="22"/>
              </w:rPr>
              <w:t>-3926</w:t>
            </w:r>
          </w:p>
        </w:tc>
      </w:tr>
      <w:tr w:rsidR="009B1B43" w:rsidRPr="003F477D" w:rsidTr="00CC0D89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D339E">
              <w:rPr>
                <w:szCs w:val="22"/>
              </w:rPr>
              <w:t>-4672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B1B43" w:rsidRPr="003F477D" w:rsidTr="00CC0D89">
        <w:trPr>
          <w:trHeight w:val="330"/>
          <w:jc w:val="center"/>
        </w:trPr>
        <w:tc>
          <w:tcPr>
            <w:tcW w:w="209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38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B1B43" w:rsidRPr="003F477D" w:rsidTr="00CC0D89">
        <w:trPr>
          <w:trHeight w:val="345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6153F9" w:rsidRDefault="006153F9" w:rsidP="00CC0D89">
      <w:pPr>
        <w:rPr>
          <w:rFonts w:cs="Arial"/>
          <w:b/>
          <w:bCs/>
          <w:sz w:val="22"/>
          <w:szCs w:val="22"/>
        </w:rPr>
      </w:pPr>
    </w:p>
    <w:p w:rsidR="00CC0D89" w:rsidRDefault="00CC0D89" w:rsidP="00CC0D89">
      <w:pPr>
        <w:rPr>
          <w:rFonts w:cs="Arial"/>
          <w:b/>
          <w:bCs/>
          <w:sz w:val="22"/>
          <w:szCs w:val="22"/>
        </w:rPr>
      </w:pPr>
      <w:r w:rsidRPr="005747E6">
        <w:rPr>
          <w:rFonts w:cs="Arial"/>
          <w:b/>
          <w:bCs/>
          <w:sz w:val="22"/>
          <w:szCs w:val="22"/>
        </w:rPr>
        <w:t>D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I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Č 2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0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2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3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1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8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9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9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3</w:t>
      </w:r>
      <w:r>
        <w:rPr>
          <w:rFonts w:cs="Arial"/>
          <w:b/>
          <w:bCs/>
          <w:sz w:val="22"/>
          <w:szCs w:val="22"/>
        </w:rPr>
        <w:t xml:space="preserve"> </w:t>
      </w:r>
      <w:r w:rsidRPr="005747E6">
        <w:rPr>
          <w:rFonts w:cs="Arial"/>
          <w:b/>
          <w:bCs/>
          <w:sz w:val="22"/>
          <w:szCs w:val="22"/>
        </w:rPr>
        <w:t>8</w:t>
      </w:r>
    </w:p>
    <w:p w:rsidR="009B1B43" w:rsidRPr="003F477D" w:rsidRDefault="009B1B43" w:rsidP="009B1B43">
      <w:pPr>
        <w:tabs>
          <w:tab w:val="left" w:pos="1276"/>
        </w:tabs>
        <w:rPr>
          <w:szCs w:val="22"/>
        </w:rPr>
      </w:pPr>
    </w:p>
    <w:p w:rsidR="009B1B43" w:rsidRPr="003F477D" w:rsidRDefault="009B1B43" w:rsidP="009B1B43">
      <w:pPr>
        <w:tabs>
          <w:tab w:val="left" w:pos="1276"/>
        </w:tabs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90"/>
        <w:gridCol w:w="1390"/>
        <w:gridCol w:w="1390"/>
        <w:gridCol w:w="1390"/>
        <w:gridCol w:w="1390"/>
      </w:tblGrid>
      <w:tr w:rsidR="009B1B43" w:rsidRPr="003F477D" w:rsidTr="008F11DE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1B43" w:rsidRPr="003F477D" w:rsidRDefault="009B1B43" w:rsidP="008F11DE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B1B43" w:rsidRPr="003F477D" w:rsidTr="008F11DE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1B43" w:rsidRPr="003F477D" w:rsidRDefault="009B1B43" w:rsidP="008F11DE">
            <w:pPr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1B43" w:rsidRPr="003F477D" w:rsidRDefault="009B1B43" w:rsidP="008F11DE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1B43" w:rsidRPr="003F477D" w:rsidRDefault="009B1B43" w:rsidP="008F11DE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1B43" w:rsidRPr="003F477D" w:rsidRDefault="009B1B43" w:rsidP="008F11DE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1B43" w:rsidRPr="003F477D" w:rsidRDefault="009B1B43" w:rsidP="008F11DE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1B43" w:rsidRPr="003F477D" w:rsidRDefault="009B1B43" w:rsidP="008F11DE">
            <w:pPr>
              <w:pStyle w:val="TopHeader"/>
            </w:pPr>
            <w:r w:rsidRPr="003F477D">
              <w:t>Stav na konci účtovného obdobia</w:t>
            </w:r>
          </w:p>
        </w:tc>
      </w:tr>
      <w:tr w:rsidR="009B1B43" w:rsidRPr="003F477D" w:rsidTr="008F11DE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1B43" w:rsidRPr="003F477D" w:rsidRDefault="009B1B43" w:rsidP="008F11D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1B43" w:rsidRPr="003F477D" w:rsidRDefault="009B1B43" w:rsidP="008F11D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B1B43" w:rsidRPr="003F477D" w:rsidTr="008F11DE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32CA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32CA">
              <w:rPr>
                <w:szCs w:val="22"/>
              </w:rPr>
              <w:t>5000</w:t>
            </w:r>
          </w:p>
        </w:tc>
      </w:tr>
      <w:tr w:rsidR="009B1B43" w:rsidRPr="003F477D" w:rsidTr="008F11DE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B1B43" w:rsidRPr="003F477D" w:rsidTr="008F11DE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1B43" w:rsidRPr="003F477D" w:rsidRDefault="009B1B43" w:rsidP="008F11DE">
            <w:pPr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B1B43" w:rsidRPr="003F477D" w:rsidTr="008F11DE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B1B43" w:rsidRPr="003F477D" w:rsidTr="008F11DE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B1B43" w:rsidRPr="003F477D" w:rsidTr="008F11DE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B1B43" w:rsidRPr="003F477D" w:rsidTr="008F11DE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B1B43" w:rsidRPr="003F477D" w:rsidTr="008F11DE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B1B43" w:rsidRPr="003F477D" w:rsidTr="008F11DE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B1B43" w:rsidRPr="003F477D" w:rsidTr="008F11DE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B1B43" w:rsidRPr="003F477D" w:rsidTr="008F11DE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B1B43" w:rsidRPr="003F477D" w:rsidTr="008F11DE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B1B43" w:rsidRPr="003F477D" w:rsidTr="008F11DE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B1B43" w:rsidRPr="003F477D" w:rsidTr="008F11DE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2932CA" w:rsidP="008F11DE">
            <w:pPr>
              <w:rPr>
                <w:szCs w:val="22"/>
              </w:rPr>
            </w:pPr>
            <w:r>
              <w:rPr>
                <w:szCs w:val="22"/>
              </w:rPr>
              <w:t>2578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32CA">
              <w:rPr>
                <w:szCs w:val="22"/>
              </w:rPr>
              <w:t>2578</w:t>
            </w:r>
          </w:p>
        </w:tc>
      </w:tr>
      <w:tr w:rsidR="009B1B43" w:rsidRPr="003F477D" w:rsidTr="008F11DE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32CA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1B43" w:rsidRPr="003F477D" w:rsidRDefault="009B1B43" w:rsidP="002932CA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32CA">
              <w:rPr>
                <w:szCs w:val="22"/>
              </w:rPr>
              <w:t>0</w:t>
            </w:r>
          </w:p>
        </w:tc>
      </w:tr>
      <w:tr w:rsidR="009B1B43" w:rsidRPr="003F477D" w:rsidTr="008F11DE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2932CA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32CA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32CA">
              <w:rPr>
                <w:szCs w:val="22"/>
              </w:rPr>
              <w:t>-3926</w:t>
            </w:r>
          </w:p>
        </w:tc>
      </w:tr>
      <w:tr w:rsidR="009B1B43" w:rsidRPr="003F477D" w:rsidTr="008F11DE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B1B43" w:rsidRPr="003F477D" w:rsidTr="008F11DE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1B43" w:rsidRPr="003F477D" w:rsidRDefault="009B1B43" w:rsidP="008F11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B1B43" w:rsidRDefault="009B1B43" w:rsidP="00916F52">
      <w:pPr>
        <w:rPr>
          <w:sz w:val="20"/>
          <w:szCs w:val="20"/>
          <w:lang w:val="sk-SK"/>
        </w:rPr>
      </w:pPr>
    </w:p>
    <w:p w:rsidR="009B1B43" w:rsidRDefault="009B1B43" w:rsidP="00916F52">
      <w:pPr>
        <w:rPr>
          <w:sz w:val="20"/>
          <w:szCs w:val="20"/>
          <w:lang w:val="sk-SK"/>
        </w:rPr>
      </w:pPr>
    </w:p>
    <w:p w:rsidR="009B1B43" w:rsidRDefault="009B1B43" w:rsidP="00916F52">
      <w:pPr>
        <w:rPr>
          <w:sz w:val="20"/>
          <w:szCs w:val="20"/>
          <w:lang w:val="sk-SK"/>
        </w:rPr>
      </w:pPr>
    </w:p>
    <w:p w:rsidR="009B1B43" w:rsidRDefault="009B1B43" w:rsidP="00916F52">
      <w:pPr>
        <w:rPr>
          <w:sz w:val="20"/>
          <w:szCs w:val="20"/>
          <w:lang w:val="sk-SK"/>
        </w:rPr>
      </w:pPr>
    </w:p>
    <w:p w:rsidR="009B1B43" w:rsidRDefault="009B1B43" w:rsidP="00916F52">
      <w:pPr>
        <w:rPr>
          <w:sz w:val="20"/>
          <w:szCs w:val="20"/>
          <w:lang w:val="sk-SK"/>
        </w:rPr>
      </w:pPr>
    </w:p>
    <w:p w:rsidR="009B1B43" w:rsidRDefault="009B1B43" w:rsidP="00916F52">
      <w:pPr>
        <w:rPr>
          <w:sz w:val="20"/>
          <w:szCs w:val="20"/>
          <w:lang w:val="sk-SK"/>
        </w:rPr>
      </w:pPr>
    </w:p>
    <w:p w:rsidR="009B1B43" w:rsidRDefault="009B1B43" w:rsidP="00916F52">
      <w:pPr>
        <w:rPr>
          <w:sz w:val="20"/>
          <w:szCs w:val="20"/>
          <w:lang w:val="sk-SK"/>
        </w:rPr>
      </w:pPr>
    </w:p>
    <w:p w:rsidR="009B1B43" w:rsidRDefault="009B1B43" w:rsidP="00916F52">
      <w:pPr>
        <w:rPr>
          <w:sz w:val="20"/>
          <w:szCs w:val="20"/>
          <w:lang w:val="sk-SK"/>
        </w:rPr>
      </w:pPr>
    </w:p>
    <w:p w:rsidR="009B1B43" w:rsidRDefault="009B1B43" w:rsidP="00916F52">
      <w:pPr>
        <w:rPr>
          <w:sz w:val="20"/>
          <w:szCs w:val="20"/>
          <w:lang w:val="sk-SK"/>
        </w:rPr>
      </w:pPr>
    </w:p>
    <w:p w:rsidR="009B1B43" w:rsidRDefault="009B1B43" w:rsidP="00916F52">
      <w:pPr>
        <w:rPr>
          <w:sz w:val="20"/>
          <w:szCs w:val="20"/>
          <w:lang w:val="sk-SK"/>
        </w:rPr>
      </w:pPr>
    </w:p>
    <w:p w:rsidR="009B1B43" w:rsidRDefault="009B1B43" w:rsidP="00916F52">
      <w:pPr>
        <w:rPr>
          <w:sz w:val="20"/>
          <w:szCs w:val="20"/>
          <w:lang w:val="sk-SK"/>
        </w:rPr>
      </w:pPr>
    </w:p>
    <w:p w:rsidR="009B1B43" w:rsidRDefault="009B1B43" w:rsidP="00916F52">
      <w:pPr>
        <w:rPr>
          <w:sz w:val="20"/>
          <w:szCs w:val="20"/>
          <w:lang w:val="sk-SK"/>
        </w:rPr>
      </w:pPr>
    </w:p>
    <w:p w:rsidR="009B1B43" w:rsidRDefault="009B1B43" w:rsidP="00916F52">
      <w:pPr>
        <w:rPr>
          <w:sz w:val="20"/>
          <w:szCs w:val="20"/>
          <w:lang w:val="sk-SK"/>
        </w:rPr>
      </w:pPr>
    </w:p>
    <w:p w:rsidR="009B1B43" w:rsidRDefault="009B1B43" w:rsidP="00916F52">
      <w:pPr>
        <w:rPr>
          <w:sz w:val="20"/>
          <w:szCs w:val="20"/>
          <w:lang w:val="sk-SK"/>
        </w:rPr>
      </w:pPr>
    </w:p>
    <w:p w:rsidR="009B1B43" w:rsidRDefault="009B1B43" w:rsidP="00916F52">
      <w:pPr>
        <w:rPr>
          <w:sz w:val="20"/>
          <w:szCs w:val="20"/>
          <w:lang w:val="sk-SK"/>
        </w:rPr>
      </w:pPr>
    </w:p>
    <w:p w:rsidR="009B1B43" w:rsidRDefault="009B1B43" w:rsidP="00916F52">
      <w:pPr>
        <w:rPr>
          <w:sz w:val="20"/>
          <w:szCs w:val="20"/>
          <w:lang w:val="sk-SK"/>
        </w:rPr>
      </w:pPr>
    </w:p>
    <w:p w:rsidR="009B1B43" w:rsidRDefault="009B1B43" w:rsidP="00916F52">
      <w:pPr>
        <w:rPr>
          <w:sz w:val="20"/>
          <w:szCs w:val="20"/>
          <w:lang w:val="sk-SK"/>
        </w:rPr>
      </w:pPr>
    </w:p>
    <w:p w:rsidR="009B1B43" w:rsidRDefault="009B1B43" w:rsidP="00916F52">
      <w:pPr>
        <w:rPr>
          <w:sz w:val="20"/>
          <w:szCs w:val="20"/>
          <w:lang w:val="sk-SK"/>
        </w:rPr>
      </w:pPr>
    </w:p>
    <w:p w:rsidR="009B1B43" w:rsidRDefault="009B1B43" w:rsidP="00916F52">
      <w:pPr>
        <w:rPr>
          <w:sz w:val="20"/>
          <w:szCs w:val="20"/>
          <w:lang w:val="sk-SK"/>
        </w:rPr>
      </w:pPr>
    </w:p>
    <w:p w:rsidR="009B1B43" w:rsidRDefault="009B1B43" w:rsidP="00916F52">
      <w:pPr>
        <w:rPr>
          <w:sz w:val="20"/>
          <w:szCs w:val="20"/>
          <w:lang w:val="sk-SK"/>
        </w:rPr>
      </w:pPr>
    </w:p>
    <w:p w:rsidR="009B1B43" w:rsidRDefault="009B1B43" w:rsidP="00916F52">
      <w:pPr>
        <w:rPr>
          <w:sz w:val="20"/>
          <w:szCs w:val="20"/>
          <w:lang w:val="sk-SK"/>
        </w:rPr>
      </w:pPr>
    </w:p>
    <w:p w:rsidR="009B1B43" w:rsidRDefault="009B1B43" w:rsidP="00916F52">
      <w:pPr>
        <w:rPr>
          <w:sz w:val="20"/>
          <w:szCs w:val="20"/>
          <w:lang w:val="sk-SK"/>
        </w:rPr>
      </w:pPr>
    </w:p>
    <w:p w:rsidR="009B1B43" w:rsidRDefault="009B1B43" w:rsidP="00916F52">
      <w:pPr>
        <w:rPr>
          <w:sz w:val="20"/>
          <w:szCs w:val="20"/>
          <w:lang w:val="sk-SK"/>
        </w:rPr>
      </w:pPr>
    </w:p>
    <w:p w:rsidR="009B1B43" w:rsidRDefault="009B1B43" w:rsidP="00916F52">
      <w:pPr>
        <w:rPr>
          <w:sz w:val="20"/>
          <w:szCs w:val="20"/>
          <w:lang w:val="sk-SK"/>
        </w:rPr>
      </w:pPr>
    </w:p>
    <w:p w:rsidR="009B1B43" w:rsidRDefault="009B1B43" w:rsidP="00916F52">
      <w:pPr>
        <w:rPr>
          <w:sz w:val="20"/>
          <w:szCs w:val="20"/>
          <w:lang w:val="sk-SK"/>
        </w:rPr>
      </w:pPr>
    </w:p>
    <w:p w:rsidR="009B1B43" w:rsidRDefault="009B1B43" w:rsidP="00916F52">
      <w:pPr>
        <w:rPr>
          <w:sz w:val="20"/>
          <w:szCs w:val="20"/>
          <w:lang w:val="sk-SK"/>
        </w:rPr>
      </w:pPr>
    </w:p>
    <w:p w:rsidR="009B1B43" w:rsidRDefault="009B1B43" w:rsidP="00916F52">
      <w:pPr>
        <w:rPr>
          <w:sz w:val="20"/>
          <w:szCs w:val="20"/>
          <w:lang w:val="sk-SK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sectPr w:rsidR="00986BC7" w:rsidRPr="005A378F" w:rsidSect="00B65893"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55719" w:rsidRDefault="00755719">
      <w:r>
        <w:separator/>
      </w:r>
    </w:p>
  </w:endnote>
  <w:endnote w:type="continuationSeparator" w:id="0">
    <w:p w:rsidR="00755719" w:rsidRDefault="007557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10C7B" w:rsidRDefault="00D10C7B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D10C7B" w:rsidRDefault="00D10C7B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10C7B" w:rsidRDefault="00D10C7B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7190E">
      <w:rPr>
        <w:rStyle w:val="slostrany"/>
        <w:noProof/>
      </w:rPr>
      <w:t>1</w:t>
    </w:r>
    <w:r>
      <w:rPr>
        <w:rStyle w:val="slostrany"/>
      </w:rPr>
      <w:fldChar w:fldCharType="end"/>
    </w:r>
  </w:p>
  <w:p w:rsidR="00D10C7B" w:rsidRDefault="00D10C7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55719" w:rsidRDefault="00755719">
      <w:r>
        <w:separator/>
      </w:r>
    </w:p>
  </w:footnote>
  <w:footnote w:type="continuationSeparator" w:id="0">
    <w:p w:rsidR="00755719" w:rsidRDefault="0075571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4">
    <w:nsid w:val="1B1414C8"/>
    <w:multiLevelType w:val="hybridMultilevel"/>
    <w:tmpl w:val="E098E0A0"/>
    <w:lvl w:ilvl="0" w:tplc="382C608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9">
    <w:nsid w:val="4D1601F6"/>
    <w:multiLevelType w:val="hybridMultilevel"/>
    <w:tmpl w:val="DF58D450"/>
    <w:lvl w:ilvl="0" w:tplc="A6D4C52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1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2"/>
  </w:num>
  <w:num w:numId="2">
    <w:abstractNumId w:val="11"/>
  </w:num>
  <w:num w:numId="3">
    <w:abstractNumId w:val="8"/>
  </w:num>
  <w:num w:numId="4">
    <w:abstractNumId w:val="1"/>
  </w:num>
  <w:num w:numId="5">
    <w:abstractNumId w:val="6"/>
  </w:num>
  <w:num w:numId="6">
    <w:abstractNumId w:val="15"/>
  </w:num>
  <w:num w:numId="7">
    <w:abstractNumId w:val="10"/>
  </w:num>
  <w:num w:numId="8">
    <w:abstractNumId w:val="14"/>
  </w:num>
  <w:num w:numId="9">
    <w:abstractNumId w:val="5"/>
  </w:num>
  <w:num w:numId="10">
    <w:abstractNumId w:val="2"/>
  </w:num>
  <w:num w:numId="11">
    <w:abstractNumId w:val="13"/>
  </w:num>
  <w:num w:numId="12">
    <w:abstractNumId w:val="3"/>
  </w:num>
  <w:num w:numId="13">
    <w:abstractNumId w:val="16"/>
  </w:num>
  <w:num w:numId="14">
    <w:abstractNumId w:val="18"/>
  </w:num>
  <w:num w:numId="15">
    <w:abstractNumId w:val="7"/>
  </w:num>
  <w:num w:numId="16">
    <w:abstractNumId w:val="17"/>
  </w:num>
  <w:num w:numId="17">
    <w:abstractNumId w:val="0"/>
  </w:num>
  <w:num w:numId="18">
    <w:abstractNumId w:val="9"/>
  </w:num>
  <w:num w:numId="1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18F7"/>
    <w:rsid w:val="00010E7E"/>
    <w:rsid w:val="00014979"/>
    <w:rsid w:val="00021BB4"/>
    <w:rsid w:val="00022A39"/>
    <w:rsid w:val="00034677"/>
    <w:rsid w:val="00036645"/>
    <w:rsid w:val="000367D2"/>
    <w:rsid w:val="00041407"/>
    <w:rsid w:val="00043D84"/>
    <w:rsid w:val="00050E6E"/>
    <w:rsid w:val="00057B50"/>
    <w:rsid w:val="000730D2"/>
    <w:rsid w:val="000818F7"/>
    <w:rsid w:val="00086611"/>
    <w:rsid w:val="00093068"/>
    <w:rsid w:val="00094DB7"/>
    <w:rsid w:val="000A55E0"/>
    <w:rsid w:val="000B6753"/>
    <w:rsid w:val="000C4471"/>
    <w:rsid w:val="000C7B1C"/>
    <w:rsid w:val="000D5D8A"/>
    <w:rsid w:val="000E24E2"/>
    <w:rsid w:val="000E4332"/>
    <w:rsid w:val="000E6930"/>
    <w:rsid w:val="000E6CEE"/>
    <w:rsid w:val="00115DFA"/>
    <w:rsid w:val="001169D9"/>
    <w:rsid w:val="001171FF"/>
    <w:rsid w:val="00122E77"/>
    <w:rsid w:val="001276F2"/>
    <w:rsid w:val="00135609"/>
    <w:rsid w:val="00141AAA"/>
    <w:rsid w:val="00157066"/>
    <w:rsid w:val="00163DD0"/>
    <w:rsid w:val="001652B9"/>
    <w:rsid w:val="00190BD4"/>
    <w:rsid w:val="001958C5"/>
    <w:rsid w:val="00195C2B"/>
    <w:rsid w:val="001A719D"/>
    <w:rsid w:val="001B197B"/>
    <w:rsid w:val="001B3EFE"/>
    <w:rsid w:val="001B4F88"/>
    <w:rsid w:val="001C432D"/>
    <w:rsid w:val="001C5F89"/>
    <w:rsid w:val="001D061A"/>
    <w:rsid w:val="001D196F"/>
    <w:rsid w:val="001D2637"/>
    <w:rsid w:val="001D3B3A"/>
    <w:rsid w:val="001D609C"/>
    <w:rsid w:val="001D7351"/>
    <w:rsid w:val="001E7DBE"/>
    <w:rsid w:val="001F2597"/>
    <w:rsid w:val="00205415"/>
    <w:rsid w:val="00210EA1"/>
    <w:rsid w:val="00213A57"/>
    <w:rsid w:val="0021667E"/>
    <w:rsid w:val="002201C7"/>
    <w:rsid w:val="002379AD"/>
    <w:rsid w:val="002379ED"/>
    <w:rsid w:val="0024411F"/>
    <w:rsid w:val="0024413C"/>
    <w:rsid w:val="0024670A"/>
    <w:rsid w:val="0025109A"/>
    <w:rsid w:val="002546B3"/>
    <w:rsid w:val="00263C2A"/>
    <w:rsid w:val="002645A2"/>
    <w:rsid w:val="00287C97"/>
    <w:rsid w:val="0029088D"/>
    <w:rsid w:val="002932CA"/>
    <w:rsid w:val="002A18FA"/>
    <w:rsid w:val="002A60E6"/>
    <w:rsid w:val="002C05B9"/>
    <w:rsid w:val="002C1F79"/>
    <w:rsid w:val="002D4520"/>
    <w:rsid w:val="002D5285"/>
    <w:rsid w:val="002D567A"/>
    <w:rsid w:val="002D7F63"/>
    <w:rsid w:val="002E03B1"/>
    <w:rsid w:val="002E29F5"/>
    <w:rsid w:val="002F495F"/>
    <w:rsid w:val="003034F6"/>
    <w:rsid w:val="00303B42"/>
    <w:rsid w:val="00310192"/>
    <w:rsid w:val="00321303"/>
    <w:rsid w:val="00321C5A"/>
    <w:rsid w:val="0034139F"/>
    <w:rsid w:val="0034519A"/>
    <w:rsid w:val="0035169F"/>
    <w:rsid w:val="00352A62"/>
    <w:rsid w:val="003573FE"/>
    <w:rsid w:val="00366666"/>
    <w:rsid w:val="00367E17"/>
    <w:rsid w:val="0037121B"/>
    <w:rsid w:val="0037189D"/>
    <w:rsid w:val="00396807"/>
    <w:rsid w:val="00397881"/>
    <w:rsid w:val="003A679D"/>
    <w:rsid w:val="003B10ED"/>
    <w:rsid w:val="003B3038"/>
    <w:rsid w:val="003D3C25"/>
    <w:rsid w:val="003D789A"/>
    <w:rsid w:val="003E4E66"/>
    <w:rsid w:val="003E671D"/>
    <w:rsid w:val="003E74BA"/>
    <w:rsid w:val="003F5A92"/>
    <w:rsid w:val="004000EB"/>
    <w:rsid w:val="004013A0"/>
    <w:rsid w:val="004060D2"/>
    <w:rsid w:val="004155AC"/>
    <w:rsid w:val="00415F88"/>
    <w:rsid w:val="004257C8"/>
    <w:rsid w:val="00425BAE"/>
    <w:rsid w:val="00425F8F"/>
    <w:rsid w:val="004261AB"/>
    <w:rsid w:val="00426DA9"/>
    <w:rsid w:val="0043612D"/>
    <w:rsid w:val="004420EA"/>
    <w:rsid w:val="004449A1"/>
    <w:rsid w:val="00445E5E"/>
    <w:rsid w:val="00452366"/>
    <w:rsid w:val="00457AE9"/>
    <w:rsid w:val="004658B1"/>
    <w:rsid w:val="00470587"/>
    <w:rsid w:val="00476CF2"/>
    <w:rsid w:val="00480D5A"/>
    <w:rsid w:val="00482D79"/>
    <w:rsid w:val="00484EE0"/>
    <w:rsid w:val="004876F7"/>
    <w:rsid w:val="00494211"/>
    <w:rsid w:val="004A2117"/>
    <w:rsid w:val="004B0302"/>
    <w:rsid w:val="004C4587"/>
    <w:rsid w:val="004C6EC4"/>
    <w:rsid w:val="004C735F"/>
    <w:rsid w:val="004D2668"/>
    <w:rsid w:val="004D7426"/>
    <w:rsid w:val="004E3233"/>
    <w:rsid w:val="004E7411"/>
    <w:rsid w:val="004F7D48"/>
    <w:rsid w:val="0050375A"/>
    <w:rsid w:val="00506D21"/>
    <w:rsid w:val="00510FCC"/>
    <w:rsid w:val="005161DB"/>
    <w:rsid w:val="00520768"/>
    <w:rsid w:val="00524CED"/>
    <w:rsid w:val="00530A4E"/>
    <w:rsid w:val="00534BB8"/>
    <w:rsid w:val="005422DF"/>
    <w:rsid w:val="00542F27"/>
    <w:rsid w:val="0054415C"/>
    <w:rsid w:val="00567185"/>
    <w:rsid w:val="005747E6"/>
    <w:rsid w:val="00582B8E"/>
    <w:rsid w:val="00583DEC"/>
    <w:rsid w:val="005902AF"/>
    <w:rsid w:val="005A0E05"/>
    <w:rsid w:val="005A378F"/>
    <w:rsid w:val="005B1CA5"/>
    <w:rsid w:val="005C7271"/>
    <w:rsid w:val="005D0D23"/>
    <w:rsid w:val="005D0FC5"/>
    <w:rsid w:val="005D3AF6"/>
    <w:rsid w:val="005D4891"/>
    <w:rsid w:val="005D495E"/>
    <w:rsid w:val="005D520E"/>
    <w:rsid w:val="005E22B2"/>
    <w:rsid w:val="005E3F6F"/>
    <w:rsid w:val="005E490B"/>
    <w:rsid w:val="005E6BC3"/>
    <w:rsid w:val="005F4B46"/>
    <w:rsid w:val="0060017F"/>
    <w:rsid w:val="006003E3"/>
    <w:rsid w:val="006102BC"/>
    <w:rsid w:val="00612FB7"/>
    <w:rsid w:val="006153F9"/>
    <w:rsid w:val="00617460"/>
    <w:rsid w:val="00620BC8"/>
    <w:rsid w:val="0062498A"/>
    <w:rsid w:val="00624E49"/>
    <w:rsid w:val="00631C91"/>
    <w:rsid w:val="00632689"/>
    <w:rsid w:val="00635A50"/>
    <w:rsid w:val="00642C49"/>
    <w:rsid w:val="006463AF"/>
    <w:rsid w:val="006535EC"/>
    <w:rsid w:val="006559B1"/>
    <w:rsid w:val="00665C71"/>
    <w:rsid w:val="00666E43"/>
    <w:rsid w:val="0068209E"/>
    <w:rsid w:val="00685B2B"/>
    <w:rsid w:val="00685C92"/>
    <w:rsid w:val="0068759F"/>
    <w:rsid w:val="006956C1"/>
    <w:rsid w:val="006975E5"/>
    <w:rsid w:val="006A6881"/>
    <w:rsid w:val="006B7695"/>
    <w:rsid w:val="006C37CC"/>
    <w:rsid w:val="006D6793"/>
    <w:rsid w:val="006E2168"/>
    <w:rsid w:val="006E3492"/>
    <w:rsid w:val="006F08EF"/>
    <w:rsid w:val="006F0937"/>
    <w:rsid w:val="006F1010"/>
    <w:rsid w:val="006F1C52"/>
    <w:rsid w:val="006F37AF"/>
    <w:rsid w:val="006F42E8"/>
    <w:rsid w:val="00705E72"/>
    <w:rsid w:val="00711692"/>
    <w:rsid w:val="00723C29"/>
    <w:rsid w:val="00724669"/>
    <w:rsid w:val="00724D85"/>
    <w:rsid w:val="007320B9"/>
    <w:rsid w:val="00735E50"/>
    <w:rsid w:val="00736EF4"/>
    <w:rsid w:val="00742476"/>
    <w:rsid w:val="00745BEB"/>
    <w:rsid w:val="00755719"/>
    <w:rsid w:val="00762E28"/>
    <w:rsid w:val="00783FFC"/>
    <w:rsid w:val="00785811"/>
    <w:rsid w:val="007A099C"/>
    <w:rsid w:val="007A324F"/>
    <w:rsid w:val="007A3F5D"/>
    <w:rsid w:val="007B6CF5"/>
    <w:rsid w:val="007C6302"/>
    <w:rsid w:val="007E546E"/>
    <w:rsid w:val="007E71DA"/>
    <w:rsid w:val="007F13A7"/>
    <w:rsid w:val="007F3197"/>
    <w:rsid w:val="007F3571"/>
    <w:rsid w:val="007F7146"/>
    <w:rsid w:val="0081465A"/>
    <w:rsid w:val="00814F8C"/>
    <w:rsid w:val="00815D9B"/>
    <w:rsid w:val="0082029C"/>
    <w:rsid w:val="00830387"/>
    <w:rsid w:val="008406A7"/>
    <w:rsid w:val="00840D10"/>
    <w:rsid w:val="0085567D"/>
    <w:rsid w:val="008637D9"/>
    <w:rsid w:val="00866F50"/>
    <w:rsid w:val="008704CD"/>
    <w:rsid w:val="0087372D"/>
    <w:rsid w:val="00884DB3"/>
    <w:rsid w:val="00885025"/>
    <w:rsid w:val="00885BF4"/>
    <w:rsid w:val="00891294"/>
    <w:rsid w:val="00891D6F"/>
    <w:rsid w:val="0089479B"/>
    <w:rsid w:val="0089797F"/>
    <w:rsid w:val="008A483F"/>
    <w:rsid w:val="008B20DF"/>
    <w:rsid w:val="008B35F2"/>
    <w:rsid w:val="008B48AD"/>
    <w:rsid w:val="008C3BCB"/>
    <w:rsid w:val="008D1FB4"/>
    <w:rsid w:val="008D339E"/>
    <w:rsid w:val="008D4530"/>
    <w:rsid w:val="008D51ED"/>
    <w:rsid w:val="008D61BC"/>
    <w:rsid w:val="008E0F00"/>
    <w:rsid w:val="008E50BE"/>
    <w:rsid w:val="008E56EC"/>
    <w:rsid w:val="008F4990"/>
    <w:rsid w:val="008F61BA"/>
    <w:rsid w:val="008F6F40"/>
    <w:rsid w:val="00900D4E"/>
    <w:rsid w:val="00901948"/>
    <w:rsid w:val="0091204E"/>
    <w:rsid w:val="009125F0"/>
    <w:rsid w:val="0091505F"/>
    <w:rsid w:val="00916166"/>
    <w:rsid w:val="00916F52"/>
    <w:rsid w:val="00920ECB"/>
    <w:rsid w:val="0092483F"/>
    <w:rsid w:val="00930517"/>
    <w:rsid w:val="00931B1A"/>
    <w:rsid w:val="009357B9"/>
    <w:rsid w:val="009415B0"/>
    <w:rsid w:val="00945A48"/>
    <w:rsid w:val="009611FD"/>
    <w:rsid w:val="00965180"/>
    <w:rsid w:val="009665EC"/>
    <w:rsid w:val="009666E0"/>
    <w:rsid w:val="009674CF"/>
    <w:rsid w:val="00974F71"/>
    <w:rsid w:val="0097608E"/>
    <w:rsid w:val="0098053E"/>
    <w:rsid w:val="00986BC7"/>
    <w:rsid w:val="009876A4"/>
    <w:rsid w:val="00996B81"/>
    <w:rsid w:val="009A3F11"/>
    <w:rsid w:val="009A4D77"/>
    <w:rsid w:val="009B1B43"/>
    <w:rsid w:val="009B3B21"/>
    <w:rsid w:val="009C4445"/>
    <w:rsid w:val="009D2C9B"/>
    <w:rsid w:val="009D5792"/>
    <w:rsid w:val="009F34C5"/>
    <w:rsid w:val="00A02047"/>
    <w:rsid w:val="00A023FB"/>
    <w:rsid w:val="00A032FF"/>
    <w:rsid w:val="00A138D4"/>
    <w:rsid w:val="00A23979"/>
    <w:rsid w:val="00A319CB"/>
    <w:rsid w:val="00A3282A"/>
    <w:rsid w:val="00A33996"/>
    <w:rsid w:val="00A41068"/>
    <w:rsid w:val="00A51717"/>
    <w:rsid w:val="00A57722"/>
    <w:rsid w:val="00A57A33"/>
    <w:rsid w:val="00A67EA2"/>
    <w:rsid w:val="00A7790E"/>
    <w:rsid w:val="00A851D5"/>
    <w:rsid w:val="00A87F4B"/>
    <w:rsid w:val="00A97779"/>
    <w:rsid w:val="00AA5D52"/>
    <w:rsid w:val="00AA6296"/>
    <w:rsid w:val="00AA72F4"/>
    <w:rsid w:val="00AC3DCA"/>
    <w:rsid w:val="00AC5B8A"/>
    <w:rsid w:val="00AC7CC5"/>
    <w:rsid w:val="00AD12C3"/>
    <w:rsid w:val="00AD2FB4"/>
    <w:rsid w:val="00AE1132"/>
    <w:rsid w:val="00AE78BD"/>
    <w:rsid w:val="00AF14A7"/>
    <w:rsid w:val="00AF2624"/>
    <w:rsid w:val="00AF4387"/>
    <w:rsid w:val="00AF7D74"/>
    <w:rsid w:val="00B03082"/>
    <w:rsid w:val="00B0481B"/>
    <w:rsid w:val="00B129F8"/>
    <w:rsid w:val="00B1792A"/>
    <w:rsid w:val="00B17D46"/>
    <w:rsid w:val="00B224FE"/>
    <w:rsid w:val="00B23601"/>
    <w:rsid w:val="00B26FF3"/>
    <w:rsid w:val="00B32E44"/>
    <w:rsid w:val="00B3413E"/>
    <w:rsid w:val="00B34349"/>
    <w:rsid w:val="00B36A15"/>
    <w:rsid w:val="00B379AF"/>
    <w:rsid w:val="00B430F8"/>
    <w:rsid w:val="00B46358"/>
    <w:rsid w:val="00B57974"/>
    <w:rsid w:val="00B61681"/>
    <w:rsid w:val="00B65893"/>
    <w:rsid w:val="00B81B26"/>
    <w:rsid w:val="00B86968"/>
    <w:rsid w:val="00B96784"/>
    <w:rsid w:val="00B971CD"/>
    <w:rsid w:val="00BA466A"/>
    <w:rsid w:val="00BA5154"/>
    <w:rsid w:val="00BA5974"/>
    <w:rsid w:val="00BA5BA8"/>
    <w:rsid w:val="00BB434C"/>
    <w:rsid w:val="00BC1B06"/>
    <w:rsid w:val="00BC33B5"/>
    <w:rsid w:val="00BC68DE"/>
    <w:rsid w:val="00BC7C1C"/>
    <w:rsid w:val="00BD391C"/>
    <w:rsid w:val="00BD776A"/>
    <w:rsid w:val="00BE1B22"/>
    <w:rsid w:val="00BE1DEB"/>
    <w:rsid w:val="00BE5F4A"/>
    <w:rsid w:val="00C009ED"/>
    <w:rsid w:val="00C0387C"/>
    <w:rsid w:val="00C15BB4"/>
    <w:rsid w:val="00C17BEF"/>
    <w:rsid w:val="00C20005"/>
    <w:rsid w:val="00C250AF"/>
    <w:rsid w:val="00C27A5F"/>
    <w:rsid w:val="00C50A5F"/>
    <w:rsid w:val="00C656CA"/>
    <w:rsid w:val="00C7190E"/>
    <w:rsid w:val="00C74B8E"/>
    <w:rsid w:val="00C7769E"/>
    <w:rsid w:val="00C8507A"/>
    <w:rsid w:val="00C908A9"/>
    <w:rsid w:val="00CA7B60"/>
    <w:rsid w:val="00CB0EA7"/>
    <w:rsid w:val="00CB5072"/>
    <w:rsid w:val="00CB554B"/>
    <w:rsid w:val="00CB7BA7"/>
    <w:rsid w:val="00CC0B5C"/>
    <w:rsid w:val="00CC0D89"/>
    <w:rsid w:val="00CC2F79"/>
    <w:rsid w:val="00CD12F2"/>
    <w:rsid w:val="00CD4D04"/>
    <w:rsid w:val="00CD6E2D"/>
    <w:rsid w:val="00CE756C"/>
    <w:rsid w:val="00CE7C34"/>
    <w:rsid w:val="00CF4972"/>
    <w:rsid w:val="00CF55E9"/>
    <w:rsid w:val="00CF6E3A"/>
    <w:rsid w:val="00D10C7B"/>
    <w:rsid w:val="00D16762"/>
    <w:rsid w:val="00D23DBE"/>
    <w:rsid w:val="00D35F15"/>
    <w:rsid w:val="00D40578"/>
    <w:rsid w:val="00D42CB6"/>
    <w:rsid w:val="00D54062"/>
    <w:rsid w:val="00D55BD0"/>
    <w:rsid w:val="00D57773"/>
    <w:rsid w:val="00D62810"/>
    <w:rsid w:val="00D6294B"/>
    <w:rsid w:val="00D71DED"/>
    <w:rsid w:val="00D7353A"/>
    <w:rsid w:val="00D74297"/>
    <w:rsid w:val="00D75459"/>
    <w:rsid w:val="00D80D45"/>
    <w:rsid w:val="00D81E9D"/>
    <w:rsid w:val="00D931FA"/>
    <w:rsid w:val="00DA582C"/>
    <w:rsid w:val="00DC45D1"/>
    <w:rsid w:val="00DC56A8"/>
    <w:rsid w:val="00DD12C8"/>
    <w:rsid w:val="00DE107E"/>
    <w:rsid w:val="00DE4097"/>
    <w:rsid w:val="00DE6903"/>
    <w:rsid w:val="00DF6350"/>
    <w:rsid w:val="00E0096F"/>
    <w:rsid w:val="00E032CB"/>
    <w:rsid w:val="00E076C2"/>
    <w:rsid w:val="00E11C06"/>
    <w:rsid w:val="00E140B0"/>
    <w:rsid w:val="00E20C49"/>
    <w:rsid w:val="00E24CD3"/>
    <w:rsid w:val="00E266D5"/>
    <w:rsid w:val="00E3014E"/>
    <w:rsid w:val="00E355FB"/>
    <w:rsid w:val="00E438D7"/>
    <w:rsid w:val="00E46781"/>
    <w:rsid w:val="00E5064E"/>
    <w:rsid w:val="00E56426"/>
    <w:rsid w:val="00E673F8"/>
    <w:rsid w:val="00E67589"/>
    <w:rsid w:val="00E67F4F"/>
    <w:rsid w:val="00E72B19"/>
    <w:rsid w:val="00E74B2C"/>
    <w:rsid w:val="00E82B5C"/>
    <w:rsid w:val="00E91593"/>
    <w:rsid w:val="00E95580"/>
    <w:rsid w:val="00EB333A"/>
    <w:rsid w:val="00EB4B67"/>
    <w:rsid w:val="00EC2C61"/>
    <w:rsid w:val="00EC4A29"/>
    <w:rsid w:val="00EC6645"/>
    <w:rsid w:val="00ED1445"/>
    <w:rsid w:val="00ED488C"/>
    <w:rsid w:val="00ED4D67"/>
    <w:rsid w:val="00ED7F4A"/>
    <w:rsid w:val="00EE535E"/>
    <w:rsid w:val="00EE5E22"/>
    <w:rsid w:val="00EE6952"/>
    <w:rsid w:val="00EF4326"/>
    <w:rsid w:val="00F0296F"/>
    <w:rsid w:val="00F1035D"/>
    <w:rsid w:val="00F15B4F"/>
    <w:rsid w:val="00F227B9"/>
    <w:rsid w:val="00F26AA9"/>
    <w:rsid w:val="00F33E1A"/>
    <w:rsid w:val="00F35949"/>
    <w:rsid w:val="00F377D4"/>
    <w:rsid w:val="00F40A0E"/>
    <w:rsid w:val="00F41AE1"/>
    <w:rsid w:val="00F4427B"/>
    <w:rsid w:val="00F47EC3"/>
    <w:rsid w:val="00F57065"/>
    <w:rsid w:val="00F67D33"/>
    <w:rsid w:val="00F701F9"/>
    <w:rsid w:val="00F861F8"/>
    <w:rsid w:val="00F908F0"/>
    <w:rsid w:val="00F90F34"/>
    <w:rsid w:val="00F914F7"/>
    <w:rsid w:val="00F96D78"/>
    <w:rsid w:val="00FA2C77"/>
    <w:rsid w:val="00FA616E"/>
    <w:rsid w:val="00FB1E47"/>
    <w:rsid w:val="00FC3232"/>
    <w:rsid w:val="00FC47B7"/>
    <w:rsid w:val="00FD599A"/>
    <w:rsid w:val="00FE7204"/>
    <w:rsid w:val="00FE7870"/>
    <w:rsid w:val="00FF1848"/>
    <w:rsid w:val="00FF24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88A95CDD-CCEA-4C68-9AC6-65D2CCAF06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iPriority="99" w:qFormat="1"/>
    <w:lsdException w:name="heading 5" w:uiPriority="99" w:qFormat="1"/>
    <w:lsdException w:name="heading 6" w:uiPriority="99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65893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99"/>
    <w:rsid w:val="00195C2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val="sk-SK"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basedOn w:val="Predvolenpsmoodseku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Siln">
    <w:name w:val="Strong"/>
    <w:basedOn w:val="Predvolenpsmoodseku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basedOn w:val="Predvolenpsmoodseku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  <w:rPr>
      <w:lang w:val="sk-SK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  <w:rPr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basedOn w:val="Predvolenpsmoodseku"/>
    <w:link w:val="Hlavika"/>
    <w:uiPriority w:val="99"/>
    <w:rsid w:val="00AF4387"/>
    <w:rPr>
      <w:lang w:eastAsia="cs-CZ"/>
    </w:rPr>
  </w:style>
  <w:style w:type="paragraph" w:styleId="Odsekzoznamu">
    <w:name w:val="List Paragraph"/>
    <w:basedOn w:val="Normlny"/>
    <w:uiPriority w:val="34"/>
    <w:qFormat/>
    <w:rsid w:val="001276F2"/>
    <w:pPr>
      <w:ind w:left="720"/>
      <w:contextualSpacing/>
    </w:pPr>
  </w:style>
  <w:style w:type="character" w:styleId="Hypertextovprepojenie">
    <w:name w:val="Hyperlink"/>
    <w:basedOn w:val="Predvolenpsmoodseku"/>
    <w:unhideWhenUsed/>
    <w:rsid w:val="0056718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4AF3438-CFCC-459A-9D43-8FA5C35423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17</Pages>
  <Words>3218</Words>
  <Characters>18346</Characters>
  <Application>Microsoft Office Word</Application>
  <DocSecurity>0</DocSecurity>
  <Lines>152</Lines>
  <Paragraphs>43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závierky</vt:lpstr>
    </vt:vector>
  </TitlesOfParts>
  <Company>Ekonomická Kancelária</Company>
  <LinksUpToDate>false</LinksUpToDate>
  <CharactersWithSpaces>21521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subject/>
  <dc:creator>user</dc:creator>
  <cp:keywords/>
  <dc:description/>
  <cp:lastModifiedBy>Jana Kubliniakova</cp:lastModifiedBy>
  <cp:revision>2</cp:revision>
  <cp:lastPrinted>2014-03-26T14:07:00Z</cp:lastPrinted>
  <dcterms:created xsi:type="dcterms:W3CDTF">2014-03-28T07:56:00Z</dcterms:created>
  <dcterms:modified xsi:type="dcterms:W3CDTF">2014-03-28T07:56:00Z</dcterms:modified>
</cp:coreProperties>
</file>