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2B5" w:rsidRDefault="004553B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1241C4">
        <w:rPr>
          <w:rFonts w:ascii="Arial" w:hAnsi="Arial" w:cs="Arial"/>
          <w:b/>
          <w:sz w:val="28"/>
          <w:szCs w:val="28"/>
          <w:lang w:val="sk-SK"/>
        </w:rPr>
        <w:t>Poznámky k</w:t>
      </w:r>
      <w:r w:rsidR="00CB60D9" w:rsidRPr="001241C4">
        <w:rPr>
          <w:rFonts w:ascii="Arial" w:hAnsi="Arial" w:cs="Arial"/>
          <w:b/>
          <w:sz w:val="28"/>
          <w:szCs w:val="28"/>
          <w:lang w:val="sk-SK"/>
        </w:rPr>
        <w:t xml:space="preserve"> riadnej individuálnej </w:t>
      </w:r>
      <w:r w:rsidRPr="001241C4">
        <w:rPr>
          <w:rFonts w:ascii="Arial" w:hAnsi="Arial" w:cs="Arial"/>
          <w:b/>
          <w:sz w:val="28"/>
          <w:szCs w:val="28"/>
          <w:lang w:val="sk-SK"/>
        </w:rPr>
        <w:t>účtovnej závierke</w:t>
      </w:r>
    </w:p>
    <w:p w:rsidR="00F72B91" w:rsidRPr="001241C4" w:rsidRDefault="0088077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zostavenej ku dňu 31.12.2013</w:t>
      </w:r>
    </w:p>
    <w:p w:rsidR="004553B1" w:rsidRPr="001241C4" w:rsidRDefault="004553B1">
      <w:pPr>
        <w:rPr>
          <w:rFonts w:ascii="Arial" w:hAnsi="Arial" w:cs="Arial"/>
          <w:lang w:val="sk-SK"/>
        </w:rPr>
      </w:pPr>
    </w:p>
    <w:p w:rsidR="004553B1" w:rsidRPr="00F372B5" w:rsidRDefault="004553B1" w:rsidP="004553B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Základné informácie o účtovnej jednotke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96718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>Obchodné meno:</w:t>
      </w:r>
      <w:r w:rsidR="00914A3D" w:rsidRPr="00896718">
        <w:rPr>
          <w:rFonts w:ascii="Arial" w:hAnsi="Arial" w:cs="Arial"/>
          <w:lang w:val="sk-SK"/>
        </w:rPr>
        <w:t xml:space="preserve">  </w:t>
      </w:r>
      <w:r w:rsidR="00914A3D" w:rsidRPr="00896718">
        <w:rPr>
          <w:rFonts w:ascii="Arial" w:hAnsi="Arial" w:cs="Arial"/>
          <w:lang w:val="sk-SK"/>
        </w:rPr>
        <w:tab/>
      </w:r>
      <w:r w:rsidR="00B60E11">
        <w:rPr>
          <w:rFonts w:ascii="Arial" w:hAnsi="Arial" w:cs="Arial"/>
          <w:lang w:val="sk-SK"/>
        </w:rPr>
        <w:t>Direct Development</w:t>
      </w:r>
      <w:r w:rsidR="00896718" w:rsidRPr="00896718">
        <w:rPr>
          <w:rFonts w:ascii="Arial" w:hAnsi="Arial" w:cs="Arial"/>
          <w:lang w:val="sk-SK"/>
        </w:rPr>
        <w:t>,s.r.o.</w:t>
      </w:r>
    </w:p>
    <w:p w:rsidR="004553B1" w:rsidRPr="00896718" w:rsidRDefault="004553B1" w:rsidP="00896718">
      <w:pPr>
        <w:pStyle w:val="Odsekzoznamu"/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 xml:space="preserve">Sídlo:  </w:t>
      </w:r>
      <w:r w:rsidRPr="00896718">
        <w:rPr>
          <w:rFonts w:ascii="Arial" w:hAnsi="Arial" w:cs="Arial"/>
          <w:lang w:val="sk-SK"/>
        </w:rPr>
        <w:tab/>
      </w:r>
      <w:r w:rsidRPr="00896718">
        <w:rPr>
          <w:rFonts w:ascii="Arial" w:hAnsi="Arial" w:cs="Arial"/>
          <w:lang w:val="sk-SK"/>
        </w:rPr>
        <w:tab/>
      </w:r>
      <w:r w:rsidRPr="00896718">
        <w:rPr>
          <w:rFonts w:ascii="Arial" w:hAnsi="Arial" w:cs="Arial"/>
          <w:lang w:val="sk-SK"/>
        </w:rPr>
        <w:tab/>
      </w:r>
      <w:r w:rsidR="00896718">
        <w:rPr>
          <w:rFonts w:ascii="Arial" w:hAnsi="Arial" w:cs="Arial"/>
          <w:lang w:val="sk-SK"/>
        </w:rPr>
        <w:t xml:space="preserve">Nejedlého 3394/69, 841 02 </w:t>
      </w:r>
      <w:r w:rsidR="00A21528" w:rsidRPr="002C576D">
        <w:rPr>
          <w:rFonts w:ascii="Arial" w:hAnsi="Arial" w:cs="Arial"/>
          <w:lang w:val="sk-SK"/>
        </w:rPr>
        <w:t>Bratislava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založenia: </w:t>
      </w:r>
      <w:r w:rsidRPr="001241C4">
        <w:rPr>
          <w:rFonts w:ascii="Arial" w:hAnsi="Arial" w:cs="Arial"/>
          <w:lang w:val="sk-SK"/>
        </w:rPr>
        <w:tab/>
      </w:r>
      <w:r w:rsidR="0000431D">
        <w:rPr>
          <w:rFonts w:ascii="Arial" w:hAnsi="Arial" w:cs="Arial"/>
          <w:lang w:val="sk-SK"/>
        </w:rPr>
        <w:t>21. 3.</w:t>
      </w:r>
      <w:r w:rsidR="003C2793">
        <w:rPr>
          <w:rFonts w:ascii="Arial" w:hAnsi="Arial" w:cs="Arial"/>
          <w:lang w:val="sk-SK"/>
        </w:rPr>
        <w:t xml:space="preserve"> 2005</w:t>
      </w:r>
    </w:p>
    <w:p w:rsidR="004553B1" w:rsidRPr="001241C4" w:rsidRDefault="00896718" w:rsidP="004553B1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Dátum vzniku: </w:t>
      </w:r>
      <w:r>
        <w:rPr>
          <w:rFonts w:ascii="Arial" w:hAnsi="Arial" w:cs="Arial"/>
          <w:lang w:val="sk-SK"/>
        </w:rPr>
        <w:tab/>
      </w:r>
      <w:r w:rsidR="003C2793">
        <w:rPr>
          <w:rFonts w:ascii="Arial" w:hAnsi="Arial" w:cs="Arial"/>
          <w:lang w:val="sk-SK"/>
        </w:rPr>
        <w:t>19. 5. 2005</w:t>
      </w:r>
    </w:p>
    <w:p w:rsidR="00A21528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IČO: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3C2793">
        <w:rPr>
          <w:rFonts w:ascii="Arial" w:hAnsi="Arial" w:cs="Arial"/>
          <w:lang w:val="sk-SK"/>
        </w:rPr>
        <w:t>35936461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DIČ: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CF728B">
        <w:rPr>
          <w:rFonts w:ascii="Arial" w:hAnsi="Arial" w:cs="Arial"/>
          <w:lang w:val="sk-SK"/>
        </w:rPr>
        <w:t>2022006129</w:t>
      </w:r>
    </w:p>
    <w:p w:rsidR="00A21528" w:rsidRPr="002C576D" w:rsidRDefault="00492D86" w:rsidP="00A21528">
      <w:p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Spoločnosť zapísaná v Obchodnom registri Okresného súdu Bratislava I., oddiel Sro, vložka </w:t>
      </w:r>
      <w:r w:rsidR="003C2793" w:rsidRPr="002C576D">
        <w:rPr>
          <w:rFonts w:ascii="Arial" w:hAnsi="Arial" w:cs="Arial"/>
          <w:lang w:val="sk-SK"/>
        </w:rPr>
        <w:t>36120</w:t>
      </w:r>
      <w:r w:rsidR="00A21528" w:rsidRPr="002C576D">
        <w:rPr>
          <w:rFonts w:ascii="Arial" w:hAnsi="Arial" w:cs="Arial"/>
          <w:lang w:val="sk-SK"/>
        </w:rPr>
        <w:t xml:space="preserve">/B </w:t>
      </w:r>
    </w:p>
    <w:p w:rsidR="00F372B5" w:rsidRPr="001241C4" w:rsidRDefault="00F372B5" w:rsidP="004553B1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Opis hospodárskej činnosti účtovnej jednotky: </w:t>
      </w:r>
    </w:p>
    <w:p w:rsidR="004553B1" w:rsidRDefault="002C576D" w:rsidP="00F372B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Hlavnou činnosťou je</w:t>
      </w:r>
      <w:r w:rsidR="00896718" w:rsidRPr="002C576D">
        <w:rPr>
          <w:rFonts w:ascii="Arial" w:hAnsi="Arial" w:cs="Arial"/>
          <w:lang w:val="sk-SK"/>
        </w:rPr>
        <w:t xml:space="preserve"> </w:t>
      </w:r>
      <w:r w:rsidR="003C2793" w:rsidRPr="002C576D">
        <w:rPr>
          <w:rFonts w:ascii="Arial" w:hAnsi="Arial" w:cs="Arial"/>
          <w:lang w:val="sk-SK"/>
        </w:rPr>
        <w:t>poradenska cinnost v oblasti hardware a software</w:t>
      </w:r>
    </w:p>
    <w:p w:rsidR="00F372B5" w:rsidRPr="001241C4" w:rsidRDefault="00F372B5" w:rsidP="00F372B5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Zamestnanci:</w:t>
      </w:r>
    </w:p>
    <w:p w:rsidR="00914A3D" w:rsidRDefault="002C576D" w:rsidP="00D8594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Počas roka 2013</w:t>
      </w:r>
      <w:r w:rsidR="00896718">
        <w:rPr>
          <w:rFonts w:ascii="Arial" w:hAnsi="Arial" w:cs="Arial"/>
          <w:lang w:val="sk-SK"/>
        </w:rPr>
        <w:t xml:space="preserve"> spoločnosť </w:t>
      </w:r>
      <w:r w:rsidR="00880771">
        <w:rPr>
          <w:rFonts w:ascii="Arial" w:hAnsi="Arial" w:cs="Arial"/>
          <w:lang w:val="sk-SK"/>
        </w:rPr>
        <w:t>ne</w:t>
      </w:r>
      <w:r w:rsidR="004553B1" w:rsidRPr="001241C4">
        <w:rPr>
          <w:rFonts w:ascii="Arial" w:hAnsi="Arial" w:cs="Arial"/>
          <w:lang w:val="sk-SK"/>
        </w:rPr>
        <w:t xml:space="preserve">zamestnávala </w:t>
      </w:r>
      <w:r w:rsidR="00880771">
        <w:rPr>
          <w:rFonts w:ascii="Arial" w:hAnsi="Arial" w:cs="Arial"/>
          <w:lang w:val="sk-SK"/>
        </w:rPr>
        <w:t>žiadnych zamestnancov</w:t>
      </w:r>
    </w:p>
    <w:p w:rsidR="00880771" w:rsidRPr="001241C4" w:rsidRDefault="00880771" w:rsidP="00D85944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Právny dôvod na zostavenie účtovnej závierky:   riadna </w:t>
      </w:r>
    </w:p>
    <w:p w:rsidR="00D8594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52732" w:rsidRPr="001241C4" w:rsidRDefault="00552732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AB5207" w:rsidRPr="00F372B5" w:rsidRDefault="00D85944" w:rsidP="00AB520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členoch štatutárnych orgánov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Štatutárny orgán: </w:t>
      </w:r>
      <w:r w:rsidRPr="001241C4">
        <w:rPr>
          <w:rFonts w:ascii="Arial" w:hAnsi="Arial" w:cs="Arial"/>
          <w:lang w:val="sk-SK"/>
        </w:rPr>
        <w:tab/>
        <w:t>spoločnosť zastupuj</w:t>
      </w:r>
      <w:r w:rsidR="00896718">
        <w:rPr>
          <w:rFonts w:ascii="Arial" w:hAnsi="Arial" w:cs="Arial"/>
          <w:lang w:val="sk-SK"/>
        </w:rPr>
        <w:t>e konateľ</w:t>
      </w:r>
    </w:p>
    <w:p w:rsidR="0042730E" w:rsidRPr="0042730E" w:rsidRDefault="0042730E" w:rsidP="0042730E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Roman Dvoran</w:t>
      </w:r>
      <w:r w:rsidR="00D85944" w:rsidRPr="001241C4">
        <w:rPr>
          <w:rFonts w:ascii="Arial" w:hAnsi="Arial" w:cs="Arial"/>
          <w:lang w:val="sk-SK"/>
        </w:rPr>
        <w:t xml:space="preserve"> </w:t>
      </w:r>
      <w:r w:rsidR="00D85944" w:rsidRPr="001241C4">
        <w:rPr>
          <w:rFonts w:ascii="Arial" w:hAnsi="Arial" w:cs="Arial"/>
          <w:lang w:val="sk-SK"/>
        </w:rPr>
        <w:tab/>
      </w:r>
      <w:r w:rsidR="00D85944" w:rsidRPr="001241C4">
        <w:rPr>
          <w:rFonts w:ascii="Arial" w:hAnsi="Arial" w:cs="Arial"/>
          <w:lang w:val="sk-SK"/>
        </w:rPr>
        <w:tab/>
      </w:r>
      <w:r w:rsidR="00F372B5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19. 5. </w:t>
      </w:r>
      <w:r w:rsidR="00896718">
        <w:rPr>
          <w:rFonts w:ascii="Arial" w:hAnsi="Arial" w:cs="Arial"/>
          <w:lang w:val="sk-SK"/>
        </w:rPr>
        <w:t xml:space="preserve"> </w:t>
      </w:r>
      <w:r w:rsidR="00D85944" w:rsidRPr="001241C4">
        <w:rPr>
          <w:rFonts w:ascii="Arial" w:hAnsi="Arial" w:cs="Arial"/>
          <w:lang w:val="sk-SK"/>
        </w:rPr>
        <w:t>200</w:t>
      </w:r>
      <w:r>
        <w:rPr>
          <w:rFonts w:ascii="Arial" w:hAnsi="Arial" w:cs="Arial"/>
          <w:lang w:val="sk-SK"/>
        </w:rPr>
        <w:t>5</w:t>
      </w:r>
    </w:p>
    <w:p w:rsidR="00D85944" w:rsidRPr="001241C4" w:rsidRDefault="00D85944" w:rsidP="00D85944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Spoločníci,  výška vkladu a podiel na hlasovacích právach:</w:t>
      </w:r>
    </w:p>
    <w:p w:rsidR="00AB5207" w:rsidRDefault="0042730E" w:rsidP="00914A3D">
      <w:pPr>
        <w:ind w:firstLine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Roman Dvoran</w:t>
      </w:r>
      <w:r w:rsidR="00914A3D">
        <w:rPr>
          <w:rFonts w:ascii="Arial" w:hAnsi="Arial" w:cs="Arial"/>
          <w:lang w:val="sk-SK"/>
        </w:rPr>
        <w:t xml:space="preserve"> 100%</w:t>
      </w:r>
    </w:p>
    <w:p w:rsidR="00F372B5" w:rsidRPr="001241C4" w:rsidRDefault="00F372B5" w:rsidP="00D85944">
      <w:pPr>
        <w:rPr>
          <w:rFonts w:ascii="Arial" w:hAnsi="Arial" w:cs="Arial"/>
          <w:lang w:val="sk-SK"/>
        </w:rPr>
      </w:pPr>
    </w:p>
    <w:p w:rsidR="00D85944" w:rsidRPr="00F372B5" w:rsidRDefault="00D85944" w:rsidP="00D85944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účtovných zásadách a účtovných metódach</w:t>
      </w:r>
    </w:p>
    <w:p w:rsidR="00D85944" w:rsidRPr="001241C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F05E8" w:rsidRDefault="00D85944" w:rsidP="005F05E8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 xml:space="preserve">Účtovná jednotka bude nepretržite </w:t>
      </w:r>
      <w:r w:rsidR="00914A3D" w:rsidRPr="00896718">
        <w:rPr>
          <w:rFonts w:ascii="Arial" w:hAnsi="Arial" w:cs="Arial"/>
          <w:lang w:val="sk-SK"/>
        </w:rPr>
        <w:t>pokračovať vo svojej činnosti:</w:t>
      </w:r>
      <w:r w:rsidR="00914A3D" w:rsidRPr="00896718">
        <w:rPr>
          <w:rFonts w:ascii="Arial" w:hAnsi="Arial" w:cs="Arial"/>
          <w:lang w:val="sk-SK"/>
        </w:rPr>
        <w:tab/>
        <w:t xml:space="preserve"> áno</w:t>
      </w:r>
      <w:r w:rsidR="00A21528" w:rsidRPr="00896718">
        <w:rPr>
          <w:rFonts w:ascii="Arial" w:hAnsi="Arial" w:cs="Arial"/>
          <w:lang w:val="sk-SK"/>
        </w:rPr>
        <w:t xml:space="preserve"> </w:t>
      </w:r>
    </w:p>
    <w:p w:rsidR="00896718" w:rsidRPr="00896718" w:rsidRDefault="00896718" w:rsidP="00896718">
      <w:pPr>
        <w:pStyle w:val="Odsekzoznamu"/>
        <w:rPr>
          <w:rFonts w:ascii="Arial" w:hAnsi="Arial" w:cs="Arial"/>
          <w:lang w:val="sk-SK"/>
        </w:rPr>
      </w:pPr>
    </w:p>
    <w:p w:rsidR="002F1436" w:rsidRPr="001241C4" w:rsidRDefault="00D85944" w:rsidP="002F1436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Zmeny účtovných zásad a metód:</w:t>
      </w:r>
      <w:r w:rsidRPr="001241C4">
        <w:rPr>
          <w:rFonts w:ascii="Arial" w:hAnsi="Arial" w:cs="Arial"/>
          <w:lang w:val="sk-SK"/>
        </w:rPr>
        <w:tab/>
        <w:t>žiadne</w:t>
      </w:r>
    </w:p>
    <w:p w:rsidR="002F1436" w:rsidRPr="001241C4" w:rsidRDefault="002F1436" w:rsidP="002F1436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0A2F53" w:rsidP="00D8594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oceňovania jednotlivých zložiek majetku a záväzkov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nehmotný investičný majetok sa oceňuje obstarávacou cenou, vrátane nákladov súvisiacich s obstaraním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hmotný investičný majetok sa oceňuje obstarávacou cenou, vrátane nákladov súvisiacich s obstaraním</w:t>
      </w:r>
    </w:p>
    <w:p w:rsidR="000A2F53" w:rsidRPr="001241C4" w:rsidRDefault="00914A3D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Nakupované zásoby tovar oceňuj</w:t>
      </w:r>
      <w:r w:rsidR="00896718">
        <w:rPr>
          <w:rFonts w:ascii="Arial" w:hAnsi="Arial" w:cs="Arial"/>
          <w:lang w:val="sk-SK"/>
        </w:rPr>
        <w:t>e obstarávacou cenou na účet 504</w:t>
      </w:r>
      <w:r>
        <w:rPr>
          <w:rFonts w:ascii="Arial" w:hAnsi="Arial" w:cs="Arial"/>
          <w:lang w:val="sk-SK"/>
        </w:rPr>
        <w:t xml:space="preserve"> </w:t>
      </w:r>
      <w:r w:rsidR="00896718">
        <w:rPr>
          <w:rFonts w:ascii="Arial" w:hAnsi="Arial" w:cs="Arial"/>
          <w:lang w:val="sk-SK"/>
        </w:rPr>
        <w:t>Predaj tovaru, vzhľadom k tomu, že tovar sa nakupuje už vopred za účelom inštalácie a dodávky konkrétnej zákazky. Medzi rokmi nezostáva žiadny tovar, ktorý by nebol predaný.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Peňažné prostriedky, ceniny, pohľadávky pri ich vzniku a záväzky pri ich vznik</w:t>
      </w:r>
      <w:r w:rsidR="002F1436" w:rsidRPr="001241C4">
        <w:rPr>
          <w:rFonts w:ascii="Arial" w:hAnsi="Arial" w:cs="Arial"/>
          <w:lang w:val="sk-SK"/>
        </w:rPr>
        <w:t>u sa oceňujú menovitou hodnotou</w:t>
      </w:r>
    </w:p>
    <w:p w:rsidR="002F1436" w:rsidRPr="001241C4" w:rsidRDefault="002F1436" w:rsidP="002F1436">
      <w:pPr>
        <w:pStyle w:val="Odsekzoznamu"/>
        <w:ind w:left="1440"/>
        <w:rPr>
          <w:rFonts w:ascii="Arial" w:hAnsi="Arial" w:cs="Arial"/>
          <w:lang w:val="sk-SK"/>
        </w:rPr>
      </w:pPr>
    </w:p>
    <w:p w:rsidR="000A2F53" w:rsidRPr="001241C4" w:rsidRDefault="000A2F53" w:rsidP="000A2F53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zostavenia odpisového plánu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Odpisové sadzby pre účtovné a daňové odpisy nehmotného investičného majetku sa rovnajú, ako základ sa vzal spôsob odpisovania podľa </w:t>
      </w:r>
      <w:r w:rsidR="002F1436" w:rsidRPr="001241C4">
        <w:rPr>
          <w:rFonts w:ascii="Arial" w:hAnsi="Arial" w:cs="Arial"/>
          <w:lang w:val="sk-SK"/>
        </w:rPr>
        <w:t xml:space="preserve">účtovných </w:t>
      </w:r>
      <w:r w:rsidRPr="001241C4">
        <w:rPr>
          <w:rFonts w:ascii="Arial" w:hAnsi="Arial" w:cs="Arial"/>
          <w:lang w:val="sk-SK"/>
        </w:rPr>
        <w:t>odpisov</w:t>
      </w:r>
      <w:r w:rsidR="009A34FD">
        <w:rPr>
          <w:rFonts w:ascii="Arial" w:hAnsi="Arial" w:cs="Arial"/>
          <w:lang w:val="sk-SK"/>
        </w:rPr>
        <w:t xml:space="preserve">. 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hmotného investičného majetku sa rovnajú, ako základ sa vzal spôsob odpisovania podľa daňových odpisov</w:t>
      </w:r>
      <w:r w:rsidR="009A34FD">
        <w:rPr>
          <w:rFonts w:ascii="Arial" w:hAnsi="Arial" w:cs="Arial"/>
          <w:lang w:val="sk-SK"/>
        </w:rPr>
        <w:t>. Odpisuje sa rovnomerne.</w:t>
      </w:r>
    </w:p>
    <w:p w:rsidR="002F1436" w:rsidRPr="001241C4" w:rsidRDefault="002F1436" w:rsidP="002F1436">
      <w:pPr>
        <w:rPr>
          <w:rFonts w:ascii="Arial" w:hAnsi="Arial" w:cs="Arial"/>
          <w:lang w:val="sk-SK"/>
        </w:rPr>
      </w:pPr>
    </w:p>
    <w:p w:rsidR="001241C4" w:rsidRPr="001241C4" w:rsidRDefault="001241C4" w:rsidP="002F1436">
      <w:pPr>
        <w:rPr>
          <w:rFonts w:ascii="Arial" w:hAnsi="Arial" w:cs="Arial"/>
          <w:lang w:val="sk-SK"/>
        </w:rPr>
      </w:pPr>
    </w:p>
    <w:p w:rsidR="000A2F53" w:rsidRPr="00F372B5" w:rsidRDefault="002F1436" w:rsidP="002F1436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aktív súvahy</w:t>
      </w:r>
    </w:p>
    <w:p w:rsidR="001A2699" w:rsidRPr="001241C4" w:rsidRDefault="001A2699" w:rsidP="001A2699">
      <w:pPr>
        <w:pStyle w:val="Odsekzoznamu"/>
        <w:ind w:left="360"/>
        <w:rPr>
          <w:rFonts w:ascii="Arial" w:hAnsi="Arial" w:cs="Arial"/>
          <w:lang w:val="sk-SK"/>
        </w:rPr>
      </w:pPr>
    </w:p>
    <w:p w:rsidR="002F1436" w:rsidRDefault="002F1436" w:rsidP="002F1436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Prehľad o pohybe dlhodobého majetku</w:t>
      </w:r>
      <w:r w:rsidR="001A2699" w:rsidRPr="001241C4">
        <w:rPr>
          <w:rFonts w:ascii="Arial" w:hAnsi="Arial" w:cs="Arial"/>
          <w:lang w:val="sk-SK"/>
        </w:rPr>
        <w:t xml:space="preserve"> a</w:t>
      </w:r>
      <w:r w:rsidR="002C576D">
        <w:rPr>
          <w:rFonts w:ascii="Arial" w:hAnsi="Arial" w:cs="Arial"/>
          <w:lang w:val="sk-SK"/>
        </w:rPr>
        <w:t> </w:t>
      </w:r>
      <w:r w:rsidR="001A2699" w:rsidRPr="001241C4">
        <w:rPr>
          <w:rFonts w:ascii="Arial" w:hAnsi="Arial" w:cs="Arial"/>
          <w:lang w:val="sk-SK"/>
        </w:rPr>
        <w:t>oprávok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8"/>
        <w:gridCol w:w="128"/>
        <w:gridCol w:w="987"/>
        <w:gridCol w:w="20"/>
        <w:gridCol w:w="967"/>
        <w:gridCol w:w="57"/>
        <w:gridCol w:w="649"/>
        <w:gridCol w:w="706"/>
        <w:gridCol w:w="846"/>
        <w:gridCol w:w="706"/>
      </w:tblGrid>
      <w:tr w:rsidR="002C576D" w:rsidRPr="003F477D" w:rsidTr="00E1110A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6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76D" w:rsidRPr="003F477D" w:rsidTr="00E1110A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C576D" w:rsidRPr="003F477D" w:rsidTr="00E1110A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42BB7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24048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42BB7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24048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42BB7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23635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0D794E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41</w:t>
            </w:r>
            <w:r w:rsidR="004D35A9">
              <w:t>3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42BB7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2404</w:t>
            </w:r>
            <w:r w:rsidR="004D35A9">
              <w:t>8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1110A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412</w:t>
            </w:r>
          </w:p>
        </w:tc>
        <w:tc>
          <w:tcPr>
            <w:tcW w:w="11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1110A" w:rsidP="005706DE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5706D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0431D" w:rsidRPr="001241C4" w:rsidRDefault="0000431D" w:rsidP="00F372B5">
      <w:pPr>
        <w:rPr>
          <w:rFonts w:ascii="Arial" w:hAnsi="Arial" w:cs="Arial"/>
          <w:lang w:val="sk-SK"/>
        </w:rPr>
      </w:pPr>
    </w:p>
    <w:p w:rsidR="00CF18D1" w:rsidRDefault="001A2699" w:rsidP="00896718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Zásoby a op</w:t>
      </w:r>
      <w:r w:rsidR="00BA6CE8">
        <w:rPr>
          <w:rFonts w:ascii="Arial" w:hAnsi="Arial" w:cs="Arial"/>
          <w:lang w:val="sk-SK"/>
        </w:rPr>
        <w:t xml:space="preserve">ravná položka k zásobám – tovar v hodnote </w:t>
      </w:r>
      <w:r w:rsidR="00896718">
        <w:rPr>
          <w:rFonts w:ascii="Arial" w:hAnsi="Arial" w:cs="Arial"/>
          <w:lang w:val="sk-SK"/>
        </w:rPr>
        <w:t>0EUR</w:t>
      </w:r>
    </w:p>
    <w:p w:rsidR="00896718" w:rsidRDefault="00896718" w:rsidP="00896718">
      <w:pPr>
        <w:pStyle w:val="Odsekzoznamu"/>
        <w:rPr>
          <w:rFonts w:ascii="Arial" w:hAnsi="Arial" w:cs="Arial"/>
          <w:lang w:val="sk-SK"/>
        </w:rPr>
      </w:pPr>
    </w:p>
    <w:p w:rsidR="00E1110A" w:rsidRPr="00E1110A" w:rsidRDefault="00AB5207" w:rsidP="00E1110A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Pohľadávky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</w:t>
      </w:r>
      <w:r w:rsidR="00CC537E" w:rsidRPr="001241C4">
        <w:rPr>
          <w:rFonts w:ascii="Arial" w:hAnsi="Arial" w:cs="Arial"/>
          <w:b/>
          <w:lang w:val="sk-SK"/>
        </w:rPr>
        <w:t>k 31.12.20</w:t>
      </w:r>
      <w:r w:rsidR="00A21528">
        <w:rPr>
          <w:rFonts w:ascii="Arial" w:hAnsi="Arial" w:cs="Arial"/>
          <w:b/>
          <w:lang w:val="sk-SK"/>
        </w:rPr>
        <w:t>1</w:t>
      </w:r>
      <w:r w:rsidR="00E1110A">
        <w:rPr>
          <w:rFonts w:ascii="Arial" w:hAnsi="Arial" w:cs="Arial"/>
          <w:b/>
          <w:lang w:val="sk-SK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44"/>
        <w:gridCol w:w="1270"/>
        <w:gridCol w:w="1213"/>
        <w:gridCol w:w="1684"/>
        <w:gridCol w:w="1655"/>
        <w:gridCol w:w="1300"/>
      </w:tblGrid>
      <w:tr w:rsidR="00E1110A" w:rsidRPr="003F477D" w:rsidTr="005706DE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</w:pPr>
            <w:r w:rsidRPr="003F477D">
              <w:t>Bežné účtovné obdobie</w:t>
            </w:r>
          </w:p>
        </w:tc>
      </w:tr>
      <w:tr w:rsidR="00E1110A" w:rsidRPr="003F477D" w:rsidTr="005706DE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5E3246" w:rsidP="005706DE">
            <w:pPr>
              <w:pStyle w:val="TopHeader"/>
            </w:pPr>
            <w:r>
              <w:t>Stav </w:t>
            </w:r>
            <w:r w:rsidR="00E1110A" w:rsidRPr="003F477D"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</w:pPr>
            <w:r w:rsidRPr="003F477D">
              <w:t>Tvorba</w:t>
            </w:r>
          </w:p>
          <w:p w:rsidR="00E1110A" w:rsidRPr="003F477D" w:rsidRDefault="00E1110A" w:rsidP="005706DE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110A" w:rsidRPr="003F477D" w:rsidRDefault="005E3246" w:rsidP="005706DE">
            <w:pPr>
              <w:pStyle w:val="TopHeader"/>
            </w:pPr>
            <w:r>
              <w:t>Stav</w:t>
            </w:r>
            <w:r w:rsidR="00E1110A" w:rsidRPr="003F477D">
              <w:t xml:space="preserve"> na konci účtovného obdobia</w:t>
            </w:r>
          </w:p>
        </w:tc>
      </w:tr>
      <w:tr w:rsidR="00E1110A" w:rsidRPr="003F477D" w:rsidTr="005706DE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4D35A9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1110A" w:rsidRPr="003F477D" w:rsidRDefault="005E3246" w:rsidP="005706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1110A" w:rsidRPr="003F477D" w:rsidTr="005706DE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9206BF" w:rsidP="005706DE">
            <w:pPr>
              <w:spacing w:after="0" w:line="240" w:lineRule="auto"/>
            </w:pPr>
            <w:r>
              <w:t>28</w:t>
            </w:r>
            <w:r w:rsidR="004D35A9">
              <w:t>081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9206BF" w:rsidP="005706DE">
            <w:pPr>
              <w:spacing w:after="0" w:line="240" w:lineRule="auto"/>
            </w:pPr>
            <w:r>
              <w:t>20241</w:t>
            </w:r>
          </w:p>
        </w:tc>
      </w:tr>
      <w:tr w:rsidR="00E1110A" w:rsidRPr="003F477D" w:rsidTr="005706DE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</w:tr>
      <w:tr w:rsidR="00E1110A" w:rsidRPr="003F477D" w:rsidTr="005706DE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</w:tr>
      <w:tr w:rsidR="00E1110A" w:rsidRPr="003F477D" w:rsidTr="005706DE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</w:tr>
      <w:tr w:rsidR="00E1110A" w:rsidRPr="003F477D" w:rsidTr="005706DE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110A" w:rsidRPr="003F477D" w:rsidRDefault="000D794E" w:rsidP="005706DE">
            <w:pPr>
              <w:spacing w:after="0" w:line="240" w:lineRule="auto"/>
            </w:pPr>
            <w:r>
              <w:t>4266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1110A" w:rsidRPr="003F477D" w:rsidRDefault="000D794E" w:rsidP="005706DE">
            <w:pPr>
              <w:spacing w:after="0" w:line="240" w:lineRule="auto"/>
            </w:pPr>
            <w:r>
              <w:t>0</w:t>
            </w:r>
          </w:p>
        </w:tc>
      </w:tr>
      <w:tr w:rsidR="00E1110A" w:rsidRPr="003F477D" w:rsidTr="005706DE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5706DE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110A" w:rsidRPr="003F477D" w:rsidRDefault="000D794E" w:rsidP="005706DE">
            <w:pPr>
              <w:spacing w:after="0" w:line="240" w:lineRule="auto"/>
              <w:rPr>
                <w:b/>
              </w:rPr>
            </w:pPr>
            <w:r>
              <w:t>32</w:t>
            </w:r>
            <w:r w:rsidR="004D35A9">
              <w:t>347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5706DE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880771" w:rsidP="005706DE">
            <w:pPr>
              <w:spacing w:after="0" w:line="240" w:lineRule="auto"/>
              <w:rPr>
                <w:b/>
              </w:rPr>
            </w:pPr>
            <w:r>
              <w:t>20241</w:t>
            </w:r>
          </w:p>
        </w:tc>
      </w:tr>
    </w:tbl>
    <w:p w:rsidR="00CC537E" w:rsidRPr="00E1110A" w:rsidRDefault="00AB5207" w:rsidP="00E1110A">
      <w:pPr>
        <w:rPr>
          <w:rFonts w:ascii="Arial" w:hAnsi="Arial" w:cs="Arial"/>
          <w:lang w:val="sk-SK"/>
        </w:rPr>
      </w:pPr>
      <w:r w:rsidRPr="00E1110A">
        <w:rPr>
          <w:rFonts w:ascii="Arial" w:hAnsi="Arial" w:cs="Arial"/>
          <w:b/>
          <w:lang w:val="sk-SK"/>
        </w:rPr>
        <w:tab/>
      </w:r>
    </w:p>
    <w:p w:rsidR="00CC537E" w:rsidRPr="001241C4" w:rsidRDefault="00AB5207" w:rsidP="00CC537E">
      <w:pPr>
        <w:pStyle w:val="Odsekzoznamu"/>
        <w:numPr>
          <w:ilvl w:val="1"/>
          <w:numId w:val="5"/>
        </w:numPr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>Do lehoty splatnosti:</w:t>
      </w: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</w:r>
      <w:r w:rsidR="009206BF">
        <w:rPr>
          <w:rFonts w:ascii="Arial" w:hAnsi="Arial" w:cs="Arial"/>
          <w:lang w:val="sk-SK"/>
        </w:rPr>
        <w:t xml:space="preserve"> </w:t>
      </w:r>
      <w:r w:rsidR="004D35A9">
        <w:rPr>
          <w:rFonts w:ascii="Arial" w:hAnsi="Arial" w:cs="Arial"/>
          <w:lang w:val="sk-SK"/>
        </w:rPr>
        <w:tab/>
      </w:r>
      <w:r w:rsidR="004D35A9">
        <w:rPr>
          <w:rFonts w:ascii="Arial" w:hAnsi="Arial" w:cs="Arial"/>
          <w:lang w:val="sk-SK"/>
        </w:rPr>
        <w:tab/>
        <w:t>17089 EUR</w:t>
      </w:r>
      <w:r w:rsidRPr="001241C4">
        <w:rPr>
          <w:rFonts w:ascii="Arial" w:hAnsi="Arial" w:cs="Arial"/>
          <w:lang w:val="sk-SK"/>
        </w:rPr>
        <w:t xml:space="preserve">       </w:t>
      </w:r>
    </w:p>
    <w:p w:rsidR="00CB60D9" w:rsidRPr="00A21528" w:rsidRDefault="00CC537E" w:rsidP="00CB60D9">
      <w:pPr>
        <w:pStyle w:val="Odsekzoznamu"/>
        <w:numPr>
          <w:ilvl w:val="1"/>
          <w:numId w:val="5"/>
        </w:numPr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>Po lehote splatnosti</w:t>
      </w:r>
      <w:r w:rsidR="0012657E">
        <w:rPr>
          <w:rFonts w:ascii="Arial" w:hAnsi="Arial" w:cs="Arial"/>
          <w:lang w:val="sk-SK"/>
        </w:rPr>
        <w:t xml:space="preserve"> nad </w:t>
      </w:r>
      <w:r w:rsidR="000D119A">
        <w:rPr>
          <w:rFonts w:ascii="Arial" w:hAnsi="Arial" w:cs="Arial"/>
          <w:lang w:val="sk-SK"/>
        </w:rPr>
        <w:t>365 dní</w:t>
      </w:r>
      <w:r w:rsidRPr="00A21528">
        <w:rPr>
          <w:rFonts w:ascii="Arial" w:hAnsi="Arial" w:cs="Arial"/>
          <w:lang w:val="sk-SK"/>
        </w:rPr>
        <w:t xml:space="preserve">: </w:t>
      </w:r>
      <w:r w:rsidR="004D35A9">
        <w:rPr>
          <w:rFonts w:ascii="Arial" w:hAnsi="Arial" w:cs="Arial"/>
          <w:lang w:val="sk-SK"/>
        </w:rPr>
        <w:tab/>
      </w:r>
      <w:r w:rsidR="004D35A9">
        <w:rPr>
          <w:rFonts w:ascii="Arial" w:hAnsi="Arial" w:cs="Arial"/>
          <w:lang w:val="sk-SK"/>
        </w:rPr>
        <w:tab/>
      </w:r>
      <w:r w:rsidR="004D35A9">
        <w:rPr>
          <w:rFonts w:ascii="Arial" w:hAnsi="Arial" w:cs="Arial"/>
          <w:lang w:val="sk-SK"/>
        </w:rPr>
        <w:tab/>
        <w:t xml:space="preserve"> </w:t>
      </w:r>
      <w:r w:rsidR="000D119A">
        <w:rPr>
          <w:rFonts w:ascii="Arial" w:hAnsi="Arial" w:cs="Arial"/>
          <w:lang w:val="sk-SK"/>
        </w:rPr>
        <w:t>3152</w:t>
      </w:r>
      <w:r w:rsidR="009206BF">
        <w:rPr>
          <w:rFonts w:ascii="Arial" w:hAnsi="Arial" w:cs="Arial"/>
          <w:lang w:val="sk-SK"/>
        </w:rPr>
        <w:t xml:space="preserve"> EUR</w:t>
      </w:r>
      <w:r w:rsidRPr="00A21528">
        <w:rPr>
          <w:rFonts w:ascii="Arial" w:hAnsi="Arial" w:cs="Arial"/>
          <w:lang w:val="sk-SK"/>
        </w:rPr>
        <w:tab/>
        <w:t xml:space="preserve">          </w:t>
      </w:r>
      <w:r w:rsidRPr="00A21528">
        <w:rPr>
          <w:rFonts w:ascii="Arial" w:hAnsi="Arial" w:cs="Arial"/>
          <w:lang w:val="sk-SK"/>
        </w:rPr>
        <w:tab/>
        <w:t xml:space="preserve">      </w:t>
      </w:r>
      <w:r w:rsidR="00AB5207" w:rsidRPr="00A21528">
        <w:rPr>
          <w:rFonts w:ascii="Arial" w:hAnsi="Arial" w:cs="Arial"/>
          <w:lang w:val="sk-SK"/>
        </w:rPr>
        <w:tab/>
        <w:t xml:space="preserve">       </w:t>
      </w:r>
    </w:p>
    <w:p w:rsidR="00C547A5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Krátkodobý finančný majetok – okrem hotovosti v pokladnici a zostatku na bežnom účte v banke, spoločnosť nemá iný krátkodobý finančný majetok</w:t>
      </w:r>
    </w:p>
    <w:tbl>
      <w:tblPr>
        <w:tblW w:w="37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7"/>
        <w:gridCol w:w="2628"/>
      </w:tblGrid>
      <w:tr w:rsidR="009206BF" w:rsidRPr="003F477D" w:rsidTr="00643108">
        <w:trPr>
          <w:jc w:val="center"/>
        </w:trPr>
        <w:tc>
          <w:tcPr>
            <w:tcW w:w="4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pStyle w:val="TopHeader"/>
            </w:pPr>
            <w:r w:rsidRPr="003F477D">
              <w:t>Bežné účtovné obdobie</w:t>
            </w:r>
          </w:p>
        </w:tc>
      </w:tr>
      <w:tr w:rsidR="009206BF" w:rsidRPr="003F477D" w:rsidTr="00643108">
        <w:trPr>
          <w:trHeight w:hRule="exact" w:val="397"/>
          <w:jc w:val="center"/>
        </w:trPr>
        <w:tc>
          <w:tcPr>
            <w:tcW w:w="42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06BF" w:rsidRPr="003F477D" w:rsidRDefault="00883DFC" w:rsidP="0064310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3636</w:t>
            </w:r>
          </w:p>
        </w:tc>
      </w:tr>
      <w:tr w:rsidR="009206BF" w:rsidRPr="003F477D" w:rsidTr="00643108">
        <w:trPr>
          <w:trHeight w:hRule="exact" w:val="52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883DFC" w:rsidP="0064310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1581</w:t>
            </w:r>
          </w:p>
        </w:tc>
      </w:tr>
      <w:tr w:rsidR="009206BF" w:rsidRPr="003F477D" w:rsidTr="00643108">
        <w:trPr>
          <w:trHeight w:hRule="exact" w:val="57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883DFC" w:rsidP="0064310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06BF" w:rsidRPr="003F477D" w:rsidTr="00643108">
        <w:trPr>
          <w:trHeight w:hRule="exact" w:val="397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9206BF" w:rsidP="00643108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06BF" w:rsidRPr="003F477D" w:rsidTr="00643108">
        <w:trPr>
          <w:trHeight w:hRule="exact" w:val="397"/>
          <w:jc w:val="center"/>
        </w:trPr>
        <w:tc>
          <w:tcPr>
            <w:tcW w:w="42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643108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06BF" w:rsidRPr="003F477D" w:rsidRDefault="00883DFC" w:rsidP="0064310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5217</w:t>
            </w:r>
          </w:p>
        </w:tc>
      </w:tr>
    </w:tbl>
    <w:p w:rsidR="009206BF" w:rsidRPr="001241C4" w:rsidRDefault="009206BF" w:rsidP="009206BF">
      <w:pPr>
        <w:pStyle w:val="Odsekzoznamu"/>
        <w:rPr>
          <w:rFonts w:ascii="Arial" w:hAnsi="Arial" w:cs="Arial"/>
          <w:lang w:val="sk-SK"/>
        </w:rPr>
      </w:pPr>
    </w:p>
    <w:p w:rsidR="00552732" w:rsidRPr="001241C4" w:rsidRDefault="00552732" w:rsidP="00552732">
      <w:pPr>
        <w:pStyle w:val="Odsekzoznamu"/>
        <w:rPr>
          <w:rFonts w:ascii="Arial" w:hAnsi="Arial" w:cs="Arial"/>
          <w:lang w:val="sk-SK"/>
        </w:rPr>
      </w:pPr>
    </w:p>
    <w:p w:rsidR="00FB5A8E" w:rsidRPr="001241C4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Časové rozlíšenie nákladov budúcich období</w:t>
      </w:r>
    </w:p>
    <w:tbl>
      <w:tblPr>
        <w:tblW w:w="6347" w:type="dxa"/>
        <w:jc w:val="center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48"/>
        <w:gridCol w:w="1599"/>
      </w:tblGrid>
      <w:tr w:rsidR="00A21528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A21528" w:rsidRPr="00FB5A8E" w:rsidRDefault="00A21528" w:rsidP="00FB5A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0" w:name="RANGE!A1:B4"/>
            <w:r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NBO</w:t>
            </w:r>
            <w:bookmarkEnd w:id="0"/>
          </w:p>
        </w:tc>
        <w:tc>
          <w:tcPr>
            <w:tcW w:w="1599" w:type="dxa"/>
            <w:vAlign w:val="bottom"/>
          </w:tcPr>
          <w:p w:rsidR="00A21528" w:rsidRPr="00FB5A8E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883DFC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00431D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00431D" w:rsidRPr="0000431D" w:rsidRDefault="0000431D" w:rsidP="00FB5A8E">
            <w:pPr>
              <w:spacing w:after="0" w:line="240" w:lineRule="auto"/>
              <w:rPr>
                <w:rFonts w:ascii="Arial" w:eastAsia="Times New Roman" w:hAnsi="Arial" w:cs="Arial"/>
                <w:bCs/>
                <w:lang w:val="sk-SK" w:eastAsia="cs-CZ"/>
              </w:rPr>
            </w:pPr>
            <w:r w:rsidRPr="0000431D">
              <w:rPr>
                <w:rFonts w:ascii="Arial" w:eastAsia="Times New Roman" w:hAnsi="Arial" w:cs="Arial"/>
                <w:bCs/>
                <w:lang w:val="sk-SK" w:eastAsia="cs-CZ"/>
              </w:rPr>
              <w:t>Naklady na domeny v r 201</w:t>
            </w:r>
            <w:r w:rsidR="00883DFC">
              <w:rPr>
                <w:rFonts w:ascii="Arial" w:eastAsia="Times New Roman" w:hAnsi="Arial" w:cs="Arial"/>
                <w:bCs/>
                <w:lang w:val="sk-SK" w:eastAsia="cs-CZ"/>
              </w:rPr>
              <w:t>3</w:t>
            </w:r>
          </w:p>
        </w:tc>
        <w:tc>
          <w:tcPr>
            <w:tcW w:w="1599" w:type="dxa"/>
            <w:vAlign w:val="bottom"/>
          </w:tcPr>
          <w:p w:rsidR="0000431D" w:rsidRPr="0000431D" w:rsidRDefault="00883DFC" w:rsidP="00B60E1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Cs/>
                <w:lang w:val="sk-SK" w:eastAsia="cs-CZ"/>
              </w:rPr>
              <w:t xml:space="preserve">0 </w:t>
            </w:r>
            <w:r w:rsidR="0000431D" w:rsidRPr="0000431D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A21528" w:rsidRPr="00FB5A8E" w:rsidRDefault="00A21528" w:rsidP="00FB5A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599" w:type="dxa"/>
            <w:vAlign w:val="bottom"/>
          </w:tcPr>
          <w:p w:rsidR="00A21528" w:rsidRPr="00FB5A8E" w:rsidRDefault="00883DFC" w:rsidP="00B60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0</w:t>
            </w:r>
            <w:r w:rsidR="00A21528"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1241C4" w:rsidRDefault="001241C4" w:rsidP="00FB5A8E">
      <w:pPr>
        <w:ind w:left="360"/>
        <w:rPr>
          <w:rFonts w:ascii="Arial" w:hAnsi="Arial" w:cs="Arial"/>
          <w:lang w:val="sk-SK"/>
        </w:rPr>
      </w:pPr>
    </w:p>
    <w:p w:rsidR="00F372B5" w:rsidRPr="001241C4" w:rsidRDefault="00F372B5" w:rsidP="00FB5A8E">
      <w:pPr>
        <w:ind w:left="360"/>
        <w:rPr>
          <w:rFonts w:ascii="Arial" w:hAnsi="Arial" w:cs="Arial"/>
          <w:lang w:val="sk-SK"/>
        </w:rPr>
      </w:pPr>
    </w:p>
    <w:p w:rsidR="00067A11" w:rsidRPr="00F372B5" w:rsidRDefault="00067A11" w:rsidP="00067A1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pasív súvahy</w:t>
      </w:r>
    </w:p>
    <w:p w:rsidR="00067A11" w:rsidRPr="001241C4" w:rsidRDefault="00067A11" w:rsidP="00067A11">
      <w:pPr>
        <w:pStyle w:val="Odsekzoznamu"/>
        <w:ind w:left="360"/>
        <w:rPr>
          <w:rFonts w:ascii="Arial" w:hAnsi="Arial" w:cs="Arial"/>
          <w:lang w:val="sk-SK"/>
        </w:rPr>
      </w:pPr>
    </w:p>
    <w:p w:rsidR="00067A11" w:rsidRPr="001241C4" w:rsidRDefault="00067A11" w:rsidP="00067A11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Údaje o vlastnom imaní</w:t>
      </w:r>
    </w:p>
    <w:tbl>
      <w:tblPr>
        <w:tblW w:w="598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4422"/>
        <w:gridCol w:w="1558"/>
      </w:tblGrid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1" w:name="RANGE!A1:B2"/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vlastného imania</w:t>
            </w:r>
            <w:bookmarkEnd w:id="1"/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883DFC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Základné imanie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00431D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6639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Rezervný fond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00431D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294</w:t>
            </w:r>
            <w:r w:rsidR="00883DFC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Nerozdelený zisk minulých období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883DFC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2813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Neuhradená strata minulých období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0431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="00883DFC">
              <w:rPr>
                <w:rFonts w:ascii="Arial" w:eastAsia="Times New Roman" w:hAnsi="Arial" w:cs="Arial"/>
                <w:lang w:val="sk-SK" w:eastAsia="cs-CZ"/>
              </w:rPr>
              <w:t xml:space="preserve">-27429 </w:t>
            </w:r>
            <w:r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1241C4" w:rsidRDefault="00883DFC" w:rsidP="0000431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-176</w:t>
            </w:r>
            <w:r w:rsidR="00005057">
              <w:rPr>
                <w:rFonts w:ascii="Arial" w:eastAsia="Times New Roman" w:hAnsi="Arial" w:cs="Arial"/>
                <w:b/>
                <w:bCs/>
                <w:lang w:val="sk-SK" w:eastAsia="cs-CZ"/>
              </w:rPr>
              <w:t>83</w:t>
            </w:r>
            <w:r w:rsidR="00A21528"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67A11" w:rsidRPr="001241C4" w:rsidRDefault="00067A11" w:rsidP="00067A11">
      <w:pPr>
        <w:rPr>
          <w:rFonts w:ascii="Arial" w:hAnsi="Arial" w:cs="Arial"/>
          <w:lang w:val="sk-SK"/>
        </w:rPr>
      </w:pPr>
    </w:p>
    <w:p w:rsidR="007D3DB7" w:rsidRPr="001241C4" w:rsidRDefault="007D3DB7" w:rsidP="00AB5207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</w:t>
      </w:r>
      <w:r w:rsidR="00FC52EB">
        <w:rPr>
          <w:rFonts w:ascii="Arial" w:hAnsi="Arial" w:cs="Arial"/>
          <w:lang w:val="sk-SK"/>
        </w:rPr>
        <w:t xml:space="preserve"> z obchodného styku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883DFC">
        <w:rPr>
          <w:rFonts w:ascii="Arial" w:hAnsi="Arial" w:cs="Arial"/>
          <w:b/>
          <w:lang w:val="sk-SK"/>
        </w:rPr>
        <w:t>k 31.12.2013</w:t>
      </w:r>
      <w:r w:rsidR="00AB5207" w:rsidRPr="001241C4">
        <w:rPr>
          <w:rFonts w:ascii="Arial" w:hAnsi="Arial" w:cs="Arial"/>
          <w:b/>
          <w:lang w:val="sk-SK"/>
        </w:rPr>
        <w:tab/>
      </w:r>
      <w:r w:rsidR="00AB5207" w:rsidRPr="001241C4">
        <w:rPr>
          <w:rFonts w:ascii="Arial" w:hAnsi="Arial" w:cs="Arial"/>
          <w:b/>
          <w:lang w:val="sk-SK"/>
        </w:rPr>
        <w:tab/>
        <w:t xml:space="preserve">     </w:t>
      </w:r>
    </w:p>
    <w:p w:rsidR="007D3DB7" w:rsidRPr="001241C4" w:rsidRDefault="00AB5207" w:rsidP="007D3DB7">
      <w:pPr>
        <w:pStyle w:val="Odsekzoznamu"/>
        <w:numPr>
          <w:ilvl w:val="1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do lehoty splatnosti: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        </w:t>
      </w:r>
      <w:r w:rsidR="00095FC8">
        <w:rPr>
          <w:rFonts w:ascii="Arial" w:hAnsi="Arial" w:cs="Arial"/>
          <w:lang w:val="sk-SK"/>
        </w:rPr>
        <w:t xml:space="preserve"> </w:t>
      </w:r>
      <w:r w:rsidR="00FC52EB">
        <w:rPr>
          <w:rFonts w:ascii="Arial" w:hAnsi="Arial" w:cs="Arial"/>
          <w:lang w:val="sk-SK"/>
        </w:rPr>
        <w:t>13 318</w:t>
      </w:r>
      <w:r w:rsidR="00095FC8">
        <w:rPr>
          <w:rFonts w:ascii="Arial" w:hAnsi="Arial" w:cs="Arial"/>
          <w:lang w:val="sk-SK"/>
        </w:rPr>
        <w:t>EUR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</w:p>
    <w:p w:rsidR="007D3DB7" w:rsidRPr="001241C4" w:rsidRDefault="00AB5207" w:rsidP="007D3DB7">
      <w:pPr>
        <w:pStyle w:val="Odsekzoznamu"/>
        <w:numPr>
          <w:ilvl w:val="1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</w:t>
      </w:r>
      <w:r w:rsidR="007D3DB7" w:rsidRPr="001241C4">
        <w:rPr>
          <w:rFonts w:ascii="Arial" w:hAnsi="Arial" w:cs="Arial"/>
          <w:lang w:val="sk-SK"/>
        </w:rPr>
        <w:t xml:space="preserve">o lehote splatnosti: </w:t>
      </w:r>
      <w:r w:rsidR="00FC52EB">
        <w:rPr>
          <w:rFonts w:ascii="Arial" w:hAnsi="Arial" w:cs="Arial"/>
          <w:lang w:val="sk-SK"/>
        </w:rPr>
        <w:tab/>
      </w:r>
      <w:r w:rsidR="00FC52EB">
        <w:rPr>
          <w:rFonts w:ascii="Arial" w:hAnsi="Arial" w:cs="Arial"/>
          <w:lang w:val="sk-SK"/>
        </w:rPr>
        <w:tab/>
      </w:r>
      <w:r w:rsidR="00FC52EB">
        <w:rPr>
          <w:rFonts w:ascii="Arial" w:hAnsi="Arial" w:cs="Arial"/>
          <w:lang w:val="sk-SK"/>
        </w:rPr>
        <w:tab/>
        <w:t xml:space="preserve">       8 EUR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7D3DB7" w:rsidRDefault="007D3DB7" w:rsidP="002C5BC5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Štruktúra závä</w:t>
      </w:r>
      <w:r w:rsidR="00AB5207" w:rsidRPr="001241C4">
        <w:rPr>
          <w:rFonts w:ascii="Arial" w:hAnsi="Arial" w:cs="Arial"/>
          <w:lang w:val="sk-SK"/>
        </w:rPr>
        <w:t xml:space="preserve">zkov – zostatková doba splatnosti </w:t>
      </w:r>
      <w:r w:rsidR="00783392">
        <w:rPr>
          <w:rFonts w:ascii="Arial" w:hAnsi="Arial" w:cs="Arial"/>
          <w:lang w:val="sk-SK"/>
        </w:rPr>
        <w:t xml:space="preserve">je </w:t>
      </w:r>
      <w:r w:rsidR="00AB5207" w:rsidRPr="001241C4">
        <w:rPr>
          <w:rFonts w:ascii="Arial" w:hAnsi="Arial" w:cs="Arial"/>
          <w:lang w:val="sk-SK"/>
        </w:rPr>
        <w:t>do 1 roka</w:t>
      </w:r>
    </w:p>
    <w:tbl>
      <w:tblPr>
        <w:tblW w:w="668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000"/>
        <w:gridCol w:w="3680"/>
      </w:tblGrid>
      <w:tr w:rsidR="002C5BC5" w:rsidRPr="002C5BC5" w:rsidTr="005A43FF">
        <w:trPr>
          <w:trHeight w:val="315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Položka záväzkov</w:t>
            </w:r>
          </w:p>
        </w:tc>
        <w:tc>
          <w:tcPr>
            <w:tcW w:w="3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k 31.12.2</w:t>
            </w:r>
            <w:r w:rsidR="00EF20CD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013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Záväzky z obchodného styku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13 326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Záväzky voči spoločníkom.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27 542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Nevyfakturované dodávky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0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Záväzky zo soc.poistenia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614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Daňové záväzky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3 388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05057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44 870</w:t>
            </w:r>
            <w:r w:rsidR="002C5BC5"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 xml:space="preserve"> €</w:t>
            </w:r>
          </w:p>
        </w:tc>
      </w:tr>
    </w:tbl>
    <w:p w:rsidR="002C5BC5" w:rsidRDefault="002C5BC5" w:rsidP="002C5BC5">
      <w:pPr>
        <w:rPr>
          <w:rFonts w:ascii="Arial" w:hAnsi="Arial" w:cs="Arial"/>
          <w:lang w:val="sk-SK"/>
        </w:rPr>
      </w:pPr>
    </w:p>
    <w:p w:rsidR="001241C4" w:rsidRPr="001241C4" w:rsidRDefault="00AB5207" w:rsidP="001241C4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 zo sociálneho fondu –  sú</w:t>
      </w:r>
      <w:r w:rsidR="00896718">
        <w:rPr>
          <w:rFonts w:ascii="Arial" w:hAnsi="Arial" w:cs="Arial"/>
          <w:lang w:val="sk-SK"/>
        </w:rPr>
        <w:t xml:space="preserve"> v hodnote </w:t>
      </w:r>
      <w:r w:rsidR="00005057">
        <w:rPr>
          <w:rFonts w:ascii="Arial" w:hAnsi="Arial" w:cs="Arial"/>
          <w:lang w:val="sk-SK"/>
        </w:rPr>
        <w:t xml:space="preserve">55 </w:t>
      </w:r>
      <w:r w:rsidR="002C5BC5">
        <w:rPr>
          <w:rFonts w:ascii="Arial" w:hAnsi="Arial" w:cs="Arial"/>
          <w:lang w:val="sk-SK"/>
        </w:rPr>
        <w:t>EUR</w:t>
      </w:r>
      <w:r w:rsidR="00896718">
        <w:rPr>
          <w:rFonts w:ascii="Arial" w:hAnsi="Arial" w:cs="Arial"/>
          <w:lang w:val="sk-SK"/>
        </w:rPr>
        <w:t xml:space="preserve">  Spoločnosť dohodla novú smernicu, kde sociálny fond bude používaný na úhradu stravných lístkov nad zákonom stanovenú minimálnu hranicu</w:t>
      </w:r>
      <w:r w:rsidRPr="001241C4">
        <w:rPr>
          <w:rFonts w:ascii="Arial" w:hAnsi="Arial" w:cs="Arial"/>
          <w:lang w:val="sk-SK"/>
        </w:rPr>
        <w:t>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095FC8" w:rsidRPr="00095FC8" w:rsidRDefault="00095FC8" w:rsidP="00095FC8">
      <w:pPr>
        <w:pStyle w:val="Odsekzoznamu"/>
        <w:rPr>
          <w:rFonts w:ascii="Arial" w:hAnsi="Arial" w:cs="Arial"/>
          <w:b/>
          <w:sz w:val="24"/>
          <w:szCs w:val="24"/>
          <w:lang w:val="sk-SK"/>
        </w:rPr>
      </w:pPr>
    </w:p>
    <w:p w:rsidR="00CB60D9" w:rsidRPr="00F372B5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vo výnosoch</w:t>
      </w:r>
    </w:p>
    <w:p w:rsidR="00AB5207" w:rsidRPr="001241C4" w:rsidRDefault="00AB5207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Teritórium odbytu: </w:t>
      </w:r>
    </w:p>
    <w:p w:rsidR="00CB60D9" w:rsidRPr="001241C4" w:rsidRDefault="00CB60D9" w:rsidP="00CB60D9">
      <w:pPr>
        <w:pStyle w:val="Odsekzoznamu"/>
        <w:numPr>
          <w:ilvl w:val="1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Slovenská republika: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8A5125">
        <w:rPr>
          <w:rFonts w:ascii="Arial" w:hAnsi="Arial" w:cs="Arial"/>
          <w:lang w:val="sk-SK"/>
        </w:rPr>
        <w:t xml:space="preserve">    </w:t>
      </w:r>
      <w:r w:rsidR="00AB439C">
        <w:rPr>
          <w:rFonts w:ascii="Arial" w:hAnsi="Arial" w:cs="Arial"/>
          <w:lang w:val="sk-SK"/>
        </w:rPr>
        <w:t>13 679</w:t>
      </w:r>
      <w:r w:rsidRPr="001241C4">
        <w:rPr>
          <w:rFonts w:ascii="Arial" w:hAnsi="Arial" w:cs="Arial"/>
          <w:lang w:val="sk-SK"/>
        </w:rPr>
        <w:t xml:space="preserve"> €</w:t>
      </w:r>
    </w:p>
    <w:p w:rsidR="00CB60D9" w:rsidRPr="001241C4" w:rsidRDefault="00CB60D9" w:rsidP="00CB60D9">
      <w:pPr>
        <w:pStyle w:val="Odsekzoznamu"/>
        <w:numPr>
          <w:ilvl w:val="1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Iné krajiny: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>0 €</w:t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CB60D9" w:rsidRPr="001241C4" w:rsidRDefault="00AB439C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Kurzové zisky – nie sú</w:t>
      </w:r>
    </w:p>
    <w:p w:rsidR="00CB60D9" w:rsidRPr="001241C4" w:rsidRDefault="00CB60D9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AB439C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Finančné výnosy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320E95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Ostatné m</w:t>
      </w:r>
      <w:r w:rsidR="00114A62" w:rsidRPr="001241C4">
        <w:rPr>
          <w:rFonts w:ascii="Arial" w:hAnsi="Arial" w:cs="Arial"/>
          <w:lang w:val="sk-SK"/>
        </w:rPr>
        <w:t>imori</w:t>
      </w:r>
      <w:r w:rsidR="00AB439C">
        <w:rPr>
          <w:rFonts w:ascii="Arial" w:hAnsi="Arial" w:cs="Arial"/>
          <w:lang w:val="sk-SK"/>
        </w:rPr>
        <w:t>adne výnosy – 813 €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F372B5" w:rsidRPr="001241C4" w:rsidRDefault="00F372B5" w:rsidP="00114A62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 xml:space="preserve">Informácie k údajom vykázaným v </w:t>
      </w:r>
      <w:r w:rsidR="001241C4" w:rsidRPr="00F372B5">
        <w:rPr>
          <w:rFonts w:ascii="Arial" w:hAnsi="Arial" w:cs="Arial"/>
          <w:b/>
          <w:sz w:val="24"/>
          <w:szCs w:val="24"/>
          <w:lang w:val="sk-SK"/>
        </w:rPr>
        <w:t>nákladoch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6435C6" w:rsidRDefault="001241C4" w:rsidP="006435C6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Významné položky nákladov</w:t>
      </w:r>
      <w:r>
        <w:rPr>
          <w:rFonts w:ascii="Arial" w:hAnsi="Arial" w:cs="Arial"/>
          <w:lang w:val="sk-SK"/>
        </w:rPr>
        <w:t xml:space="preserve"> z hospodárskej </w:t>
      </w:r>
      <w:r w:rsidR="005F05E8">
        <w:rPr>
          <w:rFonts w:ascii="Arial" w:hAnsi="Arial" w:cs="Arial"/>
          <w:lang w:val="sk-SK"/>
        </w:rPr>
        <w:t xml:space="preserve"> a finančnej </w:t>
      </w:r>
      <w:r>
        <w:rPr>
          <w:rFonts w:ascii="Arial" w:hAnsi="Arial" w:cs="Arial"/>
          <w:lang w:val="sk-SK"/>
        </w:rPr>
        <w:t>činnosti:</w:t>
      </w:r>
    </w:p>
    <w:tbl>
      <w:tblPr>
        <w:tblW w:w="51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4160"/>
        <w:gridCol w:w="960"/>
      </w:tblGrid>
      <w:tr w:rsidR="006435C6" w:rsidRPr="006435C6" w:rsidTr="006435C6">
        <w:trPr>
          <w:trHeight w:val="315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Položky nákladov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Hodnota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Spotreba materiálu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579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P</w:t>
            </w:r>
            <w:r w:rsidR="00AB439C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HM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1 691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</w:t>
            </w:r>
            <w:r w:rsidR="00AB439C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pravy a udržovanie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279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služby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9 562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dane a poplatky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50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Cestná daň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223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finančné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1 113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Škody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103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mimoriadne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2 266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Odpisy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4D35A9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413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4D35A9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16 277</w:t>
            </w:r>
            <w:r w:rsidR="006435C6"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 xml:space="preserve"> €</w:t>
            </w:r>
          </w:p>
        </w:tc>
      </w:tr>
    </w:tbl>
    <w:p w:rsidR="001241C4" w:rsidRPr="006435C6" w:rsidRDefault="006435C6" w:rsidP="006435C6">
      <w:pPr>
        <w:rPr>
          <w:rFonts w:ascii="Arial" w:hAnsi="Arial" w:cs="Arial"/>
          <w:lang w:val="sk-SK"/>
        </w:rPr>
      </w:pPr>
      <w:r w:rsidRPr="006435C6">
        <w:rPr>
          <w:rFonts w:ascii="Arial" w:hAnsi="Arial" w:cs="Arial"/>
          <w:lang w:val="sk-SK"/>
        </w:rPr>
        <w:t xml:space="preserve"> </w:t>
      </w:r>
    </w:p>
    <w:p w:rsidR="00114A62" w:rsidRPr="001241C4" w:rsidRDefault="00AB439C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Kurzové straty – 0,03 €</w:t>
      </w:r>
    </w:p>
    <w:p w:rsidR="00114A62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Mimoriadne náklady týkajúce sa bežného ob</w:t>
      </w:r>
      <w:r w:rsidR="00320E95">
        <w:rPr>
          <w:rFonts w:ascii="Arial" w:hAnsi="Arial" w:cs="Arial"/>
          <w:lang w:val="sk-SK"/>
        </w:rPr>
        <w:t>dobia a minulých období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Náklady na uisťovacie služby – nie sú</w:t>
      </w:r>
    </w:p>
    <w:p w:rsidR="00114A62" w:rsidRDefault="00114A62" w:rsidP="00114A62">
      <w:pPr>
        <w:rPr>
          <w:rFonts w:ascii="Arial" w:hAnsi="Arial" w:cs="Arial"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 daniach z príjmov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Odložená daň – v účtovnom období sa neúčtovalo o odloženej dani</w:t>
      </w:r>
    </w:p>
    <w:p w:rsidR="00C1548D" w:rsidRPr="001241C4" w:rsidRDefault="00C1548D" w:rsidP="00C1548D">
      <w:pPr>
        <w:pStyle w:val="Odsekzoznamu"/>
        <w:rPr>
          <w:rFonts w:ascii="Arial" w:hAnsi="Arial" w:cs="Arial"/>
          <w:lang w:val="sk-SK"/>
        </w:rPr>
      </w:pPr>
    </w:p>
    <w:p w:rsidR="00C1548D" w:rsidRDefault="00C1548D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Splatná daň z príjmov: </w:t>
      </w:r>
      <w:r w:rsidR="000D794E">
        <w:rPr>
          <w:rFonts w:ascii="Arial" w:hAnsi="Arial" w:cs="Arial"/>
          <w:lang w:val="sk-SK"/>
        </w:rPr>
        <w:t>spoločnosť je v strate.</w:t>
      </w:r>
    </w:p>
    <w:p w:rsidR="005F05E8" w:rsidRPr="005F05E8" w:rsidRDefault="005F05E8" w:rsidP="005F05E8">
      <w:pPr>
        <w:pStyle w:val="Odsekzoznamu"/>
        <w:rPr>
          <w:rFonts w:ascii="Arial" w:hAnsi="Arial" w:cs="Arial"/>
          <w:lang w:val="sk-SK"/>
        </w:rPr>
      </w:pPr>
    </w:p>
    <w:p w:rsidR="005F05E8" w:rsidRPr="001241C4" w:rsidRDefault="005F05E8" w:rsidP="005F05E8">
      <w:pPr>
        <w:pStyle w:val="Odsekzoznamu"/>
        <w:rPr>
          <w:rFonts w:ascii="Arial" w:hAnsi="Arial" w:cs="Arial"/>
          <w:lang w:val="sk-SK"/>
        </w:rPr>
      </w:pP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na podsúvahových účtoch</w:t>
      </w:r>
    </w:p>
    <w:p w:rsidR="00C1548D" w:rsidRDefault="00C1548D" w:rsidP="00C1548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neúčtovala na podsúvahových účtoch</w:t>
      </w: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príjmoch členov orgánov spoločnosti</w:t>
      </w: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neposkytla členom orgánov spoločnosti žiadne peňažné ani nepeňažné príjmy, preddavky, ani záruky za ich záväzky.</w:t>
      </w:r>
    </w:p>
    <w:p w:rsidR="00783392" w:rsidRPr="001241C4" w:rsidRDefault="00783392" w:rsidP="008B6FDD">
      <w:pPr>
        <w:rPr>
          <w:rFonts w:ascii="Arial" w:hAnsi="Arial" w:cs="Arial"/>
          <w:lang w:val="sk-SK"/>
        </w:rPr>
      </w:pPr>
    </w:p>
    <w:p w:rsidR="008B6FDD" w:rsidRPr="00F372B5" w:rsidRDefault="008B6FDD" w:rsidP="008B6FD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ekonomických vzťahoch so spriaznenými osobami</w:t>
      </w:r>
    </w:p>
    <w:p w:rsidR="00783392" w:rsidRDefault="009A34FD" w:rsidP="009A34F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</w:t>
      </w:r>
      <w:r>
        <w:rPr>
          <w:rFonts w:ascii="Arial" w:hAnsi="Arial" w:cs="Arial"/>
          <w:lang w:val="sk-SK"/>
        </w:rPr>
        <w:t>erealizovala transakcie so spriaznenými osobami.</w:t>
      </w:r>
    </w:p>
    <w:p w:rsidR="009A34FD" w:rsidRPr="001241C4" w:rsidRDefault="009A34FD" w:rsidP="009A34FD">
      <w:pPr>
        <w:ind w:firstLine="360"/>
        <w:rPr>
          <w:rFonts w:ascii="Arial" w:hAnsi="Arial" w:cs="Arial"/>
          <w:lang w:val="sk-SK"/>
        </w:rPr>
      </w:pPr>
    </w:p>
    <w:p w:rsidR="00EF601A" w:rsidRPr="00F372B5" w:rsidRDefault="00EF601A" w:rsidP="00EF601A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skutočnostiach, ktoré nastali po dni, ku ktorému sa zostavuje účtovná závierka, do dňa zostavenia účtovnej závierky</w:t>
      </w:r>
    </w:p>
    <w:p w:rsidR="00A3379D" w:rsidRPr="001241C4" w:rsidRDefault="00914A3D" w:rsidP="00A3379D">
      <w:pPr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žiadne</w:t>
      </w:r>
    </w:p>
    <w:p w:rsidR="00F372B5" w:rsidRDefault="00F372B5" w:rsidP="00F372B5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Návrh na rozdelenie hospodárskeho výsledku</w:t>
      </w:r>
    </w:p>
    <w:p w:rsidR="00F372B5" w:rsidRPr="004B53D9" w:rsidRDefault="000D794E" w:rsidP="00F372B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je v strate.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 a podpis osoby zodpovednej za vedenie účtovníctva:</w:t>
      </w:r>
    </w:p>
    <w:p w:rsidR="00095FC8" w:rsidRDefault="00772AE9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Denisa Herdová</w:t>
      </w:r>
      <w:r w:rsidR="009A34FD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31.3.2013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osoby zodpovednej za zostavenie</w:t>
      </w:r>
      <w:r w:rsidR="00095FC8">
        <w:rPr>
          <w:rFonts w:ascii="Arial" w:hAnsi="Arial" w:cs="Arial"/>
          <w:lang w:val="sk-SK"/>
        </w:rPr>
        <w:t xml:space="preserve"> a schválenie</w:t>
      </w:r>
      <w:r>
        <w:rPr>
          <w:rFonts w:ascii="Arial" w:hAnsi="Arial" w:cs="Arial"/>
          <w:lang w:val="sk-SK"/>
        </w:rPr>
        <w:t xml:space="preserve"> tejto účtovnej závierky:</w:t>
      </w:r>
    </w:p>
    <w:p w:rsidR="0042730E" w:rsidRDefault="00772AE9" w:rsidP="0042730E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Roman Dvoran, 31.3.2013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členov štatutárneho orgánu:</w:t>
      </w:r>
    </w:p>
    <w:p w:rsidR="0042730E" w:rsidRDefault="00772AE9" w:rsidP="0042730E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Roman Dvoran, 31.3.2013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Pr="009A34FD" w:rsidRDefault="009A34FD" w:rsidP="009A34FD">
      <w:pPr>
        <w:ind w:left="66"/>
        <w:rPr>
          <w:rFonts w:ascii="Arial" w:hAnsi="Arial" w:cs="Arial"/>
          <w:lang w:val="sk-SK"/>
        </w:rPr>
      </w:pPr>
    </w:p>
    <w:sectPr w:rsidR="009A34FD" w:rsidRPr="009A34FD" w:rsidSect="00F72B91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375" w:rsidRDefault="00776375" w:rsidP="005F05E8">
      <w:pPr>
        <w:spacing w:after="0" w:line="240" w:lineRule="auto"/>
      </w:pPr>
      <w:r>
        <w:separator/>
      </w:r>
    </w:p>
  </w:endnote>
  <w:endnote w:type="continuationSeparator" w:id="0">
    <w:p w:rsidR="00776375" w:rsidRDefault="00776375" w:rsidP="005F0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18516"/>
      <w:docPartObj>
        <w:docPartGallery w:val="Page Numbers (Bottom of Page)"/>
        <w:docPartUnique/>
      </w:docPartObj>
    </w:sdtPr>
    <w:sdtContent>
      <w:p w:rsidR="00B60E11" w:rsidRDefault="00636EE8">
        <w:pPr>
          <w:pStyle w:val="Pta"/>
          <w:jc w:val="center"/>
        </w:pPr>
        <w:r>
          <w:fldChar w:fldCharType="begin"/>
        </w:r>
        <w:r w:rsidR="00335450">
          <w:instrText xml:space="preserve"> PAGE   \* MERGEFORMAT </w:instrText>
        </w:r>
        <w:r>
          <w:fldChar w:fldCharType="separate"/>
        </w:r>
        <w:r w:rsidR="00B66BA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B60E11" w:rsidRDefault="00B60E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375" w:rsidRDefault="00776375" w:rsidP="005F05E8">
      <w:pPr>
        <w:spacing w:after="0" w:line="240" w:lineRule="auto"/>
      </w:pPr>
      <w:r>
        <w:separator/>
      </w:r>
    </w:p>
  </w:footnote>
  <w:footnote w:type="continuationSeparator" w:id="0">
    <w:p w:rsidR="00776375" w:rsidRDefault="00776375" w:rsidP="005F05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53DC"/>
    <w:multiLevelType w:val="hybridMultilevel"/>
    <w:tmpl w:val="3BC41ED0"/>
    <w:lvl w:ilvl="0" w:tplc="FF0E40DA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3A7"/>
    <w:multiLevelType w:val="hybridMultilevel"/>
    <w:tmpl w:val="6DDAA368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5C32A5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60789"/>
    <w:multiLevelType w:val="hybridMultilevel"/>
    <w:tmpl w:val="3440E8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237531"/>
    <w:multiLevelType w:val="hybridMultilevel"/>
    <w:tmpl w:val="B720D0B2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43E0A"/>
    <w:multiLevelType w:val="hybridMultilevel"/>
    <w:tmpl w:val="78943024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FF032B"/>
    <w:multiLevelType w:val="hybridMultilevel"/>
    <w:tmpl w:val="25E07D12"/>
    <w:lvl w:ilvl="0" w:tplc="B414EC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5A4B83"/>
    <w:multiLevelType w:val="hybridMultilevel"/>
    <w:tmpl w:val="3A622B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CA1C4EB4">
      <w:start w:val="12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EAAA0EB2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21C35"/>
    <w:multiLevelType w:val="hybridMultilevel"/>
    <w:tmpl w:val="35E4C904"/>
    <w:lvl w:ilvl="0" w:tplc="040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E95423A"/>
    <w:multiLevelType w:val="hybridMultilevel"/>
    <w:tmpl w:val="65525740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C54CF"/>
    <w:multiLevelType w:val="hybridMultilevel"/>
    <w:tmpl w:val="B824F120"/>
    <w:lvl w:ilvl="0" w:tplc="F8DA4C2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8F7593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F44309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AB7279"/>
    <w:multiLevelType w:val="hybridMultilevel"/>
    <w:tmpl w:val="89F851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7"/>
  </w:num>
  <w:num w:numId="5">
    <w:abstractNumId w:val="13"/>
  </w:num>
  <w:num w:numId="6">
    <w:abstractNumId w:val="2"/>
  </w:num>
  <w:num w:numId="7">
    <w:abstractNumId w:val="11"/>
  </w:num>
  <w:num w:numId="8">
    <w:abstractNumId w:val="0"/>
  </w:num>
  <w:num w:numId="9">
    <w:abstractNumId w:val="12"/>
  </w:num>
  <w:num w:numId="10">
    <w:abstractNumId w:val="10"/>
  </w:num>
  <w:num w:numId="11">
    <w:abstractNumId w:val="5"/>
  </w:num>
  <w:num w:numId="12">
    <w:abstractNumId w:val="9"/>
  </w:num>
  <w:num w:numId="13">
    <w:abstractNumId w:val="4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53B1"/>
    <w:rsid w:val="0000431D"/>
    <w:rsid w:val="00005057"/>
    <w:rsid w:val="0003431D"/>
    <w:rsid w:val="00067A11"/>
    <w:rsid w:val="00095FC8"/>
    <w:rsid w:val="000A2F53"/>
    <w:rsid w:val="000B1534"/>
    <w:rsid w:val="000D119A"/>
    <w:rsid w:val="000D794E"/>
    <w:rsid w:val="00114A62"/>
    <w:rsid w:val="001241C4"/>
    <w:rsid w:val="0012657E"/>
    <w:rsid w:val="001444B4"/>
    <w:rsid w:val="001A2699"/>
    <w:rsid w:val="001C3E6F"/>
    <w:rsid w:val="001E5BAE"/>
    <w:rsid w:val="001F5E14"/>
    <w:rsid w:val="0025218C"/>
    <w:rsid w:val="002C576D"/>
    <w:rsid w:val="002C5BC5"/>
    <w:rsid w:val="002F1436"/>
    <w:rsid w:val="002F44CE"/>
    <w:rsid w:val="00320E95"/>
    <w:rsid w:val="00326F4A"/>
    <w:rsid w:val="00335450"/>
    <w:rsid w:val="003C2793"/>
    <w:rsid w:val="00414A18"/>
    <w:rsid w:val="0042730E"/>
    <w:rsid w:val="004553B1"/>
    <w:rsid w:val="00492D86"/>
    <w:rsid w:val="004B53D9"/>
    <w:rsid w:val="004D35A9"/>
    <w:rsid w:val="00552732"/>
    <w:rsid w:val="00595399"/>
    <w:rsid w:val="005A43FF"/>
    <w:rsid w:val="005E1197"/>
    <w:rsid w:val="005E3246"/>
    <w:rsid w:val="005F05E8"/>
    <w:rsid w:val="006062A7"/>
    <w:rsid w:val="00636EE8"/>
    <w:rsid w:val="006410EA"/>
    <w:rsid w:val="00642B0D"/>
    <w:rsid w:val="006435C6"/>
    <w:rsid w:val="00772AE9"/>
    <w:rsid w:val="00776375"/>
    <w:rsid w:val="00783392"/>
    <w:rsid w:val="007D3DB7"/>
    <w:rsid w:val="00804904"/>
    <w:rsid w:val="00827971"/>
    <w:rsid w:val="00833833"/>
    <w:rsid w:val="0085118B"/>
    <w:rsid w:val="00880771"/>
    <w:rsid w:val="00883DFC"/>
    <w:rsid w:val="00896718"/>
    <w:rsid w:val="008A5125"/>
    <w:rsid w:val="008B6FDD"/>
    <w:rsid w:val="00906293"/>
    <w:rsid w:val="00914A3D"/>
    <w:rsid w:val="009206BF"/>
    <w:rsid w:val="00994F22"/>
    <w:rsid w:val="009A34FD"/>
    <w:rsid w:val="009F6366"/>
    <w:rsid w:val="00A0284C"/>
    <w:rsid w:val="00A02C4F"/>
    <w:rsid w:val="00A21528"/>
    <w:rsid w:val="00A3379D"/>
    <w:rsid w:val="00AA32BE"/>
    <w:rsid w:val="00AA5B75"/>
    <w:rsid w:val="00AB439C"/>
    <w:rsid w:val="00AB5207"/>
    <w:rsid w:val="00B60E11"/>
    <w:rsid w:val="00B66BAD"/>
    <w:rsid w:val="00BA1767"/>
    <w:rsid w:val="00BA6CE8"/>
    <w:rsid w:val="00C1548D"/>
    <w:rsid w:val="00C547A5"/>
    <w:rsid w:val="00C615F5"/>
    <w:rsid w:val="00CB044D"/>
    <w:rsid w:val="00CB5CF5"/>
    <w:rsid w:val="00CB60D9"/>
    <w:rsid w:val="00CC537E"/>
    <w:rsid w:val="00CE1BD4"/>
    <w:rsid w:val="00CF18D1"/>
    <w:rsid w:val="00CF728B"/>
    <w:rsid w:val="00D51ADA"/>
    <w:rsid w:val="00D85944"/>
    <w:rsid w:val="00DD3905"/>
    <w:rsid w:val="00E1110A"/>
    <w:rsid w:val="00E42BB7"/>
    <w:rsid w:val="00EF11E2"/>
    <w:rsid w:val="00EF20CD"/>
    <w:rsid w:val="00EF601A"/>
    <w:rsid w:val="00F11159"/>
    <w:rsid w:val="00F372B5"/>
    <w:rsid w:val="00F72B91"/>
    <w:rsid w:val="00FA047F"/>
    <w:rsid w:val="00FA486D"/>
    <w:rsid w:val="00FB24F6"/>
    <w:rsid w:val="00FB5A8E"/>
    <w:rsid w:val="00FC5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2B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05E8"/>
  </w:style>
  <w:style w:type="paragraph" w:styleId="Pta">
    <w:name w:val="footer"/>
    <w:basedOn w:val="Normlny"/>
    <w:link w:val="PtaChar"/>
    <w:uiPriority w:val="99"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05E8"/>
  </w:style>
  <w:style w:type="paragraph" w:customStyle="1" w:styleId="TopHeader">
    <w:name w:val="Top Header"/>
    <w:basedOn w:val="Normlny"/>
    <w:qFormat/>
    <w:rsid w:val="00E1110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C84DF09-B954-4269-925A-7F7519EEB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1</Pages>
  <Words>1023</Words>
  <Characters>5833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zaneta.siposova</cp:lastModifiedBy>
  <cp:revision>17</cp:revision>
  <cp:lastPrinted>2011-03-31T10:15:00Z</cp:lastPrinted>
  <dcterms:created xsi:type="dcterms:W3CDTF">2011-03-30T19:40:00Z</dcterms:created>
  <dcterms:modified xsi:type="dcterms:W3CDTF">2014-03-28T10:29:00Z</dcterms:modified>
</cp:coreProperties>
</file>