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7A" w:rsidRPr="003D0260" w:rsidRDefault="006C2BCB" w:rsidP="00D26E73">
      <w:pPr>
        <w:rPr>
          <w:sz w:val="21"/>
          <w:szCs w:val="21"/>
        </w:rPr>
      </w:pPr>
      <w:r w:rsidRPr="003D0260">
        <w:rPr>
          <w:sz w:val="21"/>
          <w:szCs w:val="21"/>
        </w:rPr>
        <w:t>1.</w:t>
      </w:r>
      <w:r w:rsidR="00F614CB" w:rsidRPr="003D0260">
        <w:rPr>
          <w:sz w:val="21"/>
          <w:szCs w:val="21"/>
        </w:rPr>
        <w:t xml:space="preserve"> </w:t>
      </w:r>
      <w:r w:rsidR="00517A7A" w:rsidRPr="003D0260">
        <w:rPr>
          <w:sz w:val="21"/>
          <w:szCs w:val="21"/>
        </w:rPr>
        <w:t>Informácie k časti A. písm. c) prílohy č. 3 o počte zamestnancov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65"/>
        <w:gridCol w:w="2692"/>
        <w:gridCol w:w="2884"/>
      </w:tblGrid>
      <w:tr w:rsidR="00517A7A" w:rsidRPr="00D26E73" w:rsidTr="00D26E73">
        <w:trPr>
          <w:jc w:val="center"/>
        </w:trPr>
        <w:tc>
          <w:tcPr>
            <w:tcW w:w="364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7A7A" w:rsidRPr="00D26E73" w:rsidRDefault="00517A7A" w:rsidP="00A96741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Názov položky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7A7A" w:rsidRPr="00D26E73" w:rsidRDefault="00517A7A" w:rsidP="00A96741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Bežné účtovné obdobie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17A7A" w:rsidRPr="00D26E73" w:rsidRDefault="00517A7A" w:rsidP="00A96741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Bezprostredne predchádzajúce účtovné obdobie</w:t>
            </w:r>
          </w:p>
        </w:tc>
      </w:tr>
      <w:tr w:rsidR="00517A7A" w:rsidRPr="00D26E73" w:rsidTr="00D26E73">
        <w:trPr>
          <w:jc w:val="center"/>
        </w:trPr>
        <w:tc>
          <w:tcPr>
            <w:tcW w:w="36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7A7A" w:rsidRPr="00D26E73" w:rsidRDefault="00517A7A" w:rsidP="00576DC5">
            <w:pPr>
              <w:rPr>
                <w:rFonts w:cs="Arial"/>
                <w:sz w:val="21"/>
                <w:szCs w:val="21"/>
              </w:rPr>
            </w:pPr>
            <w:r w:rsidRPr="00D26E73">
              <w:rPr>
                <w:rFonts w:cs="Arial"/>
                <w:sz w:val="21"/>
                <w:szCs w:val="21"/>
              </w:rPr>
              <w:t>Priemerný prepočítaný počet zamestnancov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7A7A" w:rsidRPr="00D26E73" w:rsidRDefault="00B16301" w:rsidP="008A043F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7A7A" w:rsidRPr="00D26E73" w:rsidRDefault="00B16301" w:rsidP="008A043F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17A7A" w:rsidRPr="00D26E73" w:rsidTr="00D26E73">
        <w:trPr>
          <w:trHeight w:val="285"/>
          <w:jc w:val="center"/>
        </w:trPr>
        <w:tc>
          <w:tcPr>
            <w:tcW w:w="3646" w:type="dxa"/>
            <w:tcBorders>
              <w:right w:val="single" w:sz="12" w:space="0" w:color="auto"/>
            </w:tcBorders>
            <w:vAlign w:val="center"/>
          </w:tcPr>
          <w:p w:rsidR="00517A7A" w:rsidRPr="00D26E73" w:rsidRDefault="00517A7A" w:rsidP="00576DC5">
            <w:pPr>
              <w:rPr>
                <w:rFonts w:cs="Arial"/>
                <w:sz w:val="21"/>
                <w:szCs w:val="21"/>
              </w:rPr>
            </w:pPr>
            <w:r w:rsidRPr="00D26E73">
              <w:rPr>
                <w:rFonts w:cs="Arial"/>
                <w:sz w:val="21"/>
                <w:szCs w:val="21"/>
              </w:rPr>
              <w:t>Stav zamestnancov ku dňu, ku ktorému sa zostavuje účtovná závierka</w:t>
            </w:r>
            <w:r w:rsidR="00455407" w:rsidRPr="00D26E73">
              <w:rPr>
                <w:rFonts w:cs="Arial"/>
                <w:sz w:val="21"/>
                <w:szCs w:val="21"/>
              </w:rPr>
              <w:t>, z toho:</w:t>
            </w:r>
          </w:p>
        </w:tc>
        <w:tc>
          <w:tcPr>
            <w:tcW w:w="26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A7A" w:rsidRPr="00D26E73" w:rsidRDefault="00B16301" w:rsidP="008A043F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868" w:type="dxa"/>
            <w:tcBorders>
              <w:left w:val="single" w:sz="12" w:space="0" w:color="auto"/>
            </w:tcBorders>
            <w:vAlign w:val="center"/>
          </w:tcPr>
          <w:p w:rsidR="00517A7A" w:rsidRPr="00D26E73" w:rsidRDefault="00B16301" w:rsidP="008A043F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17A7A" w:rsidRPr="00D26E73" w:rsidTr="00D26E73">
        <w:trPr>
          <w:trHeight w:val="285"/>
          <w:jc w:val="center"/>
        </w:trPr>
        <w:tc>
          <w:tcPr>
            <w:tcW w:w="36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A7A" w:rsidRPr="00D26E73" w:rsidRDefault="003B1B28" w:rsidP="00576DC5">
            <w:pPr>
              <w:rPr>
                <w:rFonts w:cs="Arial"/>
                <w:sz w:val="21"/>
                <w:szCs w:val="21"/>
                <w:highlight w:val="green"/>
              </w:rPr>
            </w:pPr>
            <w:r w:rsidRPr="00D26E73">
              <w:rPr>
                <w:rFonts w:cs="Arial"/>
                <w:sz w:val="21"/>
                <w:szCs w:val="21"/>
              </w:rPr>
              <w:t>p</w:t>
            </w:r>
            <w:r w:rsidR="006C2BCB" w:rsidRPr="00D26E73">
              <w:rPr>
                <w:rFonts w:cs="Arial"/>
                <w:sz w:val="21"/>
                <w:szCs w:val="21"/>
              </w:rPr>
              <w:t xml:space="preserve">očet </w:t>
            </w:r>
            <w:r w:rsidR="00CD3B27" w:rsidRPr="00D26E73">
              <w:rPr>
                <w:rFonts w:cs="Arial"/>
                <w:sz w:val="21"/>
                <w:szCs w:val="21"/>
              </w:rPr>
              <w:t>vedúcich zamestnancov</w:t>
            </w:r>
          </w:p>
        </w:tc>
        <w:tc>
          <w:tcPr>
            <w:tcW w:w="2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A7A" w:rsidRPr="00024B40" w:rsidRDefault="00B16301" w:rsidP="008A043F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8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A7A" w:rsidRPr="00D26E73" w:rsidRDefault="00B16301" w:rsidP="008A043F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</w:tbl>
    <w:p w:rsidR="00517A7A" w:rsidRPr="00D26E73" w:rsidRDefault="00517A7A" w:rsidP="00517A7A">
      <w:pPr>
        <w:pStyle w:val="Nzov"/>
        <w:spacing w:before="0" w:beforeAutospacing="0" w:after="0"/>
        <w:jc w:val="left"/>
        <w:rPr>
          <w:sz w:val="21"/>
          <w:szCs w:val="21"/>
        </w:rPr>
      </w:pPr>
    </w:p>
    <w:p w:rsidR="006C2BCB" w:rsidRPr="00D26E73" w:rsidRDefault="006C2BCB" w:rsidP="002F4594">
      <w:pPr>
        <w:pStyle w:val="Nzov"/>
        <w:spacing w:before="0" w:beforeAutospacing="0" w:after="0"/>
        <w:jc w:val="both"/>
        <w:rPr>
          <w:sz w:val="21"/>
          <w:szCs w:val="21"/>
        </w:rPr>
      </w:pPr>
      <w:r w:rsidRPr="00D26E73">
        <w:rPr>
          <w:sz w:val="21"/>
          <w:szCs w:val="21"/>
        </w:rPr>
        <w:t>2. Informácie k časti B</w:t>
      </w:r>
      <w:r w:rsidR="00660D2D" w:rsidRPr="00D26E73">
        <w:rPr>
          <w:sz w:val="21"/>
          <w:szCs w:val="21"/>
        </w:rPr>
        <w:t>. písm. b)</w:t>
      </w:r>
      <w:r w:rsidRPr="00D26E73">
        <w:rPr>
          <w:sz w:val="21"/>
          <w:szCs w:val="21"/>
        </w:rPr>
        <w:t xml:space="preserve"> prílohy č. 3 o štruktúre spoločníkov, akcionárov</w:t>
      </w:r>
      <w:r w:rsidR="00082CD0" w:rsidRPr="00D26E73">
        <w:rPr>
          <w:sz w:val="21"/>
          <w:szCs w:val="21"/>
        </w:rPr>
        <w:t xml:space="preserve"> ku dňu, ku ktorému sa zostavuje účtovná závierka a o štruktúre spoločníkov, akcionárov </w:t>
      </w:r>
      <w:r w:rsidR="00843862" w:rsidRPr="00D26E73">
        <w:rPr>
          <w:sz w:val="21"/>
          <w:szCs w:val="21"/>
        </w:rPr>
        <w:t>do dňa jej zmeny</w:t>
      </w:r>
      <w:r w:rsidR="00F614CB" w:rsidRPr="00D26E73">
        <w:rPr>
          <w:sz w:val="21"/>
          <w:szCs w:val="21"/>
        </w:rPr>
        <w:t xml:space="preserve"> </w:t>
      </w:r>
      <w:r w:rsidR="00B10775" w:rsidRPr="00D26E73">
        <w:rPr>
          <w:sz w:val="21"/>
          <w:szCs w:val="21"/>
        </w:rPr>
        <w:t xml:space="preserve">vzniknutej </w:t>
      </w:r>
      <w:r w:rsidR="00843862" w:rsidRPr="00D26E73">
        <w:rPr>
          <w:sz w:val="21"/>
          <w:szCs w:val="21"/>
        </w:rPr>
        <w:t xml:space="preserve">v priebehu </w:t>
      </w:r>
      <w:r w:rsidR="00B10775" w:rsidRPr="00D26E73">
        <w:rPr>
          <w:sz w:val="21"/>
          <w:szCs w:val="21"/>
        </w:rPr>
        <w:t>účtovného obdobia</w:t>
      </w:r>
    </w:p>
    <w:p w:rsidR="00082CD0" w:rsidRPr="00D26E73" w:rsidRDefault="00082CD0" w:rsidP="00082CD0">
      <w:pPr>
        <w:rPr>
          <w:sz w:val="21"/>
          <w:szCs w:val="21"/>
        </w:rPr>
      </w:pPr>
      <w:r w:rsidRPr="00D26E73">
        <w:rPr>
          <w:sz w:val="21"/>
          <w:szCs w:val="21"/>
        </w:rPr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22"/>
        <w:gridCol w:w="1618"/>
        <w:gridCol w:w="1618"/>
        <w:gridCol w:w="1765"/>
        <w:gridCol w:w="1618"/>
      </w:tblGrid>
      <w:tr w:rsidR="006C2BCB" w:rsidRPr="00D26E73" w:rsidTr="00D26E73">
        <w:trPr>
          <w:trHeight w:val="231"/>
          <w:jc w:val="center"/>
        </w:trPr>
        <w:tc>
          <w:tcPr>
            <w:tcW w:w="259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BCB" w:rsidRPr="00D26E73" w:rsidRDefault="006C2BCB" w:rsidP="00660D2D">
            <w:pPr>
              <w:jc w:val="center"/>
              <w:rPr>
                <w:b/>
                <w:sz w:val="21"/>
                <w:szCs w:val="21"/>
              </w:rPr>
            </w:pPr>
            <w:r w:rsidRPr="00D26E73">
              <w:rPr>
                <w:b/>
                <w:sz w:val="21"/>
                <w:szCs w:val="21"/>
              </w:rPr>
              <w:t>Spoločník, akcionár</w:t>
            </w:r>
          </w:p>
        </w:tc>
        <w:tc>
          <w:tcPr>
            <w:tcW w:w="3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BCB" w:rsidRPr="00D26E73" w:rsidRDefault="006C2BCB" w:rsidP="00660D2D">
            <w:pPr>
              <w:jc w:val="center"/>
              <w:rPr>
                <w:b/>
                <w:sz w:val="21"/>
                <w:szCs w:val="21"/>
              </w:rPr>
            </w:pPr>
            <w:r w:rsidRPr="00D26E73">
              <w:rPr>
                <w:b/>
                <w:sz w:val="21"/>
                <w:szCs w:val="21"/>
              </w:rPr>
              <w:t>Výška podielu na základnom imaní</w:t>
            </w:r>
          </w:p>
        </w:tc>
        <w:tc>
          <w:tcPr>
            <w:tcW w:w="17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BCB" w:rsidRPr="00D26E73" w:rsidRDefault="006C2BCB" w:rsidP="00660D2D">
            <w:pPr>
              <w:jc w:val="center"/>
              <w:rPr>
                <w:b/>
                <w:sz w:val="21"/>
                <w:szCs w:val="21"/>
              </w:rPr>
            </w:pPr>
            <w:r w:rsidRPr="00D26E73">
              <w:rPr>
                <w:b/>
                <w:sz w:val="21"/>
                <w:szCs w:val="21"/>
              </w:rPr>
              <w:t xml:space="preserve">Podiel na </w:t>
            </w:r>
            <w:r w:rsidR="00CB41A9">
              <w:rPr>
                <w:b/>
                <w:sz w:val="21"/>
                <w:szCs w:val="21"/>
              </w:rPr>
              <w:t>hlasovacích</w:t>
            </w:r>
            <w:r w:rsidR="00CB41A9">
              <w:rPr>
                <w:b/>
                <w:sz w:val="21"/>
                <w:szCs w:val="21"/>
              </w:rPr>
              <w:br/>
            </w:r>
            <w:r w:rsidRPr="00D26E73">
              <w:rPr>
                <w:b/>
                <w:sz w:val="21"/>
                <w:szCs w:val="21"/>
              </w:rPr>
              <w:t>právach v %</w:t>
            </w:r>
          </w:p>
        </w:tc>
        <w:tc>
          <w:tcPr>
            <w:tcW w:w="1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BCB" w:rsidRPr="00D26E73" w:rsidRDefault="006C2BCB" w:rsidP="00660D2D">
            <w:pPr>
              <w:jc w:val="center"/>
              <w:rPr>
                <w:b/>
                <w:sz w:val="21"/>
                <w:szCs w:val="21"/>
              </w:rPr>
            </w:pPr>
            <w:r w:rsidRPr="00D26E73">
              <w:rPr>
                <w:b/>
                <w:sz w:val="21"/>
                <w:szCs w:val="21"/>
              </w:rPr>
              <w:t>Iný podiel na ostatných položkách VI ako na ZI</w:t>
            </w:r>
          </w:p>
          <w:p w:rsidR="009E30DA" w:rsidRPr="00D26E73" w:rsidRDefault="009E30DA" w:rsidP="00660D2D">
            <w:pPr>
              <w:jc w:val="center"/>
              <w:rPr>
                <w:b/>
                <w:sz w:val="21"/>
                <w:szCs w:val="21"/>
              </w:rPr>
            </w:pPr>
            <w:r w:rsidRPr="00D26E73">
              <w:rPr>
                <w:b/>
                <w:sz w:val="21"/>
                <w:szCs w:val="21"/>
              </w:rPr>
              <w:t>v %</w:t>
            </w:r>
          </w:p>
        </w:tc>
      </w:tr>
      <w:tr w:rsidR="006C2BCB" w:rsidRPr="00D26E73" w:rsidTr="00672C83">
        <w:trPr>
          <w:trHeight w:val="231"/>
          <w:jc w:val="center"/>
        </w:trPr>
        <w:tc>
          <w:tcPr>
            <w:tcW w:w="2599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BCB" w:rsidRPr="00D26E73" w:rsidRDefault="006C2BCB" w:rsidP="006C2BCB">
            <w:pPr>
              <w:rPr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BCB" w:rsidRPr="00D26E73" w:rsidRDefault="006C2BCB" w:rsidP="00660D2D">
            <w:pPr>
              <w:jc w:val="center"/>
              <w:rPr>
                <w:b/>
                <w:sz w:val="21"/>
                <w:szCs w:val="21"/>
              </w:rPr>
            </w:pPr>
            <w:r w:rsidRPr="00D26E73">
              <w:rPr>
                <w:b/>
                <w:sz w:val="21"/>
                <w:szCs w:val="21"/>
              </w:rPr>
              <w:t>absolútne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BCB" w:rsidRPr="00D26E73" w:rsidRDefault="00660D2D" w:rsidP="00660D2D">
            <w:pPr>
              <w:jc w:val="center"/>
              <w:rPr>
                <w:b/>
                <w:sz w:val="21"/>
                <w:szCs w:val="21"/>
              </w:rPr>
            </w:pPr>
            <w:r w:rsidRPr="00D26E73">
              <w:rPr>
                <w:b/>
                <w:sz w:val="21"/>
                <w:szCs w:val="21"/>
              </w:rPr>
              <w:t>v</w:t>
            </w:r>
            <w:r w:rsidR="006C2BCB" w:rsidRPr="00D26E73">
              <w:rPr>
                <w:b/>
                <w:sz w:val="21"/>
                <w:szCs w:val="21"/>
              </w:rPr>
              <w:t xml:space="preserve"> %</w:t>
            </w:r>
          </w:p>
        </w:tc>
        <w:tc>
          <w:tcPr>
            <w:tcW w:w="17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BCB" w:rsidRPr="00D26E73" w:rsidRDefault="006C2BCB" w:rsidP="006C2BCB">
            <w:pPr>
              <w:rPr>
                <w:sz w:val="21"/>
                <w:szCs w:val="21"/>
              </w:rPr>
            </w:pPr>
          </w:p>
        </w:tc>
        <w:tc>
          <w:tcPr>
            <w:tcW w:w="16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C2BCB" w:rsidRPr="00D26E73" w:rsidRDefault="006C2BCB" w:rsidP="006C2BCB">
            <w:pPr>
              <w:rPr>
                <w:sz w:val="21"/>
                <w:szCs w:val="21"/>
              </w:rPr>
            </w:pPr>
          </w:p>
        </w:tc>
      </w:tr>
      <w:tr w:rsidR="00660D2D" w:rsidRPr="00D26E73" w:rsidTr="00672C83">
        <w:trPr>
          <w:trHeight w:val="107"/>
          <w:jc w:val="center"/>
        </w:trPr>
        <w:tc>
          <w:tcPr>
            <w:tcW w:w="25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0D2D" w:rsidRPr="00CB41A9" w:rsidRDefault="00453B94" w:rsidP="00453B94">
            <w:pPr>
              <w:jc w:val="center"/>
              <w:rPr>
                <w:sz w:val="21"/>
                <w:szCs w:val="21"/>
              </w:rPr>
            </w:pPr>
            <w:r w:rsidRPr="00CB41A9">
              <w:rPr>
                <w:sz w:val="21"/>
                <w:szCs w:val="21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60D2D" w:rsidRPr="00CB41A9" w:rsidRDefault="00453B94" w:rsidP="00453B94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 w:rsidRPr="00CB41A9">
              <w:rPr>
                <w:rFonts w:cs="Arial"/>
                <w:sz w:val="21"/>
                <w:szCs w:val="21"/>
                <w:lang w:eastAsia="sk-SK"/>
              </w:rPr>
              <w:t>b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60D2D" w:rsidRPr="00CB41A9" w:rsidRDefault="00453B94" w:rsidP="00453B94">
            <w:pPr>
              <w:jc w:val="center"/>
              <w:rPr>
                <w:rFonts w:cs="Arial"/>
                <w:sz w:val="21"/>
                <w:szCs w:val="21"/>
                <w:lang w:eastAsia="sk-SK"/>
              </w:rPr>
            </w:pPr>
            <w:r w:rsidRPr="00CB41A9">
              <w:rPr>
                <w:rFonts w:cs="Arial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D2D" w:rsidRPr="00CB41A9" w:rsidRDefault="00453B94" w:rsidP="00453B94">
            <w:pPr>
              <w:jc w:val="center"/>
              <w:rPr>
                <w:sz w:val="21"/>
                <w:szCs w:val="21"/>
              </w:rPr>
            </w:pPr>
            <w:r w:rsidRPr="00CB41A9">
              <w:rPr>
                <w:sz w:val="21"/>
                <w:szCs w:val="21"/>
              </w:rPr>
              <w:t>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60D2D" w:rsidRPr="00CB41A9" w:rsidRDefault="00453B94" w:rsidP="00453B94">
            <w:pPr>
              <w:jc w:val="center"/>
              <w:rPr>
                <w:sz w:val="21"/>
                <w:szCs w:val="21"/>
              </w:rPr>
            </w:pPr>
            <w:r w:rsidRPr="00CB41A9">
              <w:rPr>
                <w:sz w:val="21"/>
                <w:szCs w:val="21"/>
              </w:rPr>
              <w:t>e</w:t>
            </w:r>
          </w:p>
        </w:tc>
      </w:tr>
      <w:tr w:rsidR="00660D2D" w:rsidRPr="00D26E73" w:rsidTr="00D26E73">
        <w:trPr>
          <w:trHeight w:val="278"/>
          <w:jc w:val="center"/>
        </w:trPr>
        <w:tc>
          <w:tcPr>
            <w:tcW w:w="259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6301" w:rsidRPr="00D26E73" w:rsidRDefault="00EC7B34" w:rsidP="00B163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Vlasta Ďurišová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D2D" w:rsidRPr="00D26E73" w:rsidRDefault="00EC7B34" w:rsidP="008A043F">
            <w:pPr>
              <w:pStyle w:val="Value"/>
              <w:rPr>
                <w:sz w:val="21"/>
                <w:szCs w:val="21"/>
                <w:lang w:eastAsia="sk-SK"/>
              </w:rPr>
            </w:pPr>
            <w:r>
              <w:rPr>
                <w:sz w:val="21"/>
                <w:szCs w:val="21"/>
                <w:lang w:eastAsia="sk-SK"/>
              </w:rPr>
              <w:t>2655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D2D" w:rsidRPr="00D26E73" w:rsidRDefault="00EC7B34" w:rsidP="008A043F">
            <w:pPr>
              <w:pStyle w:val="Value"/>
              <w:rPr>
                <w:sz w:val="21"/>
                <w:szCs w:val="21"/>
                <w:lang w:eastAsia="sk-SK"/>
              </w:rPr>
            </w:pPr>
            <w:r>
              <w:rPr>
                <w:sz w:val="21"/>
                <w:szCs w:val="21"/>
                <w:lang w:eastAsia="sk-SK"/>
              </w:rPr>
              <w:t>40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D2D" w:rsidRPr="00D26E73" w:rsidRDefault="00EC7B34" w:rsidP="008A043F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60D2D" w:rsidRPr="00D26E73" w:rsidRDefault="00660D2D" w:rsidP="008A043F">
            <w:pPr>
              <w:pStyle w:val="Value"/>
              <w:rPr>
                <w:sz w:val="21"/>
                <w:szCs w:val="21"/>
              </w:rPr>
            </w:pPr>
          </w:p>
        </w:tc>
      </w:tr>
      <w:tr w:rsidR="0095109B" w:rsidRPr="00D26E73" w:rsidTr="00D26E73">
        <w:trPr>
          <w:trHeight w:val="278"/>
          <w:jc w:val="center"/>
        </w:trPr>
        <w:tc>
          <w:tcPr>
            <w:tcW w:w="2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109B" w:rsidRPr="00D26E73" w:rsidRDefault="00EC7B34" w:rsidP="006C2B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Zuzana Benková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09B" w:rsidRPr="00D26E73" w:rsidRDefault="00EC7B34" w:rsidP="008A043F">
            <w:pPr>
              <w:pStyle w:val="Value"/>
              <w:rPr>
                <w:sz w:val="21"/>
                <w:szCs w:val="21"/>
                <w:lang w:eastAsia="sk-SK"/>
              </w:rPr>
            </w:pPr>
            <w:r>
              <w:rPr>
                <w:sz w:val="21"/>
                <w:szCs w:val="21"/>
                <w:lang w:eastAsia="sk-SK"/>
              </w:rPr>
              <w:t>1992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09B" w:rsidRPr="00D26E73" w:rsidRDefault="00EC7B34" w:rsidP="008A043F">
            <w:pPr>
              <w:pStyle w:val="Value"/>
              <w:rPr>
                <w:sz w:val="21"/>
                <w:szCs w:val="21"/>
                <w:lang w:eastAsia="sk-SK"/>
              </w:rPr>
            </w:pPr>
            <w:r>
              <w:rPr>
                <w:sz w:val="21"/>
                <w:szCs w:val="21"/>
                <w:lang w:eastAsia="sk-SK"/>
              </w:rPr>
              <w:t>30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09B" w:rsidRPr="00D26E73" w:rsidRDefault="00EC7B34" w:rsidP="008A043F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109B" w:rsidRPr="00D26E73" w:rsidRDefault="0095109B" w:rsidP="008A043F">
            <w:pPr>
              <w:pStyle w:val="Value"/>
              <w:rPr>
                <w:sz w:val="21"/>
                <w:szCs w:val="21"/>
              </w:rPr>
            </w:pPr>
          </w:p>
        </w:tc>
      </w:tr>
      <w:tr w:rsidR="0095109B" w:rsidRPr="00D26E73" w:rsidTr="00D26E73">
        <w:trPr>
          <w:trHeight w:hRule="exact" w:val="278"/>
          <w:jc w:val="center"/>
        </w:trPr>
        <w:tc>
          <w:tcPr>
            <w:tcW w:w="2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109B" w:rsidRPr="00D26E73" w:rsidRDefault="00EC7B34" w:rsidP="00EC7B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Lenka Ďurišová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09B" w:rsidRPr="00D26E73" w:rsidRDefault="00EC7B34" w:rsidP="008A043F">
            <w:pPr>
              <w:pStyle w:val="Value"/>
              <w:rPr>
                <w:sz w:val="21"/>
                <w:szCs w:val="21"/>
                <w:lang w:eastAsia="sk-SK"/>
              </w:rPr>
            </w:pPr>
            <w:r>
              <w:rPr>
                <w:sz w:val="21"/>
                <w:szCs w:val="21"/>
                <w:lang w:eastAsia="sk-SK"/>
              </w:rPr>
              <w:t>1992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09B" w:rsidRPr="00D26E73" w:rsidRDefault="00EC7B34" w:rsidP="00EC7B34">
            <w:pPr>
              <w:pStyle w:val="Value"/>
              <w:rPr>
                <w:sz w:val="21"/>
                <w:szCs w:val="21"/>
                <w:lang w:eastAsia="sk-SK"/>
              </w:rPr>
            </w:pPr>
            <w:r>
              <w:rPr>
                <w:sz w:val="21"/>
                <w:szCs w:val="21"/>
                <w:lang w:eastAsia="sk-SK"/>
              </w:rPr>
              <w:t>30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09B" w:rsidRPr="00D26E73" w:rsidRDefault="00EC7B34" w:rsidP="008A043F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109B" w:rsidRPr="00D26E73" w:rsidRDefault="0095109B" w:rsidP="008A043F">
            <w:pPr>
              <w:pStyle w:val="Value"/>
              <w:rPr>
                <w:sz w:val="21"/>
                <w:szCs w:val="21"/>
              </w:rPr>
            </w:pPr>
          </w:p>
        </w:tc>
      </w:tr>
      <w:tr w:rsidR="00660D2D" w:rsidRPr="00D26E73" w:rsidTr="00D26E73">
        <w:trPr>
          <w:trHeight w:val="278"/>
          <w:jc w:val="center"/>
        </w:trPr>
        <w:tc>
          <w:tcPr>
            <w:tcW w:w="2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0D2D" w:rsidRPr="00D26E73" w:rsidRDefault="00660D2D" w:rsidP="006C2BCB">
            <w:pPr>
              <w:rPr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D2D" w:rsidRPr="00D26E73" w:rsidRDefault="00660D2D" w:rsidP="008A043F">
            <w:pPr>
              <w:pStyle w:val="Value"/>
              <w:rPr>
                <w:sz w:val="21"/>
                <w:szCs w:val="21"/>
                <w:lang w:eastAsia="sk-SK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D2D" w:rsidRPr="00D26E73" w:rsidRDefault="00660D2D" w:rsidP="008A043F">
            <w:pPr>
              <w:pStyle w:val="Value"/>
              <w:rPr>
                <w:sz w:val="21"/>
                <w:szCs w:val="21"/>
                <w:lang w:eastAsia="sk-SK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D2D" w:rsidRPr="00D26E73" w:rsidRDefault="00660D2D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60D2D" w:rsidRPr="00D26E73" w:rsidRDefault="00660D2D" w:rsidP="008A043F">
            <w:pPr>
              <w:pStyle w:val="Value"/>
              <w:rPr>
                <w:sz w:val="21"/>
                <w:szCs w:val="21"/>
              </w:rPr>
            </w:pPr>
          </w:p>
        </w:tc>
      </w:tr>
      <w:tr w:rsidR="00660D2D" w:rsidRPr="00D26E73" w:rsidTr="00D26E73">
        <w:trPr>
          <w:trHeight w:val="278"/>
          <w:jc w:val="center"/>
        </w:trPr>
        <w:tc>
          <w:tcPr>
            <w:tcW w:w="2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0D2D" w:rsidRPr="00D26E73" w:rsidRDefault="00660D2D" w:rsidP="006C2BCB">
            <w:pPr>
              <w:rPr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D2D" w:rsidRPr="00D26E73" w:rsidRDefault="00660D2D" w:rsidP="008A043F">
            <w:pPr>
              <w:pStyle w:val="Value"/>
              <w:rPr>
                <w:sz w:val="21"/>
                <w:szCs w:val="21"/>
                <w:lang w:eastAsia="sk-SK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D2D" w:rsidRPr="00D26E73" w:rsidRDefault="00660D2D" w:rsidP="008A043F">
            <w:pPr>
              <w:pStyle w:val="Value"/>
              <w:rPr>
                <w:sz w:val="21"/>
                <w:szCs w:val="21"/>
                <w:lang w:eastAsia="sk-SK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D2D" w:rsidRPr="00D26E73" w:rsidRDefault="00660D2D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60D2D" w:rsidRPr="00D26E73" w:rsidRDefault="00660D2D" w:rsidP="008A043F">
            <w:pPr>
              <w:pStyle w:val="Value"/>
              <w:rPr>
                <w:sz w:val="21"/>
                <w:szCs w:val="21"/>
              </w:rPr>
            </w:pPr>
          </w:p>
        </w:tc>
      </w:tr>
      <w:tr w:rsidR="00660D2D" w:rsidRPr="00D26E73" w:rsidTr="00D26E73">
        <w:trPr>
          <w:trHeight w:val="278"/>
          <w:jc w:val="center"/>
        </w:trPr>
        <w:tc>
          <w:tcPr>
            <w:tcW w:w="25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0D2D" w:rsidRPr="00D26E73" w:rsidRDefault="00967134" w:rsidP="006C2BCB">
            <w:pPr>
              <w:rPr>
                <w:b/>
                <w:sz w:val="21"/>
                <w:szCs w:val="21"/>
              </w:rPr>
            </w:pPr>
            <w:r w:rsidRPr="00D26E73">
              <w:rPr>
                <w:b/>
                <w:sz w:val="21"/>
                <w:szCs w:val="21"/>
              </w:rPr>
              <w:t>Spolu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0D2D" w:rsidRPr="00C232E1" w:rsidRDefault="00B16301" w:rsidP="008A043F">
            <w:pPr>
              <w:pStyle w:val="Value"/>
              <w:rPr>
                <w:b/>
                <w:sz w:val="21"/>
                <w:szCs w:val="21"/>
                <w:lang w:eastAsia="sk-SK"/>
              </w:rPr>
            </w:pPr>
            <w:r>
              <w:rPr>
                <w:b/>
                <w:sz w:val="21"/>
                <w:szCs w:val="21"/>
                <w:lang w:eastAsia="sk-SK"/>
              </w:rPr>
              <w:t>6639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0D2D" w:rsidRPr="00C232E1" w:rsidRDefault="00B16301" w:rsidP="008A043F">
            <w:pPr>
              <w:pStyle w:val="Value"/>
              <w:rPr>
                <w:b/>
                <w:sz w:val="21"/>
                <w:szCs w:val="21"/>
                <w:lang w:eastAsia="sk-SK"/>
              </w:rPr>
            </w:pPr>
            <w:r>
              <w:rPr>
                <w:b/>
                <w:sz w:val="21"/>
                <w:szCs w:val="21"/>
                <w:lang w:eastAsia="sk-SK"/>
              </w:rPr>
              <w:t>100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0D2D" w:rsidRPr="00C232E1" w:rsidRDefault="00B16301" w:rsidP="008A043F">
            <w:pPr>
              <w:pStyle w:val="Valu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660D2D" w:rsidRPr="00C232E1" w:rsidRDefault="00660D2D" w:rsidP="008A043F">
            <w:pPr>
              <w:pStyle w:val="Value"/>
              <w:rPr>
                <w:b/>
                <w:sz w:val="21"/>
                <w:szCs w:val="21"/>
              </w:rPr>
            </w:pPr>
          </w:p>
        </w:tc>
      </w:tr>
    </w:tbl>
    <w:p w:rsidR="006C2BCB" w:rsidRPr="00D26E73" w:rsidRDefault="006C2BCB" w:rsidP="006C2BCB">
      <w:pPr>
        <w:rPr>
          <w:sz w:val="21"/>
          <w:szCs w:val="21"/>
        </w:rPr>
      </w:pPr>
    </w:p>
    <w:p w:rsidR="00082CD0" w:rsidRPr="00D26E73" w:rsidRDefault="00082CD0" w:rsidP="006C2BCB">
      <w:pPr>
        <w:rPr>
          <w:sz w:val="21"/>
          <w:szCs w:val="21"/>
        </w:rPr>
      </w:pPr>
    </w:p>
    <w:p w:rsidR="00052F8B" w:rsidRPr="00D26E73" w:rsidRDefault="006C2BCB" w:rsidP="00517A7A">
      <w:pPr>
        <w:pStyle w:val="Nzov"/>
        <w:spacing w:before="0" w:beforeAutospacing="0" w:after="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3</w:t>
      </w:r>
      <w:r w:rsidR="00517A7A" w:rsidRPr="00D26E73">
        <w:rPr>
          <w:sz w:val="21"/>
          <w:szCs w:val="21"/>
        </w:rPr>
        <w:t xml:space="preserve">. </w:t>
      </w:r>
      <w:r w:rsidR="00052F8B" w:rsidRPr="00D26E73">
        <w:rPr>
          <w:sz w:val="21"/>
          <w:szCs w:val="21"/>
        </w:rPr>
        <w:t>Informácie k časti F. písm. a) prílohy č. 3 o dlhodobom nehmotnom majetku</w:t>
      </w:r>
      <w:r w:rsidR="00B16301">
        <w:rPr>
          <w:sz w:val="21"/>
          <w:szCs w:val="21"/>
        </w:rPr>
        <w:t xml:space="preserve"> – ÚJ neúčtuje</w:t>
      </w:r>
    </w:p>
    <w:p w:rsidR="0095109B" w:rsidRPr="00D26E73" w:rsidRDefault="0095109B" w:rsidP="00C3790A">
      <w:pPr>
        <w:pStyle w:val="Nzov"/>
        <w:keepNext w:val="0"/>
        <w:spacing w:before="0" w:beforeAutospacing="0" w:after="0"/>
        <w:jc w:val="left"/>
        <w:rPr>
          <w:sz w:val="21"/>
          <w:szCs w:val="21"/>
        </w:rPr>
      </w:pPr>
    </w:p>
    <w:p w:rsidR="006C2BCB" w:rsidRPr="00D26E73" w:rsidRDefault="006C2BCB" w:rsidP="00A30662">
      <w:pPr>
        <w:pStyle w:val="Nzov"/>
        <w:keepNext w:val="0"/>
        <w:spacing w:before="0" w:beforeAutospacing="0" w:after="6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4.</w:t>
      </w:r>
      <w:r w:rsidR="003D334A" w:rsidRPr="00D26E73">
        <w:rPr>
          <w:sz w:val="21"/>
          <w:szCs w:val="21"/>
        </w:rPr>
        <w:t xml:space="preserve"> Informácie k časti F. písm. c) prílohy č. 3 o dlhodobom nehmotnom majetku</w:t>
      </w:r>
      <w:r w:rsidR="00B16301">
        <w:rPr>
          <w:sz w:val="21"/>
          <w:szCs w:val="21"/>
        </w:rPr>
        <w:t xml:space="preserve"> – ÚJ neúčtuje</w:t>
      </w:r>
    </w:p>
    <w:p w:rsidR="00D84695" w:rsidRPr="00D26E73" w:rsidRDefault="00D84695" w:rsidP="00D84695">
      <w:pPr>
        <w:pStyle w:val="Nzov"/>
        <w:spacing w:before="0" w:beforeAutospacing="0" w:after="0"/>
        <w:jc w:val="left"/>
        <w:rPr>
          <w:sz w:val="21"/>
          <w:szCs w:val="21"/>
        </w:rPr>
      </w:pPr>
    </w:p>
    <w:p w:rsidR="00052F8B" w:rsidRPr="00D26E73" w:rsidRDefault="006C2BCB" w:rsidP="00D84695">
      <w:pPr>
        <w:pStyle w:val="Nzov"/>
        <w:spacing w:before="0" w:beforeAutospacing="0" w:after="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5.</w:t>
      </w:r>
      <w:r w:rsidR="00F614CB" w:rsidRPr="00D26E73">
        <w:rPr>
          <w:sz w:val="21"/>
          <w:szCs w:val="21"/>
        </w:rPr>
        <w:t xml:space="preserve"> </w:t>
      </w:r>
      <w:r w:rsidR="00052F8B" w:rsidRPr="00D26E73">
        <w:rPr>
          <w:sz w:val="21"/>
          <w:szCs w:val="21"/>
        </w:rPr>
        <w:t>Informácie k časti F. písm. a) prílohy č. 3 o dlhodobom hmotnom majetku</w:t>
      </w:r>
      <w:r w:rsidR="00052F8B" w:rsidRPr="00D26E73">
        <w:rPr>
          <w:sz w:val="21"/>
          <w:szCs w:val="21"/>
        </w:rPr>
        <w:tab/>
      </w:r>
    </w:p>
    <w:p w:rsidR="00517A7A" w:rsidRPr="00D26E73" w:rsidRDefault="007F2BF6" w:rsidP="00517A7A">
      <w:pPr>
        <w:rPr>
          <w:sz w:val="21"/>
          <w:szCs w:val="21"/>
        </w:rPr>
      </w:pPr>
      <w:r w:rsidRPr="00D26E73">
        <w:rPr>
          <w:sz w:val="21"/>
          <w:szCs w:val="21"/>
        </w:rPr>
        <w:t>Tabuľka č. 1</w:t>
      </w:r>
    </w:p>
    <w:tbl>
      <w:tblPr>
        <w:tblW w:w="4976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517"/>
        <w:gridCol w:w="11"/>
        <w:gridCol w:w="860"/>
        <w:gridCol w:w="11"/>
        <w:gridCol w:w="661"/>
        <w:gridCol w:w="11"/>
        <w:gridCol w:w="14"/>
        <w:gridCol w:w="1110"/>
        <w:gridCol w:w="28"/>
        <w:gridCol w:w="17"/>
        <w:gridCol w:w="768"/>
        <w:gridCol w:w="34"/>
        <w:gridCol w:w="20"/>
        <w:gridCol w:w="819"/>
        <w:gridCol w:w="14"/>
        <w:gridCol w:w="52"/>
        <w:gridCol w:w="803"/>
        <w:gridCol w:w="20"/>
        <w:gridCol w:w="11"/>
        <w:gridCol w:w="644"/>
        <w:gridCol w:w="17"/>
        <w:gridCol w:w="1071"/>
        <w:gridCol w:w="684"/>
      </w:tblGrid>
      <w:tr w:rsidR="006B0CEE" w:rsidRPr="00D26E73" w:rsidTr="00B16301">
        <w:trPr>
          <w:trHeight w:val="145"/>
          <w:tblHeader/>
          <w:jc w:val="center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E56806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 w:val="21"/>
                <w:szCs w:val="21"/>
              </w:rPr>
            </w:pPr>
            <w:r w:rsidRPr="00D26E73">
              <w:rPr>
                <w:rFonts w:cs="Arial Narrow"/>
                <w:b/>
                <w:bCs/>
                <w:sz w:val="21"/>
                <w:szCs w:val="21"/>
              </w:rPr>
              <w:t>Dlhodobý hmotný majetok</w:t>
            </w:r>
          </w:p>
        </w:tc>
        <w:tc>
          <w:tcPr>
            <w:tcW w:w="7680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0CEE" w:rsidRPr="00D26E73" w:rsidRDefault="006B0CEE" w:rsidP="008C5E3E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 w:val="21"/>
                <w:szCs w:val="21"/>
              </w:rPr>
            </w:pPr>
            <w:r w:rsidRPr="00D26E73">
              <w:rPr>
                <w:rFonts w:cs="Arial Narrow"/>
                <w:b/>
                <w:bCs/>
                <w:sz w:val="21"/>
                <w:szCs w:val="21"/>
              </w:rPr>
              <w:t>Bežné účtovné obdobie</w:t>
            </w:r>
          </w:p>
        </w:tc>
      </w:tr>
      <w:tr w:rsidR="006B0CEE" w:rsidRPr="00D26E73" w:rsidTr="00B16301">
        <w:trPr>
          <w:trHeight w:val="1537"/>
          <w:tblHeader/>
          <w:jc w:val="center"/>
        </w:trPr>
        <w:tc>
          <w:tcPr>
            <w:tcW w:w="15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E568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E56806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 w:val="21"/>
                <w:szCs w:val="21"/>
              </w:rPr>
            </w:pPr>
            <w:r w:rsidRPr="00D26E73">
              <w:rPr>
                <w:rFonts w:cs="Arial Narrow"/>
                <w:b/>
                <w:bCs/>
                <w:sz w:val="21"/>
                <w:szCs w:val="21"/>
              </w:rPr>
              <w:t>Pozemky</w:t>
            </w: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3D334A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 w:val="21"/>
                <w:szCs w:val="21"/>
              </w:rPr>
            </w:pPr>
            <w:r w:rsidRPr="00D26E73">
              <w:rPr>
                <w:rFonts w:cs="Arial Narrow"/>
                <w:b/>
                <w:bCs/>
                <w:sz w:val="21"/>
                <w:szCs w:val="21"/>
              </w:rPr>
              <w:t>Stavby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E56806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 w:val="21"/>
                <w:szCs w:val="21"/>
              </w:rPr>
            </w:pPr>
            <w:r w:rsidRPr="00D26E73">
              <w:rPr>
                <w:rFonts w:cs="Arial Narrow"/>
                <w:b/>
                <w:bCs/>
                <w:sz w:val="21"/>
                <w:szCs w:val="21"/>
              </w:rPr>
              <w:t>Samostatné hnuteľné veci a súbory hnuteľných vecí</w:t>
            </w:r>
          </w:p>
        </w:tc>
        <w:tc>
          <w:tcPr>
            <w:tcW w:w="8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6B0CEE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 w:val="21"/>
                <w:szCs w:val="21"/>
              </w:rPr>
            </w:pPr>
            <w:r w:rsidRPr="00D26E73">
              <w:rPr>
                <w:rFonts w:cs="Arial Narrow"/>
                <w:b/>
                <w:bCs/>
                <w:sz w:val="21"/>
                <w:szCs w:val="21"/>
              </w:rPr>
              <w:t>Pesto-vateľské celky</w:t>
            </w:r>
            <w:r w:rsidRPr="00D26E73">
              <w:rPr>
                <w:rFonts w:cs="Arial Narrow"/>
                <w:b/>
                <w:bCs/>
                <w:sz w:val="21"/>
                <w:szCs w:val="21"/>
              </w:rPr>
              <w:br/>
              <w:t xml:space="preserve"> trvalých porastov</w:t>
            </w:r>
          </w:p>
        </w:tc>
        <w:tc>
          <w:tcPr>
            <w:tcW w:w="8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E56806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 w:val="21"/>
                <w:szCs w:val="21"/>
              </w:rPr>
            </w:pPr>
            <w:r w:rsidRPr="00D26E73">
              <w:rPr>
                <w:rFonts w:cs="Arial Narrow"/>
                <w:b/>
                <w:bCs/>
                <w:sz w:val="21"/>
                <w:szCs w:val="21"/>
              </w:rPr>
              <w:t>Základné stádo a ťažné zvieratá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3D334A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 w:val="21"/>
                <w:szCs w:val="21"/>
              </w:rPr>
            </w:pPr>
            <w:r w:rsidRPr="00D26E73">
              <w:rPr>
                <w:rFonts w:cs="Arial Narrow"/>
                <w:b/>
                <w:bCs/>
                <w:sz w:val="21"/>
                <w:szCs w:val="21"/>
              </w:rPr>
              <w:t>Ostatný DHM</w:t>
            </w:r>
          </w:p>
        </w:tc>
        <w:tc>
          <w:tcPr>
            <w:tcW w:w="6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3D334A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 w:val="21"/>
                <w:szCs w:val="21"/>
              </w:rPr>
            </w:pPr>
            <w:r w:rsidRPr="00D26E73">
              <w:rPr>
                <w:rFonts w:cs="Arial Narrow"/>
                <w:b/>
                <w:bCs/>
                <w:sz w:val="21"/>
                <w:szCs w:val="21"/>
              </w:rPr>
              <w:t>Obsta-rávaný DHM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517A7A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 w:val="21"/>
                <w:szCs w:val="21"/>
              </w:rPr>
            </w:pPr>
            <w:r w:rsidRPr="00D26E73">
              <w:rPr>
                <w:rFonts w:cs="Arial Narrow"/>
                <w:b/>
                <w:bCs/>
                <w:sz w:val="21"/>
                <w:szCs w:val="21"/>
              </w:rPr>
              <w:t>Poskytnuté preddavky na DHM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6B0CEE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 w:val="21"/>
                <w:szCs w:val="21"/>
              </w:rPr>
            </w:pPr>
            <w:r w:rsidRPr="00D26E73">
              <w:rPr>
                <w:rFonts w:cs="Arial Narrow"/>
                <w:b/>
                <w:bCs/>
                <w:sz w:val="21"/>
                <w:szCs w:val="21"/>
              </w:rPr>
              <w:t>Spolu</w:t>
            </w:r>
          </w:p>
        </w:tc>
      </w:tr>
      <w:tr w:rsidR="006B0CEE" w:rsidRPr="00D26E73" w:rsidTr="00B16301">
        <w:trPr>
          <w:trHeight w:val="155"/>
          <w:tblHeader/>
          <w:jc w:val="center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0923BC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 w:val="21"/>
                <w:szCs w:val="21"/>
              </w:rPr>
            </w:pPr>
            <w:r w:rsidRPr="00D26E73">
              <w:rPr>
                <w:rFonts w:cs="Arial Narrow"/>
                <w:bCs/>
                <w:sz w:val="21"/>
                <w:szCs w:val="21"/>
              </w:rPr>
              <w:t>a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0923BC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 w:val="21"/>
                <w:szCs w:val="21"/>
              </w:rPr>
            </w:pPr>
            <w:r w:rsidRPr="00D26E73">
              <w:rPr>
                <w:rFonts w:cs="Arial Narrow"/>
                <w:bCs/>
                <w:sz w:val="21"/>
                <w:szCs w:val="21"/>
              </w:rPr>
              <w:t>b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CEE" w:rsidRPr="00D26E73" w:rsidRDefault="006B0CEE" w:rsidP="000923BC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 w:val="21"/>
                <w:szCs w:val="21"/>
              </w:rPr>
            </w:pPr>
            <w:r w:rsidRPr="00D26E73">
              <w:rPr>
                <w:rFonts w:cs="Arial Narrow"/>
                <w:bCs/>
                <w:sz w:val="21"/>
                <w:szCs w:val="21"/>
              </w:rPr>
              <w:t>c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0923BC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 w:val="21"/>
                <w:szCs w:val="21"/>
              </w:rPr>
            </w:pPr>
            <w:r w:rsidRPr="00D26E73">
              <w:rPr>
                <w:rFonts w:cs="Arial Narrow"/>
                <w:bCs/>
                <w:sz w:val="21"/>
                <w:szCs w:val="21"/>
              </w:rPr>
              <w:t>d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0923BC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 w:val="21"/>
                <w:szCs w:val="21"/>
              </w:rPr>
            </w:pPr>
            <w:r w:rsidRPr="00D26E73">
              <w:rPr>
                <w:rFonts w:cs="Arial Narrow"/>
                <w:bCs/>
                <w:sz w:val="21"/>
                <w:szCs w:val="21"/>
              </w:rPr>
              <w:t>e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0923BC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 w:val="21"/>
                <w:szCs w:val="21"/>
              </w:rPr>
            </w:pPr>
            <w:r w:rsidRPr="00D26E73">
              <w:rPr>
                <w:rFonts w:cs="Arial Narrow"/>
                <w:bCs/>
                <w:sz w:val="21"/>
                <w:szCs w:val="21"/>
              </w:rPr>
              <w:t>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0923BC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 w:val="21"/>
                <w:szCs w:val="21"/>
              </w:rPr>
            </w:pPr>
            <w:r w:rsidRPr="00D26E73">
              <w:rPr>
                <w:rFonts w:cs="Arial Narrow"/>
                <w:bCs/>
                <w:sz w:val="21"/>
                <w:szCs w:val="21"/>
              </w:rPr>
              <w:t>g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0923BC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 w:val="21"/>
                <w:szCs w:val="21"/>
              </w:rPr>
            </w:pPr>
            <w:r w:rsidRPr="00D26E73">
              <w:rPr>
                <w:rFonts w:cs="Arial Narrow"/>
                <w:bCs/>
                <w:sz w:val="21"/>
                <w:szCs w:val="21"/>
              </w:rPr>
              <w:t>h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0923BC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 w:val="21"/>
                <w:szCs w:val="21"/>
              </w:rPr>
            </w:pPr>
            <w:r w:rsidRPr="00D26E73">
              <w:rPr>
                <w:rFonts w:cs="Arial Narrow"/>
                <w:bCs/>
                <w:sz w:val="21"/>
                <w:szCs w:val="21"/>
              </w:rPr>
              <w:t>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CEE" w:rsidRPr="00D26E73" w:rsidRDefault="00831D0C" w:rsidP="000923BC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 w:val="21"/>
                <w:szCs w:val="21"/>
              </w:rPr>
            </w:pPr>
            <w:r w:rsidRPr="00D26E73">
              <w:rPr>
                <w:rFonts w:cs="Arial Narrow"/>
                <w:bCs/>
                <w:sz w:val="21"/>
                <w:szCs w:val="21"/>
              </w:rPr>
              <w:t>j</w:t>
            </w:r>
          </w:p>
        </w:tc>
      </w:tr>
      <w:tr w:rsidR="00831D0C" w:rsidRPr="00D26E73" w:rsidTr="00B16301">
        <w:trPr>
          <w:trHeight w:val="278"/>
          <w:tblHeader/>
          <w:jc w:val="center"/>
        </w:trPr>
        <w:tc>
          <w:tcPr>
            <w:tcW w:w="919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D26E73" w:rsidRDefault="00831D0C" w:rsidP="003D334A">
            <w:pPr>
              <w:autoSpaceDE w:val="0"/>
              <w:autoSpaceDN w:val="0"/>
              <w:adjustRightInd w:val="0"/>
              <w:rPr>
                <w:rFonts w:cs="Arial Narrow"/>
                <w:sz w:val="21"/>
                <w:szCs w:val="21"/>
              </w:rPr>
            </w:pPr>
            <w:r w:rsidRPr="00D26E73">
              <w:rPr>
                <w:rFonts w:cs="Arial Narrow"/>
                <w:sz w:val="21"/>
                <w:szCs w:val="21"/>
              </w:rPr>
              <w:t>Prvotné ocenenie</w:t>
            </w:r>
          </w:p>
        </w:tc>
      </w:tr>
      <w:tr w:rsidR="006B0CEE" w:rsidRPr="00D26E73" w:rsidTr="00B16301">
        <w:trPr>
          <w:trHeight w:val="278"/>
          <w:tblHeader/>
          <w:jc w:val="center"/>
        </w:trPr>
        <w:tc>
          <w:tcPr>
            <w:tcW w:w="15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0923BC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 w:val="21"/>
                <w:szCs w:val="21"/>
              </w:rPr>
            </w:pPr>
            <w:r w:rsidRPr="00D26E73">
              <w:rPr>
                <w:rFonts w:cs="Arial Narrow"/>
                <w:b/>
                <w:bCs/>
                <w:sz w:val="21"/>
                <w:szCs w:val="21"/>
              </w:rPr>
              <w:t>Stav na začiatku účtovného obdobia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C232E1" w:rsidRDefault="00EC7B34" w:rsidP="008A043F">
            <w:pPr>
              <w:pStyle w:val="Valu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4512</w:t>
            </w: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C232E1" w:rsidRDefault="00EC7B34" w:rsidP="008A043F">
            <w:pPr>
              <w:pStyle w:val="Valu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83318</w:t>
            </w:r>
          </w:p>
        </w:tc>
        <w:tc>
          <w:tcPr>
            <w:tcW w:w="118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C232E1" w:rsidRDefault="00EC7B34" w:rsidP="008A043F">
            <w:pPr>
              <w:pStyle w:val="Valu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32024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C232E1" w:rsidRDefault="006B0CEE" w:rsidP="008A043F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C232E1" w:rsidRDefault="006B0CEE" w:rsidP="008A043F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8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C232E1" w:rsidRDefault="006B0CEE" w:rsidP="008A043F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C232E1" w:rsidRDefault="006B0CEE" w:rsidP="008A043F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C232E1" w:rsidRDefault="006B0CEE" w:rsidP="008A043F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C232E1" w:rsidRDefault="00EC7B34" w:rsidP="008A043F">
            <w:pPr>
              <w:pStyle w:val="Valu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119854</w:t>
            </w:r>
          </w:p>
        </w:tc>
      </w:tr>
      <w:tr w:rsidR="006B0CEE" w:rsidRPr="00D26E73" w:rsidTr="00B16301">
        <w:trPr>
          <w:trHeight w:val="278"/>
          <w:tblHeader/>
          <w:jc w:val="center"/>
        </w:trPr>
        <w:tc>
          <w:tcPr>
            <w:tcW w:w="1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0923BC">
            <w:pPr>
              <w:autoSpaceDE w:val="0"/>
              <w:autoSpaceDN w:val="0"/>
              <w:adjustRightInd w:val="0"/>
              <w:rPr>
                <w:rFonts w:cs="Arial Narrow"/>
                <w:sz w:val="21"/>
                <w:szCs w:val="21"/>
              </w:rPr>
            </w:pPr>
            <w:r w:rsidRPr="00D26E73">
              <w:rPr>
                <w:rFonts w:cs="Arial Narrow"/>
                <w:sz w:val="21"/>
                <w:szCs w:val="21"/>
              </w:rPr>
              <w:t>Prírastky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</w:tr>
      <w:tr w:rsidR="006B0CEE" w:rsidRPr="00D26E73" w:rsidTr="00B16301">
        <w:trPr>
          <w:trHeight w:val="278"/>
          <w:tblHeader/>
          <w:jc w:val="center"/>
        </w:trPr>
        <w:tc>
          <w:tcPr>
            <w:tcW w:w="1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0923BC">
            <w:pPr>
              <w:autoSpaceDE w:val="0"/>
              <w:autoSpaceDN w:val="0"/>
              <w:adjustRightInd w:val="0"/>
              <w:rPr>
                <w:rFonts w:cs="Arial Narrow"/>
                <w:sz w:val="21"/>
                <w:szCs w:val="21"/>
              </w:rPr>
            </w:pPr>
            <w:r w:rsidRPr="00D26E73">
              <w:rPr>
                <w:rFonts w:cs="Arial Narrow"/>
                <w:sz w:val="21"/>
                <w:szCs w:val="21"/>
              </w:rPr>
              <w:t>Úbytky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</w:tr>
      <w:tr w:rsidR="006B0CEE" w:rsidRPr="00D26E73" w:rsidTr="00B16301">
        <w:trPr>
          <w:trHeight w:val="278"/>
          <w:tblHeader/>
          <w:jc w:val="center"/>
        </w:trPr>
        <w:tc>
          <w:tcPr>
            <w:tcW w:w="1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0923BC">
            <w:pPr>
              <w:autoSpaceDE w:val="0"/>
              <w:autoSpaceDN w:val="0"/>
              <w:adjustRightInd w:val="0"/>
              <w:rPr>
                <w:rFonts w:cs="Arial Narrow"/>
                <w:sz w:val="21"/>
                <w:szCs w:val="21"/>
              </w:rPr>
            </w:pPr>
            <w:r w:rsidRPr="00D26E73">
              <w:rPr>
                <w:rFonts w:cs="Arial Narrow"/>
                <w:sz w:val="21"/>
                <w:szCs w:val="21"/>
              </w:rPr>
              <w:t>Presuny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</w:tr>
      <w:tr w:rsidR="006B0CEE" w:rsidRPr="00D26E73" w:rsidTr="00B16301">
        <w:trPr>
          <w:trHeight w:val="278"/>
          <w:tblHeader/>
          <w:jc w:val="center"/>
        </w:trPr>
        <w:tc>
          <w:tcPr>
            <w:tcW w:w="15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0923BC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 w:val="21"/>
                <w:szCs w:val="21"/>
              </w:rPr>
            </w:pPr>
            <w:r w:rsidRPr="00D26E73">
              <w:rPr>
                <w:rFonts w:cs="Arial Narrow"/>
                <w:b/>
                <w:bCs/>
                <w:sz w:val="21"/>
                <w:szCs w:val="21"/>
              </w:rPr>
              <w:t>Stav na konci účtovného obdobia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C232E1" w:rsidRDefault="00EC7B34" w:rsidP="008A043F">
            <w:pPr>
              <w:pStyle w:val="Valu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4512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C232E1" w:rsidRDefault="00EC7B34" w:rsidP="008A043F">
            <w:pPr>
              <w:pStyle w:val="Valu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83318</w:t>
            </w:r>
          </w:p>
        </w:tc>
        <w:tc>
          <w:tcPr>
            <w:tcW w:w="118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C232E1" w:rsidRDefault="00EC7B34" w:rsidP="00B16301">
            <w:pPr>
              <w:pStyle w:val="Valu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32024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C232E1" w:rsidRDefault="006B0CEE" w:rsidP="008A043F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C232E1" w:rsidRDefault="006B0CEE" w:rsidP="008A043F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88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C232E1" w:rsidRDefault="006B0CEE" w:rsidP="008A043F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C232E1" w:rsidRDefault="006B0CEE" w:rsidP="008A043F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C232E1" w:rsidRDefault="006B0CEE" w:rsidP="008A043F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C232E1" w:rsidRDefault="00EC7B34" w:rsidP="008A043F">
            <w:pPr>
              <w:pStyle w:val="Valu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119854</w:t>
            </w:r>
          </w:p>
        </w:tc>
      </w:tr>
      <w:tr w:rsidR="00831D0C" w:rsidRPr="00D26E73" w:rsidTr="00B16301">
        <w:trPr>
          <w:trHeight w:val="278"/>
          <w:tblHeader/>
          <w:jc w:val="center"/>
        </w:trPr>
        <w:tc>
          <w:tcPr>
            <w:tcW w:w="919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D26E73" w:rsidRDefault="00831D0C" w:rsidP="003D334A">
            <w:pPr>
              <w:autoSpaceDE w:val="0"/>
              <w:autoSpaceDN w:val="0"/>
              <w:adjustRightInd w:val="0"/>
              <w:rPr>
                <w:rFonts w:cs="Arial Narrow"/>
                <w:sz w:val="21"/>
                <w:szCs w:val="21"/>
              </w:rPr>
            </w:pPr>
            <w:r w:rsidRPr="00D26E73">
              <w:rPr>
                <w:rFonts w:cs="Arial Narrow"/>
                <w:sz w:val="21"/>
                <w:szCs w:val="21"/>
              </w:rPr>
              <w:t>Oprávky</w:t>
            </w:r>
          </w:p>
        </w:tc>
      </w:tr>
      <w:tr w:rsidR="006B0CEE" w:rsidRPr="00D26E73" w:rsidTr="00B16301">
        <w:trPr>
          <w:trHeight w:val="278"/>
          <w:tblHeader/>
          <w:jc w:val="center"/>
        </w:trPr>
        <w:tc>
          <w:tcPr>
            <w:tcW w:w="15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0923BC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 w:val="21"/>
                <w:szCs w:val="21"/>
              </w:rPr>
            </w:pPr>
            <w:r w:rsidRPr="00D26E73">
              <w:rPr>
                <w:rFonts w:cs="Arial Narrow"/>
                <w:b/>
                <w:bCs/>
                <w:sz w:val="21"/>
                <w:szCs w:val="21"/>
              </w:rPr>
              <w:lastRenderedPageBreak/>
              <w:t>Stav na začiatku účtovného obdobia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C232E1" w:rsidRDefault="006B0CEE" w:rsidP="008A043F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6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C232E1" w:rsidRDefault="00A34B1C" w:rsidP="00EC7B34">
            <w:pPr>
              <w:pStyle w:val="Valu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40846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C232E1" w:rsidRDefault="00A34B1C" w:rsidP="008A043F">
            <w:pPr>
              <w:pStyle w:val="Valu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24018</w:t>
            </w:r>
          </w:p>
        </w:tc>
        <w:tc>
          <w:tcPr>
            <w:tcW w:w="81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C232E1" w:rsidRDefault="006B0CEE" w:rsidP="008A043F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8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C232E1" w:rsidRDefault="006B0CEE" w:rsidP="008A043F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88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C232E1" w:rsidRDefault="006B0CEE" w:rsidP="008A043F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C232E1" w:rsidRDefault="006B0CEE" w:rsidP="008A043F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C232E1" w:rsidRDefault="006B0CEE" w:rsidP="008A043F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C232E1" w:rsidRDefault="00A34B1C" w:rsidP="008A043F">
            <w:pPr>
              <w:pStyle w:val="Valu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64864</w:t>
            </w:r>
          </w:p>
        </w:tc>
      </w:tr>
      <w:tr w:rsidR="006B0CEE" w:rsidRPr="00D26E73" w:rsidTr="00B16301">
        <w:trPr>
          <w:trHeight w:val="278"/>
          <w:tblHeader/>
          <w:jc w:val="center"/>
        </w:trPr>
        <w:tc>
          <w:tcPr>
            <w:tcW w:w="1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0923BC">
            <w:pPr>
              <w:autoSpaceDE w:val="0"/>
              <w:autoSpaceDN w:val="0"/>
              <w:adjustRightInd w:val="0"/>
              <w:rPr>
                <w:rFonts w:cs="Arial Narrow"/>
                <w:sz w:val="21"/>
                <w:szCs w:val="21"/>
              </w:rPr>
            </w:pPr>
            <w:r w:rsidRPr="00D26E73">
              <w:rPr>
                <w:rFonts w:cs="Arial Narrow"/>
                <w:sz w:val="21"/>
                <w:szCs w:val="21"/>
              </w:rPr>
              <w:t>Prírastky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EC7B34" w:rsidP="008A043F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4166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A34B1C" w:rsidP="008A043F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3359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D26E73" w:rsidRDefault="00A34B1C" w:rsidP="008A043F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7525</w:t>
            </w:r>
          </w:p>
        </w:tc>
      </w:tr>
      <w:tr w:rsidR="006B0CEE" w:rsidRPr="00D26E73" w:rsidTr="00B16301">
        <w:trPr>
          <w:trHeight w:val="278"/>
          <w:tblHeader/>
          <w:jc w:val="center"/>
        </w:trPr>
        <w:tc>
          <w:tcPr>
            <w:tcW w:w="1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0923BC">
            <w:pPr>
              <w:autoSpaceDE w:val="0"/>
              <w:autoSpaceDN w:val="0"/>
              <w:adjustRightInd w:val="0"/>
              <w:rPr>
                <w:rFonts w:cs="Arial Narrow"/>
                <w:sz w:val="21"/>
                <w:szCs w:val="21"/>
              </w:rPr>
            </w:pPr>
            <w:r w:rsidRPr="00D26E73">
              <w:rPr>
                <w:rFonts w:cs="Arial Narrow"/>
                <w:sz w:val="21"/>
                <w:szCs w:val="21"/>
              </w:rPr>
              <w:t>Úbytky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8A043F">
            <w:pPr>
              <w:pStyle w:val="Value"/>
              <w:rPr>
                <w:sz w:val="21"/>
                <w:szCs w:val="21"/>
              </w:rPr>
            </w:pPr>
          </w:p>
        </w:tc>
      </w:tr>
      <w:tr w:rsidR="006B0CEE" w:rsidRPr="00D26E73" w:rsidTr="00B16301">
        <w:trPr>
          <w:trHeight w:val="278"/>
          <w:tblHeader/>
          <w:jc w:val="center"/>
        </w:trPr>
        <w:tc>
          <w:tcPr>
            <w:tcW w:w="15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D26E73" w:rsidRDefault="006B0CEE" w:rsidP="000923BC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 w:val="21"/>
                <w:szCs w:val="21"/>
              </w:rPr>
            </w:pPr>
            <w:r w:rsidRPr="00D26E73">
              <w:rPr>
                <w:rFonts w:cs="Arial Narrow"/>
                <w:b/>
                <w:bCs/>
                <w:sz w:val="21"/>
                <w:szCs w:val="21"/>
              </w:rPr>
              <w:t>Stav na konci účtovného obdobia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C232E1" w:rsidRDefault="006B0CEE" w:rsidP="008A043F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C232E1" w:rsidRDefault="001B3F36" w:rsidP="00A34B1C">
            <w:pPr>
              <w:pStyle w:val="Valu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="00A34B1C">
              <w:rPr>
                <w:b/>
                <w:sz w:val="21"/>
                <w:szCs w:val="21"/>
              </w:rPr>
              <w:t>5012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C232E1" w:rsidRDefault="00A34B1C" w:rsidP="008A043F">
            <w:pPr>
              <w:pStyle w:val="Valu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27377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C232E1" w:rsidRDefault="006B0CEE" w:rsidP="008A043F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C232E1" w:rsidRDefault="006B0CEE" w:rsidP="008A043F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C232E1" w:rsidRDefault="006B0CEE" w:rsidP="008A043F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C232E1" w:rsidRDefault="006B0CEE" w:rsidP="008A043F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C232E1" w:rsidRDefault="006B0CEE" w:rsidP="008A043F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C232E1" w:rsidRDefault="00A34B1C" w:rsidP="001B3F36">
            <w:pPr>
              <w:pStyle w:val="Valu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72389</w:t>
            </w:r>
          </w:p>
        </w:tc>
      </w:tr>
      <w:tr w:rsidR="00831D0C" w:rsidRPr="00D26E73" w:rsidTr="00B16301">
        <w:trPr>
          <w:trHeight w:val="278"/>
          <w:tblHeader/>
          <w:jc w:val="center"/>
        </w:trPr>
        <w:tc>
          <w:tcPr>
            <w:tcW w:w="919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D26E73" w:rsidRDefault="00831D0C" w:rsidP="003D334A">
            <w:pPr>
              <w:autoSpaceDE w:val="0"/>
              <w:autoSpaceDN w:val="0"/>
              <w:adjustRightInd w:val="0"/>
              <w:rPr>
                <w:rFonts w:cs="Arial Narrow"/>
                <w:sz w:val="21"/>
                <w:szCs w:val="21"/>
              </w:rPr>
            </w:pPr>
          </w:p>
        </w:tc>
      </w:tr>
    </w:tbl>
    <w:p w:rsidR="00C3790A" w:rsidRPr="00D26E73" w:rsidRDefault="00C3790A" w:rsidP="00462BF0">
      <w:pPr>
        <w:rPr>
          <w:sz w:val="21"/>
          <w:szCs w:val="21"/>
        </w:rPr>
      </w:pPr>
    </w:p>
    <w:p w:rsidR="008060E5" w:rsidRPr="00D26E73" w:rsidRDefault="008060E5" w:rsidP="00462BF0">
      <w:pPr>
        <w:rPr>
          <w:sz w:val="21"/>
          <w:szCs w:val="21"/>
        </w:rPr>
      </w:pPr>
    </w:p>
    <w:p w:rsidR="00462BF0" w:rsidRPr="00D26E73" w:rsidRDefault="006C2BCB" w:rsidP="008060E5">
      <w:pPr>
        <w:spacing w:after="120"/>
        <w:rPr>
          <w:b/>
          <w:sz w:val="21"/>
          <w:szCs w:val="21"/>
        </w:rPr>
      </w:pPr>
      <w:r w:rsidRPr="00D26E73">
        <w:rPr>
          <w:b/>
          <w:sz w:val="21"/>
          <w:szCs w:val="21"/>
        </w:rPr>
        <w:t xml:space="preserve">6. </w:t>
      </w:r>
      <w:r w:rsidR="00400B6D" w:rsidRPr="00D26E73">
        <w:rPr>
          <w:b/>
          <w:sz w:val="21"/>
          <w:szCs w:val="21"/>
        </w:rPr>
        <w:t>Informácie k časti F. písm. c) prílohy č. 3 o dlhodobom hmotnom majetku</w:t>
      </w:r>
      <w:r w:rsidR="00B16301">
        <w:rPr>
          <w:b/>
          <w:sz w:val="21"/>
          <w:szCs w:val="21"/>
        </w:rPr>
        <w:t>- nie je záložné právo</w:t>
      </w:r>
    </w:p>
    <w:p w:rsidR="000A5993" w:rsidRPr="00D26E73" w:rsidRDefault="000A5993" w:rsidP="003A5CA2">
      <w:pPr>
        <w:pStyle w:val="Nzov"/>
        <w:keepNext w:val="0"/>
        <w:spacing w:before="0" w:beforeAutospacing="0" w:after="0"/>
        <w:jc w:val="left"/>
        <w:rPr>
          <w:sz w:val="21"/>
          <w:szCs w:val="21"/>
        </w:rPr>
      </w:pPr>
    </w:p>
    <w:p w:rsidR="00052F8B" w:rsidRPr="00D26E73" w:rsidRDefault="006C2BCB" w:rsidP="00D84695">
      <w:pPr>
        <w:pStyle w:val="Nzov"/>
        <w:keepNext w:val="0"/>
        <w:spacing w:before="0" w:beforeAutospacing="0" w:after="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7</w:t>
      </w:r>
      <w:r w:rsidR="00052F8B" w:rsidRPr="00D26E73">
        <w:rPr>
          <w:sz w:val="21"/>
          <w:szCs w:val="21"/>
        </w:rPr>
        <w:t>. Informácie k časti F. písm. j) prílohy č. 3 o</w:t>
      </w:r>
      <w:r w:rsidR="00F614CB" w:rsidRPr="00D26E73">
        <w:rPr>
          <w:sz w:val="21"/>
          <w:szCs w:val="21"/>
        </w:rPr>
        <w:t xml:space="preserve"> </w:t>
      </w:r>
      <w:r w:rsidR="00052F8B" w:rsidRPr="00D26E73">
        <w:rPr>
          <w:sz w:val="21"/>
          <w:szCs w:val="21"/>
        </w:rPr>
        <w:t>dlhodobo</w:t>
      </w:r>
      <w:r w:rsidR="00082CD0" w:rsidRPr="00D26E73">
        <w:rPr>
          <w:sz w:val="21"/>
          <w:szCs w:val="21"/>
        </w:rPr>
        <w:t>m</w:t>
      </w:r>
      <w:r w:rsidR="00052F8B" w:rsidRPr="00D26E73">
        <w:rPr>
          <w:sz w:val="21"/>
          <w:szCs w:val="21"/>
        </w:rPr>
        <w:t xml:space="preserve"> finančno</w:t>
      </w:r>
      <w:r w:rsidR="00082CD0" w:rsidRPr="00D26E73">
        <w:rPr>
          <w:sz w:val="21"/>
          <w:szCs w:val="21"/>
        </w:rPr>
        <w:t>m</w:t>
      </w:r>
      <w:r w:rsidR="00052F8B" w:rsidRPr="00D26E73">
        <w:rPr>
          <w:sz w:val="21"/>
          <w:szCs w:val="21"/>
        </w:rPr>
        <w:t xml:space="preserve"> majetku</w:t>
      </w:r>
      <w:r w:rsidR="00E2518B">
        <w:rPr>
          <w:sz w:val="21"/>
          <w:szCs w:val="21"/>
        </w:rPr>
        <w:t xml:space="preserve"> – ÚJ neúčtuje</w:t>
      </w:r>
    </w:p>
    <w:p w:rsidR="00A30662" w:rsidRPr="00D26E73" w:rsidRDefault="00A30662" w:rsidP="00D84695">
      <w:pPr>
        <w:pStyle w:val="Nzov"/>
        <w:keepNext w:val="0"/>
        <w:widowControl w:val="0"/>
        <w:spacing w:before="0" w:beforeAutospacing="0" w:after="0"/>
        <w:jc w:val="left"/>
        <w:rPr>
          <w:bCs w:val="0"/>
          <w:kern w:val="0"/>
          <w:sz w:val="21"/>
          <w:szCs w:val="21"/>
        </w:rPr>
      </w:pPr>
    </w:p>
    <w:p w:rsidR="009C7191" w:rsidRPr="00D26E73" w:rsidRDefault="00150E7E" w:rsidP="00A30662">
      <w:pPr>
        <w:pStyle w:val="Nzov"/>
        <w:keepNext w:val="0"/>
        <w:widowControl w:val="0"/>
        <w:spacing w:before="0" w:beforeAutospacing="0" w:after="60"/>
        <w:jc w:val="left"/>
        <w:rPr>
          <w:bCs w:val="0"/>
          <w:kern w:val="0"/>
          <w:sz w:val="21"/>
          <w:szCs w:val="21"/>
        </w:rPr>
      </w:pPr>
      <w:r w:rsidRPr="00D26E73">
        <w:rPr>
          <w:bCs w:val="0"/>
          <w:kern w:val="0"/>
          <w:sz w:val="21"/>
          <w:szCs w:val="21"/>
        </w:rPr>
        <w:t>8.</w:t>
      </w:r>
      <w:r w:rsidR="00400B6D" w:rsidRPr="00D26E73">
        <w:rPr>
          <w:bCs w:val="0"/>
          <w:kern w:val="0"/>
          <w:sz w:val="21"/>
          <w:szCs w:val="21"/>
        </w:rPr>
        <w:t xml:space="preserve"> Informácie k časti F. písm. m) prílohy č. 3</w:t>
      </w:r>
      <w:r w:rsidR="005F7836" w:rsidRPr="00D26E73">
        <w:rPr>
          <w:bCs w:val="0"/>
          <w:kern w:val="0"/>
          <w:sz w:val="21"/>
          <w:szCs w:val="21"/>
        </w:rPr>
        <w:t xml:space="preserve"> o dlhodobom finančnom majetku</w:t>
      </w:r>
      <w:r w:rsidR="00E2518B">
        <w:rPr>
          <w:bCs w:val="0"/>
          <w:kern w:val="0"/>
          <w:sz w:val="21"/>
          <w:szCs w:val="21"/>
        </w:rPr>
        <w:t>- ÚJ neúčtuje</w:t>
      </w:r>
    </w:p>
    <w:p w:rsidR="008060E5" w:rsidRPr="00D26E73" w:rsidRDefault="008060E5" w:rsidP="0014565D">
      <w:pPr>
        <w:rPr>
          <w:sz w:val="21"/>
          <w:szCs w:val="21"/>
        </w:rPr>
      </w:pPr>
    </w:p>
    <w:p w:rsidR="001564E7" w:rsidRPr="00D26E73" w:rsidRDefault="00150E7E" w:rsidP="00C6517C">
      <w:pPr>
        <w:pStyle w:val="Nzov"/>
        <w:spacing w:before="0" w:beforeAutospacing="0" w:after="60"/>
        <w:jc w:val="left"/>
        <w:rPr>
          <w:sz w:val="21"/>
          <w:szCs w:val="21"/>
        </w:rPr>
      </w:pPr>
      <w:r w:rsidRPr="00D26E73">
        <w:rPr>
          <w:bCs w:val="0"/>
          <w:kern w:val="0"/>
          <w:sz w:val="21"/>
          <w:szCs w:val="21"/>
        </w:rPr>
        <w:t>9</w:t>
      </w:r>
      <w:r w:rsidR="00052F8B" w:rsidRPr="00D26E73">
        <w:rPr>
          <w:sz w:val="21"/>
          <w:szCs w:val="21"/>
        </w:rPr>
        <w:t>. Informácie k časti F. písm. i) prílohy č. 3 o štruktúre dlhodobého finančného majetku</w:t>
      </w:r>
      <w:r w:rsidR="00E2518B">
        <w:rPr>
          <w:sz w:val="21"/>
          <w:szCs w:val="21"/>
        </w:rPr>
        <w:t>- ÚJ nevlastní</w:t>
      </w:r>
    </w:p>
    <w:p w:rsidR="00AE1431" w:rsidRPr="00D26E73" w:rsidRDefault="00AE1431" w:rsidP="008060E5">
      <w:pPr>
        <w:pStyle w:val="Nzov"/>
        <w:spacing w:before="0" w:beforeAutospacing="0" w:after="0"/>
        <w:jc w:val="left"/>
        <w:rPr>
          <w:sz w:val="21"/>
          <w:szCs w:val="21"/>
        </w:rPr>
      </w:pPr>
    </w:p>
    <w:p w:rsidR="00052F8B" w:rsidRPr="00D26E73" w:rsidRDefault="00150E7E" w:rsidP="00C6517C">
      <w:pPr>
        <w:pStyle w:val="Nzov"/>
        <w:spacing w:before="0" w:beforeAutospacing="0" w:after="6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10</w:t>
      </w:r>
      <w:r w:rsidR="00052F8B" w:rsidRPr="00D26E73">
        <w:rPr>
          <w:sz w:val="21"/>
          <w:szCs w:val="21"/>
        </w:rPr>
        <w:t>. Informácie k časti F. písm. j)</w:t>
      </w:r>
      <w:r w:rsidR="004C10D5" w:rsidRPr="00D26E73">
        <w:rPr>
          <w:sz w:val="21"/>
          <w:szCs w:val="21"/>
        </w:rPr>
        <w:t xml:space="preserve"> a l)</w:t>
      </w:r>
      <w:r w:rsidR="007F2BF6" w:rsidRPr="00D26E73">
        <w:rPr>
          <w:sz w:val="21"/>
          <w:szCs w:val="21"/>
        </w:rPr>
        <w:t xml:space="preserve"> prílohy č. 3</w:t>
      </w:r>
      <w:r w:rsidR="00052F8B" w:rsidRPr="00D26E73">
        <w:rPr>
          <w:sz w:val="21"/>
          <w:szCs w:val="21"/>
        </w:rPr>
        <w:t xml:space="preserve"> o dlhových CP držaných do splatnosti</w:t>
      </w:r>
      <w:r w:rsidR="00E2518B">
        <w:rPr>
          <w:sz w:val="21"/>
          <w:szCs w:val="21"/>
        </w:rPr>
        <w:t>- ÚJ nevlastní</w:t>
      </w:r>
    </w:p>
    <w:p w:rsidR="00227B7F" w:rsidRPr="008060E5" w:rsidRDefault="00227B7F" w:rsidP="008060E5"/>
    <w:p w:rsidR="00052F8B" w:rsidRPr="00D26E73" w:rsidRDefault="00150E7E" w:rsidP="00C6517C">
      <w:pPr>
        <w:pStyle w:val="Nzov"/>
        <w:keepNext w:val="0"/>
        <w:widowControl w:val="0"/>
        <w:spacing w:before="0" w:beforeAutospacing="0" w:after="6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11.</w:t>
      </w:r>
      <w:r w:rsidR="00052F8B" w:rsidRPr="00D26E73">
        <w:rPr>
          <w:sz w:val="21"/>
          <w:szCs w:val="21"/>
        </w:rPr>
        <w:t xml:space="preserve"> Informácie k časti F. písm. j)</w:t>
      </w:r>
      <w:r w:rsidR="007F2BF6" w:rsidRPr="00D26E73">
        <w:rPr>
          <w:sz w:val="21"/>
          <w:szCs w:val="21"/>
        </w:rPr>
        <w:t xml:space="preserve"> </w:t>
      </w:r>
      <w:r w:rsidR="004C10D5" w:rsidRPr="00D26E73">
        <w:rPr>
          <w:sz w:val="21"/>
          <w:szCs w:val="21"/>
        </w:rPr>
        <w:t xml:space="preserve">a l) </w:t>
      </w:r>
      <w:r w:rsidR="007F2BF6" w:rsidRPr="00D26E73">
        <w:rPr>
          <w:sz w:val="21"/>
          <w:szCs w:val="21"/>
        </w:rPr>
        <w:t>prílohy č. 3</w:t>
      </w:r>
      <w:r w:rsidR="00052F8B" w:rsidRPr="00D26E73">
        <w:rPr>
          <w:sz w:val="21"/>
          <w:szCs w:val="21"/>
        </w:rPr>
        <w:t xml:space="preserve"> o poskytnutých dlhodobých pôžičkách</w:t>
      </w:r>
      <w:r w:rsidR="00E2518B">
        <w:rPr>
          <w:sz w:val="21"/>
          <w:szCs w:val="21"/>
        </w:rPr>
        <w:t>- ÚJ nemá pôžičky</w:t>
      </w:r>
    </w:p>
    <w:p w:rsidR="00447448" w:rsidRDefault="00447448" w:rsidP="00297350">
      <w:pPr>
        <w:pStyle w:val="Nzov"/>
        <w:keepNext w:val="0"/>
        <w:spacing w:before="0" w:beforeAutospacing="0" w:after="0"/>
        <w:jc w:val="left"/>
        <w:rPr>
          <w:sz w:val="21"/>
          <w:szCs w:val="21"/>
        </w:rPr>
      </w:pPr>
    </w:p>
    <w:p w:rsidR="00052F8B" w:rsidRDefault="00150E7E" w:rsidP="00857E56">
      <w:pPr>
        <w:pStyle w:val="Nzov"/>
        <w:keepNext w:val="0"/>
        <w:spacing w:before="0" w:beforeAutospacing="0" w:after="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12.</w:t>
      </w:r>
      <w:r w:rsidR="00052F8B" w:rsidRPr="00D26E73">
        <w:rPr>
          <w:sz w:val="21"/>
          <w:szCs w:val="21"/>
        </w:rPr>
        <w:t xml:space="preserve"> Informácie k časti F. písm. o) prílohy č. 3 o</w:t>
      </w:r>
      <w:r w:rsidR="00586763" w:rsidRPr="00D26E73">
        <w:rPr>
          <w:sz w:val="21"/>
          <w:szCs w:val="21"/>
        </w:rPr>
        <w:t> opravných položkách k</w:t>
      </w:r>
      <w:r w:rsidR="00E2518B">
        <w:rPr>
          <w:sz w:val="21"/>
          <w:szCs w:val="21"/>
        </w:rPr>
        <w:t> </w:t>
      </w:r>
      <w:r w:rsidR="00586763" w:rsidRPr="00D26E73">
        <w:rPr>
          <w:sz w:val="21"/>
          <w:szCs w:val="21"/>
        </w:rPr>
        <w:t>zásobám</w:t>
      </w:r>
      <w:r w:rsidR="00E2518B">
        <w:rPr>
          <w:sz w:val="21"/>
          <w:szCs w:val="21"/>
        </w:rPr>
        <w:t>- ÚJ netvorí zásoby</w:t>
      </w:r>
    </w:p>
    <w:p w:rsidR="00C6517C" w:rsidRPr="00D26E73" w:rsidRDefault="00C6517C" w:rsidP="00C6517C">
      <w:pPr>
        <w:pStyle w:val="Nzov"/>
        <w:spacing w:before="0" w:beforeAutospacing="0" w:after="0"/>
        <w:jc w:val="both"/>
        <w:rPr>
          <w:sz w:val="21"/>
          <w:szCs w:val="21"/>
        </w:rPr>
      </w:pPr>
    </w:p>
    <w:p w:rsidR="00052F8B" w:rsidRDefault="00150E7E" w:rsidP="00C6517C">
      <w:pPr>
        <w:pStyle w:val="Nzov"/>
        <w:spacing w:before="0" w:beforeAutospacing="0" w:after="60"/>
        <w:jc w:val="both"/>
        <w:rPr>
          <w:sz w:val="21"/>
          <w:szCs w:val="21"/>
        </w:rPr>
      </w:pPr>
      <w:r w:rsidRPr="00D26E73">
        <w:rPr>
          <w:sz w:val="21"/>
          <w:szCs w:val="21"/>
        </w:rPr>
        <w:t>13</w:t>
      </w:r>
      <w:r w:rsidR="00052F8B" w:rsidRPr="00D26E73">
        <w:rPr>
          <w:sz w:val="21"/>
          <w:szCs w:val="21"/>
        </w:rPr>
        <w:t>.</w:t>
      </w:r>
      <w:r w:rsidR="00297350" w:rsidRPr="00D26E73">
        <w:rPr>
          <w:sz w:val="21"/>
          <w:szCs w:val="21"/>
        </w:rPr>
        <w:t xml:space="preserve"> </w:t>
      </w:r>
      <w:r w:rsidR="00052F8B" w:rsidRPr="00D26E73">
        <w:rPr>
          <w:sz w:val="21"/>
          <w:szCs w:val="21"/>
        </w:rPr>
        <w:t xml:space="preserve">Informácie k časti F. písm. p) </w:t>
      </w:r>
      <w:r w:rsidR="007F2BF6" w:rsidRPr="00D26E73">
        <w:rPr>
          <w:sz w:val="21"/>
          <w:szCs w:val="21"/>
        </w:rPr>
        <w:t>prílohy č. 3</w:t>
      </w:r>
      <w:r w:rsidR="00052F8B" w:rsidRPr="00D26E73">
        <w:rPr>
          <w:sz w:val="21"/>
          <w:szCs w:val="21"/>
        </w:rPr>
        <w:t xml:space="preserve"> o zásobách, n</w:t>
      </w:r>
      <w:r w:rsidR="00B51558" w:rsidRPr="00D26E73">
        <w:rPr>
          <w:sz w:val="21"/>
          <w:szCs w:val="21"/>
        </w:rPr>
        <w:t>a </w:t>
      </w:r>
      <w:r w:rsidR="00297350" w:rsidRPr="00D26E73">
        <w:rPr>
          <w:sz w:val="21"/>
          <w:szCs w:val="21"/>
        </w:rPr>
        <w:t xml:space="preserve">ktoré je zriadené záložné právo </w:t>
      </w:r>
      <w:r w:rsidR="00B51558" w:rsidRPr="00D26E73">
        <w:rPr>
          <w:sz w:val="21"/>
          <w:szCs w:val="21"/>
        </w:rPr>
        <w:t>a </w:t>
      </w:r>
      <w:r w:rsidR="00052F8B" w:rsidRPr="00D26E73">
        <w:rPr>
          <w:sz w:val="21"/>
          <w:szCs w:val="21"/>
        </w:rPr>
        <w:t>o zásobách, pri ktorých má účtovná jednotk</w:t>
      </w:r>
      <w:r w:rsidR="00B51558" w:rsidRPr="00D26E73">
        <w:rPr>
          <w:sz w:val="21"/>
          <w:szCs w:val="21"/>
        </w:rPr>
        <w:t>a </w:t>
      </w:r>
      <w:r w:rsidR="00052F8B" w:rsidRPr="00D26E73">
        <w:rPr>
          <w:sz w:val="21"/>
          <w:szCs w:val="21"/>
        </w:rPr>
        <w:t xml:space="preserve">obmedzené právo </w:t>
      </w:r>
      <w:r w:rsidR="00B51558" w:rsidRPr="00D26E73">
        <w:rPr>
          <w:sz w:val="21"/>
          <w:szCs w:val="21"/>
        </w:rPr>
        <w:t>s </w:t>
      </w:r>
      <w:r w:rsidR="00052F8B" w:rsidRPr="00D26E73">
        <w:rPr>
          <w:sz w:val="21"/>
          <w:szCs w:val="21"/>
        </w:rPr>
        <w:t>nimi nakla</w:t>
      </w:r>
      <w:r w:rsidR="00B95935" w:rsidRPr="00D26E73">
        <w:rPr>
          <w:sz w:val="21"/>
          <w:szCs w:val="21"/>
        </w:rPr>
        <w:t>dať</w:t>
      </w:r>
      <w:r w:rsidR="00E2518B">
        <w:rPr>
          <w:sz w:val="21"/>
          <w:szCs w:val="21"/>
        </w:rPr>
        <w:t xml:space="preserve"> – ÚJ netvorí zásoby</w:t>
      </w:r>
    </w:p>
    <w:p w:rsidR="00AE7B6B" w:rsidRPr="00AE7B6B" w:rsidRDefault="00AE7B6B" w:rsidP="00AE7B6B"/>
    <w:p w:rsidR="00052F8B" w:rsidRPr="00D26E73" w:rsidRDefault="00150E7E" w:rsidP="00C6517C">
      <w:pPr>
        <w:pStyle w:val="Nzov"/>
        <w:spacing w:before="0" w:beforeAutospacing="0" w:after="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14</w:t>
      </w:r>
      <w:r w:rsidR="00052F8B" w:rsidRPr="00D26E73">
        <w:rPr>
          <w:sz w:val="21"/>
          <w:szCs w:val="21"/>
        </w:rPr>
        <w:t>. Informácie k časti F. písm.</w:t>
      </w:r>
      <w:r w:rsidR="00447448" w:rsidRPr="00D26E73">
        <w:rPr>
          <w:sz w:val="21"/>
          <w:szCs w:val="21"/>
        </w:rPr>
        <w:t xml:space="preserve"> </w:t>
      </w:r>
      <w:r w:rsidR="006B7481" w:rsidRPr="00D26E73">
        <w:rPr>
          <w:sz w:val="21"/>
          <w:szCs w:val="21"/>
        </w:rPr>
        <w:t>q</w:t>
      </w:r>
      <w:r w:rsidR="00052F8B" w:rsidRPr="00D26E73">
        <w:rPr>
          <w:sz w:val="21"/>
          <w:szCs w:val="21"/>
        </w:rPr>
        <w:t xml:space="preserve">) prílohy č. 3 o zákazkovej výrobe </w:t>
      </w:r>
      <w:r w:rsidR="00B51558" w:rsidRPr="00D26E73">
        <w:rPr>
          <w:sz w:val="21"/>
          <w:szCs w:val="21"/>
        </w:rPr>
        <w:t>a </w:t>
      </w:r>
      <w:r w:rsidR="00052F8B" w:rsidRPr="00D26E73">
        <w:rPr>
          <w:sz w:val="21"/>
          <w:szCs w:val="21"/>
        </w:rPr>
        <w:t>o zákazkovej výstavbe nehnuteľnosti určenej n</w:t>
      </w:r>
      <w:r w:rsidR="00B51558" w:rsidRPr="00D26E73">
        <w:rPr>
          <w:sz w:val="21"/>
          <w:szCs w:val="21"/>
        </w:rPr>
        <w:t>a </w:t>
      </w:r>
      <w:r w:rsidR="00052F8B" w:rsidRPr="00D26E73">
        <w:rPr>
          <w:sz w:val="21"/>
          <w:szCs w:val="21"/>
        </w:rPr>
        <w:t>predaj</w:t>
      </w:r>
      <w:r w:rsidR="00E2518B">
        <w:rPr>
          <w:sz w:val="21"/>
          <w:szCs w:val="21"/>
        </w:rPr>
        <w:t>- ÚJ neúčtuje</w:t>
      </w:r>
    </w:p>
    <w:p w:rsidR="00B13B48" w:rsidRPr="00D26E73" w:rsidRDefault="00B13B48" w:rsidP="00B13B48">
      <w:pPr>
        <w:rPr>
          <w:sz w:val="21"/>
          <w:szCs w:val="21"/>
        </w:rPr>
      </w:pPr>
    </w:p>
    <w:p w:rsidR="002A46B5" w:rsidRPr="00D26E73" w:rsidRDefault="00150E7E" w:rsidP="00C6517C">
      <w:pPr>
        <w:pStyle w:val="Nzov"/>
        <w:spacing w:before="0" w:beforeAutospacing="0" w:after="6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15</w:t>
      </w:r>
      <w:r w:rsidR="00052F8B" w:rsidRPr="00D26E73">
        <w:rPr>
          <w:sz w:val="21"/>
          <w:szCs w:val="21"/>
        </w:rPr>
        <w:t>. Informácie k časti F. písm. r) prílohy č. 3 o vývoji opravnej položky</w:t>
      </w:r>
      <w:r w:rsidR="00F614CB" w:rsidRPr="00D26E73">
        <w:rPr>
          <w:sz w:val="21"/>
          <w:szCs w:val="21"/>
        </w:rPr>
        <w:t xml:space="preserve"> </w:t>
      </w:r>
      <w:r w:rsidR="00B95935" w:rsidRPr="00D26E73">
        <w:rPr>
          <w:sz w:val="21"/>
          <w:szCs w:val="21"/>
        </w:rPr>
        <w:t>k</w:t>
      </w:r>
      <w:r w:rsidR="00E2518B">
        <w:rPr>
          <w:sz w:val="21"/>
          <w:szCs w:val="21"/>
        </w:rPr>
        <w:t> </w:t>
      </w:r>
      <w:r w:rsidR="00B95935" w:rsidRPr="00D26E73">
        <w:rPr>
          <w:sz w:val="21"/>
          <w:szCs w:val="21"/>
        </w:rPr>
        <w:t>pohľadávkam</w:t>
      </w:r>
      <w:r w:rsidR="00E2518B">
        <w:rPr>
          <w:sz w:val="21"/>
          <w:szCs w:val="21"/>
        </w:rPr>
        <w:t xml:space="preserve"> –ÚJ nemá pohľadávky po lehote splatnosti</w:t>
      </w:r>
    </w:p>
    <w:p w:rsidR="009C7DE1" w:rsidRDefault="009C7DE1" w:rsidP="00297350">
      <w:pPr>
        <w:pStyle w:val="Nzov"/>
        <w:spacing w:before="0" w:beforeAutospacing="0" w:after="0"/>
        <w:jc w:val="left"/>
        <w:rPr>
          <w:sz w:val="21"/>
          <w:szCs w:val="21"/>
        </w:rPr>
      </w:pPr>
    </w:p>
    <w:p w:rsidR="00052F8B" w:rsidRPr="00D26E73" w:rsidRDefault="00150E7E" w:rsidP="00EF3D95">
      <w:pPr>
        <w:pStyle w:val="Nzov"/>
        <w:keepNext w:val="0"/>
        <w:widowControl w:val="0"/>
        <w:spacing w:before="0" w:beforeAutospacing="0" w:after="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16</w:t>
      </w:r>
      <w:r w:rsidR="00052F8B" w:rsidRPr="00D26E73">
        <w:rPr>
          <w:sz w:val="21"/>
          <w:szCs w:val="21"/>
        </w:rPr>
        <w:t xml:space="preserve">. Informácie k časti F. písm. s) </w:t>
      </w:r>
      <w:r w:rsidR="007F2BF6" w:rsidRPr="00D26E73">
        <w:rPr>
          <w:sz w:val="21"/>
          <w:szCs w:val="21"/>
        </w:rPr>
        <w:t xml:space="preserve">prílohy č. 3 </w:t>
      </w:r>
      <w:r w:rsidR="00052F8B" w:rsidRPr="00D26E73">
        <w:rPr>
          <w:sz w:val="21"/>
          <w:szCs w:val="21"/>
        </w:rPr>
        <w:t>o</w:t>
      </w:r>
      <w:r w:rsidR="00F614CB" w:rsidRPr="00D26E73">
        <w:rPr>
          <w:sz w:val="21"/>
          <w:szCs w:val="21"/>
        </w:rPr>
        <w:t xml:space="preserve"> </w:t>
      </w:r>
      <w:r w:rsidR="00B95935" w:rsidRPr="00D26E73">
        <w:rPr>
          <w:sz w:val="21"/>
          <w:szCs w:val="21"/>
        </w:rPr>
        <w:t>vekovej štruktúre pohľadávok</w:t>
      </w:r>
    </w:p>
    <w:p w:rsidR="007F2BF6" w:rsidRPr="00D26E73" w:rsidRDefault="007F2BF6" w:rsidP="00227B7F">
      <w:pPr>
        <w:spacing w:after="120"/>
        <w:rPr>
          <w:sz w:val="21"/>
          <w:szCs w:val="21"/>
        </w:rPr>
      </w:pPr>
      <w:r w:rsidRPr="00D26E73">
        <w:rPr>
          <w:sz w:val="21"/>
          <w:szCs w:val="21"/>
        </w:rPr>
        <w:t>Tabuľka č. 1</w:t>
      </w:r>
    </w:p>
    <w:tbl>
      <w:tblPr>
        <w:tblW w:w="4985" w:type="pct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23"/>
        <w:gridCol w:w="2030"/>
        <w:gridCol w:w="2030"/>
        <w:gridCol w:w="2030"/>
      </w:tblGrid>
      <w:tr w:rsidR="00C5295F" w:rsidRPr="00D26E73" w:rsidTr="00E2518B">
        <w:trPr>
          <w:jc w:val="center"/>
        </w:trPr>
        <w:tc>
          <w:tcPr>
            <w:tcW w:w="31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D26E73" w:rsidRDefault="00052F8B" w:rsidP="00F614CB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Názo</w:t>
            </w:r>
            <w:r w:rsidR="00B51558" w:rsidRPr="00D26E73">
              <w:rPr>
                <w:sz w:val="21"/>
                <w:szCs w:val="21"/>
              </w:rPr>
              <w:t>v </w:t>
            </w:r>
            <w:r w:rsidRPr="00D26E73">
              <w:rPr>
                <w:sz w:val="21"/>
                <w:szCs w:val="21"/>
              </w:rPr>
              <w:t>položky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F8B" w:rsidRPr="00D26E73" w:rsidRDefault="00B51558" w:rsidP="00D911D9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V </w:t>
            </w:r>
            <w:r w:rsidR="00052F8B" w:rsidRPr="00D26E73">
              <w:rPr>
                <w:sz w:val="21"/>
                <w:szCs w:val="21"/>
              </w:rPr>
              <w:t>lehote splatnosti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F8B" w:rsidRPr="00D26E73" w:rsidRDefault="00052F8B" w:rsidP="00D911D9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Po lehote splatnosti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D26E73" w:rsidRDefault="00052F8B" w:rsidP="00D911D9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Pohľadávky spolu</w:t>
            </w:r>
          </w:p>
        </w:tc>
      </w:tr>
      <w:tr w:rsidR="00C5295F" w:rsidRPr="00D26E73" w:rsidTr="00E2518B">
        <w:trPr>
          <w:trHeight w:hRule="exact" w:val="227"/>
          <w:jc w:val="center"/>
        </w:trPr>
        <w:tc>
          <w:tcPr>
            <w:tcW w:w="31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D26E73" w:rsidRDefault="00052F8B" w:rsidP="009E6C99">
            <w:pPr>
              <w:pStyle w:val="TopHeader"/>
              <w:rPr>
                <w:b w:val="0"/>
                <w:sz w:val="21"/>
                <w:szCs w:val="21"/>
              </w:rPr>
            </w:pPr>
            <w:r w:rsidRPr="00D26E73">
              <w:rPr>
                <w:b w:val="0"/>
                <w:sz w:val="21"/>
                <w:szCs w:val="21"/>
              </w:rPr>
              <w:t>a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D26E73" w:rsidRDefault="00052F8B" w:rsidP="009E6C99">
            <w:pPr>
              <w:pStyle w:val="TopHeader"/>
              <w:rPr>
                <w:b w:val="0"/>
                <w:sz w:val="21"/>
                <w:szCs w:val="21"/>
              </w:rPr>
            </w:pPr>
            <w:r w:rsidRPr="00D26E73">
              <w:rPr>
                <w:b w:val="0"/>
                <w:sz w:val="21"/>
                <w:szCs w:val="21"/>
              </w:rPr>
              <w:t>b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D26E73" w:rsidRDefault="00052F8B" w:rsidP="009E6C99">
            <w:pPr>
              <w:pStyle w:val="TopHeader"/>
              <w:rPr>
                <w:b w:val="0"/>
                <w:sz w:val="21"/>
                <w:szCs w:val="21"/>
              </w:rPr>
            </w:pPr>
            <w:r w:rsidRPr="00D26E73">
              <w:rPr>
                <w:b w:val="0"/>
                <w:sz w:val="21"/>
                <w:szCs w:val="21"/>
              </w:rPr>
              <w:t>c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D26E73" w:rsidRDefault="00052F8B" w:rsidP="009E6C99">
            <w:pPr>
              <w:pStyle w:val="TopHeader"/>
              <w:rPr>
                <w:b w:val="0"/>
                <w:sz w:val="21"/>
                <w:szCs w:val="21"/>
              </w:rPr>
            </w:pPr>
            <w:r w:rsidRPr="00D26E73">
              <w:rPr>
                <w:b w:val="0"/>
                <w:sz w:val="21"/>
                <w:szCs w:val="21"/>
              </w:rPr>
              <w:t>d</w:t>
            </w:r>
          </w:p>
        </w:tc>
      </w:tr>
      <w:tr w:rsidR="000D7105" w:rsidRPr="00D26E73" w:rsidTr="00E2518B">
        <w:trPr>
          <w:trHeight w:hRule="exact" w:val="329"/>
          <w:jc w:val="center"/>
        </w:trPr>
        <w:tc>
          <w:tcPr>
            <w:tcW w:w="9213" w:type="dxa"/>
            <w:gridSpan w:val="4"/>
            <w:tcBorders>
              <w:bottom w:val="single" w:sz="12" w:space="0" w:color="auto"/>
            </w:tcBorders>
            <w:vAlign w:val="center"/>
          </w:tcPr>
          <w:p w:rsidR="000D7105" w:rsidRPr="00D26E73" w:rsidRDefault="001A5F97" w:rsidP="000D7105">
            <w:pPr>
              <w:rPr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Krátkodobé</w:t>
            </w:r>
            <w:r w:rsidR="000D7105" w:rsidRPr="00D26E73">
              <w:rPr>
                <w:rFonts w:cs="Arial"/>
                <w:b/>
                <w:sz w:val="21"/>
                <w:szCs w:val="21"/>
              </w:rPr>
              <w:t xml:space="preserve"> pohľadávky</w:t>
            </w:r>
          </w:p>
        </w:tc>
      </w:tr>
      <w:tr w:rsidR="00C5295F" w:rsidRPr="00D26E73" w:rsidTr="00E2518B">
        <w:trPr>
          <w:trHeight w:val="340"/>
          <w:jc w:val="center"/>
        </w:trPr>
        <w:tc>
          <w:tcPr>
            <w:tcW w:w="31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D26E73" w:rsidRDefault="00052F8B" w:rsidP="00D911D9">
            <w:pPr>
              <w:rPr>
                <w:rFonts w:cs="Arial"/>
                <w:sz w:val="21"/>
                <w:szCs w:val="21"/>
              </w:rPr>
            </w:pPr>
            <w:r w:rsidRPr="00D26E73">
              <w:rPr>
                <w:rFonts w:cs="Arial"/>
                <w:sz w:val="21"/>
                <w:szCs w:val="21"/>
              </w:rPr>
              <w:t>Pohľadávky</w:t>
            </w:r>
            <w:r w:rsidR="00F614CB" w:rsidRPr="00D26E73">
              <w:rPr>
                <w:rFonts w:cs="Arial"/>
                <w:sz w:val="21"/>
                <w:szCs w:val="21"/>
              </w:rPr>
              <w:t xml:space="preserve"> </w:t>
            </w:r>
            <w:r w:rsidRPr="00D26E73">
              <w:rPr>
                <w:rFonts w:cs="Arial"/>
                <w:sz w:val="21"/>
                <w:szCs w:val="21"/>
              </w:rPr>
              <w:t>z obchodného styku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D26E73" w:rsidRDefault="00052F8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52F8B" w:rsidRPr="00D26E73" w:rsidRDefault="00052F8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52F8B" w:rsidRPr="00D26E73" w:rsidRDefault="00052F8B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C5295F" w:rsidRPr="00D26E73" w:rsidTr="00E2518B">
        <w:trPr>
          <w:trHeight w:val="340"/>
          <w:jc w:val="center"/>
        </w:trPr>
        <w:tc>
          <w:tcPr>
            <w:tcW w:w="3123" w:type="dxa"/>
            <w:tcBorders>
              <w:right w:val="single" w:sz="12" w:space="0" w:color="auto"/>
            </w:tcBorders>
            <w:vAlign w:val="center"/>
          </w:tcPr>
          <w:p w:rsidR="00052F8B" w:rsidRPr="00D26E73" w:rsidRDefault="00052F8B" w:rsidP="00D911D9">
            <w:pPr>
              <w:rPr>
                <w:rFonts w:cs="Arial"/>
                <w:sz w:val="21"/>
                <w:szCs w:val="21"/>
              </w:rPr>
            </w:pPr>
            <w:r w:rsidRPr="00D26E73">
              <w:rPr>
                <w:rFonts w:cs="Arial"/>
                <w:sz w:val="21"/>
                <w:szCs w:val="21"/>
              </w:rPr>
              <w:t xml:space="preserve">Pohľadávky voči dcérskej účtovnej jednotke </w:t>
            </w:r>
            <w:r w:rsidR="00B51558" w:rsidRPr="00D26E73">
              <w:rPr>
                <w:rFonts w:cs="Arial"/>
                <w:sz w:val="21"/>
                <w:szCs w:val="21"/>
              </w:rPr>
              <w:t>a </w:t>
            </w:r>
            <w:r w:rsidRPr="00D26E73">
              <w:rPr>
                <w:rFonts w:cs="Arial"/>
                <w:sz w:val="21"/>
                <w:szCs w:val="21"/>
              </w:rPr>
              <w:t>materskej účtovnej jednotke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D26E73" w:rsidRDefault="00052F8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2030" w:type="dxa"/>
            <w:vAlign w:val="center"/>
          </w:tcPr>
          <w:p w:rsidR="00052F8B" w:rsidRPr="00D26E73" w:rsidRDefault="00052F8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2030" w:type="dxa"/>
            <w:vAlign w:val="center"/>
          </w:tcPr>
          <w:p w:rsidR="00052F8B" w:rsidRPr="00D26E73" w:rsidRDefault="00052F8B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C5295F" w:rsidRPr="00D26E73" w:rsidTr="00E2518B">
        <w:trPr>
          <w:trHeight w:val="340"/>
          <w:jc w:val="center"/>
        </w:trPr>
        <w:tc>
          <w:tcPr>
            <w:tcW w:w="3123" w:type="dxa"/>
            <w:tcBorders>
              <w:right w:val="single" w:sz="12" w:space="0" w:color="auto"/>
            </w:tcBorders>
            <w:vAlign w:val="center"/>
          </w:tcPr>
          <w:p w:rsidR="00052F8B" w:rsidRPr="00D26E73" w:rsidRDefault="00052F8B" w:rsidP="00D911D9">
            <w:pPr>
              <w:rPr>
                <w:rFonts w:cs="Arial"/>
                <w:sz w:val="21"/>
                <w:szCs w:val="21"/>
              </w:rPr>
            </w:pPr>
            <w:r w:rsidRPr="00D26E73">
              <w:rPr>
                <w:rFonts w:cs="Arial"/>
                <w:sz w:val="21"/>
                <w:szCs w:val="21"/>
              </w:rPr>
              <w:t xml:space="preserve">Ostatné pohľadávky </w:t>
            </w:r>
            <w:r w:rsidR="00B51558" w:rsidRPr="00D26E73">
              <w:rPr>
                <w:rFonts w:cs="Arial"/>
                <w:sz w:val="21"/>
                <w:szCs w:val="21"/>
              </w:rPr>
              <w:t>v </w:t>
            </w:r>
            <w:r w:rsidRPr="00D26E73">
              <w:rPr>
                <w:rFonts w:cs="Arial"/>
                <w:sz w:val="21"/>
                <w:szCs w:val="21"/>
              </w:rPr>
              <w:t>rámci konsolidovaného celku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D26E73" w:rsidRDefault="00052F8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2030" w:type="dxa"/>
            <w:vAlign w:val="center"/>
          </w:tcPr>
          <w:p w:rsidR="00052F8B" w:rsidRPr="00D26E73" w:rsidRDefault="00052F8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2030" w:type="dxa"/>
            <w:vAlign w:val="center"/>
          </w:tcPr>
          <w:p w:rsidR="00052F8B" w:rsidRPr="00D26E73" w:rsidRDefault="00052F8B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C5295F" w:rsidRPr="00D26E73" w:rsidTr="00E2518B">
        <w:trPr>
          <w:trHeight w:val="340"/>
          <w:jc w:val="center"/>
        </w:trPr>
        <w:tc>
          <w:tcPr>
            <w:tcW w:w="312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D26E73" w:rsidRDefault="00052F8B" w:rsidP="00D911D9">
            <w:pPr>
              <w:rPr>
                <w:rFonts w:cs="Arial"/>
                <w:sz w:val="21"/>
                <w:szCs w:val="21"/>
              </w:rPr>
            </w:pPr>
            <w:r w:rsidRPr="00D26E73">
              <w:rPr>
                <w:rFonts w:cs="Arial"/>
                <w:sz w:val="21"/>
                <w:szCs w:val="21"/>
              </w:rPr>
              <w:t xml:space="preserve">Pohľadávky voči spoločníkom, členom </w:t>
            </w:r>
            <w:r w:rsidR="00B51558" w:rsidRPr="00D26E73">
              <w:rPr>
                <w:rFonts w:cs="Arial"/>
                <w:sz w:val="21"/>
                <w:szCs w:val="21"/>
              </w:rPr>
              <w:t>a </w:t>
            </w:r>
            <w:r w:rsidRPr="00D26E73">
              <w:rPr>
                <w:rFonts w:cs="Arial"/>
                <w:sz w:val="21"/>
                <w:szCs w:val="21"/>
              </w:rPr>
              <w:t>združeniu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D26E73" w:rsidRDefault="00052F8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052F8B" w:rsidRPr="00D26E73" w:rsidRDefault="00052F8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052F8B" w:rsidRPr="00D26E73" w:rsidRDefault="00052F8B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C5295F" w:rsidRPr="00D26E73" w:rsidTr="00E2518B">
        <w:trPr>
          <w:trHeight w:val="340"/>
          <w:jc w:val="center"/>
        </w:trPr>
        <w:tc>
          <w:tcPr>
            <w:tcW w:w="312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52F8B" w:rsidRPr="00D26E73" w:rsidRDefault="00052F8B" w:rsidP="003A5CA2">
            <w:pPr>
              <w:rPr>
                <w:rFonts w:cs="Arial"/>
                <w:sz w:val="21"/>
                <w:szCs w:val="21"/>
              </w:rPr>
            </w:pPr>
            <w:r w:rsidRPr="00D26E73">
              <w:rPr>
                <w:rFonts w:cs="Arial"/>
                <w:sz w:val="21"/>
                <w:szCs w:val="21"/>
              </w:rPr>
              <w:t>Iné pohľadávky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52F8B" w:rsidRPr="00D26E73" w:rsidRDefault="00A34B1C" w:rsidP="005803C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052F8B" w:rsidRPr="00D26E73" w:rsidRDefault="00052F8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052F8B" w:rsidRPr="00D26E73" w:rsidRDefault="00A34B1C" w:rsidP="005803C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</w:tr>
      <w:tr w:rsidR="00C5295F" w:rsidRPr="00D26E73" w:rsidTr="00E2518B">
        <w:trPr>
          <w:trHeight w:val="340"/>
          <w:jc w:val="center"/>
        </w:trPr>
        <w:tc>
          <w:tcPr>
            <w:tcW w:w="31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D26E73" w:rsidRDefault="00052F8B" w:rsidP="00D911D9">
            <w:pPr>
              <w:rPr>
                <w:rFonts w:cs="Arial"/>
                <w:b/>
                <w:sz w:val="21"/>
                <w:szCs w:val="21"/>
              </w:rPr>
            </w:pPr>
            <w:r w:rsidRPr="00D26E73">
              <w:rPr>
                <w:rFonts w:cs="Arial"/>
                <w:b/>
                <w:sz w:val="21"/>
                <w:szCs w:val="21"/>
              </w:rPr>
              <w:t>Dlhodobé pohľadávky spolu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C232E1" w:rsidRDefault="00052F8B" w:rsidP="005803C8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052F8B" w:rsidRPr="00C232E1" w:rsidRDefault="00052F8B" w:rsidP="005803C8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052F8B" w:rsidRPr="00C232E1" w:rsidRDefault="00052F8B" w:rsidP="005803C8">
            <w:pPr>
              <w:pStyle w:val="Value"/>
              <w:rPr>
                <w:b/>
                <w:sz w:val="21"/>
                <w:szCs w:val="21"/>
              </w:rPr>
            </w:pPr>
          </w:p>
        </w:tc>
      </w:tr>
      <w:tr w:rsidR="000D7105" w:rsidRPr="00D26E73" w:rsidTr="00E2518B">
        <w:trPr>
          <w:trHeight w:val="340"/>
          <w:jc w:val="center"/>
        </w:trPr>
        <w:tc>
          <w:tcPr>
            <w:tcW w:w="921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105" w:rsidRPr="00D26E73" w:rsidRDefault="000D7105" w:rsidP="000D7105">
            <w:pPr>
              <w:rPr>
                <w:b/>
                <w:sz w:val="21"/>
                <w:szCs w:val="21"/>
              </w:rPr>
            </w:pPr>
            <w:r w:rsidRPr="00D26E73">
              <w:rPr>
                <w:rFonts w:cs="Arial"/>
                <w:b/>
                <w:sz w:val="21"/>
                <w:szCs w:val="21"/>
              </w:rPr>
              <w:t>Krátkodobé pohľadávky</w:t>
            </w:r>
          </w:p>
        </w:tc>
      </w:tr>
    </w:tbl>
    <w:p w:rsidR="009C7DE1" w:rsidRDefault="009C7DE1" w:rsidP="00052F8B">
      <w:pPr>
        <w:jc w:val="both"/>
        <w:rPr>
          <w:rFonts w:cs="Arial"/>
          <w:sz w:val="21"/>
          <w:szCs w:val="21"/>
        </w:rPr>
      </w:pPr>
    </w:p>
    <w:p w:rsidR="00366C8B" w:rsidRPr="00D26E73" w:rsidRDefault="00366C8B" w:rsidP="00AE7B6B">
      <w:pPr>
        <w:pStyle w:val="Nzov"/>
        <w:spacing w:before="0" w:beforeAutospacing="0" w:after="0"/>
        <w:jc w:val="left"/>
        <w:rPr>
          <w:b w:val="0"/>
          <w:sz w:val="21"/>
          <w:szCs w:val="21"/>
        </w:rPr>
      </w:pPr>
    </w:p>
    <w:p w:rsidR="00047292" w:rsidRPr="00D26E73" w:rsidRDefault="00047292" w:rsidP="008060E5">
      <w:pPr>
        <w:pStyle w:val="Nzov"/>
        <w:keepNext w:val="0"/>
        <w:spacing w:before="0" w:beforeAutospacing="0" w:after="0"/>
        <w:jc w:val="both"/>
        <w:rPr>
          <w:sz w:val="21"/>
          <w:szCs w:val="21"/>
        </w:rPr>
      </w:pPr>
    </w:p>
    <w:p w:rsidR="00052F8B" w:rsidRPr="00D26E73" w:rsidRDefault="00150E7E" w:rsidP="00AE7B6B">
      <w:pPr>
        <w:pStyle w:val="Nzov"/>
        <w:keepNext w:val="0"/>
        <w:spacing w:before="0" w:beforeAutospacing="0" w:after="0"/>
        <w:jc w:val="both"/>
        <w:rPr>
          <w:sz w:val="21"/>
          <w:szCs w:val="21"/>
        </w:rPr>
      </w:pPr>
      <w:r w:rsidRPr="00D26E73">
        <w:rPr>
          <w:sz w:val="21"/>
          <w:szCs w:val="21"/>
        </w:rPr>
        <w:t>17</w:t>
      </w:r>
      <w:r w:rsidR="00366C8B" w:rsidRPr="00D26E73">
        <w:rPr>
          <w:sz w:val="21"/>
          <w:szCs w:val="21"/>
        </w:rPr>
        <w:t xml:space="preserve">. </w:t>
      </w:r>
      <w:r w:rsidR="00052F8B" w:rsidRPr="00D26E73">
        <w:rPr>
          <w:sz w:val="21"/>
          <w:szCs w:val="21"/>
        </w:rPr>
        <w:t>Informácie k časti F. písm. t)</w:t>
      </w:r>
      <w:r w:rsidR="00366C8B" w:rsidRPr="00D26E73">
        <w:rPr>
          <w:sz w:val="21"/>
          <w:szCs w:val="21"/>
        </w:rPr>
        <w:t xml:space="preserve"> a u)</w:t>
      </w:r>
      <w:r w:rsidR="00052F8B" w:rsidRPr="00D26E73">
        <w:rPr>
          <w:sz w:val="21"/>
          <w:szCs w:val="21"/>
        </w:rPr>
        <w:t xml:space="preserve"> prílohy č. 3</w:t>
      </w:r>
      <w:r w:rsidR="00F614CB" w:rsidRPr="00D26E73">
        <w:rPr>
          <w:sz w:val="21"/>
          <w:szCs w:val="21"/>
        </w:rPr>
        <w:t xml:space="preserve"> </w:t>
      </w:r>
      <w:r w:rsidR="00052F8B" w:rsidRPr="00D26E73">
        <w:rPr>
          <w:sz w:val="21"/>
          <w:szCs w:val="21"/>
        </w:rPr>
        <w:t>o pohľadávkach zabezpečených záložným právom alebo inou formou zabezpečeni</w:t>
      </w:r>
      <w:r w:rsidR="00B51558" w:rsidRPr="00D26E73">
        <w:rPr>
          <w:sz w:val="21"/>
          <w:szCs w:val="21"/>
        </w:rPr>
        <w:t>a</w:t>
      </w:r>
      <w:r w:rsidR="00E2518B">
        <w:rPr>
          <w:sz w:val="21"/>
          <w:szCs w:val="21"/>
        </w:rPr>
        <w:t>- ÚJ nemá záložné právo</w:t>
      </w:r>
    </w:p>
    <w:p w:rsidR="00227B7F" w:rsidRDefault="00227B7F" w:rsidP="00857E56">
      <w:pPr>
        <w:pStyle w:val="Nzov"/>
        <w:spacing w:before="0" w:beforeAutospacing="0" w:after="0"/>
        <w:jc w:val="left"/>
        <w:rPr>
          <w:sz w:val="21"/>
          <w:szCs w:val="21"/>
        </w:rPr>
      </w:pPr>
    </w:p>
    <w:p w:rsidR="00462BF0" w:rsidRPr="00D26E73" w:rsidRDefault="00150E7E" w:rsidP="00857E56">
      <w:pPr>
        <w:pStyle w:val="Nzov"/>
        <w:spacing w:before="0" w:beforeAutospacing="0" w:after="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18</w:t>
      </w:r>
      <w:r w:rsidR="00366C8B" w:rsidRPr="00D26E73">
        <w:rPr>
          <w:sz w:val="21"/>
          <w:szCs w:val="21"/>
        </w:rPr>
        <w:t xml:space="preserve">. </w:t>
      </w:r>
      <w:r w:rsidR="00052F8B" w:rsidRPr="00D26E73">
        <w:rPr>
          <w:sz w:val="21"/>
          <w:szCs w:val="21"/>
        </w:rPr>
        <w:t>Informácie k časti F. písm. w)</w:t>
      </w:r>
      <w:r w:rsidR="00F614CB" w:rsidRPr="00D26E73">
        <w:rPr>
          <w:sz w:val="21"/>
          <w:szCs w:val="21"/>
        </w:rPr>
        <w:t xml:space="preserve"> </w:t>
      </w:r>
      <w:r w:rsidR="00052F8B" w:rsidRPr="00D26E73">
        <w:rPr>
          <w:sz w:val="21"/>
          <w:szCs w:val="21"/>
        </w:rPr>
        <w:t>prílohy č. 3 o</w:t>
      </w:r>
      <w:r w:rsidR="00462BF0" w:rsidRPr="00D26E73">
        <w:rPr>
          <w:sz w:val="21"/>
          <w:szCs w:val="21"/>
        </w:rPr>
        <w:t> krátkodobom finančnom majetku</w:t>
      </w:r>
    </w:p>
    <w:p w:rsidR="00052F8B" w:rsidRPr="00D26E73" w:rsidRDefault="00462BF0" w:rsidP="00462BF0">
      <w:pPr>
        <w:pStyle w:val="Nzov"/>
        <w:keepNext w:val="0"/>
        <w:spacing w:before="0" w:beforeAutospacing="0" w:after="0"/>
        <w:jc w:val="left"/>
        <w:rPr>
          <w:b w:val="0"/>
          <w:sz w:val="21"/>
          <w:szCs w:val="21"/>
        </w:rPr>
      </w:pPr>
      <w:r w:rsidRPr="00D26E73">
        <w:rPr>
          <w:b w:val="0"/>
          <w:sz w:val="21"/>
          <w:szCs w:val="21"/>
        </w:rPr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9"/>
        <w:gridCol w:w="2692"/>
        <w:gridCol w:w="2330"/>
      </w:tblGrid>
      <w:tr w:rsidR="00052F8B" w:rsidRPr="00D26E73" w:rsidTr="006A39C1">
        <w:trPr>
          <w:jc w:val="center"/>
        </w:trPr>
        <w:tc>
          <w:tcPr>
            <w:tcW w:w="421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D26E73" w:rsidRDefault="00052F8B" w:rsidP="00A212D4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Názo</w:t>
            </w:r>
            <w:r w:rsidR="00B51558" w:rsidRPr="00D26E73">
              <w:rPr>
                <w:sz w:val="21"/>
                <w:szCs w:val="21"/>
              </w:rPr>
              <w:t>v </w:t>
            </w:r>
            <w:r w:rsidRPr="00D26E73">
              <w:rPr>
                <w:sz w:val="21"/>
                <w:szCs w:val="21"/>
              </w:rPr>
              <w:t>položky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D26E73" w:rsidRDefault="00052F8B" w:rsidP="00A212D4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Bežné účtovné obdobie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52F8B" w:rsidRPr="00D26E73" w:rsidRDefault="00052F8B" w:rsidP="00A212D4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Bezprostredne predchádzajúce účtovné obdobie</w:t>
            </w:r>
          </w:p>
        </w:tc>
      </w:tr>
      <w:tr w:rsidR="00052F8B" w:rsidRPr="00D26E73" w:rsidTr="006A39C1">
        <w:trPr>
          <w:trHeight w:val="340"/>
          <w:jc w:val="center"/>
        </w:trPr>
        <w:tc>
          <w:tcPr>
            <w:tcW w:w="42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D26E73" w:rsidRDefault="00052F8B" w:rsidP="00D911D9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Pokladnica, ceniny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D26E73" w:rsidRDefault="00A34B1C" w:rsidP="005803C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2631</w:t>
            </w:r>
          </w:p>
        </w:tc>
        <w:tc>
          <w:tcPr>
            <w:tcW w:w="2331" w:type="dxa"/>
            <w:tcBorders>
              <w:top w:val="single" w:sz="12" w:space="0" w:color="auto"/>
            </w:tcBorders>
            <w:vAlign w:val="center"/>
          </w:tcPr>
          <w:p w:rsidR="00052F8B" w:rsidRPr="00D26E73" w:rsidRDefault="00A34B1C" w:rsidP="005803C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1825</w:t>
            </w:r>
          </w:p>
        </w:tc>
      </w:tr>
      <w:tr w:rsidR="00052F8B" w:rsidRPr="00D26E73" w:rsidTr="006A39C1">
        <w:trPr>
          <w:trHeight w:val="340"/>
          <w:jc w:val="center"/>
        </w:trPr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052F8B" w:rsidRPr="00D26E73" w:rsidRDefault="00052F8B" w:rsidP="00D911D9">
            <w:pPr>
              <w:rPr>
                <w:rFonts w:cs="Arial"/>
                <w:bCs/>
                <w:sz w:val="21"/>
                <w:szCs w:val="21"/>
              </w:rPr>
            </w:pPr>
            <w:r w:rsidRPr="00D26E73">
              <w:rPr>
                <w:rFonts w:cs="Arial"/>
                <w:bCs/>
                <w:sz w:val="21"/>
                <w:szCs w:val="21"/>
              </w:rPr>
              <w:t>Bežné bankové účty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052F8B" w:rsidRPr="00D26E73" w:rsidRDefault="00A34B1C" w:rsidP="00A34B1C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461</w:t>
            </w:r>
          </w:p>
        </w:tc>
        <w:tc>
          <w:tcPr>
            <w:tcW w:w="2331" w:type="dxa"/>
            <w:vAlign w:val="center"/>
          </w:tcPr>
          <w:p w:rsidR="00052F8B" w:rsidRPr="00D26E73" w:rsidRDefault="00A34B1C" w:rsidP="00E2518B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298</w:t>
            </w:r>
          </w:p>
        </w:tc>
      </w:tr>
      <w:tr w:rsidR="00052F8B" w:rsidRPr="00D26E73" w:rsidTr="006A39C1">
        <w:trPr>
          <w:trHeight w:val="340"/>
          <w:jc w:val="center"/>
        </w:trPr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052F8B" w:rsidRPr="00D26E73" w:rsidRDefault="00052F8B" w:rsidP="00D911D9">
            <w:pPr>
              <w:rPr>
                <w:rFonts w:cs="Arial"/>
                <w:bCs/>
                <w:sz w:val="21"/>
                <w:szCs w:val="21"/>
              </w:rPr>
            </w:pPr>
            <w:r w:rsidRPr="00D26E73">
              <w:rPr>
                <w:rFonts w:cs="Arial"/>
                <w:bCs/>
                <w:sz w:val="21"/>
                <w:szCs w:val="21"/>
              </w:rPr>
              <w:t>Bankové účty termínované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052F8B" w:rsidRPr="00D26E73" w:rsidRDefault="00052F8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052F8B" w:rsidRPr="00D26E73" w:rsidRDefault="00052F8B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052F8B" w:rsidRPr="00D26E73" w:rsidTr="006A39C1">
        <w:trPr>
          <w:trHeight w:val="340"/>
          <w:jc w:val="center"/>
        </w:trPr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052F8B" w:rsidRPr="00D26E73" w:rsidRDefault="00052F8B" w:rsidP="00D911D9">
            <w:pPr>
              <w:rPr>
                <w:rFonts w:cs="Arial"/>
                <w:bCs/>
                <w:sz w:val="21"/>
                <w:szCs w:val="21"/>
              </w:rPr>
            </w:pPr>
            <w:r w:rsidRPr="00D26E73">
              <w:rPr>
                <w:rFonts w:cs="Arial"/>
                <w:bCs/>
                <w:sz w:val="21"/>
                <w:szCs w:val="21"/>
              </w:rPr>
              <w:t>Peniaze n</w:t>
            </w:r>
            <w:r w:rsidR="00B51558" w:rsidRPr="00D26E73">
              <w:rPr>
                <w:rFonts w:cs="Arial"/>
                <w:bCs/>
                <w:sz w:val="21"/>
                <w:szCs w:val="21"/>
              </w:rPr>
              <w:t>a </w:t>
            </w:r>
            <w:r w:rsidRPr="00D26E73">
              <w:rPr>
                <w:rFonts w:cs="Arial"/>
                <w:bCs/>
                <w:sz w:val="21"/>
                <w:szCs w:val="21"/>
              </w:rPr>
              <w:t>ceste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052F8B" w:rsidRPr="00D26E73" w:rsidRDefault="00052F8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052F8B" w:rsidRPr="00D26E73" w:rsidRDefault="00052F8B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052F8B" w:rsidRPr="00D26E73" w:rsidTr="006A39C1">
        <w:trPr>
          <w:trHeight w:val="340"/>
          <w:jc w:val="center"/>
        </w:trPr>
        <w:tc>
          <w:tcPr>
            <w:tcW w:w="42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D26E73" w:rsidRDefault="00052F8B" w:rsidP="00D911D9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D26E73">
              <w:rPr>
                <w:rFonts w:cs="Arial"/>
                <w:b/>
                <w:bCs/>
                <w:sz w:val="21"/>
                <w:szCs w:val="21"/>
              </w:rPr>
              <w:t>Spolu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C232E1" w:rsidRDefault="00A34B1C" w:rsidP="001B3F36">
            <w:pPr>
              <w:pStyle w:val="Valu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3092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vAlign w:val="center"/>
          </w:tcPr>
          <w:p w:rsidR="00052F8B" w:rsidRPr="00C232E1" w:rsidRDefault="00A34B1C" w:rsidP="005803C8">
            <w:pPr>
              <w:pStyle w:val="Valu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2123</w:t>
            </w:r>
          </w:p>
        </w:tc>
      </w:tr>
    </w:tbl>
    <w:p w:rsidR="00052F8B" w:rsidRPr="00D26E73" w:rsidRDefault="00052F8B" w:rsidP="003D7EC7">
      <w:pPr>
        <w:pStyle w:val="Nzov"/>
        <w:keepNext w:val="0"/>
        <w:widowControl w:val="0"/>
        <w:spacing w:before="0" w:beforeAutospacing="0" w:after="0"/>
        <w:jc w:val="left"/>
        <w:rPr>
          <w:b w:val="0"/>
          <w:sz w:val="21"/>
          <w:szCs w:val="21"/>
        </w:rPr>
      </w:pPr>
    </w:p>
    <w:p w:rsidR="00052F8B" w:rsidRPr="00D26E73" w:rsidRDefault="00150E7E" w:rsidP="00227B7F">
      <w:pPr>
        <w:pStyle w:val="Nzov"/>
        <w:keepNext w:val="0"/>
        <w:widowControl w:val="0"/>
        <w:spacing w:before="0" w:beforeAutospacing="0" w:after="0"/>
        <w:jc w:val="left"/>
        <w:rPr>
          <w:sz w:val="21"/>
          <w:szCs w:val="21"/>
        </w:rPr>
      </w:pPr>
      <w:r w:rsidRPr="00D26E73">
        <w:rPr>
          <w:sz w:val="21"/>
          <w:szCs w:val="21"/>
          <w:lang w:eastAsia="sk-SK"/>
        </w:rPr>
        <w:t>19</w:t>
      </w:r>
      <w:r w:rsidR="00366C8B" w:rsidRPr="00D26E73">
        <w:rPr>
          <w:sz w:val="21"/>
          <w:szCs w:val="21"/>
          <w:lang w:eastAsia="sk-SK"/>
        </w:rPr>
        <w:t>. Informácie k časti</w:t>
      </w:r>
      <w:r w:rsidR="00F614CB" w:rsidRPr="00D26E73">
        <w:rPr>
          <w:sz w:val="21"/>
          <w:szCs w:val="21"/>
          <w:lang w:eastAsia="sk-SK"/>
        </w:rPr>
        <w:t xml:space="preserve"> </w:t>
      </w:r>
      <w:r w:rsidR="00366C8B" w:rsidRPr="00D26E73">
        <w:rPr>
          <w:sz w:val="21"/>
          <w:szCs w:val="21"/>
          <w:lang w:eastAsia="sk-SK"/>
        </w:rPr>
        <w:t xml:space="preserve">F. písm. x) prílohy č. 3 </w:t>
      </w:r>
      <w:r w:rsidR="00052F8B" w:rsidRPr="00D26E73">
        <w:rPr>
          <w:sz w:val="21"/>
          <w:szCs w:val="21"/>
          <w:lang w:eastAsia="sk-SK"/>
        </w:rPr>
        <w:t>o vývoji opravnej položky ku krátkodobému finančnému majetku</w:t>
      </w:r>
      <w:r w:rsidR="00E2518B">
        <w:rPr>
          <w:sz w:val="21"/>
          <w:szCs w:val="21"/>
          <w:lang w:eastAsia="sk-SK"/>
        </w:rPr>
        <w:t>- nie sú tvorené OP</w:t>
      </w:r>
    </w:p>
    <w:p w:rsidR="00AE7B6B" w:rsidRDefault="00AE7B6B" w:rsidP="00C6517C">
      <w:pPr>
        <w:pStyle w:val="Nzov"/>
        <w:spacing w:before="0" w:beforeAutospacing="0" w:after="60"/>
        <w:jc w:val="left"/>
        <w:rPr>
          <w:sz w:val="21"/>
          <w:szCs w:val="21"/>
        </w:rPr>
      </w:pPr>
    </w:p>
    <w:p w:rsidR="00366C8B" w:rsidRPr="00D26E73" w:rsidRDefault="00150E7E" w:rsidP="00C6517C">
      <w:pPr>
        <w:pStyle w:val="Nzov"/>
        <w:spacing w:before="0" w:beforeAutospacing="0" w:after="6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20</w:t>
      </w:r>
      <w:r w:rsidR="00366C8B" w:rsidRPr="00D26E73">
        <w:rPr>
          <w:sz w:val="21"/>
          <w:szCs w:val="21"/>
        </w:rPr>
        <w:t xml:space="preserve">. Informácie k časti F. písm. y) prílohy č. 3 o krátkodobom finančnom majetku, na ktorý bolo zriadené záložné právo a o krátkodobom finančnom majetku, pri ktorom má účtovná jednotka obmedzené právo </w:t>
      </w:r>
      <w:r w:rsidR="00ED449C" w:rsidRPr="00D26E73">
        <w:rPr>
          <w:sz w:val="21"/>
          <w:szCs w:val="21"/>
        </w:rPr>
        <w:t xml:space="preserve">s ním </w:t>
      </w:r>
      <w:r w:rsidR="00B95935" w:rsidRPr="00D26E73">
        <w:rPr>
          <w:sz w:val="21"/>
          <w:szCs w:val="21"/>
        </w:rPr>
        <w:t>nakladať</w:t>
      </w:r>
      <w:r w:rsidR="00E2518B">
        <w:rPr>
          <w:sz w:val="21"/>
          <w:szCs w:val="21"/>
        </w:rPr>
        <w:t>- nie je záložné právo</w:t>
      </w:r>
    </w:p>
    <w:p w:rsidR="00A73167" w:rsidRPr="00D26E73" w:rsidRDefault="00A73167" w:rsidP="00A73167">
      <w:pPr>
        <w:pStyle w:val="Nzov"/>
        <w:spacing w:before="0" w:beforeAutospacing="0" w:after="0"/>
        <w:jc w:val="left"/>
        <w:rPr>
          <w:sz w:val="21"/>
          <w:szCs w:val="21"/>
        </w:rPr>
      </w:pPr>
    </w:p>
    <w:p w:rsidR="00052F8B" w:rsidRPr="00D26E73" w:rsidRDefault="00150E7E" w:rsidP="00C6517C">
      <w:pPr>
        <w:pStyle w:val="Nzov"/>
        <w:spacing w:before="0" w:beforeAutospacing="0" w:after="6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21.</w:t>
      </w:r>
      <w:r w:rsidR="00366C8B" w:rsidRPr="00D26E73">
        <w:rPr>
          <w:sz w:val="21"/>
          <w:szCs w:val="21"/>
        </w:rPr>
        <w:t xml:space="preserve"> Informácie k časti F. písm.</w:t>
      </w:r>
      <w:r w:rsidR="00F614CB" w:rsidRPr="00D26E73">
        <w:rPr>
          <w:sz w:val="21"/>
          <w:szCs w:val="21"/>
        </w:rPr>
        <w:t xml:space="preserve"> </w:t>
      </w:r>
      <w:r w:rsidR="00366C8B" w:rsidRPr="00D26E73">
        <w:rPr>
          <w:sz w:val="21"/>
          <w:szCs w:val="21"/>
        </w:rPr>
        <w:t>za) prílohy č. 3</w:t>
      </w:r>
      <w:r w:rsidR="00052F8B" w:rsidRPr="00D26E73">
        <w:rPr>
          <w:sz w:val="21"/>
          <w:szCs w:val="21"/>
        </w:rPr>
        <w:t xml:space="preserve"> o ocenení krátkodobého finančného majetku, ku dňu ku ktorému s</w:t>
      </w:r>
      <w:r w:rsidR="00B51558" w:rsidRPr="00D26E73">
        <w:rPr>
          <w:sz w:val="21"/>
          <w:szCs w:val="21"/>
        </w:rPr>
        <w:t>a </w:t>
      </w:r>
      <w:r w:rsidR="00052F8B" w:rsidRPr="00D26E73">
        <w:rPr>
          <w:sz w:val="21"/>
          <w:szCs w:val="21"/>
        </w:rPr>
        <w:t>zostavuje účtovná závierk</w:t>
      </w:r>
      <w:r w:rsidR="00B51558" w:rsidRPr="00D26E73">
        <w:rPr>
          <w:sz w:val="21"/>
          <w:szCs w:val="21"/>
        </w:rPr>
        <w:t>a </w:t>
      </w:r>
      <w:r w:rsidR="00052F8B" w:rsidRPr="00D26E73">
        <w:rPr>
          <w:sz w:val="21"/>
          <w:szCs w:val="21"/>
        </w:rPr>
        <w:t>reálnou hodnotou</w:t>
      </w:r>
      <w:r w:rsidR="00E2518B">
        <w:rPr>
          <w:sz w:val="21"/>
          <w:szCs w:val="21"/>
        </w:rPr>
        <w:t>- neúčtuje ÚJ</w:t>
      </w:r>
    </w:p>
    <w:p w:rsidR="009C7DE1" w:rsidRPr="00D26E73" w:rsidRDefault="009C7DE1" w:rsidP="009C7DE1">
      <w:pPr>
        <w:rPr>
          <w:sz w:val="21"/>
          <w:szCs w:val="21"/>
        </w:rPr>
      </w:pPr>
    </w:p>
    <w:p w:rsidR="00052F8B" w:rsidRPr="00D26E73" w:rsidRDefault="00150E7E" w:rsidP="00C6517C">
      <w:pPr>
        <w:pStyle w:val="Nzov"/>
        <w:spacing w:before="0" w:beforeAutospacing="0" w:after="6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22.</w:t>
      </w:r>
      <w:r w:rsidR="00366C8B" w:rsidRPr="00D26E73">
        <w:rPr>
          <w:sz w:val="21"/>
          <w:szCs w:val="21"/>
        </w:rPr>
        <w:t xml:space="preserve"> Informácie k časti F. písm.</w:t>
      </w:r>
      <w:r w:rsidR="00F614CB" w:rsidRPr="00D26E73">
        <w:rPr>
          <w:sz w:val="21"/>
          <w:szCs w:val="21"/>
        </w:rPr>
        <w:t xml:space="preserve"> </w:t>
      </w:r>
      <w:r w:rsidR="00366C8B" w:rsidRPr="00D26E73">
        <w:rPr>
          <w:sz w:val="21"/>
          <w:szCs w:val="21"/>
        </w:rPr>
        <w:t>zb) prílohy č. 3</w:t>
      </w:r>
      <w:r w:rsidR="00052F8B" w:rsidRPr="00D26E73">
        <w:rPr>
          <w:sz w:val="21"/>
          <w:szCs w:val="21"/>
        </w:rPr>
        <w:t xml:space="preserve"> o významných položkách časového rozlíšeni</w:t>
      </w:r>
      <w:r w:rsidR="00B51558" w:rsidRPr="00D26E73">
        <w:rPr>
          <w:sz w:val="21"/>
          <w:szCs w:val="21"/>
        </w:rPr>
        <w:t>a </w:t>
      </w:r>
      <w:r w:rsidR="007C3558" w:rsidRPr="00D26E73">
        <w:rPr>
          <w:sz w:val="21"/>
          <w:szCs w:val="21"/>
        </w:rPr>
        <w:t>na strane aktív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14"/>
        <w:gridCol w:w="2573"/>
        <w:gridCol w:w="2454"/>
      </w:tblGrid>
      <w:tr w:rsidR="002A46B5" w:rsidRPr="00D26E73" w:rsidTr="006A39C1">
        <w:trPr>
          <w:jc w:val="center"/>
        </w:trPr>
        <w:tc>
          <w:tcPr>
            <w:tcW w:w="41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B5" w:rsidRPr="00D26E73" w:rsidRDefault="002A46B5" w:rsidP="00180861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Opis položky časového rozlíšenia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B5" w:rsidRPr="00D26E73" w:rsidRDefault="002A46B5" w:rsidP="00180861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Bežné účtovné obdobie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46B5" w:rsidRPr="00D26E73" w:rsidRDefault="002A46B5" w:rsidP="00180861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Bezprostredne predchádzajúce účtovné obdobie</w:t>
            </w:r>
          </w:p>
        </w:tc>
      </w:tr>
      <w:tr w:rsidR="002A46B5" w:rsidRPr="00D26E73" w:rsidTr="006A39C1">
        <w:trPr>
          <w:trHeight w:val="340"/>
          <w:jc w:val="center"/>
        </w:trPr>
        <w:tc>
          <w:tcPr>
            <w:tcW w:w="41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B5" w:rsidRPr="00D26E73" w:rsidRDefault="002A46B5" w:rsidP="003C619E">
            <w:pPr>
              <w:rPr>
                <w:rFonts w:cs="Arial"/>
                <w:b/>
                <w:sz w:val="21"/>
                <w:szCs w:val="21"/>
              </w:rPr>
            </w:pPr>
            <w:r w:rsidRPr="00D26E73">
              <w:rPr>
                <w:rFonts w:cs="Arial"/>
                <w:b/>
                <w:sz w:val="21"/>
                <w:szCs w:val="21"/>
              </w:rPr>
              <w:t>Náklady budúcich období dlhodobé</w:t>
            </w:r>
            <w:r w:rsidR="00F614CB" w:rsidRPr="00D26E73">
              <w:rPr>
                <w:rFonts w:cs="Arial"/>
                <w:b/>
                <w:sz w:val="21"/>
                <w:szCs w:val="21"/>
              </w:rPr>
              <w:t xml:space="preserve">, </w:t>
            </w:r>
            <w:r w:rsidR="003C619E" w:rsidRPr="00D26E73">
              <w:rPr>
                <w:rFonts w:cs="Arial"/>
                <w:b/>
                <w:sz w:val="21"/>
                <w:szCs w:val="21"/>
              </w:rPr>
              <w:t>z toho:</w:t>
            </w:r>
            <w:r w:rsidR="006B7481" w:rsidRPr="00D26E73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46B5" w:rsidRPr="00D26E73" w:rsidRDefault="002A46B5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46B5" w:rsidRPr="00D26E73" w:rsidRDefault="002A46B5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3C619E" w:rsidRPr="00D26E73" w:rsidTr="006A39C1">
        <w:trPr>
          <w:trHeight w:val="340"/>
          <w:jc w:val="center"/>
        </w:trPr>
        <w:tc>
          <w:tcPr>
            <w:tcW w:w="418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19E" w:rsidRPr="00D26E73" w:rsidRDefault="003C619E" w:rsidP="00F41C3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C619E" w:rsidRPr="00D26E73" w:rsidRDefault="003C619E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C619E" w:rsidRPr="00D26E73" w:rsidRDefault="003C619E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3C619E" w:rsidRPr="00D26E73" w:rsidTr="006A39C1">
        <w:trPr>
          <w:trHeight w:val="340"/>
          <w:jc w:val="center"/>
        </w:trPr>
        <w:tc>
          <w:tcPr>
            <w:tcW w:w="418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19E" w:rsidRPr="00D26E73" w:rsidRDefault="003C619E" w:rsidP="00F41C3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19E" w:rsidRPr="00D26E73" w:rsidRDefault="003C619E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C619E" w:rsidRPr="00D26E73" w:rsidRDefault="003C619E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2A46B5" w:rsidRPr="00D26E73" w:rsidTr="006A39C1">
        <w:trPr>
          <w:trHeight w:val="340"/>
          <w:jc w:val="center"/>
        </w:trPr>
        <w:tc>
          <w:tcPr>
            <w:tcW w:w="41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B5" w:rsidRPr="00D26E73" w:rsidRDefault="002A46B5" w:rsidP="00E34840">
            <w:pPr>
              <w:rPr>
                <w:rFonts w:cs="Arial"/>
                <w:b/>
                <w:sz w:val="21"/>
                <w:szCs w:val="21"/>
              </w:rPr>
            </w:pPr>
            <w:r w:rsidRPr="00D26E73">
              <w:rPr>
                <w:rFonts w:cs="Arial"/>
                <w:b/>
                <w:sz w:val="21"/>
                <w:szCs w:val="21"/>
              </w:rPr>
              <w:t>Náklady budúcich období krátkodobé</w:t>
            </w:r>
            <w:r w:rsidR="003C619E" w:rsidRPr="00D26E73">
              <w:rPr>
                <w:rFonts w:cs="Arial"/>
                <w:b/>
                <w:sz w:val="21"/>
                <w:szCs w:val="21"/>
              </w:rPr>
              <w:t>, z toho: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46B5" w:rsidRPr="00D26E73" w:rsidRDefault="00A34B1C" w:rsidP="005803C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335</w:t>
            </w:r>
          </w:p>
        </w:tc>
        <w:tc>
          <w:tcPr>
            <w:tcW w:w="2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46B5" w:rsidRPr="00D26E73" w:rsidRDefault="00A34B1C" w:rsidP="005803C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374</w:t>
            </w:r>
          </w:p>
        </w:tc>
      </w:tr>
      <w:tr w:rsidR="003C619E" w:rsidRPr="00D26E73" w:rsidTr="006A39C1">
        <w:trPr>
          <w:trHeight w:val="340"/>
          <w:jc w:val="center"/>
        </w:trPr>
        <w:tc>
          <w:tcPr>
            <w:tcW w:w="41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619E" w:rsidRPr="00D26E73" w:rsidRDefault="00E2518B" w:rsidP="001A5F97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Poistenie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619E" w:rsidRPr="00D26E73" w:rsidRDefault="001B3F36" w:rsidP="00A34B1C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A34B1C">
              <w:rPr>
                <w:sz w:val="21"/>
                <w:szCs w:val="21"/>
              </w:rPr>
              <w:t>35</w:t>
            </w:r>
          </w:p>
        </w:tc>
        <w:tc>
          <w:tcPr>
            <w:tcW w:w="2434" w:type="dxa"/>
            <w:tcBorders>
              <w:top w:val="single" w:sz="12" w:space="0" w:color="auto"/>
            </w:tcBorders>
            <w:vAlign w:val="center"/>
          </w:tcPr>
          <w:p w:rsidR="003C619E" w:rsidRPr="00D26E73" w:rsidRDefault="00A34B1C" w:rsidP="00A34B1C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374</w:t>
            </w:r>
          </w:p>
        </w:tc>
      </w:tr>
      <w:tr w:rsidR="003C619E" w:rsidRPr="00D26E73" w:rsidTr="006A39C1">
        <w:trPr>
          <w:trHeight w:val="340"/>
          <w:jc w:val="center"/>
        </w:trPr>
        <w:tc>
          <w:tcPr>
            <w:tcW w:w="41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619E" w:rsidRPr="00D26E73" w:rsidRDefault="003C619E" w:rsidP="00F41C3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619E" w:rsidRPr="00D26E73" w:rsidRDefault="003C619E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2434" w:type="dxa"/>
            <w:tcBorders>
              <w:bottom w:val="single" w:sz="12" w:space="0" w:color="auto"/>
            </w:tcBorders>
            <w:vAlign w:val="center"/>
          </w:tcPr>
          <w:p w:rsidR="003C619E" w:rsidRPr="00D26E73" w:rsidRDefault="003C619E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2A46B5" w:rsidRPr="00D26E73" w:rsidTr="006A39C1">
        <w:trPr>
          <w:trHeight w:val="340"/>
          <w:jc w:val="center"/>
        </w:trPr>
        <w:tc>
          <w:tcPr>
            <w:tcW w:w="41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B5" w:rsidRPr="00D26E73" w:rsidRDefault="002A46B5" w:rsidP="003C619E">
            <w:pPr>
              <w:rPr>
                <w:rFonts w:cs="Arial"/>
                <w:b/>
                <w:sz w:val="21"/>
                <w:szCs w:val="21"/>
              </w:rPr>
            </w:pPr>
            <w:r w:rsidRPr="00D26E73">
              <w:rPr>
                <w:rFonts w:cs="Arial"/>
                <w:b/>
                <w:sz w:val="21"/>
                <w:szCs w:val="21"/>
              </w:rPr>
              <w:t>Príjmy budúcich období dlhodobé</w:t>
            </w:r>
            <w:r w:rsidR="003C619E" w:rsidRPr="00D26E73">
              <w:rPr>
                <w:rFonts w:cs="Arial"/>
                <w:b/>
                <w:sz w:val="21"/>
                <w:szCs w:val="21"/>
              </w:rPr>
              <w:t>, z toho: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46B5" w:rsidRPr="00D26E73" w:rsidRDefault="002A46B5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46B5" w:rsidRPr="00D26E73" w:rsidRDefault="002A46B5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3C619E" w:rsidRPr="00D26E73" w:rsidTr="006A39C1">
        <w:trPr>
          <w:trHeight w:val="340"/>
          <w:jc w:val="center"/>
        </w:trPr>
        <w:tc>
          <w:tcPr>
            <w:tcW w:w="41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619E" w:rsidRPr="00D26E73" w:rsidRDefault="003C619E" w:rsidP="00F41C3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619E" w:rsidRPr="00D26E73" w:rsidRDefault="003C619E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sz="12" w:space="0" w:color="auto"/>
            </w:tcBorders>
            <w:vAlign w:val="center"/>
          </w:tcPr>
          <w:p w:rsidR="003C619E" w:rsidRPr="00D26E73" w:rsidRDefault="003C619E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3C619E" w:rsidRPr="00D26E73" w:rsidTr="006A39C1">
        <w:trPr>
          <w:trHeight w:val="340"/>
          <w:jc w:val="center"/>
        </w:trPr>
        <w:tc>
          <w:tcPr>
            <w:tcW w:w="41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619E" w:rsidRPr="00D26E73" w:rsidRDefault="003C619E" w:rsidP="00F41C3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619E" w:rsidRPr="00D26E73" w:rsidRDefault="003C619E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2434" w:type="dxa"/>
            <w:tcBorders>
              <w:bottom w:val="single" w:sz="12" w:space="0" w:color="auto"/>
            </w:tcBorders>
            <w:vAlign w:val="center"/>
          </w:tcPr>
          <w:p w:rsidR="003C619E" w:rsidRPr="00D26E73" w:rsidRDefault="003C619E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2A46B5" w:rsidRPr="00D26E73" w:rsidTr="006A39C1">
        <w:trPr>
          <w:trHeight w:val="340"/>
          <w:jc w:val="center"/>
        </w:trPr>
        <w:tc>
          <w:tcPr>
            <w:tcW w:w="41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B5" w:rsidRPr="00D26E73" w:rsidRDefault="002A46B5" w:rsidP="00E34840">
            <w:pPr>
              <w:rPr>
                <w:rFonts w:cs="Arial"/>
                <w:b/>
                <w:sz w:val="21"/>
                <w:szCs w:val="21"/>
              </w:rPr>
            </w:pPr>
            <w:r w:rsidRPr="00D26E73">
              <w:rPr>
                <w:rFonts w:cs="Arial"/>
                <w:b/>
                <w:sz w:val="21"/>
                <w:szCs w:val="21"/>
              </w:rPr>
              <w:t>Príjmy budúcich období krátkodobé</w:t>
            </w:r>
            <w:r w:rsidR="003C619E" w:rsidRPr="00D26E73">
              <w:rPr>
                <w:rFonts w:cs="Arial"/>
                <w:b/>
                <w:sz w:val="21"/>
                <w:szCs w:val="21"/>
              </w:rPr>
              <w:t>, z toho: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46B5" w:rsidRPr="00D26E73" w:rsidRDefault="002A46B5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46B5" w:rsidRPr="00D26E73" w:rsidRDefault="002A46B5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3C619E" w:rsidRPr="00D26E73" w:rsidTr="006A39C1">
        <w:trPr>
          <w:trHeight w:val="340"/>
          <w:jc w:val="center"/>
        </w:trPr>
        <w:tc>
          <w:tcPr>
            <w:tcW w:w="41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619E" w:rsidRPr="00D26E73" w:rsidRDefault="003C619E" w:rsidP="00F41C3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619E" w:rsidRPr="00D26E73" w:rsidRDefault="003C619E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sz="12" w:space="0" w:color="auto"/>
            </w:tcBorders>
            <w:vAlign w:val="center"/>
          </w:tcPr>
          <w:p w:rsidR="003C619E" w:rsidRPr="00D26E73" w:rsidRDefault="003C619E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3C619E" w:rsidRPr="00D26E73" w:rsidTr="006A39C1">
        <w:trPr>
          <w:trHeight w:val="340"/>
          <w:jc w:val="center"/>
        </w:trPr>
        <w:tc>
          <w:tcPr>
            <w:tcW w:w="41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619E" w:rsidRPr="00D26E73" w:rsidRDefault="003C619E" w:rsidP="00F41C3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619E" w:rsidRPr="00D26E73" w:rsidRDefault="003C619E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2434" w:type="dxa"/>
            <w:tcBorders>
              <w:bottom w:val="single" w:sz="12" w:space="0" w:color="auto"/>
            </w:tcBorders>
            <w:vAlign w:val="center"/>
          </w:tcPr>
          <w:p w:rsidR="003C619E" w:rsidRPr="00D26E73" w:rsidRDefault="003C619E" w:rsidP="005803C8">
            <w:pPr>
              <w:pStyle w:val="Value"/>
              <w:rPr>
                <w:sz w:val="21"/>
                <w:szCs w:val="21"/>
              </w:rPr>
            </w:pPr>
          </w:p>
        </w:tc>
      </w:tr>
    </w:tbl>
    <w:p w:rsidR="00C6517C" w:rsidRPr="00D26E73" w:rsidRDefault="00C6517C" w:rsidP="00C6517C">
      <w:pPr>
        <w:pStyle w:val="Nzov"/>
        <w:spacing w:before="0" w:beforeAutospacing="0" w:after="60"/>
        <w:jc w:val="left"/>
        <w:rPr>
          <w:sz w:val="21"/>
          <w:szCs w:val="21"/>
        </w:rPr>
      </w:pPr>
    </w:p>
    <w:p w:rsidR="00052F8B" w:rsidRPr="00D26E73" w:rsidRDefault="00150E7E" w:rsidP="00C6517C">
      <w:pPr>
        <w:pStyle w:val="Nzov"/>
        <w:spacing w:before="0" w:beforeAutospacing="0" w:after="6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23</w:t>
      </w:r>
      <w:r w:rsidR="00324C96" w:rsidRPr="00D26E73">
        <w:rPr>
          <w:sz w:val="21"/>
          <w:szCs w:val="21"/>
        </w:rPr>
        <w:t xml:space="preserve">. Informácie </w:t>
      </w:r>
      <w:r w:rsidR="00052F8B" w:rsidRPr="00D26E73">
        <w:rPr>
          <w:sz w:val="21"/>
          <w:szCs w:val="21"/>
        </w:rPr>
        <w:t>k časti F. písm. zc) prílohy č. 3</w:t>
      </w:r>
      <w:r w:rsidR="00324C96" w:rsidRPr="00D26E73">
        <w:rPr>
          <w:sz w:val="21"/>
          <w:szCs w:val="21"/>
        </w:rPr>
        <w:t xml:space="preserve"> o majetku prenajatom formou finančného prenájmu</w:t>
      </w:r>
      <w:r w:rsidR="00E2518B">
        <w:rPr>
          <w:sz w:val="21"/>
          <w:szCs w:val="21"/>
        </w:rPr>
        <w:t>- ÚJ nemá prenajatý majetok</w:t>
      </w:r>
    </w:p>
    <w:p w:rsidR="00A73167" w:rsidRPr="00D26E73" w:rsidRDefault="00A73167" w:rsidP="00C6517C">
      <w:pPr>
        <w:pStyle w:val="Nzov"/>
        <w:spacing w:before="0" w:beforeAutospacing="0" w:after="0"/>
        <w:jc w:val="both"/>
        <w:rPr>
          <w:sz w:val="21"/>
          <w:szCs w:val="21"/>
        </w:rPr>
      </w:pPr>
    </w:p>
    <w:p w:rsidR="00C7387F" w:rsidRPr="00D26E73" w:rsidRDefault="00150E7E" w:rsidP="00227B7F">
      <w:pPr>
        <w:pStyle w:val="Nzov"/>
        <w:spacing w:before="0" w:beforeAutospacing="0" w:after="0"/>
        <w:jc w:val="both"/>
        <w:rPr>
          <w:sz w:val="21"/>
          <w:szCs w:val="21"/>
        </w:rPr>
      </w:pPr>
      <w:r w:rsidRPr="00D26E73">
        <w:rPr>
          <w:sz w:val="21"/>
          <w:szCs w:val="21"/>
        </w:rPr>
        <w:t>24.</w:t>
      </w:r>
      <w:r w:rsidR="00324C96" w:rsidRPr="00D26E73">
        <w:rPr>
          <w:sz w:val="21"/>
          <w:szCs w:val="21"/>
        </w:rPr>
        <w:t xml:space="preserve"> Informácie k </w:t>
      </w:r>
      <w:r w:rsidR="00C7387F" w:rsidRPr="00D26E73">
        <w:rPr>
          <w:sz w:val="21"/>
          <w:szCs w:val="21"/>
        </w:rPr>
        <w:t>čas</w:t>
      </w:r>
      <w:r w:rsidR="00324C96" w:rsidRPr="00D26E73">
        <w:rPr>
          <w:sz w:val="21"/>
          <w:szCs w:val="21"/>
        </w:rPr>
        <w:t>ti</w:t>
      </w:r>
      <w:r w:rsidR="00C7387F" w:rsidRPr="00D26E73">
        <w:rPr>
          <w:sz w:val="21"/>
          <w:szCs w:val="21"/>
        </w:rPr>
        <w:t xml:space="preserve"> G. písm. </w:t>
      </w:r>
      <w:r w:rsidR="00324C96" w:rsidRPr="00D26E73">
        <w:rPr>
          <w:sz w:val="21"/>
          <w:szCs w:val="21"/>
        </w:rPr>
        <w:t>a</w:t>
      </w:r>
      <w:r w:rsidR="00C7387F" w:rsidRPr="00D26E73">
        <w:rPr>
          <w:sz w:val="21"/>
          <w:szCs w:val="21"/>
        </w:rPr>
        <w:t>) tret</w:t>
      </w:r>
      <w:r w:rsidR="00324C96" w:rsidRPr="00D26E73">
        <w:rPr>
          <w:sz w:val="21"/>
          <w:szCs w:val="21"/>
        </w:rPr>
        <w:t>ie</w:t>
      </w:r>
      <w:r w:rsidR="00FE304F" w:rsidRPr="00D26E73">
        <w:rPr>
          <w:sz w:val="21"/>
          <w:szCs w:val="21"/>
        </w:rPr>
        <w:t>mu</w:t>
      </w:r>
      <w:r w:rsidR="00C7387F" w:rsidRPr="00D26E73">
        <w:rPr>
          <w:sz w:val="21"/>
          <w:szCs w:val="21"/>
        </w:rPr>
        <w:t xml:space="preserve"> bod</w:t>
      </w:r>
      <w:r w:rsidR="00324C96" w:rsidRPr="00D26E73">
        <w:rPr>
          <w:sz w:val="21"/>
          <w:szCs w:val="21"/>
        </w:rPr>
        <w:t>u</w:t>
      </w:r>
      <w:r w:rsidR="00C7387F" w:rsidRPr="00D26E73">
        <w:rPr>
          <w:sz w:val="21"/>
          <w:szCs w:val="21"/>
        </w:rPr>
        <w:t xml:space="preserve"> prílohy č. 3</w:t>
      </w:r>
      <w:r w:rsidR="00324C96" w:rsidRPr="00D26E73">
        <w:rPr>
          <w:sz w:val="21"/>
          <w:szCs w:val="21"/>
        </w:rPr>
        <w:t xml:space="preserve"> o rozdelení účtovného zisku alebo o vysporiadaní účtovnej straty</w:t>
      </w:r>
    </w:p>
    <w:p w:rsidR="000B7B40" w:rsidRPr="00D26E73" w:rsidRDefault="000B7B40" w:rsidP="000B7B40">
      <w:pPr>
        <w:rPr>
          <w:sz w:val="21"/>
          <w:szCs w:val="21"/>
        </w:rPr>
      </w:pPr>
      <w:r w:rsidRPr="00D26E73">
        <w:rPr>
          <w:sz w:val="21"/>
          <w:szCs w:val="21"/>
        </w:rPr>
        <w:t>Tabuľka č. 1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6910"/>
        <w:gridCol w:w="2331"/>
      </w:tblGrid>
      <w:tr w:rsidR="00C7387F" w:rsidRPr="00D26E73" w:rsidTr="006A39C1">
        <w:trPr>
          <w:trHeight w:val="765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C7387F" w:rsidP="00180861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Názo</w:t>
            </w:r>
            <w:r w:rsidR="00B51558" w:rsidRPr="00D26E73">
              <w:rPr>
                <w:sz w:val="21"/>
                <w:szCs w:val="21"/>
              </w:rPr>
              <w:t>v </w:t>
            </w:r>
            <w:r w:rsidRPr="00D26E73">
              <w:rPr>
                <w:sz w:val="21"/>
                <w:szCs w:val="21"/>
              </w:rPr>
              <w:t>položky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87F" w:rsidRPr="00D26E73" w:rsidRDefault="00C7387F" w:rsidP="00180861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Bezprostredne predchádzajúce účtovné obdobie</w:t>
            </w:r>
          </w:p>
        </w:tc>
      </w:tr>
      <w:tr w:rsidR="00204817" w:rsidRPr="00D26E73" w:rsidTr="006A39C1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04817" w:rsidRPr="00D26E73" w:rsidRDefault="00204817" w:rsidP="00180861">
            <w:pPr>
              <w:rPr>
                <w:b/>
                <w:bCs/>
                <w:sz w:val="21"/>
                <w:szCs w:val="21"/>
              </w:rPr>
            </w:pPr>
            <w:r w:rsidRPr="00D26E73">
              <w:rPr>
                <w:b/>
                <w:bCs/>
                <w:sz w:val="21"/>
                <w:szCs w:val="21"/>
              </w:rPr>
              <w:t>Účtovný zisk</w:t>
            </w:r>
            <w:r w:rsidR="00012DBD" w:rsidRPr="00D26E73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04817" w:rsidRPr="00C232E1" w:rsidRDefault="00A34B1C" w:rsidP="005803C8">
            <w:pPr>
              <w:pStyle w:val="Valu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3613</w:t>
            </w:r>
          </w:p>
        </w:tc>
      </w:tr>
      <w:tr w:rsidR="000B7B40" w:rsidRPr="00D26E73" w:rsidTr="006A39C1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7B40" w:rsidRPr="00D26E73" w:rsidRDefault="000B7B40" w:rsidP="000D7105">
            <w:pPr>
              <w:rPr>
                <w:sz w:val="21"/>
                <w:szCs w:val="21"/>
              </w:rPr>
            </w:pPr>
            <w:r w:rsidRPr="00D26E73">
              <w:rPr>
                <w:b/>
                <w:bCs/>
                <w:sz w:val="21"/>
                <w:szCs w:val="21"/>
              </w:rPr>
              <w:t>Rozdelenie účtovného zisku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B40" w:rsidRPr="00D26E73" w:rsidRDefault="000B7B40" w:rsidP="000D7105">
            <w:pPr>
              <w:rPr>
                <w:b/>
                <w:sz w:val="21"/>
                <w:szCs w:val="21"/>
              </w:rPr>
            </w:pPr>
            <w:r w:rsidRPr="00D26E73">
              <w:rPr>
                <w:b/>
                <w:sz w:val="21"/>
                <w:szCs w:val="21"/>
              </w:rPr>
              <w:t>Bežné účtovné obdobie</w:t>
            </w:r>
          </w:p>
        </w:tc>
      </w:tr>
      <w:tr w:rsidR="00C7387F" w:rsidRPr="00D26E73" w:rsidTr="006A39C1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204817" w:rsidP="00180861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P</w:t>
            </w:r>
            <w:r w:rsidR="00C7387F" w:rsidRPr="00D26E73">
              <w:rPr>
                <w:sz w:val="21"/>
                <w:szCs w:val="21"/>
              </w:rPr>
              <w:t>rídel do zákonného rezervného fondu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C7387F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C7387F" w:rsidRPr="00D26E73" w:rsidTr="006A39C1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204817" w:rsidP="00180861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P</w:t>
            </w:r>
            <w:r w:rsidR="00C7387F" w:rsidRPr="00D26E73">
              <w:rPr>
                <w:sz w:val="21"/>
                <w:szCs w:val="21"/>
              </w:rPr>
              <w:t xml:space="preserve">rídel do štatutárnych </w:t>
            </w:r>
            <w:r w:rsidR="00B51558" w:rsidRPr="00D26E73">
              <w:rPr>
                <w:sz w:val="21"/>
                <w:szCs w:val="21"/>
              </w:rPr>
              <w:t>a </w:t>
            </w:r>
            <w:r w:rsidR="00C7387F" w:rsidRPr="00D26E73">
              <w:rPr>
                <w:sz w:val="21"/>
                <w:szCs w:val="21"/>
              </w:rPr>
              <w:t>ostatných fondov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C7387F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C7387F" w:rsidRPr="00D26E73" w:rsidTr="006A39C1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204817" w:rsidP="00180861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P</w:t>
            </w:r>
            <w:r w:rsidR="00C7387F" w:rsidRPr="00D26E73">
              <w:rPr>
                <w:sz w:val="21"/>
                <w:szCs w:val="21"/>
              </w:rPr>
              <w:t>rídel do sociálneho fondu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C7387F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C7387F" w:rsidRPr="00D26E73" w:rsidTr="006A39C1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204817" w:rsidP="00180861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P</w:t>
            </w:r>
            <w:r w:rsidR="00C7387F" w:rsidRPr="00D26E73">
              <w:rPr>
                <w:sz w:val="21"/>
                <w:szCs w:val="21"/>
              </w:rPr>
              <w:t>rídel n</w:t>
            </w:r>
            <w:r w:rsidR="00B51558" w:rsidRPr="00D26E73">
              <w:rPr>
                <w:sz w:val="21"/>
                <w:szCs w:val="21"/>
              </w:rPr>
              <w:t>a </w:t>
            </w:r>
            <w:r w:rsidR="00C7387F" w:rsidRPr="00D26E73">
              <w:rPr>
                <w:sz w:val="21"/>
                <w:szCs w:val="21"/>
              </w:rPr>
              <w:t>zvýšenie základného imania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C7387F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C7387F" w:rsidRPr="00D26E73" w:rsidTr="006A39C1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204817" w:rsidP="00180861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Ú</w:t>
            </w:r>
            <w:r w:rsidR="00C7387F" w:rsidRPr="00D26E73">
              <w:rPr>
                <w:sz w:val="21"/>
                <w:szCs w:val="21"/>
              </w:rPr>
              <w:t>hrad</w:t>
            </w:r>
            <w:r w:rsidR="00B51558" w:rsidRPr="00D26E73">
              <w:rPr>
                <w:sz w:val="21"/>
                <w:szCs w:val="21"/>
              </w:rPr>
              <w:t>a </w:t>
            </w:r>
            <w:r w:rsidR="00C7387F" w:rsidRPr="00D26E73">
              <w:rPr>
                <w:sz w:val="21"/>
                <w:szCs w:val="21"/>
              </w:rPr>
              <w:t>straty minulých období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C7387F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C7387F" w:rsidRPr="00D26E73" w:rsidTr="006A39C1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204817" w:rsidP="0044306F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P</w:t>
            </w:r>
            <w:r w:rsidR="00C7387F" w:rsidRPr="00D26E73">
              <w:rPr>
                <w:sz w:val="21"/>
                <w:szCs w:val="21"/>
              </w:rPr>
              <w:t>revod do</w:t>
            </w:r>
            <w:r w:rsidR="0044306F" w:rsidRPr="00D26E73">
              <w:rPr>
                <w:sz w:val="21"/>
                <w:szCs w:val="21"/>
              </w:rPr>
              <w:t xml:space="preserve"> </w:t>
            </w:r>
            <w:r w:rsidR="00C7387F" w:rsidRPr="00D26E73">
              <w:rPr>
                <w:sz w:val="21"/>
                <w:szCs w:val="21"/>
              </w:rPr>
              <w:t>nerozdeleného zisku minulých rokov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A34B1C" w:rsidP="005803C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3613</w:t>
            </w:r>
          </w:p>
        </w:tc>
      </w:tr>
      <w:tr w:rsidR="00C7387F" w:rsidRPr="00D26E73" w:rsidTr="006A39C1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4F3181" w:rsidP="0044306F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 xml:space="preserve">Rozdelenie </w:t>
            </w:r>
            <w:r w:rsidR="00C7387F" w:rsidRPr="00D26E73">
              <w:rPr>
                <w:sz w:val="21"/>
                <w:szCs w:val="21"/>
              </w:rPr>
              <w:t>podielu n</w:t>
            </w:r>
            <w:r w:rsidR="00B51558" w:rsidRPr="00D26E73">
              <w:rPr>
                <w:sz w:val="21"/>
                <w:szCs w:val="21"/>
              </w:rPr>
              <w:t>a </w:t>
            </w:r>
            <w:r w:rsidR="00C7387F" w:rsidRPr="00D26E73">
              <w:rPr>
                <w:sz w:val="21"/>
                <w:szCs w:val="21"/>
              </w:rPr>
              <w:t>zisku spoločníkom, členom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C7387F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C7387F" w:rsidRPr="00D26E73" w:rsidTr="006A39C1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204817" w:rsidP="00180861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I</w:t>
            </w:r>
            <w:r w:rsidR="00C7387F" w:rsidRPr="00D26E73">
              <w:rPr>
                <w:sz w:val="21"/>
                <w:szCs w:val="21"/>
              </w:rPr>
              <w:t xml:space="preserve">né 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C7387F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C7387F" w:rsidRPr="00D26E73" w:rsidTr="006A39C1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C7387F" w:rsidP="00180861">
            <w:pPr>
              <w:rPr>
                <w:b/>
                <w:bCs/>
                <w:sz w:val="21"/>
                <w:szCs w:val="21"/>
              </w:rPr>
            </w:pPr>
            <w:r w:rsidRPr="00D26E73">
              <w:rPr>
                <w:b/>
                <w:bCs/>
                <w:sz w:val="21"/>
                <w:szCs w:val="21"/>
              </w:rPr>
              <w:t>Spolu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C232E1" w:rsidRDefault="00A34B1C" w:rsidP="005803C8">
            <w:pPr>
              <w:pStyle w:val="Valu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3613</w:t>
            </w:r>
          </w:p>
        </w:tc>
      </w:tr>
    </w:tbl>
    <w:p w:rsidR="000B7B40" w:rsidRPr="00D26E73" w:rsidRDefault="000B7B40">
      <w:pPr>
        <w:rPr>
          <w:sz w:val="21"/>
          <w:szCs w:val="21"/>
        </w:rPr>
      </w:pPr>
    </w:p>
    <w:p w:rsidR="000B7B40" w:rsidRPr="00D26E73" w:rsidRDefault="000B7B40">
      <w:pPr>
        <w:rPr>
          <w:sz w:val="21"/>
          <w:szCs w:val="21"/>
        </w:rPr>
      </w:pPr>
      <w:r w:rsidRPr="00D26E73">
        <w:rPr>
          <w:sz w:val="21"/>
          <w:szCs w:val="21"/>
        </w:rPr>
        <w:t>Tabuľka č. 2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6910"/>
        <w:gridCol w:w="2331"/>
      </w:tblGrid>
      <w:tr w:rsidR="000B7B40" w:rsidRPr="00D26E73" w:rsidTr="006A39C1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7B40" w:rsidRPr="00D26E73" w:rsidRDefault="000B7B40" w:rsidP="000B7B40">
            <w:pPr>
              <w:jc w:val="center"/>
              <w:rPr>
                <w:b/>
                <w:bCs/>
                <w:sz w:val="21"/>
                <w:szCs w:val="21"/>
              </w:rPr>
            </w:pPr>
            <w:r w:rsidRPr="00D26E73">
              <w:rPr>
                <w:b/>
                <w:bCs/>
                <w:sz w:val="21"/>
                <w:szCs w:val="21"/>
              </w:rPr>
              <w:t>Názov položky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7B40" w:rsidRPr="00D26E73" w:rsidRDefault="000B7B40" w:rsidP="000B7B40">
            <w:pPr>
              <w:jc w:val="center"/>
              <w:rPr>
                <w:b/>
                <w:sz w:val="21"/>
                <w:szCs w:val="21"/>
              </w:rPr>
            </w:pPr>
            <w:r w:rsidRPr="00D26E73">
              <w:rPr>
                <w:b/>
                <w:sz w:val="21"/>
                <w:szCs w:val="21"/>
              </w:rPr>
              <w:t>Bezprostredne predchádzajúce účtovné obdobie</w:t>
            </w:r>
          </w:p>
        </w:tc>
      </w:tr>
      <w:tr w:rsidR="00204817" w:rsidRPr="00D26E73" w:rsidTr="006A39C1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04817" w:rsidRPr="00D26E73" w:rsidRDefault="00204817" w:rsidP="00180861">
            <w:pPr>
              <w:rPr>
                <w:b/>
                <w:bCs/>
                <w:sz w:val="21"/>
                <w:szCs w:val="21"/>
              </w:rPr>
            </w:pPr>
            <w:r w:rsidRPr="00D26E73">
              <w:rPr>
                <w:b/>
                <w:bCs/>
                <w:sz w:val="21"/>
                <w:szCs w:val="21"/>
              </w:rPr>
              <w:t>Účtovná strata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04817" w:rsidRPr="00C232E1" w:rsidRDefault="00204817" w:rsidP="005803C8">
            <w:pPr>
              <w:pStyle w:val="Value"/>
              <w:rPr>
                <w:b/>
                <w:sz w:val="21"/>
                <w:szCs w:val="21"/>
              </w:rPr>
            </w:pPr>
          </w:p>
        </w:tc>
      </w:tr>
      <w:tr w:rsidR="000B7B40" w:rsidRPr="00D26E73" w:rsidTr="006A39C1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7B40" w:rsidRPr="00D26E73" w:rsidRDefault="000B7B40" w:rsidP="000D7105">
            <w:pPr>
              <w:rPr>
                <w:sz w:val="21"/>
                <w:szCs w:val="21"/>
              </w:rPr>
            </w:pPr>
            <w:r w:rsidRPr="00D26E73">
              <w:rPr>
                <w:b/>
                <w:bCs/>
                <w:sz w:val="21"/>
                <w:szCs w:val="21"/>
              </w:rPr>
              <w:t>Vysporiadanie účtovnej straty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B40" w:rsidRPr="00D26E73" w:rsidRDefault="000B7B40" w:rsidP="000D7105">
            <w:pPr>
              <w:rPr>
                <w:sz w:val="21"/>
                <w:szCs w:val="21"/>
              </w:rPr>
            </w:pPr>
            <w:r w:rsidRPr="00D26E73">
              <w:rPr>
                <w:b/>
                <w:sz w:val="21"/>
                <w:szCs w:val="21"/>
              </w:rPr>
              <w:t>Bežné účtovné obdobie</w:t>
            </w:r>
          </w:p>
        </w:tc>
      </w:tr>
      <w:tr w:rsidR="00C7387F" w:rsidRPr="00D26E73" w:rsidTr="006A39C1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204817" w:rsidP="00180861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Z</w:t>
            </w:r>
            <w:r w:rsidR="00C7387F" w:rsidRPr="00D26E73">
              <w:rPr>
                <w:sz w:val="21"/>
                <w:szCs w:val="21"/>
              </w:rPr>
              <w:t>o zákonného rezervného fondu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C7387F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C7387F" w:rsidRPr="00D26E73" w:rsidTr="006A39C1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D47A0C" w:rsidP="00180861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Z</w:t>
            </w:r>
            <w:r w:rsidR="00C7387F" w:rsidRPr="00D26E73">
              <w:rPr>
                <w:sz w:val="21"/>
                <w:szCs w:val="21"/>
              </w:rPr>
              <w:t xml:space="preserve">o štatutárnych </w:t>
            </w:r>
            <w:r w:rsidR="00B51558" w:rsidRPr="00D26E73">
              <w:rPr>
                <w:sz w:val="21"/>
                <w:szCs w:val="21"/>
              </w:rPr>
              <w:t>a </w:t>
            </w:r>
            <w:r w:rsidR="00C7387F" w:rsidRPr="00D26E73">
              <w:rPr>
                <w:sz w:val="21"/>
                <w:szCs w:val="21"/>
              </w:rPr>
              <w:t>ostatných fondov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C7387F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C7387F" w:rsidRPr="00D26E73" w:rsidTr="006A39C1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D47A0C" w:rsidP="00180861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Z</w:t>
            </w:r>
            <w:r w:rsidR="00074E75" w:rsidRPr="00D26E73">
              <w:rPr>
                <w:sz w:val="21"/>
                <w:szCs w:val="21"/>
              </w:rPr>
              <w:t> </w:t>
            </w:r>
            <w:r w:rsidR="00C7387F" w:rsidRPr="00D26E73">
              <w:rPr>
                <w:sz w:val="21"/>
                <w:szCs w:val="21"/>
              </w:rPr>
              <w:t>nerozdeleného zisku minulých rokov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C7387F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C7387F" w:rsidRPr="00D26E73" w:rsidTr="006A39C1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D47A0C" w:rsidP="00180861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Ú</w:t>
            </w:r>
            <w:r w:rsidR="00C7387F" w:rsidRPr="00D26E73">
              <w:rPr>
                <w:sz w:val="21"/>
                <w:szCs w:val="21"/>
              </w:rPr>
              <w:t>hrad</w:t>
            </w:r>
            <w:r w:rsidR="00B51558" w:rsidRPr="00D26E73">
              <w:rPr>
                <w:sz w:val="21"/>
                <w:szCs w:val="21"/>
              </w:rPr>
              <w:t>a </w:t>
            </w:r>
            <w:r w:rsidR="00C7387F" w:rsidRPr="00D26E73">
              <w:rPr>
                <w:sz w:val="21"/>
                <w:szCs w:val="21"/>
              </w:rPr>
              <w:t>straty spoločníkmi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C7387F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C7387F" w:rsidRPr="00D26E73" w:rsidTr="006A39C1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D47A0C" w:rsidP="00180861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P</w:t>
            </w:r>
            <w:r w:rsidR="00C7387F" w:rsidRPr="00D26E73">
              <w:rPr>
                <w:sz w:val="21"/>
                <w:szCs w:val="21"/>
              </w:rPr>
              <w:t>revod do neuhradenej straty minulých rokov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C7387F" w:rsidP="00F10618">
            <w:pPr>
              <w:pStyle w:val="Value"/>
              <w:rPr>
                <w:sz w:val="21"/>
                <w:szCs w:val="21"/>
              </w:rPr>
            </w:pPr>
          </w:p>
        </w:tc>
      </w:tr>
      <w:tr w:rsidR="00C7387F" w:rsidRPr="00D26E73" w:rsidTr="006A39C1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D47A0C" w:rsidP="00180861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I</w:t>
            </w:r>
            <w:r w:rsidR="00C7387F" w:rsidRPr="00D26E73">
              <w:rPr>
                <w:sz w:val="21"/>
                <w:szCs w:val="21"/>
              </w:rPr>
              <w:t xml:space="preserve">né 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C7387F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C7387F" w:rsidRPr="00D26E73" w:rsidTr="006A39C1">
        <w:trPr>
          <w:trHeight w:val="345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D26E73" w:rsidRDefault="00C7387F" w:rsidP="00180861">
            <w:pPr>
              <w:rPr>
                <w:b/>
                <w:bCs/>
                <w:sz w:val="21"/>
                <w:szCs w:val="21"/>
              </w:rPr>
            </w:pPr>
            <w:r w:rsidRPr="00D26E73">
              <w:rPr>
                <w:b/>
                <w:bCs/>
                <w:sz w:val="21"/>
                <w:szCs w:val="21"/>
              </w:rPr>
              <w:t xml:space="preserve">Spolu 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C232E1" w:rsidRDefault="00C7387F" w:rsidP="005803C8">
            <w:pPr>
              <w:pStyle w:val="Value"/>
              <w:rPr>
                <w:b/>
                <w:sz w:val="21"/>
                <w:szCs w:val="21"/>
              </w:rPr>
            </w:pPr>
          </w:p>
        </w:tc>
      </w:tr>
    </w:tbl>
    <w:p w:rsidR="003D7EC7" w:rsidRPr="00D26E73" w:rsidRDefault="003D7EC7" w:rsidP="00E5320F">
      <w:pPr>
        <w:pStyle w:val="Nzov"/>
        <w:spacing w:before="0" w:beforeAutospacing="0" w:after="0"/>
        <w:jc w:val="left"/>
        <w:rPr>
          <w:sz w:val="21"/>
          <w:szCs w:val="21"/>
        </w:rPr>
      </w:pPr>
    </w:p>
    <w:p w:rsidR="00C7387F" w:rsidRPr="00D26E73" w:rsidRDefault="00150E7E" w:rsidP="00E5320F">
      <w:pPr>
        <w:pStyle w:val="Nzov"/>
        <w:spacing w:before="0" w:beforeAutospacing="0" w:after="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25.</w:t>
      </w:r>
      <w:r w:rsidR="00324C96" w:rsidRPr="00D26E73">
        <w:rPr>
          <w:sz w:val="21"/>
          <w:szCs w:val="21"/>
        </w:rPr>
        <w:t xml:space="preserve"> Informácie k časti G. písm. b) prílohy č. 3 o</w:t>
      </w:r>
      <w:r w:rsidR="00F10618">
        <w:rPr>
          <w:sz w:val="21"/>
          <w:szCs w:val="21"/>
        </w:rPr>
        <w:t> </w:t>
      </w:r>
      <w:r w:rsidR="00324C96" w:rsidRPr="00D26E73">
        <w:rPr>
          <w:sz w:val="21"/>
          <w:szCs w:val="21"/>
        </w:rPr>
        <w:t>rezervách</w:t>
      </w:r>
      <w:r w:rsidR="00F10618">
        <w:rPr>
          <w:sz w:val="21"/>
          <w:szCs w:val="21"/>
        </w:rPr>
        <w:t>-ÚJ netvorí rezervy</w:t>
      </w:r>
    </w:p>
    <w:p w:rsidR="009C7DE1" w:rsidRPr="00D26E73" w:rsidRDefault="009C7DE1">
      <w:pPr>
        <w:rPr>
          <w:sz w:val="21"/>
          <w:szCs w:val="21"/>
        </w:rPr>
      </w:pPr>
    </w:p>
    <w:p w:rsidR="00670EC7" w:rsidRPr="00D26E73" w:rsidRDefault="00150E7E" w:rsidP="00E5320F">
      <w:pPr>
        <w:pStyle w:val="Nzov"/>
        <w:spacing w:before="0" w:beforeAutospacing="0" w:after="6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26</w:t>
      </w:r>
      <w:r w:rsidR="00324C96" w:rsidRPr="00D26E73">
        <w:rPr>
          <w:sz w:val="21"/>
          <w:szCs w:val="21"/>
        </w:rPr>
        <w:t xml:space="preserve">. Informácie k </w:t>
      </w:r>
      <w:r w:rsidR="00670EC7" w:rsidRPr="00D26E73">
        <w:rPr>
          <w:sz w:val="21"/>
          <w:szCs w:val="21"/>
        </w:rPr>
        <w:t>čas</w:t>
      </w:r>
      <w:r w:rsidR="00324C96" w:rsidRPr="00D26E73">
        <w:rPr>
          <w:sz w:val="21"/>
          <w:szCs w:val="21"/>
        </w:rPr>
        <w:t>ti</w:t>
      </w:r>
      <w:r w:rsidR="00670EC7" w:rsidRPr="00D26E73">
        <w:rPr>
          <w:sz w:val="21"/>
          <w:szCs w:val="21"/>
        </w:rPr>
        <w:t xml:space="preserve"> G. písm. c) </w:t>
      </w:r>
      <w:r w:rsidR="00B51558" w:rsidRPr="00D26E73">
        <w:rPr>
          <w:sz w:val="21"/>
          <w:szCs w:val="21"/>
        </w:rPr>
        <w:t>a </w:t>
      </w:r>
      <w:r w:rsidR="00670EC7" w:rsidRPr="00D26E73">
        <w:rPr>
          <w:sz w:val="21"/>
          <w:szCs w:val="21"/>
        </w:rPr>
        <w:t>d) prílohy č. 3</w:t>
      </w:r>
      <w:r w:rsidR="00324C96" w:rsidRPr="00D26E73">
        <w:rPr>
          <w:sz w:val="21"/>
          <w:szCs w:val="21"/>
        </w:rPr>
        <w:t xml:space="preserve"> o</w:t>
      </w:r>
      <w:r w:rsidR="001A5F97">
        <w:rPr>
          <w:sz w:val="21"/>
          <w:szCs w:val="21"/>
        </w:rPr>
        <w:t> </w:t>
      </w:r>
      <w:r w:rsidR="00324C96" w:rsidRPr="00D26E73">
        <w:rPr>
          <w:sz w:val="21"/>
          <w:szCs w:val="21"/>
        </w:rPr>
        <w:t>záväzkoch</w:t>
      </w:r>
      <w:r w:rsidR="001A5F97">
        <w:rPr>
          <w:sz w:val="21"/>
          <w:szCs w:val="21"/>
        </w:rPr>
        <w:t>- ÚJ nemá záväzky po lehote splatnosti</w:t>
      </w:r>
    </w:p>
    <w:p w:rsidR="00E5320F" w:rsidRPr="00D26E73" w:rsidRDefault="00E5320F" w:rsidP="00227B7F">
      <w:pPr>
        <w:pStyle w:val="Nzov"/>
        <w:spacing w:before="0" w:beforeAutospacing="0" w:after="0"/>
        <w:jc w:val="both"/>
        <w:rPr>
          <w:sz w:val="21"/>
          <w:szCs w:val="21"/>
        </w:rPr>
      </w:pPr>
    </w:p>
    <w:p w:rsidR="00670EC7" w:rsidRPr="00D26E73" w:rsidRDefault="00150E7E" w:rsidP="00E5320F">
      <w:pPr>
        <w:pStyle w:val="Nzov"/>
        <w:keepNext w:val="0"/>
        <w:widowControl w:val="0"/>
        <w:spacing w:before="0" w:beforeAutospacing="0" w:after="60"/>
        <w:jc w:val="both"/>
        <w:rPr>
          <w:sz w:val="21"/>
          <w:szCs w:val="21"/>
        </w:rPr>
      </w:pPr>
      <w:r w:rsidRPr="00D26E73">
        <w:rPr>
          <w:sz w:val="21"/>
          <w:szCs w:val="21"/>
        </w:rPr>
        <w:t>27</w:t>
      </w:r>
      <w:r w:rsidR="00324C96" w:rsidRPr="00D26E73">
        <w:rPr>
          <w:sz w:val="21"/>
          <w:szCs w:val="21"/>
        </w:rPr>
        <w:t>. Informácie k </w:t>
      </w:r>
      <w:r w:rsidR="00670EC7" w:rsidRPr="00D26E73">
        <w:rPr>
          <w:sz w:val="21"/>
          <w:szCs w:val="21"/>
        </w:rPr>
        <w:t>čas</w:t>
      </w:r>
      <w:r w:rsidR="00324C96" w:rsidRPr="00D26E73">
        <w:rPr>
          <w:sz w:val="21"/>
          <w:szCs w:val="21"/>
        </w:rPr>
        <w:t>ti F. písm. v) a časti</w:t>
      </w:r>
      <w:r w:rsidR="00670EC7" w:rsidRPr="00D26E73">
        <w:rPr>
          <w:sz w:val="21"/>
          <w:szCs w:val="21"/>
        </w:rPr>
        <w:t xml:space="preserve"> G. písm. f) prílohy č. 3</w:t>
      </w:r>
      <w:r w:rsidR="00324C96" w:rsidRPr="00D26E73">
        <w:rPr>
          <w:sz w:val="21"/>
          <w:szCs w:val="21"/>
        </w:rPr>
        <w:t xml:space="preserve"> o odloženej daňovej pohľadávke alebo </w:t>
      </w:r>
      <w:r w:rsidR="002D6145" w:rsidRPr="00D26E73">
        <w:rPr>
          <w:sz w:val="21"/>
          <w:szCs w:val="21"/>
        </w:rPr>
        <w:t xml:space="preserve">o </w:t>
      </w:r>
      <w:r w:rsidR="00324C96" w:rsidRPr="00D26E73">
        <w:rPr>
          <w:sz w:val="21"/>
          <w:szCs w:val="21"/>
        </w:rPr>
        <w:t>odloženom daňovom záväzku</w:t>
      </w:r>
      <w:r w:rsidR="00F10618">
        <w:rPr>
          <w:sz w:val="21"/>
          <w:szCs w:val="21"/>
        </w:rPr>
        <w:t>- ÚJ neúčtuje</w:t>
      </w:r>
    </w:p>
    <w:p w:rsidR="003D0260" w:rsidRPr="003D0260" w:rsidRDefault="003D0260" w:rsidP="003D0260"/>
    <w:p w:rsidR="00670EC7" w:rsidRDefault="00150E7E" w:rsidP="00E5320F">
      <w:pPr>
        <w:pStyle w:val="Nzov"/>
        <w:spacing w:before="0" w:beforeAutospacing="0" w:after="6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28</w:t>
      </w:r>
      <w:r w:rsidR="00324C96" w:rsidRPr="00D26E73">
        <w:rPr>
          <w:sz w:val="21"/>
          <w:szCs w:val="21"/>
        </w:rPr>
        <w:t xml:space="preserve">. Informácie k </w:t>
      </w:r>
      <w:r w:rsidR="00670EC7" w:rsidRPr="00D26E73">
        <w:rPr>
          <w:sz w:val="21"/>
          <w:szCs w:val="21"/>
        </w:rPr>
        <w:t>čas</w:t>
      </w:r>
      <w:r w:rsidR="00324C96" w:rsidRPr="00D26E73">
        <w:rPr>
          <w:sz w:val="21"/>
          <w:szCs w:val="21"/>
        </w:rPr>
        <w:t>ti</w:t>
      </w:r>
      <w:r w:rsidR="00670EC7" w:rsidRPr="00D26E73">
        <w:rPr>
          <w:sz w:val="21"/>
          <w:szCs w:val="21"/>
        </w:rPr>
        <w:t xml:space="preserve"> G. písm. g) prílohy č. 3</w:t>
      </w:r>
      <w:r w:rsidR="00324C96" w:rsidRPr="00D26E73">
        <w:rPr>
          <w:sz w:val="21"/>
          <w:szCs w:val="21"/>
        </w:rPr>
        <w:t xml:space="preserve"> o záväzkoch zo sociálneho fondu</w:t>
      </w:r>
      <w:r w:rsidR="00F10618">
        <w:rPr>
          <w:sz w:val="21"/>
          <w:szCs w:val="21"/>
        </w:rPr>
        <w:t>- ÚJ netvorí SF</w:t>
      </w:r>
    </w:p>
    <w:p w:rsidR="00227B7F" w:rsidRPr="00D26E73" w:rsidRDefault="00227B7F" w:rsidP="00E5320F">
      <w:pPr>
        <w:rPr>
          <w:sz w:val="21"/>
          <w:szCs w:val="21"/>
        </w:rPr>
      </w:pPr>
    </w:p>
    <w:p w:rsidR="00670EC7" w:rsidRPr="00D26E73" w:rsidRDefault="00150E7E" w:rsidP="00E5320F">
      <w:pPr>
        <w:pStyle w:val="Nzov"/>
        <w:keepNext w:val="0"/>
        <w:widowControl w:val="0"/>
        <w:spacing w:before="0" w:beforeAutospacing="0" w:after="6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29</w:t>
      </w:r>
      <w:r w:rsidR="00324C96" w:rsidRPr="00D26E73">
        <w:rPr>
          <w:sz w:val="21"/>
          <w:szCs w:val="21"/>
        </w:rPr>
        <w:t xml:space="preserve">. Informácie k časti G. písm. </w:t>
      </w:r>
      <w:r w:rsidR="00B01EFC" w:rsidRPr="00D26E73">
        <w:rPr>
          <w:sz w:val="21"/>
          <w:szCs w:val="21"/>
        </w:rPr>
        <w:t>h) prílohy č. 3 o vydaných dlhopisoch</w:t>
      </w:r>
      <w:r w:rsidR="00F10618">
        <w:rPr>
          <w:sz w:val="21"/>
          <w:szCs w:val="21"/>
        </w:rPr>
        <w:t>- ÚJ neúčtuje</w:t>
      </w:r>
    </w:p>
    <w:p w:rsidR="00C3790A" w:rsidRPr="00D26E73" w:rsidRDefault="00C3790A" w:rsidP="00E5320F">
      <w:pPr>
        <w:pStyle w:val="Nzov"/>
        <w:keepNext w:val="0"/>
        <w:widowControl w:val="0"/>
        <w:spacing w:before="0" w:beforeAutospacing="0" w:after="0"/>
        <w:jc w:val="both"/>
        <w:rPr>
          <w:sz w:val="21"/>
          <w:szCs w:val="21"/>
        </w:rPr>
      </w:pPr>
    </w:p>
    <w:p w:rsidR="00670EC7" w:rsidRPr="00D26E73" w:rsidRDefault="00150E7E" w:rsidP="00E5320F">
      <w:pPr>
        <w:pStyle w:val="Nzov"/>
        <w:keepNext w:val="0"/>
        <w:widowControl w:val="0"/>
        <w:spacing w:before="0" w:beforeAutospacing="0" w:after="0"/>
        <w:jc w:val="both"/>
        <w:rPr>
          <w:sz w:val="21"/>
          <w:szCs w:val="21"/>
        </w:rPr>
      </w:pPr>
      <w:r w:rsidRPr="00D26E73">
        <w:rPr>
          <w:sz w:val="21"/>
          <w:szCs w:val="21"/>
        </w:rPr>
        <w:t>30</w:t>
      </w:r>
      <w:r w:rsidR="00B01EFC" w:rsidRPr="00D26E73">
        <w:rPr>
          <w:sz w:val="21"/>
          <w:szCs w:val="21"/>
        </w:rPr>
        <w:t xml:space="preserve">. Informácie k </w:t>
      </w:r>
      <w:r w:rsidR="00670EC7" w:rsidRPr="00D26E73">
        <w:rPr>
          <w:sz w:val="21"/>
          <w:szCs w:val="21"/>
        </w:rPr>
        <w:t>čas</w:t>
      </w:r>
      <w:r w:rsidR="00B01EFC" w:rsidRPr="00D26E73">
        <w:rPr>
          <w:sz w:val="21"/>
          <w:szCs w:val="21"/>
        </w:rPr>
        <w:t>ti</w:t>
      </w:r>
      <w:r w:rsidR="00670EC7" w:rsidRPr="00D26E73">
        <w:rPr>
          <w:sz w:val="21"/>
          <w:szCs w:val="21"/>
        </w:rPr>
        <w:t xml:space="preserve"> G. pí</w:t>
      </w:r>
      <w:r w:rsidR="00F614CB" w:rsidRPr="00D26E73">
        <w:rPr>
          <w:sz w:val="21"/>
          <w:szCs w:val="21"/>
        </w:rPr>
        <w:t xml:space="preserve">sm. i) </w:t>
      </w:r>
      <w:r w:rsidR="00670EC7" w:rsidRPr="00D26E73">
        <w:rPr>
          <w:sz w:val="21"/>
          <w:szCs w:val="21"/>
        </w:rPr>
        <w:t>prílohy č. 3</w:t>
      </w:r>
      <w:r w:rsidR="00B01EFC" w:rsidRPr="00D26E73">
        <w:rPr>
          <w:sz w:val="21"/>
          <w:szCs w:val="21"/>
        </w:rPr>
        <w:t xml:space="preserve"> o bankových úveroch, pôžičkách a krátkodobých finančných výpomociach</w:t>
      </w:r>
      <w:r w:rsidR="00F10618">
        <w:rPr>
          <w:sz w:val="21"/>
          <w:szCs w:val="21"/>
        </w:rPr>
        <w:t xml:space="preserve">- ÚJ </w:t>
      </w:r>
      <w:r w:rsidR="001A5F97">
        <w:rPr>
          <w:sz w:val="21"/>
          <w:szCs w:val="21"/>
        </w:rPr>
        <w:t>m</w:t>
      </w:r>
      <w:r w:rsidR="00F10618">
        <w:rPr>
          <w:sz w:val="21"/>
          <w:szCs w:val="21"/>
        </w:rPr>
        <w:t>á</w:t>
      </w:r>
      <w:r w:rsidR="001A5F97">
        <w:rPr>
          <w:sz w:val="21"/>
          <w:szCs w:val="21"/>
        </w:rPr>
        <w:t xml:space="preserve"> KTK</w:t>
      </w:r>
      <w:r w:rsidR="00F10618">
        <w:rPr>
          <w:sz w:val="21"/>
          <w:szCs w:val="21"/>
        </w:rPr>
        <w:t xml:space="preserve"> úver</w:t>
      </w:r>
    </w:p>
    <w:p w:rsidR="004F3181" w:rsidRPr="00D26E73" w:rsidRDefault="004F3181" w:rsidP="004F3181">
      <w:pPr>
        <w:rPr>
          <w:sz w:val="21"/>
          <w:szCs w:val="21"/>
        </w:rPr>
      </w:pPr>
    </w:p>
    <w:p w:rsidR="00670EC7" w:rsidRPr="00D26E73" w:rsidRDefault="00150E7E" w:rsidP="00E5320F">
      <w:pPr>
        <w:pStyle w:val="Nzov"/>
        <w:spacing w:before="0" w:beforeAutospacing="0" w:after="60"/>
        <w:jc w:val="both"/>
        <w:rPr>
          <w:sz w:val="21"/>
          <w:szCs w:val="21"/>
        </w:rPr>
      </w:pPr>
      <w:r w:rsidRPr="00D26E73">
        <w:rPr>
          <w:sz w:val="21"/>
          <w:szCs w:val="21"/>
        </w:rPr>
        <w:t>31</w:t>
      </w:r>
      <w:r w:rsidR="00B01EFC" w:rsidRPr="00D26E73">
        <w:rPr>
          <w:sz w:val="21"/>
          <w:szCs w:val="21"/>
        </w:rPr>
        <w:t>. Informácie k </w:t>
      </w:r>
      <w:r w:rsidR="00670EC7" w:rsidRPr="00D26E73">
        <w:rPr>
          <w:sz w:val="21"/>
          <w:szCs w:val="21"/>
        </w:rPr>
        <w:t>čas</w:t>
      </w:r>
      <w:r w:rsidR="00B01EFC" w:rsidRPr="00D26E73">
        <w:rPr>
          <w:sz w:val="21"/>
          <w:szCs w:val="21"/>
        </w:rPr>
        <w:t>ti</w:t>
      </w:r>
      <w:r w:rsidR="00670EC7" w:rsidRPr="00D26E73">
        <w:rPr>
          <w:sz w:val="21"/>
          <w:szCs w:val="21"/>
        </w:rPr>
        <w:t xml:space="preserve"> G. písm. j) prílohy č. 3</w:t>
      </w:r>
      <w:r w:rsidR="00B01EFC" w:rsidRPr="00D26E73">
        <w:rPr>
          <w:sz w:val="21"/>
          <w:szCs w:val="21"/>
        </w:rPr>
        <w:t xml:space="preserve"> o významných položkách časového rozlíšenia na strane pasív</w:t>
      </w:r>
      <w:r w:rsidR="00F10618">
        <w:rPr>
          <w:sz w:val="21"/>
          <w:szCs w:val="21"/>
        </w:rPr>
        <w:t>- ÚJ neúčtuje</w:t>
      </w:r>
    </w:p>
    <w:p w:rsidR="003D7EC7" w:rsidRPr="00D26E73" w:rsidRDefault="003D7EC7" w:rsidP="007C3558">
      <w:pPr>
        <w:pStyle w:val="Nzov"/>
        <w:spacing w:before="0" w:beforeAutospacing="0" w:after="0"/>
        <w:jc w:val="both"/>
        <w:rPr>
          <w:sz w:val="21"/>
          <w:szCs w:val="21"/>
        </w:rPr>
      </w:pPr>
    </w:p>
    <w:p w:rsidR="00670EC7" w:rsidRPr="00D26E73" w:rsidRDefault="00150E7E" w:rsidP="007C3558">
      <w:pPr>
        <w:pStyle w:val="Nzov"/>
        <w:spacing w:before="0" w:beforeAutospacing="0" w:after="0"/>
        <w:jc w:val="both"/>
        <w:rPr>
          <w:sz w:val="21"/>
          <w:szCs w:val="21"/>
        </w:rPr>
      </w:pPr>
      <w:r w:rsidRPr="00D26E73">
        <w:rPr>
          <w:sz w:val="21"/>
          <w:szCs w:val="21"/>
        </w:rPr>
        <w:t>32</w:t>
      </w:r>
      <w:r w:rsidR="00B01EFC" w:rsidRPr="00D26E73">
        <w:rPr>
          <w:sz w:val="21"/>
          <w:szCs w:val="21"/>
        </w:rPr>
        <w:t>. Informácie k </w:t>
      </w:r>
      <w:r w:rsidR="00670EC7" w:rsidRPr="00D26E73">
        <w:rPr>
          <w:sz w:val="21"/>
          <w:szCs w:val="21"/>
        </w:rPr>
        <w:t>čas</w:t>
      </w:r>
      <w:r w:rsidR="00B01EFC" w:rsidRPr="00D26E73">
        <w:rPr>
          <w:sz w:val="21"/>
          <w:szCs w:val="21"/>
        </w:rPr>
        <w:t xml:space="preserve">ti </w:t>
      </w:r>
      <w:r w:rsidR="00670EC7" w:rsidRPr="00D26E73">
        <w:rPr>
          <w:sz w:val="21"/>
          <w:szCs w:val="21"/>
        </w:rPr>
        <w:t>G. písm. k) prílohy č. 3</w:t>
      </w:r>
      <w:r w:rsidR="00B01EFC" w:rsidRPr="00D26E73">
        <w:rPr>
          <w:sz w:val="21"/>
          <w:szCs w:val="21"/>
        </w:rPr>
        <w:t xml:space="preserve"> o významných položkách derivátov</w:t>
      </w:r>
      <w:r w:rsidR="00B95935" w:rsidRPr="00D26E73">
        <w:rPr>
          <w:sz w:val="21"/>
          <w:szCs w:val="21"/>
        </w:rPr>
        <w:t xml:space="preserve"> za bežné účtovné obdobie</w:t>
      </w:r>
      <w:r w:rsidR="00F10618">
        <w:rPr>
          <w:sz w:val="21"/>
          <w:szCs w:val="21"/>
        </w:rPr>
        <w:t>-ÚJ neúčtuje</w:t>
      </w:r>
    </w:p>
    <w:p w:rsidR="00FD78EA" w:rsidRPr="00D26E73" w:rsidRDefault="00FD78EA" w:rsidP="00E5320F">
      <w:pPr>
        <w:pStyle w:val="Nzov"/>
        <w:spacing w:before="0" w:beforeAutospacing="0" w:after="0"/>
        <w:jc w:val="left"/>
        <w:rPr>
          <w:sz w:val="21"/>
          <w:szCs w:val="21"/>
        </w:rPr>
      </w:pPr>
    </w:p>
    <w:p w:rsidR="00670EC7" w:rsidRPr="00D26E73" w:rsidRDefault="00150E7E" w:rsidP="00E5320F">
      <w:pPr>
        <w:pStyle w:val="Nzov"/>
        <w:keepNext w:val="0"/>
        <w:widowControl w:val="0"/>
        <w:spacing w:before="0" w:beforeAutospacing="0" w:after="6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33</w:t>
      </w:r>
      <w:r w:rsidR="00B01EFC" w:rsidRPr="00D26E73">
        <w:rPr>
          <w:sz w:val="21"/>
          <w:szCs w:val="21"/>
        </w:rPr>
        <w:t xml:space="preserve">. Informácie k </w:t>
      </w:r>
      <w:r w:rsidR="00670EC7" w:rsidRPr="00D26E73">
        <w:rPr>
          <w:sz w:val="21"/>
          <w:szCs w:val="21"/>
        </w:rPr>
        <w:t>čas</w:t>
      </w:r>
      <w:r w:rsidR="00B01EFC" w:rsidRPr="00D26E73">
        <w:rPr>
          <w:sz w:val="21"/>
          <w:szCs w:val="21"/>
        </w:rPr>
        <w:t>ti</w:t>
      </w:r>
      <w:r w:rsidR="00670EC7" w:rsidRPr="00D26E73">
        <w:rPr>
          <w:sz w:val="21"/>
          <w:szCs w:val="21"/>
        </w:rPr>
        <w:t xml:space="preserve"> G. písm. l) prílohy č. 3</w:t>
      </w:r>
      <w:r w:rsidR="00B01EFC" w:rsidRPr="00D26E73">
        <w:rPr>
          <w:sz w:val="21"/>
          <w:szCs w:val="21"/>
        </w:rPr>
        <w:t xml:space="preserve"> o položkách zabezpečených derivátmi</w:t>
      </w:r>
      <w:r w:rsidR="00F10618">
        <w:rPr>
          <w:sz w:val="21"/>
          <w:szCs w:val="21"/>
        </w:rPr>
        <w:t>- ÚJ neúčtuje</w:t>
      </w:r>
    </w:p>
    <w:p w:rsidR="00FD78EA" w:rsidRPr="00D26E73" w:rsidRDefault="00FD78EA" w:rsidP="00E5320F">
      <w:pPr>
        <w:pStyle w:val="Nzov"/>
        <w:spacing w:before="0" w:beforeAutospacing="0" w:after="0"/>
        <w:jc w:val="left"/>
        <w:rPr>
          <w:sz w:val="21"/>
          <w:szCs w:val="21"/>
        </w:rPr>
      </w:pPr>
    </w:p>
    <w:p w:rsidR="00E811FB" w:rsidRPr="00D26E73" w:rsidRDefault="00150E7E" w:rsidP="00E5320F">
      <w:pPr>
        <w:pStyle w:val="Nzov"/>
        <w:keepNext w:val="0"/>
        <w:widowControl w:val="0"/>
        <w:spacing w:before="0" w:beforeAutospacing="0" w:after="6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34</w:t>
      </w:r>
      <w:r w:rsidR="00B01EFC" w:rsidRPr="00D26E73">
        <w:rPr>
          <w:sz w:val="21"/>
          <w:szCs w:val="21"/>
        </w:rPr>
        <w:t xml:space="preserve">. Informácie k časti </w:t>
      </w:r>
      <w:r w:rsidR="00E811FB" w:rsidRPr="00D26E73">
        <w:rPr>
          <w:sz w:val="21"/>
          <w:szCs w:val="21"/>
        </w:rPr>
        <w:t>G. písm. m) prílohy č. 3</w:t>
      </w:r>
      <w:r w:rsidR="00B01EFC" w:rsidRPr="00D26E73">
        <w:rPr>
          <w:sz w:val="21"/>
          <w:szCs w:val="21"/>
        </w:rPr>
        <w:t xml:space="preserve"> o majetku prenajatom formou finančného prenájmu</w:t>
      </w:r>
      <w:r w:rsidR="00F10618">
        <w:rPr>
          <w:sz w:val="21"/>
          <w:szCs w:val="21"/>
        </w:rPr>
        <w:t>-ÚJ nema fin.prenájom</w:t>
      </w:r>
    </w:p>
    <w:p w:rsidR="00E5320F" w:rsidRPr="00D26E73" w:rsidRDefault="00E5320F" w:rsidP="00E5320F">
      <w:pPr>
        <w:rPr>
          <w:sz w:val="21"/>
          <w:szCs w:val="21"/>
        </w:rPr>
      </w:pPr>
    </w:p>
    <w:p w:rsidR="00E811FB" w:rsidRPr="00D26E73" w:rsidRDefault="00150E7E" w:rsidP="00E5320F">
      <w:pPr>
        <w:pStyle w:val="Nzov"/>
        <w:keepNext w:val="0"/>
        <w:widowControl w:val="0"/>
        <w:spacing w:before="0" w:beforeAutospacing="0" w:after="6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35</w:t>
      </w:r>
      <w:r w:rsidR="003920E7" w:rsidRPr="00D26E73">
        <w:rPr>
          <w:sz w:val="21"/>
          <w:szCs w:val="21"/>
        </w:rPr>
        <w:t xml:space="preserve">. Informácie k </w:t>
      </w:r>
      <w:r w:rsidR="00E811FB" w:rsidRPr="00D26E73">
        <w:rPr>
          <w:sz w:val="21"/>
          <w:szCs w:val="21"/>
        </w:rPr>
        <w:t>čas</w:t>
      </w:r>
      <w:r w:rsidR="003920E7" w:rsidRPr="00D26E73">
        <w:rPr>
          <w:sz w:val="21"/>
          <w:szCs w:val="21"/>
        </w:rPr>
        <w:t>ti</w:t>
      </w:r>
      <w:r w:rsidR="00E811FB" w:rsidRPr="00D26E73">
        <w:rPr>
          <w:sz w:val="21"/>
          <w:szCs w:val="21"/>
        </w:rPr>
        <w:t xml:space="preserve"> H. písm. a) prílohy č. 3</w:t>
      </w:r>
      <w:r w:rsidR="003920E7" w:rsidRPr="00D26E73">
        <w:rPr>
          <w:sz w:val="21"/>
          <w:szCs w:val="21"/>
        </w:rPr>
        <w:t xml:space="preserve"> o</w:t>
      </w:r>
      <w:r w:rsidR="00384744" w:rsidRPr="00D26E73">
        <w:rPr>
          <w:sz w:val="21"/>
          <w:szCs w:val="21"/>
        </w:rPr>
        <w:t> </w:t>
      </w:r>
      <w:r w:rsidR="003920E7" w:rsidRPr="00D26E73">
        <w:rPr>
          <w:sz w:val="21"/>
          <w:szCs w:val="21"/>
        </w:rPr>
        <w:t>tržbách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528"/>
        <w:gridCol w:w="967"/>
        <w:gridCol w:w="1604"/>
        <w:gridCol w:w="967"/>
        <w:gridCol w:w="1604"/>
        <w:gridCol w:w="967"/>
        <w:gridCol w:w="1604"/>
      </w:tblGrid>
      <w:tr w:rsidR="00E811FB" w:rsidRPr="00D26E73" w:rsidTr="00085E53">
        <w:trPr>
          <w:trHeight w:val="330"/>
          <w:jc w:val="center"/>
        </w:trPr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C64005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Oblasť odbytu</w:t>
            </w:r>
          </w:p>
        </w:tc>
        <w:tc>
          <w:tcPr>
            <w:tcW w:w="2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F614CB" w:rsidP="00465B39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 xml:space="preserve">Typ výrobkov, tovarov, služieb </w:t>
            </w:r>
            <w:r w:rsidR="002A7291" w:rsidRPr="00D26E73">
              <w:rPr>
                <w:sz w:val="21"/>
                <w:szCs w:val="21"/>
              </w:rPr>
              <w:t>(napr</w:t>
            </w:r>
            <w:r w:rsidR="00465B39" w:rsidRPr="00D26E73">
              <w:rPr>
                <w:sz w:val="21"/>
                <w:szCs w:val="21"/>
              </w:rPr>
              <w:t>íklad</w:t>
            </w:r>
            <w:r w:rsidR="002A7291" w:rsidRPr="00D26E73">
              <w:rPr>
                <w:sz w:val="21"/>
                <w:szCs w:val="21"/>
              </w:rPr>
              <w:t xml:space="preserve"> A)</w:t>
            </w:r>
          </w:p>
        </w:tc>
        <w:tc>
          <w:tcPr>
            <w:tcW w:w="2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F614CB" w:rsidP="00465B39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 xml:space="preserve">Typ výrobkov, tovarov, služieb </w:t>
            </w:r>
            <w:r w:rsidR="002A7291" w:rsidRPr="00D26E73">
              <w:rPr>
                <w:sz w:val="21"/>
                <w:szCs w:val="21"/>
              </w:rPr>
              <w:t>(napr</w:t>
            </w:r>
            <w:r w:rsidR="00465B39" w:rsidRPr="00D26E73">
              <w:rPr>
                <w:sz w:val="21"/>
                <w:szCs w:val="21"/>
              </w:rPr>
              <w:t>íklad</w:t>
            </w:r>
            <w:r w:rsidR="002A7291" w:rsidRPr="00D26E73">
              <w:rPr>
                <w:sz w:val="21"/>
                <w:szCs w:val="21"/>
              </w:rPr>
              <w:t xml:space="preserve"> </w:t>
            </w:r>
            <w:r w:rsidR="00E811FB" w:rsidRPr="00D26E73">
              <w:rPr>
                <w:sz w:val="21"/>
                <w:szCs w:val="21"/>
              </w:rPr>
              <w:t>B</w:t>
            </w:r>
            <w:r w:rsidR="002A7291" w:rsidRPr="00D26E73">
              <w:rPr>
                <w:sz w:val="21"/>
                <w:szCs w:val="21"/>
              </w:rPr>
              <w:t>)</w:t>
            </w:r>
          </w:p>
        </w:tc>
        <w:tc>
          <w:tcPr>
            <w:tcW w:w="2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F614CB" w:rsidP="00465B39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 xml:space="preserve">Typ výrobkov, tovarov, služieb </w:t>
            </w:r>
            <w:r w:rsidR="002A7291" w:rsidRPr="00D26E73">
              <w:rPr>
                <w:sz w:val="21"/>
                <w:szCs w:val="21"/>
              </w:rPr>
              <w:t>(napr</w:t>
            </w:r>
            <w:r w:rsidR="00465B39" w:rsidRPr="00D26E73">
              <w:rPr>
                <w:sz w:val="21"/>
                <w:szCs w:val="21"/>
              </w:rPr>
              <w:t>íklad</w:t>
            </w:r>
            <w:r w:rsidR="002A7291" w:rsidRPr="00D26E73">
              <w:rPr>
                <w:sz w:val="21"/>
                <w:szCs w:val="21"/>
              </w:rPr>
              <w:t xml:space="preserve"> </w:t>
            </w:r>
            <w:r w:rsidR="00E811FB" w:rsidRPr="00D26E73">
              <w:rPr>
                <w:sz w:val="21"/>
                <w:szCs w:val="21"/>
              </w:rPr>
              <w:t>C</w:t>
            </w:r>
            <w:r w:rsidR="002A7291" w:rsidRPr="00D26E73">
              <w:rPr>
                <w:sz w:val="21"/>
                <w:szCs w:val="21"/>
              </w:rPr>
              <w:t>)</w:t>
            </w:r>
          </w:p>
        </w:tc>
      </w:tr>
      <w:tr w:rsidR="00061CE4" w:rsidRPr="00D26E73" w:rsidTr="00014483">
        <w:trPr>
          <w:trHeight w:val="902"/>
          <w:jc w:val="center"/>
        </w:trPr>
        <w:tc>
          <w:tcPr>
            <w:tcW w:w="1556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1FB" w:rsidRPr="00D26E73" w:rsidRDefault="00E811FB" w:rsidP="00C64005">
            <w:pPr>
              <w:pStyle w:val="TopHeader"/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C64005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Bežné účtovné obdobie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1FB" w:rsidRPr="00D26E73" w:rsidRDefault="00E811FB" w:rsidP="00C64005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Bezprostredne predchádzajúce účtovné obdobie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C64005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Bežné účtovné obdobie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1FB" w:rsidRPr="00D26E73" w:rsidRDefault="00E811FB" w:rsidP="00C64005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Bezprostredne predchádzajúce účtovné obdobie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C64005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Bežné účtovné obdobie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1FB" w:rsidRPr="00D26E73" w:rsidRDefault="00E811FB" w:rsidP="00C64005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Bezprostredne predchádzajúce účtovné obdobie</w:t>
            </w:r>
          </w:p>
        </w:tc>
      </w:tr>
      <w:tr w:rsidR="003920E7" w:rsidRPr="00D26E73" w:rsidTr="00014483">
        <w:trPr>
          <w:trHeight w:val="116"/>
          <w:jc w:val="center"/>
        </w:trPr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D26E73" w:rsidRDefault="003920E7" w:rsidP="003920E7">
            <w:pPr>
              <w:jc w:val="cent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D26E73" w:rsidRDefault="003920E7" w:rsidP="003920E7">
            <w:pPr>
              <w:jc w:val="cent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b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D26E73" w:rsidRDefault="003920E7" w:rsidP="003920E7">
            <w:pPr>
              <w:jc w:val="cent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c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D26E73" w:rsidRDefault="003920E7" w:rsidP="003920E7">
            <w:pPr>
              <w:jc w:val="cent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d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D26E73" w:rsidRDefault="003920E7" w:rsidP="003920E7">
            <w:pPr>
              <w:jc w:val="cent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D26E73" w:rsidRDefault="003920E7" w:rsidP="003920E7">
            <w:pPr>
              <w:jc w:val="cent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f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D26E73" w:rsidRDefault="003920E7" w:rsidP="003920E7">
            <w:pPr>
              <w:jc w:val="cent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g</w:t>
            </w:r>
          </w:p>
        </w:tc>
      </w:tr>
      <w:tr w:rsidR="00E811FB" w:rsidRPr="00D26E73" w:rsidTr="00085E53">
        <w:trPr>
          <w:trHeight w:val="330"/>
          <w:jc w:val="center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F10618" w:rsidP="00F106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Slovensko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A34B1C" w:rsidP="005803C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29698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A34B1C" w:rsidP="005803C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32179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E811FB" w:rsidRPr="00D26E73" w:rsidTr="00085E53">
        <w:trPr>
          <w:trHeight w:val="330"/>
          <w:jc w:val="center"/>
        </w:trPr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C64005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E811FB" w:rsidRPr="00D26E73" w:rsidTr="00085E53">
        <w:trPr>
          <w:trHeight w:val="330"/>
          <w:jc w:val="center"/>
        </w:trPr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C64005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E811FB" w:rsidRPr="00D26E73" w:rsidTr="00085E53">
        <w:trPr>
          <w:trHeight w:val="330"/>
          <w:jc w:val="center"/>
        </w:trPr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C64005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E811FB" w:rsidRPr="00D26E73" w:rsidTr="00085E53">
        <w:trPr>
          <w:trHeight w:val="345"/>
          <w:jc w:val="center"/>
        </w:trPr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D26E73" w:rsidRDefault="00E811FB" w:rsidP="00C64005">
            <w:pPr>
              <w:rPr>
                <w:b/>
                <w:bCs/>
                <w:sz w:val="21"/>
                <w:szCs w:val="21"/>
              </w:rPr>
            </w:pPr>
            <w:r w:rsidRPr="00D26E73">
              <w:rPr>
                <w:b/>
                <w:bCs/>
                <w:sz w:val="21"/>
                <w:szCs w:val="21"/>
              </w:rPr>
              <w:t>Spolu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542A47" w:rsidRDefault="00A34B1C" w:rsidP="00A34B1C">
            <w:pPr>
              <w:pStyle w:val="Valu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29698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542A47" w:rsidRDefault="00A34B1C" w:rsidP="001B3F36">
            <w:pPr>
              <w:pStyle w:val="Valu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32179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542A47" w:rsidRDefault="00E811FB" w:rsidP="005803C8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542A47" w:rsidRDefault="00E811FB" w:rsidP="005803C8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542A47" w:rsidRDefault="00E811FB" w:rsidP="005803C8">
            <w:pPr>
              <w:pStyle w:val="Value"/>
              <w:rPr>
                <w:b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542A47" w:rsidRDefault="00E811FB" w:rsidP="005803C8">
            <w:pPr>
              <w:pStyle w:val="Value"/>
              <w:rPr>
                <w:b/>
                <w:sz w:val="21"/>
                <w:szCs w:val="21"/>
              </w:rPr>
            </w:pPr>
          </w:p>
        </w:tc>
      </w:tr>
    </w:tbl>
    <w:p w:rsidR="003D0260" w:rsidRDefault="003D0260" w:rsidP="00E5320F">
      <w:pPr>
        <w:pStyle w:val="Nzov"/>
        <w:keepNext w:val="0"/>
        <w:widowControl w:val="0"/>
        <w:spacing w:before="0" w:beforeAutospacing="0" w:after="60"/>
        <w:jc w:val="both"/>
        <w:rPr>
          <w:sz w:val="21"/>
          <w:szCs w:val="21"/>
        </w:rPr>
      </w:pPr>
    </w:p>
    <w:p w:rsidR="00E811FB" w:rsidRPr="00D26E73" w:rsidRDefault="00150E7E" w:rsidP="00E5320F">
      <w:pPr>
        <w:pStyle w:val="Nzov"/>
        <w:keepNext w:val="0"/>
        <w:widowControl w:val="0"/>
        <w:spacing w:before="0" w:beforeAutospacing="0" w:after="60"/>
        <w:jc w:val="both"/>
        <w:rPr>
          <w:sz w:val="21"/>
          <w:szCs w:val="21"/>
        </w:rPr>
      </w:pPr>
      <w:r w:rsidRPr="00D26E73">
        <w:rPr>
          <w:sz w:val="21"/>
          <w:szCs w:val="21"/>
        </w:rPr>
        <w:t>36</w:t>
      </w:r>
      <w:r w:rsidR="003920E7" w:rsidRPr="00D26E73">
        <w:rPr>
          <w:sz w:val="21"/>
          <w:szCs w:val="21"/>
        </w:rPr>
        <w:t xml:space="preserve">. Informácie k </w:t>
      </w:r>
      <w:r w:rsidR="00E811FB" w:rsidRPr="00D26E73">
        <w:rPr>
          <w:sz w:val="21"/>
          <w:szCs w:val="21"/>
        </w:rPr>
        <w:t>čas</w:t>
      </w:r>
      <w:r w:rsidR="003920E7" w:rsidRPr="00D26E73">
        <w:rPr>
          <w:sz w:val="21"/>
          <w:szCs w:val="21"/>
        </w:rPr>
        <w:t>ti</w:t>
      </w:r>
      <w:r w:rsidR="00E811FB" w:rsidRPr="00D26E73">
        <w:rPr>
          <w:sz w:val="21"/>
          <w:szCs w:val="21"/>
        </w:rPr>
        <w:t xml:space="preserve"> H. písm. b) prílohy č. 3</w:t>
      </w:r>
      <w:r w:rsidR="003920E7" w:rsidRPr="00D26E73">
        <w:rPr>
          <w:sz w:val="21"/>
          <w:szCs w:val="21"/>
        </w:rPr>
        <w:t xml:space="preserve"> o zmene stavu vnútroorganizačných zásob</w:t>
      </w:r>
      <w:r w:rsidR="00F10618">
        <w:rPr>
          <w:sz w:val="21"/>
          <w:szCs w:val="21"/>
        </w:rPr>
        <w:t>-ÚJ netvorí zásoby</w:t>
      </w:r>
    </w:p>
    <w:p w:rsidR="00E5320F" w:rsidRPr="00D26E73" w:rsidRDefault="00E5320F" w:rsidP="00E5320F">
      <w:pPr>
        <w:pStyle w:val="Nzov"/>
        <w:spacing w:before="0" w:beforeAutospacing="0" w:after="0"/>
        <w:jc w:val="both"/>
        <w:rPr>
          <w:sz w:val="21"/>
          <w:szCs w:val="21"/>
        </w:rPr>
      </w:pPr>
    </w:p>
    <w:p w:rsidR="005F3646" w:rsidRPr="00D26E73" w:rsidRDefault="00987D5F" w:rsidP="00E5320F">
      <w:pPr>
        <w:pStyle w:val="Nzov"/>
        <w:spacing w:before="0" w:beforeAutospacing="0" w:after="60"/>
        <w:jc w:val="both"/>
        <w:rPr>
          <w:sz w:val="21"/>
          <w:szCs w:val="21"/>
        </w:rPr>
      </w:pPr>
      <w:r>
        <w:rPr>
          <w:sz w:val="21"/>
          <w:szCs w:val="21"/>
        </w:rPr>
        <w:t>37.</w:t>
      </w:r>
      <w:r w:rsidR="003D0260">
        <w:rPr>
          <w:sz w:val="21"/>
          <w:szCs w:val="21"/>
        </w:rPr>
        <w:t xml:space="preserve"> </w:t>
      </w:r>
      <w:r w:rsidR="003920E7" w:rsidRPr="00D26E73">
        <w:rPr>
          <w:sz w:val="21"/>
          <w:szCs w:val="21"/>
        </w:rPr>
        <w:t xml:space="preserve">Informácie k </w:t>
      </w:r>
      <w:r w:rsidR="005F3646" w:rsidRPr="00D26E73">
        <w:rPr>
          <w:sz w:val="21"/>
          <w:szCs w:val="21"/>
        </w:rPr>
        <w:t>čas</w:t>
      </w:r>
      <w:r w:rsidR="003920E7" w:rsidRPr="00D26E73">
        <w:rPr>
          <w:sz w:val="21"/>
          <w:szCs w:val="21"/>
        </w:rPr>
        <w:t>ti</w:t>
      </w:r>
      <w:r w:rsidR="00F614CB" w:rsidRPr="00D26E73">
        <w:rPr>
          <w:sz w:val="21"/>
          <w:szCs w:val="21"/>
        </w:rPr>
        <w:t xml:space="preserve"> H. písm. c) až f) </w:t>
      </w:r>
      <w:r w:rsidR="005F3646" w:rsidRPr="00D26E73">
        <w:rPr>
          <w:sz w:val="21"/>
          <w:szCs w:val="21"/>
        </w:rPr>
        <w:t>prílohy č. 3</w:t>
      </w:r>
      <w:r w:rsidR="003920E7" w:rsidRPr="00D26E73">
        <w:rPr>
          <w:sz w:val="21"/>
          <w:szCs w:val="21"/>
        </w:rPr>
        <w:t xml:space="preserve"> o výnosoch pri aktivácii nákladov a</w:t>
      </w:r>
      <w:r w:rsidR="007E5C83" w:rsidRPr="00D26E73">
        <w:rPr>
          <w:sz w:val="21"/>
          <w:szCs w:val="21"/>
        </w:rPr>
        <w:t xml:space="preserve"> o </w:t>
      </w:r>
      <w:r w:rsidR="003920E7" w:rsidRPr="00D26E73">
        <w:rPr>
          <w:sz w:val="21"/>
          <w:szCs w:val="21"/>
        </w:rPr>
        <w:t>výnosoch z</w:t>
      </w:r>
      <w:r w:rsidR="00465B39" w:rsidRPr="00D26E73">
        <w:rPr>
          <w:sz w:val="21"/>
          <w:szCs w:val="21"/>
        </w:rPr>
        <w:t> </w:t>
      </w:r>
      <w:r w:rsidR="003920E7" w:rsidRPr="00D26E73">
        <w:rPr>
          <w:sz w:val="21"/>
          <w:szCs w:val="21"/>
        </w:rPr>
        <w:t>hospodárskej</w:t>
      </w:r>
      <w:r w:rsidR="00465B39" w:rsidRPr="00D26E73">
        <w:rPr>
          <w:sz w:val="21"/>
          <w:szCs w:val="21"/>
        </w:rPr>
        <w:t xml:space="preserve"> činnosti</w:t>
      </w:r>
      <w:r w:rsidR="003920E7" w:rsidRPr="00D26E73">
        <w:rPr>
          <w:sz w:val="21"/>
          <w:szCs w:val="21"/>
        </w:rPr>
        <w:t xml:space="preserve">, finančnej </w:t>
      </w:r>
      <w:r w:rsidR="00465B39" w:rsidRPr="00D26E73">
        <w:rPr>
          <w:sz w:val="21"/>
          <w:szCs w:val="21"/>
        </w:rPr>
        <w:t xml:space="preserve">činnosti </w:t>
      </w:r>
      <w:r w:rsidR="003920E7" w:rsidRPr="00D26E73">
        <w:rPr>
          <w:sz w:val="21"/>
          <w:szCs w:val="21"/>
        </w:rPr>
        <w:t>a mimoriadnej činnosti</w:t>
      </w:r>
      <w:r w:rsidR="00F10618">
        <w:rPr>
          <w:sz w:val="21"/>
          <w:szCs w:val="21"/>
        </w:rPr>
        <w:t>- ÚJ neúčtuje</w:t>
      </w:r>
    </w:p>
    <w:p w:rsidR="003D0260" w:rsidRDefault="003D0260" w:rsidP="00E5320F">
      <w:pPr>
        <w:pStyle w:val="Nzov"/>
        <w:spacing w:before="0" w:beforeAutospacing="0" w:after="60"/>
        <w:jc w:val="left"/>
        <w:rPr>
          <w:sz w:val="21"/>
          <w:szCs w:val="21"/>
        </w:rPr>
      </w:pPr>
    </w:p>
    <w:p w:rsidR="005F3646" w:rsidRPr="00D26E73" w:rsidRDefault="00150E7E" w:rsidP="00E5320F">
      <w:pPr>
        <w:pStyle w:val="Nzov"/>
        <w:spacing w:before="0" w:beforeAutospacing="0" w:after="6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38</w:t>
      </w:r>
      <w:r w:rsidR="003920E7" w:rsidRPr="00D26E73">
        <w:rPr>
          <w:sz w:val="21"/>
          <w:szCs w:val="21"/>
        </w:rPr>
        <w:t xml:space="preserve">. Informácie k </w:t>
      </w:r>
      <w:r w:rsidR="005F3646" w:rsidRPr="00D26E73">
        <w:rPr>
          <w:sz w:val="21"/>
          <w:szCs w:val="21"/>
        </w:rPr>
        <w:t>čas</w:t>
      </w:r>
      <w:r w:rsidR="003920E7" w:rsidRPr="00D26E73">
        <w:rPr>
          <w:sz w:val="21"/>
          <w:szCs w:val="21"/>
        </w:rPr>
        <w:t>ti</w:t>
      </w:r>
      <w:r w:rsidR="00F614CB" w:rsidRPr="00D26E73">
        <w:rPr>
          <w:sz w:val="21"/>
          <w:szCs w:val="21"/>
        </w:rPr>
        <w:t xml:space="preserve"> H. písm. g) </w:t>
      </w:r>
      <w:r w:rsidR="005F3646" w:rsidRPr="00D26E73">
        <w:rPr>
          <w:sz w:val="21"/>
          <w:szCs w:val="21"/>
        </w:rPr>
        <w:t>prílohy č. 3</w:t>
      </w:r>
      <w:r w:rsidR="003920E7" w:rsidRPr="00D26E73">
        <w:rPr>
          <w:sz w:val="21"/>
          <w:szCs w:val="21"/>
        </w:rPr>
        <w:t xml:space="preserve"> o čistom obrate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895"/>
        <w:gridCol w:w="1673"/>
        <w:gridCol w:w="1673"/>
      </w:tblGrid>
      <w:tr w:rsidR="005F3646" w:rsidRPr="00D26E73" w:rsidTr="00987D5F">
        <w:trPr>
          <w:trHeight w:val="947"/>
          <w:jc w:val="center"/>
        </w:trPr>
        <w:tc>
          <w:tcPr>
            <w:tcW w:w="5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C64005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Názo</w:t>
            </w:r>
            <w:r w:rsidR="00B51558" w:rsidRPr="00D26E73">
              <w:rPr>
                <w:sz w:val="21"/>
                <w:szCs w:val="21"/>
              </w:rPr>
              <w:t>v </w:t>
            </w:r>
            <w:r w:rsidRPr="00D26E73">
              <w:rPr>
                <w:sz w:val="21"/>
                <w:szCs w:val="21"/>
              </w:rPr>
              <w:t>položky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C64005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Bežné účtovné obdobie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46" w:rsidRPr="00D26E73" w:rsidRDefault="005F3646" w:rsidP="00C64005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Bezprostredne predchádzajúce účtovné obdobie</w:t>
            </w:r>
          </w:p>
        </w:tc>
      </w:tr>
      <w:tr w:rsidR="005F3646" w:rsidRPr="00D26E73" w:rsidTr="00085E53">
        <w:trPr>
          <w:trHeight w:val="330"/>
          <w:jc w:val="center"/>
        </w:trPr>
        <w:tc>
          <w:tcPr>
            <w:tcW w:w="59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C64005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Tržby z</w:t>
            </w:r>
            <w:r w:rsidR="00B51558" w:rsidRPr="00D26E73">
              <w:rPr>
                <w:sz w:val="21"/>
                <w:szCs w:val="21"/>
              </w:rPr>
              <w:t>a </w:t>
            </w:r>
            <w:r w:rsidRPr="00D26E73">
              <w:rPr>
                <w:sz w:val="21"/>
                <w:szCs w:val="21"/>
              </w:rPr>
              <w:t>vlastné výrobky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5F3646" w:rsidRPr="00D26E73" w:rsidTr="00085E53">
        <w:trPr>
          <w:trHeight w:val="330"/>
          <w:jc w:val="center"/>
        </w:trPr>
        <w:tc>
          <w:tcPr>
            <w:tcW w:w="5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C64005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 xml:space="preserve">Tržby </w:t>
            </w:r>
            <w:r w:rsidR="00074E75" w:rsidRPr="00D26E73">
              <w:rPr>
                <w:sz w:val="21"/>
                <w:szCs w:val="21"/>
              </w:rPr>
              <w:t>z </w:t>
            </w:r>
            <w:r w:rsidRPr="00D26E73">
              <w:rPr>
                <w:sz w:val="21"/>
                <w:szCs w:val="21"/>
              </w:rPr>
              <w:t>predaj</w:t>
            </w:r>
            <w:r w:rsidR="00B51558" w:rsidRPr="00D26E73">
              <w:rPr>
                <w:sz w:val="21"/>
                <w:szCs w:val="21"/>
              </w:rPr>
              <w:t>a </w:t>
            </w:r>
            <w:r w:rsidRPr="00D26E73">
              <w:rPr>
                <w:sz w:val="21"/>
                <w:szCs w:val="21"/>
              </w:rPr>
              <w:t>služieb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A34B1C" w:rsidP="005803C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29698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A34B1C" w:rsidP="005803C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32179</w:t>
            </w:r>
          </w:p>
        </w:tc>
      </w:tr>
      <w:tr w:rsidR="005F3646" w:rsidRPr="00D26E73" w:rsidTr="00085E53">
        <w:trPr>
          <w:trHeight w:val="330"/>
          <w:jc w:val="center"/>
        </w:trPr>
        <w:tc>
          <w:tcPr>
            <w:tcW w:w="5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C64005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Tržby z</w:t>
            </w:r>
            <w:r w:rsidR="00B51558" w:rsidRPr="00D26E73">
              <w:rPr>
                <w:sz w:val="21"/>
                <w:szCs w:val="21"/>
              </w:rPr>
              <w:t>a </w:t>
            </w:r>
            <w:r w:rsidRPr="00D26E73">
              <w:rPr>
                <w:sz w:val="21"/>
                <w:szCs w:val="21"/>
              </w:rPr>
              <w:t>tovar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5F3646" w:rsidRPr="00D26E73" w:rsidTr="00085E53">
        <w:trPr>
          <w:trHeight w:val="330"/>
          <w:jc w:val="center"/>
        </w:trPr>
        <w:tc>
          <w:tcPr>
            <w:tcW w:w="5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C64005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Výnosy zo zákazky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5F3646" w:rsidRPr="00D26E73" w:rsidTr="00085E53">
        <w:trPr>
          <w:trHeight w:val="330"/>
          <w:jc w:val="center"/>
        </w:trPr>
        <w:tc>
          <w:tcPr>
            <w:tcW w:w="5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DA5FDE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 xml:space="preserve">Výnosy </w:t>
            </w:r>
            <w:r w:rsidR="00074E75" w:rsidRPr="00D26E73">
              <w:rPr>
                <w:sz w:val="21"/>
                <w:szCs w:val="21"/>
              </w:rPr>
              <w:t>z </w:t>
            </w:r>
            <w:r w:rsidRPr="00D26E73">
              <w:rPr>
                <w:sz w:val="21"/>
                <w:szCs w:val="21"/>
              </w:rPr>
              <w:t>nehnuteľnosti n</w:t>
            </w:r>
            <w:r w:rsidR="00B51558" w:rsidRPr="00D26E73">
              <w:rPr>
                <w:sz w:val="21"/>
                <w:szCs w:val="21"/>
              </w:rPr>
              <w:t>a </w:t>
            </w:r>
            <w:r w:rsidRPr="00D26E73">
              <w:rPr>
                <w:sz w:val="21"/>
                <w:szCs w:val="21"/>
              </w:rPr>
              <w:t>predaj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5F3646" w:rsidRPr="00D26E73" w:rsidTr="00085E53">
        <w:trPr>
          <w:trHeight w:val="330"/>
          <w:jc w:val="center"/>
        </w:trPr>
        <w:tc>
          <w:tcPr>
            <w:tcW w:w="5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DA5FDE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 xml:space="preserve">Iné výnosy súvisiace </w:t>
            </w:r>
            <w:r w:rsidR="00B51558" w:rsidRPr="00D26E73">
              <w:rPr>
                <w:sz w:val="21"/>
                <w:szCs w:val="21"/>
              </w:rPr>
              <w:t>s </w:t>
            </w:r>
            <w:r w:rsidRPr="00D26E73">
              <w:rPr>
                <w:sz w:val="21"/>
                <w:szCs w:val="21"/>
              </w:rPr>
              <w:t>bežnou činnosťou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5F3646" w:rsidRPr="00D26E73" w:rsidTr="00085E53">
        <w:trPr>
          <w:trHeight w:val="345"/>
          <w:jc w:val="center"/>
        </w:trPr>
        <w:tc>
          <w:tcPr>
            <w:tcW w:w="5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C64005">
            <w:pPr>
              <w:rPr>
                <w:b/>
                <w:bCs/>
                <w:sz w:val="21"/>
                <w:szCs w:val="21"/>
              </w:rPr>
            </w:pPr>
            <w:r w:rsidRPr="00D26E73">
              <w:rPr>
                <w:b/>
                <w:bCs/>
                <w:sz w:val="21"/>
                <w:szCs w:val="21"/>
              </w:rPr>
              <w:t>Čistý obrat celkom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542A47" w:rsidRDefault="00A34B1C" w:rsidP="005803C8">
            <w:pPr>
              <w:pStyle w:val="Valu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29698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542A47" w:rsidRDefault="00A34B1C" w:rsidP="005803C8">
            <w:pPr>
              <w:pStyle w:val="Valu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32179</w:t>
            </w:r>
          </w:p>
        </w:tc>
      </w:tr>
    </w:tbl>
    <w:p w:rsidR="00EB1AC4" w:rsidRPr="00D26E73" w:rsidRDefault="00EB1AC4" w:rsidP="00E5320F">
      <w:pPr>
        <w:pStyle w:val="Nzov"/>
        <w:spacing w:before="0" w:beforeAutospacing="0" w:after="0"/>
        <w:jc w:val="left"/>
        <w:rPr>
          <w:sz w:val="21"/>
          <w:szCs w:val="21"/>
        </w:rPr>
      </w:pPr>
    </w:p>
    <w:p w:rsidR="003D0260" w:rsidRDefault="00150E7E" w:rsidP="00E5320F">
      <w:pPr>
        <w:pStyle w:val="Nzov"/>
        <w:spacing w:before="0" w:beforeAutospacing="0" w:after="6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39</w:t>
      </w:r>
      <w:r w:rsidR="003920E7" w:rsidRPr="00D26E73">
        <w:rPr>
          <w:sz w:val="21"/>
          <w:szCs w:val="21"/>
        </w:rPr>
        <w:t xml:space="preserve">. Informácie k </w:t>
      </w:r>
      <w:r w:rsidR="005F3646" w:rsidRPr="00D26E73">
        <w:rPr>
          <w:sz w:val="21"/>
          <w:szCs w:val="21"/>
        </w:rPr>
        <w:t>čas</w:t>
      </w:r>
      <w:r w:rsidR="003920E7" w:rsidRPr="00D26E73">
        <w:rPr>
          <w:sz w:val="21"/>
          <w:szCs w:val="21"/>
        </w:rPr>
        <w:t>ti</w:t>
      </w:r>
      <w:r w:rsidR="005F3646" w:rsidRPr="00D26E73">
        <w:rPr>
          <w:sz w:val="21"/>
          <w:szCs w:val="21"/>
        </w:rPr>
        <w:t xml:space="preserve"> I. prílohy č. 3</w:t>
      </w:r>
      <w:r w:rsidR="003920E7" w:rsidRPr="00D26E73">
        <w:rPr>
          <w:sz w:val="21"/>
          <w:szCs w:val="21"/>
        </w:rPr>
        <w:t xml:space="preserve"> o</w:t>
      </w:r>
      <w:r w:rsidR="00F10618">
        <w:rPr>
          <w:sz w:val="21"/>
          <w:szCs w:val="21"/>
        </w:rPr>
        <w:t> </w:t>
      </w:r>
      <w:r w:rsidR="003920E7" w:rsidRPr="00D26E73">
        <w:rPr>
          <w:sz w:val="21"/>
          <w:szCs w:val="21"/>
        </w:rPr>
        <w:t>nákladoch</w:t>
      </w:r>
      <w:r w:rsidR="00F10618">
        <w:rPr>
          <w:sz w:val="21"/>
          <w:szCs w:val="21"/>
        </w:rPr>
        <w:t xml:space="preserve"> – ÚJ účtuje len obežných nákladoch</w:t>
      </w:r>
    </w:p>
    <w:p w:rsidR="005F3646" w:rsidRPr="00D26E73" w:rsidRDefault="00150E7E" w:rsidP="00E5320F">
      <w:pPr>
        <w:pStyle w:val="Nzov"/>
        <w:spacing w:before="0" w:beforeAutospacing="0" w:after="6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40</w:t>
      </w:r>
      <w:r w:rsidR="003920E7" w:rsidRPr="00D26E73">
        <w:rPr>
          <w:sz w:val="21"/>
          <w:szCs w:val="21"/>
        </w:rPr>
        <w:t xml:space="preserve">. Informácie k </w:t>
      </w:r>
      <w:r w:rsidR="005F3646" w:rsidRPr="00D26E73">
        <w:rPr>
          <w:sz w:val="21"/>
          <w:szCs w:val="21"/>
        </w:rPr>
        <w:t>čas</w:t>
      </w:r>
      <w:r w:rsidR="003920E7" w:rsidRPr="00D26E73">
        <w:rPr>
          <w:sz w:val="21"/>
          <w:szCs w:val="21"/>
        </w:rPr>
        <w:t>ti</w:t>
      </w:r>
      <w:r w:rsidR="005F3646" w:rsidRPr="00D26E73">
        <w:rPr>
          <w:sz w:val="21"/>
          <w:szCs w:val="21"/>
        </w:rPr>
        <w:t xml:space="preserve"> J. písm. a) až e) prílohy č. 3</w:t>
      </w:r>
      <w:r w:rsidR="009F2DF1" w:rsidRPr="00D26E73">
        <w:rPr>
          <w:sz w:val="21"/>
          <w:szCs w:val="21"/>
        </w:rPr>
        <w:t xml:space="preserve"> o daniach z</w:t>
      </w:r>
      <w:r w:rsidR="00F10618">
        <w:rPr>
          <w:sz w:val="21"/>
          <w:szCs w:val="21"/>
        </w:rPr>
        <w:t> </w:t>
      </w:r>
      <w:r w:rsidR="009F2DF1" w:rsidRPr="00D26E73">
        <w:rPr>
          <w:sz w:val="21"/>
          <w:szCs w:val="21"/>
        </w:rPr>
        <w:t>príjmov</w:t>
      </w:r>
      <w:r w:rsidR="00F10618">
        <w:rPr>
          <w:sz w:val="21"/>
          <w:szCs w:val="21"/>
        </w:rPr>
        <w:t>- ÚJ nemá odloženú daň.pohľ.ani záväzok</w:t>
      </w:r>
    </w:p>
    <w:p w:rsidR="00E5320F" w:rsidRPr="00D26E73" w:rsidRDefault="00E5320F" w:rsidP="00E5320F">
      <w:pPr>
        <w:pStyle w:val="Nzov"/>
        <w:spacing w:before="0" w:beforeAutospacing="0" w:after="60"/>
        <w:jc w:val="left"/>
        <w:rPr>
          <w:sz w:val="21"/>
          <w:szCs w:val="21"/>
        </w:rPr>
      </w:pPr>
    </w:p>
    <w:p w:rsidR="005F3646" w:rsidRPr="00D26E73" w:rsidRDefault="00150E7E" w:rsidP="00E5320F">
      <w:pPr>
        <w:pStyle w:val="Nzov"/>
        <w:keepNext w:val="0"/>
        <w:widowControl w:val="0"/>
        <w:spacing w:before="0" w:beforeAutospacing="0" w:after="6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41</w:t>
      </w:r>
      <w:r w:rsidR="009F2DF1" w:rsidRPr="00D26E73">
        <w:rPr>
          <w:sz w:val="21"/>
          <w:szCs w:val="21"/>
        </w:rPr>
        <w:t>.</w:t>
      </w:r>
      <w:r w:rsidR="007E5C83" w:rsidRPr="00D26E73">
        <w:rPr>
          <w:sz w:val="21"/>
          <w:szCs w:val="21"/>
        </w:rPr>
        <w:t xml:space="preserve"> </w:t>
      </w:r>
      <w:r w:rsidR="009F2DF1" w:rsidRPr="00D26E73">
        <w:rPr>
          <w:sz w:val="21"/>
          <w:szCs w:val="21"/>
        </w:rPr>
        <w:t xml:space="preserve">Informácie k </w:t>
      </w:r>
      <w:r w:rsidR="005F3646" w:rsidRPr="00D26E73">
        <w:rPr>
          <w:sz w:val="21"/>
          <w:szCs w:val="21"/>
        </w:rPr>
        <w:t>čas</w:t>
      </w:r>
      <w:r w:rsidR="009F2DF1" w:rsidRPr="00D26E73">
        <w:rPr>
          <w:sz w:val="21"/>
          <w:szCs w:val="21"/>
        </w:rPr>
        <w:t>ti</w:t>
      </w:r>
      <w:r w:rsidR="00F614CB" w:rsidRPr="00D26E73">
        <w:rPr>
          <w:sz w:val="21"/>
          <w:szCs w:val="21"/>
        </w:rPr>
        <w:t xml:space="preserve"> J. </w:t>
      </w:r>
      <w:r w:rsidR="005F3646" w:rsidRPr="00D26E73">
        <w:rPr>
          <w:sz w:val="21"/>
          <w:szCs w:val="21"/>
        </w:rPr>
        <w:t xml:space="preserve">písm. f) </w:t>
      </w:r>
      <w:r w:rsidR="00B51558" w:rsidRPr="00D26E73">
        <w:rPr>
          <w:sz w:val="21"/>
          <w:szCs w:val="21"/>
        </w:rPr>
        <w:t>a </w:t>
      </w:r>
      <w:r w:rsidR="005F3646" w:rsidRPr="00D26E73">
        <w:rPr>
          <w:sz w:val="21"/>
          <w:szCs w:val="21"/>
        </w:rPr>
        <w:t>g) prílohy č. 3</w:t>
      </w:r>
      <w:r w:rsidR="009F2DF1" w:rsidRPr="00D26E73">
        <w:rPr>
          <w:sz w:val="21"/>
          <w:szCs w:val="21"/>
        </w:rPr>
        <w:t xml:space="preserve"> o daniach z príjmov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623"/>
        <w:gridCol w:w="1985"/>
        <w:gridCol w:w="662"/>
        <w:gridCol w:w="662"/>
        <w:gridCol w:w="1985"/>
        <w:gridCol w:w="662"/>
        <w:gridCol w:w="662"/>
      </w:tblGrid>
      <w:tr w:rsidR="005F3646" w:rsidRPr="00D26E73" w:rsidTr="00085E53">
        <w:trPr>
          <w:trHeight w:val="642"/>
          <w:jc w:val="center"/>
        </w:trPr>
        <w:tc>
          <w:tcPr>
            <w:tcW w:w="22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C64005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Názo</w:t>
            </w:r>
            <w:r w:rsidR="00B51558" w:rsidRPr="00D26E73">
              <w:rPr>
                <w:sz w:val="21"/>
                <w:szCs w:val="21"/>
              </w:rPr>
              <w:t>v </w:t>
            </w:r>
            <w:r w:rsidRPr="00D26E73">
              <w:rPr>
                <w:sz w:val="21"/>
                <w:szCs w:val="21"/>
              </w:rPr>
              <w:t>položky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C64005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Bežné účtovné obdobie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46" w:rsidRPr="00D26E73" w:rsidRDefault="005F3646" w:rsidP="00C64005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Bezprostredne predchádzajúce účtovné obdobie</w:t>
            </w:r>
          </w:p>
        </w:tc>
      </w:tr>
      <w:tr w:rsidR="005F3646" w:rsidRPr="00D26E73" w:rsidTr="00014483">
        <w:trPr>
          <w:trHeight w:val="345"/>
          <w:jc w:val="center"/>
        </w:trPr>
        <w:tc>
          <w:tcPr>
            <w:tcW w:w="2248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646" w:rsidRPr="00D26E73" w:rsidRDefault="005F3646" w:rsidP="00C64005">
            <w:pPr>
              <w:pStyle w:val="TopHead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C64005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Základ dane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C64005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Daň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C64005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 xml:space="preserve">Daň </w:t>
            </w:r>
            <w:r w:rsidR="00B51558" w:rsidRPr="00D26E73">
              <w:rPr>
                <w:sz w:val="21"/>
                <w:szCs w:val="21"/>
              </w:rPr>
              <w:t>v </w:t>
            </w:r>
            <w:r w:rsidRPr="00D26E73">
              <w:rPr>
                <w:sz w:val="21"/>
                <w:szCs w:val="21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C64005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Základ dane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C64005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Daň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C64005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 xml:space="preserve">Daň </w:t>
            </w:r>
            <w:r w:rsidR="00B51558" w:rsidRPr="00D26E73">
              <w:rPr>
                <w:sz w:val="21"/>
                <w:szCs w:val="21"/>
              </w:rPr>
              <w:t>v </w:t>
            </w:r>
            <w:r w:rsidRPr="00D26E73">
              <w:rPr>
                <w:sz w:val="21"/>
                <w:szCs w:val="21"/>
              </w:rPr>
              <w:t>%</w:t>
            </w:r>
          </w:p>
        </w:tc>
      </w:tr>
      <w:tr w:rsidR="009F2DF1" w:rsidRPr="00D26E73" w:rsidTr="00014483">
        <w:trPr>
          <w:trHeight w:val="330"/>
          <w:jc w:val="center"/>
        </w:trPr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2DF1" w:rsidRPr="00D26E73" w:rsidRDefault="009F2DF1" w:rsidP="009F2DF1">
            <w:pPr>
              <w:jc w:val="cent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2DF1" w:rsidRPr="00D26E73" w:rsidRDefault="009F2DF1" w:rsidP="009F2DF1">
            <w:pPr>
              <w:jc w:val="cent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DF1" w:rsidRPr="00D26E73" w:rsidRDefault="009F2DF1" w:rsidP="009F2DF1">
            <w:pPr>
              <w:jc w:val="cent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2DF1" w:rsidRPr="00D26E73" w:rsidRDefault="009F2DF1" w:rsidP="009F2DF1">
            <w:pPr>
              <w:jc w:val="cent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2DF1" w:rsidRPr="00D26E73" w:rsidRDefault="009F2DF1" w:rsidP="009F2DF1">
            <w:pPr>
              <w:jc w:val="cent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DF1" w:rsidRPr="00D26E73" w:rsidRDefault="009F2DF1" w:rsidP="009F2DF1">
            <w:pPr>
              <w:jc w:val="cent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DF1" w:rsidRPr="00D26E73" w:rsidRDefault="009F2DF1" w:rsidP="009F2DF1">
            <w:pPr>
              <w:jc w:val="cent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g</w:t>
            </w:r>
          </w:p>
        </w:tc>
      </w:tr>
      <w:tr w:rsidR="005F3646" w:rsidRPr="00D26E73" w:rsidTr="00085E53">
        <w:trPr>
          <w:trHeight w:val="330"/>
          <w:jc w:val="center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C64005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Výsledok hospodáreni</w:t>
            </w:r>
            <w:r w:rsidR="00B51558" w:rsidRPr="00D26E73">
              <w:rPr>
                <w:sz w:val="21"/>
                <w:szCs w:val="21"/>
              </w:rPr>
              <w:t>a </w:t>
            </w:r>
            <w:r w:rsidR="00F614CB" w:rsidRPr="00D26E73">
              <w:rPr>
                <w:sz w:val="21"/>
                <w:szCs w:val="21"/>
              </w:rPr>
              <w:t>pred</w:t>
            </w:r>
            <w:r w:rsidRPr="00D26E73">
              <w:rPr>
                <w:sz w:val="21"/>
                <w:szCs w:val="21"/>
              </w:rPr>
              <w:t xml:space="preserve"> zdanením</w:t>
            </w:r>
            <w:r w:rsidR="001A1FD1" w:rsidRPr="00D26E73">
              <w:rPr>
                <w:sz w:val="21"/>
                <w:szCs w:val="21"/>
              </w:rPr>
              <w:t>, z toho: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A34B1C" w:rsidP="005803C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2684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Centered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Centered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A34B1C" w:rsidP="005803C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Centered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Centered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x</w:t>
            </w:r>
          </w:p>
        </w:tc>
      </w:tr>
      <w:tr w:rsidR="005F3646" w:rsidRPr="00D26E73" w:rsidTr="00085E53">
        <w:trPr>
          <w:trHeight w:val="330"/>
          <w:jc w:val="center"/>
        </w:trPr>
        <w:tc>
          <w:tcPr>
            <w:tcW w:w="22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3B1B28" w:rsidP="00C64005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t</w:t>
            </w:r>
            <w:r w:rsidR="005F3646" w:rsidRPr="00D26E73">
              <w:rPr>
                <w:sz w:val="21"/>
                <w:szCs w:val="21"/>
              </w:rPr>
              <w:t xml:space="preserve">eoretická daň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Centered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623D5A" w:rsidP="005803C8">
            <w:pPr>
              <w:pStyle w:val="ValueCentered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5F3646" w:rsidRPr="00D26E73" w:rsidTr="00085E53">
        <w:trPr>
          <w:trHeight w:val="330"/>
          <w:jc w:val="center"/>
        </w:trPr>
        <w:tc>
          <w:tcPr>
            <w:tcW w:w="2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C64005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Daňovo neuznané náklady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A34B1C" w:rsidP="005803C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5F3646" w:rsidRPr="00D26E73" w:rsidTr="00085E53">
        <w:trPr>
          <w:trHeight w:val="330"/>
          <w:jc w:val="center"/>
        </w:trPr>
        <w:tc>
          <w:tcPr>
            <w:tcW w:w="2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C64005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Výnosy nepodliehajúce 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5F3646" w:rsidRPr="00D26E73" w:rsidTr="00085E53">
        <w:trPr>
          <w:trHeight w:val="330"/>
          <w:jc w:val="center"/>
        </w:trPr>
        <w:tc>
          <w:tcPr>
            <w:tcW w:w="22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C64005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Umorenie daňovej straty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5F3646" w:rsidRPr="00D26E73" w:rsidTr="00085E53">
        <w:trPr>
          <w:trHeight w:val="330"/>
          <w:jc w:val="center"/>
        </w:trPr>
        <w:tc>
          <w:tcPr>
            <w:tcW w:w="22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C64005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Spolu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A34B1C" w:rsidP="001B3F36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A34B1C" w:rsidP="005803C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5F3646" w:rsidRPr="00D26E73" w:rsidTr="00085E53">
        <w:trPr>
          <w:trHeight w:val="330"/>
          <w:jc w:val="center"/>
        </w:trPr>
        <w:tc>
          <w:tcPr>
            <w:tcW w:w="22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C64005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Splatná daň</w:t>
            </w:r>
            <w:r w:rsidR="00623D5A" w:rsidRPr="00D26E73">
              <w:rPr>
                <w:sz w:val="21"/>
                <w:szCs w:val="21"/>
              </w:rPr>
              <w:t xml:space="preserve"> z príjmov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62053D" w:rsidP="003D0260">
            <w:pPr>
              <w:pStyle w:val="Value"/>
              <w:jc w:val="cent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A34B1C" w:rsidP="005803C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A34B1C" w:rsidP="005803C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623D5A" w:rsidP="003D0260">
            <w:pPr>
              <w:pStyle w:val="Value"/>
              <w:jc w:val="cent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A34B1C" w:rsidP="005803C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A34B1C" w:rsidP="005803C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</w:tr>
      <w:tr w:rsidR="005F3646" w:rsidRPr="00D26E73" w:rsidTr="00085E53">
        <w:trPr>
          <w:trHeight w:val="330"/>
          <w:jc w:val="center"/>
        </w:trPr>
        <w:tc>
          <w:tcPr>
            <w:tcW w:w="22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C64005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Odložená daň</w:t>
            </w:r>
            <w:r w:rsidR="00623D5A" w:rsidRPr="00D26E73">
              <w:rPr>
                <w:sz w:val="21"/>
                <w:szCs w:val="21"/>
              </w:rPr>
              <w:t xml:space="preserve"> z príjmov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62053D" w:rsidP="003D0260">
            <w:pPr>
              <w:pStyle w:val="Value"/>
              <w:jc w:val="cent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62053D" w:rsidP="003D0260">
            <w:pPr>
              <w:pStyle w:val="Value"/>
              <w:jc w:val="cent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5F3646" w:rsidP="005803C8">
            <w:pPr>
              <w:pStyle w:val="Value"/>
              <w:rPr>
                <w:sz w:val="21"/>
                <w:szCs w:val="21"/>
              </w:rPr>
            </w:pPr>
          </w:p>
        </w:tc>
      </w:tr>
      <w:tr w:rsidR="005F3646" w:rsidRPr="00D26E73" w:rsidTr="00085E53">
        <w:trPr>
          <w:trHeight w:val="345"/>
          <w:jc w:val="center"/>
        </w:trPr>
        <w:tc>
          <w:tcPr>
            <w:tcW w:w="22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7E5117" w:rsidP="007E5117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Celková d</w:t>
            </w:r>
            <w:r w:rsidR="0062053D" w:rsidRPr="00D26E73">
              <w:rPr>
                <w:sz w:val="21"/>
                <w:szCs w:val="21"/>
              </w:rPr>
              <w:t>a</w:t>
            </w:r>
            <w:r w:rsidR="005F3646" w:rsidRPr="00D26E73">
              <w:rPr>
                <w:sz w:val="21"/>
                <w:szCs w:val="21"/>
              </w:rPr>
              <w:t>ň</w:t>
            </w:r>
            <w:r w:rsidR="0062053D" w:rsidRPr="00D26E73">
              <w:rPr>
                <w:sz w:val="21"/>
                <w:szCs w:val="21"/>
              </w:rPr>
              <w:t xml:space="preserve"> z príjmov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623D5A" w:rsidP="005803C8">
            <w:pPr>
              <w:pStyle w:val="ValueCentered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A34B1C" w:rsidP="005803C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A34B1C" w:rsidP="005803C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623D5A" w:rsidP="005803C8">
            <w:pPr>
              <w:pStyle w:val="ValueCentered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3646" w:rsidRPr="00D26E73" w:rsidRDefault="00A34B1C" w:rsidP="005803C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D26E73" w:rsidRDefault="00A34B1C" w:rsidP="005803C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</w:tr>
    </w:tbl>
    <w:p w:rsidR="00E96184" w:rsidRPr="00D26E73" w:rsidRDefault="00E96184" w:rsidP="00E96184">
      <w:pPr>
        <w:pStyle w:val="Nzov"/>
        <w:spacing w:before="0" w:beforeAutospacing="0" w:after="0"/>
        <w:jc w:val="left"/>
        <w:rPr>
          <w:sz w:val="21"/>
          <w:szCs w:val="21"/>
        </w:rPr>
      </w:pPr>
    </w:p>
    <w:p w:rsidR="005F3646" w:rsidRPr="00D26E73" w:rsidRDefault="00150E7E" w:rsidP="00E5320F">
      <w:pPr>
        <w:pStyle w:val="Nzov"/>
        <w:spacing w:before="0" w:beforeAutospacing="0" w:after="6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42</w:t>
      </w:r>
      <w:r w:rsidR="00F614CB" w:rsidRPr="00D26E73">
        <w:rPr>
          <w:sz w:val="21"/>
          <w:szCs w:val="21"/>
        </w:rPr>
        <w:t xml:space="preserve">. Informácie k </w:t>
      </w:r>
      <w:r w:rsidR="005F3646" w:rsidRPr="00D26E73">
        <w:rPr>
          <w:sz w:val="21"/>
          <w:szCs w:val="21"/>
        </w:rPr>
        <w:t>časť K. prílohy č. 3</w:t>
      </w:r>
      <w:r w:rsidR="009F2DF1" w:rsidRPr="00D26E73">
        <w:rPr>
          <w:sz w:val="21"/>
          <w:szCs w:val="21"/>
        </w:rPr>
        <w:t xml:space="preserve"> o podsúvahových položkách</w:t>
      </w:r>
      <w:r w:rsidR="00F10618">
        <w:rPr>
          <w:sz w:val="21"/>
          <w:szCs w:val="21"/>
        </w:rPr>
        <w:t>-ÚJ neúčtuje na podsúvahových účtoch</w:t>
      </w:r>
    </w:p>
    <w:p w:rsidR="008764A5" w:rsidRPr="00D26E73" w:rsidRDefault="008764A5" w:rsidP="00233922">
      <w:pPr>
        <w:pStyle w:val="Nzov"/>
        <w:spacing w:before="0" w:beforeAutospacing="0" w:after="0"/>
        <w:jc w:val="left"/>
        <w:rPr>
          <w:sz w:val="21"/>
          <w:szCs w:val="21"/>
        </w:rPr>
      </w:pPr>
    </w:p>
    <w:p w:rsidR="00E96184" w:rsidRPr="00D26E73" w:rsidRDefault="00150E7E" w:rsidP="00FB6EC9">
      <w:pPr>
        <w:pStyle w:val="Nzov"/>
        <w:keepNext w:val="0"/>
        <w:widowControl w:val="0"/>
        <w:spacing w:before="0" w:beforeAutospacing="0" w:after="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43</w:t>
      </w:r>
      <w:r w:rsidR="009F2DF1" w:rsidRPr="00D26E73">
        <w:rPr>
          <w:sz w:val="21"/>
          <w:szCs w:val="21"/>
        </w:rPr>
        <w:t xml:space="preserve">. Informácie k </w:t>
      </w:r>
      <w:r w:rsidR="005F3646" w:rsidRPr="00D26E73">
        <w:rPr>
          <w:sz w:val="21"/>
          <w:szCs w:val="21"/>
        </w:rPr>
        <w:t>čas</w:t>
      </w:r>
      <w:r w:rsidR="009F2DF1" w:rsidRPr="00D26E73">
        <w:rPr>
          <w:sz w:val="21"/>
          <w:szCs w:val="21"/>
        </w:rPr>
        <w:t>ti</w:t>
      </w:r>
      <w:r w:rsidR="005F3646" w:rsidRPr="00D26E73">
        <w:rPr>
          <w:sz w:val="21"/>
          <w:szCs w:val="21"/>
        </w:rPr>
        <w:t xml:space="preserve"> L. písm. a) prílohy č. 3</w:t>
      </w:r>
      <w:r w:rsidR="009F2DF1" w:rsidRPr="00D26E73">
        <w:rPr>
          <w:sz w:val="21"/>
          <w:szCs w:val="21"/>
        </w:rPr>
        <w:t xml:space="preserve"> o podmienených záväzkoch</w:t>
      </w:r>
      <w:r w:rsidR="007A7A9A">
        <w:rPr>
          <w:sz w:val="21"/>
          <w:szCs w:val="21"/>
        </w:rPr>
        <w:t xml:space="preserve"> – ÚJ neúčtuje</w:t>
      </w:r>
    </w:p>
    <w:p w:rsidR="000D7105" w:rsidRPr="00D26E73" w:rsidRDefault="000D7105" w:rsidP="000D7105">
      <w:pPr>
        <w:pStyle w:val="Nzov"/>
        <w:spacing w:before="0" w:beforeAutospacing="0" w:after="0"/>
        <w:jc w:val="left"/>
        <w:rPr>
          <w:b w:val="0"/>
          <w:sz w:val="21"/>
          <w:szCs w:val="21"/>
        </w:rPr>
      </w:pPr>
    </w:p>
    <w:p w:rsidR="005F3646" w:rsidRPr="00D26E73" w:rsidRDefault="00150E7E" w:rsidP="00E5320F">
      <w:pPr>
        <w:pStyle w:val="Nzov"/>
        <w:spacing w:before="0" w:beforeAutospacing="0" w:after="6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44</w:t>
      </w:r>
      <w:r w:rsidR="009F2DF1" w:rsidRPr="00D26E73">
        <w:rPr>
          <w:sz w:val="21"/>
          <w:szCs w:val="21"/>
        </w:rPr>
        <w:t xml:space="preserve">. Informácie k </w:t>
      </w:r>
      <w:r w:rsidR="005F3646" w:rsidRPr="00D26E73">
        <w:rPr>
          <w:sz w:val="21"/>
          <w:szCs w:val="21"/>
        </w:rPr>
        <w:t>čas</w:t>
      </w:r>
      <w:r w:rsidR="009F2DF1" w:rsidRPr="00D26E73">
        <w:rPr>
          <w:sz w:val="21"/>
          <w:szCs w:val="21"/>
        </w:rPr>
        <w:t>ti</w:t>
      </w:r>
      <w:r w:rsidR="005F3646" w:rsidRPr="00D26E73">
        <w:rPr>
          <w:sz w:val="21"/>
          <w:szCs w:val="21"/>
        </w:rPr>
        <w:t xml:space="preserve"> L. písm. c) prílohy č. 3</w:t>
      </w:r>
      <w:r w:rsidR="009F2DF1" w:rsidRPr="00D26E73">
        <w:rPr>
          <w:sz w:val="21"/>
          <w:szCs w:val="21"/>
        </w:rPr>
        <w:t xml:space="preserve"> o podmienenom majetku</w:t>
      </w:r>
      <w:r w:rsidR="007A7A9A">
        <w:rPr>
          <w:sz w:val="21"/>
          <w:szCs w:val="21"/>
        </w:rPr>
        <w:t>- ÚJ neúčtuje</w:t>
      </w:r>
    </w:p>
    <w:p w:rsidR="00197137" w:rsidRPr="00D26E73" w:rsidRDefault="00197137" w:rsidP="00197137">
      <w:pPr>
        <w:rPr>
          <w:sz w:val="21"/>
          <w:szCs w:val="21"/>
        </w:rPr>
      </w:pPr>
    </w:p>
    <w:p w:rsidR="00056D07" w:rsidRDefault="00150E7E" w:rsidP="00E5320F">
      <w:pPr>
        <w:pStyle w:val="Nzov"/>
        <w:keepNext w:val="0"/>
        <w:widowControl w:val="0"/>
        <w:spacing w:before="0" w:beforeAutospacing="0" w:after="60"/>
        <w:jc w:val="both"/>
        <w:rPr>
          <w:sz w:val="21"/>
          <w:szCs w:val="21"/>
        </w:rPr>
      </w:pPr>
      <w:r w:rsidRPr="00D26E73">
        <w:rPr>
          <w:sz w:val="21"/>
          <w:szCs w:val="21"/>
        </w:rPr>
        <w:t>45</w:t>
      </w:r>
      <w:r w:rsidR="009F2DF1" w:rsidRPr="00D26E73">
        <w:rPr>
          <w:sz w:val="21"/>
          <w:szCs w:val="21"/>
        </w:rPr>
        <w:t xml:space="preserve">. Informácie k časti </w:t>
      </w:r>
      <w:r w:rsidR="00056D07" w:rsidRPr="00D26E73">
        <w:rPr>
          <w:sz w:val="21"/>
          <w:szCs w:val="21"/>
        </w:rPr>
        <w:t>M. prílohy č. 3</w:t>
      </w:r>
      <w:r w:rsidR="009F2DF1" w:rsidRPr="00D26E73">
        <w:rPr>
          <w:sz w:val="21"/>
          <w:szCs w:val="21"/>
        </w:rPr>
        <w:t xml:space="preserve"> o príjmoch a výhodách členov štatutárnych</w:t>
      </w:r>
      <w:r w:rsidR="00186B91" w:rsidRPr="00D26E73">
        <w:rPr>
          <w:sz w:val="21"/>
          <w:szCs w:val="21"/>
        </w:rPr>
        <w:t xml:space="preserve"> orgánov</w:t>
      </w:r>
      <w:r w:rsidR="009F2DF1" w:rsidRPr="00D26E73">
        <w:rPr>
          <w:sz w:val="21"/>
          <w:szCs w:val="21"/>
        </w:rPr>
        <w:t>, dozorných</w:t>
      </w:r>
      <w:r w:rsidR="00186B91" w:rsidRPr="00D26E73">
        <w:rPr>
          <w:sz w:val="21"/>
          <w:szCs w:val="21"/>
        </w:rPr>
        <w:t xml:space="preserve"> orgánov</w:t>
      </w:r>
      <w:r w:rsidR="009F2DF1" w:rsidRPr="00D26E73">
        <w:rPr>
          <w:sz w:val="21"/>
          <w:szCs w:val="21"/>
        </w:rPr>
        <w:t xml:space="preserve"> a iných orgánov</w:t>
      </w:r>
      <w:r w:rsidR="007A7A9A">
        <w:rPr>
          <w:sz w:val="21"/>
          <w:szCs w:val="21"/>
        </w:rPr>
        <w:t>- neúčtuje</w:t>
      </w:r>
    </w:p>
    <w:p w:rsidR="007A7A9A" w:rsidRPr="007A7A9A" w:rsidRDefault="007A7A9A" w:rsidP="007A7A9A"/>
    <w:p w:rsidR="0028309C" w:rsidRPr="00D26E73" w:rsidRDefault="00150E7E" w:rsidP="00337B82">
      <w:pPr>
        <w:pStyle w:val="Nzov"/>
        <w:keepNext w:val="0"/>
        <w:spacing w:before="0" w:beforeAutospacing="0" w:after="0"/>
        <w:jc w:val="both"/>
        <w:rPr>
          <w:sz w:val="21"/>
          <w:szCs w:val="21"/>
        </w:rPr>
      </w:pPr>
      <w:r w:rsidRPr="00D26E73">
        <w:rPr>
          <w:sz w:val="21"/>
          <w:szCs w:val="21"/>
        </w:rPr>
        <w:t>46</w:t>
      </w:r>
      <w:r w:rsidR="009F2DF1" w:rsidRPr="00D26E73">
        <w:rPr>
          <w:sz w:val="21"/>
          <w:szCs w:val="21"/>
        </w:rPr>
        <w:t xml:space="preserve">. </w:t>
      </w:r>
      <w:r w:rsidR="008439CA" w:rsidRPr="00D26E73">
        <w:rPr>
          <w:sz w:val="21"/>
          <w:szCs w:val="21"/>
        </w:rPr>
        <w:t>Informácie k časti N. prílohy č. 3</w:t>
      </w:r>
      <w:r w:rsidR="009F2DF1" w:rsidRPr="00D26E73">
        <w:rPr>
          <w:sz w:val="21"/>
          <w:szCs w:val="21"/>
        </w:rPr>
        <w:t xml:space="preserve"> o ekonomických vzťahoch medzi účtovnou jednotkou a spriaznenými osobami</w:t>
      </w:r>
      <w:r w:rsidR="007A7A9A">
        <w:rPr>
          <w:sz w:val="21"/>
          <w:szCs w:val="21"/>
        </w:rPr>
        <w:t>- nie sú</w:t>
      </w:r>
    </w:p>
    <w:p w:rsidR="00337B82" w:rsidRPr="00D26E73" w:rsidRDefault="00337B82" w:rsidP="002B2E75">
      <w:pPr>
        <w:rPr>
          <w:sz w:val="21"/>
          <w:szCs w:val="21"/>
        </w:rPr>
      </w:pPr>
    </w:p>
    <w:p w:rsidR="00F92DD8" w:rsidRPr="00D26E73" w:rsidRDefault="00150E7E" w:rsidP="008764A5">
      <w:pPr>
        <w:pStyle w:val="Nzov"/>
        <w:spacing w:before="0" w:beforeAutospacing="0" w:after="0"/>
        <w:jc w:val="left"/>
        <w:rPr>
          <w:sz w:val="21"/>
          <w:szCs w:val="21"/>
        </w:rPr>
      </w:pPr>
      <w:r w:rsidRPr="00D26E73">
        <w:rPr>
          <w:sz w:val="21"/>
          <w:szCs w:val="21"/>
        </w:rPr>
        <w:t>47.</w:t>
      </w:r>
      <w:r w:rsidR="009F2DF1" w:rsidRPr="00D26E73">
        <w:rPr>
          <w:sz w:val="21"/>
          <w:szCs w:val="21"/>
        </w:rPr>
        <w:t xml:space="preserve"> Informácie k časti</w:t>
      </w:r>
      <w:r w:rsidR="00F92DD8" w:rsidRPr="00D26E73">
        <w:rPr>
          <w:sz w:val="21"/>
          <w:szCs w:val="21"/>
        </w:rPr>
        <w:t xml:space="preserve"> P. prílohy č. 3</w:t>
      </w:r>
      <w:r w:rsidR="007F2BF6" w:rsidRPr="00D26E73">
        <w:rPr>
          <w:sz w:val="21"/>
          <w:szCs w:val="21"/>
        </w:rPr>
        <w:t xml:space="preserve"> o zmenách vlastného imania</w:t>
      </w:r>
    </w:p>
    <w:p w:rsidR="0028309C" w:rsidRPr="00D26E73" w:rsidRDefault="0028309C" w:rsidP="0028309C">
      <w:pPr>
        <w:rPr>
          <w:sz w:val="21"/>
          <w:szCs w:val="21"/>
        </w:rPr>
      </w:pPr>
      <w:r w:rsidRPr="00D26E73">
        <w:rPr>
          <w:sz w:val="21"/>
          <w:szCs w:val="21"/>
        </w:rPr>
        <w:t>Tabuľka č. 1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156"/>
        <w:gridCol w:w="1417"/>
        <w:gridCol w:w="1417"/>
        <w:gridCol w:w="1417"/>
        <w:gridCol w:w="1417"/>
        <w:gridCol w:w="1417"/>
      </w:tblGrid>
      <w:tr w:rsidR="0070502C" w:rsidRPr="00D26E73" w:rsidTr="00987D5F">
        <w:trPr>
          <w:trHeight w:val="183"/>
          <w:jc w:val="center"/>
        </w:trPr>
        <w:tc>
          <w:tcPr>
            <w:tcW w:w="25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BE0230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Položka vlastného imania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2C" w:rsidRPr="00D26E73" w:rsidRDefault="0070502C" w:rsidP="00DA5FDE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Bežné účtovné obdobie</w:t>
            </w:r>
          </w:p>
        </w:tc>
      </w:tr>
      <w:tr w:rsidR="0070502C" w:rsidRPr="00D26E73" w:rsidTr="00014483">
        <w:trPr>
          <w:jc w:val="center"/>
        </w:trPr>
        <w:tc>
          <w:tcPr>
            <w:tcW w:w="2598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2C" w:rsidRPr="00D26E73" w:rsidRDefault="0070502C" w:rsidP="00BE0230">
            <w:pPr>
              <w:pStyle w:val="TopHead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2C" w:rsidRPr="00D26E73" w:rsidRDefault="007F2BF6" w:rsidP="00F614CB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Stav na začiatku účtovného obdobi</w:t>
            </w:r>
            <w:r w:rsidR="00DA5FDE" w:rsidRPr="00D26E73">
              <w:rPr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2C" w:rsidRPr="00D26E73" w:rsidRDefault="0070502C" w:rsidP="007F2BF6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 xml:space="preserve">Prírastky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2C" w:rsidRPr="00D26E73" w:rsidRDefault="0070502C" w:rsidP="007F2BF6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 xml:space="preserve">Úbytky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2C" w:rsidRPr="00D26E73" w:rsidRDefault="0070502C" w:rsidP="0070502C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Presuny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2C" w:rsidRPr="00D26E73" w:rsidRDefault="007F2BF6" w:rsidP="0070502C">
            <w:pPr>
              <w:pStyle w:val="TopHeader"/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Stav na konci účtovného obdobia</w:t>
            </w:r>
          </w:p>
        </w:tc>
      </w:tr>
      <w:tr w:rsidR="0070502C" w:rsidRPr="00D26E73" w:rsidTr="00014483">
        <w:trPr>
          <w:trHeight w:val="159"/>
          <w:jc w:val="center"/>
        </w:trPr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CB41A9" w:rsidRDefault="0070502C" w:rsidP="00BE0230">
            <w:pPr>
              <w:pStyle w:val="TopHeader"/>
              <w:rPr>
                <w:b w:val="0"/>
                <w:sz w:val="21"/>
                <w:szCs w:val="21"/>
              </w:rPr>
            </w:pPr>
            <w:r w:rsidRPr="00CB41A9">
              <w:rPr>
                <w:b w:val="0"/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2C" w:rsidRPr="00CB41A9" w:rsidRDefault="0070502C" w:rsidP="00BE0230">
            <w:pPr>
              <w:pStyle w:val="TopHeader"/>
              <w:rPr>
                <w:b w:val="0"/>
                <w:sz w:val="21"/>
                <w:szCs w:val="21"/>
              </w:rPr>
            </w:pPr>
            <w:r w:rsidRPr="00CB41A9">
              <w:rPr>
                <w:b w:val="0"/>
                <w:sz w:val="21"/>
                <w:szCs w:val="21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CB41A9" w:rsidRDefault="0070502C" w:rsidP="00BE0230">
            <w:pPr>
              <w:pStyle w:val="TopHeader"/>
              <w:rPr>
                <w:b w:val="0"/>
                <w:sz w:val="21"/>
                <w:szCs w:val="21"/>
              </w:rPr>
            </w:pPr>
            <w:r w:rsidRPr="00CB41A9">
              <w:rPr>
                <w:b w:val="0"/>
                <w:sz w:val="21"/>
                <w:szCs w:val="21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CB41A9" w:rsidRDefault="0070502C" w:rsidP="00BE0230">
            <w:pPr>
              <w:pStyle w:val="TopHeader"/>
              <w:rPr>
                <w:b w:val="0"/>
                <w:sz w:val="21"/>
                <w:szCs w:val="21"/>
              </w:rPr>
            </w:pPr>
            <w:r w:rsidRPr="00CB41A9">
              <w:rPr>
                <w:b w:val="0"/>
                <w:sz w:val="21"/>
                <w:szCs w:val="21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CB41A9" w:rsidRDefault="0070502C" w:rsidP="00BE0230">
            <w:pPr>
              <w:pStyle w:val="TopHeader"/>
              <w:rPr>
                <w:b w:val="0"/>
                <w:sz w:val="21"/>
                <w:szCs w:val="21"/>
              </w:rPr>
            </w:pPr>
            <w:r w:rsidRPr="00CB41A9">
              <w:rPr>
                <w:b w:val="0"/>
                <w:sz w:val="21"/>
                <w:szCs w:val="21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2C" w:rsidRPr="00CB41A9" w:rsidRDefault="0070502C" w:rsidP="00BE0230">
            <w:pPr>
              <w:pStyle w:val="TopHeader"/>
              <w:rPr>
                <w:b w:val="0"/>
                <w:sz w:val="21"/>
                <w:szCs w:val="21"/>
              </w:rPr>
            </w:pPr>
            <w:r w:rsidRPr="00CB41A9">
              <w:rPr>
                <w:b w:val="0"/>
                <w:sz w:val="21"/>
                <w:szCs w:val="21"/>
              </w:rPr>
              <w:t>f</w:t>
            </w:r>
          </w:p>
        </w:tc>
      </w:tr>
      <w:tr w:rsidR="0070502C" w:rsidRPr="00D26E73" w:rsidTr="00085E53">
        <w:trPr>
          <w:trHeight w:val="330"/>
          <w:jc w:val="center"/>
        </w:trPr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A4011B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Základné imanie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A7A9A" w:rsidP="0072747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6639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A7A9A" w:rsidP="007A7A9A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6639</w:t>
            </w:r>
          </w:p>
        </w:tc>
      </w:tr>
      <w:tr w:rsidR="0070502C" w:rsidRPr="00D26E73" w:rsidTr="00085E53">
        <w:trPr>
          <w:trHeight w:val="330"/>
          <w:jc w:val="center"/>
        </w:trPr>
        <w:tc>
          <w:tcPr>
            <w:tcW w:w="2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A4011B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Vlastné akcie a vlastné obchodné podiely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</w:tr>
      <w:tr w:rsidR="0070502C" w:rsidRPr="00D26E73" w:rsidTr="00085E53">
        <w:trPr>
          <w:trHeight w:val="330"/>
          <w:jc w:val="center"/>
        </w:trPr>
        <w:tc>
          <w:tcPr>
            <w:tcW w:w="259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A4011B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Zmena základného imania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</w:tr>
      <w:tr w:rsidR="0070502C" w:rsidRPr="00D26E73" w:rsidTr="00085E53">
        <w:trPr>
          <w:trHeight w:val="330"/>
          <w:jc w:val="center"/>
        </w:trPr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A4011B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Pohľadávky za upísané vlastné imanie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</w:tr>
      <w:tr w:rsidR="0070502C" w:rsidRPr="00D26E73" w:rsidTr="00085E53">
        <w:trPr>
          <w:trHeight w:val="330"/>
          <w:jc w:val="center"/>
        </w:trPr>
        <w:tc>
          <w:tcPr>
            <w:tcW w:w="2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A4011B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Emisné ážio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</w:tr>
      <w:tr w:rsidR="0070502C" w:rsidRPr="00D26E73" w:rsidTr="00085E53">
        <w:trPr>
          <w:trHeight w:val="330"/>
          <w:jc w:val="center"/>
        </w:trPr>
        <w:tc>
          <w:tcPr>
            <w:tcW w:w="2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A4011B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Ostatné kapitálové fondy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</w:tr>
      <w:tr w:rsidR="0070502C" w:rsidRPr="00D26E73" w:rsidTr="00085E53">
        <w:trPr>
          <w:trHeight w:val="330"/>
          <w:jc w:val="center"/>
        </w:trPr>
        <w:tc>
          <w:tcPr>
            <w:tcW w:w="259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A4011B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lastRenderedPageBreak/>
              <w:t>Zákonný rezervný fond (nedeliteľný fond) z kapitálových vkladov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</w:tr>
      <w:tr w:rsidR="0070502C" w:rsidRPr="00D26E73" w:rsidTr="00085E53">
        <w:trPr>
          <w:trHeight w:val="330"/>
          <w:jc w:val="center"/>
        </w:trPr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A4011B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Oceňovacie rozdiely z precenenia majetku a záväzkov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</w:tr>
      <w:tr w:rsidR="0070502C" w:rsidRPr="00D26E73" w:rsidTr="00085E53">
        <w:trPr>
          <w:trHeight w:val="330"/>
          <w:jc w:val="center"/>
        </w:trPr>
        <w:tc>
          <w:tcPr>
            <w:tcW w:w="2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A4011B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Oceňovacie rozdiely z kapitálových účastín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</w:tr>
      <w:tr w:rsidR="0070502C" w:rsidRPr="00D26E73" w:rsidTr="00085E53">
        <w:trPr>
          <w:trHeight w:val="660"/>
          <w:jc w:val="center"/>
        </w:trPr>
        <w:tc>
          <w:tcPr>
            <w:tcW w:w="2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2C" w:rsidRPr="00D26E73" w:rsidRDefault="0070502C" w:rsidP="00A4011B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Oceňovacie rozdiely z precenenia pri zlúčení, splynutí a rozdelení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</w:tr>
      <w:tr w:rsidR="0070502C" w:rsidRPr="00D26E73" w:rsidTr="00085E53">
        <w:trPr>
          <w:trHeight w:val="330"/>
          <w:jc w:val="center"/>
        </w:trPr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A4011B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Zákonný rezervný fond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1A5F97" w:rsidP="0072747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1A5F97" w:rsidP="0072747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664</w:t>
            </w:r>
          </w:p>
        </w:tc>
      </w:tr>
      <w:tr w:rsidR="0070502C" w:rsidRPr="00D26E73" w:rsidTr="00085E53">
        <w:trPr>
          <w:trHeight w:val="330"/>
          <w:jc w:val="center"/>
        </w:trPr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A4011B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Nedeliteľný fond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</w:tr>
      <w:tr w:rsidR="0070502C" w:rsidRPr="00D26E73" w:rsidTr="00085E53">
        <w:trPr>
          <w:trHeight w:val="330"/>
          <w:jc w:val="center"/>
        </w:trPr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A4011B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Štatutárne fondy a ostatné fondy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</w:tr>
      <w:tr w:rsidR="0070502C" w:rsidRPr="00D26E73" w:rsidTr="00085E53">
        <w:trPr>
          <w:trHeight w:val="330"/>
          <w:jc w:val="center"/>
        </w:trPr>
        <w:tc>
          <w:tcPr>
            <w:tcW w:w="2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A4011B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Nerozdelený zisk minulých rokov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A34B1C" w:rsidP="0072747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34539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A34B1C" w:rsidP="0072747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A34B1C" w:rsidP="0072747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38152</w:t>
            </w:r>
          </w:p>
        </w:tc>
      </w:tr>
      <w:tr w:rsidR="0070502C" w:rsidRPr="00D26E73" w:rsidTr="00085E53">
        <w:trPr>
          <w:trHeight w:val="330"/>
          <w:jc w:val="center"/>
        </w:trPr>
        <w:tc>
          <w:tcPr>
            <w:tcW w:w="259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A4011B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Neuhradená strata minulých rokov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</w:tr>
      <w:tr w:rsidR="0070502C" w:rsidRPr="00D26E73" w:rsidTr="00085E53">
        <w:trPr>
          <w:trHeight w:val="330"/>
          <w:jc w:val="center"/>
        </w:trPr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A4011B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Výsledok hospodárenia bežného účtovného obdobia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0416F1" w:rsidP="00A34B1C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A34B1C">
              <w:rPr>
                <w:sz w:val="21"/>
                <w:szCs w:val="21"/>
              </w:rPr>
              <w:t>613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A34B1C" w:rsidP="0072747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A34B1C" w:rsidP="0072747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3613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A34B1C" w:rsidP="00727478">
            <w:pPr>
              <w:pStyle w:val="Valu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2055</w:t>
            </w:r>
          </w:p>
        </w:tc>
      </w:tr>
      <w:tr w:rsidR="0070502C" w:rsidRPr="00D26E73" w:rsidTr="00085E53">
        <w:trPr>
          <w:trHeight w:val="330"/>
          <w:jc w:val="center"/>
        </w:trPr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A4011B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Vyplatené dividendy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</w:tr>
      <w:tr w:rsidR="0070502C" w:rsidRPr="00D26E73" w:rsidTr="00085E53">
        <w:trPr>
          <w:trHeight w:val="330"/>
          <w:jc w:val="center"/>
        </w:trPr>
        <w:tc>
          <w:tcPr>
            <w:tcW w:w="2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A4011B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Ostatné položky vlastného imania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</w:tr>
      <w:tr w:rsidR="0070502C" w:rsidRPr="00D26E73" w:rsidTr="00085E53">
        <w:trPr>
          <w:trHeight w:val="345"/>
          <w:jc w:val="center"/>
        </w:trPr>
        <w:tc>
          <w:tcPr>
            <w:tcW w:w="2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A4011B">
            <w:pPr>
              <w:rPr>
                <w:sz w:val="21"/>
                <w:szCs w:val="21"/>
              </w:rPr>
            </w:pPr>
            <w:r w:rsidRPr="00D26E73">
              <w:rPr>
                <w:sz w:val="21"/>
                <w:szCs w:val="21"/>
              </w:rPr>
              <w:t>Účet 491 - Vlastné imanie fyzickej osoby - podnikateľa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D26E73" w:rsidRDefault="0070502C" w:rsidP="00727478">
            <w:pPr>
              <w:pStyle w:val="Value"/>
              <w:rPr>
                <w:sz w:val="21"/>
                <w:szCs w:val="21"/>
              </w:rPr>
            </w:pPr>
          </w:p>
        </w:tc>
      </w:tr>
    </w:tbl>
    <w:p w:rsidR="00146201" w:rsidRPr="00D26E73" w:rsidRDefault="00146201" w:rsidP="00146201">
      <w:pPr>
        <w:rPr>
          <w:sz w:val="21"/>
          <w:szCs w:val="21"/>
        </w:rPr>
      </w:pPr>
    </w:p>
    <w:p w:rsidR="003D0260" w:rsidRDefault="003D0260" w:rsidP="00337B82">
      <w:pPr>
        <w:pStyle w:val="Nzov"/>
        <w:spacing w:before="0" w:beforeAutospacing="0" w:after="60"/>
        <w:jc w:val="left"/>
        <w:rPr>
          <w:sz w:val="21"/>
          <w:szCs w:val="21"/>
        </w:rPr>
      </w:pPr>
    </w:p>
    <w:sectPr w:rsidR="003D0260" w:rsidSect="00BD41D5">
      <w:footerReference w:type="default" r:id="rId8"/>
      <w:pgSz w:w="11907" w:h="16839" w:code="9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43" w:rsidRPr="00D26E73" w:rsidRDefault="00C87A43" w:rsidP="008D6E2D">
      <w:pPr>
        <w:rPr>
          <w:sz w:val="21"/>
          <w:szCs w:val="21"/>
        </w:rPr>
      </w:pPr>
      <w:r w:rsidRPr="00D26E73">
        <w:rPr>
          <w:sz w:val="21"/>
          <w:szCs w:val="21"/>
        </w:rPr>
        <w:separator/>
      </w:r>
    </w:p>
    <w:p w:rsidR="00C87A43" w:rsidRPr="00D26E73" w:rsidRDefault="00C87A43">
      <w:pPr>
        <w:rPr>
          <w:sz w:val="21"/>
          <w:szCs w:val="21"/>
        </w:rPr>
      </w:pPr>
    </w:p>
  </w:endnote>
  <w:endnote w:type="continuationSeparator" w:id="1">
    <w:p w:rsidR="00C87A43" w:rsidRPr="00D26E73" w:rsidRDefault="00C87A43" w:rsidP="008D6E2D">
      <w:pPr>
        <w:rPr>
          <w:sz w:val="21"/>
          <w:szCs w:val="21"/>
        </w:rPr>
      </w:pPr>
      <w:r w:rsidRPr="00D26E73">
        <w:rPr>
          <w:sz w:val="21"/>
          <w:szCs w:val="21"/>
        </w:rPr>
        <w:continuationSeparator/>
      </w:r>
    </w:p>
    <w:p w:rsidR="00C87A43" w:rsidRPr="00D26E73" w:rsidRDefault="00C87A43">
      <w:pPr>
        <w:rPr>
          <w:sz w:val="21"/>
          <w:szCs w:val="21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36" w:rsidRPr="00D26E73" w:rsidRDefault="00ED3BF1" w:rsidP="008D6E2D">
    <w:pPr>
      <w:jc w:val="right"/>
      <w:rPr>
        <w:sz w:val="21"/>
        <w:szCs w:val="21"/>
      </w:rPr>
    </w:pPr>
    <w:r w:rsidRPr="00D26E73">
      <w:rPr>
        <w:sz w:val="21"/>
        <w:szCs w:val="21"/>
      </w:rPr>
      <w:fldChar w:fldCharType="begin"/>
    </w:r>
    <w:r w:rsidR="001B3F36" w:rsidRPr="00D26E73">
      <w:rPr>
        <w:sz w:val="21"/>
        <w:szCs w:val="21"/>
      </w:rPr>
      <w:instrText xml:space="preserve"> PAGE   \* MERGEFORMAT </w:instrText>
    </w:r>
    <w:r w:rsidRPr="00D26E73">
      <w:rPr>
        <w:sz w:val="21"/>
        <w:szCs w:val="21"/>
      </w:rPr>
      <w:fldChar w:fldCharType="separate"/>
    </w:r>
    <w:r w:rsidR="00A34B1C">
      <w:rPr>
        <w:noProof/>
        <w:sz w:val="21"/>
        <w:szCs w:val="21"/>
      </w:rPr>
      <w:t>7</w:t>
    </w:r>
    <w:r w:rsidRPr="00D26E73">
      <w:rPr>
        <w:sz w:val="21"/>
        <w:szCs w:val="21"/>
      </w:rPr>
      <w:fldChar w:fldCharType="end"/>
    </w:r>
  </w:p>
  <w:p w:rsidR="001B3F36" w:rsidRPr="00D26E73" w:rsidRDefault="001B3F36">
    <w:pPr>
      <w:pStyle w:val="Pta"/>
      <w:rPr>
        <w:sz w:val="19"/>
        <w:szCs w:val="19"/>
      </w:rPr>
    </w:pPr>
  </w:p>
  <w:p w:rsidR="001B3F36" w:rsidRPr="00D26E73" w:rsidRDefault="001B3F36">
    <w:pPr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43" w:rsidRPr="00D26E73" w:rsidRDefault="00C87A43" w:rsidP="008D6E2D">
      <w:pPr>
        <w:rPr>
          <w:sz w:val="21"/>
          <w:szCs w:val="21"/>
        </w:rPr>
      </w:pPr>
      <w:r w:rsidRPr="00D26E73">
        <w:rPr>
          <w:sz w:val="21"/>
          <w:szCs w:val="21"/>
        </w:rPr>
        <w:separator/>
      </w:r>
    </w:p>
    <w:p w:rsidR="00C87A43" w:rsidRPr="00D26E73" w:rsidRDefault="00C87A43">
      <w:pPr>
        <w:rPr>
          <w:sz w:val="21"/>
          <w:szCs w:val="21"/>
        </w:rPr>
      </w:pPr>
    </w:p>
  </w:footnote>
  <w:footnote w:type="continuationSeparator" w:id="1">
    <w:p w:rsidR="00C87A43" w:rsidRPr="00D26E73" w:rsidRDefault="00C87A43" w:rsidP="008D6E2D">
      <w:pPr>
        <w:rPr>
          <w:sz w:val="21"/>
          <w:szCs w:val="21"/>
        </w:rPr>
      </w:pPr>
      <w:r w:rsidRPr="00D26E73">
        <w:rPr>
          <w:sz w:val="21"/>
          <w:szCs w:val="21"/>
        </w:rPr>
        <w:continuationSeparator/>
      </w:r>
    </w:p>
    <w:p w:rsidR="00C87A43" w:rsidRPr="00D26E73" w:rsidRDefault="00C87A43">
      <w:pPr>
        <w:rPr>
          <w:sz w:val="21"/>
          <w:szCs w:val="21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934B1"/>
    <w:multiLevelType w:val="hybridMultilevel"/>
    <w:tmpl w:val="43F8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AC8"/>
    <w:rsid w:val="0000421F"/>
    <w:rsid w:val="00004693"/>
    <w:rsid w:val="00012DBD"/>
    <w:rsid w:val="00014352"/>
    <w:rsid w:val="00014483"/>
    <w:rsid w:val="00016E12"/>
    <w:rsid w:val="00024B40"/>
    <w:rsid w:val="000416F1"/>
    <w:rsid w:val="00047292"/>
    <w:rsid w:val="000500D2"/>
    <w:rsid w:val="00052F8B"/>
    <w:rsid w:val="00056D07"/>
    <w:rsid w:val="00061B5A"/>
    <w:rsid w:val="00061CE4"/>
    <w:rsid w:val="00074E75"/>
    <w:rsid w:val="00075AEB"/>
    <w:rsid w:val="00082CD0"/>
    <w:rsid w:val="00084610"/>
    <w:rsid w:val="00085793"/>
    <w:rsid w:val="00085E53"/>
    <w:rsid w:val="000923BC"/>
    <w:rsid w:val="000A55A3"/>
    <w:rsid w:val="000A5993"/>
    <w:rsid w:val="000A758F"/>
    <w:rsid w:val="000A7F45"/>
    <w:rsid w:val="000B227D"/>
    <w:rsid w:val="000B7B40"/>
    <w:rsid w:val="000C38FE"/>
    <w:rsid w:val="000C7FB7"/>
    <w:rsid w:val="000D7105"/>
    <w:rsid w:val="00106469"/>
    <w:rsid w:val="00111969"/>
    <w:rsid w:val="00113CBB"/>
    <w:rsid w:val="00115DCE"/>
    <w:rsid w:val="00131CD2"/>
    <w:rsid w:val="0014565D"/>
    <w:rsid w:val="00146201"/>
    <w:rsid w:val="001501C5"/>
    <w:rsid w:val="00150E7E"/>
    <w:rsid w:val="001564E7"/>
    <w:rsid w:val="00180861"/>
    <w:rsid w:val="0018141C"/>
    <w:rsid w:val="00186B91"/>
    <w:rsid w:val="00195E21"/>
    <w:rsid w:val="00197137"/>
    <w:rsid w:val="001A1FD1"/>
    <w:rsid w:val="001A35B5"/>
    <w:rsid w:val="001A5F97"/>
    <w:rsid w:val="001A6F05"/>
    <w:rsid w:val="001B13F4"/>
    <w:rsid w:val="001B3F36"/>
    <w:rsid w:val="001C0FB7"/>
    <w:rsid w:val="001C11E9"/>
    <w:rsid w:val="001C7319"/>
    <w:rsid w:val="001D331E"/>
    <w:rsid w:val="001D3B33"/>
    <w:rsid w:val="001F0BA0"/>
    <w:rsid w:val="001F3791"/>
    <w:rsid w:val="00202548"/>
    <w:rsid w:val="00204817"/>
    <w:rsid w:val="00205F85"/>
    <w:rsid w:val="0020703C"/>
    <w:rsid w:val="00212D3C"/>
    <w:rsid w:val="00227B7F"/>
    <w:rsid w:val="00233922"/>
    <w:rsid w:val="00247BEA"/>
    <w:rsid w:val="002507B0"/>
    <w:rsid w:val="002546F2"/>
    <w:rsid w:val="00256348"/>
    <w:rsid w:val="002738BD"/>
    <w:rsid w:val="0028309C"/>
    <w:rsid w:val="002842EE"/>
    <w:rsid w:val="00290896"/>
    <w:rsid w:val="00294F14"/>
    <w:rsid w:val="002961B3"/>
    <w:rsid w:val="00297350"/>
    <w:rsid w:val="002A46B5"/>
    <w:rsid w:val="002A5796"/>
    <w:rsid w:val="002A7291"/>
    <w:rsid w:val="002B03F2"/>
    <w:rsid w:val="002B2E75"/>
    <w:rsid w:val="002C41CC"/>
    <w:rsid w:val="002C7A15"/>
    <w:rsid w:val="002D6145"/>
    <w:rsid w:val="002E325E"/>
    <w:rsid w:val="002E4BC3"/>
    <w:rsid w:val="002E7805"/>
    <w:rsid w:val="002F4594"/>
    <w:rsid w:val="002F6401"/>
    <w:rsid w:val="002F665C"/>
    <w:rsid w:val="002F7346"/>
    <w:rsid w:val="00302E77"/>
    <w:rsid w:val="00307EED"/>
    <w:rsid w:val="003132CA"/>
    <w:rsid w:val="003134CC"/>
    <w:rsid w:val="00313B9F"/>
    <w:rsid w:val="00315CAD"/>
    <w:rsid w:val="00316F2D"/>
    <w:rsid w:val="00324C96"/>
    <w:rsid w:val="00330138"/>
    <w:rsid w:val="00330954"/>
    <w:rsid w:val="00337B82"/>
    <w:rsid w:val="00345278"/>
    <w:rsid w:val="00360B00"/>
    <w:rsid w:val="00363386"/>
    <w:rsid w:val="00365FF2"/>
    <w:rsid w:val="00366C8B"/>
    <w:rsid w:val="0036702E"/>
    <w:rsid w:val="00374CF4"/>
    <w:rsid w:val="00375BAD"/>
    <w:rsid w:val="00377535"/>
    <w:rsid w:val="0038099B"/>
    <w:rsid w:val="00384744"/>
    <w:rsid w:val="003920E7"/>
    <w:rsid w:val="00394B73"/>
    <w:rsid w:val="0039715E"/>
    <w:rsid w:val="003A2D1D"/>
    <w:rsid w:val="003A396A"/>
    <w:rsid w:val="003A5CA2"/>
    <w:rsid w:val="003B1B28"/>
    <w:rsid w:val="003B70DE"/>
    <w:rsid w:val="003C619E"/>
    <w:rsid w:val="003C75DE"/>
    <w:rsid w:val="003D0260"/>
    <w:rsid w:val="003D334A"/>
    <w:rsid w:val="003D55DB"/>
    <w:rsid w:val="003D6F89"/>
    <w:rsid w:val="003D7EC7"/>
    <w:rsid w:val="003F38A9"/>
    <w:rsid w:val="00400B6D"/>
    <w:rsid w:val="00401B9D"/>
    <w:rsid w:val="0040263B"/>
    <w:rsid w:val="004068AD"/>
    <w:rsid w:val="00421987"/>
    <w:rsid w:val="00424A60"/>
    <w:rsid w:val="00426E29"/>
    <w:rsid w:val="004358EA"/>
    <w:rsid w:val="00440D26"/>
    <w:rsid w:val="0044306F"/>
    <w:rsid w:val="00447448"/>
    <w:rsid w:val="00453B94"/>
    <w:rsid w:val="00454B93"/>
    <w:rsid w:val="00455407"/>
    <w:rsid w:val="004576AF"/>
    <w:rsid w:val="00462BF0"/>
    <w:rsid w:val="00465B39"/>
    <w:rsid w:val="004700F3"/>
    <w:rsid w:val="00476D13"/>
    <w:rsid w:val="00480433"/>
    <w:rsid w:val="00482742"/>
    <w:rsid w:val="00492324"/>
    <w:rsid w:val="004C10D5"/>
    <w:rsid w:val="004C2789"/>
    <w:rsid w:val="004C6E98"/>
    <w:rsid w:val="004F3181"/>
    <w:rsid w:val="0050056D"/>
    <w:rsid w:val="005013CA"/>
    <w:rsid w:val="0051251D"/>
    <w:rsid w:val="0051294A"/>
    <w:rsid w:val="00517A7A"/>
    <w:rsid w:val="00524073"/>
    <w:rsid w:val="00525A7B"/>
    <w:rsid w:val="00536923"/>
    <w:rsid w:val="00542A47"/>
    <w:rsid w:val="005440C4"/>
    <w:rsid w:val="00546689"/>
    <w:rsid w:val="00561E1F"/>
    <w:rsid w:val="00572215"/>
    <w:rsid w:val="00576DC5"/>
    <w:rsid w:val="005803C8"/>
    <w:rsid w:val="00580682"/>
    <w:rsid w:val="00586763"/>
    <w:rsid w:val="00597D51"/>
    <w:rsid w:val="005A6E3A"/>
    <w:rsid w:val="005B773F"/>
    <w:rsid w:val="005D1DD6"/>
    <w:rsid w:val="005D43C0"/>
    <w:rsid w:val="005D4EC4"/>
    <w:rsid w:val="005E396B"/>
    <w:rsid w:val="005E71F1"/>
    <w:rsid w:val="005F3646"/>
    <w:rsid w:val="005F4162"/>
    <w:rsid w:val="005F7836"/>
    <w:rsid w:val="00602B4C"/>
    <w:rsid w:val="0062000F"/>
    <w:rsid w:val="0062053D"/>
    <w:rsid w:val="00623D5A"/>
    <w:rsid w:val="00652B41"/>
    <w:rsid w:val="006555D7"/>
    <w:rsid w:val="00655718"/>
    <w:rsid w:val="00660D2D"/>
    <w:rsid w:val="006633D7"/>
    <w:rsid w:val="00670EC7"/>
    <w:rsid w:val="00672C83"/>
    <w:rsid w:val="00674FE6"/>
    <w:rsid w:val="00681E5E"/>
    <w:rsid w:val="006838A9"/>
    <w:rsid w:val="00694D1A"/>
    <w:rsid w:val="006962CC"/>
    <w:rsid w:val="006A39C1"/>
    <w:rsid w:val="006B0CEE"/>
    <w:rsid w:val="006B2193"/>
    <w:rsid w:val="006B6677"/>
    <w:rsid w:val="006B7481"/>
    <w:rsid w:val="006C12B5"/>
    <w:rsid w:val="006C1AC8"/>
    <w:rsid w:val="006C2BCB"/>
    <w:rsid w:val="006C3C26"/>
    <w:rsid w:val="006D3412"/>
    <w:rsid w:val="006F50F2"/>
    <w:rsid w:val="0070502C"/>
    <w:rsid w:val="0070743D"/>
    <w:rsid w:val="007079C1"/>
    <w:rsid w:val="0071668C"/>
    <w:rsid w:val="00727478"/>
    <w:rsid w:val="0073586D"/>
    <w:rsid w:val="00740AFE"/>
    <w:rsid w:val="007433F5"/>
    <w:rsid w:val="00751431"/>
    <w:rsid w:val="00770199"/>
    <w:rsid w:val="007970E4"/>
    <w:rsid w:val="007A1018"/>
    <w:rsid w:val="007A4117"/>
    <w:rsid w:val="007A7A9A"/>
    <w:rsid w:val="007B19C0"/>
    <w:rsid w:val="007C3558"/>
    <w:rsid w:val="007C3CD9"/>
    <w:rsid w:val="007C40F2"/>
    <w:rsid w:val="007D5258"/>
    <w:rsid w:val="007E087F"/>
    <w:rsid w:val="007E5117"/>
    <w:rsid w:val="007E5C83"/>
    <w:rsid w:val="007E7B36"/>
    <w:rsid w:val="007F2BF6"/>
    <w:rsid w:val="00805704"/>
    <w:rsid w:val="008060E5"/>
    <w:rsid w:val="00810738"/>
    <w:rsid w:val="00812CDD"/>
    <w:rsid w:val="008207D6"/>
    <w:rsid w:val="0082671E"/>
    <w:rsid w:val="00830390"/>
    <w:rsid w:val="00831D0C"/>
    <w:rsid w:val="00843862"/>
    <w:rsid w:val="008439CA"/>
    <w:rsid w:val="0084517F"/>
    <w:rsid w:val="008554E1"/>
    <w:rsid w:val="00857E56"/>
    <w:rsid w:val="008626A4"/>
    <w:rsid w:val="008644D7"/>
    <w:rsid w:val="008653DB"/>
    <w:rsid w:val="00867974"/>
    <w:rsid w:val="008725EA"/>
    <w:rsid w:val="008764A5"/>
    <w:rsid w:val="008A043F"/>
    <w:rsid w:val="008A7BBA"/>
    <w:rsid w:val="008B6EBB"/>
    <w:rsid w:val="008C47DE"/>
    <w:rsid w:val="008C5E3E"/>
    <w:rsid w:val="008C74A6"/>
    <w:rsid w:val="008D6E2D"/>
    <w:rsid w:val="008E42B0"/>
    <w:rsid w:val="008E78DE"/>
    <w:rsid w:val="008F4E43"/>
    <w:rsid w:val="009006E7"/>
    <w:rsid w:val="00906CB4"/>
    <w:rsid w:val="00907263"/>
    <w:rsid w:val="00916764"/>
    <w:rsid w:val="009400A7"/>
    <w:rsid w:val="00946110"/>
    <w:rsid w:val="00950578"/>
    <w:rsid w:val="0095109B"/>
    <w:rsid w:val="00954DB7"/>
    <w:rsid w:val="00967134"/>
    <w:rsid w:val="00973762"/>
    <w:rsid w:val="00987D5F"/>
    <w:rsid w:val="00990545"/>
    <w:rsid w:val="00997124"/>
    <w:rsid w:val="009A2701"/>
    <w:rsid w:val="009A5A14"/>
    <w:rsid w:val="009C59E3"/>
    <w:rsid w:val="009C7191"/>
    <w:rsid w:val="009C7DE1"/>
    <w:rsid w:val="009D4EAD"/>
    <w:rsid w:val="009E30DA"/>
    <w:rsid w:val="009E5CF1"/>
    <w:rsid w:val="009E6C99"/>
    <w:rsid w:val="009F2DF1"/>
    <w:rsid w:val="009F5CE6"/>
    <w:rsid w:val="00A13DDF"/>
    <w:rsid w:val="00A13FCD"/>
    <w:rsid w:val="00A160E7"/>
    <w:rsid w:val="00A21089"/>
    <w:rsid w:val="00A212D4"/>
    <w:rsid w:val="00A248C1"/>
    <w:rsid w:val="00A25E96"/>
    <w:rsid w:val="00A30662"/>
    <w:rsid w:val="00A34B1C"/>
    <w:rsid w:val="00A37014"/>
    <w:rsid w:val="00A4011B"/>
    <w:rsid w:val="00A43492"/>
    <w:rsid w:val="00A6037A"/>
    <w:rsid w:val="00A64A2C"/>
    <w:rsid w:val="00A6740F"/>
    <w:rsid w:val="00A73167"/>
    <w:rsid w:val="00A8290E"/>
    <w:rsid w:val="00A96741"/>
    <w:rsid w:val="00AA48E7"/>
    <w:rsid w:val="00AC13D7"/>
    <w:rsid w:val="00AD02F5"/>
    <w:rsid w:val="00AD2D9A"/>
    <w:rsid w:val="00AD73A8"/>
    <w:rsid w:val="00AE1431"/>
    <w:rsid w:val="00AE1E70"/>
    <w:rsid w:val="00AE35F3"/>
    <w:rsid w:val="00AE7B6B"/>
    <w:rsid w:val="00AF1000"/>
    <w:rsid w:val="00B01EFC"/>
    <w:rsid w:val="00B10775"/>
    <w:rsid w:val="00B13B48"/>
    <w:rsid w:val="00B16301"/>
    <w:rsid w:val="00B17A56"/>
    <w:rsid w:val="00B22212"/>
    <w:rsid w:val="00B24AC0"/>
    <w:rsid w:val="00B33099"/>
    <w:rsid w:val="00B46781"/>
    <w:rsid w:val="00B51558"/>
    <w:rsid w:val="00B61F66"/>
    <w:rsid w:val="00B831FF"/>
    <w:rsid w:val="00B86BDF"/>
    <w:rsid w:val="00B91660"/>
    <w:rsid w:val="00B92A03"/>
    <w:rsid w:val="00B958BA"/>
    <w:rsid w:val="00B95935"/>
    <w:rsid w:val="00BA27B1"/>
    <w:rsid w:val="00BA2B2B"/>
    <w:rsid w:val="00BA486C"/>
    <w:rsid w:val="00BB1081"/>
    <w:rsid w:val="00BB51F2"/>
    <w:rsid w:val="00BB53B0"/>
    <w:rsid w:val="00BC2488"/>
    <w:rsid w:val="00BC4F85"/>
    <w:rsid w:val="00BC54FA"/>
    <w:rsid w:val="00BC7EC5"/>
    <w:rsid w:val="00BD2A1D"/>
    <w:rsid w:val="00BD2BA5"/>
    <w:rsid w:val="00BD3AC9"/>
    <w:rsid w:val="00BD41D5"/>
    <w:rsid w:val="00BD4D2D"/>
    <w:rsid w:val="00BD5A46"/>
    <w:rsid w:val="00BE0230"/>
    <w:rsid w:val="00BE4FFF"/>
    <w:rsid w:val="00BE78E3"/>
    <w:rsid w:val="00BF2C43"/>
    <w:rsid w:val="00C03A30"/>
    <w:rsid w:val="00C12330"/>
    <w:rsid w:val="00C2255F"/>
    <w:rsid w:val="00C22D81"/>
    <w:rsid w:val="00C232E1"/>
    <w:rsid w:val="00C24E22"/>
    <w:rsid w:val="00C26E65"/>
    <w:rsid w:val="00C30921"/>
    <w:rsid w:val="00C30B11"/>
    <w:rsid w:val="00C36265"/>
    <w:rsid w:val="00C3790A"/>
    <w:rsid w:val="00C408DF"/>
    <w:rsid w:val="00C47B78"/>
    <w:rsid w:val="00C5295F"/>
    <w:rsid w:val="00C61289"/>
    <w:rsid w:val="00C64005"/>
    <w:rsid w:val="00C6517C"/>
    <w:rsid w:val="00C7387F"/>
    <w:rsid w:val="00C83611"/>
    <w:rsid w:val="00C87A43"/>
    <w:rsid w:val="00C963E6"/>
    <w:rsid w:val="00CA037E"/>
    <w:rsid w:val="00CA0ED2"/>
    <w:rsid w:val="00CA0F10"/>
    <w:rsid w:val="00CA71D2"/>
    <w:rsid w:val="00CB41A9"/>
    <w:rsid w:val="00CC5D25"/>
    <w:rsid w:val="00CC63F1"/>
    <w:rsid w:val="00CD0C87"/>
    <w:rsid w:val="00CD1793"/>
    <w:rsid w:val="00CD3B27"/>
    <w:rsid w:val="00CD7078"/>
    <w:rsid w:val="00CE0E61"/>
    <w:rsid w:val="00CE4CC1"/>
    <w:rsid w:val="00D00B9E"/>
    <w:rsid w:val="00D14B81"/>
    <w:rsid w:val="00D234CA"/>
    <w:rsid w:val="00D26E73"/>
    <w:rsid w:val="00D36E0C"/>
    <w:rsid w:val="00D3730E"/>
    <w:rsid w:val="00D407BC"/>
    <w:rsid w:val="00D47A0C"/>
    <w:rsid w:val="00D54AE3"/>
    <w:rsid w:val="00D54FDA"/>
    <w:rsid w:val="00D55617"/>
    <w:rsid w:val="00D57DDE"/>
    <w:rsid w:val="00D6507B"/>
    <w:rsid w:val="00D72173"/>
    <w:rsid w:val="00D84695"/>
    <w:rsid w:val="00D852BC"/>
    <w:rsid w:val="00D911D9"/>
    <w:rsid w:val="00D94126"/>
    <w:rsid w:val="00D97050"/>
    <w:rsid w:val="00DA3DFE"/>
    <w:rsid w:val="00DA4C73"/>
    <w:rsid w:val="00DA5FDE"/>
    <w:rsid w:val="00DA6AF3"/>
    <w:rsid w:val="00DB0A03"/>
    <w:rsid w:val="00DC42FA"/>
    <w:rsid w:val="00DE373D"/>
    <w:rsid w:val="00DE3F6E"/>
    <w:rsid w:val="00DE678D"/>
    <w:rsid w:val="00DE6A97"/>
    <w:rsid w:val="00DF11DD"/>
    <w:rsid w:val="00E045AB"/>
    <w:rsid w:val="00E21EEF"/>
    <w:rsid w:val="00E2518B"/>
    <w:rsid w:val="00E31FDD"/>
    <w:rsid w:val="00E34840"/>
    <w:rsid w:val="00E36F78"/>
    <w:rsid w:val="00E3763F"/>
    <w:rsid w:val="00E5320F"/>
    <w:rsid w:val="00E56806"/>
    <w:rsid w:val="00E6200C"/>
    <w:rsid w:val="00E62593"/>
    <w:rsid w:val="00E62E31"/>
    <w:rsid w:val="00E66242"/>
    <w:rsid w:val="00E811FB"/>
    <w:rsid w:val="00E9049B"/>
    <w:rsid w:val="00E90AFD"/>
    <w:rsid w:val="00E90C6F"/>
    <w:rsid w:val="00E96184"/>
    <w:rsid w:val="00EA0B60"/>
    <w:rsid w:val="00EA2869"/>
    <w:rsid w:val="00EA3E59"/>
    <w:rsid w:val="00EB0103"/>
    <w:rsid w:val="00EB1AC4"/>
    <w:rsid w:val="00EB676B"/>
    <w:rsid w:val="00EC04B2"/>
    <w:rsid w:val="00EC7B34"/>
    <w:rsid w:val="00ED3BF1"/>
    <w:rsid w:val="00ED449C"/>
    <w:rsid w:val="00ED47B8"/>
    <w:rsid w:val="00EF3D95"/>
    <w:rsid w:val="00EF6A82"/>
    <w:rsid w:val="00F10618"/>
    <w:rsid w:val="00F118DE"/>
    <w:rsid w:val="00F168D2"/>
    <w:rsid w:val="00F32510"/>
    <w:rsid w:val="00F3410E"/>
    <w:rsid w:val="00F3486D"/>
    <w:rsid w:val="00F34878"/>
    <w:rsid w:val="00F41C36"/>
    <w:rsid w:val="00F423EA"/>
    <w:rsid w:val="00F46FD7"/>
    <w:rsid w:val="00F5050F"/>
    <w:rsid w:val="00F51676"/>
    <w:rsid w:val="00F521EA"/>
    <w:rsid w:val="00F55204"/>
    <w:rsid w:val="00F56C09"/>
    <w:rsid w:val="00F614CB"/>
    <w:rsid w:val="00F62FD6"/>
    <w:rsid w:val="00F71A47"/>
    <w:rsid w:val="00F76BCB"/>
    <w:rsid w:val="00F8136A"/>
    <w:rsid w:val="00F81B13"/>
    <w:rsid w:val="00F9084E"/>
    <w:rsid w:val="00F92DD8"/>
    <w:rsid w:val="00F934F2"/>
    <w:rsid w:val="00F94F27"/>
    <w:rsid w:val="00FA28CE"/>
    <w:rsid w:val="00FA5C30"/>
    <w:rsid w:val="00FB643B"/>
    <w:rsid w:val="00FB6EC9"/>
    <w:rsid w:val="00FD63DB"/>
    <w:rsid w:val="00FD7650"/>
    <w:rsid w:val="00FD78EA"/>
    <w:rsid w:val="00FE12F9"/>
    <w:rsid w:val="00FE304F"/>
    <w:rsid w:val="00FE42BA"/>
    <w:rsid w:val="00FF0AD8"/>
    <w:rsid w:val="00FF3970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806"/>
    <w:rPr>
      <w:rFonts w:ascii="Arial Narrow" w:hAnsi="Arial Narrow" w:cs="Times New Roman"/>
      <w:sz w:val="22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90C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90C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90C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90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90C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90C6F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90C6F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E90C6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E90C6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90C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90C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E90C6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E90C6F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E90C6F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E90C6F"/>
    <w:rPr>
      <w:rFonts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E90C6F"/>
    <w:rPr>
      <w:rFonts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E90C6F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E90C6F"/>
    <w:rPr>
      <w:rFonts w:ascii="Cambria" w:hAnsi="Cambria" w:cs="Times New Roman"/>
    </w:rPr>
  </w:style>
  <w:style w:type="paragraph" w:styleId="Nzov">
    <w:name w:val="Title"/>
    <w:basedOn w:val="Normlny"/>
    <w:next w:val="Normlny"/>
    <w:link w:val="NzovChar"/>
    <w:uiPriority w:val="99"/>
    <w:qFormat/>
    <w:rsid w:val="00F62FD6"/>
    <w:pPr>
      <w:keepNext/>
      <w:spacing w:before="100" w:beforeAutospacing="1" w:after="220"/>
      <w:jc w:val="center"/>
      <w:outlineLvl w:val="0"/>
    </w:pPr>
    <w:rPr>
      <w:b/>
      <w:bCs/>
      <w:kern w:val="28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F62FD6"/>
    <w:rPr>
      <w:rFonts w:ascii="Arial Narrow" w:hAnsi="Arial Narrow" w:cs="Times New Roman"/>
      <w:b/>
      <w:bCs/>
      <w:kern w:val="28"/>
      <w:sz w:val="32"/>
      <w:szCs w:val="32"/>
      <w:lang w:val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90C6F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E90C6F"/>
    <w:rPr>
      <w:rFonts w:ascii="Cambria" w:hAnsi="Cambria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E90C6F"/>
    <w:rPr>
      <w:rFonts w:cs="Times New Roman"/>
      <w:b/>
      <w:bCs/>
    </w:rPr>
  </w:style>
  <w:style w:type="character" w:styleId="Zvraznenie">
    <w:name w:val="Emphasis"/>
    <w:basedOn w:val="Predvolenpsmoodseku"/>
    <w:uiPriority w:val="20"/>
    <w:qFormat/>
    <w:rsid w:val="00E90C6F"/>
    <w:rPr>
      <w:rFonts w:ascii="Calibri" w:hAnsi="Calibri" w:cs="Times New Roman"/>
      <w:b/>
      <w:i/>
      <w:iCs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E90C6F"/>
    <w:pPr>
      <w:outlineLvl w:val="9"/>
    </w:pPr>
  </w:style>
  <w:style w:type="paragraph" w:customStyle="1" w:styleId="TopHeader">
    <w:name w:val="Top Header"/>
    <w:basedOn w:val="Normlny"/>
    <w:qFormat/>
    <w:rsid w:val="00205F85"/>
    <w:pPr>
      <w:jc w:val="center"/>
    </w:pPr>
    <w:rPr>
      <w:b/>
      <w:bCs/>
      <w:szCs w:val="22"/>
    </w:rPr>
  </w:style>
  <w:style w:type="paragraph" w:styleId="Zkladntext">
    <w:name w:val="Body Text"/>
    <w:basedOn w:val="Normlny"/>
    <w:link w:val="ZkladntextChar"/>
    <w:uiPriority w:val="99"/>
    <w:rsid w:val="00052F8B"/>
    <w:pPr>
      <w:jc w:val="both"/>
    </w:pPr>
    <w:rPr>
      <w:rFonts w:ascii="Times New Roman" w:hAnsi="Times New Roman"/>
      <w:b/>
      <w:bCs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52F8B"/>
    <w:rPr>
      <w:rFonts w:ascii="Times New Roman" w:hAnsi="Times New Roman" w:cs="Times New Roman"/>
      <w:b/>
      <w:bCs/>
      <w:sz w:val="24"/>
      <w:szCs w:val="24"/>
      <w:lang w:val="sk-SK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52F8B"/>
    <w:rPr>
      <w:rFonts w:ascii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52F8B"/>
    <w:rPr>
      <w:rFonts w:ascii="Times New Roman" w:hAnsi="Times New Roman" w:cs="Times New Roman"/>
      <w:lang w:val="sk-SK" w:eastAsia="cs-CZ"/>
    </w:rPr>
  </w:style>
  <w:style w:type="character" w:styleId="Odkaznapoznmkupodiarou">
    <w:name w:val="footnote reference"/>
    <w:basedOn w:val="Predvolenpsmoodseku"/>
    <w:uiPriority w:val="99"/>
    <w:semiHidden/>
    <w:rsid w:val="00052F8B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rsid w:val="00052F8B"/>
    <w:pPr>
      <w:ind w:left="2124" w:hanging="2124"/>
      <w:jc w:val="both"/>
    </w:pPr>
    <w:rPr>
      <w:rFonts w:ascii="Times New Roman" w:hAnsi="Times New Roman"/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052F8B"/>
    <w:pPr>
      <w:ind w:firstLine="708"/>
      <w:jc w:val="both"/>
    </w:pPr>
    <w:rPr>
      <w:rFonts w:ascii="Times New Roman" w:hAnsi="Times New Roman"/>
      <w:sz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052F8B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character" w:styleId="slostrany">
    <w:name w:val="page number"/>
    <w:basedOn w:val="Predvolenpsmoodseku"/>
    <w:uiPriority w:val="99"/>
    <w:rsid w:val="00052F8B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052F8B"/>
    <w:pPr>
      <w:ind w:left="708" w:firstLine="708"/>
      <w:jc w:val="both"/>
    </w:pPr>
    <w:rPr>
      <w:rFonts w:ascii="Times New Roman" w:hAnsi="Times New Roman"/>
      <w:sz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052F8B"/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2F8B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uiPriority w:val="99"/>
    <w:rsid w:val="00052F8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052F8B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paragraph" w:customStyle="1" w:styleId="Value">
    <w:name w:val="Value"/>
    <w:basedOn w:val="Normlny"/>
    <w:link w:val="ValueChar"/>
    <w:qFormat/>
    <w:rsid w:val="008A043F"/>
    <w:pPr>
      <w:jc w:val="right"/>
    </w:pPr>
  </w:style>
  <w:style w:type="paragraph" w:customStyle="1" w:styleId="ValueCentered">
    <w:name w:val="Value Centered"/>
    <w:basedOn w:val="Value"/>
    <w:link w:val="ValueCenteredChar"/>
    <w:qFormat/>
    <w:rsid w:val="005803C8"/>
    <w:pPr>
      <w:jc w:val="center"/>
    </w:pPr>
  </w:style>
  <w:style w:type="character" w:customStyle="1" w:styleId="ValueChar">
    <w:name w:val="Value Char"/>
    <w:basedOn w:val="Predvolenpsmoodseku"/>
    <w:link w:val="Value"/>
    <w:locked/>
    <w:rsid w:val="008A043F"/>
    <w:rPr>
      <w:rFonts w:ascii="Arial Narrow" w:hAnsi="Arial Narrow" w:cs="Times New Roman"/>
      <w:sz w:val="24"/>
      <w:szCs w:val="24"/>
      <w:lang w:val="sk-SK"/>
    </w:rPr>
  </w:style>
  <w:style w:type="character" w:customStyle="1" w:styleId="ValueCenteredChar">
    <w:name w:val="Value Centered Char"/>
    <w:basedOn w:val="ValueChar"/>
    <w:link w:val="ValueCentered"/>
    <w:locked/>
    <w:rsid w:val="00580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1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F0AE-4309-4692-B63F-DE8290B9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IBL Software Engineering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Eva Veličová</cp:lastModifiedBy>
  <cp:revision>10</cp:revision>
  <cp:lastPrinted>2013-05-02T07:36:00Z</cp:lastPrinted>
  <dcterms:created xsi:type="dcterms:W3CDTF">2012-03-27T15:36:00Z</dcterms:created>
  <dcterms:modified xsi:type="dcterms:W3CDTF">2014-06-02T12:13:00Z</dcterms:modified>
</cp:coreProperties>
</file>