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8A8" w:rsidRDefault="00FF78A8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52"/>
          <w:szCs w:val="52"/>
        </w:rPr>
      </w:pPr>
      <w:r w:rsidRPr="005840EF">
        <w:rPr>
          <w:rFonts w:ascii="Calibri" w:hAnsi="Calibri" w:cs="FuturaTEEDem"/>
          <w:b/>
          <w:noProof w:val="0"/>
          <w:sz w:val="52"/>
          <w:szCs w:val="52"/>
        </w:rPr>
        <w:t>Poznámky</w:t>
      </w:r>
    </w:p>
    <w:p w:rsidR="005840EF" w:rsidRDefault="00415CB9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k 31.12.201</w:t>
      </w:r>
      <w:r w:rsidR="00CA1CC9">
        <w:rPr>
          <w:rFonts w:ascii="Calibri" w:hAnsi="Calibri" w:cs="FuturaTEEDem"/>
          <w:b/>
          <w:noProof w:val="0"/>
          <w:sz w:val="32"/>
          <w:szCs w:val="32"/>
        </w:rPr>
        <w:t>3</w:t>
      </w:r>
    </w:p>
    <w:p w:rsidR="005840EF" w:rsidRDefault="00776A1A" w:rsidP="00116E09">
      <w:pPr>
        <w:pStyle w:val="Odsad"/>
        <w:numPr>
          <w:ilvl w:val="0"/>
          <w:numId w:val="3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 Všeobecné údaje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8179A" w:rsidRPr="00B8179A" w:rsidTr="00B8179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8179A" w:rsidRPr="00B8179A" w:rsidRDefault="00B8179A" w:rsidP="00B8179A">
            <w:r w:rsidRPr="00B8179A"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8179A" w:rsidRPr="00B8179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8179A" w:rsidRPr="00B8179A" w:rsidRDefault="00B8179A" w:rsidP="00B8179A">
                  <w:r w:rsidRPr="00B8179A">
                    <w:t xml:space="preserve">GLOBETTY, s.r.o. </w:t>
                  </w:r>
                </w:p>
              </w:tc>
              <w:tc>
                <w:tcPr>
                  <w:tcW w:w="1650" w:type="pct"/>
                  <w:hideMark/>
                </w:tcPr>
                <w:p w:rsidR="00B8179A" w:rsidRPr="00B8179A" w:rsidRDefault="00B8179A" w:rsidP="00B8179A">
                  <w:r w:rsidRPr="00B8179A">
                    <w:t>  (od: 26.03.2008)</w:t>
                  </w:r>
                </w:p>
              </w:tc>
            </w:tr>
          </w:tbl>
          <w:p w:rsidR="00B8179A" w:rsidRPr="00B8179A" w:rsidRDefault="00B8179A" w:rsidP="00B8179A"/>
        </w:tc>
      </w:tr>
    </w:tbl>
    <w:p w:rsidR="00B8179A" w:rsidRPr="00B8179A" w:rsidRDefault="00B8179A" w:rsidP="00B8179A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8179A" w:rsidRPr="00B8179A" w:rsidTr="00B8179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8179A" w:rsidRPr="00B8179A" w:rsidRDefault="00B8179A" w:rsidP="00B8179A">
            <w:r w:rsidRPr="00B8179A"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8179A" w:rsidRPr="00B8179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8179A" w:rsidRPr="00B8179A" w:rsidRDefault="00B8179A" w:rsidP="00B8179A">
                  <w:r w:rsidRPr="00B8179A">
                    <w:t xml:space="preserve">Majstrovská 3040 </w:t>
                  </w:r>
                  <w:r w:rsidRPr="00B8179A"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B8179A" w:rsidRPr="00B8179A" w:rsidRDefault="00B8179A" w:rsidP="00B8179A">
                  <w:r w:rsidRPr="00B8179A">
                    <w:t>  (od: 26.03.2008)</w:t>
                  </w:r>
                </w:p>
              </w:tc>
            </w:tr>
          </w:tbl>
          <w:p w:rsidR="00B8179A" w:rsidRPr="00B8179A" w:rsidRDefault="00B8179A" w:rsidP="00B8179A"/>
        </w:tc>
      </w:tr>
    </w:tbl>
    <w:p w:rsidR="00B8179A" w:rsidRPr="00B8179A" w:rsidRDefault="00B8179A" w:rsidP="00B8179A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8179A" w:rsidRPr="00B8179A" w:rsidTr="00B8179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8179A" w:rsidRPr="00B8179A" w:rsidRDefault="00B8179A" w:rsidP="00B8179A">
            <w:r w:rsidRPr="00B8179A"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8179A" w:rsidRPr="00B8179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8179A" w:rsidRPr="00B8179A" w:rsidRDefault="00B8179A" w:rsidP="00B8179A">
                  <w:r w:rsidRPr="00B8179A">
                    <w:t xml:space="preserve">44 062 982 </w:t>
                  </w:r>
                </w:p>
              </w:tc>
              <w:tc>
                <w:tcPr>
                  <w:tcW w:w="1650" w:type="pct"/>
                  <w:hideMark/>
                </w:tcPr>
                <w:p w:rsidR="00B8179A" w:rsidRPr="00B8179A" w:rsidRDefault="00B8179A" w:rsidP="00B8179A">
                  <w:r w:rsidRPr="00B8179A">
                    <w:t>  (od: 26.03.2008)</w:t>
                  </w:r>
                </w:p>
              </w:tc>
            </w:tr>
          </w:tbl>
          <w:p w:rsidR="00B8179A" w:rsidRPr="00B8179A" w:rsidRDefault="00B8179A" w:rsidP="00B8179A"/>
        </w:tc>
      </w:tr>
    </w:tbl>
    <w:p w:rsidR="00B8179A" w:rsidRPr="00B8179A" w:rsidRDefault="00B8179A" w:rsidP="00B8179A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8179A" w:rsidRPr="00B8179A" w:rsidTr="00B8179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8179A" w:rsidRPr="00B8179A" w:rsidRDefault="00B8179A" w:rsidP="00B8179A">
            <w:r w:rsidRPr="00B8179A"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8179A" w:rsidRPr="00B8179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8179A" w:rsidRPr="00B8179A" w:rsidRDefault="00B8179A" w:rsidP="00B8179A">
                  <w:r w:rsidRPr="00B8179A">
                    <w:t xml:space="preserve">26.03.2008 </w:t>
                  </w:r>
                </w:p>
              </w:tc>
              <w:tc>
                <w:tcPr>
                  <w:tcW w:w="1650" w:type="pct"/>
                  <w:hideMark/>
                </w:tcPr>
                <w:p w:rsidR="00B8179A" w:rsidRPr="00B8179A" w:rsidRDefault="00B8179A" w:rsidP="00B8179A">
                  <w:r w:rsidRPr="00B8179A">
                    <w:t>  (od: 26.03.2008)</w:t>
                  </w:r>
                </w:p>
              </w:tc>
            </w:tr>
          </w:tbl>
          <w:p w:rsidR="00B8179A" w:rsidRPr="00B8179A" w:rsidRDefault="00B8179A" w:rsidP="00B8179A"/>
        </w:tc>
      </w:tr>
    </w:tbl>
    <w:p w:rsidR="00B8179A" w:rsidRPr="00B8179A" w:rsidRDefault="00B8179A" w:rsidP="00B8179A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8179A" w:rsidRPr="00B8179A" w:rsidTr="00B8179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8179A" w:rsidRPr="00B8179A" w:rsidRDefault="00B8179A" w:rsidP="00B8179A">
            <w:r w:rsidRPr="00B8179A"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8179A" w:rsidRPr="00B8179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8179A" w:rsidRPr="00B8179A" w:rsidRDefault="00B8179A" w:rsidP="00B8179A">
                  <w:r w:rsidRPr="00B8179A"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B8179A" w:rsidRPr="00B8179A" w:rsidRDefault="00B8179A" w:rsidP="00B8179A">
                  <w:r w:rsidRPr="00B8179A">
                    <w:t>  (od: 26.03.2008)</w:t>
                  </w:r>
                </w:p>
              </w:tc>
            </w:tr>
          </w:tbl>
          <w:p w:rsidR="00B8179A" w:rsidRPr="00B8179A" w:rsidRDefault="00B8179A" w:rsidP="00B8179A"/>
        </w:tc>
      </w:tr>
    </w:tbl>
    <w:p w:rsidR="00B8179A" w:rsidRPr="00B8179A" w:rsidRDefault="00B8179A" w:rsidP="00B8179A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8179A" w:rsidRPr="00B8179A" w:rsidTr="00B8179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8179A" w:rsidRPr="00B8179A" w:rsidRDefault="00B8179A" w:rsidP="00B8179A">
            <w:r w:rsidRPr="00B8179A"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8179A" w:rsidRPr="00B8179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8179A" w:rsidRPr="00B8179A" w:rsidRDefault="00B8179A" w:rsidP="00B8179A">
                  <w:r w:rsidRPr="00B8179A">
                    <w:t xml:space="preserve">obchodná činnosť s tovarom - maloobchod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8179A" w:rsidRPr="00B8179A" w:rsidRDefault="00B8179A" w:rsidP="00B8179A">
                  <w:r w:rsidRPr="00B8179A">
                    <w:t>  (od: 26.03.2008)</w:t>
                  </w:r>
                </w:p>
              </w:tc>
            </w:tr>
          </w:tbl>
          <w:p w:rsidR="00B8179A" w:rsidRPr="00B8179A" w:rsidRDefault="00B8179A" w:rsidP="00B8179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8179A" w:rsidRPr="00B8179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8179A" w:rsidRPr="00B8179A" w:rsidRDefault="00B8179A" w:rsidP="00B8179A">
                  <w:r w:rsidRPr="00B8179A">
                    <w:t xml:space="preserve">obchodná činnosť s tovarom - veľkoobchod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8179A" w:rsidRPr="00B8179A" w:rsidRDefault="00B8179A" w:rsidP="00B8179A">
                  <w:r w:rsidRPr="00B8179A">
                    <w:t>  (od: 26.03.2008)</w:t>
                  </w:r>
                </w:p>
              </w:tc>
            </w:tr>
          </w:tbl>
          <w:p w:rsidR="00B8179A" w:rsidRPr="00B8179A" w:rsidRDefault="00B8179A" w:rsidP="00B8179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8179A" w:rsidRPr="00B8179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8179A" w:rsidRPr="00B8179A" w:rsidRDefault="00B8179A" w:rsidP="00B8179A">
                  <w:r w:rsidRPr="00B8179A">
                    <w:t xml:space="preserve">sprostredkovateľská činnosť v oblasti obchodu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8179A" w:rsidRPr="00B8179A" w:rsidRDefault="00B8179A" w:rsidP="00B8179A">
                  <w:r w:rsidRPr="00B8179A">
                    <w:t>  (od: 26.03.2008)</w:t>
                  </w:r>
                </w:p>
              </w:tc>
            </w:tr>
          </w:tbl>
          <w:p w:rsidR="00B8179A" w:rsidRPr="00B8179A" w:rsidRDefault="00B8179A" w:rsidP="00B8179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8179A" w:rsidRPr="00B8179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8179A" w:rsidRPr="00B8179A" w:rsidRDefault="00B8179A" w:rsidP="00B8179A">
                  <w:r w:rsidRPr="00B8179A">
                    <w:t xml:space="preserve">osobná cestná doprava vykonávaná cestnými osobnými vozidlami, ktorých celková obsaditeľnosť nepresahuje 9 osôb vrátane vodiča, s výnimkou vozidiel taxislužby </w:t>
                  </w:r>
                </w:p>
              </w:tc>
              <w:tc>
                <w:tcPr>
                  <w:tcW w:w="1650" w:type="pct"/>
                  <w:hideMark/>
                </w:tcPr>
                <w:p w:rsidR="00B8179A" w:rsidRPr="00B8179A" w:rsidRDefault="00B8179A" w:rsidP="00B8179A">
                  <w:r w:rsidRPr="00B8179A">
                    <w:t>  (od: 26.03.2008)</w:t>
                  </w:r>
                </w:p>
              </w:tc>
            </w:tr>
          </w:tbl>
          <w:p w:rsidR="00B8179A" w:rsidRPr="00B8179A" w:rsidRDefault="00B8179A" w:rsidP="00B8179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490"/>
            </w:tblGrid>
            <w:tr w:rsidR="00B8179A" w:rsidRPr="00B8179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8179A" w:rsidRPr="00B8179A" w:rsidRDefault="00B8179A" w:rsidP="00B8179A">
                  <w:r w:rsidRPr="00B8179A">
                    <w:t xml:space="preserve">nákladná cestná doprava vykonávaná cestnými nákladnými vozidlami do celkovej hmotnosti 3,5 t vrátane prípojného vozidla </w:t>
                  </w:r>
                </w:p>
              </w:tc>
            </w:tr>
          </w:tbl>
          <w:p w:rsidR="00B8179A" w:rsidRPr="00B8179A" w:rsidRDefault="00B8179A" w:rsidP="00B8179A"/>
        </w:tc>
      </w:tr>
    </w:tbl>
    <w:p w:rsidR="00197A41" w:rsidRDefault="00197A41" w:rsidP="00116E09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4B6C78" w:rsidRDefault="004B6C78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97A41" w:rsidRPr="007256C6" w:rsidRDefault="00197A41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97A41" w:rsidRPr="007256C6" w:rsidRDefault="00197A41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B8179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B8179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197A41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197A41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840EF" w:rsidRDefault="005840EF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97A41" w:rsidRDefault="00197A41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jednotka nie je neobmedzene ručiacou spoločnosťou</w:t>
      </w:r>
    </w:p>
    <w:p w:rsidR="00197A41" w:rsidRDefault="004B6C78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Závierka sa zostavuje za účelom ďalš</w:t>
      </w:r>
      <w:r w:rsidR="00EF6B78">
        <w:rPr>
          <w:rFonts w:ascii="Calibri" w:hAnsi="Calibri"/>
          <w:noProof w:val="0"/>
        </w:rPr>
        <w:t>i</w:t>
      </w:r>
      <w:r>
        <w:rPr>
          <w:rFonts w:ascii="Calibri" w:hAnsi="Calibri"/>
          <w:noProof w:val="0"/>
        </w:rPr>
        <w:t>eho pokračovania v činnosti</w:t>
      </w:r>
    </w:p>
    <w:p w:rsidR="004B6C78" w:rsidRDefault="004B6C78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Schválenie účtovnej závierky za bezprostredne pre</w:t>
      </w:r>
      <w:r w:rsidR="00415CB9">
        <w:rPr>
          <w:rFonts w:ascii="Calibri" w:hAnsi="Calibri"/>
          <w:noProof w:val="0"/>
        </w:rPr>
        <w:t>dchádzajúce  obdobie: 30.06.201</w:t>
      </w:r>
      <w:r w:rsidR="00CA1CC9">
        <w:rPr>
          <w:rFonts w:ascii="Calibri" w:hAnsi="Calibri"/>
          <w:noProof w:val="0"/>
        </w:rPr>
        <w:t>3</w:t>
      </w:r>
    </w:p>
    <w:p w:rsidR="004B6C78" w:rsidRDefault="004B6C78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AC13EB" w:rsidP="00116E09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  <w:r>
        <w:rPr>
          <w:rFonts w:ascii="Calibri" w:hAnsi="Calibri"/>
          <w:b/>
          <w:noProof w:val="0"/>
          <w:sz w:val="32"/>
          <w:szCs w:val="32"/>
        </w:rPr>
        <w:lastRenderedPageBreak/>
        <w:t xml:space="preserve">B. </w:t>
      </w:r>
      <w:r w:rsidR="002D178F">
        <w:rPr>
          <w:rFonts w:ascii="Calibri" w:hAnsi="Calibri"/>
          <w:b/>
          <w:noProof w:val="0"/>
          <w:sz w:val="32"/>
          <w:szCs w:val="32"/>
        </w:rPr>
        <w:t>Čle</w:t>
      </w:r>
      <w:r>
        <w:rPr>
          <w:rFonts w:ascii="Calibri" w:hAnsi="Calibri"/>
          <w:b/>
          <w:noProof w:val="0"/>
          <w:sz w:val="32"/>
          <w:szCs w:val="32"/>
        </w:rPr>
        <w:t>n</w:t>
      </w:r>
      <w:r w:rsidR="002D178F">
        <w:rPr>
          <w:rFonts w:ascii="Calibri" w:hAnsi="Calibri"/>
          <w:b/>
          <w:noProof w:val="0"/>
          <w:sz w:val="32"/>
          <w:szCs w:val="32"/>
        </w:rPr>
        <w:t>ovia orgánov spoločnosti</w:t>
      </w:r>
    </w:p>
    <w:p w:rsidR="00B8179A" w:rsidRPr="00B8179A" w:rsidRDefault="00B8179A" w:rsidP="00B8179A">
      <w:r w:rsidRPr="00B8179A">
        <w:t xml:space="preserve">Štatutárny orgán: 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B8179A" w:rsidRPr="00B8179A" w:rsidTr="00B8179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8179A" w:rsidRPr="00B8179A" w:rsidRDefault="00B8179A" w:rsidP="00B8179A">
            <w:r w:rsidRPr="00B8179A">
              <w:t xml:space="preserve">konateľ </w:t>
            </w:r>
          </w:p>
        </w:tc>
        <w:tc>
          <w:tcPr>
            <w:tcW w:w="1650" w:type="pct"/>
            <w:hideMark/>
          </w:tcPr>
          <w:p w:rsidR="00B8179A" w:rsidRPr="00B8179A" w:rsidRDefault="00B8179A" w:rsidP="00B8179A">
            <w:r w:rsidRPr="00B8179A">
              <w:t>  (od: 26.03.2008)</w:t>
            </w:r>
          </w:p>
        </w:tc>
      </w:tr>
    </w:tbl>
    <w:p w:rsidR="00B8179A" w:rsidRPr="00B8179A" w:rsidRDefault="00B8179A" w:rsidP="00B8179A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96"/>
      </w:tblGrid>
      <w:tr w:rsidR="00B8179A" w:rsidRPr="00B8179A" w:rsidTr="00B8179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8179A" w:rsidRPr="00B8179A" w:rsidRDefault="000B03F9" w:rsidP="00B8179A">
            <w:hyperlink r:id="rId8" w:history="1">
              <w:r w:rsidR="00B8179A" w:rsidRPr="00B8179A">
                <w:rPr>
                  <w:color w:val="0000FF"/>
                  <w:u w:val="single"/>
                </w:rPr>
                <w:t xml:space="preserve">Zsolt Kőhalmi </w:t>
              </w:r>
            </w:hyperlink>
            <w:r w:rsidR="00B8179A" w:rsidRPr="00B8179A">
              <w:br/>
              <w:t xml:space="preserve">Budapesti u. 38 </w:t>
            </w:r>
            <w:r w:rsidR="00B8179A" w:rsidRPr="00B8179A">
              <w:br/>
              <w:t xml:space="preserve">Esztergom 2500 </w:t>
            </w:r>
            <w:r w:rsidR="00B8179A" w:rsidRPr="00B8179A">
              <w:br/>
              <w:t xml:space="preserve">Maďarsko </w:t>
            </w:r>
            <w:r w:rsidR="00B8179A" w:rsidRPr="00B8179A">
              <w:br/>
              <w:t xml:space="preserve">Vznik funkcie: 26.03.2008 </w:t>
            </w:r>
          </w:p>
        </w:tc>
      </w:tr>
    </w:tbl>
    <w:p w:rsidR="00AC13EB" w:rsidRPr="004B6C78" w:rsidRDefault="00AC13EB" w:rsidP="00116E09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p w:rsidR="00AC13EB" w:rsidRPr="00AC13EB" w:rsidRDefault="00AC13EB" w:rsidP="00AC13EB">
      <w:pPr>
        <w:rPr>
          <w:vanish/>
          <w:color w:val="000000"/>
        </w:rPr>
      </w:pPr>
    </w:p>
    <w:p w:rsidR="004B6C78" w:rsidRPr="007256C6" w:rsidRDefault="004B6C78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4B6C78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116E0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116E0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116E0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B8179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Zsolt Kőhalmi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B8179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6639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8179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76A1A" w:rsidRDefault="00776A1A" w:rsidP="00116E0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776A1A" w:rsidRDefault="00776A1A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C.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 xml:space="preserve"> Údaje o konsolidovanom celku</w:t>
      </w:r>
    </w:p>
    <w:p w:rsidR="00776A1A" w:rsidRDefault="00776A1A" w:rsidP="00776A1A">
      <w:r>
        <w:t>Bez  náplne</w:t>
      </w:r>
    </w:p>
    <w:p w:rsidR="00776A1A" w:rsidRDefault="00776A1A" w:rsidP="00776A1A"/>
    <w:p w:rsidR="00776A1A" w:rsidRDefault="0062598B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E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Použité účtovné zásady</w:t>
      </w:r>
    </w:p>
    <w:p w:rsidR="002D178F" w:rsidRDefault="002D178F" w:rsidP="002D178F"/>
    <w:p w:rsidR="002D178F" w:rsidRDefault="002D178F" w:rsidP="002D178F">
      <w:r>
        <w:t>Spoločnosť zostavila účtovnú závierku za predpokladu nepretržitého pokračovania vo svojej činnosti</w:t>
      </w:r>
    </w:p>
    <w:p w:rsidR="002D178F" w:rsidRDefault="002D178F" w:rsidP="002D178F"/>
    <w:p w:rsidR="002D178F" w:rsidRDefault="002D178F" w:rsidP="002D178F">
      <w:r>
        <w:t>Oceňovanie:</w:t>
      </w:r>
    </w:p>
    <w:p w:rsidR="002D178F" w:rsidRDefault="002D178F" w:rsidP="002D178F">
      <w:r>
        <w:t>Majetok a</w:t>
      </w:r>
      <w:r w:rsidR="0062598B">
        <w:t> </w:t>
      </w:r>
      <w:r>
        <w:t>záväzky: ku dňu uskutočnenia účt.prípadu obstarávacou cenou</w:t>
      </w:r>
    </w:p>
    <w:p w:rsidR="002D178F" w:rsidRDefault="002D178F" w:rsidP="002D178F">
      <w:r>
        <w:tab/>
        <w:t>Menovitou hodnotou: peňažné prostriedky a</w:t>
      </w:r>
      <w:r w:rsidR="0062598B">
        <w:t> </w:t>
      </w:r>
      <w:r>
        <w:t>ceniny</w:t>
      </w:r>
    </w:p>
    <w:p w:rsidR="002D178F" w:rsidRDefault="002D178F" w:rsidP="002D178F">
      <w:r>
        <w:tab/>
      </w:r>
      <w:r>
        <w:tab/>
      </w:r>
      <w:r>
        <w:tab/>
        <w:t xml:space="preserve">             Pohľadávky a</w:t>
      </w:r>
      <w:r w:rsidR="0062598B">
        <w:t> </w:t>
      </w:r>
      <w:r>
        <w:t>záväzky</w:t>
      </w:r>
    </w:p>
    <w:p w:rsidR="002D178F" w:rsidRDefault="002D178F" w:rsidP="002D178F"/>
    <w:p w:rsidR="002D178F" w:rsidRDefault="002D178F" w:rsidP="002D178F">
      <w:r>
        <w:t>Odpisový plán: V</w:t>
      </w:r>
      <w:r w:rsidR="0062598B">
        <w:t> </w:t>
      </w:r>
      <w:r>
        <w:t xml:space="preserve">zmysle </w:t>
      </w:r>
      <w:r w:rsidR="0062598B">
        <w:t>zákona, pričom daň</w:t>
      </w:r>
      <w:r>
        <w:t>ové odpisy sa rovnajú účtovným</w:t>
      </w:r>
    </w:p>
    <w:p w:rsidR="002D178F" w:rsidRPr="002D178F" w:rsidRDefault="002D178F" w:rsidP="002D178F">
      <w:r>
        <w:lastRenderedPageBreak/>
        <w:tab/>
      </w:r>
      <w:r>
        <w:tab/>
      </w:r>
      <w:r>
        <w:tab/>
      </w:r>
    </w:p>
    <w:p w:rsidR="00776A1A" w:rsidRDefault="0062598B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F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Údaje vykázané na strane aktív</w:t>
      </w:r>
    </w:p>
    <w:p w:rsidR="00776A1A" w:rsidRDefault="00776A1A" w:rsidP="00776A1A"/>
    <w:p w:rsidR="00776A1A" w:rsidRDefault="00776A1A" w:rsidP="00776A1A"/>
    <w:p w:rsidR="00776A1A" w:rsidRDefault="00776A1A" w:rsidP="00776A1A"/>
    <w:p w:rsidR="00776A1A" w:rsidRDefault="00776A1A" w:rsidP="00116E0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15BE4" w:rsidRPr="007256C6" w:rsidRDefault="00115BE4" w:rsidP="00116E0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color w:val="000000"/>
        </w:rPr>
        <w:t>3.</w:t>
      </w:r>
      <w:r w:rsidRPr="007256C6">
        <w:rPr>
          <w:rFonts w:ascii="Calibri" w:hAnsi="Calibri" w:cs="FuturaTEEDem"/>
          <w:b/>
          <w:color w:val="000000"/>
        </w:rPr>
        <w:tab/>
        <w:t>Informácie k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FuturaTEEDem"/>
          <w:b/>
          <w:color w:val="000000"/>
        </w:rPr>
        <w:t>dlhodobom nehmotnom majetku</w:t>
      </w:r>
    </w:p>
    <w:p w:rsidR="00115BE4" w:rsidRPr="007256C6" w:rsidRDefault="00115BE4" w:rsidP="00116E0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16E0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840EF" w:rsidRPr="007256C6" w:rsidTr="005840EF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840EF" w:rsidRPr="007256C6" w:rsidTr="005840EF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16E0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</w:t>
      </w:r>
      <w:r w:rsidR="0062598B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</w:t>
      </w:r>
      <w:r w:rsidR="0062598B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 xml:space="preserve">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598B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598B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116E0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116E0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6D5C6B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6D5C6B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6E0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6E0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6E0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1156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  <w:gridCol w:w="2209"/>
      </w:tblGrid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1CC9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2735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A1CC9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2735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</w:tcPr>
          <w:p w:rsidR="00987D54" w:rsidRPr="007256C6" w:rsidRDefault="00987D5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CA1CC9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2735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CA1CC9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2735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1CC9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2735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A1CC9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1CC9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2735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A1CC9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014E8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A1CC9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2251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014E8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A1CC9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014E8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15753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A1CC9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2272</w:t>
            </w:r>
          </w:p>
        </w:tc>
      </w:tr>
    </w:tbl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nenosti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16E0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2003" w:rsidRDefault="000F2003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ab/>
      </w:r>
    </w:p>
    <w:p w:rsidR="000F2003" w:rsidRDefault="000F2003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0F2003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  <w:sz w:val="32"/>
          <w:szCs w:val="32"/>
        </w:rPr>
        <w:t>G. Údaje vykázané na strane pasív</w:t>
      </w:r>
      <w:r w:rsidR="00115BE4"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6E0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014E8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340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014E8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340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014E8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340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6E0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116E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116E0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116E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116E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116E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116E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116E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116E0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16E09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116E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116E0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116E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116E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116E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116E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116E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116E0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014E8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1080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3014E8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1080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116E0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Default="008C661D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8C661D">
        <w:rPr>
          <w:rFonts w:ascii="Calibri" w:hAnsi="Calibri"/>
          <w:noProof w:val="0"/>
          <w:sz w:val="32"/>
          <w:szCs w:val="32"/>
        </w:rPr>
        <w:t>H. 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8C661D">
        <w:rPr>
          <w:rFonts w:ascii="Calibri" w:hAnsi="Calibri"/>
          <w:noProof w:val="0"/>
          <w:sz w:val="32"/>
          <w:szCs w:val="32"/>
        </w:rPr>
        <w:t>výnosoch</w:t>
      </w:r>
    </w:p>
    <w:p w:rsidR="008C661D" w:rsidRPr="008C661D" w:rsidRDefault="008C661D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014E8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014E8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2968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014E8">
              <w:rPr>
                <w:rFonts w:ascii="Calibri" w:hAnsi="Calibri"/>
                <w:noProof w:val="0"/>
              </w:rPr>
              <w:t>9496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014E8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2968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014E8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9496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116E0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116E0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116E0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116E09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116E0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116E0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116E0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116E0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116E0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116E09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6E09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014E8">
              <w:rPr>
                <w:rFonts w:ascii="Calibri" w:hAnsi="Calibri"/>
                <w:noProof w:val="0"/>
              </w:rPr>
              <w:t>12867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014E8">
              <w:rPr>
                <w:rFonts w:ascii="Calibri" w:hAnsi="Calibri"/>
                <w:noProof w:val="0"/>
              </w:rPr>
              <w:t>4392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15CB9">
              <w:rPr>
                <w:rFonts w:ascii="Calibri" w:hAnsi="Calibri"/>
                <w:noProof w:val="0"/>
              </w:rPr>
              <w:t>Tržba za tovar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014E8">
              <w:rPr>
                <w:rFonts w:ascii="Calibri" w:hAnsi="Calibri"/>
                <w:noProof w:val="0"/>
              </w:rPr>
              <w:t>12464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014E8">
              <w:rPr>
                <w:rFonts w:ascii="Calibri" w:hAnsi="Calibri"/>
                <w:noProof w:val="0"/>
              </w:rPr>
              <w:t>4392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014E8">
              <w:rPr>
                <w:rFonts w:ascii="Calibri" w:hAnsi="Calibri"/>
                <w:noProof w:val="0"/>
              </w:rPr>
              <w:t>Tržba za služby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014E8">
              <w:rPr>
                <w:rFonts w:ascii="Calibri" w:hAnsi="Calibri"/>
                <w:noProof w:val="0"/>
              </w:rPr>
              <w:t>403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6E09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014E8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12464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014E8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4392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6E09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12867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014E8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4392</w:t>
            </w:r>
          </w:p>
        </w:tc>
      </w:tr>
    </w:tbl>
    <w:p w:rsidR="00115BE4" w:rsidRDefault="00E2507A" w:rsidP="00116E09">
      <w:pPr>
        <w:pStyle w:val="TableText"/>
        <w:numPr>
          <w:ilvl w:val="0"/>
          <w:numId w:val="4"/>
        </w:numPr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nákladoch</w:t>
      </w:r>
    </w:p>
    <w:p w:rsidR="00115BE4" w:rsidRPr="007256C6" w:rsidRDefault="00115BE4" w:rsidP="00116E0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014E8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383</w:t>
            </w:r>
            <w:r w:rsidR="00115BE4"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014E8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218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04423"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504423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415CB9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04423">
              <w:rPr>
                <w:rFonts w:ascii="Calibri" w:hAnsi="Calibri"/>
                <w:noProof w:val="0"/>
              </w:rPr>
              <w:t>Ostatné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3014E8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3014E8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EE7522">
              <w:rPr>
                <w:rFonts w:ascii="Calibri" w:hAnsi="Calibri"/>
                <w:noProof w:val="0"/>
              </w:rPr>
              <w:t>Nákup tovaru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3014E8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11942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3014E8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3685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3014E8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3014E8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3014E8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E7522">
              <w:rPr>
                <w:rFonts w:ascii="Calibri" w:hAnsi="Calibri"/>
                <w:noProof w:val="0"/>
              </w:rPr>
              <w:t>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3014E8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3014E8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2507A" w:rsidRPr="00E2507A" w:rsidRDefault="00E2507A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E2507A">
        <w:rPr>
          <w:rFonts w:ascii="Calibri" w:hAnsi="Calibri" w:cs="FuturaTEEDem"/>
          <w:b/>
          <w:noProof w:val="0"/>
          <w:sz w:val="32"/>
          <w:szCs w:val="32"/>
        </w:rPr>
        <w:lastRenderedPageBreak/>
        <w:t>J. Údaje o daniach z príjmov</w:t>
      </w:r>
    </w:p>
    <w:p w:rsidR="00115BE4" w:rsidRPr="007256C6" w:rsidRDefault="00115BE4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6E09" w:rsidP="00116E0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3AEA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014E8" w:rsidP="00116E0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420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014E8" w:rsidP="00116E0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80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A3AEA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6E09" w:rsidP="00116E0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74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6E09" w:rsidP="00116E0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6E09" w:rsidP="00116E0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74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3AEA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3AEA" w:rsidP="00116E0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420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3AEA" w:rsidP="00116E0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EE7522">
              <w:rPr>
                <w:rFonts w:ascii="Calibri" w:hAnsi="Calibri"/>
                <w:color w:val="000000"/>
              </w:rPr>
              <w:t>19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6E09" w:rsidP="00116E0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74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3AEA" w:rsidP="00116E0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6E09" w:rsidP="00116E0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74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3AEA" w:rsidP="00116E0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16E09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E2507A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L. Iné aktíva a</w:t>
      </w:r>
      <w:r w:rsidR="00E402E7"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pasíva</w:t>
      </w:r>
    </w:p>
    <w:p w:rsidR="00E402E7" w:rsidRPr="00E2507A" w:rsidRDefault="00E402E7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B24666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  <w:r w:rsidRPr="00B24666">
        <w:rPr>
          <w:rFonts w:ascii="Calibri" w:hAnsi="Calibri"/>
          <w:noProof w:val="0"/>
          <w:sz w:val="32"/>
          <w:szCs w:val="32"/>
        </w:rPr>
        <w:t>M. Výhody členov štatutárnych orgánov</w:t>
      </w:r>
    </w:p>
    <w:p w:rsidR="00E402E7" w:rsidRPr="00B24666" w:rsidRDefault="00E402E7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115BE4" w:rsidRPr="007256C6">
        <w:tc>
          <w:tcPr>
            <w:tcW w:w="202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24666" w:rsidRPr="00B24666" w:rsidRDefault="006D1715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EE7522">
        <w:rPr>
          <w:rFonts w:ascii="Calibri" w:hAnsi="Calibri" w:cs="FuturaTEEDem"/>
          <w:b/>
          <w:noProof w:val="0"/>
          <w:sz w:val="32"/>
          <w:szCs w:val="32"/>
        </w:rPr>
        <w:lastRenderedPageBreak/>
        <w:t>N. Ekonomické vz</w:t>
      </w:r>
      <w:r w:rsidR="00B24666" w:rsidRPr="00B24666">
        <w:rPr>
          <w:rFonts w:ascii="Calibri" w:hAnsi="Calibri" w:cs="FuturaTEEDem"/>
          <w:b/>
          <w:noProof w:val="0"/>
          <w:sz w:val="32"/>
          <w:szCs w:val="32"/>
        </w:rPr>
        <w:t>ťahy spriaznených osôb</w:t>
      </w:r>
    </w:p>
    <w:p w:rsidR="00115BE4" w:rsidRPr="007256C6" w:rsidRDefault="00115BE4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3841C9" w:rsidRPr="007256C6" w:rsidTr="003841C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1C9" w:rsidRPr="007256C6" w:rsidRDefault="003841C9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3841C9" w:rsidRPr="007256C6" w:rsidTr="00E177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1C9" w:rsidRPr="007256C6" w:rsidRDefault="003841C9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6E0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6E0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24666" w:rsidRDefault="002A2499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B24666">
        <w:rPr>
          <w:rFonts w:ascii="Calibri" w:hAnsi="Calibri" w:cs="FuturaTEEDem"/>
          <w:b/>
          <w:noProof w:val="0"/>
          <w:sz w:val="32"/>
          <w:szCs w:val="32"/>
        </w:rPr>
        <w:lastRenderedPageBreak/>
        <w:t>O. Zmeny,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 xml:space="preserve"> ktoré nastali po dni konca účtovného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 xml:space="preserve"> 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>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>bdobia</w:t>
      </w:r>
    </w:p>
    <w:p w:rsidR="00B24666" w:rsidRDefault="00B24666" w:rsidP="00B24666">
      <w:r>
        <w:tab/>
        <w:t>Nenastali žiadne zmeny</w:t>
      </w:r>
    </w:p>
    <w:p w:rsidR="00C42110" w:rsidRPr="00B24666" w:rsidRDefault="00C42110" w:rsidP="00B24666"/>
    <w:p w:rsidR="00B24666" w:rsidRPr="00B24666" w:rsidRDefault="00B24666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B24666">
        <w:rPr>
          <w:rFonts w:ascii="Calibri" w:hAnsi="Calibri" w:cs="FuturaTEEDem"/>
          <w:b/>
          <w:noProof w:val="0"/>
          <w:sz w:val="32"/>
          <w:szCs w:val="32"/>
        </w:rPr>
        <w:t>P. Prehľad zmien vlastného imania</w:t>
      </w:r>
    </w:p>
    <w:p w:rsidR="00E402E7" w:rsidRPr="007256C6" w:rsidRDefault="00E402E7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E402E7" w:rsidRPr="007256C6" w:rsidRDefault="00E402E7" w:rsidP="00116E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402E7" w:rsidRPr="007256C6" w:rsidTr="00EF6B78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402E7" w:rsidRPr="007256C6" w:rsidTr="00EF6B78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402E7" w:rsidRPr="007256C6" w:rsidRDefault="00E402E7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E7522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E7522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1847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2187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7756B1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E7522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116E09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116E09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249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402E7" w:rsidRPr="007256C6" w:rsidRDefault="00E402E7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16E0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9A3AEA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9A3AE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A3AE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A3AE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A3AE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A3AE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A3AE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A3AE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A3AE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A3AE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A3AE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A3AE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A3AE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A3AE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1847</w:t>
            </w:r>
          </w:p>
        </w:tc>
      </w:tr>
      <w:tr w:rsidR="009A3AE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A3AE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340</w:t>
            </w:r>
          </w:p>
        </w:tc>
      </w:tr>
      <w:tr w:rsidR="009A3AE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A3AE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A3AE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3AEA" w:rsidRPr="007256C6" w:rsidRDefault="009A3AEA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116E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6E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116E0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116E0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116E0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116E0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116E0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116E0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know -how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6E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116E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116E0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116E0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116E0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116E0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116E0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116E0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116E0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116E0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116E0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116E0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116E0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116E0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0B03F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2D3A4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3CFF" w:rsidRDefault="007F3CFF" w:rsidP="00FF78A8">
      <w:r>
        <w:separator/>
      </w:r>
    </w:p>
  </w:endnote>
  <w:endnote w:type="continuationSeparator" w:id="1">
    <w:p w:rsidR="007F3CFF" w:rsidRDefault="007F3CFF" w:rsidP="00FF7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3CFF" w:rsidRDefault="007F3CFF" w:rsidP="00FF78A8">
      <w:r>
        <w:separator/>
      </w:r>
    </w:p>
  </w:footnote>
  <w:footnote w:type="continuationSeparator" w:id="1">
    <w:p w:rsidR="007F3CFF" w:rsidRDefault="007F3CFF" w:rsidP="00FF78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85453"/>
    <w:multiLevelType w:val="hybridMultilevel"/>
    <w:tmpl w:val="42CE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666530"/>
    <w:multiLevelType w:val="hybridMultilevel"/>
    <w:tmpl w:val="6750F7B8"/>
    <w:lvl w:ilvl="0" w:tplc="2B805A88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77E322EC"/>
    <w:multiLevelType w:val="hybridMultilevel"/>
    <w:tmpl w:val="A4D4C1F0"/>
    <w:lvl w:ilvl="0" w:tplc="F49CC2F4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B1520B"/>
    <w:multiLevelType w:val="hybridMultilevel"/>
    <w:tmpl w:val="319EF0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1493"/>
    <w:rsid w:val="000521C8"/>
    <w:rsid w:val="00056C0A"/>
    <w:rsid w:val="00057CCF"/>
    <w:rsid w:val="00080488"/>
    <w:rsid w:val="000A0D9B"/>
    <w:rsid w:val="000A7578"/>
    <w:rsid w:val="000B03F9"/>
    <w:rsid w:val="000C6508"/>
    <w:rsid w:val="000E62B1"/>
    <w:rsid w:val="000F0E48"/>
    <w:rsid w:val="000F2003"/>
    <w:rsid w:val="000F77A5"/>
    <w:rsid w:val="00115BE4"/>
    <w:rsid w:val="00116E09"/>
    <w:rsid w:val="00134F0D"/>
    <w:rsid w:val="00141F3D"/>
    <w:rsid w:val="00146C88"/>
    <w:rsid w:val="0016582D"/>
    <w:rsid w:val="00167423"/>
    <w:rsid w:val="00176BB3"/>
    <w:rsid w:val="00184777"/>
    <w:rsid w:val="00197A41"/>
    <w:rsid w:val="001A7432"/>
    <w:rsid w:val="001B4C82"/>
    <w:rsid w:val="001D2B12"/>
    <w:rsid w:val="001D4AE8"/>
    <w:rsid w:val="001E1799"/>
    <w:rsid w:val="001E223D"/>
    <w:rsid w:val="001E54BB"/>
    <w:rsid w:val="00222A06"/>
    <w:rsid w:val="00282C41"/>
    <w:rsid w:val="00283B1E"/>
    <w:rsid w:val="00295966"/>
    <w:rsid w:val="002A2499"/>
    <w:rsid w:val="002D178F"/>
    <w:rsid w:val="002D3A45"/>
    <w:rsid w:val="003014E8"/>
    <w:rsid w:val="003253E1"/>
    <w:rsid w:val="00325DB8"/>
    <w:rsid w:val="0034516B"/>
    <w:rsid w:val="00351E0C"/>
    <w:rsid w:val="0036485F"/>
    <w:rsid w:val="0037281B"/>
    <w:rsid w:val="003841C9"/>
    <w:rsid w:val="00387A9F"/>
    <w:rsid w:val="00391B21"/>
    <w:rsid w:val="003D3F64"/>
    <w:rsid w:val="003E3936"/>
    <w:rsid w:val="00415CB9"/>
    <w:rsid w:val="004403ED"/>
    <w:rsid w:val="00485F90"/>
    <w:rsid w:val="00493581"/>
    <w:rsid w:val="004B6C78"/>
    <w:rsid w:val="004D0CC0"/>
    <w:rsid w:val="004E2649"/>
    <w:rsid w:val="00504423"/>
    <w:rsid w:val="00520ACC"/>
    <w:rsid w:val="005840EF"/>
    <w:rsid w:val="00587B20"/>
    <w:rsid w:val="005B0244"/>
    <w:rsid w:val="005B50B3"/>
    <w:rsid w:val="00612154"/>
    <w:rsid w:val="0062598B"/>
    <w:rsid w:val="00680E77"/>
    <w:rsid w:val="006B6F76"/>
    <w:rsid w:val="006C636E"/>
    <w:rsid w:val="006D1715"/>
    <w:rsid w:val="006D5C6B"/>
    <w:rsid w:val="006E4D75"/>
    <w:rsid w:val="007256C6"/>
    <w:rsid w:val="0073260B"/>
    <w:rsid w:val="0077538D"/>
    <w:rsid w:val="007756B1"/>
    <w:rsid w:val="00776A1A"/>
    <w:rsid w:val="007C0484"/>
    <w:rsid w:val="007E6C4C"/>
    <w:rsid w:val="007F2851"/>
    <w:rsid w:val="007F3CFF"/>
    <w:rsid w:val="008525AE"/>
    <w:rsid w:val="00886C91"/>
    <w:rsid w:val="008950D1"/>
    <w:rsid w:val="008C661D"/>
    <w:rsid w:val="00906955"/>
    <w:rsid w:val="00937D86"/>
    <w:rsid w:val="00941F2E"/>
    <w:rsid w:val="00987D54"/>
    <w:rsid w:val="00997431"/>
    <w:rsid w:val="009A1608"/>
    <w:rsid w:val="009A3AEA"/>
    <w:rsid w:val="009A76F2"/>
    <w:rsid w:val="009D65D3"/>
    <w:rsid w:val="009F5EFC"/>
    <w:rsid w:val="00A777C9"/>
    <w:rsid w:val="00AA179B"/>
    <w:rsid w:val="00AC13EB"/>
    <w:rsid w:val="00AD55FB"/>
    <w:rsid w:val="00AF1B07"/>
    <w:rsid w:val="00B02133"/>
    <w:rsid w:val="00B027B9"/>
    <w:rsid w:val="00B24666"/>
    <w:rsid w:val="00B64EFD"/>
    <w:rsid w:val="00B8179A"/>
    <w:rsid w:val="00B90B3C"/>
    <w:rsid w:val="00BB6FD5"/>
    <w:rsid w:val="00BF4E55"/>
    <w:rsid w:val="00C22766"/>
    <w:rsid w:val="00C42110"/>
    <w:rsid w:val="00C477BA"/>
    <w:rsid w:val="00C47D37"/>
    <w:rsid w:val="00C93EE3"/>
    <w:rsid w:val="00C95E16"/>
    <w:rsid w:val="00CA1CC9"/>
    <w:rsid w:val="00CB4156"/>
    <w:rsid w:val="00CD0269"/>
    <w:rsid w:val="00CE6EF1"/>
    <w:rsid w:val="00CF532C"/>
    <w:rsid w:val="00D71B10"/>
    <w:rsid w:val="00D80FA6"/>
    <w:rsid w:val="00D8483E"/>
    <w:rsid w:val="00DB19AF"/>
    <w:rsid w:val="00DD584E"/>
    <w:rsid w:val="00E177C2"/>
    <w:rsid w:val="00E2507A"/>
    <w:rsid w:val="00E36488"/>
    <w:rsid w:val="00E402E7"/>
    <w:rsid w:val="00E5332F"/>
    <w:rsid w:val="00E76A6B"/>
    <w:rsid w:val="00EA229E"/>
    <w:rsid w:val="00EB7D5C"/>
    <w:rsid w:val="00ED1BC2"/>
    <w:rsid w:val="00EE6053"/>
    <w:rsid w:val="00EE7522"/>
    <w:rsid w:val="00EF6B78"/>
    <w:rsid w:val="00F245F2"/>
    <w:rsid w:val="00F4661A"/>
    <w:rsid w:val="00F5340A"/>
    <w:rsid w:val="00F83909"/>
    <w:rsid w:val="00FA0B28"/>
    <w:rsid w:val="00FC0C3A"/>
    <w:rsid w:val="00FF5BA8"/>
    <w:rsid w:val="00FF78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A4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2D3A4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D3A45"/>
    <w:rPr>
      <w:sz w:val="24"/>
      <w:szCs w:val="24"/>
    </w:rPr>
  </w:style>
  <w:style w:type="paragraph" w:customStyle="1" w:styleId="Odsad">
    <w:name w:val="Odsad"/>
    <w:uiPriority w:val="99"/>
    <w:rsid w:val="002D3A4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2D3A4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D3A4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2D3A4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2D3A4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tl">
    <w:name w:val="tl"/>
    <w:basedOn w:val="Predvolenpsmoodseku"/>
    <w:rsid w:val="00FF78A8"/>
  </w:style>
  <w:style w:type="character" w:customStyle="1" w:styleId="ra">
    <w:name w:val="ra"/>
    <w:basedOn w:val="Predvolenpsmoodseku"/>
    <w:rsid w:val="00FF78A8"/>
  </w:style>
  <w:style w:type="paragraph" w:styleId="Hlavika">
    <w:name w:val="header"/>
    <w:basedOn w:val="Normlny"/>
    <w:link w:val="Hlavik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78A8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F78A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4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7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%C5%91halmi&amp;MENO=Zsolt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DE3C32C-980E-4624-B575-32877701FC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41</Pages>
  <Words>8317</Words>
  <Characters>47412</Characters>
  <Application>Microsoft Office Word</Application>
  <DocSecurity>0</DocSecurity>
  <Lines>395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Soltes</cp:lastModifiedBy>
  <cp:revision>2</cp:revision>
  <cp:lastPrinted>2013-03-27T13:14:00Z</cp:lastPrinted>
  <dcterms:created xsi:type="dcterms:W3CDTF">2014-06-04T09:19:00Z</dcterms:created>
  <dcterms:modified xsi:type="dcterms:W3CDTF">2014-06-04T09:19:00Z</dcterms:modified>
</cp:coreProperties>
</file>