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8"/>
        <w:gridCol w:w="283"/>
        <w:gridCol w:w="336"/>
        <w:gridCol w:w="232"/>
        <w:gridCol w:w="268"/>
        <w:gridCol w:w="232"/>
        <w:gridCol w:w="249"/>
        <w:gridCol w:w="234"/>
        <w:gridCol w:w="251"/>
        <w:gridCol w:w="270"/>
        <w:gridCol w:w="283"/>
        <w:gridCol w:w="247"/>
        <w:gridCol w:w="243"/>
        <w:gridCol w:w="268"/>
        <w:gridCol w:w="232"/>
        <w:gridCol w:w="294"/>
        <w:gridCol w:w="234"/>
        <w:gridCol w:w="205"/>
        <w:gridCol w:w="28"/>
        <w:gridCol w:w="237"/>
        <w:gridCol w:w="348"/>
        <w:gridCol w:w="213"/>
        <w:gridCol w:w="247"/>
        <w:gridCol w:w="28"/>
        <w:gridCol w:w="285"/>
        <w:gridCol w:w="220"/>
        <w:gridCol w:w="108"/>
        <w:gridCol w:w="103"/>
        <w:gridCol w:w="173"/>
        <w:gridCol w:w="63"/>
        <w:gridCol w:w="205"/>
        <w:gridCol w:w="53"/>
        <w:gridCol w:w="8"/>
        <w:gridCol w:w="192"/>
        <w:gridCol w:w="76"/>
        <w:gridCol w:w="192"/>
        <w:gridCol w:w="97"/>
        <w:gridCol w:w="182"/>
        <w:gridCol w:w="76"/>
        <w:gridCol w:w="68"/>
        <w:gridCol w:w="123"/>
        <w:gridCol w:w="66"/>
        <w:gridCol w:w="72"/>
        <w:gridCol w:w="110"/>
        <w:gridCol w:w="68"/>
        <w:gridCol w:w="72"/>
        <w:gridCol w:w="110"/>
        <w:gridCol w:w="76"/>
        <w:gridCol w:w="66"/>
        <w:gridCol w:w="114"/>
        <w:gridCol w:w="65"/>
        <w:gridCol w:w="85"/>
        <w:gridCol w:w="8"/>
        <w:gridCol w:w="80"/>
        <w:gridCol w:w="87"/>
        <w:gridCol w:w="82"/>
        <w:gridCol w:w="8"/>
        <w:gridCol w:w="179"/>
        <w:gridCol w:w="84"/>
        <w:gridCol w:w="61"/>
        <w:gridCol w:w="21"/>
      </w:tblGrid>
      <w:tr w:rsidR="00DD4689" w:rsidRPr="002E10BE" w:rsidTr="00722344">
        <w:trPr>
          <w:gridAfter w:val="3"/>
          <w:wAfter w:w="88" w:type="pct"/>
          <w:trHeight w:hRule="exact" w:val="723"/>
        </w:trPr>
        <w:tc>
          <w:tcPr>
            <w:tcW w:w="28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8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ABD" w:rsidRDefault="00CC6ABD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  <w:p w:rsidR="00DD4689" w:rsidRPr="002E10BE" w:rsidRDefault="00DD4689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POD 3 - 04 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D4689" w:rsidRDefault="00DD4689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D4689" w:rsidRDefault="00DD4689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D4689" w:rsidRPr="002E10BE" w:rsidRDefault="00DD4689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3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962D31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Pr="00C11918">
              <w:rPr>
                <w:rFonts w:ascii="Arial" w:hAnsi="Arial" w:cs="Arial"/>
                <w:b/>
                <w:szCs w:val="22"/>
                <w:lang w:val="sk-SK" w:eastAsia="sk-SK"/>
              </w:rPr>
              <w:t> 31.12</w:t>
            </w:r>
            <w:r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  <w:r w:rsidRPr="00C11918">
              <w:rPr>
                <w:rFonts w:ascii="Arial" w:hAnsi="Arial" w:cs="Arial"/>
                <w:b/>
                <w:szCs w:val="22"/>
                <w:lang w:val="sk-SK" w:eastAsia="sk-SK"/>
              </w:rPr>
              <w:t xml:space="preserve"> 201</w:t>
            </w:r>
            <w:r w:rsidR="00962D31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X</w:t>
            </w:r>
          </w:p>
        </w:tc>
        <w:tc>
          <w:tcPr>
            <w:tcW w:w="946" w:type="pct"/>
            <w:gridSpan w:val="21"/>
            <w:tcBorders>
              <w:left w:val="single" w:sz="6" w:space="0" w:color="auto"/>
            </w:tcBorders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4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D4689" w:rsidRPr="002E10BE" w:rsidRDefault="00DD4689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36" w:type="pct"/>
            <w:gridSpan w:val="15"/>
            <w:tcBorders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99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962D31" w:rsidP="005402D6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8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962D31" w:rsidP="005402D6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944" w:type="pct"/>
            <w:gridSpan w:val="14"/>
            <w:tcBorders>
              <w:top w:val="nil"/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944" w:type="pct"/>
            <w:gridSpan w:val="14"/>
            <w:tcBorders>
              <w:left w:val="nil"/>
              <w:bottom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5" w:type="pct"/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962D31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  <w:r w:rsidR="00DD468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FD4C37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FD4C37" w:rsidRDefault="00962D31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  <w:r w:rsidR="00DD468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74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94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66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9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771140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771140">
              <w:rPr>
                <w:rFonts w:ascii="Arial" w:hAnsi="Arial" w:cs="Arial"/>
                <w:b/>
                <w:szCs w:val="22"/>
                <w:lang w:val="sk-SK" w:eastAsia="sk-SK"/>
              </w:rPr>
              <w:t>X</w:t>
            </w:r>
          </w:p>
        </w:tc>
        <w:tc>
          <w:tcPr>
            <w:tcW w:w="691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DD4689" w:rsidRPr="002E10BE" w:rsidRDefault="00DD4689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91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1" w:type="pct"/>
            <w:gridSpan w:val="13"/>
            <w:tcBorders>
              <w:top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4" w:type="pct"/>
            <w:gridSpan w:val="15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1" w:type="pct"/>
            <w:gridSpan w:val="1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2 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  <w:proofErr w:type="spellEnd"/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3 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  <w:proofErr w:type="spellEnd"/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277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i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l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v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o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, ,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 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  <w:proofErr w:type="spellEnd"/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p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r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567"/>
        </w:trPr>
        <w:tc>
          <w:tcPr>
            <w:tcW w:w="4912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F03952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BD9D34" wp14:editId="2144B77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2344" w:rsidRPr="002E10BE" w:rsidRDefault="00722344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722344" w:rsidRPr="002E10BE" w:rsidRDefault="00722344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3F5FCB" wp14:editId="6E4AC97B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2344" w:rsidRPr="002E10BE" w:rsidRDefault="00722344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722344" w:rsidRPr="002E10BE" w:rsidRDefault="00722344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689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DD4689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DD4689" w:rsidRPr="002E10BE" w:rsidRDefault="00DD4689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DD4689" w:rsidRPr="002E10BE" w:rsidRDefault="00DD4689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y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b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n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8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/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e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234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6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r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l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a 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aa</w:t>
            </w:r>
            <w:proofErr w:type="spellEnd"/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4912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4912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/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2 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  <w:proofErr w:type="spellEnd"/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7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9 999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04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04 4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4 00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3"/>
          <w:wAfter w:w="88" w:type="pct"/>
          <w:trHeight w:hRule="exact" w:val="284"/>
        </w:trPr>
        <w:tc>
          <w:tcPr>
            <w:tcW w:w="99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DD4689" w:rsidRPr="002E10BE" w:rsidRDefault="00DD4689" w:rsidP="0077114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2"/>
          <w:wAfter w:w="44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u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n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@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i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k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a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o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m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689" w:rsidRPr="005166A9" w:rsidRDefault="00DD4689" w:rsidP="00771140">
            <w:pPr>
              <w:jc w:val="center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DD4689" w:rsidRPr="002E10BE" w:rsidTr="00771140">
        <w:trPr>
          <w:gridAfter w:val="1"/>
          <w:wAfter w:w="12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DD4689" w:rsidRPr="002E10BE" w:rsidTr="00771140">
        <w:trPr>
          <w:gridAfter w:val="1"/>
          <w:wAfter w:w="12" w:type="pct"/>
          <w:trHeight w:val="850"/>
        </w:trPr>
        <w:tc>
          <w:tcPr>
            <w:tcW w:w="12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D4689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DD4689" w:rsidRPr="00771140" w:rsidRDefault="001E4F8E" w:rsidP="00722344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24</w:t>
            </w:r>
            <w:r w:rsidR="00DD4689">
              <w:rPr>
                <w:rFonts w:ascii="Arial" w:hAnsi="Arial" w:cs="Arial"/>
                <w:b/>
                <w:szCs w:val="22"/>
                <w:lang w:val="sk-SK" w:eastAsia="sk-SK"/>
              </w:rPr>
              <w:t>.03.201</w:t>
            </w:r>
            <w:r w:rsidR="00591E90">
              <w:rPr>
                <w:rFonts w:ascii="Arial" w:hAnsi="Arial" w:cs="Arial"/>
                <w:b/>
                <w:szCs w:val="22"/>
                <w:lang w:val="sk-SK" w:eastAsia="sk-SK"/>
              </w:rPr>
              <w:t>4</w:t>
            </w:r>
          </w:p>
        </w:tc>
        <w:tc>
          <w:tcPr>
            <w:tcW w:w="119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4689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  <w:p w:rsidR="00DD4689" w:rsidRDefault="00DD4689" w:rsidP="00771140">
            <w:pPr>
              <w:jc w:val="left"/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DD4689" w:rsidRDefault="00DD4689" w:rsidP="00771140">
            <w:pPr>
              <w:jc w:val="left"/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 xml:space="preserve">Ing. Marína </w:t>
            </w:r>
            <w:proofErr w:type="spellStart"/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>Kunská</w:t>
            </w:r>
            <w:proofErr w:type="spellEnd"/>
          </w:p>
          <w:p w:rsidR="00DD4689" w:rsidRPr="002E10BE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4689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  <w:p w:rsidR="00DD4689" w:rsidRPr="00771140" w:rsidRDefault="00DD4689" w:rsidP="00771140">
            <w:pPr>
              <w:jc w:val="left"/>
              <w:rPr>
                <w:rFonts w:ascii="Arial" w:hAnsi="Arial" w:cs="Arial"/>
                <w:sz w:val="2"/>
                <w:szCs w:val="2"/>
                <w:lang w:val="sk-SK" w:eastAsia="sk-SK"/>
              </w:rPr>
            </w:pPr>
          </w:p>
          <w:p w:rsidR="00DD4689" w:rsidRPr="002E10BE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 xml:space="preserve">Ing. Marína </w:t>
            </w:r>
            <w:proofErr w:type="spellStart"/>
            <w:r>
              <w:rPr>
                <w:rFonts w:ascii="Arial" w:hAnsi="Arial" w:cs="Arial"/>
                <w:b/>
                <w:szCs w:val="22"/>
                <w:lang w:val="sk-SK" w:eastAsia="sk-SK"/>
              </w:rPr>
              <w:t>Kunská</w:t>
            </w:r>
            <w:proofErr w:type="spellEnd"/>
          </w:p>
        </w:tc>
        <w:tc>
          <w:tcPr>
            <w:tcW w:w="1347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4689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  <w:p w:rsidR="00DD4689" w:rsidRPr="002E10BE" w:rsidRDefault="00DD4689" w:rsidP="0077114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5166A9">
              <w:rPr>
                <w:rFonts w:ascii="Arial" w:hAnsi="Arial" w:cs="Arial"/>
                <w:b/>
                <w:szCs w:val="22"/>
                <w:lang w:val="sk-SK" w:eastAsia="sk-SK"/>
              </w:rPr>
              <w:t xml:space="preserve">Ing. </w:t>
            </w:r>
            <w:r>
              <w:rPr>
                <w:rFonts w:ascii="Arial" w:hAnsi="Arial" w:cs="Arial"/>
                <w:b/>
                <w:szCs w:val="22"/>
                <w:lang w:val="sk-SK" w:eastAsia="sk-SK"/>
              </w:rPr>
              <w:t>Marek Mikuš</w:t>
            </w:r>
          </w:p>
        </w:tc>
      </w:tr>
      <w:tr w:rsidR="00DD4689" w:rsidRPr="002E10BE" w:rsidTr="00771140">
        <w:trPr>
          <w:gridAfter w:val="1"/>
          <w:wAfter w:w="12" w:type="pct"/>
          <w:trHeight w:val="1175"/>
        </w:trPr>
        <w:tc>
          <w:tcPr>
            <w:tcW w:w="12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19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7" w:type="pct"/>
            <w:gridSpan w:val="2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689" w:rsidRPr="002E10BE" w:rsidRDefault="00DD4689" w:rsidP="0077114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DD4689" w:rsidRPr="002E10BE" w:rsidRDefault="00DD4689" w:rsidP="007F1DB4">
      <w:pPr>
        <w:pStyle w:val="Title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1"/>
      </w:tblGrid>
      <w:tr w:rsidR="00DD4689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  <w:bookmarkStart w:id="0" w:name="_GoBack"/>
            <w:bookmarkEnd w:id="0"/>
          </w:p>
        </w:tc>
      </w:tr>
    </w:tbl>
    <w:p w:rsidR="00DD4689" w:rsidRPr="002E10BE" w:rsidRDefault="00DD4689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5"/>
      </w:tblGrid>
      <w:tr w:rsidR="00DD4689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D4689" w:rsidRPr="002E10BE" w:rsidRDefault="00DD4689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DD4689" w:rsidRPr="002E10BE" w:rsidRDefault="00DD4689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>
        <w:rPr>
          <w:rFonts w:ascii="Arial" w:hAnsi="Arial" w:cs="Arial"/>
          <w:lang w:val="sk-SK"/>
        </w:rPr>
        <w:t>PO</w:t>
      </w:r>
      <w:r w:rsidRPr="002E10BE">
        <w:rPr>
          <w:rFonts w:ascii="Arial" w:hAnsi="Arial" w:cs="Arial"/>
          <w:lang w:val="sk-SK"/>
        </w:rPr>
        <w:t>pis spoločnosti</w:t>
      </w:r>
      <w:bookmarkEnd w:id="1"/>
      <w:bookmarkEnd w:id="2"/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proofErr w:type="spellStart"/>
      <w:r w:rsidRPr="00BF6765">
        <w:rPr>
          <w:rFonts w:ascii="Arial" w:hAnsi="Arial" w:cs="Arial"/>
          <w:b/>
          <w:lang w:val="sk-SK"/>
        </w:rPr>
        <w:t>Sika</w:t>
      </w:r>
      <w:proofErr w:type="spellEnd"/>
      <w:r w:rsidRPr="00BF6765">
        <w:rPr>
          <w:rFonts w:ascii="Arial" w:hAnsi="Arial" w:cs="Arial"/>
          <w:b/>
          <w:lang w:val="sk-SK"/>
        </w:rPr>
        <w:t xml:space="preserve"> Slovensko, spol. s  r. o.</w:t>
      </w:r>
      <w:r w:rsidRPr="00BF6765">
        <w:rPr>
          <w:rFonts w:ascii="Arial" w:hAnsi="Arial" w:cs="Arial"/>
          <w:lang w:val="sk-SK"/>
        </w:rPr>
        <w:t xml:space="preserve"> (ďalej len „spoločnosť”) je spoločnosť s ručením obmedzeným, ktorá vznikla dňa 24. júna 1993. Dňa 4. októbra 1993 bola zapísaná do Obchodného registra vedenom na Okresnom súde Bratislava I, oddiel </w:t>
      </w:r>
      <w:proofErr w:type="spellStart"/>
      <w:r w:rsidRPr="00BF6765">
        <w:rPr>
          <w:rFonts w:ascii="Arial" w:hAnsi="Arial" w:cs="Arial"/>
          <w:lang w:val="sk-SK"/>
        </w:rPr>
        <w:t>Sro</w:t>
      </w:r>
      <w:proofErr w:type="spellEnd"/>
      <w:r w:rsidRPr="00BF6765">
        <w:rPr>
          <w:rFonts w:ascii="Arial" w:hAnsi="Arial" w:cs="Arial"/>
          <w:lang w:val="sk-SK"/>
        </w:rPr>
        <w:t xml:space="preserve">, vložka 5879/B. Spoločnosť sídli na Rybničnej ulici 38/e v Bratislave (831 06), Slovenská republika, identifikačné číslo 31 359 710. </w:t>
      </w:r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Hlavným predmetom činnosti je:</w:t>
      </w:r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.</w:t>
      </w:r>
      <w:r w:rsidRPr="00BF6765">
        <w:rPr>
          <w:rFonts w:ascii="Arial" w:hAnsi="Arial" w:cs="Arial"/>
        </w:rPr>
        <w:t xml:space="preserve"> </w:t>
      </w:r>
      <w:r w:rsidRPr="00BF6765">
        <w:rPr>
          <w:rFonts w:ascii="Arial" w:hAnsi="Arial" w:cs="Arial"/>
          <w:lang w:val="sk-SK"/>
        </w:rPr>
        <w:t>nákup a predaj rozličného tovaru v rozsahu voľnej živnosti</w:t>
      </w:r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2.</w:t>
      </w:r>
      <w:r w:rsidRPr="00BF6765">
        <w:rPr>
          <w:rFonts w:ascii="Arial" w:hAnsi="Arial" w:cs="Arial"/>
        </w:rPr>
        <w:t xml:space="preserve"> </w:t>
      </w:r>
      <w:r w:rsidRPr="00BF6765">
        <w:rPr>
          <w:rFonts w:ascii="Arial" w:hAnsi="Arial" w:cs="Arial"/>
          <w:lang w:val="sk-SK"/>
        </w:rPr>
        <w:t>prenájom strojov a zariadení</w:t>
      </w:r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3.</w:t>
      </w:r>
      <w:r w:rsidRPr="00BF6765">
        <w:rPr>
          <w:rFonts w:ascii="Arial" w:hAnsi="Arial" w:cs="Arial"/>
        </w:rPr>
        <w:t xml:space="preserve"> </w:t>
      </w:r>
      <w:r w:rsidRPr="00BF6765">
        <w:rPr>
          <w:rFonts w:ascii="Arial" w:hAnsi="Arial" w:cs="Arial"/>
          <w:lang w:val="sk-SK"/>
        </w:rPr>
        <w:t>sprostredkovateľská činnosť a obchodné poradenstvo v rozsahu voľnej živnosti</w:t>
      </w:r>
    </w:p>
    <w:p w:rsidR="00DD4689" w:rsidRPr="00BF6765" w:rsidRDefault="00DD4689" w:rsidP="00BF6765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4.</w:t>
      </w:r>
      <w:r w:rsidRPr="00BF6765">
        <w:rPr>
          <w:rFonts w:ascii="Arial" w:hAnsi="Arial" w:cs="Arial"/>
        </w:rPr>
        <w:t xml:space="preserve"> </w:t>
      </w:r>
      <w:r w:rsidRPr="00BF6765">
        <w:rPr>
          <w:rFonts w:ascii="Arial" w:hAnsi="Arial" w:cs="Arial"/>
          <w:lang w:val="sk-SK"/>
        </w:rPr>
        <w:t>školiaca činnosť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DD4689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5402D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962D3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</w:tr>
      <w:tr w:rsidR="00DD4689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5402D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962D3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</w:tr>
      <w:tr w:rsidR="00DD4689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DD4689" w:rsidRPr="002E10BE" w:rsidRDefault="00DD4689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BF6765">
        <w:rPr>
          <w:rFonts w:ascii="Arial" w:hAnsi="Arial" w:cs="Arial"/>
          <w:lang w:val="sk-SK"/>
        </w:rPr>
        <w:t>Informácie o štruktúre spoločníkov</w:t>
      </w:r>
      <w:r>
        <w:rPr>
          <w:rFonts w:ascii="Arial" w:hAnsi="Arial" w:cs="Arial"/>
          <w:lang w:val="sk-SK"/>
        </w:rPr>
        <w:t xml:space="preserve"> </w:t>
      </w:r>
      <w:r w:rsidRPr="00BF6765">
        <w:rPr>
          <w:rFonts w:ascii="Arial" w:hAnsi="Arial" w:cs="Arial"/>
          <w:lang w:val="sk-SK"/>
        </w:rPr>
        <w:t>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DD4689" w:rsidRPr="002E10BE" w:rsidTr="00BF6765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F676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DD4689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SIKA AG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1 130 518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1 130 518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4689" w:rsidRPr="002E10BE" w:rsidRDefault="00DD4689" w:rsidP="00BF6765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DD4689" w:rsidRDefault="00DD4689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D4689" w:rsidRPr="002E10BE" w:rsidRDefault="00DD4689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D4689" w:rsidRPr="0009549E" w:rsidRDefault="00DD4689" w:rsidP="0009549E">
      <w:pPr>
        <w:keepNext w:val="0"/>
        <w:rPr>
          <w:rFonts w:ascii="Arial" w:hAnsi="Arial" w:cs="Arial"/>
          <w:lang w:val="sk-SK"/>
        </w:rPr>
      </w:pPr>
      <w:r w:rsidRPr="0009549E">
        <w:rPr>
          <w:rFonts w:ascii="Arial" w:hAnsi="Arial" w:cs="Arial"/>
          <w:lang w:val="sk-SK"/>
        </w:rPr>
        <w:t xml:space="preserve">Spoločnosť je súčasťou skupiny SIKA AG. Materskou spoločnosťou spoločnosti je SIKA AG a materskou spoločnosťou celej skupiny je SIKA AG. Konsolidovanú účtovnú závierku za najväčšiu skupinu podnikov zostavuje spoločnosť SIKA AG. Táto účtovná závierka je k nahliadnutiu v sídle uvedenej spoločnosti, SIKA AG, </w:t>
      </w:r>
      <w:proofErr w:type="spellStart"/>
      <w:r w:rsidRPr="0009549E">
        <w:rPr>
          <w:rFonts w:ascii="Arial" w:hAnsi="Arial" w:cs="Arial"/>
          <w:lang w:val="sk-SK"/>
        </w:rPr>
        <w:t>Zugerstrasse</w:t>
      </w:r>
      <w:proofErr w:type="spellEnd"/>
      <w:r w:rsidRPr="0009549E">
        <w:rPr>
          <w:rFonts w:ascii="Arial" w:hAnsi="Arial" w:cs="Arial"/>
          <w:lang w:val="sk-SK"/>
        </w:rPr>
        <w:t xml:space="preserve"> 50, BAAR, Švajčiarsko. </w:t>
      </w:r>
    </w:p>
    <w:p w:rsidR="00DD4689" w:rsidRPr="002E10BE" w:rsidRDefault="00DD4689" w:rsidP="00962D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962D31">
        <w:rPr>
          <w:rFonts w:ascii="Arial" w:hAnsi="Arial" w:cs="Arial"/>
          <w:lang w:val="sk-SK"/>
        </w:rPr>
        <w:t>2013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DD4689" w:rsidRPr="002E10BE" w:rsidTr="0009549E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12" w:space="0" w:color="999999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09549E">
              <w:rPr>
                <w:rFonts w:ascii="Arial" w:hAnsi="Arial" w:cs="Arial"/>
                <w:b/>
                <w:i/>
                <w:lang w:val="sk-SK"/>
              </w:rPr>
              <w:t>Konateľ</w:t>
            </w:r>
          </w:p>
        </w:tc>
      </w:tr>
      <w:tr w:rsidR="00DD4689" w:rsidRPr="002E10BE" w:rsidTr="00753DCF">
        <w:trPr>
          <w:trHeight w:val="227"/>
        </w:trPr>
        <w:tc>
          <w:tcPr>
            <w:tcW w:w="1290" w:type="dxa"/>
            <w:tcBorders>
              <w:top w:val="single" w:sz="12" w:space="0" w:color="999999"/>
              <w:bottom w:val="nil"/>
              <w:right w:val="nil"/>
            </w:tcBorders>
            <w:vAlign w:val="center"/>
          </w:tcPr>
          <w:p w:rsidR="00DD4689" w:rsidRPr="002E10BE" w:rsidRDefault="00DD4689" w:rsidP="00753DC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Konateľ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D4689" w:rsidRPr="002E10BE" w:rsidRDefault="00DD468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Marek Mikuš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i/>
          <w:highlight w:val="yellow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</w:p>
    <w:p w:rsidR="00DD4689" w:rsidRPr="002E10BE" w:rsidRDefault="00DD4689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</w:p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3"/>
      <w:bookmarkEnd w:id="4"/>
    </w:p>
    <w:p w:rsidR="00DD4689" w:rsidRPr="0009549E" w:rsidRDefault="00DD4689" w:rsidP="00E0211F">
      <w:pPr>
        <w:keepNext w:val="0"/>
        <w:rPr>
          <w:rFonts w:ascii="Arial" w:hAnsi="Arial" w:cs="Arial"/>
          <w:lang w:val="sk-SK"/>
        </w:rPr>
      </w:pPr>
      <w:r w:rsidRPr="0009549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09549E">
        <w:rPr>
          <w:rFonts w:ascii="Arial" w:hAnsi="Arial" w:cs="Arial"/>
          <w:lang w:val="sk-SK"/>
        </w:rPr>
        <w:t>Z.z</w:t>
      </w:r>
      <w:proofErr w:type="spellEnd"/>
      <w:r w:rsidRPr="0009549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riadna účtovná závierka. </w:t>
      </w:r>
    </w:p>
    <w:p w:rsidR="00DD4689" w:rsidRDefault="00DD4689" w:rsidP="005402D6">
      <w:pPr>
        <w:keepNext w:val="0"/>
        <w:rPr>
          <w:rFonts w:ascii="Arial" w:hAnsi="Arial" w:cs="Arial"/>
          <w:lang w:val="sk-SK"/>
        </w:rPr>
      </w:pPr>
      <w:r w:rsidRPr="0009549E">
        <w:rPr>
          <w:rFonts w:ascii="Arial" w:hAnsi="Arial" w:cs="Arial"/>
          <w:lang w:val="sk-SK"/>
        </w:rPr>
        <w:t>Účtovná závierka spoločnosti za predchádzajúce účtovné obdobie k 31. decembru 201</w:t>
      </w:r>
      <w:r w:rsidR="00962D31">
        <w:rPr>
          <w:rFonts w:ascii="Arial" w:hAnsi="Arial" w:cs="Arial"/>
          <w:lang w:val="sk-SK"/>
        </w:rPr>
        <w:t>2</w:t>
      </w:r>
      <w:r w:rsidRPr="0009549E">
        <w:rPr>
          <w:rFonts w:ascii="Arial" w:hAnsi="Arial" w:cs="Arial"/>
          <w:lang w:val="sk-SK"/>
        </w:rPr>
        <w:t xml:space="preserve"> bola schválená valným zhromaždením spoločnosti dňa</w:t>
      </w:r>
      <w:r>
        <w:rPr>
          <w:rFonts w:ascii="Arial" w:hAnsi="Arial" w:cs="Arial"/>
          <w:lang w:val="sk-SK"/>
        </w:rPr>
        <w:t xml:space="preserve"> </w:t>
      </w:r>
      <w:r w:rsidR="005402D6" w:rsidRPr="00403608">
        <w:rPr>
          <w:rFonts w:ascii="Arial" w:hAnsi="Arial" w:cs="Arial"/>
          <w:lang w:val="sk-SK"/>
        </w:rPr>
        <w:t>16.12.2013</w:t>
      </w:r>
      <w:r w:rsidR="00726C0A">
        <w:rPr>
          <w:rFonts w:ascii="Arial" w:hAnsi="Arial" w:cs="Arial"/>
          <w:lang w:val="sk-SK"/>
        </w:rPr>
        <w:t>.</w:t>
      </w:r>
    </w:p>
    <w:p w:rsidR="00DD4689" w:rsidRPr="0009549E" w:rsidRDefault="00DD4689" w:rsidP="00E0211F">
      <w:pPr>
        <w:keepNext w:val="0"/>
        <w:rPr>
          <w:rFonts w:ascii="Arial" w:hAnsi="Arial" w:cs="Arial"/>
          <w:lang w:val="sk-SK"/>
        </w:rPr>
      </w:pPr>
    </w:p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DD4689" w:rsidRPr="002E10BE" w:rsidRDefault="00DD4689" w:rsidP="00962D31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962D31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a 201</w:t>
      </w:r>
      <w:r w:rsidR="00962D31">
        <w:rPr>
          <w:rFonts w:ascii="Arial" w:hAnsi="Arial" w:cs="Arial"/>
          <w:lang w:val="sk-SK"/>
        </w:rPr>
        <w:t xml:space="preserve">2 </w:t>
      </w:r>
      <w:r w:rsidRPr="002E10BE">
        <w:rPr>
          <w:rFonts w:ascii="Arial" w:hAnsi="Arial" w:cs="Arial"/>
          <w:lang w:val="sk-SK"/>
        </w:rPr>
        <w:t xml:space="preserve">sú nasledovné: </w:t>
      </w:r>
    </w:p>
    <w:p w:rsidR="00DD4689" w:rsidRPr="002E10BE" w:rsidRDefault="00DD4689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DD4689" w:rsidRPr="002E10BE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4689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4689" w:rsidRPr="002E10BE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:rsidR="00DD4689" w:rsidRPr="002E10BE" w:rsidRDefault="00DD468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DD4689" w:rsidRPr="002E10BE" w:rsidRDefault="00DD468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DD4689" w:rsidRPr="002E10BE" w:rsidRDefault="00DD468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33,3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DD4689" w:rsidRPr="002E10BE" w:rsidRDefault="00DD468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DD4689" w:rsidRPr="002E10BE" w:rsidRDefault="00DD468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DD4689" w:rsidRPr="002E10BE" w:rsidRDefault="00DD4689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DD4689" w:rsidRPr="002E10BE" w:rsidRDefault="00DD4689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DD4689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Náklady na technické zhodnotenie dlhodobého hmotného majetku zvyšujú jeho obstarávaciu cenu. Opravy a údržba sa účtu</w:t>
      </w:r>
      <w:r>
        <w:rPr>
          <w:rFonts w:ascii="Arial" w:hAnsi="Arial" w:cs="Arial"/>
          <w:lang w:val="sk-SK"/>
        </w:rPr>
        <w:t>jú do nákladov.</w:t>
      </w: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lastRenderedPageBreak/>
        <w:t>Odpisovanie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999999"/>
              <w:right w:val="single" w:sz="4" w:space="0" w:color="auto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999999"/>
              <w:right w:val="single" w:sz="4" w:space="0" w:color="auto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999999"/>
              <w:right w:val="single" w:sz="4" w:space="0" w:color="auto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999999"/>
              <w:right w:val="single" w:sz="4" w:space="0" w:color="auto"/>
            </w:tcBorders>
            <w:vAlign w:val="center"/>
          </w:tcPr>
          <w:p w:rsidR="00DD4689" w:rsidRPr="002E10BE" w:rsidRDefault="00DD4689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1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Budovy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962D31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Infraštruktúra</w:t>
            </w:r>
            <w:r w:rsidR="00DD4689" w:rsidRPr="00F50C57">
              <w:rPr>
                <w:rFonts w:ascii="Arial" w:hAnsi="Arial" w:cs="Arial"/>
                <w:lang w:val="sk-SK"/>
              </w:rPr>
              <w:t xml:space="preserve"> - osvetlenie a mani</w:t>
            </w:r>
            <w:r w:rsidR="00DD4689">
              <w:rPr>
                <w:rFonts w:ascii="Arial" w:hAnsi="Arial" w:cs="Arial"/>
                <w:lang w:val="sk-SK"/>
              </w:rPr>
              <w:t>p</w:t>
            </w:r>
            <w:r w:rsidR="00DD4689" w:rsidRPr="00F50C57">
              <w:rPr>
                <w:rFonts w:ascii="Arial" w:hAnsi="Arial" w:cs="Arial"/>
                <w:lang w:val="sk-SK"/>
              </w:rPr>
              <w:t>ulačné plochy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Ťažké zariadenia a výrobné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Motorové vozidlá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Nábytok a zariadenie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16,7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Kancelárske prístroje a ostatný drobný majetok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D4689" w:rsidRPr="002E10BE" w:rsidTr="00403608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Počítače a IT doplnky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F50C57" w:rsidRDefault="00DD4689" w:rsidP="00F50C57">
            <w:pPr>
              <w:pStyle w:val="TableFirstLine"/>
              <w:keepNext w:val="0"/>
              <w:jc w:val="center"/>
              <w:rPr>
                <w:rFonts w:ascii="Arial" w:hAnsi="Arial" w:cs="Arial"/>
                <w:lang w:val="sk-SK"/>
              </w:rPr>
            </w:pPr>
            <w:r w:rsidRPr="00F50C57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DD4689" w:rsidRPr="002E10BE" w:rsidRDefault="00DD468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DD4689" w:rsidRPr="00EF4C38" w:rsidRDefault="00DD4689" w:rsidP="00E0211F">
      <w:pPr>
        <w:pStyle w:val="Heading2"/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Finančný majetok</w:t>
      </w:r>
    </w:p>
    <w:p w:rsidR="00DD4689" w:rsidRPr="00EF4C38" w:rsidRDefault="00DD4689" w:rsidP="00E0211F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Krátkodobý finančný majetok tvoria ceniny, peniaze v hotovosti a na bankových účtoch. </w:t>
      </w: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9" w:name="_Toc474124195"/>
      <w:bookmarkStart w:id="10" w:name="_Toc474124307"/>
      <w:bookmarkStart w:id="11" w:name="_Toc474124203"/>
      <w:bookmarkStart w:id="12" w:name="_Toc474124315"/>
      <w:r w:rsidRPr="00EF4C38">
        <w:rPr>
          <w:rFonts w:ascii="Arial" w:hAnsi="Arial" w:cs="Arial"/>
          <w:lang w:val="sk-SK"/>
        </w:rPr>
        <w:t>Zásoby</w:t>
      </w:r>
      <w:bookmarkEnd w:id="9"/>
      <w:bookmarkEnd w:id="10"/>
    </w:p>
    <w:p w:rsidR="00DD4689" w:rsidRPr="00EF4C38" w:rsidRDefault="00DD4689" w:rsidP="00962D31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Nakupované zásoby sú ocenené </w:t>
      </w:r>
      <w:r w:rsidR="00962D31">
        <w:rPr>
          <w:rFonts w:ascii="Arial" w:hAnsi="Arial" w:cs="Arial"/>
          <w:lang w:val="sk-SK"/>
        </w:rPr>
        <w:t>štandardnými cenami</w:t>
      </w:r>
      <w:r w:rsidRPr="00EF4C38">
        <w:rPr>
          <w:rFonts w:ascii="Arial" w:hAnsi="Arial" w:cs="Arial"/>
          <w:lang w:val="sk-SK"/>
        </w:rPr>
        <w:t>. Obstarávacia cena zásob zahŕňa cenu obstarania a náklady súvisiace s ich obstaraním (náklady na prepravu, clo, provízie, atď.). Prijaté zľavy, diskonty, rabaty znižujú obstarávaciu cenu zásob.</w:t>
      </w:r>
    </w:p>
    <w:p w:rsidR="00DD4689" w:rsidRPr="00EF4C38" w:rsidRDefault="00DD4689" w:rsidP="00EF4C38">
      <w:pPr>
        <w:keepNext w:val="0"/>
        <w:rPr>
          <w:rFonts w:ascii="Arial" w:hAnsi="Arial" w:cs="Arial"/>
        </w:rPr>
      </w:pPr>
      <w:r w:rsidRPr="00EF4C38">
        <w:rPr>
          <w:rFonts w:ascii="Arial" w:hAnsi="Arial" w:cs="Arial"/>
        </w:rPr>
        <w:t xml:space="preserve">V </w:t>
      </w:r>
      <w:proofErr w:type="spellStart"/>
      <w:r w:rsidRPr="00EF4C38">
        <w:rPr>
          <w:rFonts w:ascii="Arial" w:hAnsi="Arial" w:cs="Arial"/>
        </w:rPr>
        <w:t>prípade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prechodného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zníženia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úžitkovej</w:t>
      </w:r>
      <w:proofErr w:type="spellEnd"/>
      <w:r w:rsidRPr="00EF4C38">
        <w:rPr>
          <w:rFonts w:ascii="Arial" w:hAnsi="Arial" w:cs="Arial"/>
        </w:rPr>
        <w:t xml:space="preserve"> hodnoty zásob </w:t>
      </w:r>
      <w:proofErr w:type="spellStart"/>
      <w:r w:rsidRPr="00EF4C38">
        <w:rPr>
          <w:rFonts w:ascii="Arial" w:hAnsi="Arial" w:cs="Arial"/>
        </w:rPr>
        <w:t>sa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tvorí</w:t>
      </w:r>
      <w:proofErr w:type="spellEnd"/>
      <w:r>
        <w:rPr>
          <w:rFonts w:ascii="Arial" w:hAnsi="Arial" w:cs="Arial"/>
        </w:rPr>
        <w:t xml:space="preserve"> </w:t>
      </w:r>
      <w:r w:rsidRPr="00EF4C38">
        <w:rPr>
          <w:rFonts w:ascii="Arial" w:hAnsi="Arial" w:cs="Arial"/>
        </w:rPr>
        <w:t xml:space="preserve">opravná položka </w:t>
      </w:r>
      <w:proofErr w:type="spellStart"/>
      <w:r w:rsidRPr="00EF4C38">
        <w:rPr>
          <w:rFonts w:ascii="Arial" w:hAnsi="Arial" w:cs="Arial"/>
        </w:rPr>
        <w:t>podľa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vnútrokoncernových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predpisov</w:t>
      </w:r>
      <w:proofErr w:type="spellEnd"/>
      <w:r w:rsidRPr="00EF4C38">
        <w:rPr>
          <w:rFonts w:ascii="Arial" w:hAnsi="Arial" w:cs="Arial"/>
        </w:rPr>
        <w:t xml:space="preserve"> (materiál po </w:t>
      </w:r>
      <w:proofErr w:type="spellStart"/>
      <w:r w:rsidRPr="00EF4C38">
        <w:rPr>
          <w:rFonts w:ascii="Arial" w:hAnsi="Arial" w:cs="Arial"/>
        </w:rPr>
        <w:t>expirácií</w:t>
      </w:r>
      <w:proofErr w:type="spellEnd"/>
      <w:r w:rsidRPr="00EF4C38">
        <w:rPr>
          <w:rFonts w:ascii="Arial" w:hAnsi="Arial" w:cs="Arial"/>
        </w:rPr>
        <w:t xml:space="preserve"> 100%, na sklade </w:t>
      </w:r>
      <w:proofErr w:type="spellStart"/>
      <w:r w:rsidRPr="00EF4C38">
        <w:rPr>
          <w:rFonts w:ascii="Arial" w:hAnsi="Arial" w:cs="Arial"/>
        </w:rPr>
        <w:t>viac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ako</w:t>
      </w:r>
      <w:proofErr w:type="spellEnd"/>
      <w:r w:rsidRPr="00EF4C38">
        <w:rPr>
          <w:rFonts w:ascii="Arial" w:hAnsi="Arial" w:cs="Arial"/>
        </w:rPr>
        <w:t xml:space="preserve"> 1 rok 50%, </w:t>
      </w:r>
      <w:proofErr w:type="spellStart"/>
      <w:r w:rsidRPr="00EF4C38">
        <w:rPr>
          <w:rFonts w:ascii="Arial" w:hAnsi="Arial" w:cs="Arial"/>
        </w:rPr>
        <w:t>ako</w:t>
      </w:r>
      <w:proofErr w:type="spellEnd"/>
      <w:r w:rsidRPr="00EF4C38">
        <w:rPr>
          <w:rFonts w:ascii="Arial" w:hAnsi="Arial" w:cs="Arial"/>
        </w:rPr>
        <w:t xml:space="preserve"> 2 roky 75%, </w:t>
      </w:r>
      <w:proofErr w:type="spellStart"/>
      <w:r w:rsidRPr="00EF4C38">
        <w:rPr>
          <w:rFonts w:ascii="Arial" w:hAnsi="Arial" w:cs="Arial"/>
        </w:rPr>
        <w:t>ako</w:t>
      </w:r>
      <w:proofErr w:type="spellEnd"/>
      <w:r w:rsidRPr="00EF4C38">
        <w:rPr>
          <w:rFonts w:ascii="Arial" w:hAnsi="Arial" w:cs="Arial"/>
        </w:rPr>
        <w:t xml:space="preserve"> 3 roky 100%)</w:t>
      </w: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13" w:name="_Toc474124196"/>
      <w:bookmarkStart w:id="14" w:name="_Toc474124308"/>
      <w:r w:rsidRPr="00EF4C38">
        <w:rPr>
          <w:rFonts w:ascii="Arial" w:hAnsi="Arial" w:cs="Arial"/>
          <w:lang w:val="sk-SK"/>
        </w:rPr>
        <w:t>Pohľadávky</w:t>
      </w:r>
      <w:bookmarkEnd w:id="13"/>
      <w:bookmarkEnd w:id="14"/>
    </w:p>
    <w:p w:rsidR="00DD4689" w:rsidRPr="00EF4C38" w:rsidRDefault="00DD4689" w:rsidP="00EF4C38">
      <w:pPr>
        <w:keepNext w:val="0"/>
        <w:rPr>
          <w:rFonts w:ascii="Arial" w:hAnsi="Arial" w:cs="Arial"/>
        </w:rPr>
      </w:pPr>
      <w:proofErr w:type="spellStart"/>
      <w:r w:rsidRPr="00EF4C38">
        <w:rPr>
          <w:rFonts w:ascii="Arial" w:hAnsi="Arial" w:cs="Arial"/>
        </w:rPr>
        <w:t>Pohľadávky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sa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oceňujú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menovitou</w:t>
      </w:r>
      <w:proofErr w:type="spellEnd"/>
      <w:r w:rsidRPr="00EF4C38">
        <w:rPr>
          <w:rFonts w:ascii="Arial" w:hAnsi="Arial" w:cs="Arial"/>
        </w:rPr>
        <w:t xml:space="preserve"> hodnotou. </w:t>
      </w:r>
      <w:proofErr w:type="spellStart"/>
      <w:r w:rsidRPr="00EF4C38">
        <w:rPr>
          <w:rFonts w:ascii="Arial" w:hAnsi="Arial" w:cs="Arial"/>
        </w:rPr>
        <w:t>Postúpené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pohľadávky</w:t>
      </w:r>
      <w:proofErr w:type="spellEnd"/>
      <w:r w:rsidRPr="00EF4C38">
        <w:rPr>
          <w:rFonts w:ascii="Arial" w:hAnsi="Arial" w:cs="Arial"/>
        </w:rPr>
        <w:t xml:space="preserve"> a </w:t>
      </w:r>
      <w:proofErr w:type="spellStart"/>
      <w:r w:rsidRPr="00EF4C38">
        <w:rPr>
          <w:rFonts w:ascii="Arial" w:hAnsi="Arial" w:cs="Arial"/>
        </w:rPr>
        <w:t>pohľadávky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nadobudnuté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vkladom</w:t>
      </w:r>
      <w:proofErr w:type="spellEnd"/>
      <w:r w:rsidRPr="00EF4C38">
        <w:rPr>
          <w:rFonts w:ascii="Arial" w:hAnsi="Arial" w:cs="Arial"/>
        </w:rPr>
        <w:t xml:space="preserve"> do základného </w:t>
      </w:r>
      <w:proofErr w:type="spellStart"/>
      <w:r w:rsidRPr="00EF4C38">
        <w:rPr>
          <w:rFonts w:ascii="Arial" w:hAnsi="Arial" w:cs="Arial"/>
        </w:rPr>
        <w:t>imania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sa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oceňujú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obstarávacou</w:t>
      </w:r>
      <w:proofErr w:type="spellEnd"/>
      <w:r w:rsidRPr="00EF4C38">
        <w:rPr>
          <w:rFonts w:ascii="Arial" w:hAnsi="Arial" w:cs="Arial"/>
        </w:rPr>
        <w:t xml:space="preserve"> cenou. </w:t>
      </w:r>
      <w:proofErr w:type="spellStart"/>
      <w:r w:rsidRPr="00EF4C38">
        <w:rPr>
          <w:rFonts w:ascii="Arial" w:hAnsi="Arial" w:cs="Arial"/>
        </w:rPr>
        <w:t>Ocenenie</w:t>
      </w:r>
      <w:proofErr w:type="spellEnd"/>
      <w:r w:rsidRPr="00EF4C38">
        <w:rPr>
          <w:rFonts w:ascii="Arial" w:hAnsi="Arial" w:cs="Arial"/>
        </w:rPr>
        <w:t xml:space="preserve"> pochybných </w:t>
      </w:r>
      <w:proofErr w:type="spellStart"/>
      <w:r w:rsidRPr="00EF4C38">
        <w:rPr>
          <w:rFonts w:ascii="Arial" w:hAnsi="Arial" w:cs="Arial"/>
        </w:rPr>
        <w:t>pohľadávok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sa</w:t>
      </w:r>
      <w:proofErr w:type="spellEnd"/>
      <w:r w:rsidRPr="00EF4C38">
        <w:rPr>
          <w:rFonts w:ascii="Arial" w:hAnsi="Arial" w:cs="Arial"/>
        </w:rPr>
        <w:t xml:space="preserve"> upravuje na </w:t>
      </w:r>
      <w:proofErr w:type="spellStart"/>
      <w:r w:rsidRPr="00EF4C38">
        <w:rPr>
          <w:rFonts w:ascii="Arial" w:hAnsi="Arial" w:cs="Arial"/>
        </w:rPr>
        <w:t>ich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realizovateľnú</w:t>
      </w:r>
      <w:proofErr w:type="spellEnd"/>
      <w:r w:rsidRPr="00EF4C38">
        <w:rPr>
          <w:rFonts w:ascii="Arial" w:hAnsi="Arial" w:cs="Arial"/>
        </w:rPr>
        <w:t xml:space="preserve"> hodnotu opravnými položkami </w:t>
      </w:r>
      <w:proofErr w:type="spellStart"/>
      <w:r w:rsidRPr="00EF4C38">
        <w:rPr>
          <w:rFonts w:ascii="Arial" w:hAnsi="Arial" w:cs="Arial"/>
        </w:rPr>
        <w:t>podľa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vnútrokoncernových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predpisov</w:t>
      </w:r>
      <w:proofErr w:type="spellEnd"/>
      <w:r w:rsidRPr="00EF4C38">
        <w:rPr>
          <w:rFonts w:ascii="Arial" w:hAnsi="Arial" w:cs="Arial"/>
        </w:rPr>
        <w:t xml:space="preserve"> (31-60 dní po splatnosti 10% tvorba, 61-180 dní po splatnosti 25% tvorba, </w:t>
      </w:r>
      <w:proofErr w:type="spellStart"/>
      <w:r w:rsidRPr="00EF4C38">
        <w:rPr>
          <w:rFonts w:ascii="Arial" w:hAnsi="Arial" w:cs="Arial"/>
        </w:rPr>
        <w:t>viac</w:t>
      </w:r>
      <w:proofErr w:type="spellEnd"/>
      <w:r w:rsidRPr="00EF4C38">
        <w:rPr>
          <w:rFonts w:ascii="Arial" w:hAnsi="Arial" w:cs="Arial"/>
        </w:rPr>
        <w:t xml:space="preserve"> </w:t>
      </w:r>
      <w:proofErr w:type="spellStart"/>
      <w:r w:rsidRPr="00EF4C38">
        <w:rPr>
          <w:rFonts w:ascii="Arial" w:hAnsi="Arial" w:cs="Arial"/>
        </w:rPr>
        <w:t>ako</w:t>
      </w:r>
      <w:proofErr w:type="spellEnd"/>
      <w:r w:rsidRPr="00EF4C38">
        <w:rPr>
          <w:rFonts w:ascii="Arial" w:hAnsi="Arial" w:cs="Arial"/>
        </w:rPr>
        <w:t xml:space="preserve"> 180 dní po splatnosti 100%).</w:t>
      </w: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Náklady budúcich období a príjmy budúcich období</w:t>
      </w:r>
    </w:p>
    <w:p w:rsidR="00DD4689" w:rsidRDefault="00DD4689" w:rsidP="00D07A0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591E90" w:rsidRDefault="00591E90" w:rsidP="00EF4C38">
      <w:pPr>
        <w:pStyle w:val="BodyText"/>
        <w:keepNext w:val="0"/>
        <w:rPr>
          <w:rFonts w:ascii="Arial" w:hAnsi="Arial" w:cs="Arial"/>
          <w:lang w:val="sk-SK"/>
        </w:rPr>
      </w:pPr>
    </w:p>
    <w:p w:rsidR="00591E90" w:rsidRDefault="00591E90" w:rsidP="00EF4C38">
      <w:pPr>
        <w:pStyle w:val="BodyText"/>
        <w:keepNext w:val="0"/>
        <w:rPr>
          <w:rFonts w:ascii="Arial" w:hAnsi="Arial" w:cs="Arial"/>
          <w:lang w:val="sk-SK"/>
        </w:rPr>
      </w:pPr>
    </w:p>
    <w:p w:rsidR="00CC6ABD" w:rsidRPr="00EF4C38" w:rsidRDefault="00CC6ABD" w:rsidP="00EF4C38">
      <w:pPr>
        <w:pStyle w:val="BodyText"/>
        <w:keepNext w:val="0"/>
        <w:rPr>
          <w:rFonts w:ascii="Arial" w:hAnsi="Arial" w:cs="Arial"/>
          <w:lang w:val="sk-SK"/>
        </w:rPr>
      </w:pP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lastRenderedPageBreak/>
        <w:t xml:space="preserve">Záväzky </w:t>
      </w:r>
    </w:p>
    <w:p w:rsidR="00DD4689" w:rsidRPr="00EF4C38" w:rsidRDefault="00DD4689" w:rsidP="00EF4C38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EF4C38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DD4689" w:rsidRPr="00EF4C38" w:rsidRDefault="00DD4689" w:rsidP="00EF4C38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Rezervy </w:t>
      </w:r>
    </w:p>
    <w:p w:rsidR="00DD4689" w:rsidRPr="00EF4C38" w:rsidRDefault="00DD4689" w:rsidP="00EF4C38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Rezervy sú záväzky s neurčitým časovým vymedzením alebo výškou, tvoria sa na krytie známych rizík alebo strát z podnikania. Oceňujú sa v očakávanej výške záväzku.</w:t>
      </w:r>
    </w:p>
    <w:p w:rsidR="00DD4689" w:rsidRPr="00EF4C38" w:rsidRDefault="00DD4689" w:rsidP="00EF4C38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Výdavky budúcich období a výnosy budúcich období</w:t>
      </w:r>
    </w:p>
    <w:p w:rsidR="00DD4689" w:rsidRPr="00EF4C38" w:rsidRDefault="00DD4689" w:rsidP="00D07A0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DD4689" w:rsidRPr="00EF4C38" w:rsidRDefault="00DD4689" w:rsidP="00292375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Vlastné imanie</w:t>
      </w:r>
    </w:p>
    <w:p w:rsidR="00DD4689" w:rsidRPr="00EF4C38" w:rsidRDefault="00DD4689" w:rsidP="00D07A0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Vlastné imanie sa skladá zo základného imania, výsledkov hospodárenia minu</w:t>
      </w:r>
      <w:r w:rsidR="00292375">
        <w:rPr>
          <w:rFonts w:ascii="Arial" w:hAnsi="Arial" w:cs="Arial"/>
          <w:lang w:val="sk-SK"/>
        </w:rPr>
        <w:t>l</w:t>
      </w:r>
      <w:r w:rsidRPr="00EF4C38">
        <w:rPr>
          <w:rFonts w:ascii="Arial" w:hAnsi="Arial" w:cs="Arial"/>
          <w:lang w:val="sk-SK"/>
        </w:rPr>
        <w:t>ých rokov, zákonného rezervného fondu a výsledku hospodárenia v schvaľovacom konaní. Spoločnosť počas svojej existencie postupne vytvárala zákonný rezervný fond až do výšky 10% základného imania.</w:t>
      </w:r>
    </w:p>
    <w:p w:rsidR="00DD4689" w:rsidRPr="00EF4C38" w:rsidRDefault="00DD4689" w:rsidP="00292375">
      <w:pPr>
        <w:pStyle w:val="Heading2"/>
        <w:keepNext w:val="0"/>
        <w:spacing w:before="36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Transakcie v cudzích menách</w:t>
      </w:r>
    </w:p>
    <w:p w:rsidR="00DD4689" w:rsidRPr="00EF4C38" w:rsidRDefault="00DD4689" w:rsidP="000C648E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EF4C38">
        <w:rPr>
          <w:rFonts w:ascii="Arial" w:hAnsi="Arial" w:cs="Arial"/>
          <w:lang w:val="sk-SK"/>
        </w:rPr>
        <w:t>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DD4689" w:rsidRPr="00EF4C38" w:rsidRDefault="00DD4689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DD4689" w:rsidRPr="00EF4C38" w:rsidRDefault="00DD4689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DD4689" w:rsidRPr="00EF4C38" w:rsidRDefault="00DD468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Výnosy</w:t>
      </w:r>
    </w:p>
    <w:p w:rsidR="00DD4689" w:rsidRPr="00EF4C38" w:rsidRDefault="00DD4689" w:rsidP="00D07A0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 v súlade so zákonom o účtovníctve a s postupmi účtovania vydaných MF SR. </w:t>
      </w:r>
    </w:p>
    <w:p w:rsidR="00DD4689" w:rsidRPr="00EF4C38" w:rsidRDefault="00DD4689" w:rsidP="00292375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15" w:name="_Toc474124202"/>
      <w:bookmarkStart w:id="16" w:name="_Toc474124314"/>
      <w:r w:rsidRPr="00EF4C38">
        <w:rPr>
          <w:rFonts w:ascii="Arial" w:hAnsi="Arial" w:cs="Arial"/>
          <w:lang w:val="sk-SK"/>
        </w:rPr>
        <w:t>Daň z príjm</w:t>
      </w:r>
      <w:bookmarkEnd w:id="15"/>
      <w:bookmarkEnd w:id="16"/>
      <w:r w:rsidRPr="00EF4C38">
        <w:rPr>
          <w:rFonts w:ascii="Arial" w:hAnsi="Arial" w:cs="Arial"/>
          <w:lang w:val="sk-SK"/>
        </w:rPr>
        <w:t>u</w:t>
      </w:r>
    </w:p>
    <w:p w:rsidR="00DD4689" w:rsidRPr="00EF4C38" w:rsidRDefault="00DD4689" w:rsidP="000C648E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DD4689" w:rsidRPr="00EF4C38" w:rsidRDefault="00DD4689">
      <w:pPr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DD4689" w:rsidRPr="00EF4C38" w:rsidRDefault="00DD4689">
      <w:pPr>
        <w:pStyle w:val="heading2b"/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DD4689" w:rsidRPr="00EF4C38" w:rsidRDefault="00DD4689">
      <w:pPr>
        <w:pStyle w:val="heading2b"/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DD4689" w:rsidRPr="00EF4C38" w:rsidRDefault="00DD4689">
      <w:pPr>
        <w:pStyle w:val="heading2b"/>
        <w:keepNext w:val="0"/>
        <w:rPr>
          <w:rFonts w:ascii="Arial" w:hAnsi="Arial" w:cs="Arial"/>
          <w:lang w:val="sk-SK"/>
        </w:rPr>
      </w:pPr>
      <w:r w:rsidRPr="00EF4C38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DD4689" w:rsidRPr="00EF4C38" w:rsidRDefault="00DD4689">
      <w:pPr>
        <w:pStyle w:val="odstavecbezcisla"/>
        <w:suppressAutoHyphens/>
        <w:ind w:left="0"/>
        <w:rPr>
          <w:rFonts w:ascii="Arial" w:hAnsi="Arial" w:cs="Arial"/>
        </w:rPr>
      </w:pPr>
    </w:p>
    <w:p w:rsidR="00DD4689" w:rsidRDefault="00DD4689">
      <w:pPr>
        <w:pStyle w:val="odstavecbezcisla"/>
        <w:suppressAutoHyphens/>
        <w:ind w:left="0"/>
        <w:rPr>
          <w:rFonts w:ascii="Arial" w:hAnsi="Arial" w:cs="Arial"/>
        </w:rPr>
      </w:pPr>
      <w:r w:rsidRPr="00EF4C38">
        <w:rPr>
          <w:rFonts w:ascii="Arial" w:hAnsi="Arial" w:cs="Arial"/>
        </w:rPr>
        <w:t>O odloženom daňovom záväzku účtuje spoločnosť vždy, o pohľadávke účtuje, ak je realizovateľná.</w:t>
      </w:r>
    </w:p>
    <w:p w:rsidR="00DD4689" w:rsidRPr="00EF4C38" w:rsidRDefault="00DD4689">
      <w:pPr>
        <w:pStyle w:val="odstavecbezcisla"/>
        <w:suppressAutoHyphens/>
        <w:ind w:left="0"/>
        <w:rPr>
          <w:rFonts w:ascii="Arial" w:hAnsi="Arial" w:cs="Arial"/>
        </w:rPr>
      </w:pPr>
    </w:p>
    <w:p w:rsidR="00DD4689" w:rsidRPr="002E10BE" w:rsidRDefault="00DD4689" w:rsidP="00EF4C38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</w:t>
      </w:r>
      <w:bookmarkEnd w:id="11"/>
      <w:bookmarkEnd w:id="12"/>
    </w:p>
    <w:p w:rsidR="00DD4689" w:rsidRPr="002E10BE" w:rsidRDefault="00DD4689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DD4689" w:rsidRPr="002E10BE" w:rsidRDefault="00DD4689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916"/>
        <w:gridCol w:w="992"/>
        <w:gridCol w:w="884"/>
      </w:tblGrid>
      <w:tr w:rsidR="00DD4689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7C3AA9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</w:tcBorders>
            <w:vAlign w:val="center"/>
          </w:tcPr>
          <w:p w:rsidR="00DD4689" w:rsidRPr="00F50C57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62D31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962D31" w:rsidRPr="002E10BE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150 375</w:t>
            </w: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168 069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121 231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07A0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121 231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1 640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0C648E">
              <w:rPr>
                <w:rFonts w:ascii="Arial" w:hAnsi="Arial" w:cs="Arial"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273 246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289 300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62D31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962D31" w:rsidRPr="002E10BE" w:rsidRDefault="00962D3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962D31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148 512</w:t>
            </w: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962D31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164 567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15 307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15 307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163 819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179 873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62D31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962D31" w:rsidRPr="002E10BE" w:rsidRDefault="00962D3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1 863</w:t>
            </w: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962D31" w:rsidRPr="00FD0C9F" w:rsidRDefault="00962D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3 503</w:t>
            </w:r>
          </w:p>
        </w:tc>
      </w:tr>
      <w:tr w:rsidR="00DD4689" w:rsidRPr="002E10BE" w:rsidTr="007C3AA9">
        <w:trPr>
          <w:trHeight w:hRule="exact" w:val="425"/>
        </w:trPr>
        <w:tc>
          <w:tcPr>
            <w:tcW w:w="1768" w:type="dxa"/>
            <w:vAlign w:val="center"/>
          </w:tcPr>
          <w:p w:rsidR="00DD4689" w:rsidRPr="002E10BE" w:rsidRDefault="00DD4689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109 427</w:t>
            </w: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D4689" w:rsidRPr="00FD0C9F" w:rsidRDefault="006C113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109 427</w:t>
            </w:r>
          </w:p>
        </w:tc>
      </w:tr>
    </w:tbl>
    <w:p w:rsidR="006C113E" w:rsidRPr="002E10BE" w:rsidRDefault="006C113E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916"/>
        <w:gridCol w:w="992"/>
        <w:gridCol w:w="884"/>
      </w:tblGrid>
      <w:tr w:rsidR="00DD4689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7D40C8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D4689" w:rsidRPr="002E10BE" w:rsidTr="007D40C8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150 375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166 429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1 640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150 375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168 069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138 997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155 051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9 516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9 516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148 512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16 054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164 567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11 378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11 378</w:t>
            </w:r>
          </w:p>
        </w:tc>
      </w:tr>
      <w:tr w:rsidR="00DF59AD" w:rsidRPr="002E10BE" w:rsidTr="007D40C8">
        <w:trPr>
          <w:trHeight w:hRule="exact" w:val="425"/>
        </w:trPr>
        <w:tc>
          <w:tcPr>
            <w:tcW w:w="1768" w:type="dxa"/>
            <w:vAlign w:val="center"/>
          </w:tcPr>
          <w:p w:rsidR="00DF59AD" w:rsidRPr="002E10BE" w:rsidRDefault="00DF59AD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DF59AD" w:rsidRPr="00F50C57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color w:val="0000FF"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1 863</w:t>
            </w: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1 640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3 503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lang w:val="sk-SK"/>
        </w:rPr>
      </w:pPr>
    </w:p>
    <w:p w:rsidR="006C113E" w:rsidRDefault="006C113E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dlhodobý nehmotný majetok </w:t>
      </w:r>
      <w:r w:rsidR="004C6349">
        <w:rPr>
          <w:rFonts w:ascii="Arial" w:hAnsi="Arial" w:cs="Arial"/>
          <w:lang w:val="sk-SK"/>
        </w:rPr>
        <w:t xml:space="preserve">so zriadeným záložným právom, alebo s obmedzeným právom s ním nakladať. </w:t>
      </w:r>
      <w:r w:rsidR="00D638C6">
        <w:rPr>
          <w:rFonts w:ascii="Arial" w:hAnsi="Arial" w:cs="Arial"/>
          <w:lang w:val="sk-SK"/>
        </w:rPr>
        <w:t xml:space="preserve"> </w:t>
      </w:r>
    </w:p>
    <w:p w:rsidR="00DD4689" w:rsidRPr="002E10BE" w:rsidRDefault="00DD4689" w:rsidP="00C57091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DD4689" w:rsidRPr="002E10BE" w:rsidRDefault="00DD4689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7"/>
      <w:bookmarkEnd w:id="18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057"/>
        <w:gridCol w:w="992"/>
        <w:gridCol w:w="584"/>
        <w:gridCol w:w="692"/>
        <w:gridCol w:w="834"/>
        <w:gridCol w:w="766"/>
        <w:gridCol w:w="668"/>
        <w:gridCol w:w="1026"/>
      </w:tblGrid>
      <w:tr w:rsidR="00DD4689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F50C57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6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834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D4689" w:rsidRPr="002E10BE" w:rsidTr="00F50C5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962D31" w:rsidRPr="002E10BE" w:rsidTr="00F50C57">
        <w:trPr>
          <w:trHeight w:hRule="exact" w:val="409"/>
        </w:trPr>
        <w:tc>
          <w:tcPr>
            <w:tcW w:w="1602" w:type="dxa"/>
            <w:vAlign w:val="center"/>
          </w:tcPr>
          <w:p w:rsidR="00962D31" w:rsidRPr="002E10BE" w:rsidRDefault="00962D3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1057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1 154 409</w:t>
            </w:r>
          </w:p>
        </w:tc>
        <w:tc>
          <w:tcPr>
            <w:tcW w:w="992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355 892</w:t>
            </w:r>
          </w:p>
        </w:tc>
        <w:tc>
          <w:tcPr>
            <w:tcW w:w="584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66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1 771 585</w:t>
            </w: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23 021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23 021</w:t>
            </w: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159 795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214 543</w:t>
            </w: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(98 281)</w:t>
            </w: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98 281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19"/>
        </w:trPr>
        <w:tc>
          <w:tcPr>
            <w:tcW w:w="1602" w:type="dxa"/>
            <w:vAlign w:val="center"/>
          </w:tcPr>
          <w:p w:rsidR="00DD4689" w:rsidRPr="002E10BE" w:rsidRDefault="00DD468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DD4689" w:rsidRPr="00C83DE7" w:rsidRDefault="005402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70F3B"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1057" w:type="dxa"/>
            <w:vAlign w:val="center"/>
          </w:tcPr>
          <w:p w:rsidR="00DD4689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1 056 128</w:t>
            </w: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317 399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1 580 063</w:t>
            </w:r>
          </w:p>
        </w:tc>
      </w:tr>
      <w:tr w:rsidR="00DD4689" w:rsidRPr="002E10BE" w:rsidTr="00F50C5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D4689" w:rsidRPr="00070F3B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DD4689" w:rsidRPr="00780D6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D4689" w:rsidRPr="00780D6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tcBorders>
              <w:left w:val="nil"/>
              <w:right w:val="nil"/>
            </w:tcBorders>
            <w:vAlign w:val="center"/>
          </w:tcPr>
          <w:p w:rsidR="00DD4689" w:rsidRPr="00780D6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D4689" w:rsidRPr="00780D6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left w:val="nil"/>
              <w:right w:val="nil"/>
            </w:tcBorders>
            <w:vAlign w:val="center"/>
          </w:tcPr>
          <w:p w:rsidR="00DD4689" w:rsidRPr="00780D6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DD4689" w:rsidRPr="00070F3B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62D31" w:rsidRPr="002E10BE" w:rsidTr="00F50C57">
        <w:trPr>
          <w:trHeight w:hRule="exact" w:val="432"/>
        </w:trPr>
        <w:tc>
          <w:tcPr>
            <w:tcW w:w="1602" w:type="dxa"/>
            <w:vAlign w:val="center"/>
          </w:tcPr>
          <w:p w:rsidR="00962D31" w:rsidRPr="002E10BE" w:rsidRDefault="00962D3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962D31" w:rsidRPr="00070F3B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962D31" w:rsidRPr="00780D6E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519 888</w:t>
            </w:r>
          </w:p>
        </w:tc>
        <w:tc>
          <w:tcPr>
            <w:tcW w:w="992" w:type="dxa"/>
            <w:vAlign w:val="center"/>
          </w:tcPr>
          <w:p w:rsidR="00962D31" w:rsidRPr="00780D6E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308 959</w:t>
            </w:r>
          </w:p>
        </w:tc>
        <w:tc>
          <w:tcPr>
            <w:tcW w:w="584" w:type="dxa"/>
            <w:vAlign w:val="center"/>
          </w:tcPr>
          <w:p w:rsidR="00962D31" w:rsidRPr="00780D6E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962D31" w:rsidRPr="00780D6E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962D31" w:rsidRPr="00780D6E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66" w:type="dxa"/>
            <w:vAlign w:val="center"/>
          </w:tcPr>
          <w:p w:rsidR="00962D31" w:rsidRPr="00070F3B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883 595</w:t>
            </w: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42 246</w:t>
            </w: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29 732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71 978</w:t>
            </w: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  <w:tc>
          <w:tcPr>
            <w:tcW w:w="992" w:type="dxa"/>
            <w:vAlign w:val="center"/>
          </w:tcPr>
          <w:p w:rsidR="00DD4689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156 373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211 121</w:t>
            </w:r>
          </w:p>
        </w:tc>
      </w:tr>
      <w:tr w:rsidR="00CA11DB" w:rsidRPr="002E10BE" w:rsidTr="00F50C57">
        <w:trPr>
          <w:trHeight w:hRule="exact" w:val="423"/>
        </w:trPr>
        <w:tc>
          <w:tcPr>
            <w:tcW w:w="1602" w:type="dxa"/>
            <w:vAlign w:val="center"/>
          </w:tcPr>
          <w:p w:rsidR="00CA11DB" w:rsidRPr="002E10BE" w:rsidRDefault="00CA11D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A11DB" w:rsidRPr="00070F3B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(70 624)</w:t>
            </w:r>
          </w:p>
        </w:tc>
        <w:tc>
          <w:tcPr>
            <w:tcW w:w="992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70 624</w:t>
            </w:r>
          </w:p>
        </w:tc>
        <w:tc>
          <w:tcPr>
            <w:tcW w:w="584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CA11DB" w:rsidRPr="00780D6E" w:rsidRDefault="00CA11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D4689" w:rsidRPr="002E10BE" w:rsidTr="00F50C57">
        <w:trPr>
          <w:trHeight w:hRule="exact" w:val="423"/>
        </w:trPr>
        <w:tc>
          <w:tcPr>
            <w:tcW w:w="1602" w:type="dxa"/>
            <w:vAlign w:val="center"/>
          </w:tcPr>
          <w:p w:rsidR="00DD4689" w:rsidRPr="002E10BE" w:rsidRDefault="00DD468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491 510 </w:t>
            </w:r>
          </w:p>
        </w:tc>
        <w:tc>
          <w:tcPr>
            <w:tcW w:w="992" w:type="dxa"/>
            <w:vAlign w:val="center"/>
          </w:tcPr>
          <w:p w:rsidR="00DD4689" w:rsidRPr="00780D6E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252 942</w:t>
            </w:r>
          </w:p>
        </w:tc>
        <w:tc>
          <w:tcPr>
            <w:tcW w:w="58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780D6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070F3B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744 452</w:t>
            </w:r>
          </w:p>
        </w:tc>
      </w:tr>
      <w:tr w:rsidR="00DD4689" w:rsidRPr="002E10BE" w:rsidTr="00F50C5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38"/>
        </w:trPr>
        <w:tc>
          <w:tcPr>
            <w:tcW w:w="1602" w:type="dxa"/>
            <w:vAlign w:val="center"/>
          </w:tcPr>
          <w:p w:rsidR="00DD4689" w:rsidRPr="002E10BE" w:rsidRDefault="00DD4689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25"/>
        </w:trPr>
        <w:tc>
          <w:tcPr>
            <w:tcW w:w="1602" w:type="dxa"/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13"/>
        </w:trPr>
        <w:tc>
          <w:tcPr>
            <w:tcW w:w="1602" w:type="dxa"/>
            <w:vAlign w:val="center"/>
          </w:tcPr>
          <w:p w:rsidR="00DD4689" w:rsidRPr="002E10BE" w:rsidRDefault="00DD468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F50C5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D4689" w:rsidRPr="002E10BE" w:rsidRDefault="00DD4689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584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D4689" w:rsidRPr="00FD0C9F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62D31" w:rsidRPr="002E10BE" w:rsidTr="00F50C57">
        <w:trPr>
          <w:trHeight w:hRule="exact" w:val="445"/>
        </w:trPr>
        <w:tc>
          <w:tcPr>
            <w:tcW w:w="1602" w:type="dxa"/>
            <w:vAlign w:val="center"/>
          </w:tcPr>
          <w:p w:rsidR="00962D31" w:rsidRPr="002E10BE" w:rsidRDefault="00962D3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1057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634 521</w:t>
            </w:r>
          </w:p>
        </w:tc>
        <w:tc>
          <w:tcPr>
            <w:tcW w:w="992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46 933</w:t>
            </w:r>
          </w:p>
        </w:tc>
        <w:tc>
          <w:tcPr>
            <w:tcW w:w="584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766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668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962D31" w:rsidRPr="00FD0C9F" w:rsidRDefault="00962D31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887 990</w:t>
            </w:r>
          </w:p>
        </w:tc>
      </w:tr>
      <w:tr w:rsidR="00DD4689" w:rsidRPr="002E10BE" w:rsidTr="00F50C57">
        <w:trPr>
          <w:trHeight w:hRule="exact" w:val="418"/>
        </w:trPr>
        <w:tc>
          <w:tcPr>
            <w:tcW w:w="1602" w:type="dxa"/>
            <w:vAlign w:val="center"/>
          </w:tcPr>
          <w:p w:rsidR="00DD4689" w:rsidRPr="002E10BE" w:rsidRDefault="00DD468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1057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564 618</w:t>
            </w:r>
          </w:p>
        </w:tc>
        <w:tc>
          <w:tcPr>
            <w:tcW w:w="992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64 457</w:t>
            </w:r>
          </w:p>
        </w:tc>
        <w:tc>
          <w:tcPr>
            <w:tcW w:w="58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D4689" w:rsidRPr="00FD0C9F" w:rsidRDefault="00726C0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835 611</w:t>
            </w:r>
          </w:p>
        </w:tc>
      </w:tr>
    </w:tbl>
    <w:p w:rsidR="00DD4689" w:rsidRDefault="00DD4689" w:rsidP="00C57091">
      <w:pPr>
        <w:rPr>
          <w:rFonts w:ascii="Arial" w:hAnsi="Arial" w:cs="Arial"/>
          <w:lang w:val="sk-SK"/>
        </w:rPr>
      </w:pPr>
    </w:p>
    <w:p w:rsidR="00DD4689" w:rsidRDefault="00DD4689" w:rsidP="00C57091">
      <w:pPr>
        <w:rPr>
          <w:rFonts w:ascii="Arial" w:hAnsi="Arial" w:cs="Arial"/>
          <w:lang w:val="sk-SK"/>
        </w:rPr>
      </w:pPr>
    </w:p>
    <w:p w:rsidR="00DD4689" w:rsidRDefault="00DD4689" w:rsidP="00C57091">
      <w:pPr>
        <w:rPr>
          <w:rFonts w:ascii="Arial" w:hAnsi="Arial" w:cs="Arial"/>
          <w:lang w:val="sk-SK"/>
        </w:rPr>
      </w:pPr>
    </w:p>
    <w:p w:rsidR="00DD4689" w:rsidRPr="002E10BE" w:rsidRDefault="00DD4689" w:rsidP="00C57091">
      <w:pPr>
        <w:rPr>
          <w:rFonts w:ascii="Arial" w:hAnsi="Arial" w:cs="Arial"/>
          <w:lang w:val="sk-SK"/>
        </w:rPr>
      </w:pPr>
    </w:p>
    <w:p w:rsidR="00DD4689" w:rsidRPr="002E10BE" w:rsidRDefault="00DD4689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16"/>
        <w:gridCol w:w="992"/>
        <w:gridCol w:w="851"/>
        <w:gridCol w:w="867"/>
        <w:gridCol w:w="692"/>
        <w:gridCol w:w="851"/>
        <w:gridCol w:w="749"/>
        <w:gridCol w:w="668"/>
        <w:gridCol w:w="1026"/>
      </w:tblGrid>
      <w:tr w:rsidR="00DD4689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0C600B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692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49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D4689" w:rsidRPr="002E10BE" w:rsidTr="000C600B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</w:tcBorders>
            <w:vAlign w:val="center"/>
          </w:tcPr>
          <w:p w:rsidR="00DD4689" w:rsidRPr="002E10BE" w:rsidRDefault="00DD468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F59AD" w:rsidRPr="002E10BE" w:rsidTr="000C600B">
        <w:trPr>
          <w:trHeight w:hRule="exact" w:val="481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1 154 409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355 892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607</w:t>
            </w: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0C600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1 772 192</w:t>
            </w: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607</w:t>
            </w: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34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1 154 409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355 892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1 771 585</w:t>
            </w:r>
          </w:p>
        </w:tc>
      </w:tr>
      <w:tr w:rsidR="00DF59AD" w:rsidRPr="002E10BE" w:rsidTr="000C600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49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469 626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282 993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807 367</w:t>
            </w: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50 262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25 966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76 228</w:t>
            </w: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101EF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09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519 888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308 959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54 748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883 595</w:t>
            </w:r>
          </w:p>
        </w:tc>
      </w:tr>
      <w:tr w:rsidR="00DF59AD" w:rsidRPr="002E10BE" w:rsidTr="000C600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54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25"/>
        </w:trPr>
        <w:tc>
          <w:tcPr>
            <w:tcW w:w="1602" w:type="dxa"/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13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F59AD" w:rsidRPr="002E10BE" w:rsidRDefault="00DF59AD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F59AD" w:rsidRPr="002E10BE" w:rsidTr="000C600B">
        <w:trPr>
          <w:trHeight w:hRule="exact" w:val="441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684 783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72 899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607</w:t>
            </w: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964 825</w:t>
            </w:r>
          </w:p>
        </w:tc>
      </w:tr>
      <w:tr w:rsidR="00DF59AD" w:rsidRPr="002E10BE" w:rsidTr="000C600B">
        <w:trPr>
          <w:trHeight w:hRule="exact" w:val="418"/>
        </w:trPr>
        <w:tc>
          <w:tcPr>
            <w:tcW w:w="1602" w:type="dxa"/>
            <w:vAlign w:val="center"/>
          </w:tcPr>
          <w:p w:rsidR="00DF59AD" w:rsidRPr="002E10BE" w:rsidRDefault="00DF59A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1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206 536</w:t>
            </w:r>
          </w:p>
        </w:tc>
        <w:tc>
          <w:tcPr>
            <w:tcW w:w="9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634 521</w:t>
            </w: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46 933</w:t>
            </w:r>
          </w:p>
        </w:tc>
        <w:tc>
          <w:tcPr>
            <w:tcW w:w="867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2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749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668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DF59AD" w:rsidRPr="00FD0C9F" w:rsidRDefault="00DF59A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887 990</w:t>
            </w:r>
          </w:p>
        </w:tc>
      </w:tr>
    </w:tbl>
    <w:p w:rsidR="00DD4689" w:rsidRDefault="00DD4689" w:rsidP="00217099">
      <w:pPr>
        <w:rPr>
          <w:rFonts w:ascii="Arial" w:hAnsi="Arial" w:cs="Arial"/>
          <w:lang w:val="sk-SK"/>
        </w:rPr>
      </w:pPr>
    </w:p>
    <w:p w:rsidR="004C6349" w:rsidRDefault="004C6349" w:rsidP="004C6349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dlhodobý hmotný majetok so zriadeným záložným právom, alebo s obmedzeným právom s ním nakladať.  </w:t>
      </w:r>
    </w:p>
    <w:p w:rsidR="004C6349" w:rsidRDefault="004C6349" w:rsidP="00217099">
      <w:pPr>
        <w:rPr>
          <w:rFonts w:ascii="Arial" w:hAnsi="Arial" w:cs="Arial"/>
          <w:lang w:val="sk-SK"/>
        </w:rPr>
      </w:pPr>
    </w:p>
    <w:p w:rsidR="00EF3B1D" w:rsidRDefault="00EF3B1D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4689" w:rsidRPr="002E10BE" w:rsidRDefault="00DD468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Poistenie majetku</w:t>
      </w:r>
    </w:p>
    <w:p w:rsidR="00DD4689" w:rsidRDefault="00DD4689" w:rsidP="00FE3698">
      <w:pPr>
        <w:keepNext w:val="0"/>
        <w:spacing w:before="100" w:beforeAutospacing="1" w:after="100" w:afterAutospacing="1"/>
        <w:rPr>
          <w:rFonts w:ascii="Arial" w:hAnsi="Arial" w:cs="Arial"/>
          <w:color w:val="FF0000"/>
          <w:lang w:val="sk-SK"/>
        </w:rPr>
      </w:pPr>
      <w:r w:rsidRPr="00FE3698">
        <w:rPr>
          <w:rFonts w:ascii="Arial" w:hAnsi="Arial" w:cs="Arial"/>
          <w:lang w:val="sk-SK"/>
        </w:rPr>
        <w:t xml:space="preserve">Dlhodobý majetok je poistený v poisťovni XL </w:t>
      </w:r>
      <w:proofErr w:type="spellStart"/>
      <w:r w:rsidRPr="00FE3698">
        <w:rPr>
          <w:rFonts w:ascii="Arial" w:hAnsi="Arial" w:cs="Arial"/>
          <w:lang w:val="sk-SK"/>
        </w:rPr>
        <w:t>Insurance</w:t>
      </w:r>
      <w:proofErr w:type="spellEnd"/>
      <w:r w:rsidRPr="00FE3698">
        <w:rPr>
          <w:rFonts w:ascii="Arial" w:hAnsi="Arial" w:cs="Arial"/>
          <w:lang w:val="sk-SK"/>
        </w:rPr>
        <w:t xml:space="preserve"> </w:t>
      </w:r>
      <w:proofErr w:type="spellStart"/>
      <w:r w:rsidRPr="00FE3698">
        <w:rPr>
          <w:rFonts w:ascii="Arial" w:hAnsi="Arial" w:cs="Arial"/>
          <w:lang w:val="sk-SK"/>
        </w:rPr>
        <w:t>Switzerland</w:t>
      </w:r>
      <w:proofErr w:type="spellEnd"/>
      <w:r w:rsidRPr="00FE3698">
        <w:rPr>
          <w:rFonts w:ascii="Arial" w:hAnsi="Arial" w:cs="Arial"/>
          <w:lang w:val="sk-SK"/>
        </w:rPr>
        <w:t xml:space="preserve">, </w:t>
      </w:r>
      <w:proofErr w:type="spellStart"/>
      <w:r w:rsidRPr="00FE3698">
        <w:rPr>
          <w:rFonts w:ascii="Arial" w:hAnsi="Arial" w:cs="Arial"/>
          <w:lang w:val="sk-SK"/>
        </w:rPr>
        <w:t>Mythenquai</w:t>
      </w:r>
      <w:proofErr w:type="spellEnd"/>
      <w:r w:rsidRPr="00FE3698">
        <w:rPr>
          <w:rFonts w:ascii="Arial" w:hAnsi="Arial" w:cs="Arial"/>
          <w:lang w:val="sk-SK"/>
        </w:rPr>
        <w:t xml:space="preserve"> 10, CH-8022 </w:t>
      </w:r>
      <w:proofErr w:type="spellStart"/>
      <w:r w:rsidRPr="00FE3698">
        <w:rPr>
          <w:rFonts w:ascii="Arial" w:hAnsi="Arial" w:cs="Arial"/>
          <w:lang w:val="sk-SK"/>
        </w:rPr>
        <w:t>Zurich</w:t>
      </w:r>
      <w:proofErr w:type="spellEnd"/>
      <w:r w:rsidRPr="00FE3698">
        <w:rPr>
          <w:rFonts w:ascii="Arial" w:hAnsi="Arial" w:cs="Arial"/>
          <w:lang w:val="sk-SK"/>
        </w:rPr>
        <w:t xml:space="preserve">. Majetkové poistenie zahŕňa predovšetkým Budovy, zásoby a HM a drobný HM. Ročný limit plnenia je pre všetky miesta poistenia na území SR vo </w:t>
      </w:r>
      <w:r w:rsidRPr="00E63CA0">
        <w:rPr>
          <w:rFonts w:ascii="Arial" w:hAnsi="Arial" w:cs="Arial"/>
          <w:lang w:val="sk-SK"/>
        </w:rPr>
        <w:t>výške 2 085 000 EUR</w:t>
      </w:r>
      <w:r w:rsidRPr="00FE3698">
        <w:rPr>
          <w:rFonts w:ascii="Arial" w:hAnsi="Arial" w:cs="Arial"/>
          <w:color w:val="FF0000"/>
          <w:lang w:val="sk-SK"/>
        </w:rPr>
        <w:t xml:space="preserve"> </w:t>
      </w:r>
    </w:p>
    <w:p w:rsidR="00DD4689" w:rsidRDefault="00DD4689" w:rsidP="00FE3698">
      <w:pPr>
        <w:keepNext w:val="0"/>
        <w:spacing w:before="100" w:beforeAutospacing="1" w:after="100" w:afterAutospacing="1"/>
        <w:rPr>
          <w:rFonts w:ascii="Arial" w:hAnsi="Arial" w:cs="Arial"/>
          <w:color w:val="FF0000"/>
          <w:lang w:val="sk-SK"/>
        </w:rPr>
      </w:pPr>
    </w:p>
    <w:p w:rsidR="00DD4689" w:rsidRPr="002E10BE" w:rsidRDefault="00DD4689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9" w:name="_Toc474124207"/>
      <w:bookmarkStart w:id="20" w:name="_Toc474124319"/>
      <w:r w:rsidRPr="002E10BE">
        <w:rPr>
          <w:rFonts w:ascii="Arial" w:hAnsi="Arial" w:cs="Arial"/>
          <w:lang w:val="sk-SK"/>
        </w:rPr>
        <w:t>Zásoby</w:t>
      </w:r>
      <w:bookmarkEnd w:id="19"/>
      <w:bookmarkEnd w:id="20"/>
    </w:p>
    <w:p w:rsidR="00DD4689" w:rsidRPr="00CD5467" w:rsidRDefault="00DD4689" w:rsidP="00E0211F">
      <w:pPr>
        <w:keepNext w:val="0"/>
        <w:rPr>
          <w:rFonts w:ascii="Arial" w:hAnsi="Arial" w:cs="Arial"/>
          <w:lang w:val="sk-SK"/>
        </w:rPr>
      </w:pPr>
      <w:r w:rsidRPr="00CD5467">
        <w:rPr>
          <w:rFonts w:ascii="Arial" w:hAnsi="Arial" w:cs="Arial"/>
          <w:lang w:val="sk-SK"/>
        </w:rPr>
        <w:t>Ocenenie nadbytočných, zastaraných a </w:t>
      </w:r>
      <w:proofErr w:type="spellStart"/>
      <w:r w:rsidRPr="00CD5467">
        <w:rPr>
          <w:rFonts w:ascii="Arial" w:hAnsi="Arial" w:cs="Arial"/>
          <w:lang w:val="sk-SK"/>
        </w:rPr>
        <w:t>nízkoobrátkových</w:t>
      </w:r>
      <w:proofErr w:type="spellEnd"/>
      <w:r w:rsidRPr="00CD5467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</w:t>
      </w:r>
      <w:proofErr w:type="spellStart"/>
      <w:r w:rsidRPr="00CD5467">
        <w:rPr>
          <w:rFonts w:ascii="Arial" w:hAnsi="Arial" w:cs="Arial"/>
          <w:lang w:val="sk-SK"/>
        </w:rPr>
        <w:t>vnútrokoncernových</w:t>
      </w:r>
      <w:proofErr w:type="spellEnd"/>
      <w:r w:rsidRPr="00CD5467">
        <w:rPr>
          <w:rFonts w:ascii="Arial" w:hAnsi="Arial" w:cs="Arial"/>
          <w:lang w:val="sk-SK"/>
        </w:rPr>
        <w:t xml:space="preserve"> predpisov (materiál po </w:t>
      </w:r>
      <w:proofErr w:type="spellStart"/>
      <w:r w:rsidRPr="00CD5467">
        <w:rPr>
          <w:rFonts w:ascii="Arial" w:hAnsi="Arial" w:cs="Arial"/>
          <w:lang w:val="sk-SK"/>
        </w:rPr>
        <w:t>expirácii</w:t>
      </w:r>
      <w:proofErr w:type="spellEnd"/>
      <w:r w:rsidRPr="00CD5467">
        <w:rPr>
          <w:rFonts w:ascii="Arial" w:hAnsi="Arial" w:cs="Arial"/>
          <w:lang w:val="sk-SK"/>
        </w:rPr>
        <w:t xml:space="preserve"> 100%, na sklade viac ako 1 rok 50%, viac ako 2 roky 75%, ako 3 roky 100%) 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502"/>
        <w:gridCol w:w="1317"/>
        <w:gridCol w:w="1410"/>
      </w:tblGrid>
      <w:tr w:rsidR="00DD4689" w:rsidRPr="002E10BE" w:rsidTr="00403608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403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90F70" w:rsidRPr="002E10BE" w:rsidTr="00403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112 274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FD0C9F" w:rsidRDefault="00DA0DEB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107 637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D07A03" w:rsidRDefault="004C6349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112 274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FD0C9F" w:rsidRDefault="00890F70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F70" w:rsidRPr="00FD0C9F" w:rsidRDefault="00DA0DEB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107 637</w:t>
            </w:r>
          </w:p>
        </w:tc>
      </w:tr>
      <w:tr w:rsidR="00DF59AD" w:rsidRPr="002E10BE" w:rsidTr="00403608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59AD" w:rsidRPr="002E10BE" w:rsidRDefault="00DF59A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9AD" w:rsidRPr="00DA0DEB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112 274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9AD" w:rsidRPr="00780D6E" w:rsidRDefault="00DA0DEB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107 637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9AD" w:rsidRPr="00780D6E" w:rsidRDefault="004C6349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112 274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9AD" w:rsidRPr="00780D6E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0D6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9AD" w:rsidRPr="00DA0DEB" w:rsidRDefault="00DA0DEB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107 637</w:t>
            </w:r>
          </w:p>
        </w:tc>
      </w:tr>
    </w:tbl>
    <w:p w:rsidR="0091615C" w:rsidRDefault="0091615C" w:rsidP="0091615C">
      <w:pPr>
        <w:keepNext w:val="0"/>
        <w:rPr>
          <w:rFonts w:ascii="Arial" w:hAnsi="Arial" w:cs="Arial"/>
          <w:lang w:val="sk-SK"/>
        </w:rPr>
      </w:pPr>
      <w:bookmarkStart w:id="21" w:name="_Toc474124208"/>
      <w:bookmarkStart w:id="22" w:name="_Toc474124320"/>
    </w:p>
    <w:p w:rsidR="0091615C" w:rsidRDefault="0091615C" w:rsidP="0091615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zásoby  so zriadeným záložným právom, alebo s obmedzeným právom s nimi nakladať.  </w:t>
      </w:r>
    </w:p>
    <w:p w:rsidR="00DD4689" w:rsidRDefault="00DD4689" w:rsidP="00177C87">
      <w:pPr>
        <w:pStyle w:val="Heading1"/>
        <w:keepNext w:val="0"/>
        <w:numPr>
          <w:ilvl w:val="0"/>
          <w:numId w:val="0"/>
        </w:numPr>
        <w:spacing w:before="240" w:after="120"/>
        <w:rPr>
          <w:rFonts w:ascii="Arial" w:hAnsi="Arial" w:cs="Arial"/>
          <w:lang w:val="sk-SK"/>
        </w:rPr>
      </w:pPr>
    </w:p>
    <w:p w:rsidR="00DD4689" w:rsidRPr="002E10BE" w:rsidRDefault="00DD4689" w:rsidP="00177C87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  <w:bookmarkEnd w:id="21"/>
      <w:bookmarkEnd w:id="22"/>
    </w:p>
    <w:p w:rsidR="00DD4689" w:rsidRPr="002E10BE" w:rsidRDefault="00DD4689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DD4689" w:rsidRPr="002E10BE" w:rsidRDefault="00DD4689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1382"/>
        <w:gridCol w:w="1384"/>
        <w:gridCol w:w="1383"/>
        <w:gridCol w:w="1384"/>
        <w:gridCol w:w="1384"/>
      </w:tblGrid>
      <w:tr w:rsidR="00DD4689" w:rsidRPr="002E10BE" w:rsidTr="003023A5">
        <w:trPr>
          <w:trHeight w:val="420"/>
        </w:trPr>
        <w:tc>
          <w:tcPr>
            <w:tcW w:w="229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3023A5">
        <w:trPr>
          <w:trHeight w:val="528"/>
        </w:trPr>
        <w:tc>
          <w:tcPr>
            <w:tcW w:w="2297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90F70" w:rsidRPr="002E10BE" w:rsidTr="003023A5">
        <w:trPr>
          <w:trHeight w:hRule="exact" w:val="567"/>
        </w:trPr>
        <w:tc>
          <w:tcPr>
            <w:tcW w:w="229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451 434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4C634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15 897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4C634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50 259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417 072</w:t>
            </w:r>
          </w:p>
        </w:tc>
      </w:tr>
      <w:tr w:rsidR="00890F70" w:rsidRPr="002E10BE" w:rsidTr="00890F70">
        <w:trPr>
          <w:trHeight w:hRule="exact" w:val="567"/>
        </w:trPr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6 491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4C634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6 491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3B1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90F70" w:rsidRPr="002E10BE" w:rsidTr="00890F70">
        <w:trPr>
          <w:trHeight w:hRule="exact" w:val="567"/>
        </w:trPr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457 925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4C634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15 897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4C634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56 750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DF59A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417 072</w:t>
            </w:r>
          </w:p>
        </w:tc>
      </w:tr>
    </w:tbl>
    <w:p w:rsidR="00DD4689" w:rsidRDefault="00DD4689" w:rsidP="00977DE7">
      <w:pPr>
        <w:keepNext w:val="0"/>
        <w:rPr>
          <w:rFonts w:ascii="Arial" w:hAnsi="Arial" w:cs="Arial"/>
          <w:b/>
          <w:lang w:val="sk-SK"/>
        </w:rPr>
      </w:pPr>
    </w:p>
    <w:p w:rsidR="00DD4689" w:rsidRPr="00491A34" w:rsidRDefault="00DD4689" w:rsidP="00890F70">
      <w:pPr>
        <w:keepNext w:val="0"/>
        <w:spacing w:before="100" w:beforeAutospacing="1" w:after="100" w:afterAutospacing="1"/>
        <w:rPr>
          <w:rFonts w:ascii="Arial" w:hAnsi="Arial" w:cs="Arial"/>
          <w:lang w:val="sk-SK"/>
        </w:rPr>
      </w:pPr>
      <w:r w:rsidRPr="00491A34">
        <w:rPr>
          <w:rFonts w:ascii="Arial" w:hAnsi="Arial" w:cs="Arial"/>
          <w:lang w:val="sk-SK"/>
        </w:rPr>
        <w:lastRenderedPageBreak/>
        <w:t>K pochybným pohľadávkam boli v roku 201</w:t>
      </w:r>
      <w:r w:rsidR="00890F70">
        <w:rPr>
          <w:rFonts w:ascii="Arial" w:hAnsi="Arial" w:cs="Arial"/>
          <w:lang w:val="sk-SK"/>
        </w:rPr>
        <w:t>3</w:t>
      </w:r>
      <w:r w:rsidRPr="00491A34">
        <w:rPr>
          <w:rFonts w:ascii="Arial" w:hAnsi="Arial" w:cs="Arial"/>
          <w:lang w:val="sk-SK"/>
        </w:rPr>
        <w:t xml:space="preserve"> a  201</w:t>
      </w:r>
      <w:r w:rsidR="00890F70">
        <w:rPr>
          <w:rFonts w:ascii="Arial" w:hAnsi="Arial" w:cs="Arial"/>
          <w:lang w:val="sk-SK"/>
        </w:rPr>
        <w:t>2</w:t>
      </w:r>
      <w:r w:rsidRPr="00491A34">
        <w:rPr>
          <w:rFonts w:ascii="Arial" w:hAnsi="Arial" w:cs="Arial"/>
          <w:lang w:val="sk-SK"/>
        </w:rPr>
        <w:t xml:space="preserve"> vytvorené opravné položky podľa </w:t>
      </w:r>
      <w:proofErr w:type="spellStart"/>
      <w:r w:rsidRPr="00491A34">
        <w:rPr>
          <w:rFonts w:ascii="Arial" w:hAnsi="Arial" w:cs="Arial"/>
          <w:lang w:val="sk-SK"/>
        </w:rPr>
        <w:t>vnútrokoncernových</w:t>
      </w:r>
      <w:proofErr w:type="spellEnd"/>
      <w:r w:rsidRPr="00491A34">
        <w:rPr>
          <w:rFonts w:ascii="Arial" w:hAnsi="Arial" w:cs="Arial"/>
          <w:lang w:val="sk-SK"/>
        </w:rPr>
        <w:t xml:space="preserve"> predpisov (31-60 dní po splatnosti 10% tvorba, 61-180 dní po splatnosti 25% tvorba, viac ako 180 dní po splatnosti 100%)</w:t>
      </w:r>
      <w:r>
        <w:rPr>
          <w:rFonts w:ascii="Arial" w:hAnsi="Arial" w:cs="Arial"/>
          <w:lang w:val="sk-SK"/>
        </w:rPr>
        <w:t>.</w:t>
      </w:r>
    </w:p>
    <w:p w:rsidR="00DD4689" w:rsidRPr="00FD0C9F" w:rsidRDefault="00DD4689">
      <w:pPr>
        <w:keepNext w:val="0"/>
        <w:spacing w:before="100" w:beforeAutospacing="1" w:after="100" w:afterAutospacing="1"/>
        <w:rPr>
          <w:rFonts w:ascii="Arial" w:hAnsi="Arial" w:cs="Arial"/>
          <w:lang w:val="sk-SK"/>
        </w:rPr>
      </w:pPr>
      <w:r w:rsidRPr="00FD0C9F">
        <w:rPr>
          <w:rFonts w:ascii="Arial" w:hAnsi="Arial" w:cs="Arial"/>
        </w:rPr>
        <w:t>K 31. </w:t>
      </w:r>
      <w:proofErr w:type="spellStart"/>
      <w:r w:rsidRPr="00FD0C9F">
        <w:rPr>
          <w:rFonts w:ascii="Arial" w:hAnsi="Arial" w:cs="Arial"/>
        </w:rPr>
        <w:t>decembru</w:t>
      </w:r>
      <w:proofErr w:type="spellEnd"/>
      <w:r w:rsidRPr="00FD0C9F">
        <w:rPr>
          <w:rFonts w:ascii="Arial" w:hAnsi="Arial" w:cs="Arial"/>
        </w:rPr>
        <w:t> 201</w:t>
      </w:r>
      <w:r w:rsidR="00890F70">
        <w:rPr>
          <w:rFonts w:ascii="Arial" w:hAnsi="Arial" w:cs="Arial"/>
        </w:rPr>
        <w:t>3</w:t>
      </w:r>
      <w:r w:rsidRPr="00FD0C9F">
        <w:rPr>
          <w:rFonts w:ascii="Arial" w:hAnsi="Arial" w:cs="Arial"/>
        </w:rPr>
        <w:t xml:space="preserve"> a 201</w:t>
      </w:r>
      <w:r w:rsidR="00890F70">
        <w:rPr>
          <w:rFonts w:ascii="Arial" w:hAnsi="Arial" w:cs="Arial"/>
        </w:rPr>
        <w:t>2</w:t>
      </w:r>
      <w:r w:rsidR="00026607">
        <w:rPr>
          <w:rFonts w:ascii="Arial" w:hAnsi="Arial" w:cs="Arial"/>
        </w:rPr>
        <w:t xml:space="preserve"> </w:t>
      </w:r>
      <w:proofErr w:type="spellStart"/>
      <w:r w:rsidRPr="00FD0C9F">
        <w:rPr>
          <w:rFonts w:ascii="Arial" w:hAnsi="Arial" w:cs="Arial"/>
          <w:iCs/>
        </w:rPr>
        <w:t>predstavovali</w:t>
      </w:r>
      <w:proofErr w:type="spellEnd"/>
      <w:r w:rsidRPr="00FD0C9F">
        <w:rPr>
          <w:rFonts w:ascii="Arial" w:hAnsi="Arial" w:cs="Arial"/>
        </w:rPr>
        <w:t xml:space="preserve"> </w:t>
      </w:r>
      <w:proofErr w:type="spellStart"/>
      <w:r w:rsidRPr="00FD0C9F">
        <w:rPr>
          <w:rFonts w:ascii="Arial" w:hAnsi="Arial" w:cs="Arial"/>
        </w:rPr>
        <w:t>pohľadávky</w:t>
      </w:r>
      <w:proofErr w:type="spellEnd"/>
      <w:r w:rsidRPr="00FD0C9F">
        <w:rPr>
          <w:rFonts w:ascii="Arial" w:hAnsi="Arial" w:cs="Arial"/>
        </w:rPr>
        <w:t xml:space="preserve"> po </w:t>
      </w:r>
      <w:proofErr w:type="spellStart"/>
      <w:r w:rsidRPr="00FD0C9F">
        <w:rPr>
          <w:rFonts w:ascii="Arial" w:hAnsi="Arial" w:cs="Arial"/>
        </w:rPr>
        <w:t>lehote</w:t>
      </w:r>
      <w:proofErr w:type="spellEnd"/>
      <w:r w:rsidRPr="00FD0C9F">
        <w:rPr>
          <w:rFonts w:ascii="Arial" w:hAnsi="Arial" w:cs="Arial"/>
        </w:rPr>
        <w:t xml:space="preserve"> splatnosti</w:t>
      </w:r>
      <w:r w:rsidRPr="00FD0C9F">
        <w:rPr>
          <w:rFonts w:ascii="Arial" w:hAnsi="Arial" w:cs="Arial"/>
          <w:iCs/>
        </w:rPr>
        <w:t xml:space="preserve"> </w:t>
      </w:r>
      <w:r w:rsidR="00726C0A">
        <w:rPr>
          <w:rFonts w:ascii="Arial" w:hAnsi="Arial" w:cs="Arial"/>
        </w:rPr>
        <w:t>1 085 642</w:t>
      </w:r>
      <w:r w:rsidRPr="00FD0C9F">
        <w:rPr>
          <w:rFonts w:ascii="Arial" w:hAnsi="Arial" w:cs="Arial"/>
        </w:rPr>
        <w:t xml:space="preserve"> EUR a </w:t>
      </w:r>
      <w:r w:rsidR="00890F70">
        <w:rPr>
          <w:rFonts w:ascii="Arial" w:hAnsi="Arial" w:cs="Arial"/>
        </w:rPr>
        <w:t>1 438 907</w:t>
      </w:r>
      <w:r w:rsidR="00890F70" w:rsidRPr="00FD0C9F">
        <w:rPr>
          <w:rFonts w:ascii="Arial" w:hAnsi="Arial" w:cs="Arial"/>
        </w:rPr>
        <w:t xml:space="preserve"> </w:t>
      </w:r>
      <w:r w:rsidRPr="00FD0C9F">
        <w:rPr>
          <w:rFonts w:ascii="Arial" w:hAnsi="Arial" w:cs="Arial"/>
        </w:rPr>
        <w:t xml:space="preserve">EUR </w:t>
      </w:r>
      <w:proofErr w:type="spellStart"/>
      <w:r w:rsidRPr="00FD0C9F">
        <w:rPr>
          <w:rFonts w:ascii="Arial" w:hAnsi="Arial" w:cs="Arial"/>
        </w:rPr>
        <w:t>pohľadávky</w:t>
      </w:r>
      <w:proofErr w:type="spellEnd"/>
      <w:r w:rsidRPr="00FD0C9F">
        <w:rPr>
          <w:rFonts w:ascii="Arial" w:hAnsi="Arial" w:cs="Arial"/>
        </w:rPr>
        <w:t xml:space="preserve"> do </w:t>
      </w:r>
      <w:proofErr w:type="spellStart"/>
      <w:r w:rsidRPr="00FD0C9F">
        <w:rPr>
          <w:rFonts w:ascii="Arial" w:hAnsi="Arial" w:cs="Arial"/>
        </w:rPr>
        <w:t>lehoty</w:t>
      </w:r>
      <w:proofErr w:type="spellEnd"/>
      <w:r w:rsidRPr="00FD0C9F">
        <w:rPr>
          <w:rFonts w:ascii="Arial" w:hAnsi="Arial" w:cs="Arial"/>
        </w:rPr>
        <w:t xml:space="preserve"> splatnosti </w:t>
      </w:r>
      <w:proofErr w:type="spellStart"/>
      <w:r w:rsidRPr="00FD0C9F">
        <w:rPr>
          <w:rFonts w:ascii="Arial" w:hAnsi="Arial" w:cs="Arial"/>
          <w:iCs/>
        </w:rPr>
        <w:t>predstavovali</w:t>
      </w:r>
      <w:proofErr w:type="spellEnd"/>
      <w:r w:rsidRPr="00FD0C9F">
        <w:rPr>
          <w:rFonts w:ascii="Arial" w:hAnsi="Arial" w:cs="Arial"/>
          <w:iCs/>
        </w:rPr>
        <w:t xml:space="preserve"> </w:t>
      </w:r>
      <w:r w:rsidRPr="00FD0C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726C0A">
        <w:rPr>
          <w:rFonts w:ascii="Arial" w:hAnsi="Arial" w:cs="Arial"/>
        </w:rPr>
        <w:t> </w:t>
      </w:r>
      <w:r>
        <w:rPr>
          <w:rFonts w:ascii="Arial" w:hAnsi="Arial" w:cs="Arial"/>
        </w:rPr>
        <w:t>4</w:t>
      </w:r>
      <w:r w:rsidR="00726C0A">
        <w:rPr>
          <w:rFonts w:ascii="Arial" w:hAnsi="Arial" w:cs="Arial"/>
        </w:rPr>
        <w:t>71 911</w:t>
      </w:r>
      <w:r>
        <w:rPr>
          <w:rFonts w:ascii="Arial" w:hAnsi="Arial" w:cs="Arial"/>
        </w:rPr>
        <w:t xml:space="preserve"> </w:t>
      </w:r>
      <w:r w:rsidRPr="00FD0C9F">
        <w:rPr>
          <w:rFonts w:ascii="Arial" w:hAnsi="Arial" w:cs="Arial"/>
        </w:rPr>
        <w:t>EUR a </w:t>
      </w:r>
      <w:r w:rsidR="00890F70">
        <w:rPr>
          <w:rFonts w:ascii="Arial" w:hAnsi="Arial" w:cs="Arial"/>
        </w:rPr>
        <w:t>1</w:t>
      </w:r>
      <w:r w:rsidR="00726C0A">
        <w:rPr>
          <w:rFonts w:ascii="Arial" w:hAnsi="Arial" w:cs="Arial"/>
        </w:rPr>
        <w:t> 215 238</w:t>
      </w:r>
      <w:r w:rsidR="00890F70">
        <w:rPr>
          <w:rFonts w:ascii="Arial" w:hAnsi="Arial" w:cs="Arial"/>
        </w:rPr>
        <w:t xml:space="preserve"> </w:t>
      </w:r>
      <w:r w:rsidRPr="00FD0C9F">
        <w:rPr>
          <w:rFonts w:ascii="Arial" w:hAnsi="Arial" w:cs="Arial"/>
        </w:rPr>
        <w:t>EUR.</w:t>
      </w:r>
    </w:p>
    <w:p w:rsidR="00DD4689" w:rsidRDefault="00DD4689" w:rsidP="00101EF4">
      <w:pPr>
        <w:pStyle w:val="odstavecbezcisla"/>
        <w:ind w:left="0"/>
        <w:rPr>
          <w:rFonts w:ascii="Arial" w:hAnsi="Arial" w:cs="Arial"/>
        </w:rPr>
      </w:pPr>
      <w:r w:rsidRPr="00101EF4">
        <w:rPr>
          <w:rFonts w:ascii="Arial" w:hAnsi="Arial" w:cs="Arial"/>
        </w:rPr>
        <w:t xml:space="preserve">Pohľadávky voči spriazneným osobám (poznámka </w:t>
      </w:r>
      <w:r w:rsidRPr="00FD0C9F">
        <w:rPr>
          <w:rFonts w:ascii="Arial" w:hAnsi="Arial" w:cs="Arial"/>
        </w:rPr>
        <w:t>16</w:t>
      </w:r>
      <w:r w:rsidRPr="00101EF4">
        <w:rPr>
          <w:rFonts w:ascii="Arial" w:hAnsi="Arial" w:cs="Arial"/>
        </w:rPr>
        <w:t>).</w:t>
      </w:r>
    </w:p>
    <w:p w:rsidR="00DD4689" w:rsidRDefault="00DD4689" w:rsidP="00101EF4">
      <w:pPr>
        <w:pStyle w:val="odstavecbezcisla"/>
        <w:ind w:left="0"/>
        <w:rPr>
          <w:rFonts w:ascii="Arial" w:hAnsi="Arial" w:cs="Arial"/>
        </w:rPr>
      </w:pPr>
    </w:p>
    <w:p w:rsidR="00DD4689" w:rsidRDefault="00DD4689" w:rsidP="00101EF4">
      <w:pPr>
        <w:pStyle w:val="odstavecbezcisla"/>
        <w:ind w:left="0"/>
        <w:rPr>
          <w:rFonts w:ascii="Arial" w:hAnsi="Arial" w:cs="Arial"/>
        </w:rPr>
      </w:pPr>
    </w:p>
    <w:p w:rsidR="00DD4689" w:rsidRDefault="00DD4689" w:rsidP="00101EF4">
      <w:pPr>
        <w:pStyle w:val="odstavecbezcisla"/>
        <w:ind w:left="0"/>
        <w:rPr>
          <w:rFonts w:ascii="Arial" w:hAnsi="Arial" w:cs="Arial"/>
        </w:rPr>
      </w:pPr>
    </w:p>
    <w:p w:rsidR="00591E90" w:rsidRDefault="00591E90" w:rsidP="00101EF4">
      <w:pPr>
        <w:pStyle w:val="odstavecbezcisla"/>
        <w:ind w:left="0"/>
        <w:rPr>
          <w:rFonts w:ascii="Arial" w:hAnsi="Arial" w:cs="Arial"/>
        </w:rPr>
      </w:pPr>
    </w:p>
    <w:p w:rsidR="00DD4689" w:rsidRPr="00101EF4" w:rsidRDefault="00DD4689" w:rsidP="00101EF4">
      <w:pPr>
        <w:pStyle w:val="odstavecbezcisla"/>
        <w:ind w:left="0"/>
        <w:rPr>
          <w:rFonts w:ascii="Arial" w:hAnsi="Arial" w:cs="Arial"/>
        </w:rPr>
      </w:pPr>
    </w:p>
    <w:p w:rsidR="00DD4689" w:rsidRPr="00101EF4" w:rsidRDefault="00DD4689" w:rsidP="00977DE7">
      <w:pPr>
        <w:keepNext w:val="0"/>
        <w:rPr>
          <w:rFonts w:ascii="Arial" w:hAnsi="Arial" w:cs="Arial"/>
          <w:lang w:val="sk-SK"/>
        </w:rPr>
      </w:pPr>
      <w:r w:rsidRPr="00101EF4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70 204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70 204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70 204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70 204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1 445 596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1 085 642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2 531 238</w:t>
            </w:r>
          </w:p>
        </w:tc>
      </w:tr>
      <w:tr w:rsidR="00DF59AD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AD" w:rsidRPr="002E10BE" w:rsidRDefault="00DF59A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Pohľadávky zo sociálneho poistenia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AD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2 187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AD" w:rsidRPr="00FD0C9F" w:rsidDel="00E5434D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9AD" w:rsidRDefault="004843C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2 187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9 078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4843C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9 078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15 050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4843C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15 050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1 471 911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1 085 642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2 557 553</w:t>
            </w:r>
          </w:p>
        </w:tc>
      </w:tr>
    </w:tbl>
    <w:p w:rsidR="00DD4689" w:rsidRPr="002E10BE" w:rsidRDefault="00DD4689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DD4689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1 085 642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1 438 907</w:t>
            </w: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1 471 911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1 215 238</w:t>
            </w: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EF18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2 557 553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2 654 145</w:t>
            </w: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70 204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17 089</w:t>
            </w: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2E10BE" w:rsidRDefault="0002660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3334E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70 204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F308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17 089</w:t>
            </w:r>
          </w:p>
        </w:tc>
      </w:tr>
    </w:tbl>
    <w:p w:rsidR="0091615C" w:rsidRDefault="0091615C" w:rsidP="0091615C">
      <w:pPr>
        <w:keepNext w:val="0"/>
        <w:rPr>
          <w:rFonts w:ascii="Arial" w:hAnsi="Arial" w:cs="Arial"/>
          <w:lang w:val="sk-SK"/>
        </w:rPr>
      </w:pPr>
    </w:p>
    <w:p w:rsidR="0091615C" w:rsidRDefault="0091615C" w:rsidP="0091615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pohľadávky so zriadeným záložným právom, alebo s obmedzeným právom s nimi nakladať.  </w:t>
      </w:r>
    </w:p>
    <w:p w:rsidR="0091615C" w:rsidRDefault="0091615C" w:rsidP="003334E0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DD4689" w:rsidRPr="002E10BE" w:rsidRDefault="00DD4689" w:rsidP="00FD0C9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:rsidR="00DD4689" w:rsidRPr="002E10BE" w:rsidRDefault="00DD4689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DD4689" w:rsidRPr="002E10BE" w:rsidTr="006A3B2E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0F70" w:rsidRPr="002E10BE" w:rsidTr="006A3B2E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3 871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2 848</w:t>
            </w:r>
          </w:p>
        </w:tc>
      </w:tr>
      <w:tr w:rsidR="00890F70" w:rsidRPr="002E10BE" w:rsidTr="006A3B2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135 364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41 916</w:t>
            </w:r>
          </w:p>
        </w:tc>
      </w:tr>
      <w:tr w:rsidR="00890F70" w:rsidRPr="002E10BE" w:rsidTr="006A3B2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101EF4" w:rsidRDefault="00DF59A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139 235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101EF4" w:rsidRDefault="00890F7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44 764</w:t>
            </w:r>
          </w:p>
        </w:tc>
      </w:tr>
    </w:tbl>
    <w:p w:rsidR="00DD4689" w:rsidRDefault="00DD4689" w:rsidP="008D428C">
      <w:pPr>
        <w:keepNext w:val="0"/>
        <w:rPr>
          <w:rFonts w:ascii="Arial" w:hAnsi="Arial" w:cs="Arial"/>
          <w:lang w:val="sk-SK"/>
        </w:rPr>
      </w:pPr>
    </w:p>
    <w:p w:rsidR="00DD4689" w:rsidRDefault="0091615C" w:rsidP="008D428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krátkodobý finančný majetok so zriadeným záložným právom, alebo s obmedzeným právom s ním nakladať.  </w:t>
      </w:r>
    </w:p>
    <w:p w:rsidR="00DD4689" w:rsidRDefault="00DD4689" w:rsidP="008D428C">
      <w:pPr>
        <w:keepNext w:val="0"/>
        <w:rPr>
          <w:rFonts w:ascii="Arial" w:hAnsi="Arial" w:cs="Arial"/>
          <w:lang w:val="sk-SK"/>
        </w:rPr>
      </w:pPr>
    </w:p>
    <w:p w:rsidR="00DD4689" w:rsidRPr="002E10BE" w:rsidRDefault="00DD468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DD4689" w:rsidRPr="002E10BE" w:rsidRDefault="00DD4689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Look w:val="00A0" w:firstRow="1" w:lastRow="0" w:firstColumn="1" w:lastColumn="0" w:noHBand="0" w:noVBand="0"/>
      </w:tblPr>
      <w:tblGrid>
        <w:gridCol w:w="3657"/>
        <w:gridCol w:w="2762"/>
        <w:gridCol w:w="2795"/>
      </w:tblGrid>
      <w:tr w:rsidR="00DD4689" w:rsidRPr="002E10BE" w:rsidTr="00403608">
        <w:trPr>
          <w:trHeight w:hRule="exact" w:val="425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0F70" w:rsidRPr="002E10BE" w:rsidTr="00403608">
        <w:trPr>
          <w:trHeight w:hRule="exact" w:val="425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8 217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14 356</w:t>
            </w:r>
          </w:p>
        </w:tc>
      </w:tr>
      <w:tr w:rsidR="00890F70" w:rsidRPr="002E10BE" w:rsidTr="004036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A82BA2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Poistenia - zákonné, prevádzky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4 721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7 583</w:t>
            </w:r>
          </w:p>
        </w:tc>
      </w:tr>
      <w:tr w:rsidR="00890F70" w:rsidRPr="002E10BE" w:rsidTr="00F44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A82BA2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Literatúra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748</w:t>
            </w:r>
          </w:p>
        </w:tc>
      </w:tr>
      <w:tr w:rsidR="00890F70" w:rsidRPr="002E10BE" w:rsidTr="00F44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A82BA2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Ostatné - kurz AJ, letenky, mobily, GPS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</w:tr>
      <w:tr w:rsidR="00890F70" w:rsidRPr="002E10BE" w:rsidTr="00F44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A82BA2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Inzercia, reklama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2 028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3 602</w:t>
            </w:r>
          </w:p>
        </w:tc>
      </w:tr>
      <w:tr w:rsidR="00890F70" w:rsidRPr="002E10BE" w:rsidTr="00F44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A82BA2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 xml:space="preserve">Risk </w:t>
            </w:r>
            <w:proofErr w:type="spellStart"/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management</w:t>
            </w:r>
            <w:proofErr w:type="spellEnd"/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A82BA2">
              <w:rPr>
                <w:rFonts w:ascii="Arial" w:hAnsi="Arial" w:cs="Arial"/>
                <w:sz w:val="16"/>
                <w:szCs w:val="16"/>
                <w:lang w:val="sk-SK"/>
              </w:rPr>
              <w:t>fee</w:t>
            </w:r>
            <w:proofErr w:type="spellEnd"/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EF18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854</w:t>
            </w:r>
          </w:p>
        </w:tc>
      </w:tr>
    </w:tbl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>o 100 %</w:t>
      </w:r>
      <w:r>
        <w:rPr>
          <w:rFonts w:ascii="Arial" w:hAnsi="Arial" w:cs="Arial"/>
          <w:i/>
          <w:iCs/>
          <w:lang w:val="sk-SK"/>
        </w:rPr>
        <w:t xml:space="preserve"> </w:t>
      </w:r>
      <w:r w:rsidRPr="002E10BE">
        <w:rPr>
          <w:rFonts w:ascii="Arial" w:hAnsi="Arial" w:cs="Arial"/>
          <w:i/>
          <w:iCs/>
          <w:lang w:val="sk-SK"/>
        </w:rPr>
        <w:t>podielov</w:t>
      </w:r>
      <w:r w:rsidRPr="002E10BE">
        <w:rPr>
          <w:rFonts w:ascii="Arial" w:hAnsi="Arial" w:cs="Arial"/>
          <w:lang w:val="sk-SK"/>
        </w:rPr>
        <w:t xml:space="preserve"> plne upísaných a splatených, </w:t>
      </w:r>
      <w:r>
        <w:rPr>
          <w:rFonts w:ascii="Arial" w:hAnsi="Arial" w:cs="Arial"/>
          <w:lang w:val="sk-SK"/>
        </w:rPr>
        <w:t>s nominálnou hodnotou 1 130 518 EUR.</w:t>
      </w:r>
    </w:p>
    <w:tbl>
      <w:tblPr>
        <w:tblpPr w:leftFromText="141" w:rightFromText="141" w:vertAnchor="text" w:horzAnchor="margin" w:tblpY="78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EB347F" w:rsidP="00A82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4843C7" w:rsidP="00A82BA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139 525</w:t>
            </w:r>
          </w:p>
        </w:tc>
      </w:tr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5402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Prevod do </w:t>
            </w:r>
            <w:r w:rsidR="00EB347F">
              <w:rPr>
                <w:rFonts w:ascii="Arial" w:hAnsi="Arial" w:cs="Arial"/>
                <w:sz w:val="16"/>
                <w:szCs w:val="16"/>
                <w:lang w:val="sk-SK"/>
              </w:rPr>
              <w:t>nerozdelených strát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4843C7" w:rsidP="00A82BA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139 525</w:t>
            </w:r>
          </w:p>
        </w:tc>
      </w:tr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elu na zisku spoločníkom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DD4689" w:rsidP="00A82BA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A82BA2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82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FD0C9F" w:rsidRDefault="004843C7" w:rsidP="00A82BA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139 525</w:t>
            </w:r>
          </w:p>
        </w:tc>
      </w:tr>
    </w:tbl>
    <w:p w:rsidR="00DD4689" w:rsidRPr="002E10BE" w:rsidRDefault="00DD4689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 xml:space="preserve"> Informácie o rozdelení účtovného zisku alebo o </w:t>
      </w:r>
      <w:proofErr w:type="spellStart"/>
      <w:r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</w:p>
    <w:p w:rsidR="00DD4689" w:rsidRPr="002E10BE" w:rsidRDefault="00DD4689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Layout w:type="fixed"/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DD4689" w:rsidRPr="002E10BE" w:rsidTr="00403608">
        <w:trPr>
          <w:trHeight w:val="540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Default="00DD4689" w:rsidP="00403608">
            <w:pPr>
              <w:spacing w:after="0"/>
              <w:ind w:left="-325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403608">
        <w:trPr>
          <w:trHeight w:val="96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B347F" w:rsidRPr="002E10BE" w:rsidTr="00403608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Default="00EB347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1 130 518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1 130 518</w:t>
            </w:r>
          </w:p>
        </w:tc>
      </w:tr>
      <w:tr w:rsidR="00EB347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Default="00EB347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113 052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113 052</w:t>
            </w:r>
          </w:p>
        </w:tc>
      </w:tr>
      <w:tr w:rsidR="00A5528B" w:rsidRPr="002E10BE" w:rsidTr="00A5528B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RPr="002E10BE" w:rsidRDefault="00A5528B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Neuhradená strana minulých rokov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RPr="00FD0C9F" w:rsidRDefault="00A5528B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RPr="00FD0C9F" w:rsidDel="00890F70" w:rsidRDefault="00A5528B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RPr="00FD0C9F" w:rsidDel="00890F70" w:rsidRDefault="00A5528B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Del="00890F70" w:rsidRDefault="004843C7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(139 525)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8B" w:rsidRPr="00FD0C9F" w:rsidRDefault="004843C7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(139 525)</w:t>
            </w:r>
          </w:p>
        </w:tc>
      </w:tr>
      <w:tr w:rsidR="00EB347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Default="00EB347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B347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Default="00EB347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4843C7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(139 525)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DA0DEB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4843C7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139 525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DA0DEB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1 300</w:t>
            </w:r>
          </w:p>
        </w:tc>
      </w:tr>
      <w:tr w:rsidR="00EB347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Default="00EB347F" w:rsidP="00403608">
            <w:pPr>
              <w:spacing w:after="0"/>
              <w:ind w:left="-7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7F" w:rsidRPr="00FD0C9F" w:rsidRDefault="00EB347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DD4689" w:rsidRPr="002E10BE" w:rsidRDefault="00DD4689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Layout w:type="fixed"/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DD4689" w:rsidRPr="002E10BE" w:rsidTr="00403608">
        <w:trPr>
          <w:trHeight w:val="540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D4689" w:rsidRPr="002E10BE" w:rsidTr="00403608">
        <w:trPr>
          <w:trHeight w:val="964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4689" w:rsidRPr="002E10BE" w:rsidRDefault="00DD4689" w:rsidP="006167F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51E9F" w:rsidRPr="002E10BE" w:rsidTr="00403608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Default="00851E9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1 130 518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1 130 518</w:t>
            </w:r>
          </w:p>
        </w:tc>
      </w:tr>
      <w:tr w:rsidR="00851E9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Default="00851E9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113 052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113 052</w:t>
            </w:r>
          </w:p>
        </w:tc>
      </w:tr>
      <w:tr w:rsidR="00851E9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Default="00851E9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84 734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(84 734)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851E9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Default="00851E9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416 245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91615C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(139 525)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(416 245)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91615C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(139 525)</w:t>
            </w:r>
          </w:p>
        </w:tc>
      </w:tr>
      <w:tr w:rsidR="00851E9F" w:rsidRPr="002E10BE" w:rsidTr="00403608">
        <w:trPr>
          <w:trHeight w:hRule="exact" w:val="42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Default="00851E9F" w:rsidP="0040360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(500 979)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500 979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9F" w:rsidRPr="00FD0C9F" w:rsidRDefault="00851E9F" w:rsidP="006167F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DD4689" w:rsidRPr="00CE1B44" w:rsidRDefault="00DD4689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DD4689" w:rsidRPr="004F00B6" w:rsidRDefault="00DD4689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A5528B">
        <w:rPr>
          <w:rFonts w:ascii="Arial" w:hAnsi="Arial" w:cs="Arial"/>
          <w:i w:val="0"/>
          <w:lang w:val="sk-SK"/>
        </w:rPr>
        <w:t>13.12.2013</w:t>
      </w:r>
      <w:r>
        <w:rPr>
          <w:rFonts w:ascii="Arial" w:hAnsi="Arial" w:cs="Arial"/>
          <w:i w:val="0"/>
          <w:lang w:val="sk-SK"/>
        </w:rPr>
        <w:t xml:space="preserve"> a </w:t>
      </w:r>
      <w:r w:rsidR="00890F70">
        <w:rPr>
          <w:rFonts w:ascii="Arial" w:hAnsi="Arial" w:cs="Arial"/>
          <w:i w:val="0"/>
          <w:lang w:val="sk-SK"/>
        </w:rPr>
        <w:t>29.05.2012</w:t>
      </w:r>
      <w:r w:rsidRPr="00403608">
        <w:rPr>
          <w:rFonts w:ascii="Arial" w:hAnsi="Arial" w:cs="Arial"/>
          <w:i w:val="0"/>
          <w:lang w:val="sk-SK"/>
        </w:rPr>
        <w:t xml:space="preserve"> </w:t>
      </w:r>
      <w:r>
        <w:rPr>
          <w:rFonts w:ascii="Arial" w:hAnsi="Arial" w:cs="Arial"/>
          <w:i w:val="0"/>
          <w:lang w:val="sk-SK"/>
        </w:rPr>
        <w:t xml:space="preserve">schválilo </w:t>
      </w:r>
      <w:r w:rsidR="00890F70">
        <w:rPr>
          <w:rFonts w:ascii="Arial" w:hAnsi="Arial" w:cs="Arial"/>
          <w:i w:val="0"/>
          <w:lang w:val="sk-SK"/>
        </w:rPr>
        <w:t xml:space="preserve">prevod straty za rok 2012 a </w:t>
      </w:r>
      <w:r>
        <w:rPr>
          <w:rFonts w:ascii="Arial" w:hAnsi="Arial" w:cs="Arial"/>
          <w:i w:val="0"/>
          <w:lang w:val="sk-SK"/>
        </w:rPr>
        <w:t>rozdelenie zisku za rok 2011</w:t>
      </w:r>
      <w:r w:rsidR="00890F70">
        <w:rPr>
          <w:rFonts w:ascii="Arial" w:hAnsi="Arial" w:cs="Arial"/>
          <w:i w:val="0"/>
          <w:lang w:val="sk-SK"/>
        </w:rPr>
        <w:t> .</w:t>
      </w:r>
    </w:p>
    <w:p w:rsidR="00DD4689" w:rsidRDefault="00DD4689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 xml:space="preserve">Na základe rozhodnutia Valného zhromaždenia </w:t>
      </w:r>
      <w:r w:rsidR="00EB347F">
        <w:rPr>
          <w:rFonts w:ascii="Arial" w:hAnsi="Arial" w:cs="Arial"/>
          <w:i w:val="0"/>
          <w:lang w:val="sk-SK"/>
        </w:rPr>
        <w:t>spoločnosť previedla stratu spoločnosti do nerozdelených strát minulých rokov.</w:t>
      </w:r>
      <w:r w:rsidRPr="00403608">
        <w:rPr>
          <w:rFonts w:ascii="Arial" w:hAnsi="Arial" w:cs="Arial"/>
          <w:i w:val="0"/>
          <w:lang w:val="sk-SK"/>
        </w:rPr>
        <w:t xml:space="preserve"> Na valnom zhromaždení konanom dňa 29.05.2012  bolo rozhodnuté, že hospodársky výsledok  roku 2011 ako aj časť nerozdeleného zisku minulých rokov bude vyplatená materskej spoločnosti vo forme dividend v čiastke 500 979 EUR</w:t>
      </w:r>
      <w:r>
        <w:rPr>
          <w:rFonts w:ascii="Arial" w:hAnsi="Arial" w:cs="Arial"/>
          <w:i w:val="0"/>
          <w:lang w:val="sk-SK"/>
        </w:rPr>
        <w:t>.</w:t>
      </w:r>
    </w:p>
    <w:p w:rsidR="00DA0DEB" w:rsidRDefault="00DA0DEB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</w:p>
    <w:p w:rsidR="00DA0DEB" w:rsidRDefault="00DA0DEB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</w:p>
    <w:p w:rsidR="00DA0DEB" w:rsidRDefault="00DA0DEB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</w:p>
    <w:p w:rsidR="00DA0DEB" w:rsidRDefault="00DA0DEB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</w:p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 w:rsidRPr="00403608">
        <w:rPr>
          <w:rFonts w:ascii="Arial" w:hAnsi="Arial" w:cs="Arial"/>
          <w:i/>
          <w:color w:val="FF9900"/>
          <w:lang w:val="sk-SK"/>
        </w:rPr>
        <w:lastRenderedPageBreak/>
        <w:t xml:space="preserve"> </w:t>
      </w:r>
      <w:bookmarkStart w:id="23" w:name="_Toc474124213"/>
      <w:bookmarkStart w:id="24" w:name="_Toc474124325"/>
      <w:r w:rsidRPr="002E10BE">
        <w:rPr>
          <w:rFonts w:ascii="Arial" w:hAnsi="Arial" w:cs="Arial"/>
          <w:lang w:val="sk-SK"/>
        </w:rPr>
        <w:t>Rezervy</w:t>
      </w:r>
      <w:bookmarkEnd w:id="23"/>
      <w:bookmarkEnd w:id="24"/>
    </w:p>
    <w:p w:rsidR="00DD4689" w:rsidRPr="002E10BE" w:rsidRDefault="00DD4689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381"/>
        <w:gridCol w:w="1383"/>
        <w:gridCol w:w="1382"/>
        <w:gridCol w:w="1383"/>
        <w:gridCol w:w="1383"/>
      </w:tblGrid>
      <w:tr w:rsidR="00DD4689" w:rsidRPr="002E10BE" w:rsidTr="00403608">
        <w:trPr>
          <w:trHeight w:val="420"/>
        </w:trPr>
        <w:tc>
          <w:tcPr>
            <w:tcW w:w="230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D4689" w:rsidRPr="002E10BE" w:rsidTr="00403608">
        <w:trPr>
          <w:trHeight w:val="528"/>
        </w:trPr>
        <w:tc>
          <w:tcPr>
            <w:tcW w:w="230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90F70" w:rsidRPr="002E10BE" w:rsidTr="00403608">
        <w:trPr>
          <w:trHeight w:hRule="exact" w:val="425"/>
        </w:trPr>
        <w:tc>
          <w:tcPr>
            <w:tcW w:w="23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  <w:tr w:rsidR="00890F70" w:rsidRPr="002E10BE" w:rsidTr="0040360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súdny spor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890F70" w:rsidRPr="002E10BE" w:rsidTr="0040360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</w:t>
            </w:r>
            <w:r w:rsidR="0091615C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82 650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168 542</w:t>
            </w:r>
          </w:p>
        </w:tc>
      </w:tr>
      <w:tr w:rsidR="00890F70" w:rsidRPr="005342D8" w:rsidTr="0040360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E3BB1" w:rsidRDefault="00890F70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3608">
              <w:rPr>
                <w:rFonts w:ascii="Arial" w:hAnsi="Arial" w:cs="Arial"/>
                <w:sz w:val="16"/>
                <w:szCs w:val="16"/>
                <w:lang w:val="sk-SK"/>
              </w:rPr>
              <w:t>Rezerva nevyčerpané dovolenky a bonusy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60 828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110 925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60 828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110 925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DD4689" w:rsidRDefault="005D2FC8" w:rsidP="0091615C">
            <w:pPr>
              <w:pStyle w:val="Tablemiddleline"/>
              <w:keepNext w:val="0"/>
              <w:rPr>
                <w:rFonts w:ascii="Arial" w:hAnsi="Arial" w:cs="Arial"/>
                <w:szCs w:val="16"/>
                <w:lang w:val="sk-SK"/>
              </w:rPr>
            </w:pPr>
            <w:r>
              <w:rPr>
                <w:rFonts w:ascii="Arial" w:hAnsi="Arial" w:cs="Arial"/>
                <w:szCs w:val="16"/>
                <w:lang w:val="sk-SK"/>
              </w:rPr>
              <w:t xml:space="preserve">Rezervy na </w:t>
            </w:r>
            <w:r w:rsidR="0091615C">
              <w:rPr>
                <w:rFonts w:ascii="Arial" w:hAnsi="Arial" w:cs="Arial"/>
                <w:szCs w:val="16"/>
                <w:lang w:val="sk-SK"/>
              </w:rPr>
              <w:t>provízie predajcom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37 320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37 320</w:t>
            </w:r>
          </w:p>
        </w:tc>
      </w:tr>
      <w:tr w:rsidR="005D2FC8" w:rsidRPr="002E10BE" w:rsidTr="0040360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BE3BB1" w:rsidRDefault="005D2FC8" w:rsidP="00E046AF">
            <w:pPr>
              <w:pStyle w:val="Tablemiddleline"/>
              <w:keepNext w:val="0"/>
              <w:rPr>
                <w:rFonts w:ascii="Arial" w:hAnsi="Arial" w:cs="Arial"/>
                <w:szCs w:val="16"/>
                <w:lang w:val="sk-SK"/>
              </w:rPr>
            </w:pPr>
            <w:r w:rsidRPr="00403608">
              <w:rPr>
                <w:rFonts w:ascii="Arial" w:hAnsi="Arial" w:cs="Arial"/>
                <w:szCs w:val="16"/>
                <w:lang w:val="sk-SK"/>
              </w:rPr>
              <w:t>Rezerva na koncoročný audit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</w:tr>
      <w:tr w:rsidR="005D2FC8" w:rsidRPr="002E10BE" w:rsidTr="00403608">
        <w:trPr>
          <w:trHeight w:hRule="exact" w:val="425"/>
        </w:trPr>
        <w:tc>
          <w:tcPr>
            <w:tcW w:w="23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BE3BB1" w:rsidRDefault="005D2FC8" w:rsidP="00E046AF">
            <w:pPr>
              <w:pStyle w:val="Tablemiddleline"/>
              <w:keepNext w:val="0"/>
              <w:rPr>
                <w:rFonts w:ascii="Arial" w:hAnsi="Arial" w:cs="Arial"/>
                <w:szCs w:val="16"/>
                <w:lang w:val="sk-SK"/>
              </w:rPr>
            </w:pPr>
            <w:r w:rsidRPr="00403608">
              <w:rPr>
                <w:rFonts w:ascii="Arial" w:hAnsi="Arial" w:cs="Arial"/>
                <w:szCs w:val="16"/>
                <w:lang w:val="sk-SK"/>
              </w:rPr>
              <w:t>Rezerva na ostatné služby poplatky a iné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16 022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14 497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324D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16 022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5342D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14 497</w:t>
            </w:r>
          </w:p>
        </w:tc>
      </w:tr>
    </w:tbl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7"/>
        <w:gridCol w:w="1380"/>
        <w:gridCol w:w="1382"/>
        <w:gridCol w:w="1381"/>
        <w:gridCol w:w="1382"/>
        <w:gridCol w:w="1382"/>
      </w:tblGrid>
      <w:tr w:rsidR="00DD4689" w:rsidRPr="002E10BE" w:rsidTr="005D2FC8">
        <w:trPr>
          <w:trHeight w:val="420"/>
        </w:trPr>
        <w:tc>
          <w:tcPr>
            <w:tcW w:w="230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5D2FC8">
        <w:trPr>
          <w:trHeight w:val="528"/>
        </w:trPr>
        <w:tc>
          <w:tcPr>
            <w:tcW w:w="2307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4F615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2E10BE" w:rsidRDefault="005D2FC8" w:rsidP="004F615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-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2E10BE" w:rsidRDefault="005D2FC8" w:rsidP="004F615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súdny spor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2E10BE" w:rsidRDefault="005D2FC8" w:rsidP="004F615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</w:t>
            </w:r>
            <w:r w:rsidR="0091615C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175 633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82 650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175 633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82 650</w:t>
            </w:r>
          </w:p>
        </w:tc>
      </w:tr>
      <w:tr w:rsidR="005D2FC8" w:rsidRPr="005342D8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2E10BE" w:rsidRDefault="005D2FC8" w:rsidP="004F615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41F34">
              <w:rPr>
                <w:rFonts w:ascii="Arial" w:hAnsi="Arial" w:cs="Arial"/>
                <w:sz w:val="16"/>
                <w:szCs w:val="16"/>
                <w:lang w:val="sk-SK"/>
              </w:rPr>
              <w:t>Rezerva nevyčerpané dovolenky a bonusy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151 809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60 828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151 809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4F615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60 828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A41F34" w:rsidRDefault="005D2FC8" w:rsidP="00324D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41F34">
              <w:rPr>
                <w:rFonts w:ascii="Arial" w:hAnsi="Arial" w:cs="Arial"/>
                <w:sz w:val="16"/>
                <w:szCs w:val="16"/>
                <w:lang w:val="sk-SK"/>
              </w:rPr>
              <w:t>Rezervy na provízie predajcom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05142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 w:rsidDel="00E53205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A41F34" w:rsidRDefault="005D2FC8" w:rsidP="00324D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41F34">
              <w:rPr>
                <w:rFonts w:ascii="Arial" w:hAnsi="Arial" w:cs="Arial"/>
                <w:sz w:val="16"/>
                <w:szCs w:val="16"/>
                <w:lang w:val="sk-SK"/>
              </w:rPr>
              <w:t>Rezerva na koncoročný audit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05142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5 800</w:t>
            </w:r>
          </w:p>
        </w:tc>
      </w:tr>
      <w:tr w:rsidR="005D2FC8" w:rsidRPr="002E10BE" w:rsidTr="005D2FC8">
        <w:trPr>
          <w:trHeight w:hRule="exact" w:val="425"/>
        </w:trPr>
        <w:tc>
          <w:tcPr>
            <w:tcW w:w="23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A41F34" w:rsidRDefault="005D2FC8" w:rsidP="00324D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41F34">
              <w:rPr>
                <w:rFonts w:ascii="Arial" w:hAnsi="Arial" w:cs="Arial"/>
                <w:sz w:val="16"/>
                <w:szCs w:val="16"/>
                <w:lang w:val="sk-SK"/>
              </w:rPr>
              <w:t>Rezerva na ostatné služby poplatky a iné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18 024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Default="005D2FC8" w:rsidP="005D2FC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16 022</w:t>
            </w:r>
          </w:p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05142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18 024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C8" w:rsidRDefault="005D2FC8" w:rsidP="005D2FC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16 022</w:t>
            </w:r>
          </w:p>
          <w:p w:rsidR="005D2FC8" w:rsidRPr="00FD0C9F" w:rsidRDefault="005D2FC8" w:rsidP="00A41F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D4689" w:rsidRPr="002E10BE" w:rsidRDefault="00DD4689" w:rsidP="00A41F34">
      <w:pPr>
        <w:keepNext w:val="0"/>
        <w:rPr>
          <w:rFonts w:ascii="Arial" w:hAnsi="Arial" w:cs="Arial"/>
          <w:lang w:val="sk-SK"/>
        </w:rPr>
      </w:pPr>
    </w:p>
    <w:p w:rsidR="00DD4689" w:rsidRPr="00324DA5" w:rsidRDefault="00DD4689" w:rsidP="00890F70">
      <w:pPr>
        <w:pStyle w:val="Normalitalic"/>
        <w:keepNext w:val="0"/>
        <w:spacing w:before="100" w:beforeAutospacing="1" w:after="100" w:afterAutospacing="1"/>
        <w:rPr>
          <w:rFonts w:ascii="Arial" w:hAnsi="Arial" w:cs="Arial"/>
          <w:i w:val="0"/>
          <w:lang w:val="sk-SK"/>
        </w:rPr>
      </w:pPr>
      <w:r w:rsidRPr="00324DA5">
        <w:rPr>
          <w:rFonts w:ascii="Arial" w:hAnsi="Arial" w:cs="Arial"/>
          <w:i w:val="0"/>
          <w:lang w:val="sk-SK"/>
        </w:rPr>
        <w:t>Predpokladaný rok použitia všetkých krátkodobých rezerv je 201</w:t>
      </w:r>
      <w:r w:rsidR="00890F70">
        <w:rPr>
          <w:rFonts w:ascii="Arial" w:hAnsi="Arial" w:cs="Arial"/>
          <w:i w:val="0"/>
          <w:lang w:val="sk-SK"/>
        </w:rPr>
        <w:t>4</w:t>
      </w:r>
      <w:r w:rsidRPr="00324DA5">
        <w:rPr>
          <w:rFonts w:ascii="Arial" w:hAnsi="Arial" w:cs="Arial"/>
          <w:i w:val="0"/>
          <w:lang w:val="sk-SK"/>
        </w:rPr>
        <w:t>.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</w:p>
    <w:p w:rsidR="00DD4689" w:rsidRPr="002E10BE" w:rsidRDefault="00DD4689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5" w:name="_Toc474124214"/>
      <w:bookmarkStart w:id="26" w:name="_Toc474124326"/>
      <w:r w:rsidRPr="002E10BE">
        <w:rPr>
          <w:rFonts w:ascii="Arial" w:hAnsi="Arial" w:cs="Arial"/>
          <w:lang w:val="sk-SK"/>
        </w:rPr>
        <w:br w:type="page"/>
      </w:r>
      <w:r w:rsidRPr="002E10BE">
        <w:rPr>
          <w:rFonts w:ascii="Arial" w:hAnsi="Arial" w:cs="Arial"/>
          <w:lang w:val="sk-SK"/>
        </w:rPr>
        <w:lastRenderedPageBreak/>
        <w:t>závÄzky</w:t>
      </w:r>
      <w:bookmarkEnd w:id="25"/>
      <w:bookmarkEnd w:id="26"/>
    </w:p>
    <w:p w:rsidR="00DD4689" w:rsidRPr="002E10BE" w:rsidRDefault="00DD4689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Look w:val="00A0" w:firstRow="1" w:lastRow="0" w:firstColumn="1" w:lastColumn="0" w:noHBand="0" w:noVBand="0"/>
      </w:tblPr>
      <w:tblGrid>
        <w:gridCol w:w="3646"/>
        <w:gridCol w:w="2772"/>
        <w:gridCol w:w="2796"/>
      </w:tblGrid>
      <w:tr w:rsidR="00DD4689" w:rsidRPr="002E10BE" w:rsidTr="00780D6E">
        <w:trPr>
          <w:trHeight w:hRule="exact" w:val="425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0F70" w:rsidRPr="002E10BE" w:rsidTr="00780D6E">
        <w:trPr>
          <w:trHeight w:hRule="exact" w:val="425"/>
        </w:trPr>
        <w:tc>
          <w:tcPr>
            <w:tcW w:w="364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0F70" w:rsidRPr="00FD0C9F" w:rsidRDefault="00FC58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0F70" w:rsidRPr="00FD0C9F" w:rsidRDefault="00FC58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90F70" w:rsidRPr="002E10BE" w:rsidTr="00780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C1391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2 824 995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Default="00890F70" w:rsidP="005402D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2 684 098</w:t>
            </w:r>
          </w:p>
        </w:tc>
      </w:tr>
      <w:tr w:rsidR="00890F70" w:rsidRPr="002E10BE" w:rsidTr="008A4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C1391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2 824 995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2 684 098</w:t>
            </w:r>
          </w:p>
        </w:tc>
      </w:tr>
      <w:tr w:rsidR="00890F70" w:rsidRPr="002E10BE" w:rsidTr="008A4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3223F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510 </w:t>
            </w:r>
          </w:p>
        </w:tc>
      </w:tr>
      <w:tr w:rsidR="00890F70" w:rsidRPr="002E10BE" w:rsidTr="008A4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890F70" w:rsidRPr="002E10BE" w:rsidTr="008A4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3223F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510</w:t>
            </w:r>
          </w:p>
        </w:tc>
      </w:tr>
    </w:tbl>
    <w:p w:rsidR="00DD4689" w:rsidRPr="002E10BE" w:rsidRDefault="00DD4689" w:rsidP="00E106A7">
      <w:pPr>
        <w:keepNext w:val="0"/>
        <w:rPr>
          <w:rFonts w:ascii="Arial" w:hAnsi="Arial" w:cs="Arial"/>
          <w:b/>
          <w:lang w:val="sk-SK"/>
        </w:rPr>
      </w:pPr>
    </w:p>
    <w:p w:rsidR="00DD4689" w:rsidRDefault="00DD4689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DD4689" w:rsidRPr="00511434" w:rsidRDefault="00DD4689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Záväzky voči spriazneným osobám (poznámka </w:t>
      </w:r>
      <w:r>
        <w:rPr>
          <w:rFonts w:ascii="Arial" w:hAnsi="Arial" w:cs="Arial"/>
          <w:lang w:val="sk-SK"/>
        </w:rPr>
        <w:t>16</w:t>
      </w:r>
      <w:r w:rsidRPr="00511434">
        <w:rPr>
          <w:rFonts w:ascii="Arial" w:hAnsi="Arial" w:cs="Arial"/>
          <w:lang w:val="sk-SK"/>
        </w:rPr>
        <w:t>).</w:t>
      </w:r>
    </w:p>
    <w:p w:rsidR="00DD4689" w:rsidRDefault="00DD4689" w:rsidP="00A555DC">
      <w:pPr>
        <w:keepNext w:val="0"/>
        <w:rPr>
          <w:rFonts w:ascii="Arial" w:hAnsi="Arial" w:cs="Arial"/>
          <w:b/>
          <w:lang w:val="sk-SK"/>
        </w:rPr>
      </w:pPr>
    </w:p>
    <w:p w:rsidR="00DD4689" w:rsidRPr="002E10BE" w:rsidRDefault="00DD4689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DD4689" w:rsidRPr="002E10BE" w:rsidTr="0018349D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0F70" w:rsidRPr="00FD0C9F" w:rsidTr="0018349D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C76661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510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1 326</w:t>
            </w:r>
          </w:p>
        </w:tc>
      </w:tr>
      <w:tr w:rsidR="00890F70" w:rsidRPr="00FD0C9F" w:rsidTr="0018349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A5528B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4 622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6 015</w:t>
            </w:r>
          </w:p>
        </w:tc>
      </w:tr>
      <w:tr w:rsidR="00890F70" w:rsidRPr="00FD0C9F" w:rsidTr="0018349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D2019" w:rsidRDefault="00245B1F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4 622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6 015</w:t>
            </w:r>
          </w:p>
        </w:tc>
      </w:tr>
      <w:tr w:rsidR="00890F70" w:rsidRPr="00FD0C9F" w:rsidTr="0018349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A5528B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5 132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6 831</w:t>
            </w:r>
          </w:p>
        </w:tc>
      </w:tr>
      <w:tr w:rsidR="00890F70" w:rsidRPr="00FD0C9F" w:rsidTr="0018349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C76661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80D6E">
            <w:pPr>
              <w:tabs>
                <w:tab w:val="center" w:pos="4536"/>
                <w:tab w:val="right" w:pos="9072"/>
              </w:tabs>
              <w:spacing w:after="0"/>
              <w:ind w:right="24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510</w:t>
            </w:r>
          </w:p>
        </w:tc>
      </w:tr>
    </w:tbl>
    <w:p w:rsidR="00DD4689" w:rsidRPr="00FD0C9F" w:rsidRDefault="00DD4689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Pr="002E10BE" w:rsidRDefault="00DD4689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7" w:name="_Toc474124216"/>
      <w:bookmarkStart w:id="28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27"/>
      <w:bookmarkEnd w:id="28"/>
    </w:p>
    <w:p w:rsidR="00DD4689" w:rsidRPr="002E10BE" w:rsidRDefault="00DD4689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1"/>
        <w:gridCol w:w="1353"/>
        <w:gridCol w:w="1352"/>
        <w:gridCol w:w="1353"/>
        <w:gridCol w:w="1352"/>
        <w:gridCol w:w="1353"/>
      </w:tblGrid>
      <w:tr w:rsidR="00DD4689" w:rsidRPr="002E10BE" w:rsidTr="007F30F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DD4689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2E10BE" w:rsidRDefault="00DD468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890F70" w:rsidRPr="002E10BE" w:rsidTr="00746B64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46B64" w:rsidRDefault="00890F70" w:rsidP="00746B64">
            <w:pPr>
              <w:pStyle w:val="TableFirstLine"/>
              <w:keepNext w:val="0"/>
              <w:rPr>
                <w:rFonts w:ascii="Arial" w:hAnsi="Arial" w:cs="Arial"/>
                <w:szCs w:val="16"/>
                <w:lang w:val="sk-SK"/>
              </w:rPr>
            </w:pPr>
            <w:r>
              <w:rPr>
                <w:rFonts w:ascii="Arial" w:hAnsi="Arial" w:cs="Arial"/>
                <w:szCs w:val="16"/>
                <w:lang w:val="sk-SK"/>
              </w:rPr>
              <w:t>Bankový úver</w:t>
            </w:r>
            <w:r w:rsidRPr="00746B64">
              <w:rPr>
                <w:rFonts w:ascii="Arial" w:hAnsi="Arial" w:cs="Arial"/>
                <w:szCs w:val="16"/>
                <w:lang w:val="sk-SK"/>
              </w:rPr>
              <w:t xml:space="preserve"> od SIKA AG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746B64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746B64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4,04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19.11.2013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1 300 000</w:t>
            </w:r>
          </w:p>
        </w:tc>
      </w:tr>
      <w:tr w:rsidR="00890F70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46B64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Bankový úver</w:t>
            </w:r>
            <w:r w:rsidRPr="00746B64">
              <w:rPr>
                <w:rFonts w:ascii="Arial" w:hAnsi="Arial" w:cs="Arial"/>
                <w:sz w:val="16"/>
                <w:szCs w:val="16"/>
                <w:lang w:val="sk-SK"/>
              </w:rPr>
              <w:t xml:space="preserve"> od SIKA AG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746B64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746B64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4,04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746B64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CASH POOLING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3223F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1 611 834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685 525</w:t>
            </w:r>
          </w:p>
        </w:tc>
      </w:tr>
      <w:tr w:rsidR="00890F70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46B64" w:rsidRDefault="00890F7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46B6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2E10BE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53223F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1 611 834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1 985 525</w:t>
            </w:r>
          </w:p>
        </w:tc>
      </w:tr>
    </w:tbl>
    <w:p w:rsidR="00974BF5" w:rsidRDefault="00974BF5" w:rsidP="00331183">
      <w:pPr>
        <w:keepNext w:val="0"/>
        <w:spacing w:before="100" w:beforeAutospacing="1" w:after="100" w:afterAutospacing="1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2013 splatila úver vo výške 1 300 000 EUR.</w:t>
      </w:r>
    </w:p>
    <w:p w:rsidR="00DD4689" w:rsidRPr="00881C34" w:rsidRDefault="00DD4689" w:rsidP="00331183">
      <w:pPr>
        <w:keepNext w:val="0"/>
        <w:spacing w:before="100" w:beforeAutospacing="1" w:after="100" w:afterAutospacing="1"/>
        <w:rPr>
          <w:rFonts w:ascii="Arial" w:hAnsi="Arial" w:cs="Arial"/>
          <w:lang w:val="sk-SK"/>
        </w:rPr>
      </w:pPr>
      <w:r w:rsidRPr="00881C34">
        <w:rPr>
          <w:rFonts w:ascii="Arial" w:hAnsi="Arial" w:cs="Arial"/>
          <w:lang w:val="sk-SK"/>
        </w:rPr>
        <w:t xml:space="preserve">V priebehu roku 2011 bola Spoločnosť, pre potreby </w:t>
      </w:r>
      <w:proofErr w:type="spellStart"/>
      <w:r w:rsidRPr="00881C34">
        <w:rPr>
          <w:rFonts w:ascii="Arial" w:hAnsi="Arial" w:cs="Arial"/>
          <w:lang w:val="sk-SK"/>
        </w:rPr>
        <w:t>korporátneho</w:t>
      </w:r>
      <w:proofErr w:type="spellEnd"/>
      <w:r w:rsidRPr="00881C34">
        <w:rPr>
          <w:rFonts w:ascii="Arial" w:hAnsi="Arial" w:cs="Arial"/>
          <w:lang w:val="sk-SK"/>
        </w:rPr>
        <w:t xml:space="preserve"> „</w:t>
      </w:r>
      <w:proofErr w:type="spellStart"/>
      <w:r w:rsidRPr="00881C34">
        <w:rPr>
          <w:rFonts w:ascii="Arial" w:hAnsi="Arial" w:cs="Arial"/>
          <w:lang w:val="sk-SK"/>
        </w:rPr>
        <w:t>cash</w:t>
      </w:r>
      <w:proofErr w:type="spellEnd"/>
      <w:r w:rsidRPr="00881C34">
        <w:rPr>
          <w:rFonts w:ascii="Arial" w:hAnsi="Arial" w:cs="Arial"/>
          <w:lang w:val="sk-SK"/>
        </w:rPr>
        <w:t xml:space="preserve"> </w:t>
      </w:r>
      <w:proofErr w:type="spellStart"/>
      <w:r w:rsidRPr="00881C34">
        <w:rPr>
          <w:rFonts w:ascii="Arial" w:hAnsi="Arial" w:cs="Arial"/>
          <w:lang w:val="sk-SK"/>
        </w:rPr>
        <w:t>poolingu</w:t>
      </w:r>
      <w:proofErr w:type="spellEnd"/>
      <w:r w:rsidRPr="00881C34">
        <w:rPr>
          <w:rFonts w:ascii="Arial" w:hAnsi="Arial" w:cs="Arial"/>
          <w:lang w:val="sk-SK"/>
        </w:rPr>
        <w:t>“</w:t>
      </w:r>
      <w:r>
        <w:rPr>
          <w:rFonts w:ascii="Arial" w:hAnsi="Arial" w:cs="Arial"/>
          <w:lang w:val="sk-SK"/>
        </w:rPr>
        <w:t>,</w:t>
      </w:r>
      <w:r w:rsidRPr="00881C34">
        <w:rPr>
          <w:rFonts w:ascii="Arial" w:hAnsi="Arial" w:cs="Arial"/>
          <w:lang w:val="sk-SK"/>
        </w:rPr>
        <w:t xml:space="preserve"> zaradená do Skupiny používateľov fiktívneho </w:t>
      </w:r>
      <w:proofErr w:type="spellStart"/>
      <w:r w:rsidRPr="00881C34">
        <w:rPr>
          <w:rFonts w:ascii="Arial" w:hAnsi="Arial" w:cs="Arial"/>
          <w:lang w:val="sk-SK"/>
        </w:rPr>
        <w:t>cash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 w:rsidRPr="00881C34">
        <w:rPr>
          <w:rFonts w:ascii="Arial" w:hAnsi="Arial" w:cs="Arial"/>
          <w:lang w:val="sk-SK"/>
        </w:rPr>
        <w:t>pooling</w:t>
      </w:r>
      <w:r>
        <w:rPr>
          <w:rFonts w:ascii="Arial" w:hAnsi="Arial" w:cs="Arial"/>
          <w:lang w:val="sk-SK"/>
        </w:rPr>
        <w:t>u</w:t>
      </w:r>
      <w:proofErr w:type="spellEnd"/>
      <w:r w:rsidRPr="00881C34">
        <w:rPr>
          <w:rFonts w:ascii="Arial" w:hAnsi="Arial" w:cs="Arial"/>
          <w:lang w:val="sk-SK"/>
        </w:rPr>
        <w:t xml:space="preserve"> na bankovom účte v </w:t>
      </w:r>
      <w:proofErr w:type="spellStart"/>
      <w:r w:rsidRPr="00881C34">
        <w:rPr>
          <w:rFonts w:ascii="Arial" w:hAnsi="Arial" w:cs="Arial"/>
        </w:rPr>
        <w:t>Citibank</w:t>
      </w:r>
      <w:proofErr w:type="spellEnd"/>
      <w:r w:rsidRPr="00881C34">
        <w:rPr>
          <w:rFonts w:ascii="Arial" w:hAnsi="Arial" w:cs="Arial"/>
        </w:rPr>
        <w:t xml:space="preserve"> </w:t>
      </w:r>
      <w:proofErr w:type="spellStart"/>
      <w:r w:rsidRPr="00881C34">
        <w:rPr>
          <w:rFonts w:ascii="Arial" w:hAnsi="Arial" w:cs="Arial"/>
        </w:rPr>
        <w:t>Europe</w:t>
      </w:r>
      <w:proofErr w:type="spellEnd"/>
      <w:r w:rsidRPr="00881C34">
        <w:rPr>
          <w:rFonts w:ascii="Arial" w:hAnsi="Arial" w:cs="Arial"/>
        </w:rPr>
        <w:t xml:space="preserve"> </w:t>
      </w:r>
      <w:proofErr w:type="spellStart"/>
      <w:r w:rsidRPr="00881C34">
        <w:rPr>
          <w:rFonts w:ascii="Arial" w:hAnsi="Arial" w:cs="Arial"/>
        </w:rPr>
        <w:t>plc</w:t>
      </w:r>
      <w:proofErr w:type="spellEnd"/>
      <w:r w:rsidRPr="00881C34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Pr="00881C34">
        <w:rPr>
          <w:rFonts w:ascii="Arial" w:hAnsi="Arial" w:cs="Arial"/>
        </w:rPr>
        <w:t xml:space="preserve"> </w:t>
      </w:r>
      <w:proofErr w:type="spellStart"/>
      <w:r w:rsidRPr="00881C34">
        <w:rPr>
          <w:rFonts w:ascii="Arial" w:hAnsi="Arial" w:cs="Arial"/>
        </w:rPr>
        <w:t>Spoločnosti</w:t>
      </w:r>
      <w:proofErr w:type="spellEnd"/>
      <w:r w:rsidRPr="00881C34">
        <w:rPr>
          <w:rFonts w:ascii="Arial" w:hAnsi="Arial" w:cs="Arial"/>
        </w:rPr>
        <w:t xml:space="preserve"> </w:t>
      </w:r>
      <w:r>
        <w:rPr>
          <w:rFonts w:ascii="Arial" w:hAnsi="Arial" w:cs="Arial"/>
          <w:lang w:val="sk-SK"/>
        </w:rPr>
        <w:t>je umožnené pravidelne prehodnocovať úverové potr</w:t>
      </w:r>
      <w:r w:rsidRPr="00881C34">
        <w:rPr>
          <w:rFonts w:ascii="Arial" w:hAnsi="Arial" w:cs="Arial"/>
          <w:lang w:val="sk-SK"/>
        </w:rPr>
        <w:t>eb</w:t>
      </w:r>
      <w:r>
        <w:rPr>
          <w:rFonts w:ascii="Arial" w:hAnsi="Arial" w:cs="Arial"/>
          <w:lang w:val="sk-SK"/>
        </w:rPr>
        <w:t>y</w:t>
      </w:r>
      <w:r w:rsidRPr="00881C34">
        <w:rPr>
          <w:rFonts w:ascii="Arial" w:hAnsi="Arial" w:cs="Arial"/>
          <w:lang w:val="sk-SK"/>
        </w:rPr>
        <w:t xml:space="preserve"> na báze de</w:t>
      </w:r>
      <w:r>
        <w:rPr>
          <w:rFonts w:ascii="Arial" w:hAnsi="Arial" w:cs="Arial"/>
          <w:lang w:val="sk-SK"/>
        </w:rPr>
        <w:t>nnej</w:t>
      </w:r>
      <w:r w:rsidRPr="00881C3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aktualizácie</w:t>
      </w:r>
      <w:r w:rsidRPr="00881C34">
        <w:rPr>
          <w:rFonts w:ascii="Arial" w:hAnsi="Arial" w:cs="Arial"/>
          <w:lang w:val="sk-SK"/>
        </w:rPr>
        <w:t xml:space="preserve"> výšky úveru. Kreditný limit bol stanovený na 3 000 0000 EUR, ktorý v prípade potreby môže byť navýšený podľa interných smerníc a postupov Skupiny.</w:t>
      </w:r>
      <w:r>
        <w:rPr>
          <w:rFonts w:ascii="Arial" w:hAnsi="Arial" w:cs="Arial"/>
          <w:lang w:val="sk-SK"/>
        </w:rPr>
        <w:t xml:space="preserve"> Maximálny limit na denný prevod bol stanovený na 2</w:t>
      </w:r>
      <w:r w:rsidRPr="00881C34">
        <w:rPr>
          <w:rFonts w:ascii="Arial" w:hAnsi="Arial" w:cs="Arial"/>
          <w:lang w:val="sk-SK"/>
        </w:rPr>
        <w:t xml:space="preserve"> 000 </w:t>
      </w:r>
      <w:proofErr w:type="spellStart"/>
      <w:r w:rsidRPr="00881C34">
        <w:rPr>
          <w:rFonts w:ascii="Arial" w:hAnsi="Arial" w:cs="Arial"/>
          <w:lang w:val="sk-SK"/>
        </w:rPr>
        <w:t>000</w:t>
      </w:r>
      <w:proofErr w:type="spellEnd"/>
      <w:r w:rsidRPr="00881C34">
        <w:rPr>
          <w:rFonts w:ascii="Arial" w:hAnsi="Arial" w:cs="Arial"/>
          <w:lang w:val="sk-SK"/>
        </w:rPr>
        <w:t xml:space="preserve"> EUR</w:t>
      </w:r>
      <w:r>
        <w:rPr>
          <w:rFonts w:ascii="Arial" w:hAnsi="Arial" w:cs="Arial"/>
          <w:lang w:val="sk-SK"/>
        </w:rPr>
        <w:t>.</w:t>
      </w: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76661" w:rsidRDefault="00C76661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Pr="002E10BE" w:rsidRDefault="00DD4689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DD4689" w:rsidRPr="002E10BE" w:rsidRDefault="00DD4689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4"/>
        <w:gridCol w:w="2779"/>
        <w:gridCol w:w="2791"/>
      </w:tblGrid>
      <w:tr w:rsidR="00DD4689" w:rsidRPr="002E10BE" w:rsidTr="00FF0E15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D2019" w:rsidP="00736802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214 754</w:t>
            </w:r>
          </w:p>
        </w:tc>
        <w:tc>
          <w:tcPr>
            <w:tcW w:w="2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D1FE8">
              <w:rPr>
                <w:rFonts w:ascii="Arial" w:hAnsi="Arial" w:cs="Arial"/>
                <w:b/>
                <w:sz w:val="16"/>
                <w:szCs w:val="16"/>
                <w:lang w:val="sk-SK"/>
              </w:rPr>
              <w:t>300 315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D2019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295 412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370 762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(80 658)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40360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(70</w:t>
            </w:r>
            <w:r w:rsidRPr="00BD1FE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449)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104 356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D1FE8">
              <w:rPr>
                <w:rFonts w:ascii="Arial" w:hAnsi="Arial" w:cs="Arial"/>
                <w:b/>
                <w:sz w:val="16"/>
                <w:szCs w:val="16"/>
                <w:lang w:val="sk-SK"/>
              </w:rPr>
              <w:t>(396 409)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104 356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45 212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(441</w:t>
            </w:r>
            <w:r w:rsidRPr="00BD1FE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621)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7E1E79" w:rsidP="00F319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170 395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D1FE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BD1FE8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D1FE8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2D2019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70 204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245B1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17 089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FC58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53 </w:t>
            </w:r>
            <w:r w:rsidR="001E4F8E">
              <w:rPr>
                <w:rFonts w:ascii="Arial" w:hAnsi="Arial" w:cs="Arial"/>
                <w:sz w:val="16"/>
                <w:szCs w:val="16"/>
                <w:lang w:val="sk-SK"/>
              </w:rPr>
              <w:t>114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32253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30 967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FC58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53 </w:t>
            </w:r>
            <w:r w:rsidR="001E4F8E">
              <w:rPr>
                <w:rFonts w:ascii="Arial" w:hAnsi="Arial" w:cs="Arial"/>
                <w:sz w:val="16"/>
                <w:szCs w:val="16"/>
                <w:lang w:val="sk-SK"/>
              </w:rPr>
              <w:t>114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32253F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30 967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0F70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736802" w:rsidRDefault="00890F70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F70" w:rsidRPr="00FD0C9F" w:rsidRDefault="00890F70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D4689" w:rsidRPr="002E10BE" w:rsidTr="00FF0E1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DD4689" w:rsidRPr="002E10BE" w:rsidRDefault="00DD4689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DD4689" w:rsidRPr="00A541A9" w:rsidRDefault="00DD4689" w:rsidP="002D201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zaúčtovala </w:t>
      </w:r>
      <w:r>
        <w:rPr>
          <w:rFonts w:ascii="Arial" w:hAnsi="Arial" w:cs="Arial"/>
          <w:lang w:val="sk-SK"/>
        </w:rPr>
        <w:t xml:space="preserve">odloženú daňovú pohľadávku vo výške </w:t>
      </w:r>
      <w:r w:rsidR="002D2019">
        <w:rPr>
          <w:rFonts w:ascii="Arial" w:hAnsi="Arial" w:cs="Arial"/>
          <w:lang w:val="sk-SK"/>
        </w:rPr>
        <w:t>70 204</w:t>
      </w:r>
      <w:r>
        <w:rPr>
          <w:rFonts w:ascii="Arial" w:hAnsi="Arial" w:cs="Arial"/>
          <w:lang w:val="sk-SK"/>
        </w:rPr>
        <w:t xml:space="preserve"> EUR.</w:t>
      </w: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CC6ABD" w:rsidRDefault="00CC6ABD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Default="00DD468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DD4689" w:rsidRPr="002E10BE" w:rsidRDefault="00DD4689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p w:rsidR="00DD4689" w:rsidRPr="00DF3602" w:rsidRDefault="00DD4689" w:rsidP="009C00E4">
      <w:pPr>
        <w:keepNext w:val="0"/>
        <w:rPr>
          <w:rFonts w:ascii="Arial" w:hAnsi="Arial" w:cs="Arial"/>
          <w:lang w:val="sk-SK"/>
        </w:rPr>
      </w:pPr>
      <w:r w:rsidRPr="00DF3602">
        <w:rPr>
          <w:rFonts w:ascii="Arial" w:hAnsi="Arial" w:cs="Arial"/>
          <w:lang w:val="sk-SK"/>
        </w:rPr>
        <w:t>Spoločnosť vedie súdne spory :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3969"/>
        <w:gridCol w:w="3402"/>
      </w:tblGrid>
      <w:tr w:rsidR="00C251E1" w:rsidRPr="00C251E1" w:rsidTr="00403608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ŽELBET, s.r.o.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10 240,90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STROJTECH,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488,38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ALLTEC &amp; GLOBTECH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Co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8 910,47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LARF NOVA, s.r.o.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225,51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STAVMA SK,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s.r.o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5 521,60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TATRA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nábytkáreň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Martin, a.s.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110,85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PARKETT PLUS, spol. s r.o./X-MOTORS,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6 365,26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BEWA, s.r.o./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A.J.Secret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Consulting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4 </w:t>
            </w: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935,13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BEWA, s.r.o./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A.J.Secret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Consulting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3 116,68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Zindabad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s.r.o./INVESTCAPITAL, s.r.o. (právny nástupca)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22 595,91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MPD-SK, s.r.o. / INVESTCAPITAL s.r.o. (v konkurze)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121 418,69 EUR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ITM SR, s.r.o./STAV-HARKAN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2 </w:t>
            </w: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601,34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Juraj Vojtko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1 949,47 EUR 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FENEX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0,00 EUR 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GAMED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858,00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GAMON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103,07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ISIDE,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4 017,78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PANAX F.C.S., spol. s 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2 983,35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SANNAX Košice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21 905,78 EUR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Maroš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Várady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- IVK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4 300,00 EUR 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FPS,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1 596,00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FENESTRA Sk, spol. s 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1 237,19 EUR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STRECHY VG s.r.o./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Šar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SK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1 667,15 EUR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Androvič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Stanislav EMSAFLOOR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10 533,29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Juraj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Fillo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4 049,27 EUR 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Ľubomír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Frimmel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-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Fortex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80,94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INSTA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Investment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1 009 235,20 Sk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FIM-EX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1518,92 EUR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 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7E440E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HAGARA LEITMAN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kunstwerke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s.r.o. (právny nástupca HAGARA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leitman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s.r.o.)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3 908,77 EUR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Krommel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Roland M.K.R.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2 776,88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Peter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Ursík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- MACHER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583,60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PROOMONT AL spol. s 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80 369,73 EUR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INS, spol. s r.o. /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Imppet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214 200,00 Sk   (7 110,14 EUR)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INS, spol. s r.o. /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Imppet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95 200,00 Sk   (3 160,06 EUR)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HYDROKOM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5 197,31 EUR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Izolater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7E440E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35 542,60 EUR s príslušenstvom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 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PAROCInvest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7E440E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42 238,99 EUR s príslušenstvom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 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SK </w:t>
            </w: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Lystra-mont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3 501,00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7E440E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AQUAFOL ZC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24 084,80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Doprastav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a.s. (pracovisko Prešov)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28 431,60 EUR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lastRenderedPageBreak/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Doprastav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a.s. (pracovisko Bratislava)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976,80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REVO,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17 683,30 EUR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KORP spol. s 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989,84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IPBS,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3 838,10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IZOPROF spol. s 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500 EUR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Izolácie STRENA plus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1300,00 EUR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SIVEL Nitra,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2</w:t>
            </w:r>
            <w:r w:rsidR="00537FDA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0668,86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</w:t>
            </w:r>
            <w:r w:rsidR="007E440E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MP IZOL,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C251E1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3</w:t>
            </w:r>
            <w:r w:rsidR="00537FDA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 336,34 EUR </w:t>
            </w:r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  <w:tr w:rsidR="00C251E1" w:rsidRPr="00C251E1" w:rsidTr="0040360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1E1" w:rsidRPr="00403608" w:rsidRDefault="007E440E" w:rsidP="00C251E1">
            <w:pPr>
              <w:keepNext w:val="0"/>
              <w:spacing w:after="0"/>
              <w:jc w:val="center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1E1" w:rsidRPr="00403608" w:rsidRDefault="00C251E1" w:rsidP="00C251E1">
            <w:pPr>
              <w:keepNext w:val="0"/>
              <w:spacing w:after="0"/>
              <w:jc w:val="lef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proofErr w:type="spellStart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Hobbyland</w:t>
            </w:r>
            <w:proofErr w:type="spellEnd"/>
            <w:r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, s.r.o.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1E1" w:rsidRPr="00403608" w:rsidRDefault="00537FDA" w:rsidP="00403608">
            <w:pPr>
              <w:keepNext w:val="0"/>
              <w:spacing w:after="0"/>
              <w:jc w:val="right"/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 xml:space="preserve">350 EUR  </w:t>
            </w:r>
            <w:r w:rsidR="00C251E1" w:rsidRPr="00403608">
              <w:rPr>
                <w:rFonts w:asciiTheme="minorBidi" w:hAnsiTheme="minorBidi" w:cstheme="minorBidi"/>
                <w:sz w:val="16"/>
                <w:szCs w:val="16"/>
                <w:lang w:val="sk-SK" w:eastAsia="zh-CN"/>
              </w:rPr>
              <w:t>s príslušenstvom</w:t>
            </w:r>
          </w:p>
        </w:tc>
      </w:tr>
    </w:tbl>
    <w:p w:rsidR="00C251E1" w:rsidRPr="00403608" w:rsidRDefault="00C251E1">
      <w:pPr>
        <w:keepNext w:val="0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D4689" w:rsidRDefault="00DD4689" w:rsidP="008773B8">
      <w:pPr>
        <w:rPr>
          <w:rFonts w:ascii="Arial" w:hAnsi="Arial" w:cs="Arial"/>
          <w:lang w:val="sk-SK"/>
        </w:rPr>
      </w:pPr>
      <w:r w:rsidRPr="008773B8">
        <w:rPr>
          <w:rFonts w:ascii="Arial" w:hAnsi="Arial" w:cs="Arial"/>
          <w:lang w:val="sk-SK"/>
        </w:rPr>
        <w:t xml:space="preserve">Vo všetkých vyššie uvedených prípadoch ide o vymáhanie pohľadávok z nezaplatených faktúr za dodaný tovar.  </w:t>
      </w:r>
    </w:p>
    <w:p w:rsidR="00DD4689" w:rsidRDefault="00DD4689" w:rsidP="008773B8">
      <w:pPr>
        <w:rPr>
          <w:rFonts w:ascii="Arial" w:hAnsi="Arial" w:cs="Arial"/>
        </w:rPr>
      </w:pPr>
      <w:r w:rsidRPr="008773B8">
        <w:rPr>
          <w:rFonts w:ascii="Arial" w:hAnsi="Arial" w:cs="Arial"/>
          <w:lang w:val="sk-SK"/>
        </w:rPr>
        <w:t xml:space="preserve">V prípade MPD-SK, s.r.o. sa jedná </w:t>
      </w:r>
      <w:r>
        <w:rPr>
          <w:rFonts w:ascii="Arial" w:hAnsi="Arial" w:cs="Arial"/>
          <w:lang w:val="sk-SK"/>
        </w:rPr>
        <w:t xml:space="preserve">aj </w:t>
      </w:r>
      <w:r w:rsidRPr="008773B8">
        <w:rPr>
          <w:rFonts w:ascii="Arial" w:hAnsi="Arial" w:cs="Arial"/>
          <w:lang w:val="sk-SK"/>
        </w:rPr>
        <w:t xml:space="preserve">o podanie trestného oznámenia dňa 31.10.2011 pre podozrenie zo spáchania trestného </w:t>
      </w:r>
      <w:r w:rsidRPr="008773B8">
        <w:rPr>
          <w:rFonts w:ascii="Arial" w:hAnsi="Arial" w:cs="Arial"/>
        </w:rPr>
        <w:t xml:space="preserve">činu </w:t>
      </w:r>
      <w:proofErr w:type="spellStart"/>
      <w:r w:rsidRPr="008773B8">
        <w:rPr>
          <w:rFonts w:ascii="Arial" w:hAnsi="Arial" w:cs="Arial"/>
        </w:rPr>
        <w:t>sprenevery</w:t>
      </w:r>
      <w:proofErr w:type="spellEnd"/>
      <w:r w:rsidRPr="008773B8">
        <w:rPr>
          <w:rFonts w:ascii="Arial" w:hAnsi="Arial" w:cs="Arial"/>
        </w:rPr>
        <w:t xml:space="preserve">, trestného činu podvodu, </w:t>
      </w:r>
      <w:proofErr w:type="spellStart"/>
      <w:r w:rsidRPr="008773B8">
        <w:rPr>
          <w:rFonts w:ascii="Arial" w:hAnsi="Arial" w:cs="Arial"/>
        </w:rPr>
        <w:t>ako</w:t>
      </w:r>
      <w:proofErr w:type="spellEnd"/>
      <w:r w:rsidRPr="008773B8">
        <w:rPr>
          <w:rFonts w:ascii="Arial" w:hAnsi="Arial" w:cs="Arial"/>
        </w:rPr>
        <w:t xml:space="preserve"> aj trestného činu </w:t>
      </w:r>
      <w:proofErr w:type="spellStart"/>
      <w:r w:rsidRPr="008773B8">
        <w:rPr>
          <w:rFonts w:ascii="Arial" w:hAnsi="Arial" w:cs="Arial"/>
        </w:rPr>
        <w:t>poškodzovania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veriteľa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vzhľadom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skutočnosti</w:t>
      </w:r>
      <w:proofErr w:type="spellEnd"/>
      <w:r>
        <w:rPr>
          <w:rFonts w:ascii="Arial" w:hAnsi="Arial" w:cs="Arial"/>
        </w:rPr>
        <w:t xml:space="preserve"> :</w:t>
      </w:r>
    </w:p>
    <w:p w:rsidR="00DD4689" w:rsidRPr="008773B8" w:rsidRDefault="00DD4689" w:rsidP="008773B8">
      <w:pPr>
        <w:tabs>
          <w:tab w:val="left" w:pos="8102"/>
        </w:tabs>
        <w:rPr>
          <w:rFonts w:ascii="Arial" w:hAnsi="Arial" w:cs="Arial"/>
        </w:rPr>
      </w:pPr>
      <w:r w:rsidRPr="008773B8">
        <w:rPr>
          <w:rFonts w:ascii="Arial" w:hAnsi="Arial" w:cs="Arial"/>
        </w:rPr>
        <w:t xml:space="preserve">Sika Slovensko, spol. s r.o. </w:t>
      </w:r>
      <w:proofErr w:type="spellStart"/>
      <w:r w:rsidRPr="008773B8">
        <w:rPr>
          <w:rFonts w:ascii="Arial" w:hAnsi="Arial" w:cs="Arial"/>
        </w:rPr>
        <w:t>uzavrela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dňa</w:t>
      </w:r>
      <w:proofErr w:type="spellEnd"/>
      <w:r w:rsidRPr="008773B8">
        <w:rPr>
          <w:rFonts w:ascii="Arial" w:hAnsi="Arial" w:cs="Arial"/>
        </w:rPr>
        <w:t xml:space="preserve"> 09. 12. 2010 so </w:t>
      </w:r>
      <w:proofErr w:type="spellStart"/>
      <w:r w:rsidRPr="008773B8">
        <w:rPr>
          <w:rFonts w:ascii="Arial" w:hAnsi="Arial" w:cs="Arial"/>
        </w:rPr>
        <w:t>spoločnosťou</w:t>
      </w:r>
      <w:proofErr w:type="spellEnd"/>
      <w:r w:rsidRPr="008773B8">
        <w:rPr>
          <w:rFonts w:ascii="Arial" w:hAnsi="Arial" w:cs="Arial"/>
        </w:rPr>
        <w:t xml:space="preserve"> MPD-SK s.r.o. so </w:t>
      </w:r>
      <w:proofErr w:type="spellStart"/>
      <w:r w:rsidRPr="008773B8">
        <w:rPr>
          <w:rFonts w:ascii="Arial" w:hAnsi="Arial" w:cs="Arial"/>
        </w:rPr>
        <w:t>sídlom</w:t>
      </w:r>
      <w:proofErr w:type="spellEnd"/>
      <w:r w:rsidRPr="008773B8">
        <w:rPr>
          <w:rFonts w:ascii="Arial" w:hAnsi="Arial" w:cs="Arial"/>
        </w:rPr>
        <w:t xml:space="preserve"> Okružná 3239, 900 01 Modra (toho času </w:t>
      </w:r>
      <w:proofErr w:type="spellStart"/>
      <w:r w:rsidRPr="008773B8">
        <w:rPr>
          <w:rFonts w:ascii="Arial" w:hAnsi="Arial" w:cs="Arial"/>
        </w:rPr>
        <w:t>ešte</w:t>
      </w:r>
      <w:proofErr w:type="spellEnd"/>
      <w:r w:rsidRPr="008773B8">
        <w:rPr>
          <w:rFonts w:ascii="Arial" w:hAnsi="Arial" w:cs="Arial"/>
        </w:rPr>
        <w:t xml:space="preserve"> so </w:t>
      </w:r>
      <w:proofErr w:type="spellStart"/>
      <w:r w:rsidRPr="008773B8">
        <w:rPr>
          <w:rFonts w:ascii="Arial" w:hAnsi="Arial" w:cs="Arial"/>
        </w:rPr>
        <w:t>sídlom</w:t>
      </w:r>
      <w:proofErr w:type="spellEnd"/>
      <w:r w:rsidRPr="008773B8">
        <w:rPr>
          <w:rFonts w:ascii="Arial" w:hAnsi="Arial" w:cs="Arial"/>
        </w:rPr>
        <w:t xml:space="preserve"> Pod kamenným </w:t>
      </w:r>
      <w:proofErr w:type="spellStart"/>
      <w:r w:rsidRPr="008773B8">
        <w:rPr>
          <w:rFonts w:ascii="Arial" w:hAnsi="Arial" w:cs="Arial"/>
        </w:rPr>
        <w:t>vrchom</w:t>
      </w:r>
      <w:proofErr w:type="spellEnd"/>
      <w:r w:rsidRPr="008773B8">
        <w:rPr>
          <w:rFonts w:ascii="Arial" w:hAnsi="Arial" w:cs="Arial"/>
        </w:rPr>
        <w:t xml:space="preserve"> 1/2971, 054 01 Levoča), IČO 36 743 372 </w:t>
      </w:r>
      <w:proofErr w:type="spellStart"/>
      <w:r w:rsidRPr="008773B8">
        <w:rPr>
          <w:rFonts w:ascii="Arial" w:hAnsi="Arial" w:cs="Arial"/>
        </w:rPr>
        <w:t>ako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skladovateľom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zmluvu</w:t>
      </w:r>
      <w:proofErr w:type="spellEnd"/>
      <w:r w:rsidRPr="008773B8">
        <w:rPr>
          <w:rFonts w:ascii="Arial" w:hAnsi="Arial" w:cs="Arial"/>
        </w:rPr>
        <w:t xml:space="preserve"> o skladovaní, </w:t>
      </w:r>
      <w:proofErr w:type="spellStart"/>
      <w:r w:rsidRPr="008773B8">
        <w:rPr>
          <w:rFonts w:ascii="Arial" w:hAnsi="Arial" w:cs="Arial"/>
        </w:rPr>
        <w:t>predmetom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ktorej</w:t>
      </w:r>
      <w:proofErr w:type="spellEnd"/>
      <w:r w:rsidRPr="008773B8">
        <w:rPr>
          <w:rFonts w:ascii="Arial" w:hAnsi="Arial" w:cs="Arial"/>
        </w:rPr>
        <w:t xml:space="preserve"> bola </w:t>
      </w:r>
      <w:proofErr w:type="spellStart"/>
      <w:r w:rsidRPr="008773B8">
        <w:rPr>
          <w:rFonts w:ascii="Arial" w:hAnsi="Arial" w:cs="Arial"/>
        </w:rPr>
        <w:t>povinnosť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spoločnosti</w:t>
      </w:r>
      <w:proofErr w:type="spellEnd"/>
      <w:r w:rsidRPr="008773B8">
        <w:rPr>
          <w:rFonts w:ascii="Arial" w:hAnsi="Arial" w:cs="Arial"/>
        </w:rPr>
        <w:t xml:space="preserve"> MPD-SK s.r.o. </w:t>
      </w:r>
      <w:proofErr w:type="spellStart"/>
      <w:r w:rsidRPr="008773B8">
        <w:rPr>
          <w:rFonts w:ascii="Arial" w:hAnsi="Arial" w:cs="Arial"/>
        </w:rPr>
        <w:t>preb</w:t>
      </w:r>
      <w:r>
        <w:rPr>
          <w:rFonts w:ascii="Arial" w:hAnsi="Arial" w:cs="Arial"/>
        </w:rPr>
        <w:t>erať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ukladať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opatrovať</w:t>
      </w:r>
      <w:proofErr w:type="spellEnd"/>
      <w:r>
        <w:rPr>
          <w:rFonts w:ascii="Arial" w:hAnsi="Arial" w:cs="Arial"/>
        </w:rPr>
        <w:t xml:space="preserve"> tovar </w:t>
      </w:r>
      <w:proofErr w:type="spellStart"/>
      <w:r>
        <w:rPr>
          <w:rFonts w:ascii="Arial" w:hAnsi="Arial" w:cs="Arial"/>
        </w:rPr>
        <w:t>spoločnosti</w:t>
      </w:r>
      <w:proofErr w:type="spellEnd"/>
      <w:r>
        <w:rPr>
          <w:rFonts w:ascii="Arial" w:hAnsi="Arial" w:cs="Arial"/>
        </w:rPr>
        <w:t xml:space="preserve"> Sika Slovensko, </w:t>
      </w:r>
      <w:proofErr w:type="spellStart"/>
      <w:r>
        <w:rPr>
          <w:rFonts w:ascii="Arial" w:hAnsi="Arial" w:cs="Arial"/>
        </w:rPr>
        <w:t>spol</w:t>
      </w:r>
      <w:proofErr w:type="spellEnd"/>
      <w:r>
        <w:rPr>
          <w:rFonts w:ascii="Arial" w:hAnsi="Arial" w:cs="Arial"/>
        </w:rPr>
        <w:t xml:space="preserve"> s r. o. </w:t>
      </w:r>
      <w:r w:rsidRPr="008773B8">
        <w:rPr>
          <w:rFonts w:ascii="Arial" w:hAnsi="Arial" w:cs="Arial"/>
        </w:rPr>
        <w:t>za </w:t>
      </w:r>
      <w:r>
        <w:rPr>
          <w:rFonts w:ascii="Arial" w:hAnsi="Arial" w:cs="Arial"/>
        </w:rPr>
        <w:t xml:space="preserve">dohodnuté skladné. </w:t>
      </w:r>
      <w:r w:rsidRPr="008773B8">
        <w:rPr>
          <w:rFonts w:ascii="Arial" w:hAnsi="Arial" w:cs="Arial"/>
        </w:rPr>
        <w:t xml:space="preserve">Na základe kontroly </w:t>
      </w:r>
      <w:proofErr w:type="spellStart"/>
      <w:r w:rsidRPr="008773B8">
        <w:rPr>
          <w:rFonts w:ascii="Arial" w:hAnsi="Arial" w:cs="Arial"/>
        </w:rPr>
        <w:t>uskladneného</w:t>
      </w:r>
      <w:proofErr w:type="spellEnd"/>
      <w:r w:rsidRPr="008773B8">
        <w:rPr>
          <w:rFonts w:ascii="Arial" w:hAnsi="Arial" w:cs="Arial"/>
        </w:rPr>
        <w:t xml:space="preserve"> tovaru </w:t>
      </w:r>
      <w:proofErr w:type="spellStart"/>
      <w:r w:rsidRPr="008773B8">
        <w:rPr>
          <w:rFonts w:ascii="Arial" w:hAnsi="Arial" w:cs="Arial"/>
        </w:rPr>
        <w:t>vykonanej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dňa</w:t>
      </w:r>
      <w:proofErr w:type="spellEnd"/>
      <w:r w:rsidRPr="008773B8">
        <w:rPr>
          <w:rFonts w:ascii="Arial" w:hAnsi="Arial" w:cs="Arial"/>
        </w:rPr>
        <w:t xml:space="preserve"> 25. 03. 2011 v skladových </w:t>
      </w:r>
      <w:proofErr w:type="spellStart"/>
      <w:r w:rsidRPr="008773B8">
        <w:rPr>
          <w:rFonts w:ascii="Arial" w:hAnsi="Arial" w:cs="Arial"/>
        </w:rPr>
        <w:t>priestoroch</w:t>
      </w:r>
      <w:proofErr w:type="spellEnd"/>
      <w:r w:rsidRPr="008773B8">
        <w:rPr>
          <w:rFonts w:ascii="Arial" w:hAnsi="Arial" w:cs="Arial"/>
        </w:rPr>
        <w:t xml:space="preserve"> MPD-SK s.r.o. bol </w:t>
      </w:r>
      <w:proofErr w:type="spellStart"/>
      <w:r w:rsidRPr="008773B8">
        <w:rPr>
          <w:rFonts w:ascii="Arial" w:hAnsi="Arial" w:cs="Arial"/>
        </w:rPr>
        <w:t>zistený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inventúrny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rozdiel</w:t>
      </w:r>
      <w:proofErr w:type="spellEnd"/>
      <w:r w:rsidRPr="008773B8">
        <w:rPr>
          <w:rFonts w:ascii="Arial" w:hAnsi="Arial" w:cs="Arial"/>
        </w:rPr>
        <w:t xml:space="preserve"> v </w:t>
      </w:r>
      <w:proofErr w:type="spellStart"/>
      <w:r w:rsidRPr="008773B8">
        <w:rPr>
          <w:rFonts w:ascii="Arial" w:hAnsi="Arial" w:cs="Arial"/>
        </w:rPr>
        <w:t>celkovej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výške</w:t>
      </w:r>
      <w:proofErr w:type="spellEnd"/>
      <w:r w:rsidRPr="008773B8">
        <w:rPr>
          <w:rFonts w:ascii="Arial" w:hAnsi="Arial" w:cs="Arial"/>
        </w:rPr>
        <w:t xml:space="preserve"> nákladových </w:t>
      </w:r>
      <w:proofErr w:type="spellStart"/>
      <w:r w:rsidRPr="00753DCF">
        <w:rPr>
          <w:rFonts w:ascii="Arial" w:hAnsi="Arial" w:cs="Arial"/>
        </w:rPr>
        <w:t>súm</w:t>
      </w:r>
      <w:proofErr w:type="spellEnd"/>
      <w:r w:rsidRPr="00753DCF">
        <w:rPr>
          <w:rFonts w:ascii="Arial" w:hAnsi="Arial" w:cs="Arial"/>
        </w:rPr>
        <w:t xml:space="preserve"> (t.j. manko) 70</w:t>
      </w:r>
      <w:r>
        <w:rPr>
          <w:rFonts w:ascii="Arial" w:hAnsi="Arial" w:cs="Arial"/>
        </w:rPr>
        <w:t> </w:t>
      </w:r>
      <w:r w:rsidRPr="00753DCF">
        <w:rPr>
          <w:rFonts w:ascii="Arial" w:hAnsi="Arial" w:cs="Arial"/>
        </w:rPr>
        <w:t>922</w:t>
      </w:r>
      <w:r>
        <w:rPr>
          <w:rFonts w:ascii="Arial" w:hAnsi="Arial" w:cs="Arial"/>
        </w:rPr>
        <w:t xml:space="preserve"> </w:t>
      </w:r>
      <w:r w:rsidRPr="00690DFF">
        <w:rPr>
          <w:rFonts w:ascii="Arial" w:hAnsi="Arial" w:cs="Arial"/>
          <w:lang w:val="sk-SK"/>
        </w:rPr>
        <w:t>€</w:t>
      </w:r>
      <w:r w:rsidRPr="00753DCF">
        <w:rPr>
          <w:rFonts w:ascii="Arial" w:hAnsi="Arial" w:cs="Arial"/>
        </w:rPr>
        <w:t xml:space="preserve"> bez DPH, t.j. 85</w:t>
      </w:r>
      <w:r>
        <w:rPr>
          <w:rFonts w:ascii="Arial" w:hAnsi="Arial" w:cs="Arial"/>
        </w:rPr>
        <w:t> </w:t>
      </w:r>
      <w:r w:rsidRPr="00753DCF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 </w:t>
      </w:r>
      <w:r w:rsidRPr="00690DFF">
        <w:rPr>
          <w:rFonts w:ascii="Arial" w:hAnsi="Arial" w:cs="Arial"/>
          <w:lang w:val="sk-SK"/>
        </w:rPr>
        <w:t>€</w:t>
      </w:r>
      <w:r w:rsidRPr="00753DCF">
        <w:rPr>
          <w:rFonts w:ascii="Arial" w:hAnsi="Arial" w:cs="Arial"/>
        </w:rPr>
        <w:t xml:space="preserve"> s DPH,</w:t>
      </w:r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pričom</w:t>
      </w:r>
      <w:proofErr w:type="spellEnd"/>
      <w:r w:rsidRPr="008773B8">
        <w:rPr>
          <w:rFonts w:ascii="Arial" w:hAnsi="Arial" w:cs="Arial"/>
        </w:rPr>
        <w:t xml:space="preserve"> celkový </w:t>
      </w:r>
      <w:proofErr w:type="spellStart"/>
      <w:r w:rsidRPr="008773B8">
        <w:rPr>
          <w:rFonts w:ascii="Arial" w:hAnsi="Arial" w:cs="Arial"/>
        </w:rPr>
        <w:t>inventúrny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rozdiel</w:t>
      </w:r>
      <w:proofErr w:type="spellEnd"/>
      <w:r w:rsidRPr="008773B8">
        <w:rPr>
          <w:rFonts w:ascii="Arial" w:hAnsi="Arial" w:cs="Arial"/>
        </w:rPr>
        <w:t xml:space="preserve"> je </w:t>
      </w:r>
      <w:proofErr w:type="spellStart"/>
      <w:r w:rsidRPr="008773B8">
        <w:rPr>
          <w:rFonts w:ascii="Arial" w:hAnsi="Arial" w:cs="Arial"/>
        </w:rPr>
        <w:t>tvorený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reálne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chýbajúcim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tovarom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spoločnosti</w:t>
      </w:r>
      <w:proofErr w:type="spellEnd"/>
      <w:r>
        <w:rPr>
          <w:rFonts w:ascii="Arial" w:hAnsi="Arial" w:cs="Arial"/>
        </w:rPr>
        <w:t xml:space="preserve"> Sika Slovensko, spol. s r.o. v </w:t>
      </w:r>
      <w:proofErr w:type="spellStart"/>
      <w:r>
        <w:rPr>
          <w:rFonts w:ascii="Arial" w:hAnsi="Arial" w:cs="Arial"/>
        </w:rPr>
        <w:t>hodnote</w:t>
      </w:r>
      <w:proofErr w:type="spellEnd"/>
      <w:r>
        <w:rPr>
          <w:rFonts w:ascii="Arial" w:hAnsi="Arial" w:cs="Arial"/>
        </w:rPr>
        <w:t xml:space="preserve"> 46 196 </w:t>
      </w:r>
      <w:r w:rsidRPr="00690DFF">
        <w:rPr>
          <w:rFonts w:ascii="Arial" w:hAnsi="Arial" w:cs="Arial"/>
          <w:lang w:val="sk-SK"/>
        </w:rPr>
        <w:t>€</w:t>
      </w:r>
      <w:r w:rsidRPr="008773B8">
        <w:rPr>
          <w:rFonts w:ascii="Arial" w:hAnsi="Arial" w:cs="Arial"/>
        </w:rPr>
        <w:t xml:space="preserve"> bez DPH a </w:t>
      </w:r>
      <w:proofErr w:type="spellStart"/>
      <w:r w:rsidRPr="008773B8">
        <w:rPr>
          <w:rFonts w:ascii="Arial" w:hAnsi="Arial" w:cs="Arial"/>
        </w:rPr>
        <w:t>tovarom</w:t>
      </w:r>
      <w:proofErr w:type="spellEnd"/>
      <w:r w:rsidRPr="008773B8">
        <w:rPr>
          <w:rFonts w:ascii="Arial" w:hAnsi="Arial" w:cs="Arial"/>
        </w:rPr>
        <w:t xml:space="preserve">, </w:t>
      </w:r>
      <w:proofErr w:type="spellStart"/>
      <w:r w:rsidRPr="008773B8">
        <w:rPr>
          <w:rFonts w:ascii="Arial" w:hAnsi="Arial" w:cs="Arial"/>
        </w:rPr>
        <w:t>ktorému</w:t>
      </w:r>
      <w:proofErr w:type="spellEnd"/>
      <w:r w:rsidRPr="008773B8">
        <w:rPr>
          <w:rFonts w:ascii="Arial" w:hAnsi="Arial" w:cs="Arial"/>
        </w:rPr>
        <w:t xml:space="preserve"> uplynula </w:t>
      </w:r>
      <w:proofErr w:type="spellStart"/>
      <w:r w:rsidRPr="008773B8">
        <w:rPr>
          <w:rFonts w:ascii="Arial" w:hAnsi="Arial" w:cs="Arial"/>
        </w:rPr>
        <w:t>ex</w:t>
      </w:r>
      <w:r>
        <w:rPr>
          <w:rFonts w:ascii="Arial" w:hAnsi="Arial" w:cs="Arial"/>
        </w:rPr>
        <w:t>piračná</w:t>
      </w:r>
      <w:proofErr w:type="spellEnd"/>
      <w:r>
        <w:rPr>
          <w:rFonts w:ascii="Arial" w:hAnsi="Arial" w:cs="Arial"/>
        </w:rPr>
        <w:t xml:space="preserve"> doba v </w:t>
      </w:r>
      <w:proofErr w:type="spellStart"/>
      <w:r>
        <w:rPr>
          <w:rFonts w:ascii="Arial" w:hAnsi="Arial" w:cs="Arial"/>
        </w:rPr>
        <w:t>hodnote</w:t>
      </w:r>
      <w:proofErr w:type="spellEnd"/>
      <w:r>
        <w:rPr>
          <w:rFonts w:ascii="Arial" w:hAnsi="Arial" w:cs="Arial"/>
        </w:rPr>
        <w:t xml:space="preserve"> 24 727 </w:t>
      </w:r>
      <w:r w:rsidRPr="00690DFF">
        <w:rPr>
          <w:rFonts w:ascii="Arial" w:hAnsi="Arial" w:cs="Arial"/>
          <w:lang w:val="sk-SK"/>
        </w:rPr>
        <w:t>€</w:t>
      </w:r>
      <w:r w:rsidRPr="008773B8">
        <w:rPr>
          <w:rFonts w:ascii="Arial" w:hAnsi="Arial" w:cs="Arial"/>
        </w:rPr>
        <w:t xml:space="preserve"> bez DPH, za </w:t>
      </w:r>
      <w:proofErr w:type="spellStart"/>
      <w:r w:rsidRPr="008773B8">
        <w:rPr>
          <w:rFonts w:ascii="Arial" w:hAnsi="Arial" w:cs="Arial"/>
        </w:rPr>
        <w:t>ktorý</w:t>
      </w:r>
      <w:proofErr w:type="spellEnd"/>
      <w:r w:rsidRPr="008773B8">
        <w:rPr>
          <w:rFonts w:ascii="Arial" w:hAnsi="Arial" w:cs="Arial"/>
        </w:rPr>
        <w:t xml:space="preserve"> v </w:t>
      </w:r>
      <w:proofErr w:type="spellStart"/>
      <w:r w:rsidRPr="008773B8">
        <w:rPr>
          <w:rFonts w:ascii="Arial" w:hAnsi="Arial" w:cs="Arial"/>
        </w:rPr>
        <w:t>zmysle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Zmluvy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niesla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zodpovednosť</w:t>
      </w:r>
      <w:proofErr w:type="spellEnd"/>
      <w:r w:rsidRPr="008773B8">
        <w:rPr>
          <w:rFonts w:ascii="Arial" w:hAnsi="Arial" w:cs="Arial"/>
        </w:rPr>
        <w:t xml:space="preserve"> </w:t>
      </w:r>
      <w:proofErr w:type="spellStart"/>
      <w:r w:rsidRPr="008773B8">
        <w:rPr>
          <w:rFonts w:ascii="Arial" w:hAnsi="Arial" w:cs="Arial"/>
        </w:rPr>
        <w:t>spoločnosť</w:t>
      </w:r>
      <w:proofErr w:type="spellEnd"/>
      <w:r w:rsidRPr="008773B8">
        <w:rPr>
          <w:rFonts w:ascii="Arial" w:hAnsi="Arial" w:cs="Arial"/>
        </w:rPr>
        <w:t xml:space="preserve"> MPD-SK s.r.o..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Vec</w:t>
      </w:r>
      <w:proofErr w:type="spellEnd"/>
      <w:r>
        <w:rPr>
          <w:rFonts w:ascii="Arial" w:hAnsi="Arial" w:cs="Arial"/>
        </w:rPr>
        <w:t xml:space="preserve"> je v </w:t>
      </w:r>
      <w:proofErr w:type="spellStart"/>
      <w:r>
        <w:rPr>
          <w:rFonts w:ascii="Arial" w:hAnsi="Arial" w:cs="Arial"/>
        </w:rPr>
        <w:t>štádiu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vyšetrovania</w:t>
      </w:r>
      <w:proofErr w:type="spellEnd"/>
      <w:r>
        <w:rPr>
          <w:rFonts w:ascii="Arial" w:hAnsi="Arial" w:cs="Arial"/>
        </w:rPr>
        <w:t>.</w:t>
      </w:r>
    </w:p>
    <w:p w:rsidR="00DD4689" w:rsidRPr="00690DFF" w:rsidRDefault="00DD4689" w:rsidP="00690DFF">
      <w:pPr>
        <w:spacing w:before="100" w:beforeAutospacing="1" w:after="100" w:afterAutospacing="1"/>
        <w:rPr>
          <w:rFonts w:ascii="Arial" w:hAnsi="Arial" w:cs="Arial"/>
          <w:lang w:val="sk-SK"/>
        </w:rPr>
      </w:pPr>
      <w:r w:rsidRPr="00690DFF">
        <w:rPr>
          <w:rFonts w:ascii="Arial" w:hAnsi="Arial" w:cs="Arial"/>
          <w:b/>
          <w:lang w:val="sk-SK"/>
        </w:rPr>
        <w:t>B) žalovaný</w:t>
      </w:r>
      <w:r w:rsidRPr="00690DFF">
        <w:rPr>
          <w:rFonts w:ascii="Arial" w:hAnsi="Arial" w:cs="Arial"/>
          <w:lang w:val="sk-SK"/>
        </w:rPr>
        <w:t>:</w:t>
      </w:r>
    </w:p>
    <w:p w:rsidR="00DD4689" w:rsidRDefault="00DD4689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- žalobca: Radoslav </w:t>
      </w:r>
      <w:proofErr w:type="spellStart"/>
      <w:r>
        <w:rPr>
          <w:rFonts w:ascii="Arial" w:hAnsi="Arial" w:cs="Arial"/>
          <w:lang w:val="sk-SK"/>
        </w:rPr>
        <w:t>Pončák</w:t>
      </w:r>
      <w:proofErr w:type="spellEnd"/>
      <w:r>
        <w:rPr>
          <w:rFonts w:ascii="Arial" w:hAnsi="Arial" w:cs="Arial"/>
          <w:lang w:val="sk-SK"/>
        </w:rPr>
        <w:t xml:space="preserve"> </w:t>
      </w:r>
      <w:r w:rsidRPr="00690DFF">
        <w:rPr>
          <w:rFonts w:ascii="Arial" w:hAnsi="Arial" w:cs="Arial"/>
          <w:lang w:val="sk-SK"/>
        </w:rPr>
        <w:t>-</w:t>
      </w:r>
      <w:r>
        <w:rPr>
          <w:rFonts w:ascii="Arial" w:hAnsi="Arial" w:cs="Arial"/>
          <w:lang w:val="sk-SK"/>
        </w:rPr>
        <w:t xml:space="preserve"> </w:t>
      </w:r>
      <w:r w:rsidRPr="00690DFF">
        <w:rPr>
          <w:rFonts w:ascii="Arial" w:hAnsi="Arial" w:cs="Arial"/>
          <w:lang w:val="sk-SK"/>
        </w:rPr>
        <w:t xml:space="preserve">o </w:t>
      </w:r>
      <w:r w:rsidRPr="00A025F2">
        <w:rPr>
          <w:rFonts w:ascii="Arial" w:hAnsi="Arial" w:cs="Arial"/>
          <w:lang w:val="sk-SK"/>
        </w:rPr>
        <w:t>určenie neplatnosti okamžitého skončenia pracovného pomeru</w:t>
      </w:r>
      <w:r>
        <w:rPr>
          <w:rFonts w:ascii="Arial" w:hAnsi="Arial" w:cs="Arial"/>
          <w:lang w:val="sk-SK"/>
        </w:rPr>
        <w:t>. Pr</w:t>
      </w:r>
      <w:r w:rsidRPr="00A025F2">
        <w:rPr>
          <w:rFonts w:ascii="Arial" w:hAnsi="Arial" w:cs="Arial"/>
          <w:lang w:val="sk-SK"/>
        </w:rPr>
        <w:t>ebieha súdne konanie - po odvolaní navrhovateľa proti rozsudku okresného súdu zo dňa 17.02.2011, čakáme na rozhodnutie sú</w:t>
      </w:r>
      <w:r>
        <w:rPr>
          <w:rFonts w:ascii="Arial" w:hAnsi="Arial" w:cs="Arial"/>
          <w:lang w:val="sk-SK"/>
        </w:rPr>
        <w:t xml:space="preserve">du druhého stupňa (krajský súd). Žalovaná suma je vo výške </w:t>
      </w:r>
      <w:r w:rsidRPr="00A025F2">
        <w:rPr>
          <w:rFonts w:ascii="Arial" w:hAnsi="Arial" w:cs="Arial"/>
          <w:lang w:val="sk-SK"/>
        </w:rPr>
        <w:t xml:space="preserve">5 604,72 </w:t>
      </w:r>
      <w:r w:rsidRPr="00690DFF">
        <w:rPr>
          <w:rFonts w:ascii="Arial" w:hAnsi="Arial" w:cs="Arial"/>
          <w:lang w:val="sk-SK"/>
        </w:rPr>
        <w:t>€ a </w:t>
      </w:r>
      <w:proofErr w:type="spellStart"/>
      <w:r w:rsidRPr="00690DFF">
        <w:rPr>
          <w:rFonts w:ascii="Arial" w:hAnsi="Arial" w:cs="Arial"/>
          <w:lang w:val="sk-SK"/>
        </w:rPr>
        <w:t>prísl</w:t>
      </w:r>
      <w:proofErr w:type="spellEnd"/>
      <w:r w:rsidRPr="00690DFF">
        <w:rPr>
          <w:rFonts w:ascii="Arial" w:hAnsi="Arial" w:cs="Arial"/>
          <w:lang w:val="sk-SK"/>
        </w:rPr>
        <w:t>.</w:t>
      </w: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591E90" w:rsidRDefault="00591E90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CC6ABD" w:rsidRDefault="00CC6ABD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CC6ABD" w:rsidRPr="00690DFF" w:rsidRDefault="00CC6ABD" w:rsidP="00A025F2">
      <w:pPr>
        <w:keepNext w:val="0"/>
        <w:tabs>
          <w:tab w:val="num" w:pos="720"/>
        </w:tabs>
        <w:spacing w:after="0"/>
        <w:rPr>
          <w:rFonts w:ascii="Arial" w:hAnsi="Arial" w:cs="Arial"/>
          <w:lang w:val="sk-SK"/>
        </w:rPr>
      </w:pPr>
    </w:p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V</w:t>
      </w:r>
      <w:r w:rsidRPr="002E10BE">
        <w:rPr>
          <w:rFonts w:ascii="Arial" w:hAnsi="Arial" w:cs="Arial"/>
          <w:lang w:val="sk-SK"/>
        </w:rPr>
        <w:t>ýnosy A Náklady</w:t>
      </w:r>
    </w:p>
    <w:p w:rsidR="00DD4689" w:rsidRPr="002E10BE" w:rsidRDefault="00DD4689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864"/>
        <w:gridCol w:w="3119"/>
        <w:gridCol w:w="3269"/>
      </w:tblGrid>
      <w:tr w:rsidR="00DD4689" w:rsidRPr="002E10BE" w:rsidTr="001D67FD">
        <w:trPr>
          <w:trHeight w:val="548"/>
        </w:trPr>
        <w:tc>
          <w:tcPr>
            <w:tcW w:w="2864" w:type="dxa"/>
            <w:vMerge w:val="restart"/>
          </w:tcPr>
          <w:p w:rsidR="00DD4689" w:rsidRDefault="00DD4689" w:rsidP="00403608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6388" w:type="dxa"/>
            <w:gridSpan w:val="2"/>
          </w:tcPr>
          <w:p w:rsidR="00DD4689" w:rsidRPr="002E10BE" w:rsidRDefault="00DD4689" w:rsidP="007E4A0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Obchodný tovar a služby spojené so školiacou činnosťou a dopravou tovaru</w:t>
            </w:r>
          </w:p>
        </w:tc>
      </w:tr>
      <w:tr w:rsidR="00DD4689" w:rsidRPr="002E10BE" w:rsidTr="00403608">
        <w:trPr>
          <w:trHeight w:val="399"/>
        </w:trPr>
        <w:tc>
          <w:tcPr>
            <w:tcW w:w="2864" w:type="dxa"/>
            <w:vMerge/>
            <w:tcBorders>
              <w:bottom w:val="single" w:sz="12" w:space="0" w:color="auto"/>
            </w:tcBorders>
          </w:tcPr>
          <w:p w:rsidR="00DD4689" w:rsidRDefault="00DD4689" w:rsidP="00403608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DD4689" w:rsidRPr="002E10BE" w:rsidRDefault="00DD4689" w:rsidP="007E4A0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9" w:type="dxa"/>
            <w:tcBorders>
              <w:bottom w:val="single" w:sz="12" w:space="0" w:color="auto"/>
            </w:tcBorders>
          </w:tcPr>
          <w:p w:rsidR="00DD4689" w:rsidRPr="002E10BE" w:rsidRDefault="00DD4689" w:rsidP="007E4A0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403608">
        <w:trPr>
          <w:trHeight w:hRule="exact" w:val="425"/>
        </w:trPr>
        <w:tc>
          <w:tcPr>
            <w:tcW w:w="286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26607" w:rsidRPr="00C63D17" w:rsidRDefault="00026607" w:rsidP="007E4A0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426B0F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35 959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26607" w:rsidRPr="00FD0C9F" w:rsidRDefault="00026607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31 679</w:t>
            </w:r>
          </w:p>
        </w:tc>
      </w:tr>
      <w:tr w:rsidR="00026607" w:rsidRPr="002E10BE" w:rsidTr="00403608">
        <w:trPr>
          <w:trHeight w:hRule="exact" w:val="425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C63D17" w:rsidRDefault="00026607" w:rsidP="007E4A0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 xml:space="preserve">Tovary - divízia </w:t>
            </w:r>
            <w:proofErr w:type="spellStart"/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>Industry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7055F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3 349 500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607" w:rsidRPr="00FD0C9F" w:rsidRDefault="00026607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3 299 004</w:t>
            </w:r>
          </w:p>
        </w:tc>
      </w:tr>
      <w:tr w:rsidR="00026607" w:rsidRPr="002E10BE" w:rsidTr="00403608">
        <w:trPr>
          <w:trHeight w:hRule="exact" w:val="425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C63D17" w:rsidRDefault="00026607" w:rsidP="007E4A0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 xml:space="preserve">Tovary - divízia </w:t>
            </w:r>
            <w:proofErr w:type="spellStart"/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>Construction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7055FC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9 550 356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607" w:rsidRPr="00FD0C9F" w:rsidRDefault="00026607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9 536 389</w:t>
            </w:r>
          </w:p>
        </w:tc>
      </w:tr>
      <w:tr w:rsidR="00026607" w:rsidRPr="002E10BE" w:rsidTr="00403608">
        <w:trPr>
          <w:trHeight w:hRule="exact" w:val="425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C63D17" w:rsidRDefault="00026607" w:rsidP="007E4A0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/>
              </w:rPr>
              <w:t>Poskytnuté skontá a bonusy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426B0F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-73 584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607" w:rsidRPr="00FD0C9F" w:rsidRDefault="00026607" w:rsidP="007E4A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66 053</w:t>
            </w:r>
          </w:p>
        </w:tc>
      </w:tr>
      <w:tr w:rsidR="00026607" w:rsidRPr="002E10BE" w:rsidTr="00403608">
        <w:trPr>
          <w:trHeight w:hRule="exact" w:val="425"/>
        </w:trPr>
        <w:tc>
          <w:tcPr>
            <w:tcW w:w="2864" w:type="dxa"/>
            <w:tcBorders>
              <w:top w:val="single" w:sz="4" w:space="0" w:color="auto"/>
              <w:right w:val="single" w:sz="4" w:space="0" w:color="auto"/>
            </w:tcBorders>
          </w:tcPr>
          <w:p w:rsidR="00026607" w:rsidRDefault="00026607" w:rsidP="00403608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3D1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607" w:rsidRPr="00FD0C9F" w:rsidRDefault="007055FC" w:rsidP="007E4A0D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12 862 231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</w:tcPr>
          <w:p w:rsidR="00026607" w:rsidRPr="00FD0C9F" w:rsidRDefault="00026607" w:rsidP="007E4A0D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12 801 019</w:t>
            </w:r>
          </w:p>
        </w:tc>
      </w:tr>
    </w:tbl>
    <w:p w:rsidR="00DD4689" w:rsidRPr="002E10BE" w:rsidRDefault="00DD4689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DD4689" w:rsidRPr="002E10BE" w:rsidTr="00C63D1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472B01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472B01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580F97" w:rsidP="00736802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26 681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7 055</w:t>
            </w:r>
          </w:p>
        </w:tc>
      </w:tr>
      <w:tr w:rsidR="00026607" w:rsidRPr="002E10BE" w:rsidTr="00E841D6">
        <w:trPr>
          <w:trHeight w:hRule="exact" w:val="425"/>
        </w:trPr>
        <w:tc>
          <w:tcPr>
            <w:tcW w:w="3070" w:type="dxa"/>
            <w:vAlign w:val="center"/>
          </w:tcPr>
          <w:p w:rsidR="00026607" w:rsidRPr="00C63D17" w:rsidRDefault="00026607" w:rsidP="00472B0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Tržby z predaja </w:t>
            </w:r>
            <w:proofErr w:type="spellStart"/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>dlhod.NM</w:t>
            </w:r>
            <w:proofErr w:type="spellEnd"/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a </w:t>
            </w:r>
            <w:proofErr w:type="spellStart"/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>dlhod.HM</w:t>
            </w:r>
            <w:proofErr w:type="spellEnd"/>
          </w:p>
        </w:tc>
        <w:tc>
          <w:tcPr>
            <w:tcW w:w="3072" w:type="dxa"/>
            <w:vAlign w:val="center"/>
          </w:tcPr>
          <w:p w:rsidR="00026607" w:rsidRPr="00FD0C9F" w:rsidRDefault="007055FC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17 358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E841D6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E841D6">
        <w:trPr>
          <w:trHeight w:hRule="exact" w:val="425"/>
        </w:trPr>
        <w:tc>
          <w:tcPr>
            <w:tcW w:w="3070" w:type="dxa"/>
            <w:vAlign w:val="center"/>
          </w:tcPr>
          <w:p w:rsidR="00026607" w:rsidRPr="00C63D17" w:rsidRDefault="00026607" w:rsidP="00472B0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pokuty, penále a úroky z omeškania</w:t>
            </w:r>
          </w:p>
        </w:tc>
        <w:tc>
          <w:tcPr>
            <w:tcW w:w="3072" w:type="dxa"/>
            <w:vAlign w:val="center"/>
          </w:tcPr>
          <w:p w:rsidR="00026607" w:rsidRPr="00FD0C9F" w:rsidRDefault="00580F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1 021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E841D6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E841D6">
        <w:trPr>
          <w:trHeight w:hRule="exact" w:val="425"/>
        </w:trPr>
        <w:tc>
          <w:tcPr>
            <w:tcW w:w="3070" w:type="dxa"/>
            <w:vAlign w:val="center"/>
          </w:tcPr>
          <w:p w:rsidR="00026607" w:rsidRPr="00C63D17" w:rsidRDefault="00026607" w:rsidP="00472B0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výnosy z hospodárskej činnosti</w:t>
            </w:r>
          </w:p>
        </w:tc>
        <w:tc>
          <w:tcPr>
            <w:tcW w:w="3072" w:type="dxa"/>
            <w:vAlign w:val="center"/>
          </w:tcPr>
          <w:p w:rsidR="00026607" w:rsidRPr="00FD0C9F" w:rsidRDefault="00580F9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2 320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E841D6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3 929</w:t>
            </w:r>
          </w:p>
        </w:tc>
      </w:tr>
      <w:tr w:rsidR="00026607" w:rsidRPr="002E10BE" w:rsidTr="00E841D6">
        <w:trPr>
          <w:trHeight w:hRule="exact" w:val="425"/>
        </w:trPr>
        <w:tc>
          <w:tcPr>
            <w:tcW w:w="3070" w:type="dxa"/>
            <w:vAlign w:val="center"/>
          </w:tcPr>
          <w:p w:rsidR="00026607" w:rsidRPr="00C63D17" w:rsidRDefault="00026607" w:rsidP="00472B0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63D17">
              <w:rPr>
                <w:rFonts w:ascii="Arial" w:hAnsi="Arial" w:cs="Arial"/>
                <w:sz w:val="16"/>
                <w:szCs w:val="16"/>
                <w:lang w:val="sk-SK" w:eastAsia="sk-SK"/>
              </w:rPr>
              <w:t>Inventúrne prebytky</w:t>
            </w:r>
          </w:p>
        </w:tc>
        <w:tc>
          <w:tcPr>
            <w:tcW w:w="3072" w:type="dxa"/>
            <w:vAlign w:val="center"/>
          </w:tcPr>
          <w:p w:rsidR="00026607" w:rsidRPr="00FD0C9F" w:rsidRDefault="00580F9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5 982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E841D6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3 126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736802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736802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FC5888" w:rsidP="00736802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11 952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3 219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FC5888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11 938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1 339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580F9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1 880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E841D6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41D6">
              <w:rPr>
                <w:rFonts w:ascii="Arial" w:hAnsi="Arial" w:cs="Arial"/>
              </w:rPr>
              <w:t>Ú</w:t>
            </w:r>
            <w:r w:rsidRPr="00E841D6">
              <w:rPr>
                <w:rFonts w:ascii="Arial" w:hAnsi="Arial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3072" w:type="dxa"/>
            <w:vAlign w:val="center"/>
          </w:tcPr>
          <w:p w:rsidR="00026607" w:rsidRPr="00FD0C9F" w:rsidRDefault="00580F9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1 880</w:t>
            </w:r>
          </w:p>
        </w:tc>
      </w:tr>
      <w:tr w:rsidR="00026607" w:rsidRPr="002E10BE" w:rsidTr="00C63D17">
        <w:trPr>
          <w:trHeight w:hRule="exact" w:val="425"/>
        </w:trPr>
        <w:tc>
          <w:tcPr>
            <w:tcW w:w="3070" w:type="dxa"/>
            <w:vAlign w:val="center"/>
          </w:tcPr>
          <w:p w:rsidR="00026607" w:rsidRPr="00E841D6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41D6">
              <w:rPr>
                <w:rFonts w:ascii="Arial" w:hAnsi="Arial" w:cs="Arial"/>
                <w:sz w:val="16"/>
                <w:szCs w:val="16"/>
                <w:lang w:val="sk-SK"/>
              </w:rPr>
              <w:t>Ostatné finančné výnosy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DD4689" w:rsidRPr="002E10BE" w:rsidRDefault="00DD4689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591E90" w:rsidRDefault="00591E90" w:rsidP="00EC2EEB">
      <w:pPr>
        <w:keepNext w:val="0"/>
        <w:rPr>
          <w:rFonts w:ascii="Arial" w:hAnsi="Arial" w:cs="Arial"/>
          <w:lang w:val="sk-SK"/>
        </w:rPr>
      </w:pPr>
    </w:p>
    <w:p w:rsidR="00591E90" w:rsidRDefault="00591E90" w:rsidP="00EC2EEB">
      <w:pPr>
        <w:keepNext w:val="0"/>
        <w:rPr>
          <w:rFonts w:ascii="Arial" w:hAnsi="Arial" w:cs="Arial"/>
          <w:lang w:val="sk-SK"/>
        </w:rPr>
      </w:pPr>
    </w:p>
    <w:p w:rsidR="00591E90" w:rsidRDefault="00591E90" w:rsidP="00EC2EEB">
      <w:pPr>
        <w:keepNext w:val="0"/>
        <w:rPr>
          <w:rFonts w:ascii="Arial" w:hAnsi="Arial" w:cs="Arial"/>
          <w:lang w:val="sk-SK"/>
        </w:rPr>
      </w:pPr>
    </w:p>
    <w:p w:rsidR="00591E90" w:rsidRDefault="00591E90" w:rsidP="00EC2EEB">
      <w:pPr>
        <w:keepNext w:val="0"/>
        <w:rPr>
          <w:rFonts w:ascii="Arial" w:hAnsi="Arial" w:cs="Arial"/>
          <w:lang w:val="sk-SK"/>
        </w:rPr>
      </w:pPr>
    </w:p>
    <w:p w:rsidR="00DD4689" w:rsidRPr="002E10BE" w:rsidRDefault="00DD4689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  <w:r w:rsidR="00CC6ABD">
        <w:rPr>
          <w:rFonts w:ascii="Arial" w:hAnsi="Arial" w:cs="Arial"/>
          <w:lang w:val="sk-SK"/>
        </w:rPr>
        <w:t>:</w:t>
      </w:r>
    </w:p>
    <w:p w:rsidR="00DD4689" w:rsidRDefault="00DD4689" w:rsidP="00E0211F">
      <w:pPr>
        <w:keepNext w:val="0"/>
        <w:rPr>
          <w:rFonts w:ascii="Arial" w:hAnsi="Arial" w:cs="Arial"/>
          <w:b/>
          <w:lang w:val="sk-SK"/>
        </w:rPr>
      </w:pPr>
    </w:p>
    <w:tbl>
      <w:tblPr>
        <w:tblW w:w="9214" w:type="dxa"/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F235E" w:rsidRPr="00736802" w:rsidTr="00403608">
        <w:trPr>
          <w:trHeight w:val="52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5E" w:rsidRDefault="00BF235E" w:rsidP="005402D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5E" w:rsidRPr="00736802" w:rsidRDefault="00BF235E" w:rsidP="005402D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5E" w:rsidRPr="00736802" w:rsidRDefault="00BF235E" w:rsidP="005402D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235E" w:rsidTr="00403608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Default="00BF235E" w:rsidP="005402D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Pr="00FD0C9F" w:rsidRDefault="00580F97" w:rsidP="00540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35 959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Default="00BF235E" w:rsidP="005402D6">
            <w:pPr>
              <w:pStyle w:val="TableFirstLine"/>
              <w:keepNext w:val="0"/>
              <w:ind w:right="538"/>
              <w:jc w:val="right"/>
              <w:rPr>
                <w:rFonts w:ascii="Arial" w:hAnsi="Arial" w:cs="Arial"/>
                <w:szCs w:val="16"/>
                <w:lang w:val="sk-SK"/>
              </w:rPr>
            </w:pPr>
            <w:r>
              <w:rPr>
                <w:rFonts w:ascii="Arial" w:hAnsi="Arial" w:cs="Arial"/>
                <w:szCs w:val="16"/>
                <w:lang w:val="sk-SK"/>
              </w:rPr>
              <w:t>31 679</w:t>
            </w:r>
          </w:p>
        </w:tc>
      </w:tr>
      <w:tr w:rsidR="00BF235E" w:rsidRPr="00FD0C9F" w:rsidTr="00403608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Default="00BF235E" w:rsidP="005402D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Pr="00FD0C9F" w:rsidRDefault="00580F97" w:rsidP="00540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12 826 272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35E" w:rsidRPr="00FD0C9F" w:rsidRDefault="00BF235E" w:rsidP="00540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12 769 340</w:t>
            </w:r>
          </w:p>
        </w:tc>
      </w:tr>
      <w:tr w:rsidR="00BF235E" w:rsidRPr="00FD0C9F" w:rsidTr="00403608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E" w:rsidRPr="00736802" w:rsidRDefault="00BF235E" w:rsidP="005402D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Či</w:t>
            </w:r>
            <w:r w:rsidRPr="00736802" w:rsidDel="003F4BE5">
              <w:rPr>
                <w:rFonts w:ascii="Arial" w:hAnsi="Arial" w:cs="Arial"/>
                <w:b/>
                <w:sz w:val="16"/>
                <w:szCs w:val="16"/>
                <w:lang w:val="sk-SK"/>
              </w:rPr>
              <w:t>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E" w:rsidRPr="00FD0C9F" w:rsidRDefault="00580F97" w:rsidP="00540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12 862 231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E" w:rsidRPr="00FD0C9F" w:rsidRDefault="00BF235E" w:rsidP="00540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12 801 019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b/>
          <w:lang w:val="sk-SK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DD4689" w:rsidRPr="002E10BE" w:rsidTr="00C200C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26607" w:rsidRPr="00FD0C9F" w:rsidRDefault="007E440E" w:rsidP="0073680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1 486 776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1 758 161</w:t>
            </w: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13 80</w:t>
            </w:r>
            <w:r w:rsidR="0032253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14 500</w:t>
            </w: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7 250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7 250</w:t>
            </w: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/>
              </w:rPr>
              <w:t xml:space="preserve">iné </w:t>
            </w:r>
            <w:r w:rsidR="007E440E" w:rsidRPr="003172D5">
              <w:rPr>
                <w:rFonts w:ascii="Arial" w:hAnsi="Arial" w:cs="Arial"/>
                <w:sz w:val="16"/>
                <w:szCs w:val="16"/>
                <w:lang w:val="sk-SK"/>
              </w:rPr>
              <w:t>uisťovanie</w:t>
            </w:r>
            <w:r w:rsidRPr="003172D5">
              <w:rPr>
                <w:rFonts w:ascii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2D201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2D2019">
              <w:rPr>
                <w:rFonts w:ascii="Arial" w:hAnsi="Arial" w:cs="Arial"/>
                <w:sz w:val="16"/>
                <w:szCs w:val="16"/>
                <w:lang w:val="sk-SK"/>
              </w:rPr>
              <w:t>6 550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7 250</w:t>
            </w: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C200CA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Posudky a skúšky materiálov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22 059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73680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12 255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Telefón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45 301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50 436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Preprava tovaru k zákazníkom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261 360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293 173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Výstavy, veľtrhy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74 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3 684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Služby SIKA spoločností a platby dozornej rade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536 677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573 194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Licenčné poplatky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192 061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191 576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Operatívny leasing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149 130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184 790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Nájom (sklad, kancelárie)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8 072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20 159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Krátkodobý prenájom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4 028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10 391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Sprostredkovanie predaja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7 760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12 766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Opravy a udržiavanie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11 124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15 584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52 265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62 645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Náklady na reprezentáciu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40 692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60 994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lastRenderedPageBreak/>
              <w:t>Reklama, Inzercia</w:t>
            </w:r>
          </w:p>
        </w:tc>
        <w:tc>
          <w:tcPr>
            <w:tcW w:w="3072" w:type="dxa"/>
            <w:vAlign w:val="center"/>
          </w:tcPr>
          <w:p w:rsidR="00026607" w:rsidRPr="00FD0C9F" w:rsidRDefault="00290F72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11 042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56 922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Kurzy a školenia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6 941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21 408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IT - konzultačné služby</w:t>
            </w:r>
          </w:p>
        </w:tc>
        <w:tc>
          <w:tcPr>
            <w:tcW w:w="3072" w:type="dxa"/>
            <w:vAlign w:val="center"/>
          </w:tcPr>
          <w:p w:rsidR="00026607" w:rsidRPr="00FD0C9F" w:rsidRDefault="001513E6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54 899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52 057</w:t>
            </w:r>
          </w:p>
        </w:tc>
      </w:tr>
      <w:tr w:rsidR="00026607" w:rsidRPr="002E10BE" w:rsidTr="003172D5">
        <w:trPr>
          <w:trHeight w:hRule="exact" w:val="425"/>
        </w:trPr>
        <w:tc>
          <w:tcPr>
            <w:tcW w:w="3070" w:type="dxa"/>
            <w:vAlign w:val="center"/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026607" w:rsidRPr="00FD0C9F" w:rsidRDefault="001513E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69 489</w:t>
            </w:r>
          </w:p>
        </w:tc>
        <w:tc>
          <w:tcPr>
            <w:tcW w:w="3072" w:type="dxa"/>
            <w:vAlign w:val="center"/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121 627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026607" w:rsidRPr="00FD0C9F" w:rsidRDefault="00026607" w:rsidP="003172D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403608" w:rsidRDefault="00700731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281 575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403608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298 381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2"/>
        </w:trPr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Kancelársky </w:t>
            </w:r>
            <w:proofErr w:type="spellStart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materál</w:t>
            </w:r>
            <w:proofErr w:type="spellEnd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, PH, vzorky, prospekty, </w:t>
            </w:r>
            <w:proofErr w:type="spellStart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pneu</w:t>
            </w:r>
            <w:proofErr w:type="spellEnd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+ </w:t>
            </w:r>
            <w:proofErr w:type="spellStart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automateriál</w:t>
            </w:r>
            <w:proofErr w:type="spellEnd"/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, ostatný materiál (501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, 502</w:t>
            </w: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</w:tcPr>
          <w:p w:rsidR="00026607" w:rsidRPr="003172D5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color w:val="0000FF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196 308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</w:tcPr>
          <w:p w:rsidR="00026607" w:rsidRPr="003172D5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color w:val="0000FF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195 196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Zmluvné a ostatné pokuty a penále a úroky z omeškania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964E7B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4 653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prevádzkové náklady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700731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21 328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32 793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72D5">
              <w:rPr>
                <w:rFonts w:ascii="Arial" w:hAnsi="Arial" w:cs="Arial"/>
                <w:sz w:val="16"/>
                <w:szCs w:val="16"/>
                <w:lang w:val="sk-SK" w:eastAsia="sk-SK"/>
              </w:rPr>
              <w:t>Manká a škody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964E7B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59 286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70 338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3172D5" w:rsidRDefault="00026607" w:rsidP="003172D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95 982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136 827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3 764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6 004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841D6">
              <w:rPr>
                <w:rFonts w:ascii="Arial" w:hAnsi="Arial" w:cs="Arial"/>
              </w:rPr>
              <w:t>Ú</w:t>
            </w:r>
            <w:r w:rsidRPr="00E841D6">
              <w:rPr>
                <w:rFonts w:ascii="Arial" w:hAnsi="Arial" w:cs="Arial"/>
                <w:sz w:val="16"/>
                <w:szCs w:val="16"/>
                <w:lang w:val="sk-SK"/>
              </w:rPr>
              <w:t>roky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a 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86 603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92 755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 majetku a osôb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2 083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14 706</w:t>
            </w:r>
          </w:p>
        </w:tc>
      </w:tr>
      <w:tr w:rsidR="00026607" w:rsidRPr="002E10BE" w:rsidTr="00DD4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D40866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0866">
              <w:rPr>
                <w:rFonts w:ascii="Arial" w:hAnsi="Arial" w:cs="Arial"/>
                <w:sz w:val="16"/>
                <w:szCs w:val="16"/>
                <w:lang w:val="sk-SK"/>
              </w:rPr>
              <w:t>Tvorby rezerv na náklady finančného charakteru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1B7FF9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3 532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07" w:rsidRPr="00FD0C9F" w:rsidRDefault="00026607" w:rsidP="006167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23 362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FC5888" w:rsidRDefault="00FC5888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591E90" w:rsidRDefault="00591E90" w:rsidP="00E0211F">
      <w:pPr>
        <w:keepNext w:val="0"/>
        <w:rPr>
          <w:rFonts w:ascii="Arial" w:hAnsi="Arial" w:cs="Arial"/>
          <w:b/>
          <w:lang w:val="sk-SK"/>
        </w:rPr>
      </w:pPr>
    </w:p>
    <w:p w:rsidR="00DD4689" w:rsidRPr="002E10BE" w:rsidRDefault="00DD4689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21"/>
        <w:gridCol w:w="1074"/>
        <w:gridCol w:w="1234"/>
        <w:gridCol w:w="1097"/>
        <w:gridCol w:w="1023"/>
      </w:tblGrid>
      <w:tr w:rsidR="00DD4689" w:rsidRPr="002E10BE" w:rsidTr="00736802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D4689" w:rsidRPr="002E10BE" w:rsidTr="004B5320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91 89</w:t>
            </w:r>
            <w:r w:rsidR="00070F3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(170 395)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21 135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F319C3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(32 275)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70F3B" w:rsidP="00070F3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1 139 53</w:t>
            </w:r>
            <w:r w:rsidR="00FC5888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70F3B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262 093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70F3B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285</w:t>
            </w:r>
            <w:r w:rsidR="00F319C3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D4536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330 679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62 829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(575 466)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(132 357)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</w:t>
            </w:r>
            <w:r w:rsidR="00F319C3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(191 444)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(36 374)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(31 162)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(7 167)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F319C3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C5888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624 800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70F3B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143 704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706B10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</w:t>
            </w:r>
            <w:r w:rsidR="00F319C3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(31 162)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C83DE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143 704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26607" w:rsidRPr="00736802" w:rsidRDefault="00026607" w:rsidP="0073680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70F3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-53 </w:t>
            </w:r>
            <w:r w:rsidR="001E4F8E">
              <w:rPr>
                <w:rFonts w:ascii="Arial" w:hAnsi="Arial" w:cs="Arial"/>
                <w:sz w:val="16"/>
                <w:szCs w:val="16"/>
                <w:lang w:val="sk-SK"/>
              </w:rPr>
              <w:t>114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(30 870)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18%</w:t>
            </w:r>
          </w:p>
        </w:tc>
      </w:tr>
      <w:tr w:rsidR="00026607" w:rsidRPr="002E10BE" w:rsidTr="004B532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4B5320" w:rsidRDefault="00026607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B5320">
              <w:rPr>
                <w:rFonts w:ascii="Arial" w:hAnsi="Arial" w:cs="Arial"/>
                <w:b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C83DE7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90 </w:t>
            </w:r>
            <w:r w:rsidR="001E4F8E">
              <w:rPr>
                <w:rFonts w:ascii="Arial" w:hAnsi="Arial" w:cs="Arial"/>
                <w:b/>
                <w:sz w:val="16"/>
                <w:szCs w:val="16"/>
                <w:lang w:val="sk-SK"/>
              </w:rPr>
              <w:t>590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104%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026607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(30 870)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607" w:rsidRPr="00FD0C9F" w:rsidRDefault="00F319C3" w:rsidP="00736802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18%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b/>
          <w:lang w:val="sk-SK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2693"/>
        <w:gridCol w:w="2967"/>
      </w:tblGrid>
      <w:tr w:rsidR="00A96164" w:rsidRPr="00FC5888" w:rsidTr="00780D6E">
        <w:trPr>
          <w:trHeight w:val="570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5888" w:rsidRPr="00FC5888" w:rsidRDefault="00FC5888" w:rsidP="00FC58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C58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5888" w:rsidRPr="00FC5888" w:rsidRDefault="00FC5888" w:rsidP="00FC58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C58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5888" w:rsidRPr="00FC5888" w:rsidRDefault="00FC5888" w:rsidP="00FC58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C58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A96164" w:rsidRPr="00FC5888" w:rsidTr="00780D6E">
        <w:trPr>
          <w:trHeight w:val="930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5888" w:rsidRPr="00FC5888" w:rsidRDefault="00FC588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C58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5888" w:rsidRPr="00FC5888" w:rsidRDefault="00A96164" w:rsidP="00FC58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(3 191)</w:t>
            </w:r>
            <w:r w:rsidR="00FC5888" w:rsidRPr="00FC58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5888" w:rsidRPr="00FC5888" w:rsidRDefault="00A96164" w:rsidP="00FC58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2 972</w:t>
            </w:r>
            <w:r w:rsidR="00FC5888" w:rsidRPr="00FC58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FC5888" w:rsidRDefault="00FC5888" w:rsidP="00DF42B2">
      <w:pPr>
        <w:keepNext w:val="0"/>
        <w:rPr>
          <w:rFonts w:ascii="Arial" w:hAnsi="Arial" w:cs="Arial"/>
          <w:b/>
          <w:lang w:val="sk-SK"/>
        </w:rPr>
      </w:pPr>
    </w:p>
    <w:p w:rsidR="00FC5888" w:rsidRDefault="00FC5888" w:rsidP="00DF42B2">
      <w:pPr>
        <w:keepNext w:val="0"/>
        <w:rPr>
          <w:rFonts w:ascii="Arial" w:hAnsi="Arial" w:cs="Arial"/>
          <w:b/>
          <w:lang w:val="sk-SK"/>
        </w:rPr>
      </w:pPr>
    </w:p>
    <w:p w:rsidR="00DD4689" w:rsidRPr="002E10BE" w:rsidRDefault="00DD4689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D4689" w:rsidRPr="002E10BE" w:rsidRDefault="00DD4689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DD4689" w:rsidRPr="002E10BE" w:rsidTr="00736802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DD4689" w:rsidRPr="002E10BE" w:rsidTr="0073680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DD4689" w:rsidRPr="002E10BE" w:rsidTr="0073680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DD4689" w:rsidRPr="002E10BE" w:rsidTr="0073680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DD4689" w:rsidRPr="00FD0C9F" w:rsidTr="00736802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D4689" w:rsidRPr="00FD0C9F" w:rsidRDefault="00923BC2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5 709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DD4689" w:rsidRPr="00FD0C9F" w:rsidTr="00736802">
        <w:trPr>
          <w:trHeight w:hRule="exact" w:val="425"/>
        </w:trPr>
        <w:tc>
          <w:tcPr>
            <w:tcW w:w="2064" w:type="dxa"/>
            <w:vMerge/>
            <w:vAlign w:val="center"/>
          </w:tcPr>
          <w:p w:rsidR="00DD4689" w:rsidRPr="00FD0C9F" w:rsidRDefault="00DD4689" w:rsidP="0073680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D4689" w:rsidRPr="00FD0C9F" w:rsidRDefault="00026607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31 236</w:t>
            </w:r>
          </w:p>
        </w:tc>
        <w:tc>
          <w:tcPr>
            <w:tcW w:w="1194" w:type="dxa"/>
            <w:gridSpan w:val="2"/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83" w:type="dxa"/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83" w:type="dxa"/>
            <w:vAlign w:val="center"/>
          </w:tcPr>
          <w:p w:rsidR="00DD4689" w:rsidRPr="00FD0C9F" w:rsidRDefault="00DD4689" w:rsidP="0073680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0C9F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DD4689" w:rsidRDefault="00DD4689" w:rsidP="00E0211F">
      <w:pPr>
        <w:keepNext w:val="0"/>
        <w:rPr>
          <w:rFonts w:ascii="Arial" w:hAnsi="Arial" w:cs="Arial"/>
          <w:b/>
          <w:lang w:val="sk-SK"/>
        </w:rPr>
      </w:pPr>
    </w:p>
    <w:p w:rsidR="00DD4689" w:rsidRPr="00403608" w:rsidRDefault="00DD4689" w:rsidP="00FD0C9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403608">
        <w:rPr>
          <w:rFonts w:ascii="Arial" w:hAnsi="Arial" w:cs="Arial"/>
          <w:lang w:val="sk-SK"/>
        </w:rPr>
        <w:lastRenderedPageBreak/>
        <w:t>Informácie o spriaznených osobách</w:t>
      </w:r>
    </w:p>
    <w:tbl>
      <w:tblPr>
        <w:tblpPr w:leftFromText="141" w:rightFromText="141" w:vertAnchor="text" w:horzAnchor="margin" w:tblpY="57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DD4689" w:rsidRPr="002E10BE" w:rsidTr="00FD0C9F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D4689" w:rsidRPr="002E10BE" w:rsidTr="00FD0C9F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 CZ s.r.o.</w:t>
            </w:r>
          </w:p>
          <w:p w:rsidR="00026607" w:rsidRPr="007368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20 429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38 751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Poland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Sp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. z o.</w:t>
            </w: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494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Hungária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Kft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  <w:p w:rsidR="00026607" w:rsidRPr="007368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23 446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13 628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36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>Italia</w:t>
            </w:r>
            <w:proofErr w:type="spellEnd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>S.p.a</w:t>
            </w:r>
            <w:proofErr w:type="spellEnd"/>
            <w:r w:rsidRPr="00DF3602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4 932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d.o.o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Beograd</w:t>
            </w:r>
            <w:proofErr w:type="spellEnd"/>
          </w:p>
          <w:p w:rsidR="00026607" w:rsidRPr="007368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Services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  <w:p w:rsidR="00026607" w:rsidRPr="007368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Romania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Slovenia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774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Automotive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1 157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Hellas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Portugal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415</w:t>
            </w:r>
          </w:p>
        </w:tc>
      </w:tr>
      <w:tr w:rsidR="00A82965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A82965" w:rsidRDefault="00A82965" w:rsidP="00A82965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Deutschland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A82965" w:rsidRDefault="00A82965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A82965" w:rsidRDefault="00A82965" w:rsidP="00726C0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11 358</w:t>
            </w:r>
          </w:p>
        </w:tc>
        <w:tc>
          <w:tcPr>
            <w:tcW w:w="2436" w:type="dxa"/>
            <w:vAlign w:val="center"/>
          </w:tcPr>
          <w:p w:rsidR="00A82965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F5F38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7F5F38" w:rsidRDefault="007F5F38" w:rsidP="00726C0A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</w:t>
            </w:r>
            <w:r w:rsidR="00A82965">
              <w:rPr>
                <w:rFonts w:ascii="Arial" w:hAnsi="Arial" w:cs="Arial"/>
                <w:sz w:val="16"/>
                <w:szCs w:val="16"/>
                <w:lang w:val="sk-SK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nmark</w:t>
            </w:r>
            <w:proofErr w:type="spellEnd"/>
          </w:p>
        </w:tc>
        <w:tc>
          <w:tcPr>
            <w:tcW w:w="1701" w:type="dxa"/>
            <w:vAlign w:val="center"/>
          </w:tcPr>
          <w:p w:rsidR="007F5F38" w:rsidRPr="00E02C32" w:rsidRDefault="00A82965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7F5F38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1 866</w:t>
            </w:r>
          </w:p>
        </w:tc>
        <w:tc>
          <w:tcPr>
            <w:tcW w:w="2436" w:type="dxa"/>
            <w:vAlign w:val="center"/>
          </w:tcPr>
          <w:p w:rsidR="007F5F38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F5F38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7F5F38" w:rsidRDefault="00A82965" w:rsidP="00726C0A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France</w:t>
            </w:r>
            <w:proofErr w:type="spellEnd"/>
          </w:p>
        </w:tc>
        <w:tc>
          <w:tcPr>
            <w:tcW w:w="1701" w:type="dxa"/>
            <w:vAlign w:val="center"/>
          </w:tcPr>
          <w:p w:rsidR="007F5F38" w:rsidRPr="00E02C32" w:rsidRDefault="00A82965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7F5F38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5 685</w:t>
            </w:r>
          </w:p>
        </w:tc>
        <w:tc>
          <w:tcPr>
            <w:tcW w:w="2436" w:type="dxa"/>
            <w:vAlign w:val="center"/>
          </w:tcPr>
          <w:p w:rsidR="007F5F38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Default="00026607" w:rsidP="00726C0A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7F5F38">
              <w:rPr>
                <w:rFonts w:ascii="Arial" w:hAnsi="Arial" w:cs="Arial"/>
                <w:sz w:val="16"/>
                <w:szCs w:val="16"/>
                <w:lang w:val="sk-SK"/>
              </w:rPr>
              <w:t>NL B.V.</w:t>
            </w:r>
          </w:p>
          <w:p w:rsidR="00026607" w:rsidRPr="00736802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5 105</w:t>
            </w:r>
          </w:p>
        </w:tc>
        <w:tc>
          <w:tcPr>
            <w:tcW w:w="2436" w:type="dxa"/>
            <w:vAlign w:val="center"/>
          </w:tcPr>
          <w:p w:rsidR="00026607" w:rsidRPr="00736802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82965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A82965" w:rsidRDefault="00A82965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Corporation</w:t>
            </w:r>
            <w:proofErr w:type="spellEnd"/>
          </w:p>
        </w:tc>
        <w:tc>
          <w:tcPr>
            <w:tcW w:w="1701" w:type="dxa"/>
            <w:vAlign w:val="center"/>
          </w:tcPr>
          <w:p w:rsidR="00A82965" w:rsidRPr="00E02C32" w:rsidRDefault="00A82965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A82965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380</w:t>
            </w:r>
          </w:p>
        </w:tc>
        <w:tc>
          <w:tcPr>
            <w:tcW w:w="2436" w:type="dxa"/>
            <w:vAlign w:val="center"/>
          </w:tcPr>
          <w:p w:rsidR="00A82965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026607" w:rsidRPr="00DD38C6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Österreich</w:t>
            </w:r>
            <w:proofErr w:type="spellEnd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proofErr w:type="spellStart"/>
            <w:r w:rsidRPr="00DD38C6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  <w:p w:rsidR="00026607" w:rsidRDefault="00026607" w:rsidP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E02C32" w:rsidRDefault="00026607" w:rsidP="0002660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C3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405" w:type="dxa"/>
            <w:vAlign w:val="center"/>
          </w:tcPr>
          <w:p w:rsidR="00026607" w:rsidRPr="00736802" w:rsidRDefault="00A82965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  <w:tc>
          <w:tcPr>
            <w:tcW w:w="2436" w:type="dxa"/>
            <w:vAlign w:val="center"/>
          </w:tcPr>
          <w:p w:rsidR="00026607" w:rsidRDefault="00026607" w:rsidP="0002660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51 452</w:t>
            </w:r>
          </w:p>
        </w:tc>
      </w:tr>
      <w:tr w:rsidR="00DD4689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DD4689" w:rsidRPr="00DD38C6" w:rsidRDefault="00DD4689" w:rsidP="008A412D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38C6"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SPOLU</w:t>
            </w:r>
          </w:p>
        </w:tc>
        <w:tc>
          <w:tcPr>
            <w:tcW w:w="1701" w:type="dxa"/>
            <w:vAlign w:val="center"/>
          </w:tcPr>
          <w:p w:rsidR="00DD4689" w:rsidRPr="00DD38C6" w:rsidRDefault="00DD4689" w:rsidP="008A412D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D4689" w:rsidRPr="00DD38C6" w:rsidRDefault="00A82965" w:rsidP="008A412D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80 694</w:t>
            </w:r>
          </w:p>
        </w:tc>
        <w:tc>
          <w:tcPr>
            <w:tcW w:w="2436" w:type="dxa"/>
            <w:vAlign w:val="center"/>
          </w:tcPr>
          <w:p w:rsidR="00DD4689" w:rsidRPr="00DD38C6" w:rsidRDefault="00026607" w:rsidP="008A412D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111 200</w:t>
            </w:r>
          </w:p>
        </w:tc>
      </w:tr>
    </w:tbl>
    <w:p w:rsidR="00C76661" w:rsidRDefault="00C76661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591E90" w:rsidRDefault="00591E90" w:rsidP="00FD0C9F">
      <w:pPr>
        <w:keepNext w:val="0"/>
        <w:rPr>
          <w:rFonts w:ascii="Arial" w:hAnsi="Arial" w:cs="Arial"/>
          <w:lang w:val="sk-SK"/>
        </w:rPr>
      </w:pPr>
    </w:p>
    <w:p w:rsidR="00DD4689" w:rsidRPr="00FD0C9F" w:rsidRDefault="00DD4689" w:rsidP="00FD0C9F">
      <w:pPr>
        <w:keepNext w:val="0"/>
        <w:rPr>
          <w:rFonts w:ascii="Arial" w:hAnsi="Arial" w:cs="Arial"/>
          <w:lang w:val="sk-SK"/>
        </w:rPr>
      </w:pPr>
      <w:r w:rsidRPr="00FD0C9F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DD4689" w:rsidRPr="002E10BE" w:rsidTr="00DD38C6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D4689" w:rsidRPr="002E10BE" w:rsidTr="00DD38C6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DD38C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Nederland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B.V.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7 112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DD38C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3 894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Supply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Center AG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4 838 019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4 373 180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Automotive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920 207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1 121 133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Österreich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935 807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798 078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Schweiz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115 355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117 223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Ltd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101 666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86 633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Danmark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A/S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5 741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Deutschland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889 397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1 108 089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Hungária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Kft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2 923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12 351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Italia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S.p.A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63 760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114 579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 CZ s.r.o.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332 295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513 115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France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49 404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7 269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Schweiz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Tunneling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&amp;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Mining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Zuerich</w:t>
            </w:r>
            <w:proofErr w:type="spellEnd"/>
          </w:p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026607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Poland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sp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. z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o.o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 /EUR/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591E9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299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Portugal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13 652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29 178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Engineering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Silicones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s.r.l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134 696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55 325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B.V.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Descol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Kunststof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Chemie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42 407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4 139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LIQUID PLASTICS LIMITED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026607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E02C32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Services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405" w:type="dxa"/>
            <w:vAlign w:val="center"/>
          </w:tcPr>
          <w:p w:rsidR="00026607" w:rsidRPr="002D1443" w:rsidRDefault="00591E90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199 042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304 923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Technology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405" w:type="dxa"/>
            <w:vAlign w:val="center"/>
          </w:tcPr>
          <w:p w:rsidR="00026607" w:rsidRPr="002D1443" w:rsidRDefault="002C0780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136 788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217 403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Informationssysteme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405" w:type="dxa"/>
            <w:vAlign w:val="center"/>
          </w:tcPr>
          <w:p w:rsidR="00026607" w:rsidRPr="002D1443" w:rsidRDefault="00591E90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397 449</w:t>
            </w:r>
          </w:p>
        </w:tc>
        <w:tc>
          <w:tcPr>
            <w:tcW w:w="2436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245 415</w:t>
            </w:r>
          </w:p>
        </w:tc>
      </w:tr>
      <w:tr w:rsidR="00026607" w:rsidRPr="002E10BE" w:rsidTr="002D1443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2D1443" w:rsidRDefault="00026607" w:rsidP="00E02C32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2D1443" w:rsidRDefault="00026607" w:rsidP="00DD38C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2D1443" w:rsidRDefault="00026607" w:rsidP="00DD38C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DD38C6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Comunix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Agency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, s.r.o.</w:t>
            </w:r>
          </w:p>
        </w:tc>
        <w:tc>
          <w:tcPr>
            <w:tcW w:w="1701" w:type="dxa"/>
            <w:vAlign w:val="center"/>
          </w:tcPr>
          <w:p w:rsidR="00026607" w:rsidRPr="002D1443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405" w:type="dxa"/>
            <w:vAlign w:val="center"/>
          </w:tcPr>
          <w:p w:rsidR="00026607" w:rsidRPr="002D1443" w:rsidRDefault="00026607" w:rsidP="005A696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2D1443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109 759</w:t>
            </w:r>
          </w:p>
        </w:tc>
      </w:tr>
      <w:tr w:rsidR="00026607" w:rsidRPr="002E10BE" w:rsidTr="00DD38C6">
        <w:trPr>
          <w:trHeight w:hRule="exact" w:val="425"/>
        </w:trPr>
        <w:tc>
          <w:tcPr>
            <w:tcW w:w="2672" w:type="dxa"/>
            <w:vAlign w:val="center"/>
          </w:tcPr>
          <w:p w:rsidR="00026607" w:rsidRPr="00DD38C6" w:rsidRDefault="00026607" w:rsidP="00DD38C6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NÁKUPY</w:t>
            </w:r>
            <w:r w:rsidRPr="00DD38C6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SPOLU</w:t>
            </w:r>
          </w:p>
        </w:tc>
        <w:tc>
          <w:tcPr>
            <w:tcW w:w="1701" w:type="dxa"/>
            <w:vAlign w:val="center"/>
          </w:tcPr>
          <w:p w:rsidR="00026607" w:rsidRPr="00DD38C6" w:rsidRDefault="00026607" w:rsidP="002D1443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DD38C6" w:rsidRDefault="00591E90" w:rsidP="00F56F5C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9 180 356</w:t>
            </w:r>
          </w:p>
        </w:tc>
        <w:tc>
          <w:tcPr>
            <w:tcW w:w="2436" w:type="dxa"/>
            <w:vAlign w:val="center"/>
          </w:tcPr>
          <w:p w:rsidR="00026607" w:rsidRPr="00E02C32" w:rsidRDefault="00026607" w:rsidP="00E02C32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9 227 427</w:t>
            </w:r>
          </w:p>
        </w:tc>
      </w:tr>
    </w:tbl>
    <w:p w:rsidR="00DD4689" w:rsidRDefault="00DD4689" w:rsidP="00DF42B2">
      <w:pPr>
        <w:rPr>
          <w:rFonts w:ascii="Arial" w:hAnsi="Arial" w:cs="Arial"/>
          <w:b/>
          <w:lang w:val="sk-SK"/>
        </w:rPr>
      </w:pPr>
    </w:p>
    <w:p w:rsidR="00DD4689" w:rsidRDefault="00DD4689" w:rsidP="00DF42B2">
      <w:pPr>
        <w:rPr>
          <w:rFonts w:ascii="Arial" w:hAnsi="Arial" w:cs="Arial"/>
          <w:b/>
          <w:lang w:val="sk-SK"/>
        </w:rPr>
      </w:pPr>
    </w:p>
    <w:p w:rsidR="00DD4689" w:rsidRPr="002E10BE" w:rsidRDefault="00DD4689" w:rsidP="00DF42B2">
      <w:pPr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DD4689" w:rsidRPr="002E10BE" w:rsidTr="00736802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D4689" w:rsidRPr="002E10BE" w:rsidTr="00736802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73680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736802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SIKA AG – úrok z úveru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026607" w:rsidRPr="002D1443" w:rsidRDefault="00B80338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82 393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85 289</w:t>
            </w:r>
          </w:p>
        </w:tc>
      </w:tr>
      <w:tr w:rsidR="00026607" w:rsidRPr="002E10BE" w:rsidTr="00736802">
        <w:trPr>
          <w:trHeight w:val="425"/>
        </w:trPr>
        <w:tc>
          <w:tcPr>
            <w:tcW w:w="2679" w:type="dxa"/>
            <w:vAlign w:val="center"/>
          </w:tcPr>
          <w:p w:rsidR="00026607" w:rsidRPr="00F56F5C" w:rsidRDefault="00026607" w:rsidP="00736802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ÚROKY </w:t>
            </w:r>
            <w:r w:rsidRPr="00F56F5C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696" w:type="dxa"/>
            <w:vAlign w:val="center"/>
          </w:tcPr>
          <w:p w:rsidR="00026607" w:rsidRPr="00736802" w:rsidRDefault="00026607" w:rsidP="0073680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026607" w:rsidRPr="00F56F5C" w:rsidRDefault="00B80338" w:rsidP="00736802">
            <w:pPr>
              <w:spacing w:after="0"/>
              <w:ind w:right="20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82 393</w:t>
            </w:r>
          </w:p>
        </w:tc>
        <w:tc>
          <w:tcPr>
            <w:tcW w:w="2422" w:type="dxa"/>
            <w:vAlign w:val="center"/>
          </w:tcPr>
          <w:p w:rsidR="00026607" w:rsidRPr="00F56F5C" w:rsidRDefault="00026607" w:rsidP="00736802">
            <w:pPr>
              <w:spacing w:after="0"/>
              <w:ind w:right="20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85 289</w:t>
            </w:r>
          </w:p>
        </w:tc>
      </w:tr>
    </w:tbl>
    <w:p w:rsidR="00DD4689" w:rsidRDefault="00DD4689" w:rsidP="00F56F5C">
      <w:pPr>
        <w:rPr>
          <w:rFonts w:ascii="Arial" w:hAnsi="Arial" w:cs="Arial"/>
          <w:b/>
          <w:lang w:val="sk-SK"/>
        </w:rPr>
      </w:pPr>
      <w:bookmarkStart w:id="29" w:name="_Toc474124227"/>
      <w:bookmarkStart w:id="30" w:name="_Toc474124339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DD4689" w:rsidRPr="002E10BE" w:rsidTr="00FD0C9F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Transakcia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D4689" w:rsidRPr="002E10BE" w:rsidTr="00FD0C9F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D4689" w:rsidRPr="00736802" w:rsidRDefault="00DD4689" w:rsidP="00FD0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368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 CZ s.r.o.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6607" w:rsidRPr="00DF5D03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871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8 673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Hungária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Kft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3 547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4 175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Services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Osterreich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Del="002928AF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51 452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Croatia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d.o.o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Del="002928AF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Romania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S.R.L.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Del="002928AF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Slovenja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d.o.o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Del="002928AF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</w:t>
            </w:r>
          </w:p>
        </w:tc>
      </w:tr>
      <w:tr w:rsidR="009F451C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9F451C" w:rsidRDefault="009F451C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Corporation</w:t>
            </w:r>
            <w:proofErr w:type="spellEnd"/>
          </w:p>
        </w:tc>
        <w:tc>
          <w:tcPr>
            <w:tcW w:w="1701" w:type="dxa"/>
            <w:vAlign w:val="center"/>
          </w:tcPr>
          <w:p w:rsidR="009F451C" w:rsidRPr="00DF5D03" w:rsidRDefault="009F451C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F451C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380</w:t>
            </w:r>
          </w:p>
        </w:tc>
        <w:tc>
          <w:tcPr>
            <w:tcW w:w="2436" w:type="dxa"/>
            <w:vAlign w:val="center"/>
          </w:tcPr>
          <w:p w:rsidR="009F451C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F451C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9F451C" w:rsidRDefault="009F451C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Danmark</w:t>
            </w:r>
            <w:proofErr w:type="spellEnd"/>
          </w:p>
        </w:tc>
        <w:tc>
          <w:tcPr>
            <w:tcW w:w="1701" w:type="dxa"/>
            <w:vAlign w:val="center"/>
          </w:tcPr>
          <w:p w:rsidR="009F451C" w:rsidRPr="00DF5D03" w:rsidRDefault="009F451C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F451C" w:rsidDel="009F451C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890</w:t>
            </w:r>
          </w:p>
        </w:tc>
        <w:tc>
          <w:tcPr>
            <w:tcW w:w="2436" w:type="dxa"/>
            <w:vAlign w:val="center"/>
          </w:tcPr>
          <w:p w:rsidR="009F451C" w:rsidRDefault="00964E7B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Automotive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Del="002928AF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1 158</w:t>
            </w:r>
          </w:p>
        </w:tc>
        <w:tc>
          <w:tcPr>
            <w:tcW w:w="2436" w:type="dxa"/>
            <w:vAlign w:val="center"/>
          </w:tcPr>
          <w:p w:rsidR="00026607" w:rsidRPr="000A2B3D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0A2B3D" w:rsidRDefault="009F451C" w:rsidP="00FD0C9F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Poland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0A2B3D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146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 - 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F5D03">
              <w:rPr>
                <w:rFonts w:ascii="Arial" w:hAnsi="Arial" w:cs="Arial"/>
                <w:b/>
                <w:sz w:val="16"/>
                <w:szCs w:val="16"/>
                <w:lang w:val="sk-SK"/>
              </w:rPr>
              <w:t>POHĹADÁVKY SPOLU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DF5D03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6 992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65 836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Supply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Center AG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538 160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259 900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Automotive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79 116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84 993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B.V.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Descol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Kunststof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Chemie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7043DD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311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Österreich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60 837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46 591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Schweiz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9 133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Ltd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7 303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26 010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421E33" w:rsidRDefault="007043DD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Informationsyssteme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7043DD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15 782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Deutschland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30 400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35 466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Hungária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Kft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1 093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Italia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S.p.A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368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533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 CZ s.r.o.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39 443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41 748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France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9 023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3E0097" w:rsidRDefault="00026607" w:rsidP="003E009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E0097">
              <w:rPr>
                <w:rFonts w:ascii="Arial" w:hAnsi="Arial" w:cs="Arial"/>
                <w:sz w:val="16"/>
                <w:szCs w:val="16"/>
                <w:lang w:val="sk-SK"/>
              </w:rPr>
              <w:t>Portugal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3E0097" w:rsidRDefault="009F451C" w:rsidP="003E00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3 205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1 271</w:t>
            </w:r>
          </w:p>
        </w:tc>
      </w:tr>
      <w:tr w:rsidR="00026607" w:rsidRPr="002E10BE" w:rsidTr="00421E33">
        <w:trPr>
          <w:trHeight w:hRule="exact" w:val="425"/>
        </w:trPr>
        <w:tc>
          <w:tcPr>
            <w:tcW w:w="2672" w:type="dxa"/>
            <w:vAlign w:val="center"/>
          </w:tcPr>
          <w:p w:rsidR="00026607" w:rsidRPr="00421E3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>Engineering</w:t>
            </w:r>
            <w:proofErr w:type="spellEnd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>Silicones</w:t>
            </w:r>
            <w:proofErr w:type="spellEnd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>s.r.l</w:t>
            </w:r>
            <w:proofErr w:type="spellEnd"/>
            <w:r w:rsidRPr="00421E33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403608" w:rsidRDefault="009F451C" w:rsidP="00FD0C9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421E3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78DF">
              <w:rPr>
                <w:rFonts w:ascii="Arial" w:hAnsi="Arial" w:cs="Arial"/>
                <w:sz w:val="16"/>
                <w:szCs w:val="16"/>
                <w:lang w:val="sk-SK"/>
              </w:rPr>
              <w:t>910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>Technology</w:t>
            </w:r>
            <w:proofErr w:type="spellEnd"/>
            <w:r w:rsidRPr="002D1443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DF5D03" w:rsidRDefault="007043DD" w:rsidP="00582A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582A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9 849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2D1443" w:rsidRDefault="00026607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SIKA </w:t>
            </w:r>
            <w:proofErr w:type="spellStart"/>
            <w:r w:rsidR="007043DD">
              <w:rPr>
                <w:rFonts w:ascii="Arial" w:hAnsi="Arial" w:cs="Arial"/>
                <w:sz w:val="16"/>
                <w:szCs w:val="16"/>
                <w:lang w:val="sk-SK"/>
              </w:rPr>
              <w:t>Finanz</w:t>
            </w:r>
            <w:proofErr w:type="spellEnd"/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DF5D03" w:rsidRDefault="007043DD" w:rsidP="00582A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1 611 834</w:t>
            </w:r>
          </w:p>
        </w:tc>
        <w:tc>
          <w:tcPr>
            <w:tcW w:w="2436" w:type="dxa"/>
            <w:vAlign w:val="center"/>
          </w:tcPr>
          <w:p w:rsidR="00026607" w:rsidRPr="00DF5D03" w:rsidRDefault="00026607" w:rsidP="00582AB3">
            <w:pPr>
              <w:spacing w:after="0"/>
              <w:ind w:right="176"/>
              <w:jc w:val="right"/>
              <w:rPr>
                <w:rFonts w:ascii="Arial" w:hAnsi="Arial" w:cs="Arial"/>
                <w:snapToGrid w:val="0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1 985 525</w:t>
            </w:r>
          </w:p>
        </w:tc>
      </w:tr>
      <w:tr w:rsidR="009F451C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9F451C" w:rsidRPr="002D1443" w:rsidDel="009F451C" w:rsidRDefault="009F451C" w:rsidP="009F451C">
            <w:pPr>
              <w:spacing w:after="0"/>
              <w:ind w:right="176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Sika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Poland</w:t>
            </w:r>
            <w:proofErr w:type="spellEnd"/>
          </w:p>
        </w:tc>
        <w:tc>
          <w:tcPr>
            <w:tcW w:w="1701" w:type="dxa"/>
            <w:vAlign w:val="center"/>
          </w:tcPr>
          <w:p w:rsidR="009F451C" w:rsidRPr="00DF5D03" w:rsidRDefault="009F451C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F451C" w:rsidRDefault="007043DD" w:rsidP="00582A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</w:p>
        </w:tc>
        <w:tc>
          <w:tcPr>
            <w:tcW w:w="2436" w:type="dxa"/>
            <w:vAlign w:val="center"/>
          </w:tcPr>
          <w:p w:rsidR="009F451C" w:rsidRPr="00DF5D03" w:rsidRDefault="007043DD" w:rsidP="00582A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26607" w:rsidRPr="002E10BE" w:rsidTr="00FD0C9F">
        <w:trPr>
          <w:trHeight w:hRule="exact" w:val="425"/>
        </w:trPr>
        <w:tc>
          <w:tcPr>
            <w:tcW w:w="2672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F5D03">
              <w:rPr>
                <w:rFonts w:ascii="Arial" w:hAnsi="Arial" w:cs="Arial"/>
                <w:b/>
                <w:sz w:val="16"/>
                <w:szCs w:val="16"/>
                <w:lang w:val="sk-SK"/>
              </w:rPr>
              <w:t>ZÁVÄZKY SPOLU</w:t>
            </w:r>
          </w:p>
        </w:tc>
        <w:tc>
          <w:tcPr>
            <w:tcW w:w="1701" w:type="dxa"/>
            <w:vAlign w:val="center"/>
          </w:tcPr>
          <w:p w:rsidR="00026607" w:rsidRPr="00DF5D03" w:rsidRDefault="00026607" w:rsidP="00FD0C9F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26607" w:rsidRPr="00FD0C9F" w:rsidRDefault="007043DD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2 405 227</w:t>
            </w:r>
          </w:p>
        </w:tc>
        <w:tc>
          <w:tcPr>
            <w:tcW w:w="2436" w:type="dxa"/>
            <w:vAlign w:val="center"/>
          </w:tcPr>
          <w:p w:rsidR="00026607" w:rsidRPr="00421E33" w:rsidRDefault="00026607" w:rsidP="00FD0C9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2 494 200</w:t>
            </w:r>
          </w:p>
        </w:tc>
      </w:tr>
    </w:tbl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</w:t>
      </w:r>
      <w:bookmarkEnd w:id="29"/>
      <w:bookmarkEnd w:id="30"/>
    </w:p>
    <w:p w:rsidR="00DD4689" w:rsidRDefault="00DD4689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bol spracovaný </w:t>
      </w:r>
      <w:r w:rsidRPr="007664F3">
        <w:rPr>
          <w:rFonts w:ascii="Arial" w:hAnsi="Arial" w:cs="Arial"/>
          <w:i/>
          <w:lang w:val="sk-SK"/>
        </w:rPr>
        <w:t>nepriamou</w:t>
      </w:r>
      <w:r w:rsidRPr="002E10BE">
        <w:rPr>
          <w:rFonts w:ascii="Arial" w:hAnsi="Arial" w:cs="Arial"/>
          <w:lang w:val="sk-SK"/>
        </w:rPr>
        <w:t xml:space="preserve"> metódou. </w:t>
      </w:r>
    </w:p>
    <w:p w:rsidR="00DD4689" w:rsidRPr="002E10BE" w:rsidRDefault="00DD4689" w:rsidP="00E0211F">
      <w:pPr>
        <w:keepNext w:val="0"/>
        <w:rPr>
          <w:rFonts w:ascii="Arial" w:hAnsi="Arial" w:cs="Arial"/>
          <w:lang w:val="sk-SK"/>
        </w:rPr>
      </w:pPr>
    </w:p>
    <w:p w:rsidR="00DD4689" w:rsidRPr="002E10BE" w:rsidRDefault="00DD4689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DD4689" w:rsidRPr="002E10BE" w:rsidRDefault="00DD4689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DD4689" w:rsidRPr="002E10BE" w:rsidRDefault="00DD4689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BF235E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D4689" w:rsidRPr="002E10BE" w:rsidRDefault="00DD4689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DD4689" w:rsidRPr="002E10BE" w:rsidRDefault="00DD4689" w:rsidP="00E0211F">
      <w:pPr>
        <w:keepNext w:val="0"/>
        <w:rPr>
          <w:rFonts w:ascii="Arial" w:hAnsi="Arial" w:cs="Arial"/>
          <w:i/>
          <w:lang w:val="sk-SK"/>
        </w:rPr>
      </w:pPr>
    </w:p>
    <w:p w:rsidR="00DD4689" w:rsidRPr="002E10BE" w:rsidRDefault="00DD4689" w:rsidP="00953379">
      <w:pPr>
        <w:keepNext w:val="0"/>
        <w:rPr>
          <w:rFonts w:ascii="Arial" w:hAnsi="Arial" w:cs="Arial"/>
          <w:lang w:val="sk-SK"/>
        </w:rPr>
      </w:pPr>
    </w:p>
    <w:sectPr w:rsidR="00DD4689" w:rsidRPr="002E10BE" w:rsidSect="00403608">
      <w:headerReference w:type="default" r:id="rId9"/>
      <w:footerReference w:type="default" r:id="rId10"/>
      <w:type w:val="nextColumn"/>
      <w:pgSz w:w="11907" w:h="16840" w:code="9"/>
      <w:pgMar w:top="2126" w:right="1134" w:bottom="1134" w:left="1701" w:header="1134" w:footer="45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48" w:rsidRDefault="002E6848">
      <w:r>
        <w:separator/>
      </w:r>
    </w:p>
  </w:endnote>
  <w:endnote w:type="continuationSeparator" w:id="0">
    <w:p w:rsidR="002E6848" w:rsidRDefault="002E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44" w:rsidRDefault="00722344" w:rsidP="00DD6F3E">
    <w:pPr>
      <w:pStyle w:val="Footer"/>
      <w:jc w:val="center"/>
    </w:pPr>
  </w:p>
  <w:p w:rsidR="00722344" w:rsidRPr="00953379" w:rsidRDefault="00722344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1F169A">
      <w:rPr>
        <w:rFonts w:ascii="Arial" w:hAnsi="Arial" w:cs="Arial"/>
        <w:noProof/>
      </w:rPr>
      <w:t>2</w:t>
    </w:r>
    <w:r w:rsidRPr="00953379">
      <w:rPr>
        <w:rFonts w:ascii="Arial" w:hAnsi="Arial" w:cs="Arial"/>
      </w:rPr>
      <w:fldChar w:fldCharType="end"/>
    </w:r>
  </w:p>
  <w:p w:rsidR="00722344" w:rsidRPr="00953379" w:rsidRDefault="00722344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48" w:rsidRDefault="002E6848">
      <w:r>
        <w:separator/>
      </w:r>
    </w:p>
  </w:footnote>
  <w:footnote w:type="continuationSeparator" w:id="0">
    <w:p w:rsidR="002E6848" w:rsidRDefault="002E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44" w:rsidRPr="00435877" w:rsidRDefault="00722344" w:rsidP="00435877">
    <w:pPr>
      <w:spacing w:after="0"/>
      <w:rPr>
        <w:rFonts w:ascii="Arial" w:hAnsi="Arial" w:cs="Arial"/>
        <w:b/>
        <w:i/>
        <w:lang w:val="sk-SK"/>
      </w:rPr>
    </w:pPr>
    <w:proofErr w:type="spellStart"/>
    <w:r>
      <w:rPr>
        <w:rFonts w:ascii="Arial" w:hAnsi="Arial" w:cs="Arial"/>
        <w:b/>
        <w:i/>
        <w:lang w:val="sk-SK"/>
      </w:rPr>
      <w:t>Sika</w:t>
    </w:r>
    <w:proofErr w:type="spellEnd"/>
    <w:r>
      <w:rPr>
        <w:rFonts w:ascii="Arial" w:hAnsi="Arial" w:cs="Arial"/>
        <w:b/>
        <w:i/>
        <w:lang w:val="sk-SK"/>
      </w:rPr>
      <w:t xml:space="preserve"> Slovensko, spol. s r. o.</w:t>
    </w:r>
  </w:p>
  <w:p w:rsidR="00722344" w:rsidRPr="00E7199A" w:rsidRDefault="00722344" w:rsidP="00962D31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5D456E43"/>
    <w:multiLevelType w:val="hybridMultilevel"/>
    <w:tmpl w:val="C75EE96E"/>
    <w:lvl w:ilvl="0" w:tplc="FF12F806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6607"/>
    <w:rsid w:val="00027F90"/>
    <w:rsid w:val="00030F42"/>
    <w:rsid w:val="00033B76"/>
    <w:rsid w:val="00034569"/>
    <w:rsid w:val="00035820"/>
    <w:rsid w:val="00043D29"/>
    <w:rsid w:val="00043E4E"/>
    <w:rsid w:val="000474ED"/>
    <w:rsid w:val="00051428"/>
    <w:rsid w:val="00052327"/>
    <w:rsid w:val="00052D62"/>
    <w:rsid w:val="00054810"/>
    <w:rsid w:val="000549DD"/>
    <w:rsid w:val="000619B3"/>
    <w:rsid w:val="00061EE0"/>
    <w:rsid w:val="00063304"/>
    <w:rsid w:val="00063AC4"/>
    <w:rsid w:val="00064CDC"/>
    <w:rsid w:val="0006583C"/>
    <w:rsid w:val="00065AA2"/>
    <w:rsid w:val="00066D43"/>
    <w:rsid w:val="00067946"/>
    <w:rsid w:val="00070F3B"/>
    <w:rsid w:val="00071429"/>
    <w:rsid w:val="00072F99"/>
    <w:rsid w:val="00075C57"/>
    <w:rsid w:val="00077F2D"/>
    <w:rsid w:val="00077F9F"/>
    <w:rsid w:val="0008298C"/>
    <w:rsid w:val="000855D2"/>
    <w:rsid w:val="00087260"/>
    <w:rsid w:val="00093179"/>
    <w:rsid w:val="00093DBC"/>
    <w:rsid w:val="0009549E"/>
    <w:rsid w:val="00097D05"/>
    <w:rsid w:val="00097DE2"/>
    <w:rsid w:val="000A2158"/>
    <w:rsid w:val="000A2B3D"/>
    <w:rsid w:val="000A5137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00B"/>
    <w:rsid w:val="000C648E"/>
    <w:rsid w:val="000C6FD4"/>
    <w:rsid w:val="000D0052"/>
    <w:rsid w:val="000D0DEE"/>
    <w:rsid w:val="000D149A"/>
    <w:rsid w:val="000D301B"/>
    <w:rsid w:val="000D68DF"/>
    <w:rsid w:val="000E180E"/>
    <w:rsid w:val="000E18FC"/>
    <w:rsid w:val="000E36EA"/>
    <w:rsid w:val="000E3B46"/>
    <w:rsid w:val="000E53C0"/>
    <w:rsid w:val="000E6331"/>
    <w:rsid w:val="000E752A"/>
    <w:rsid w:val="000E7BC0"/>
    <w:rsid w:val="000F4F7E"/>
    <w:rsid w:val="000F5770"/>
    <w:rsid w:val="000F5F56"/>
    <w:rsid w:val="000F677F"/>
    <w:rsid w:val="000F7B37"/>
    <w:rsid w:val="0010030B"/>
    <w:rsid w:val="00101EF4"/>
    <w:rsid w:val="00106D04"/>
    <w:rsid w:val="00107400"/>
    <w:rsid w:val="00110236"/>
    <w:rsid w:val="001147EA"/>
    <w:rsid w:val="00115DDD"/>
    <w:rsid w:val="00117E56"/>
    <w:rsid w:val="00122637"/>
    <w:rsid w:val="0013126E"/>
    <w:rsid w:val="00131E39"/>
    <w:rsid w:val="00134FF0"/>
    <w:rsid w:val="0013646F"/>
    <w:rsid w:val="0014004A"/>
    <w:rsid w:val="00144BDB"/>
    <w:rsid w:val="001474A6"/>
    <w:rsid w:val="001513E6"/>
    <w:rsid w:val="00152A72"/>
    <w:rsid w:val="00153246"/>
    <w:rsid w:val="00153E64"/>
    <w:rsid w:val="00154BB3"/>
    <w:rsid w:val="00155722"/>
    <w:rsid w:val="00160011"/>
    <w:rsid w:val="00160766"/>
    <w:rsid w:val="0016210C"/>
    <w:rsid w:val="00162614"/>
    <w:rsid w:val="001630CC"/>
    <w:rsid w:val="00163C4C"/>
    <w:rsid w:val="001717EB"/>
    <w:rsid w:val="00172DE3"/>
    <w:rsid w:val="00172E9E"/>
    <w:rsid w:val="00177C87"/>
    <w:rsid w:val="00177E75"/>
    <w:rsid w:val="0018070E"/>
    <w:rsid w:val="001813E4"/>
    <w:rsid w:val="00181FB7"/>
    <w:rsid w:val="0018349D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B7FF9"/>
    <w:rsid w:val="001C52FD"/>
    <w:rsid w:val="001C7186"/>
    <w:rsid w:val="001C79A4"/>
    <w:rsid w:val="001C7B3E"/>
    <w:rsid w:val="001C7C5C"/>
    <w:rsid w:val="001D1957"/>
    <w:rsid w:val="001D4716"/>
    <w:rsid w:val="001D67FD"/>
    <w:rsid w:val="001D75F3"/>
    <w:rsid w:val="001E2A7A"/>
    <w:rsid w:val="001E4F8E"/>
    <w:rsid w:val="001E5C3D"/>
    <w:rsid w:val="001F169A"/>
    <w:rsid w:val="001F3543"/>
    <w:rsid w:val="001F38F8"/>
    <w:rsid w:val="002000F9"/>
    <w:rsid w:val="0020268B"/>
    <w:rsid w:val="002044F6"/>
    <w:rsid w:val="0020455B"/>
    <w:rsid w:val="00205BA8"/>
    <w:rsid w:val="0020619A"/>
    <w:rsid w:val="00206577"/>
    <w:rsid w:val="00207B4A"/>
    <w:rsid w:val="00210086"/>
    <w:rsid w:val="00212605"/>
    <w:rsid w:val="00213B04"/>
    <w:rsid w:val="0021493A"/>
    <w:rsid w:val="00217087"/>
    <w:rsid w:val="00217099"/>
    <w:rsid w:val="00222F19"/>
    <w:rsid w:val="00223605"/>
    <w:rsid w:val="00224371"/>
    <w:rsid w:val="00224416"/>
    <w:rsid w:val="002278DC"/>
    <w:rsid w:val="00232652"/>
    <w:rsid w:val="00234A34"/>
    <w:rsid w:val="0023679A"/>
    <w:rsid w:val="00236F0C"/>
    <w:rsid w:val="00237FCF"/>
    <w:rsid w:val="0024077A"/>
    <w:rsid w:val="0024246C"/>
    <w:rsid w:val="00244B3B"/>
    <w:rsid w:val="00244F7E"/>
    <w:rsid w:val="00245B1F"/>
    <w:rsid w:val="00245D9E"/>
    <w:rsid w:val="00246772"/>
    <w:rsid w:val="00247129"/>
    <w:rsid w:val="0025037A"/>
    <w:rsid w:val="00257742"/>
    <w:rsid w:val="00257CE3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0F72"/>
    <w:rsid w:val="00292375"/>
    <w:rsid w:val="002927F5"/>
    <w:rsid w:val="002928AF"/>
    <w:rsid w:val="00292CA0"/>
    <w:rsid w:val="00295714"/>
    <w:rsid w:val="00295730"/>
    <w:rsid w:val="00296518"/>
    <w:rsid w:val="00297A42"/>
    <w:rsid w:val="002A0961"/>
    <w:rsid w:val="002A0E87"/>
    <w:rsid w:val="002A0F41"/>
    <w:rsid w:val="002A2748"/>
    <w:rsid w:val="002A4E19"/>
    <w:rsid w:val="002A593B"/>
    <w:rsid w:val="002A6954"/>
    <w:rsid w:val="002B046B"/>
    <w:rsid w:val="002B191E"/>
    <w:rsid w:val="002B2457"/>
    <w:rsid w:val="002B3B19"/>
    <w:rsid w:val="002C0780"/>
    <w:rsid w:val="002C0964"/>
    <w:rsid w:val="002C1DC5"/>
    <w:rsid w:val="002C238D"/>
    <w:rsid w:val="002C31FB"/>
    <w:rsid w:val="002C44AA"/>
    <w:rsid w:val="002D0475"/>
    <w:rsid w:val="002D1443"/>
    <w:rsid w:val="002D1BB3"/>
    <w:rsid w:val="002D2019"/>
    <w:rsid w:val="002D3940"/>
    <w:rsid w:val="002D4F5A"/>
    <w:rsid w:val="002D5299"/>
    <w:rsid w:val="002D5C2D"/>
    <w:rsid w:val="002D5FC9"/>
    <w:rsid w:val="002E10BE"/>
    <w:rsid w:val="002E44B8"/>
    <w:rsid w:val="002E461D"/>
    <w:rsid w:val="002E53C6"/>
    <w:rsid w:val="002E6669"/>
    <w:rsid w:val="002E6848"/>
    <w:rsid w:val="002E7686"/>
    <w:rsid w:val="002F075F"/>
    <w:rsid w:val="002F2E8E"/>
    <w:rsid w:val="002F440B"/>
    <w:rsid w:val="002F5F1B"/>
    <w:rsid w:val="003023A5"/>
    <w:rsid w:val="00302B3C"/>
    <w:rsid w:val="00305771"/>
    <w:rsid w:val="003059E5"/>
    <w:rsid w:val="00305AA5"/>
    <w:rsid w:val="00310B45"/>
    <w:rsid w:val="00310C0F"/>
    <w:rsid w:val="003117A3"/>
    <w:rsid w:val="003126BF"/>
    <w:rsid w:val="00313D7F"/>
    <w:rsid w:val="0031625E"/>
    <w:rsid w:val="003172D5"/>
    <w:rsid w:val="00317A0A"/>
    <w:rsid w:val="003209A5"/>
    <w:rsid w:val="00321E3E"/>
    <w:rsid w:val="0032253F"/>
    <w:rsid w:val="00324DA5"/>
    <w:rsid w:val="00331183"/>
    <w:rsid w:val="003334E0"/>
    <w:rsid w:val="00334625"/>
    <w:rsid w:val="00335407"/>
    <w:rsid w:val="00336323"/>
    <w:rsid w:val="00336FC5"/>
    <w:rsid w:val="0034369C"/>
    <w:rsid w:val="00344E58"/>
    <w:rsid w:val="003465E8"/>
    <w:rsid w:val="00352174"/>
    <w:rsid w:val="00352EA6"/>
    <w:rsid w:val="003542AA"/>
    <w:rsid w:val="0035740C"/>
    <w:rsid w:val="00357801"/>
    <w:rsid w:val="00364857"/>
    <w:rsid w:val="00365C60"/>
    <w:rsid w:val="00367DFD"/>
    <w:rsid w:val="00370AD0"/>
    <w:rsid w:val="00372CE9"/>
    <w:rsid w:val="003748EE"/>
    <w:rsid w:val="00374B0D"/>
    <w:rsid w:val="00376682"/>
    <w:rsid w:val="00377831"/>
    <w:rsid w:val="0037788D"/>
    <w:rsid w:val="00380FAE"/>
    <w:rsid w:val="00381A04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92E"/>
    <w:rsid w:val="003C0E55"/>
    <w:rsid w:val="003D093E"/>
    <w:rsid w:val="003D2886"/>
    <w:rsid w:val="003D4166"/>
    <w:rsid w:val="003D4520"/>
    <w:rsid w:val="003D4A12"/>
    <w:rsid w:val="003D70CA"/>
    <w:rsid w:val="003E0097"/>
    <w:rsid w:val="003E2EE8"/>
    <w:rsid w:val="003E3002"/>
    <w:rsid w:val="003E4A46"/>
    <w:rsid w:val="003E4A61"/>
    <w:rsid w:val="003F4BE5"/>
    <w:rsid w:val="003F528D"/>
    <w:rsid w:val="003F6E60"/>
    <w:rsid w:val="003F7F5B"/>
    <w:rsid w:val="00402718"/>
    <w:rsid w:val="00402AC6"/>
    <w:rsid w:val="00403608"/>
    <w:rsid w:val="004037B7"/>
    <w:rsid w:val="004065F9"/>
    <w:rsid w:val="00412B42"/>
    <w:rsid w:val="00421E33"/>
    <w:rsid w:val="00423BBC"/>
    <w:rsid w:val="00424435"/>
    <w:rsid w:val="00425254"/>
    <w:rsid w:val="004262F9"/>
    <w:rsid w:val="00426B0F"/>
    <w:rsid w:val="00427089"/>
    <w:rsid w:val="00427EF7"/>
    <w:rsid w:val="004305AC"/>
    <w:rsid w:val="00432770"/>
    <w:rsid w:val="0043312F"/>
    <w:rsid w:val="00434C63"/>
    <w:rsid w:val="00435877"/>
    <w:rsid w:val="004374D3"/>
    <w:rsid w:val="00437599"/>
    <w:rsid w:val="0044047A"/>
    <w:rsid w:val="00440FD5"/>
    <w:rsid w:val="00442EA4"/>
    <w:rsid w:val="0044479F"/>
    <w:rsid w:val="004449C4"/>
    <w:rsid w:val="00445597"/>
    <w:rsid w:val="00450038"/>
    <w:rsid w:val="0046070F"/>
    <w:rsid w:val="00460B8A"/>
    <w:rsid w:val="00461730"/>
    <w:rsid w:val="00462C96"/>
    <w:rsid w:val="00464A5B"/>
    <w:rsid w:val="00465D96"/>
    <w:rsid w:val="00466467"/>
    <w:rsid w:val="00472B01"/>
    <w:rsid w:val="0047756F"/>
    <w:rsid w:val="004777E2"/>
    <w:rsid w:val="00480B50"/>
    <w:rsid w:val="004812ED"/>
    <w:rsid w:val="0048228F"/>
    <w:rsid w:val="004843C7"/>
    <w:rsid w:val="004853AD"/>
    <w:rsid w:val="00485F0B"/>
    <w:rsid w:val="004911D8"/>
    <w:rsid w:val="00491A34"/>
    <w:rsid w:val="00492D9D"/>
    <w:rsid w:val="004949DE"/>
    <w:rsid w:val="0049523C"/>
    <w:rsid w:val="004A114E"/>
    <w:rsid w:val="004A3F24"/>
    <w:rsid w:val="004A499D"/>
    <w:rsid w:val="004A51F7"/>
    <w:rsid w:val="004A6286"/>
    <w:rsid w:val="004A66FE"/>
    <w:rsid w:val="004B3752"/>
    <w:rsid w:val="004B5320"/>
    <w:rsid w:val="004C12BF"/>
    <w:rsid w:val="004C60D3"/>
    <w:rsid w:val="004C6349"/>
    <w:rsid w:val="004C76A8"/>
    <w:rsid w:val="004D0BD2"/>
    <w:rsid w:val="004D3181"/>
    <w:rsid w:val="004D36E0"/>
    <w:rsid w:val="004D61C8"/>
    <w:rsid w:val="004D76C7"/>
    <w:rsid w:val="004E322B"/>
    <w:rsid w:val="004E61F1"/>
    <w:rsid w:val="004F00B6"/>
    <w:rsid w:val="004F1C45"/>
    <w:rsid w:val="004F28AF"/>
    <w:rsid w:val="004F44F3"/>
    <w:rsid w:val="004F4CF9"/>
    <w:rsid w:val="004F5120"/>
    <w:rsid w:val="004F6150"/>
    <w:rsid w:val="004F6A59"/>
    <w:rsid w:val="004F6EFD"/>
    <w:rsid w:val="00510B33"/>
    <w:rsid w:val="00511434"/>
    <w:rsid w:val="005138B3"/>
    <w:rsid w:val="00514524"/>
    <w:rsid w:val="005158A2"/>
    <w:rsid w:val="00516001"/>
    <w:rsid w:val="005165C7"/>
    <w:rsid w:val="005166A9"/>
    <w:rsid w:val="0051676C"/>
    <w:rsid w:val="0051706B"/>
    <w:rsid w:val="0052072D"/>
    <w:rsid w:val="0052163C"/>
    <w:rsid w:val="005219BD"/>
    <w:rsid w:val="005220D9"/>
    <w:rsid w:val="005224E8"/>
    <w:rsid w:val="00524DCF"/>
    <w:rsid w:val="0053223F"/>
    <w:rsid w:val="005342D8"/>
    <w:rsid w:val="00537219"/>
    <w:rsid w:val="00537FDA"/>
    <w:rsid w:val="005402D6"/>
    <w:rsid w:val="0054045C"/>
    <w:rsid w:val="00540ED0"/>
    <w:rsid w:val="00541D00"/>
    <w:rsid w:val="00544C7E"/>
    <w:rsid w:val="00545E49"/>
    <w:rsid w:val="005521E8"/>
    <w:rsid w:val="00552A3A"/>
    <w:rsid w:val="00555D28"/>
    <w:rsid w:val="005621EC"/>
    <w:rsid w:val="00563116"/>
    <w:rsid w:val="005647F9"/>
    <w:rsid w:val="00566084"/>
    <w:rsid w:val="0058086A"/>
    <w:rsid w:val="00580B75"/>
    <w:rsid w:val="00580F97"/>
    <w:rsid w:val="00582AB3"/>
    <w:rsid w:val="00584950"/>
    <w:rsid w:val="00591E90"/>
    <w:rsid w:val="005975C5"/>
    <w:rsid w:val="005A65B9"/>
    <w:rsid w:val="005A696A"/>
    <w:rsid w:val="005B4AC9"/>
    <w:rsid w:val="005C0952"/>
    <w:rsid w:val="005C422B"/>
    <w:rsid w:val="005C59EA"/>
    <w:rsid w:val="005C7546"/>
    <w:rsid w:val="005D1558"/>
    <w:rsid w:val="005D2FC8"/>
    <w:rsid w:val="005D3721"/>
    <w:rsid w:val="005D47B0"/>
    <w:rsid w:val="005E3443"/>
    <w:rsid w:val="005E4CB2"/>
    <w:rsid w:val="005E7A53"/>
    <w:rsid w:val="005E7FCD"/>
    <w:rsid w:val="005F0CAA"/>
    <w:rsid w:val="005F4A01"/>
    <w:rsid w:val="005F76DD"/>
    <w:rsid w:val="00604A87"/>
    <w:rsid w:val="00604F07"/>
    <w:rsid w:val="0060733A"/>
    <w:rsid w:val="00615AC4"/>
    <w:rsid w:val="00615DBD"/>
    <w:rsid w:val="006167FB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370DB"/>
    <w:rsid w:val="006400B9"/>
    <w:rsid w:val="00643756"/>
    <w:rsid w:val="00647357"/>
    <w:rsid w:val="006503F2"/>
    <w:rsid w:val="00650498"/>
    <w:rsid w:val="00653C24"/>
    <w:rsid w:val="00653D49"/>
    <w:rsid w:val="00654D8C"/>
    <w:rsid w:val="006552B9"/>
    <w:rsid w:val="006563AE"/>
    <w:rsid w:val="00660C2F"/>
    <w:rsid w:val="00661B7D"/>
    <w:rsid w:val="00666CD9"/>
    <w:rsid w:val="00670026"/>
    <w:rsid w:val="006704E5"/>
    <w:rsid w:val="00672008"/>
    <w:rsid w:val="006775EA"/>
    <w:rsid w:val="00681BD4"/>
    <w:rsid w:val="00681FC0"/>
    <w:rsid w:val="00682DBF"/>
    <w:rsid w:val="00687036"/>
    <w:rsid w:val="00690DFF"/>
    <w:rsid w:val="006921D5"/>
    <w:rsid w:val="00692AB2"/>
    <w:rsid w:val="006A17C3"/>
    <w:rsid w:val="006A193F"/>
    <w:rsid w:val="006A3B2E"/>
    <w:rsid w:val="006A3EAA"/>
    <w:rsid w:val="006A4C56"/>
    <w:rsid w:val="006A6602"/>
    <w:rsid w:val="006B66BB"/>
    <w:rsid w:val="006C0B05"/>
    <w:rsid w:val="006C113E"/>
    <w:rsid w:val="006C2204"/>
    <w:rsid w:val="006C2AC7"/>
    <w:rsid w:val="006C30FB"/>
    <w:rsid w:val="006C3298"/>
    <w:rsid w:val="006C3FE7"/>
    <w:rsid w:val="006C408D"/>
    <w:rsid w:val="006C447E"/>
    <w:rsid w:val="006C68CC"/>
    <w:rsid w:val="006C7F10"/>
    <w:rsid w:val="006D163C"/>
    <w:rsid w:val="006D243D"/>
    <w:rsid w:val="006D3F5F"/>
    <w:rsid w:val="006D5F39"/>
    <w:rsid w:val="006D627D"/>
    <w:rsid w:val="006E0BAF"/>
    <w:rsid w:val="006E2DB2"/>
    <w:rsid w:val="006E3184"/>
    <w:rsid w:val="006E5237"/>
    <w:rsid w:val="006E6486"/>
    <w:rsid w:val="006E69E0"/>
    <w:rsid w:val="006F0654"/>
    <w:rsid w:val="006F1838"/>
    <w:rsid w:val="006F2CAE"/>
    <w:rsid w:val="006F4019"/>
    <w:rsid w:val="006F4720"/>
    <w:rsid w:val="006F5585"/>
    <w:rsid w:val="006F5CBD"/>
    <w:rsid w:val="006F640E"/>
    <w:rsid w:val="00700731"/>
    <w:rsid w:val="00700F44"/>
    <w:rsid w:val="00703A64"/>
    <w:rsid w:val="007043DD"/>
    <w:rsid w:val="00704B57"/>
    <w:rsid w:val="007051A8"/>
    <w:rsid w:val="007055FC"/>
    <w:rsid w:val="00706B10"/>
    <w:rsid w:val="00716A71"/>
    <w:rsid w:val="00720258"/>
    <w:rsid w:val="00721217"/>
    <w:rsid w:val="00721B23"/>
    <w:rsid w:val="00722344"/>
    <w:rsid w:val="00723066"/>
    <w:rsid w:val="007241D0"/>
    <w:rsid w:val="00724542"/>
    <w:rsid w:val="00726273"/>
    <w:rsid w:val="00726C0A"/>
    <w:rsid w:val="00730384"/>
    <w:rsid w:val="0073235E"/>
    <w:rsid w:val="0073258B"/>
    <w:rsid w:val="00733623"/>
    <w:rsid w:val="007360AF"/>
    <w:rsid w:val="00736802"/>
    <w:rsid w:val="007371B9"/>
    <w:rsid w:val="00740BA5"/>
    <w:rsid w:val="00740C17"/>
    <w:rsid w:val="00742CD3"/>
    <w:rsid w:val="00745B12"/>
    <w:rsid w:val="00745CB4"/>
    <w:rsid w:val="00746B64"/>
    <w:rsid w:val="00747AE9"/>
    <w:rsid w:val="00753CB3"/>
    <w:rsid w:val="00753DCF"/>
    <w:rsid w:val="007562DD"/>
    <w:rsid w:val="00762BD4"/>
    <w:rsid w:val="00764FE9"/>
    <w:rsid w:val="00765D1E"/>
    <w:rsid w:val="0076610F"/>
    <w:rsid w:val="007664F3"/>
    <w:rsid w:val="00771140"/>
    <w:rsid w:val="007718C0"/>
    <w:rsid w:val="007731E6"/>
    <w:rsid w:val="00773395"/>
    <w:rsid w:val="00774DB9"/>
    <w:rsid w:val="00780D3B"/>
    <w:rsid w:val="00780D6E"/>
    <w:rsid w:val="007820F8"/>
    <w:rsid w:val="00782116"/>
    <w:rsid w:val="00782C37"/>
    <w:rsid w:val="00786210"/>
    <w:rsid w:val="007917E1"/>
    <w:rsid w:val="00793E3D"/>
    <w:rsid w:val="00794EE4"/>
    <w:rsid w:val="00796B1C"/>
    <w:rsid w:val="0079789A"/>
    <w:rsid w:val="007A5847"/>
    <w:rsid w:val="007B53C9"/>
    <w:rsid w:val="007B6BC4"/>
    <w:rsid w:val="007C10D3"/>
    <w:rsid w:val="007C3AA9"/>
    <w:rsid w:val="007C3DEE"/>
    <w:rsid w:val="007C5792"/>
    <w:rsid w:val="007C7921"/>
    <w:rsid w:val="007D332C"/>
    <w:rsid w:val="007D40C8"/>
    <w:rsid w:val="007D524A"/>
    <w:rsid w:val="007E04BA"/>
    <w:rsid w:val="007E1E79"/>
    <w:rsid w:val="007E24B8"/>
    <w:rsid w:val="007E42D5"/>
    <w:rsid w:val="007E440E"/>
    <w:rsid w:val="007E4A0D"/>
    <w:rsid w:val="007E51FC"/>
    <w:rsid w:val="007E6897"/>
    <w:rsid w:val="007F1DB4"/>
    <w:rsid w:val="007F1EF3"/>
    <w:rsid w:val="007F30FC"/>
    <w:rsid w:val="007F5AC7"/>
    <w:rsid w:val="007F5F38"/>
    <w:rsid w:val="007F748E"/>
    <w:rsid w:val="008056A9"/>
    <w:rsid w:val="00810C0F"/>
    <w:rsid w:val="008112D1"/>
    <w:rsid w:val="008115F9"/>
    <w:rsid w:val="00820963"/>
    <w:rsid w:val="00820AD3"/>
    <w:rsid w:val="00820F20"/>
    <w:rsid w:val="008242C6"/>
    <w:rsid w:val="00825127"/>
    <w:rsid w:val="00825903"/>
    <w:rsid w:val="008270CB"/>
    <w:rsid w:val="00830813"/>
    <w:rsid w:val="00832565"/>
    <w:rsid w:val="00833545"/>
    <w:rsid w:val="00834556"/>
    <w:rsid w:val="00835852"/>
    <w:rsid w:val="00836637"/>
    <w:rsid w:val="008379A9"/>
    <w:rsid w:val="00840C57"/>
    <w:rsid w:val="00841E65"/>
    <w:rsid w:val="00844C5E"/>
    <w:rsid w:val="00845C71"/>
    <w:rsid w:val="00851E9F"/>
    <w:rsid w:val="00852252"/>
    <w:rsid w:val="0085593C"/>
    <w:rsid w:val="0085653F"/>
    <w:rsid w:val="008637FD"/>
    <w:rsid w:val="00876725"/>
    <w:rsid w:val="00876C9F"/>
    <w:rsid w:val="008773B8"/>
    <w:rsid w:val="00881C34"/>
    <w:rsid w:val="00881F02"/>
    <w:rsid w:val="00886F9B"/>
    <w:rsid w:val="008905B2"/>
    <w:rsid w:val="00890F70"/>
    <w:rsid w:val="00892330"/>
    <w:rsid w:val="008924F2"/>
    <w:rsid w:val="00897838"/>
    <w:rsid w:val="008A05C1"/>
    <w:rsid w:val="008A2CE3"/>
    <w:rsid w:val="008A36B6"/>
    <w:rsid w:val="008A39EF"/>
    <w:rsid w:val="008A412D"/>
    <w:rsid w:val="008B390C"/>
    <w:rsid w:val="008B5BE2"/>
    <w:rsid w:val="008C08BA"/>
    <w:rsid w:val="008C38C0"/>
    <w:rsid w:val="008C7A8E"/>
    <w:rsid w:val="008D0489"/>
    <w:rsid w:val="008D428C"/>
    <w:rsid w:val="008D5012"/>
    <w:rsid w:val="008D58B8"/>
    <w:rsid w:val="008D643B"/>
    <w:rsid w:val="008E0906"/>
    <w:rsid w:val="008E12F4"/>
    <w:rsid w:val="008E79E8"/>
    <w:rsid w:val="008F294E"/>
    <w:rsid w:val="008F2C3A"/>
    <w:rsid w:val="009031A1"/>
    <w:rsid w:val="00904C4E"/>
    <w:rsid w:val="00905A48"/>
    <w:rsid w:val="009074EE"/>
    <w:rsid w:val="00910784"/>
    <w:rsid w:val="009144D2"/>
    <w:rsid w:val="00914DBC"/>
    <w:rsid w:val="00915443"/>
    <w:rsid w:val="0091615C"/>
    <w:rsid w:val="009169B0"/>
    <w:rsid w:val="00917284"/>
    <w:rsid w:val="00923BC2"/>
    <w:rsid w:val="00924385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0123"/>
    <w:rsid w:val="009404B6"/>
    <w:rsid w:val="00941BE4"/>
    <w:rsid w:val="0094367C"/>
    <w:rsid w:val="00944BBE"/>
    <w:rsid w:val="00944F64"/>
    <w:rsid w:val="0095179E"/>
    <w:rsid w:val="00953379"/>
    <w:rsid w:val="009541D1"/>
    <w:rsid w:val="00955F91"/>
    <w:rsid w:val="00961610"/>
    <w:rsid w:val="00962D31"/>
    <w:rsid w:val="00963669"/>
    <w:rsid w:val="009648CB"/>
    <w:rsid w:val="00964E7B"/>
    <w:rsid w:val="0096530D"/>
    <w:rsid w:val="00966EEA"/>
    <w:rsid w:val="00972579"/>
    <w:rsid w:val="00972906"/>
    <w:rsid w:val="0097387E"/>
    <w:rsid w:val="00974BF5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2A"/>
    <w:rsid w:val="00994473"/>
    <w:rsid w:val="00996B1F"/>
    <w:rsid w:val="009A088F"/>
    <w:rsid w:val="009A0AC1"/>
    <w:rsid w:val="009A0E37"/>
    <w:rsid w:val="009A4454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CC4"/>
    <w:rsid w:val="009E45FC"/>
    <w:rsid w:val="009E6B58"/>
    <w:rsid w:val="009F364E"/>
    <w:rsid w:val="009F451C"/>
    <w:rsid w:val="009F6324"/>
    <w:rsid w:val="009F765B"/>
    <w:rsid w:val="00A00714"/>
    <w:rsid w:val="00A01984"/>
    <w:rsid w:val="00A0215B"/>
    <w:rsid w:val="00A02469"/>
    <w:rsid w:val="00A024D5"/>
    <w:rsid w:val="00A025F2"/>
    <w:rsid w:val="00A037EA"/>
    <w:rsid w:val="00A07985"/>
    <w:rsid w:val="00A12E8F"/>
    <w:rsid w:val="00A157FC"/>
    <w:rsid w:val="00A17141"/>
    <w:rsid w:val="00A17279"/>
    <w:rsid w:val="00A207F4"/>
    <w:rsid w:val="00A20A38"/>
    <w:rsid w:val="00A243A1"/>
    <w:rsid w:val="00A26DAB"/>
    <w:rsid w:val="00A30F45"/>
    <w:rsid w:val="00A31F77"/>
    <w:rsid w:val="00A33D5F"/>
    <w:rsid w:val="00A35B85"/>
    <w:rsid w:val="00A404B4"/>
    <w:rsid w:val="00A419CD"/>
    <w:rsid w:val="00A41F34"/>
    <w:rsid w:val="00A46188"/>
    <w:rsid w:val="00A507B5"/>
    <w:rsid w:val="00A50E87"/>
    <w:rsid w:val="00A541A9"/>
    <w:rsid w:val="00A54290"/>
    <w:rsid w:val="00A5528B"/>
    <w:rsid w:val="00A555DC"/>
    <w:rsid w:val="00A600B3"/>
    <w:rsid w:val="00A615A0"/>
    <w:rsid w:val="00A63EE9"/>
    <w:rsid w:val="00A65626"/>
    <w:rsid w:val="00A72DBA"/>
    <w:rsid w:val="00A74FE4"/>
    <w:rsid w:val="00A75B8A"/>
    <w:rsid w:val="00A767FE"/>
    <w:rsid w:val="00A76E90"/>
    <w:rsid w:val="00A76E97"/>
    <w:rsid w:val="00A807BE"/>
    <w:rsid w:val="00A81EF5"/>
    <w:rsid w:val="00A82965"/>
    <w:rsid w:val="00A82BA2"/>
    <w:rsid w:val="00A86A71"/>
    <w:rsid w:val="00A8703F"/>
    <w:rsid w:val="00A90D91"/>
    <w:rsid w:val="00A910B5"/>
    <w:rsid w:val="00A946FD"/>
    <w:rsid w:val="00A96164"/>
    <w:rsid w:val="00A97851"/>
    <w:rsid w:val="00AA11A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6A01"/>
    <w:rsid w:val="00AC7695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0FE6"/>
    <w:rsid w:val="00B021C4"/>
    <w:rsid w:val="00B02730"/>
    <w:rsid w:val="00B03427"/>
    <w:rsid w:val="00B0425D"/>
    <w:rsid w:val="00B04F20"/>
    <w:rsid w:val="00B07380"/>
    <w:rsid w:val="00B07515"/>
    <w:rsid w:val="00B07EBD"/>
    <w:rsid w:val="00B1154B"/>
    <w:rsid w:val="00B17F7D"/>
    <w:rsid w:val="00B20B87"/>
    <w:rsid w:val="00B25A95"/>
    <w:rsid w:val="00B32F83"/>
    <w:rsid w:val="00B357CD"/>
    <w:rsid w:val="00B35D69"/>
    <w:rsid w:val="00B35EDD"/>
    <w:rsid w:val="00B4081F"/>
    <w:rsid w:val="00B4292B"/>
    <w:rsid w:val="00B43087"/>
    <w:rsid w:val="00B459E4"/>
    <w:rsid w:val="00B52436"/>
    <w:rsid w:val="00B531AC"/>
    <w:rsid w:val="00B533A0"/>
    <w:rsid w:val="00B539E1"/>
    <w:rsid w:val="00B550FE"/>
    <w:rsid w:val="00B55E17"/>
    <w:rsid w:val="00B565FE"/>
    <w:rsid w:val="00B56870"/>
    <w:rsid w:val="00B57BE8"/>
    <w:rsid w:val="00B64A5B"/>
    <w:rsid w:val="00B650F1"/>
    <w:rsid w:val="00B67CD0"/>
    <w:rsid w:val="00B67EFD"/>
    <w:rsid w:val="00B7187A"/>
    <w:rsid w:val="00B732F1"/>
    <w:rsid w:val="00B73807"/>
    <w:rsid w:val="00B755E8"/>
    <w:rsid w:val="00B80338"/>
    <w:rsid w:val="00B83D7F"/>
    <w:rsid w:val="00B87154"/>
    <w:rsid w:val="00B875E9"/>
    <w:rsid w:val="00B94E13"/>
    <w:rsid w:val="00B95FBF"/>
    <w:rsid w:val="00BA0EFB"/>
    <w:rsid w:val="00BA1626"/>
    <w:rsid w:val="00BA18C4"/>
    <w:rsid w:val="00BA2729"/>
    <w:rsid w:val="00BA277C"/>
    <w:rsid w:val="00BA2CF1"/>
    <w:rsid w:val="00BB0609"/>
    <w:rsid w:val="00BC12C1"/>
    <w:rsid w:val="00BC17DF"/>
    <w:rsid w:val="00BC1A6F"/>
    <w:rsid w:val="00BC2855"/>
    <w:rsid w:val="00BC4980"/>
    <w:rsid w:val="00BC6CB2"/>
    <w:rsid w:val="00BD13C2"/>
    <w:rsid w:val="00BD1FE8"/>
    <w:rsid w:val="00BD2EF6"/>
    <w:rsid w:val="00BD42D2"/>
    <w:rsid w:val="00BD6646"/>
    <w:rsid w:val="00BD7302"/>
    <w:rsid w:val="00BE2DC3"/>
    <w:rsid w:val="00BE3BB1"/>
    <w:rsid w:val="00BE4ABB"/>
    <w:rsid w:val="00BE63B4"/>
    <w:rsid w:val="00BE7578"/>
    <w:rsid w:val="00BF145D"/>
    <w:rsid w:val="00BF1D59"/>
    <w:rsid w:val="00BF235E"/>
    <w:rsid w:val="00BF2722"/>
    <w:rsid w:val="00BF3553"/>
    <w:rsid w:val="00BF5831"/>
    <w:rsid w:val="00BF6765"/>
    <w:rsid w:val="00C00C9B"/>
    <w:rsid w:val="00C01BD0"/>
    <w:rsid w:val="00C03FD4"/>
    <w:rsid w:val="00C07B30"/>
    <w:rsid w:val="00C11918"/>
    <w:rsid w:val="00C138FD"/>
    <w:rsid w:val="00C13911"/>
    <w:rsid w:val="00C15823"/>
    <w:rsid w:val="00C15E90"/>
    <w:rsid w:val="00C200CA"/>
    <w:rsid w:val="00C251E1"/>
    <w:rsid w:val="00C254F7"/>
    <w:rsid w:val="00C267B6"/>
    <w:rsid w:val="00C26D0A"/>
    <w:rsid w:val="00C275AC"/>
    <w:rsid w:val="00C30B51"/>
    <w:rsid w:val="00C35939"/>
    <w:rsid w:val="00C40F99"/>
    <w:rsid w:val="00C42BDD"/>
    <w:rsid w:val="00C43646"/>
    <w:rsid w:val="00C50DB0"/>
    <w:rsid w:val="00C50DE5"/>
    <w:rsid w:val="00C535CD"/>
    <w:rsid w:val="00C56664"/>
    <w:rsid w:val="00C57091"/>
    <w:rsid w:val="00C60905"/>
    <w:rsid w:val="00C61A4F"/>
    <w:rsid w:val="00C62B04"/>
    <w:rsid w:val="00C63D17"/>
    <w:rsid w:val="00C64A9F"/>
    <w:rsid w:val="00C6781D"/>
    <w:rsid w:val="00C74B5A"/>
    <w:rsid w:val="00C753D1"/>
    <w:rsid w:val="00C76661"/>
    <w:rsid w:val="00C7732B"/>
    <w:rsid w:val="00C83DE7"/>
    <w:rsid w:val="00C83F62"/>
    <w:rsid w:val="00C870DF"/>
    <w:rsid w:val="00C87633"/>
    <w:rsid w:val="00C932D6"/>
    <w:rsid w:val="00C943BA"/>
    <w:rsid w:val="00C96276"/>
    <w:rsid w:val="00CA11DB"/>
    <w:rsid w:val="00CA1491"/>
    <w:rsid w:val="00CA70B1"/>
    <w:rsid w:val="00CA73F8"/>
    <w:rsid w:val="00CB39F7"/>
    <w:rsid w:val="00CB3A51"/>
    <w:rsid w:val="00CB412A"/>
    <w:rsid w:val="00CB4F57"/>
    <w:rsid w:val="00CB788D"/>
    <w:rsid w:val="00CB7FB4"/>
    <w:rsid w:val="00CC1069"/>
    <w:rsid w:val="00CC182F"/>
    <w:rsid w:val="00CC2740"/>
    <w:rsid w:val="00CC2D1E"/>
    <w:rsid w:val="00CC38E6"/>
    <w:rsid w:val="00CC6ABD"/>
    <w:rsid w:val="00CC6B64"/>
    <w:rsid w:val="00CC6EDE"/>
    <w:rsid w:val="00CD011B"/>
    <w:rsid w:val="00CD21BB"/>
    <w:rsid w:val="00CD5467"/>
    <w:rsid w:val="00CD70C5"/>
    <w:rsid w:val="00CE1B44"/>
    <w:rsid w:val="00CE24F2"/>
    <w:rsid w:val="00CE5559"/>
    <w:rsid w:val="00CE56F6"/>
    <w:rsid w:val="00CE7789"/>
    <w:rsid w:val="00CE77C6"/>
    <w:rsid w:val="00CF23CE"/>
    <w:rsid w:val="00CF4057"/>
    <w:rsid w:val="00CF5176"/>
    <w:rsid w:val="00D00C37"/>
    <w:rsid w:val="00D0749A"/>
    <w:rsid w:val="00D07A03"/>
    <w:rsid w:val="00D10FB5"/>
    <w:rsid w:val="00D12F6A"/>
    <w:rsid w:val="00D13EA8"/>
    <w:rsid w:val="00D17EC7"/>
    <w:rsid w:val="00D24E13"/>
    <w:rsid w:val="00D252E2"/>
    <w:rsid w:val="00D27354"/>
    <w:rsid w:val="00D3135C"/>
    <w:rsid w:val="00D33B87"/>
    <w:rsid w:val="00D33CEA"/>
    <w:rsid w:val="00D34432"/>
    <w:rsid w:val="00D3630E"/>
    <w:rsid w:val="00D36DA7"/>
    <w:rsid w:val="00D376D6"/>
    <w:rsid w:val="00D40866"/>
    <w:rsid w:val="00D4121C"/>
    <w:rsid w:val="00D45365"/>
    <w:rsid w:val="00D461B8"/>
    <w:rsid w:val="00D47A59"/>
    <w:rsid w:val="00D47FB9"/>
    <w:rsid w:val="00D53773"/>
    <w:rsid w:val="00D5665F"/>
    <w:rsid w:val="00D638C6"/>
    <w:rsid w:val="00D64FA2"/>
    <w:rsid w:val="00D66281"/>
    <w:rsid w:val="00D67470"/>
    <w:rsid w:val="00D7229C"/>
    <w:rsid w:val="00D74FA0"/>
    <w:rsid w:val="00D7517C"/>
    <w:rsid w:val="00D75603"/>
    <w:rsid w:val="00D76B2B"/>
    <w:rsid w:val="00D773E7"/>
    <w:rsid w:val="00D83B72"/>
    <w:rsid w:val="00D83E37"/>
    <w:rsid w:val="00D90356"/>
    <w:rsid w:val="00D90CEF"/>
    <w:rsid w:val="00D918B8"/>
    <w:rsid w:val="00D93DBE"/>
    <w:rsid w:val="00D95B4D"/>
    <w:rsid w:val="00D97508"/>
    <w:rsid w:val="00DA0DEB"/>
    <w:rsid w:val="00DA2758"/>
    <w:rsid w:val="00DA525F"/>
    <w:rsid w:val="00DB0ABA"/>
    <w:rsid w:val="00DB123B"/>
    <w:rsid w:val="00DB2459"/>
    <w:rsid w:val="00DB42DD"/>
    <w:rsid w:val="00DB6514"/>
    <w:rsid w:val="00DC0807"/>
    <w:rsid w:val="00DC2422"/>
    <w:rsid w:val="00DC30D4"/>
    <w:rsid w:val="00DC429A"/>
    <w:rsid w:val="00DC5B89"/>
    <w:rsid w:val="00DC7FD2"/>
    <w:rsid w:val="00DD19A5"/>
    <w:rsid w:val="00DD2A5E"/>
    <w:rsid w:val="00DD38C6"/>
    <w:rsid w:val="00DD4689"/>
    <w:rsid w:val="00DD6F3E"/>
    <w:rsid w:val="00DE32F1"/>
    <w:rsid w:val="00DE4249"/>
    <w:rsid w:val="00DE475A"/>
    <w:rsid w:val="00DE5073"/>
    <w:rsid w:val="00DE5AEA"/>
    <w:rsid w:val="00DF0BD1"/>
    <w:rsid w:val="00DF123D"/>
    <w:rsid w:val="00DF3602"/>
    <w:rsid w:val="00DF3DA0"/>
    <w:rsid w:val="00DF405E"/>
    <w:rsid w:val="00DF42B2"/>
    <w:rsid w:val="00DF4F60"/>
    <w:rsid w:val="00DF59AD"/>
    <w:rsid w:val="00DF5D03"/>
    <w:rsid w:val="00E00622"/>
    <w:rsid w:val="00E0211F"/>
    <w:rsid w:val="00E028B1"/>
    <w:rsid w:val="00E02C32"/>
    <w:rsid w:val="00E046AF"/>
    <w:rsid w:val="00E047A4"/>
    <w:rsid w:val="00E05A84"/>
    <w:rsid w:val="00E05BC3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6DE"/>
    <w:rsid w:val="00E53205"/>
    <w:rsid w:val="00E5434D"/>
    <w:rsid w:val="00E54C1C"/>
    <w:rsid w:val="00E551FF"/>
    <w:rsid w:val="00E57DB8"/>
    <w:rsid w:val="00E6025C"/>
    <w:rsid w:val="00E62F1C"/>
    <w:rsid w:val="00E631B2"/>
    <w:rsid w:val="00E63473"/>
    <w:rsid w:val="00E63CA0"/>
    <w:rsid w:val="00E71932"/>
    <w:rsid w:val="00E7199A"/>
    <w:rsid w:val="00E75413"/>
    <w:rsid w:val="00E76885"/>
    <w:rsid w:val="00E7723C"/>
    <w:rsid w:val="00E80E8C"/>
    <w:rsid w:val="00E841D6"/>
    <w:rsid w:val="00E86B75"/>
    <w:rsid w:val="00E86F47"/>
    <w:rsid w:val="00E92023"/>
    <w:rsid w:val="00E95008"/>
    <w:rsid w:val="00E954EE"/>
    <w:rsid w:val="00EA4341"/>
    <w:rsid w:val="00EB168B"/>
    <w:rsid w:val="00EB2694"/>
    <w:rsid w:val="00EB347F"/>
    <w:rsid w:val="00EB3E83"/>
    <w:rsid w:val="00EB5188"/>
    <w:rsid w:val="00EB56CB"/>
    <w:rsid w:val="00EC015E"/>
    <w:rsid w:val="00EC2CC3"/>
    <w:rsid w:val="00EC2EEB"/>
    <w:rsid w:val="00EC3652"/>
    <w:rsid w:val="00EC38E8"/>
    <w:rsid w:val="00EC6708"/>
    <w:rsid w:val="00EC6AD2"/>
    <w:rsid w:val="00EE20CE"/>
    <w:rsid w:val="00EE2116"/>
    <w:rsid w:val="00EE5578"/>
    <w:rsid w:val="00EE6975"/>
    <w:rsid w:val="00EF1893"/>
    <w:rsid w:val="00EF3B1D"/>
    <w:rsid w:val="00EF4C38"/>
    <w:rsid w:val="00EF559D"/>
    <w:rsid w:val="00EF68FE"/>
    <w:rsid w:val="00F0178A"/>
    <w:rsid w:val="00F034BD"/>
    <w:rsid w:val="00F03952"/>
    <w:rsid w:val="00F03F39"/>
    <w:rsid w:val="00F0406A"/>
    <w:rsid w:val="00F0475D"/>
    <w:rsid w:val="00F0523D"/>
    <w:rsid w:val="00F068D8"/>
    <w:rsid w:val="00F07019"/>
    <w:rsid w:val="00F106B6"/>
    <w:rsid w:val="00F163B2"/>
    <w:rsid w:val="00F22856"/>
    <w:rsid w:val="00F22DFA"/>
    <w:rsid w:val="00F243CD"/>
    <w:rsid w:val="00F2508C"/>
    <w:rsid w:val="00F26391"/>
    <w:rsid w:val="00F27174"/>
    <w:rsid w:val="00F3004C"/>
    <w:rsid w:val="00F3085E"/>
    <w:rsid w:val="00F316A7"/>
    <w:rsid w:val="00F319C3"/>
    <w:rsid w:val="00F31EB5"/>
    <w:rsid w:val="00F3348D"/>
    <w:rsid w:val="00F3403A"/>
    <w:rsid w:val="00F34494"/>
    <w:rsid w:val="00F36342"/>
    <w:rsid w:val="00F37E40"/>
    <w:rsid w:val="00F400D6"/>
    <w:rsid w:val="00F40132"/>
    <w:rsid w:val="00F41A18"/>
    <w:rsid w:val="00F42C84"/>
    <w:rsid w:val="00F44715"/>
    <w:rsid w:val="00F453FB"/>
    <w:rsid w:val="00F50C57"/>
    <w:rsid w:val="00F52E6B"/>
    <w:rsid w:val="00F53D1C"/>
    <w:rsid w:val="00F547F3"/>
    <w:rsid w:val="00F54922"/>
    <w:rsid w:val="00F54E60"/>
    <w:rsid w:val="00F56F5C"/>
    <w:rsid w:val="00F603DB"/>
    <w:rsid w:val="00F6070C"/>
    <w:rsid w:val="00F64565"/>
    <w:rsid w:val="00F705F4"/>
    <w:rsid w:val="00F716B5"/>
    <w:rsid w:val="00F721D3"/>
    <w:rsid w:val="00F747DD"/>
    <w:rsid w:val="00F75300"/>
    <w:rsid w:val="00F7753D"/>
    <w:rsid w:val="00F83A1F"/>
    <w:rsid w:val="00F850E2"/>
    <w:rsid w:val="00F87BAF"/>
    <w:rsid w:val="00F87E9E"/>
    <w:rsid w:val="00F90F02"/>
    <w:rsid w:val="00F9192D"/>
    <w:rsid w:val="00F932C3"/>
    <w:rsid w:val="00F951B5"/>
    <w:rsid w:val="00FA02C5"/>
    <w:rsid w:val="00FA2DE3"/>
    <w:rsid w:val="00FA4DE8"/>
    <w:rsid w:val="00FA733C"/>
    <w:rsid w:val="00FB3B9A"/>
    <w:rsid w:val="00FB5CB5"/>
    <w:rsid w:val="00FB5F6B"/>
    <w:rsid w:val="00FC1642"/>
    <w:rsid w:val="00FC1C51"/>
    <w:rsid w:val="00FC5083"/>
    <w:rsid w:val="00FC574A"/>
    <w:rsid w:val="00FC5888"/>
    <w:rsid w:val="00FC6C73"/>
    <w:rsid w:val="00FC781B"/>
    <w:rsid w:val="00FD0C9F"/>
    <w:rsid w:val="00FD14D9"/>
    <w:rsid w:val="00FD41A6"/>
    <w:rsid w:val="00FD4C37"/>
    <w:rsid w:val="00FD4C49"/>
    <w:rsid w:val="00FD5763"/>
    <w:rsid w:val="00FD656F"/>
    <w:rsid w:val="00FD6DC0"/>
    <w:rsid w:val="00FD74D5"/>
    <w:rsid w:val="00FD79EF"/>
    <w:rsid w:val="00FE08DA"/>
    <w:rsid w:val="00FE16BC"/>
    <w:rsid w:val="00FE1FEE"/>
    <w:rsid w:val="00FE2EB3"/>
    <w:rsid w:val="00FE32C3"/>
    <w:rsid w:val="00FE3698"/>
    <w:rsid w:val="00FE5123"/>
    <w:rsid w:val="00FE56D6"/>
    <w:rsid w:val="00FE6B6D"/>
    <w:rsid w:val="00FF0E15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952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0952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0952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C0952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C0952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C0952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C0952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C0952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C0952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0952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C0952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C0952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o">
    <w:name w:val="ro"/>
    <w:basedOn w:val="DefaultParagraphFont"/>
    <w:uiPriority w:val="99"/>
    <w:rsid w:val="00244B3B"/>
    <w:rPr>
      <w:rFonts w:cs="Times New Roman"/>
    </w:rPr>
  </w:style>
  <w:style w:type="paragraph" w:styleId="ListParagraph">
    <w:name w:val="List Paragraph"/>
    <w:basedOn w:val="Normal"/>
    <w:uiPriority w:val="34"/>
    <w:qFormat/>
    <w:rsid w:val="004305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CA1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CA11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DB"/>
    <w:rPr>
      <w:sz w:val="20"/>
      <w:szCs w:val="20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CA1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DB"/>
    <w:rPr>
      <w:b/>
      <w:bCs/>
      <w:sz w:val="20"/>
      <w:szCs w:val="20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952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0952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0952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C0952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C0952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C0952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C0952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C0952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C0952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0952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C0952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C0952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C0952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o">
    <w:name w:val="ro"/>
    <w:basedOn w:val="DefaultParagraphFont"/>
    <w:uiPriority w:val="99"/>
    <w:rsid w:val="00244B3B"/>
    <w:rPr>
      <w:rFonts w:cs="Times New Roman"/>
    </w:rPr>
  </w:style>
  <w:style w:type="paragraph" w:styleId="ListParagraph">
    <w:name w:val="List Paragraph"/>
    <w:basedOn w:val="Normal"/>
    <w:uiPriority w:val="34"/>
    <w:qFormat/>
    <w:rsid w:val="004305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CA1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CA11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DB"/>
    <w:rPr>
      <w:sz w:val="20"/>
      <w:szCs w:val="20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CA1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DB"/>
    <w:rPr>
      <w:b/>
      <w:bCs/>
      <w:sz w:val="20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586DF-07C1-47CF-9B57-C9DE9A8B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27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Sika</Company>
  <LinksUpToDate>false</LinksUpToDate>
  <CharactersWithSpaces>36404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Marina Kunska</cp:lastModifiedBy>
  <cp:revision>2</cp:revision>
  <cp:lastPrinted>2014-03-24T12:06:00Z</cp:lastPrinted>
  <dcterms:created xsi:type="dcterms:W3CDTF">2014-04-03T10:39:00Z</dcterms:created>
  <dcterms:modified xsi:type="dcterms:W3CDTF">2014-04-03T10:39:00Z</dcterms:modified>
</cp:coreProperties>
</file>