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" w:hAnsi="Arial" w:cs="Arial"/>
          <w:sz w:val="22"/>
          <w:szCs w:val="22"/>
        </w:rPr>
      </w:pPr>
    </w:p>
    <w:p w:rsidR="00230B7F" w:rsidRPr="0093379F" w:rsidRDefault="00230B7F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32C35" w:rsidRDefault="000E0FA5" w:rsidP="00B23F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2C35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="00A32C35" w:rsidRPr="00A32C3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Boniro</w:t>
            </w:r>
            <w:proofErr w:type="spellEnd"/>
            <w:r w:rsidR="00A32C35" w:rsidRPr="00A32C3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s. r. o.</w:t>
            </w:r>
            <w:r w:rsidR="00A32C35" w:rsidRPr="00A32C35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32C35" w:rsidRDefault="00A32C35" w:rsidP="00B23F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2C35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Turík</w:t>
            </w:r>
            <w:r w:rsidRPr="00A32C35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2C35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49</w:t>
            </w:r>
            <w:r w:rsidRPr="00A32C35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 , </w:t>
            </w:r>
            <w:r w:rsidRPr="00A32C35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Turík</w:t>
            </w:r>
            <w:r w:rsidRPr="00A32C35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32C35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034 83</w:t>
            </w:r>
            <w:r w:rsidRPr="00A32C35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32C35" w:rsidRDefault="00A32C35" w:rsidP="00B23F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2C3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06.11.2008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A32C35" w:rsidRDefault="00A32C35" w:rsidP="00B23F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2C3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06.11.2008</w:t>
            </w:r>
          </w:p>
        </w:tc>
      </w:tr>
    </w:tbl>
    <w:p w:rsidR="000E0FA5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A32C35" w:rsidRPr="00A32C35" w:rsidRDefault="00A32C35" w:rsidP="0075484E">
      <w:pPr>
        <w:jc w:val="both"/>
        <w:rPr>
          <w:rFonts w:ascii="Arial" w:hAnsi="Arial" w:cs="Arial"/>
          <w:sz w:val="20"/>
          <w:szCs w:val="20"/>
        </w:rPr>
      </w:pPr>
    </w:p>
    <w:p w:rsidR="00614845" w:rsidRPr="00A32C35" w:rsidRDefault="00A32C35" w:rsidP="00614845">
      <w:pPr>
        <w:spacing w:after="120"/>
        <w:jc w:val="both"/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32C3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kúpa tovaru na účely jeho predaja konečnému spotrebiteľovi /maloobchod/ alebo iným prevádzkovateľom živnosti /veľkoobchod/</w:t>
      </w:r>
      <w:r w:rsidRPr="00A32C35"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</w:t>
      </w:r>
    </w:p>
    <w:p w:rsidR="00A32C35" w:rsidRPr="00A32C35" w:rsidRDefault="00A32C35" w:rsidP="00614845">
      <w:pPr>
        <w:spacing w:after="120"/>
        <w:jc w:val="both"/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32C3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sprostredkovateľská činnosť v oblasti obchodu</w:t>
      </w:r>
      <w:r w:rsidRPr="00A32C35"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</w:t>
      </w:r>
    </w:p>
    <w:p w:rsidR="00A32C35" w:rsidRPr="00A32C35" w:rsidRDefault="00A32C35" w:rsidP="00614845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32C3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administratívne služby</w:t>
      </w:r>
    </w:p>
    <w:p w:rsidR="00A32C35" w:rsidRPr="00A32C35" w:rsidRDefault="00A32C35" w:rsidP="00614845">
      <w:pPr>
        <w:spacing w:after="120"/>
        <w:jc w:val="both"/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32C3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reklamné a marketingové služby</w:t>
      </w:r>
      <w:r w:rsidRPr="00A32C35"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</w:t>
      </w:r>
    </w:p>
    <w:p w:rsidR="00A32C35" w:rsidRPr="00A32C35" w:rsidRDefault="00A32C35" w:rsidP="00614845">
      <w:pPr>
        <w:spacing w:after="120"/>
        <w:jc w:val="both"/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32C3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organizovanie kurzov, školení a seminárov a iných podujatí</w:t>
      </w:r>
      <w:r w:rsidRPr="00A32C35"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</w:t>
      </w:r>
    </w:p>
    <w:p w:rsidR="00A32C35" w:rsidRPr="00A32C35" w:rsidRDefault="00A32C35" w:rsidP="00614845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32C3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</w:p>
    <w:p w:rsidR="00A32C35" w:rsidRPr="00A32C35" w:rsidRDefault="00A32C35" w:rsidP="00614845">
      <w:pPr>
        <w:spacing w:after="120"/>
        <w:jc w:val="both"/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32C3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prenájom hnuteľných vecí</w:t>
      </w:r>
      <w:r w:rsidRPr="00A32C35"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</w:t>
      </w:r>
    </w:p>
    <w:p w:rsidR="00A32C35" w:rsidRPr="00A32C35" w:rsidRDefault="00A32C35" w:rsidP="00614845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32C3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prenájom nehnuteľností spojený s poskytovaním iných než základných služieb spojených s prenájmom</w:t>
      </w:r>
    </w:p>
    <w:p w:rsidR="00A32C35" w:rsidRPr="00A32C35" w:rsidRDefault="00A32C35" w:rsidP="00614845">
      <w:pPr>
        <w:spacing w:after="120"/>
        <w:jc w:val="both"/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32C3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prieskum trhu a verejnej mienky</w:t>
      </w:r>
      <w:r w:rsidRPr="00A32C35"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</w:t>
      </w:r>
    </w:p>
    <w:p w:rsidR="00A32C35" w:rsidRPr="00A32C35" w:rsidRDefault="00A32C35" w:rsidP="00614845">
      <w:pPr>
        <w:spacing w:after="120"/>
        <w:jc w:val="both"/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32C3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vydávanie periodických a neperiodických publikácií</w:t>
      </w:r>
      <w:r w:rsidRPr="00A32C35"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</w:t>
      </w:r>
    </w:p>
    <w:p w:rsidR="00A32C35" w:rsidRPr="00A32C35" w:rsidRDefault="00A32C35" w:rsidP="00614845">
      <w:pPr>
        <w:spacing w:after="120"/>
        <w:jc w:val="both"/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32C3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logistika - optimalizácia prepravných ciest v rozsahu voľnej živnosti</w:t>
      </w:r>
      <w:r w:rsidRPr="00A32C35"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</w:t>
      </w:r>
    </w:p>
    <w:p w:rsidR="00A32C35" w:rsidRPr="00A32C35" w:rsidRDefault="00A32C35" w:rsidP="00614845">
      <w:pPr>
        <w:spacing w:after="120"/>
        <w:jc w:val="both"/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32C3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počítačové služby</w:t>
      </w:r>
      <w:r w:rsidRPr="00A32C35"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</w:t>
      </w:r>
    </w:p>
    <w:p w:rsidR="00A32C35" w:rsidRPr="00A32C35" w:rsidRDefault="00A32C35" w:rsidP="00614845">
      <w:pPr>
        <w:spacing w:after="120"/>
        <w:jc w:val="both"/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32C3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služby súvisiace s počítačovým spracovaním údajov</w:t>
      </w:r>
      <w:r w:rsidRPr="00A32C35"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</w:t>
      </w:r>
    </w:p>
    <w:p w:rsidR="00A32C35" w:rsidRPr="00A32C35" w:rsidRDefault="00A32C35" w:rsidP="00614845">
      <w:pPr>
        <w:spacing w:after="120"/>
        <w:jc w:val="both"/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32C3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ubytovacie služby bez poskytovania pohostinských činností</w:t>
      </w:r>
      <w:r w:rsidRPr="00A32C35"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</w:t>
      </w:r>
    </w:p>
    <w:p w:rsidR="00A32C35" w:rsidRPr="00A32C35" w:rsidRDefault="00A32C35" w:rsidP="00614845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32C3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poskytovanie služieb rýchleho občerstvenia v spojení s predajom na priamu konzumáciu</w:t>
      </w:r>
    </w:p>
    <w:p w:rsidR="00A32C35" w:rsidRPr="00A32C35" w:rsidRDefault="00A32C35" w:rsidP="00614845">
      <w:pPr>
        <w:spacing w:after="120"/>
        <w:jc w:val="both"/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32C35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ubytovacie služby s poskytovaním prípravy a predaja jedál, nápojov a polotovarov ubytovaným hosťom v ubytovacích zariadeniach s kapacitou do 10 lôžok</w:t>
      </w:r>
      <w:r w:rsidRPr="00A32C35"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</w:t>
      </w:r>
    </w:p>
    <w:p w:rsidR="00A32C35" w:rsidRDefault="00A32C35" w:rsidP="00614845">
      <w:pPr>
        <w:spacing w:after="120"/>
        <w:jc w:val="both"/>
        <w:rPr>
          <w:rStyle w:val="apple-converted-space"/>
          <w:rFonts w:ascii="Arial CE" w:hAnsi="Arial CE"/>
          <w:b/>
          <w:bCs/>
          <w:color w:val="000000"/>
          <w:sz w:val="13"/>
          <w:szCs w:val="13"/>
          <w:shd w:val="clear" w:color="auto" w:fill="FFFFFF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A32C35" w:rsidRDefault="00327334" w:rsidP="00D33FE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27334" w:rsidP="00D33FE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27334" w:rsidP="00D33FE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27334" w:rsidP="00D33FE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327334" w:rsidP="00D33FE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327334" w:rsidP="00D33FE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E5434" w:rsidRPr="0093379F" w:rsidRDefault="007E5434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spoločnostiach podľa § 56 odst.5 Obchodného zákonníka.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7E5434" w:rsidRPr="0093379F" w:rsidRDefault="007E5434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</w:t>
      </w:r>
      <w:proofErr w:type="spellStart"/>
      <w:r>
        <w:rPr>
          <w:rFonts w:ascii="Arial" w:hAnsi="Arial" w:cs="Arial"/>
          <w:sz w:val="22"/>
          <w:szCs w:val="22"/>
        </w:rPr>
        <w:t>záviedka</w:t>
      </w:r>
      <w:proofErr w:type="spellEnd"/>
      <w:r>
        <w:rPr>
          <w:rFonts w:ascii="Arial" w:hAnsi="Arial" w:cs="Arial"/>
          <w:sz w:val="22"/>
          <w:szCs w:val="22"/>
        </w:rPr>
        <w:t xml:space="preserve"> k 31. decembru 2013 je zostavená ako riadna účtovná závierka podľa § 17, </w:t>
      </w:r>
      <w:proofErr w:type="spellStart"/>
      <w:r>
        <w:rPr>
          <w:rFonts w:ascii="Arial" w:hAnsi="Arial" w:cs="Arial"/>
          <w:sz w:val="22"/>
          <w:szCs w:val="22"/>
        </w:rPr>
        <w:t>odst</w:t>
      </w:r>
      <w:proofErr w:type="spellEnd"/>
      <w:r>
        <w:rPr>
          <w:rFonts w:ascii="Arial" w:hAnsi="Arial" w:cs="Arial"/>
          <w:sz w:val="22"/>
          <w:szCs w:val="22"/>
        </w:rPr>
        <w:t xml:space="preserve">. 6 zákona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 januára 2013 do 31. decembra 2013.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E26DDF" w:rsidRPr="0093379F" w:rsidRDefault="00E26DD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za bezprostredne predchádzajúce obdobie bola schválená rozhodnutím jediného spoločníka pri výkone pôsobnosti valného zhromaždenia, ktoré sa konalo </w:t>
      </w:r>
      <w:r w:rsidRPr="00FD1A50">
        <w:rPr>
          <w:rFonts w:ascii="Arial" w:hAnsi="Arial" w:cs="Arial"/>
          <w:sz w:val="22"/>
          <w:szCs w:val="22"/>
        </w:rPr>
        <w:t xml:space="preserve">dňa </w:t>
      </w:r>
      <w:r w:rsidR="007337A3" w:rsidRPr="00FD1A50">
        <w:rPr>
          <w:rFonts w:ascii="Arial" w:hAnsi="Arial" w:cs="Arial"/>
          <w:sz w:val="22"/>
          <w:szCs w:val="22"/>
        </w:rPr>
        <w:t>6. septembra 2013.</w:t>
      </w:r>
      <w:r>
        <w:rPr>
          <w:rFonts w:ascii="Arial" w:hAnsi="Arial" w:cs="Arial"/>
          <w:sz w:val="22"/>
          <w:szCs w:val="22"/>
        </w:rPr>
        <w:t xml:space="preserve"> 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F7ED4" w:rsidRDefault="00AF7ED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7337A3" w:rsidRPr="007337A3" w:rsidRDefault="007337A3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7337A3">
        <w:rPr>
          <w:rFonts w:ascii="Arial" w:hAnsi="Arial" w:cs="Arial"/>
          <w:bCs/>
          <w:sz w:val="22"/>
          <w:szCs w:val="22"/>
        </w:rPr>
        <w:t>Spoločnosť nie je súčasťou konsolidovaného celku.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337A3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7337A3">
        <w:rPr>
          <w:rFonts w:ascii="Arial" w:hAnsi="Arial" w:cs="Arial"/>
          <w:sz w:val="22"/>
          <w:szCs w:val="22"/>
        </w:rPr>
        <w:t xml:space="preserve"> Účtovná závierka bola zostavená za predpokladu nepretržitého pokračova</w:t>
      </w:r>
      <w:r w:rsidR="00A94170">
        <w:rPr>
          <w:rFonts w:ascii="Arial" w:hAnsi="Arial" w:cs="Arial"/>
          <w:sz w:val="22"/>
          <w:szCs w:val="22"/>
        </w:rPr>
        <w:t>n</w:t>
      </w:r>
      <w:r w:rsidR="007337A3">
        <w:rPr>
          <w:rFonts w:ascii="Arial" w:hAnsi="Arial" w:cs="Arial"/>
          <w:sz w:val="22"/>
          <w:szCs w:val="22"/>
        </w:rPr>
        <w:t>ia činnosti.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94170" w:rsidRDefault="004A1C62" w:rsidP="00A9417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A94170" w:rsidRDefault="00A94170" w:rsidP="00A94170">
      <w:pPr>
        <w:jc w:val="both"/>
      </w:pPr>
      <w:r w:rsidRPr="002673EF">
        <w:t xml:space="preserve">Spoločnosť uplatňuje účtovné princípy a všeobecné účtovné zásady v súlade so zákonom č. 431/2002 </w:t>
      </w:r>
      <w:proofErr w:type="spellStart"/>
      <w:r w:rsidRPr="002673EF">
        <w:t>Z.z</w:t>
      </w:r>
      <w:proofErr w:type="spellEnd"/>
      <w:r w:rsidRPr="002673EF">
        <w:t xml:space="preserve">. o účtovníctve v znení neskorších zmien a doplnkov a postupmi účtovania pre </w:t>
      </w:r>
      <w:r w:rsidRPr="002673EF">
        <w:lastRenderedPageBreak/>
        <w:t>podnikateľov účtujúcich v sústave podvojného účtovníctva v zmysle opatrenia č. 23 054/2002-V2 Ministerstva Financií Slovenskej republiky zo 16. decembra 2002, ktorým sa ustanovujú podrobnosti o postupoch účtovania a rámcovej účtovnej osnove pre podnikateľov účtujúcich v sústave podvojného účtovníctva v znení neskorších zmien a doplnkov.</w:t>
      </w:r>
    </w:p>
    <w:p w:rsidR="00755E77" w:rsidRPr="0093379F" w:rsidRDefault="005A612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D74C4B">
        <w:rPr>
          <w:rFonts w:ascii="Arial" w:hAnsi="Arial" w:cs="Arial"/>
          <w:sz w:val="22"/>
          <w:szCs w:val="22"/>
        </w:rPr>
        <w:t xml:space="preserve"> účtovná jednotka nemá náplň pre danú položku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D74C4B" w:rsidRPr="0093379F" w:rsidRDefault="00A3246D" w:rsidP="00D74C4B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D74C4B">
        <w:rPr>
          <w:rFonts w:ascii="Arial" w:hAnsi="Arial" w:cs="Arial"/>
          <w:sz w:val="22"/>
          <w:szCs w:val="22"/>
        </w:rPr>
        <w:t>účtovná jednotka nemá náplň pre danú položku</w:t>
      </w:r>
    </w:p>
    <w:p w:rsidR="00755E77" w:rsidRPr="0093379F" w:rsidRDefault="00755E77" w:rsidP="00A3246D">
      <w:pPr>
        <w:jc w:val="both"/>
        <w:rPr>
          <w:rFonts w:ascii="Arial" w:hAnsi="Arial" w:cs="Arial"/>
          <w:sz w:val="22"/>
          <w:szCs w:val="22"/>
        </w:rPr>
      </w:pPr>
    </w:p>
    <w:p w:rsidR="00D74C4B" w:rsidRPr="0093379F" w:rsidRDefault="009A06CA" w:rsidP="00D74C4B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D74C4B">
        <w:rPr>
          <w:rFonts w:ascii="Arial" w:hAnsi="Arial" w:cs="Arial"/>
          <w:sz w:val="22"/>
          <w:szCs w:val="22"/>
        </w:rPr>
        <w:t>účtovná jednotka nemá náplň pre danú položku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D74C4B">
        <w:rPr>
          <w:rFonts w:ascii="Arial" w:hAnsi="Arial" w:cs="Arial"/>
          <w:sz w:val="22"/>
          <w:szCs w:val="22"/>
        </w:rPr>
        <w:t xml:space="preserve">obstarávacia </w:t>
      </w:r>
      <w:proofErr w:type="spellStart"/>
      <w:r w:rsidR="00D74C4B">
        <w:rPr>
          <w:rFonts w:ascii="Arial" w:hAnsi="Arial" w:cs="Arial"/>
          <w:sz w:val="22"/>
          <w:szCs w:val="22"/>
        </w:rPr>
        <w:t>cena+náklady</w:t>
      </w:r>
      <w:proofErr w:type="spellEnd"/>
      <w:r w:rsidR="00D74C4B">
        <w:rPr>
          <w:rFonts w:ascii="Arial" w:hAnsi="Arial" w:cs="Arial"/>
          <w:sz w:val="22"/>
          <w:szCs w:val="22"/>
        </w:rPr>
        <w:t xml:space="preserve"> súvisiace s obstaraním</w:t>
      </w:r>
    </w:p>
    <w:p w:rsidR="00AF7ED4" w:rsidRDefault="00AF7ED4" w:rsidP="00D74C4B">
      <w:pPr>
        <w:jc w:val="both"/>
        <w:rPr>
          <w:rFonts w:ascii="Arial" w:hAnsi="Arial" w:cs="Arial"/>
          <w:sz w:val="22"/>
          <w:szCs w:val="22"/>
        </w:rPr>
      </w:pPr>
    </w:p>
    <w:p w:rsidR="00D74C4B" w:rsidRPr="0093379F" w:rsidRDefault="00A3246D" w:rsidP="00D74C4B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D74C4B">
        <w:rPr>
          <w:rFonts w:ascii="Arial" w:hAnsi="Arial" w:cs="Arial"/>
          <w:sz w:val="22"/>
          <w:szCs w:val="22"/>
        </w:rPr>
        <w:t xml:space="preserve"> účtovná jednotka nemá náplň pre danú položku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D74C4B" w:rsidRPr="0093379F" w:rsidRDefault="00A3246D" w:rsidP="00D74C4B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74C4B" w:rsidRPr="00D74C4B">
        <w:rPr>
          <w:rFonts w:ascii="Arial" w:hAnsi="Arial" w:cs="Arial"/>
          <w:sz w:val="22"/>
          <w:szCs w:val="22"/>
        </w:rPr>
        <w:t xml:space="preserve"> </w:t>
      </w:r>
      <w:r w:rsidR="00D74C4B">
        <w:rPr>
          <w:rFonts w:ascii="Arial" w:hAnsi="Arial" w:cs="Arial"/>
          <w:sz w:val="22"/>
          <w:szCs w:val="22"/>
        </w:rPr>
        <w:t>účtovná jednotka nemá náplň pre danú položku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D74C4B" w:rsidRPr="0093379F" w:rsidRDefault="00D404F7" w:rsidP="00D74C4B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D74C4B">
        <w:rPr>
          <w:rFonts w:ascii="Arial" w:hAnsi="Arial" w:cs="Arial"/>
          <w:sz w:val="22"/>
          <w:szCs w:val="22"/>
        </w:rPr>
        <w:t>účtovná jednotka nemá náplň pre danú položku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D74C4B" w:rsidRPr="0093379F" w:rsidRDefault="00A3246D" w:rsidP="00D74C4B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D74C4B">
        <w:rPr>
          <w:rFonts w:ascii="Arial" w:hAnsi="Arial" w:cs="Arial"/>
          <w:sz w:val="22"/>
          <w:szCs w:val="22"/>
        </w:rPr>
        <w:t>účtovná jednotka nemá náplň pre danú položku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D74C4B" w:rsidRPr="0093379F" w:rsidRDefault="00A3246D" w:rsidP="00D74C4B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D74C4B">
        <w:rPr>
          <w:rFonts w:ascii="Arial" w:hAnsi="Arial" w:cs="Arial"/>
          <w:sz w:val="22"/>
          <w:szCs w:val="22"/>
        </w:rPr>
        <w:t>účtovná jednotka nemá náplň pre danú položku</w:t>
      </w:r>
    </w:p>
    <w:p w:rsidR="009A06CA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</w:p>
    <w:p w:rsidR="00D74C4B" w:rsidRPr="0093379F" w:rsidRDefault="00A3246D" w:rsidP="00D74C4B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D74C4B">
        <w:rPr>
          <w:rFonts w:ascii="Arial" w:hAnsi="Arial" w:cs="Arial"/>
          <w:sz w:val="22"/>
          <w:szCs w:val="22"/>
        </w:rPr>
        <w:t>účtovná jednotka nemá náplň pre danú položku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D74C4B" w:rsidRPr="0093379F" w:rsidRDefault="00A3246D" w:rsidP="00D74C4B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D74C4B">
        <w:rPr>
          <w:rFonts w:ascii="Arial" w:hAnsi="Arial" w:cs="Arial"/>
          <w:sz w:val="22"/>
          <w:szCs w:val="22"/>
        </w:rPr>
        <w:t>účtovná jednotka nemá náplň pre danú položku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D74C4B">
        <w:rPr>
          <w:rFonts w:ascii="Arial" w:hAnsi="Arial" w:cs="Arial"/>
          <w:sz w:val="22"/>
          <w:szCs w:val="22"/>
        </w:rPr>
        <w:t xml:space="preserve"> oceňujú sa ich menovitou hodnotou</w:t>
      </w:r>
    </w:p>
    <w:p w:rsidR="00AF7ED4" w:rsidRPr="0093379F" w:rsidRDefault="00AF7ED4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3670E8">
        <w:rPr>
          <w:rFonts w:ascii="Arial" w:hAnsi="Arial" w:cs="Arial"/>
          <w:sz w:val="22"/>
          <w:szCs w:val="22"/>
        </w:rPr>
        <w:t xml:space="preserve"> oceňuje sa menovitou hodnotou</w:t>
      </w:r>
      <w:r w:rsidR="00D74C4B">
        <w:rPr>
          <w:rFonts w:ascii="Arial" w:hAnsi="Arial" w:cs="Arial"/>
          <w:sz w:val="22"/>
          <w:szCs w:val="22"/>
        </w:rPr>
        <w:t xml:space="preserve"> </w:t>
      </w:r>
    </w:p>
    <w:p w:rsidR="00AF7ED4" w:rsidRDefault="00AF7ED4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E27490">
        <w:rPr>
          <w:rFonts w:ascii="Arial" w:hAnsi="Arial" w:cs="Arial"/>
          <w:sz w:val="22"/>
          <w:szCs w:val="22"/>
        </w:rPr>
        <w:t xml:space="preserve"> </w:t>
      </w:r>
      <w:r w:rsidR="003670E8">
        <w:rPr>
          <w:rFonts w:ascii="Arial" w:hAnsi="Arial" w:cs="Arial"/>
          <w:sz w:val="22"/>
          <w:szCs w:val="22"/>
        </w:rPr>
        <w:t>oceňuj</w:t>
      </w:r>
      <w:r w:rsidR="00E27490">
        <w:rPr>
          <w:rFonts w:ascii="Arial" w:hAnsi="Arial" w:cs="Arial"/>
          <w:sz w:val="22"/>
          <w:szCs w:val="22"/>
        </w:rPr>
        <w:t>e</w:t>
      </w:r>
      <w:r w:rsidR="003670E8">
        <w:rPr>
          <w:rFonts w:ascii="Arial" w:hAnsi="Arial" w:cs="Arial"/>
          <w:sz w:val="22"/>
          <w:szCs w:val="22"/>
        </w:rPr>
        <w:t xml:space="preserve"> sa menovitou hodnotou, pričom sú vykázané vo výške, ktorá je potrebná </w:t>
      </w:r>
      <w:proofErr w:type="spellStart"/>
      <w:r w:rsidR="003670E8">
        <w:rPr>
          <w:rFonts w:ascii="Arial" w:hAnsi="Arial" w:cs="Arial"/>
          <w:sz w:val="22"/>
          <w:szCs w:val="22"/>
        </w:rPr>
        <w:t>nadodržanie</w:t>
      </w:r>
      <w:proofErr w:type="spellEnd"/>
      <w:r w:rsidR="003670E8">
        <w:rPr>
          <w:rFonts w:ascii="Arial" w:hAnsi="Arial" w:cs="Arial"/>
          <w:sz w:val="22"/>
          <w:szCs w:val="22"/>
        </w:rPr>
        <w:t xml:space="preserve"> zásady vecnej a časovej súvislosti s účtovným obdobím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D74C4B">
        <w:rPr>
          <w:rFonts w:ascii="Arial" w:hAnsi="Arial" w:cs="Arial"/>
          <w:sz w:val="22"/>
          <w:szCs w:val="22"/>
        </w:rPr>
        <w:t xml:space="preserve"> oceňujú sa ich 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E27490" w:rsidRPr="0093379F" w:rsidRDefault="00A3246D" w:rsidP="00E2749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E27490">
        <w:rPr>
          <w:rFonts w:ascii="Arial" w:hAnsi="Arial" w:cs="Arial"/>
          <w:sz w:val="22"/>
          <w:szCs w:val="22"/>
        </w:rPr>
        <w:t xml:space="preserve"> oceňuje sa menovitou hodnotou, pričom sú vykázané vo výške, ktorá je potrebná na</w:t>
      </w:r>
      <w:r w:rsidR="003568BB">
        <w:rPr>
          <w:rFonts w:ascii="Arial" w:hAnsi="Arial" w:cs="Arial"/>
          <w:sz w:val="22"/>
          <w:szCs w:val="22"/>
        </w:rPr>
        <w:t xml:space="preserve"> </w:t>
      </w:r>
      <w:r w:rsidR="00E27490">
        <w:rPr>
          <w:rFonts w:ascii="Arial" w:hAnsi="Arial" w:cs="Arial"/>
          <w:sz w:val="22"/>
          <w:szCs w:val="22"/>
        </w:rPr>
        <w:t>dodržanie zásady vecnej a časovej súvislosti s účtovným obdobím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D74C4B">
        <w:rPr>
          <w:rFonts w:ascii="Arial" w:hAnsi="Arial" w:cs="Arial"/>
          <w:sz w:val="22"/>
          <w:szCs w:val="22"/>
        </w:rPr>
        <w:t>účtovná jednotka nemá náplň pre danú položku</w:t>
      </w:r>
    </w:p>
    <w:p w:rsidR="00AF7ED4" w:rsidRDefault="00AF7ED4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D74C4B">
        <w:rPr>
          <w:rFonts w:ascii="Arial" w:hAnsi="Arial" w:cs="Arial"/>
          <w:sz w:val="22"/>
          <w:szCs w:val="22"/>
        </w:rPr>
        <w:t>účtovná jednotka nemá náplň pre danú položku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D74C4B" w:rsidRPr="00D74C4B">
        <w:rPr>
          <w:rFonts w:ascii="Arial" w:hAnsi="Arial" w:cs="Arial"/>
          <w:sz w:val="22"/>
          <w:szCs w:val="22"/>
        </w:rPr>
        <w:t xml:space="preserve"> </w:t>
      </w:r>
      <w:r w:rsidR="00D74C4B">
        <w:rPr>
          <w:rFonts w:ascii="Arial" w:hAnsi="Arial" w:cs="Arial"/>
          <w:sz w:val="22"/>
          <w:szCs w:val="22"/>
        </w:rPr>
        <w:t>účtovná jednotka nemá náplň pre danú položku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74C4B" w:rsidRPr="00D74C4B">
        <w:rPr>
          <w:rFonts w:ascii="Arial" w:hAnsi="Arial" w:cs="Arial"/>
          <w:sz w:val="22"/>
          <w:szCs w:val="22"/>
        </w:rPr>
        <w:t xml:space="preserve"> </w:t>
      </w:r>
      <w:r w:rsidR="00D74C4B">
        <w:rPr>
          <w:rFonts w:ascii="Arial" w:hAnsi="Arial" w:cs="Arial"/>
          <w:sz w:val="22"/>
          <w:szCs w:val="22"/>
        </w:rPr>
        <w:t>účtovná jednotka nemá náplň pre danú položku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D74C4B" w:rsidRPr="00D74C4B">
        <w:rPr>
          <w:rFonts w:ascii="Arial" w:hAnsi="Arial" w:cs="Arial"/>
          <w:sz w:val="22"/>
          <w:szCs w:val="22"/>
        </w:rPr>
        <w:t xml:space="preserve"> </w:t>
      </w:r>
      <w:r w:rsidR="00D74C4B">
        <w:rPr>
          <w:rFonts w:ascii="Arial" w:hAnsi="Arial" w:cs="Arial"/>
          <w:sz w:val="22"/>
          <w:szCs w:val="22"/>
        </w:rPr>
        <w:t>účtovná jednotka nemá náplň pre danú položku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D74C4B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D74C4B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1A5D58" w:rsidRDefault="00D74C4B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Odpisový plán účtovných odpisov hmotného majetku ÚJ zostavila interným predpisom tak, že za základ vzala metódy 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pužívané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pri vyčísľovaní daňových odpisov. Odpisové sadzby pre účtovné a daňové odpisy sa rovnajú.</w:t>
      </w:r>
    </w:p>
    <w:p w:rsidR="00E113EA" w:rsidRDefault="00E113EA" w:rsidP="00E113EA">
      <w:r>
        <w:t xml:space="preserve">Druh majetku       Doba odpis.      </w:t>
      </w:r>
      <w:r w:rsidR="005A572C">
        <w:t xml:space="preserve"> </w:t>
      </w:r>
      <w:r>
        <w:t xml:space="preserve"> Sadzba odpis.          </w:t>
      </w:r>
      <w:r w:rsidR="005A572C">
        <w:t xml:space="preserve">       </w:t>
      </w:r>
      <w:r>
        <w:t xml:space="preserve"> Odpisová  metóda</w:t>
      </w:r>
    </w:p>
    <w:p w:rsidR="00E113EA" w:rsidRDefault="005A572C" w:rsidP="00E113EA">
      <w:r>
        <w:t>SHV</w:t>
      </w:r>
      <w:r w:rsidR="00E113EA">
        <w:t xml:space="preserve">                  </w:t>
      </w:r>
      <w:r>
        <w:t xml:space="preserve">          4</w:t>
      </w:r>
      <w:r w:rsidR="00E113EA">
        <w:t xml:space="preserve">                </w:t>
      </w:r>
      <w:r>
        <w:t xml:space="preserve">   </w:t>
      </w:r>
      <w:r w:rsidR="00E113EA">
        <w:t xml:space="preserve">  </w:t>
      </w:r>
      <w:proofErr w:type="spellStart"/>
      <w:r w:rsidR="00E113EA">
        <w:t>koef</w:t>
      </w:r>
      <w:proofErr w:type="spellEnd"/>
      <w:r w:rsidR="00E113EA">
        <w:t>.</w:t>
      </w:r>
      <w:r>
        <w:t xml:space="preserve"> 25%</w:t>
      </w:r>
      <w:r w:rsidR="00E113EA">
        <w:t xml:space="preserve">                     </w:t>
      </w:r>
      <w:r>
        <w:t xml:space="preserve">  </w:t>
      </w:r>
      <w:r w:rsidR="00E113EA">
        <w:t xml:space="preserve">    </w:t>
      </w:r>
      <w:r>
        <w:t>rovnomerne</w:t>
      </w:r>
    </w:p>
    <w:p w:rsidR="00DA7353" w:rsidRPr="00AF7ED4" w:rsidRDefault="00DA7353" w:rsidP="00E90529"/>
    <w:p w:rsidR="00E113EA" w:rsidRPr="0093379F" w:rsidRDefault="004A1C62" w:rsidP="00E113E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/>
          <w:bCs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E113EA">
        <w:rPr>
          <w:rFonts w:ascii="Arial" w:hAnsi="Arial" w:cs="Arial"/>
          <w:sz w:val="22"/>
          <w:szCs w:val="22"/>
        </w:rPr>
        <w:t>účtovná jednotka nemá náplň pre danú položku</w:t>
      </w:r>
    </w:p>
    <w:p w:rsidR="00235630" w:rsidRPr="0093379F" w:rsidRDefault="00235630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</w:p>
    <w:p w:rsidR="00E113EA" w:rsidRPr="0093379F" w:rsidRDefault="00FA5372" w:rsidP="00E113E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E113EA">
        <w:rPr>
          <w:rFonts w:ascii="Arial" w:hAnsi="Arial" w:cs="Arial"/>
          <w:sz w:val="22"/>
          <w:szCs w:val="22"/>
        </w:rPr>
        <w:t>účtovná jednotka nemá náplň pre danú položku</w:t>
      </w:r>
    </w:p>
    <w:p w:rsidR="00230B7F" w:rsidRDefault="00230B7F" w:rsidP="00230B7F"/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8F2562" w:rsidRPr="008F2562" w:rsidRDefault="008F2562" w:rsidP="008F2562">
      <w:pPr>
        <w:rPr>
          <w:lang w:eastAsia="en-US"/>
        </w:rPr>
      </w:pPr>
      <w:r>
        <w:rPr>
          <w:lang w:eastAsia="en-US"/>
        </w:rPr>
        <w:t>Účtovná jednotka nemá náplň pre danú položku</w:t>
      </w:r>
    </w:p>
    <w:p w:rsidR="008F2562" w:rsidRPr="008F2562" w:rsidRDefault="008F2562" w:rsidP="008F2562">
      <w:pPr>
        <w:rPr>
          <w:lang w:eastAsia="en-US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11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810"/>
      </w:tblGrid>
      <w:tr w:rsidR="00C31D64" w:rsidRPr="0093379F" w:rsidTr="002F085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2F085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2F0853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2F0853">
        <w:trPr>
          <w:trHeight w:val="278"/>
          <w:tblHeader/>
          <w:jc w:val="center"/>
        </w:trPr>
        <w:tc>
          <w:tcPr>
            <w:tcW w:w="9343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7121D4" w:rsidRPr="0093379F" w:rsidTr="00E230B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2F0853" w:rsidRDefault="007121D4" w:rsidP="008F256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2F0853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121D4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121D4" w:rsidRPr="002F0853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2F0853" w:rsidRDefault="007121D4" w:rsidP="005A572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12031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2F0853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2F0853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2F0853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2F0853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2F0853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21D4" w:rsidRPr="002F0853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12031</w:t>
            </w:r>
          </w:p>
        </w:tc>
      </w:tr>
      <w:tr w:rsidR="007121D4" w:rsidRPr="0093379F" w:rsidTr="00E230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21D4" w:rsidRPr="001D5E2B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121D4" w:rsidRPr="0093379F" w:rsidTr="00E230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21D4" w:rsidRPr="001D5E2B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121D4" w:rsidRPr="0093379F" w:rsidTr="00E230B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21D4" w:rsidRPr="001D5E2B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121D4" w:rsidRPr="0093379F" w:rsidTr="00E230B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12031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1D5E2B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1D4" w:rsidRPr="001D5E2B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12031</w:t>
            </w:r>
          </w:p>
        </w:tc>
      </w:tr>
      <w:tr w:rsidR="007121D4" w:rsidRPr="0093379F" w:rsidTr="002F0853">
        <w:trPr>
          <w:trHeight w:val="278"/>
          <w:tblHeader/>
          <w:jc w:val="center"/>
        </w:trPr>
        <w:tc>
          <w:tcPr>
            <w:tcW w:w="934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7121D4" w:rsidRPr="0093379F" w:rsidTr="00855C7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11281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11281</w:t>
            </w:r>
          </w:p>
        </w:tc>
      </w:tr>
      <w:tr w:rsidR="007121D4" w:rsidRPr="0093379F" w:rsidTr="00855C7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750</w:t>
            </w:r>
          </w:p>
        </w:tc>
      </w:tr>
      <w:tr w:rsidR="007121D4" w:rsidRPr="0093379F" w:rsidTr="00855C7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855C7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855C7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12301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12301</w:t>
            </w:r>
          </w:p>
        </w:tc>
      </w:tr>
      <w:tr w:rsidR="007121D4" w:rsidRPr="0093379F" w:rsidTr="002F0853">
        <w:trPr>
          <w:trHeight w:val="278"/>
          <w:tblHeader/>
          <w:jc w:val="center"/>
        </w:trPr>
        <w:tc>
          <w:tcPr>
            <w:tcW w:w="934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7121D4" w:rsidRPr="0093379F" w:rsidTr="002F085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2F085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2F085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2F085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2F085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2F0853">
        <w:trPr>
          <w:trHeight w:val="278"/>
          <w:tblHeader/>
          <w:jc w:val="center"/>
        </w:trPr>
        <w:tc>
          <w:tcPr>
            <w:tcW w:w="934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7121D4" w:rsidRPr="0093379F" w:rsidTr="00E04F90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750</w:t>
            </w:r>
          </w:p>
        </w:tc>
      </w:tr>
      <w:tr w:rsidR="007121D4" w:rsidRPr="0093379F" w:rsidTr="00E04F90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BB318A" w:rsidRDefault="00BB318A" w:rsidP="00C31D64">
      <w:pPr>
        <w:rPr>
          <w:rFonts w:ascii="Arial" w:hAnsi="Arial" w:cs="Arial"/>
          <w:sz w:val="22"/>
          <w:szCs w:val="22"/>
        </w:rPr>
      </w:pPr>
    </w:p>
    <w:p w:rsidR="00BB318A" w:rsidRPr="0093379F" w:rsidRDefault="00BB318A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26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1059"/>
        <w:gridCol w:w="25"/>
      </w:tblGrid>
      <w:tr w:rsidR="00C31D64" w:rsidRPr="0093379F" w:rsidTr="007121D4">
        <w:trPr>
          <w:gridAfter w:val="1"/>
          <w:wAfter w:w="25" w:type="dxa"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Dlhodobý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hmotný majetok</w:t>
            </w:r>
          </w:p>
        </w:tc>
        <w:tc>
          <w:tcPr>
            <w:tcW w:w="804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121D4">
        <w:trPr>
          <w:gridAfter w:val="1"/>
          <w:wAfter w:w="25" w:type="dxa"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121D4">
        <w:trPr>
          <w:gridAfter w:val="1"/>
          <w:wAfter w:w="25" w:type="dxa"/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121D4">
        <w:trPr>
          <w:gridAfter w:val="1"/>
          <w:wAfter w:w="25" w:type="dxa"/>
          <w:trHeight w:val="278"/>
          <w:tblHeader/>
          <w:jc w:val="center"/>
        </w:trPr>
        <w:tc>
          <w:tcPr>
            <w:tcW w:w="959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7121D4" w:rsidRPr="0093379F" w:rsidTr="007121D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12031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12031</w:t>
            </w:r>
          </w:p>
        </w:tc>
      </w:tr>
      <w:tr w:rsidR="007121D4" w:rsidRPr="0093379F" w:rsidTr="007121D4">
        <w:trPr>
          <w:gridAfter w:val="1"/>
          <w:wAfter w:w="25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7121D4">
        <w:trPr>
          <w:gridAfter w:val="1"/>
          <w:wAfter w:w="25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7121D4">
        <w:trPr>
          <w:gridAfter w:val="1"/>
          <w:wAfter w:w="25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7121D4">
        <w:trPr>
          <w:gridAfter w:val="1"/>
          <w:wAfter w:w="25" w:type="dxa"/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12031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12031</w:t>
            </w:r>
          </w:p>
        </w:tc>
      </w:tr>
      <w:tr w:rsidR="007121D4" w:rsidRPr="0093379F" w:rsidTr="007121D4">
        <w:trPr>
          <w:gridAfter w:val="1"/>
          <w:wAfter w:w="25" w:type="dxa"/>
          <w:trHeight w:val="278"/>
          <w:tblHeader/>
          <w:jc w:val="center"/>
        </w:trPr>
        <w:tc>
          <w:tcPr>
            <w:tcW w:w="959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7121D4" w:rsidRPr="0093379F" w:rsidTr="004F2FA6">
        <w:trPr>
          <w:gridAfter w:val="1"/>
          <w:wAfter w:w="25" w:type="dxa"/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8650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8650</w:t>
            </w:r>
          </w:p>
        </w:tc>
      </w:tr>
      <w:tr w:rsidR="007121D4" w:rsidRPr="0093379F" w:rsidTr="004F2FA6">
        <w:trPr>
          <w:gridAfter w:val="1"/>
          <w:wAfter w:w="25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2631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2631</w:t>
            </w:r>
          </w:p>
        </w:tc>
      </w:tr>
      <w:tr w:rsidR="007121D4" w:rsidRPr="0093379F" w:rsidTr="004F2FA6">
        <w:trPr>
          <w:gridAfter w:val="1"/>
          <w:wAfter w:w="25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4F2FA6">
        <w:trPr>
          <w:gridAfter w:val="1"/>
          <w:wAfter w:w="25" w:type="dxa"/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4F2FA6">
        <w:trPr>
          <w:gridAfter w:val="1"/>
          <w:wAfter w:w="25" w:type="dxa"/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11281</w:t>
            </w:r>
          </w:p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1D4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11281</w:t>
            </w:r>
          </w:p>
          <w:p w:rsidR="007121D4" w:rsidRPr="0093379F" w:rsidRDefault="007121D4" w:rsidP="00750E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7121D4">
        <w:trPr>
          <w:gridAfter w:val="1"/>
          <w:wAfter w:w="25" w:type="dxa"/>
          <w:trHeight w:val="278"/>
          <w:tblHeader/>
          <w:jc w:val="center"/>
        </w:trPr>
        <w:tc>
          <w:tcPr>
            <w:tcW w:w="959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7121D4" w:rsidRPr="0093379F" w:rsidTr="007121D4">
        <w:trPr>
          <w:gridAfter w:val="1"/>
          <w:wAfter w:w="25" w:type="dxa"/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7121D4">
        <w:trPr>
          <w:gridAfter w:val="1"/>
          <w:wAfter w:w="25" w:type="dxa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7121D4">
        <w:trPr>
          <w:gridAfter w:val="1"/>
          <w:wAfter w:w="25" w:type="dxa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7121D4">
        <w:trPr>
          <w:gridAfter w:val="1"/>
          <w:wAfter w:w="25" w:type="dxa"/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7121D4">
        <w:trPr>
          <w:gridAfter w:val="1"/>
          <w:wAfter w:w="25" w:type="dxa"/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7121D4">
        <w:trPr>
          <w:gridAfter w:val="1"/>
          <w:wAfter w:w="25" w:type="dxa"/>
          <w:trHeight w:val="278"/>
          <w:tblHeader/>
          <w:jc w:val="center"/>
        </w:trPr>
        <w:tc>
          <w:tcPr>
            <w:tcW w:w="959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7121D4" w:rsidRPr="0093379F" w:rsidTr="007121D4">
        <w:trPr>
          <w:gridAfter w:val="1"/>
          <w:wAfter w:w="25" w:type="dxa"/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3381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3381</w:t>
            </w:r>
          </w:p>
        </w:tc>
      </w:tr>
      <w:tr w:rsidR="007121D4" w:rsidRPr="0093379F" w:rsidTr="007121D4">
        <w:trPr>
          <w:gridAfter w:val="1"/>
          <w:wAfter w:w="25" w:type="dxa"/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750</w:t>
            </w:r>
          </w:p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1D4" w:rsidRDefault="007121D4" w:rsidP="007121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750</w:t>
            </w:r>
          </w:p>
          <w:p w:rsidR="007121D4" w:rsidRPr="0093379F" w:rsidRDefault="00712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45B2B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AF7ED4" w:rsidRPr="0093379F" w:rsidRDefault="00AF7ED4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r w:rsidR="00235630" w:rsidRPr="00FD1A50">
        <w:rPr>
          <w:rFonts w:ascii="Arial" w:hAnsi="Arial" w:cs="Arial"/>
          <w:sz w:val="22"/>
          <w:szCs w:val="22"/>
        </w:rPr>
        <w:t>výšk</w:t>
      </w:r>
      <w:r w:rsidRPr="00FD1A50">
        <w:rPr>
          <w:rFonts w:ascii="Arial" w:hAnsi="Arial" w:cs="Arial"/>
          <w:sz w:val="22"/>
          <w:szCs w:val="22"/>
        </w:rPr>
        <w:t>a</w:t>
      </w:r>
      <w:r w:rsidR="00235630" w:rsidRPr="00FD1A50">
        <w:rPr>
          <w:rFonts w:ascii="Arial" w:hAnsi="Arial" w:cs="Arial"/>
          <w:sz w:val="22"/>
          <w:szCs w:val="22"/>
        </w:rPr>
        <w:t xml:space="preserve"> </w:t>
      </w:r>
      <w:r w:rsidR="00235630" w:rsidRPr="00FD1A50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FD1A50">
        <w:rPr>
          <w:rFonts w:ascii="Arial" w:hAnsi="Arial" w:cs="Arial"/>
          <w:sz w:val="22"/>
          <w:szCs w:val="22"/>
        </w:rPr>
        <w:t xml:space="preserve"> dlhodobého</w:t>
      </w:r>
      <w:r w:rsidR="00235630" w:rsidRPr="0093379F">
        <w:rPr>
          <w:rFonts w:ascii="Arial" w:hAnsi="Arial" w:cs="Arial"/>
          <w:sz w:val="22"/>
          <w:szCs w:val="22"/>
        </w:rPr>
        <w:t xml:space="preserve">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B318A" w:rsidRPr="0093379F" w:rsidRDefault="00BB318A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Účtovná jednotka nemá náplň pre danú položku.</w:t>
      </w:r>
    </w:p>
    <w:p w:rsidR="00C80FCD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AF7ED4" w:rsidRPr="0093379F" w:rsidRDefault="00AF7ED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B318A" w:rsidRPr="0093379F" w:rsidRDefault="00BB318A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</w:t>
      </w:r>
      <w:r w:rsidR="00AF7ED4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ložku.</w:t>
      </w:r>
    </w:p>
    <w:p w:rsidR="00051B40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F7ED4" w:rsidRDefault="00AF7ED4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F7ED4" w:rsidRPr="0093379F" w:rsidRDefault="00AF7ED4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110061" w:rsidP="00BB318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BB318A" w:rsidRPr="0093379F" w:rsidRDefault="00BB318A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BB318A" w:rsidP="00BB318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BB318A" w:rsidRPr="0093379F" w:rsidRDefault="00BB318A" w:rsidP="00BB318A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9572F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B318A" w:rsidRPr="0093379F" w:rsidRDefault="00BB318A" w:rsidP="00BB318A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E433D"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="00AE433D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="00AE433D"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> o spôsobe výpočtu jeho hodnoty</w:t>
      </w:r>
      <w:r w:rsidR="00AE433D" w:rsidRPr="0093379F">
        <w:rPr>
          <w:rFonts w:ascii="Arial" w:hAnsi="Arial" w:cs="Arial"/>
          <w:sz w:val="22"/>
          <w:szCs w:val="22"/>
        </w:rPr>
        <w:t>:</w:t>
      </w:r>
    </w:p>
    <w:p w:rsidR="00BB318A" w:rsidRPr="0093379F" w:rsidRDefault="00BB318A" w:rsidP="00BB318A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BB318A" w:rsidRPr="0093379F" w:rsidRDefault="00045B2B" w:rsidP="00BB318A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BB318A">
        <w:rPr>
          <w:rFonts w:ascii="Arial" w:hAnsi="Arial" w:cs="Arial"/>
          <w:sz w:val="22"/>
          <w:szCs w:val="22"/>
        </w:rPr>
        <w:t>Účtovná jednotka nemá náplň pre danú položku.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BB318A" w:rsidRPr="0093379F" w:rsidRDefault="00BB318A" w:rsidP="00BB318A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BB318A" w:rsidRPr="0093379F" w:rsidRDefault="00BB318A" w:rsidP="00BB318A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FC64AE" w:rsidRPr="0093379F" w:rsidRDefault="00BB318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1A5DD0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83F28" w:rsidRPr="0093379F" w:rsidRDefault="00383F2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383F28" w:rsidRPr="0093379F" w:rsidRDefault="00383F28" w:rsidP="00383F2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p w:rsidR="00383F28" w:rsidRPr="0093379F" w:rsidRDefault="00383F28" w:rsidP="00383F2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383F28" w:rsidRPr="0093379F" w:rsidRDefault="00383F28" w:rsidP="00383F2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383F28" w:rsidRPr="0093379F" w:rsidRDefault="00383F28" w:rsidP="00383F2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95296D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83F28" w:rsidRPr="0093379F" w:rsidRDefault="00383F28" w:rsidP="00383F2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Default="00383F2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C35153" w:rsidRPr="0093379F" w:rsidRDefault="00C3515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3105F8" w:rsidRDefault="003105F8" w:rsidP="00C3515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9572FE" w:rsidRPr="0093379F" w:rsidRDefault="009572FE" w:rsidP="00C3515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550F87" w:rsidRPr="0093379F" w:rsidRDefault="003105F8" w:rsidP="00C3515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3105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3105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3105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3105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3105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3105F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3105F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3105F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3105F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3105F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B50055" w:rsidRDefault="00B50055" w:rsidP="00B50055">
      <w:pPr>
        <w:rPr>
          <w:lang w:eastAsia="en-US"/>
        </w:rPr>
      </w:pPr>
    </w:p>
    <w:p w:rsidR="00133DA7" w:rsidRDefault="00133DA7" w:rsidP="00B50055">
      <w:pPr>
        <w:rPr>
          <w:lang w:eastAsia="en-US"/>
        </w:rPr>
      </w:pPr>
      <w:r>
        <w:rPr>
          <w:lang w:eastAsia="en-US"/>
        </w:rPr>
        <w:t>ÚJ netvorila OP k pohľadávkam</w:t>
      </w:r>
    </w:p>
    <w:p w:rsidR="00B50055" w:rsidRPr="00B50055" w:rsidRDefault="00B50055" w:rsidP="00B50055">
      <w:pPr>
        <w:rPr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133DA7">
        <w:trPr>
          <w:trHeight w:hRule="exact" w:val="614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133DA7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33DA7" w:rsidRPr="0093379F" w:rsidRDefault="00133DA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3DA7" w:rsidRPr="0093379F" w:rsidRDefault="00CA68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133DA7" w:rsidRPr="0093379F" w:rsidRDefault="00133DA7" w:rsidP="002B012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133DA7" w:rsidRPr="0093379F" w:rsidRDefault="00133DA7" w:rsidP="002B012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198</w:t>
            </w:r>
          </w:p>
        </w:tc>
      </w:tr>
      <w:tr w:rsidR="00133DA7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133DA7" w:rsidRPr="0093379F" w:rsidRDefault="00133DA7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33DA7" w:rsidRPr="0093379F" w:rsidRDefault="00133D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33DA7" w:rsidRPr="0093379F" w:rsidRDefault="00133D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33DA7" w:rsidRPr="0093379F" w:rsidRDefault="00133D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DA7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133DA7" w:rsidRPr="0093379F" w:rsidRDefault="00133DA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33DA7" w:rsidRPr="0093379F" w:rsidRDefault="00133D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33DA7" w:rsidRPr="0093379F" w:rsidRDefault="00133D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33DA7" w:rsidRPr="0093379F" w:rsidRDefault="00133D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DA7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133DA7" w:rsidRPr="0093379F" w:rsidRDefault="00133DA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33DA7" w:rsidRPr="0093379F" w:rsidRDefault="00133D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33DA7" w:rsidRPr="0093379F" w:rsidRDefault="00133D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33DA7" w:rsidRPr="0093379F" w:rsidRDefault="00133D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DA7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33DA7" w:rsidRPr="0093379F" w:rsidRDefault="00133DA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3DA7" w:rsidRPr="0093379F" w:rsidRDefault="00133D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133DA7" w:rsidRPr="0093379F" w:rsidRDefault="00133D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133DA7" w:rsidRPr="0093379F" w:rsidRDefault="00133D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DA7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33DA7" w:rsidRPr="0093379F" w:rsidRDefault="00133DA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3DA7" w:rsidRPr="0093379F" w:rsidRDefault="00133D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133DA7" w:rsidRPr="0093379F" w:rsidRDefault="00133D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133DA7" w:rsidRPr="0093379F" w:rsidRDefault="00133D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DA7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133DA7" w:rsidRPr="0093379F" w:rsidRDefault="00133DA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33DA7" w:rsidRPr="0093379F" w:rsidRDefault="00CA68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2252</w:t>
            </w:r>
          </w:p>
        </w:tc>
        <w:tc>
          <w:tcPr>
            <w:tcW w:w="2040" w:type="dxa"/>
            <w:vAlign w:val="center"/>
          </w:tcPr>
          <w:p w:rsidR="00133DA7" w:rsidRPr="0093379F" w:rsidRDefault="00133DA7" w:rsidP="002B012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33DA7" w:rsidRPr="0093379F" w:rsidRDefault="00133DA7" w:rsidP="002B012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2252</w:t>
            </w:r>
          </w:p>
        </w:tc>
      </w:tr>
      <w:tr w:rsidR="00133DA7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3DA7" w:rsidRPr="0093379F" w:rsidRDefault="00133DA7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3DA7" w:rsidRPr="0093379F" w:rsidRDefault="00CA685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2450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33DA7" w:rsidRPr="0093379F" w:rsidRDefault="00133DA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33DA7" w:rsidRPr="0093379F" w:rsidRDefault="00CA685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2450</w:t>
            </w:r>
          </w:p>
        </w:tc>
      </w:tr>
    </w:tbl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B50055" w:rsidRDefault="00B50055" w:rsidP="00B5005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B50055" w:rsidRDefault="00B50055" w:rsidP="00B5005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B50055" w:rsidRDefault="00B50055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403229" w:rsidP="00C3515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403229" w:rsidP="00C3515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C3515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403229" w:rsidP="00C3515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0055" w:rsidRDefault="00B50055" w:rsidP="00B5005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EC0D38" w:rsidP="00B5005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14049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EC0D38" w:rsidP="00B5005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498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C0D38" w:rsidP="00B5005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4306</w:t>
            </w:r>
          </w:p>
        </w:tc>
        <w:tc>
          <w:tcPr>
            <w:tcW w:w="2908" w:type="dxa"/>
            <w:vAlign w:val="center"/>
          </w:tcPr>
          <w:p w:rsidR="00175067" w:rsidRPr="0093379F" w:rsidRDefault="00EC0D38" w:rsidP="00B5005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62616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B5005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B5005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B5005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B5005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EC0D38" w:rsidP="00B5005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18355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EC0D38" w:rsidP="00B5005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63114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 začiatku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 konci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403229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403229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403229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:rsidR="00175067" w:rsidRPr="0093379F" w:rsidRDefault="00175067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403229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403229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403229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403229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403229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403229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403229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403229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:rsidR="00175067" w:rsidRPr="0093379F" w:rsidRDefault="00175067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403229" w:rsidP="00CE46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403229" w:rsidP="00CE46E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CE46E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CE46E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403229" w:rsidP="00CE46E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B50055" w:rsidRDefault="00B50055" w:rsidP="00B5005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0055" w:rsidRDefault="00B50055" w:rsidP="00B5005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B50055" w:rsidRDefault="00B50055" w:rsidP="00B5005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</w:t>
      </w:r>
      <w:r w:rsidRPr="00FD1A50">
        <w:rPr>
          <w:rFonts w:ascii="Arial" w:hAnsi="Arial" w:cs="Arial"/>
          <w:sz w:val="22"/>
          <w:szCs w:val="22"/>
        </w:rPr>
        <w:t xml:space="preserve">rozlíšenia </w:t>
      </w:r>
      <w:r w:rsidRPr="00FD1A50">
        <w:rPr>
          <w:rFonts w:ascii="Arial" w:hAnsi="Arial" w:cs="Arial"/>
          <w:sz w:val="22"/>
          <w:szCs w:val="22"/>
          <w:u w:val="single"/>
        </w:rPr>
        <w:t>nákladov budúcich období a</w:t>
      </w:r>
      <w:r w:rsidRPr="0093379F">
        <w:rPr>
          <w:rFonts w:ascii="Arial" w:hAnsi="Arial" w:cs="Arial"/>
          <w:sz w:val="22"/>
          <w:szCs w:val="22"/>
          <w:u w:val="single"/>
        </w:rPr>
        <w:t>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9572FE" w:rsidRDefault="00AA7D61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BO:     </w:t>
      </w:r>
      <w:r w:rsidR="00132F82">
        <w:rPr>
          <w:rFonts w:ascii="Arial" w:hAnsi="Arial" w:cs="Arial"/>
          <w:sz w:val="22"/>
          <w:szCs w:val="22"/>
        </w:rPr>
        <w:t>485 eur</w:t>
      </w:r>
    </w:p>
    <w:p w:rsidR="00AA7D61" w:rsidRDefault="00AA7D61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príjmy BO:       </w:t>
      </w:r>
      <w:r w:rsidR="00132F82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</w:t>
      </w:r>
    </w:p>
    <w:p w:rsidR="00AA7D61" w:rsidRDefault="00AA7D61" w:rsidP="00C41DAA">
      <w:pPr>
        <w:jc w:val="both"/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B50055" w:rsidRDefault="00B50055" w:rsidP="00B5005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E65523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D6290E" w:rsidRDefault="00D6290E" w:rsidP="00D6290E">
      <w:pPr>
        <w:rPr>
          <w:lang w:eastAsia="en-US"/>
        </w:rPr>
      </w:pPr>
    </w:p>
    <w:p w:rsidR="00AC70F7" w:rsidRPr="00D6290E" w:rsidRDefault="00AC70F7" w:rsidP="00D6290E">
      <w:pPr>
        <w:rPr>
          <w:lang w:eastAsia="en-US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572FE" w:rsidRDefault="009572FE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9634D3">
        <w:rPr>
          <w:rFonts w:ascii="Arial" w:hAnsi="Arial" w:cs="Arial"/>
          <w:sz w:val="22"/>
          <w:szCs w:val="22"/>
        </w:rPr>
        <w:t xml:space="preserve"> </w:t>
      </w:r>
      <w:r w:rsidR="00CA685A">
        <w:rPr>
          <w:rFonts w:ascii="Arial" w:hAnsi="Arial" w:cs="Arial"/>
          <w:sz w:val="22"/>
          <w:szCs w:val="22"/>
        </w:rPr>
        <w:t>5000</w:t>
      </w:r>
      <w:r w:rsidR="009634D3">
        <w:rPr>
          <w:rFonts w:ascii="Arial" w:hAnsi="Arial" w:cs="Arial"/>
          <w:sz w:val="22"/>
          <w:szCs w:val="22"/>
        </w:rPr>
        <w:t>,- splatené základné imanie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132F82">
        <w:rPr>
          <w:rFonts w:ascii="Arial" w:hAnsi="Arial" w:cs="Arial"/>
          <w:sz w:val="22"/>
          <w:szCs w:val="22"/>
          <w:u w:val="single"/>
        </w:rPr>
        <w:t>o rozdelení účtovného zisku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D6290E" w:rsidRPr="0093379F" w:rsidRDefault="00D6290E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2F8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55442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2F8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55442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132F82" w:rsidRDefault="00132F8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32F82">
              <w:rPr>
                <w:rFonts w:ascii="Arial" w:hAnsi="Arial" w:cs="Arial"/>
                <w:b/>
                <w:sz w:val="22"/>
                <w:szCs w:val="22"/>
              </w:rPr>
              <w:t>55442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263BF5" w:rsidRDefault="00263BF5" w:rsidP="00263BF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263BF5" w:rsidRPr="0093379F" w:rsidRDefault="00263BF5" w:rsidP="00AC70F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Účtovná jednotka nemá náplň pre danú položku.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263BF5" w:rsidRDefault="001A1F4C" w:rsidP="00263BF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263BF5" w:rsidRPr="00263BF5">
        <w:rPr>
          <w:rFonts w:ascii="Arial" w:hAnsi="Arial" w:cs="Arial"/>
          <w:sz w:val="22"/>
          <w:szCs w:val="22"/>
        </w:rPr>
        <w:t xml:space="preserve"> </w:t>
      </w:r>
      <w:r w:rsidR="00263BF5">
        <w:rPr>
          <w:rFonts w:ascii="Arial" w:hAnsi="Arial" w:cs="Arial"/>
          <w:sz w:val="22"/>
          <w:szCs w:val="22"/>
        </w:rPr>
        <w:t>Účtovná jednotka nemá náplň pre danú položku.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263BF5" w:rsidRDefault="00263BF5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EE7F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EE7F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7121D4" w:rsidRDefault="00DC5CE2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121D4">
              <w:rPr>
                <w:rFonts w:ascii="Arial" w:hAnsi="Arial" w:cs="Arial"/>
                <w:sz w:val="22"/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121D4" w:rsidRDefault="00132F82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121D4">
              <w:rPr>
                <w:rFonts w:ascii="Arial" w:hAnsi="Arial" w:cs="Arial"/>
                <w:sz w:val="22"/>
                <w:szCs w:val="22"/>
              </w:rPr>
              <w:t>740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121D4" w:rsidRDefault="00132F82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121D4">
              <w:rPr>
                <w:rFonts w:ascii="Arial" w:hAnsi="Arial" w:cs="Arial"/>
                <w:sz w:val="22"/>
                <w:szCs w:val="22"/>
              </w:rPr>
              <w:t>554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121D4" w:rsidRDefault="00132F82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121D4">
              <w:rPr>
                <w:rFonts w:ascii="Arial" w:hAnsi="Arial" w:cs="Arial"/>
                <w:sz w:val="22"/>
                <w:szCs w:val="22"/>
              </w:rPr>
              <w:t>1294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121D4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7121D4" w:rsidRDefault="00132F82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121D4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21D4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21D4" w:rsidRPr="0093379F" w:rsidRDefault="007121D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121D4" w:rsidRPr="007121D4" w:rsidRDefault="007121D4" w:rsidP="00750ED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21D4">
              <w:rPr>
                <w:rFonts w:ascii="Arial" w:hAnsi="Arial" w:cs="Arial"/>
                <w:b/>
                <w:sz w:val="22"/>
                <w:szCs w:val="22"/>
              </w:rPr>
              <w:t>1500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121D4" w:rsidRPr="007121D4" w:rsidRDefault="007121D4" w:rsidP="00750ED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21D4">
              <w:rPr>
                <w:rFonts w:ascii="Arial" w:hAnsi="Arial" w:cs="Arial"/>
                <w:b/>
                <w:sz w:val="22"/>
                <w:szCs w:val="22"/>
              </w:rPr>
              <w:t>1765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121D4" w:rsidRPr="007121D4" w:rsidRDefault="007121D4" w:rsidP="00750ED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21D4">
              <w:rPr>
                <w:rFonts w:ascii="Arial" w:hAnsi="Arial" w:cs="Arial"/>
                <w:b/>
                <w:sz w:val="22"/>
                <w:szCs w:val="22"/>
              </w:rPr>
              <w:t>2525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121D4" w:rsidRPr="007121D4" w:rsidRDefault="007121D4" w:rsidP="00750ED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21D4" w:rsidRPr="007121D4" w:rsidRDefault="007121D4" w:rsidP="00750ED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121D4">
              <w:rPr>
                <w:rFonts w:ascii="Arial" w:hAnsi="Arial" w:cs="Arial"/>
                <w:b/>
                <w:sz w:val="22"/>
                <w:szCs w:val="22"/>
              </w:rPr>
              <w:t>740</w:t>
            </w:r>
          </w:p>
        </w:tc>
      </w:tr>
      <w:tr w:rsidR="007121D4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21D4" w:rsidRPr="0093379F" w:rsidRDefault="007121D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121D4">
              <w:rPr>
                <w:rFonts w:ascii="Arial" w:hAnsi="Arial" w:cs="Arial"/>
                <w:sz w:val="22"/>
                <w:szCs w:val="22"/>
              </w:rPr>
              <w:t>Na nevyčerpanú</w:t>
            </w:r>
            <w:r>
              <w:rPr>
                <w:rFonts w:ascii="Arial" w:hAnsi="Arial" w:cs="Arial"/>
                <w:sz w:val="22"/>
                <w:szCs w:val="22"/>
              </w:rPr>
              <w:t xml:space="preserve">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21D4" w:rsidRPr="0093379F" w:rsidRDefault="007121D4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21D4" w:rsidRPr="0093379F" w:rsidRDefault="007121D4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21D4" w:rsidRPr="0093379F" w:rsidRDefault="007121D4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21D4" w:rsidRPr="0093379F" w:rsidRDefault="007121D4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121D4" w:rsidRPr="0093379F" w:rsidRDefault="007121D4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740</w:t>
            </w: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</w:t>
      </w:r>
      <w:r w:rsidRPr="00FD1A50">
        <w:rPr>
          <w:rFonts w:ascii="Arial" w:hAnsi="Arial" w:cs="Arial"/>
          <w:sz w:val="22"/>
          <w:szCs w:val="22"/>
        </w:rPr>
        <w:t xml:space="preserve">písm. c) a d) </w:t>
      </w:r>
      <w:r w:rsidRPr="00FD1A50">
        <w:rPr>
          <w:rFonts w:ascii="Arial" w:hAnsi="Arial" w:cs="Arial"/>
          <w:sz w:val="22"/>
          <w:szCs w:val="22"/>
          <w:u w:val="single"/>
        </w:rPr>
        <w:t>o</w:t>
      </w:r>
      <w:r w:rsidR="002B0128" w:rsidRPr="00FD1A50">
        <w:rPr>
          <w:rFonts w:ascii="Arial" w:hAnsi="Arial" w:cs="Arial"/>
          <w:sz w:val="22"/>
          <w:szCs w:val="22"/>
          <w:u w:val="single"/>
        </w:rPr>
        <w:t> </w:t>
      </w:r>
      <w:r w:rsidRPr="00FD1A50">
        <w:rPr>
          <w:rFonts w:ascii="Arial" w:hAnsi="Arial" w:cs="Arial"/>
          <w:sz w:val="22"/>
          <w:szCs w:val="22"/>
          <w:u w:val="single"/>
        </w:rPr>
        <w:t>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263BF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B0128" w:rsidRDefault="002B0128" w:rsidP="00263BF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0128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B0128" w:rsidRDefault="002B0128" w:rsidP="00263BF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0128">
              <w:rPr>
                <w:rFonts w:ascii="Arial" w:hAnsi="Arial" w:cs="Arial"/>
                <w:b/>
                <w:sz w:val="22"/>
                <w:szCs w:val="22"/>
              </w:rPr>
              <w:t>37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263BF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263BF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Záväzky so zostatkovou dobou splatnosti jeden rok až päť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rokov</w:t>
            </w:r>
            <w:r w:rsidR="002B0128">
              <w:rPr>
                <w:rFonts w:ascii="Arial" w:hAnsi="Arial" w:cs="Arial"/>
                <w:sz w:val="22"/>
                <w:szCs w:val="22"/>
              </w:rPr>
              <w:t>-SF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2B0128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2B0128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</w:t>
            </w:r>
          </w:p>
        </w:tc>
      </w:tr>
      <w:tr w:rsidR="002B0128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128" w:rsidRPr="0093379F" w:rsidRDefault="002B0128" w:rsidP="00263BF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0128" w:rsidRPr="002B0128" w:rsidRDefault="002B0128" w:rsidP="002B012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0128">
              <w:rPr>
                <w:rFonts w:ascii="Arial" w:hAnsi="Arial" w:cs="Arial"/>
                <w:b/>
                <w:bCs/>
                <w:sz w:val="22"/>
                <w:szCs w:val="22"/>
              </w:rPr>
              <w:t>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128" w:rsidRPr="002B0128" w:rsidRDefault="002B0128" w:rsidP="002B012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0128">
              <w:rPr>
                <w:rFonts w:ascii="Arial" w:hAnsi="Arial" w:cs="Arial"/>
                <w:b/>
                <w:bCs/>
                <w:sz w:val="22"/>
                <w:szCs w:val="22"/>
              </w:rPr>
              <w:t>14288</w:t>
            </w:r>
          </w:p>
        </w:tc>
      </w:tr>
      <w:tr w:rsidR="002B0128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B0128" w:rsidRPr="0093379F" w:rsidRDefault="002B0128" w:rsidP="00263BF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B0128" w:rsidRPr="002B0128" w:rsidRDefault="002B0128" w:rsidP="00FA607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B0128">
              <w:rPr>
                <w:rFonts w:ascii="Arial" w:hAnsi="Arial" w:cs="Arial"/>
                <w:bCs/>
                <w:sz w:val="22"/>
                <w:szCs w:val="22"/>
              </w:rPr>
              <w:t>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B0128" w:rsidRPr="002B0128" w:rsidRDefault="002B0128" w:rsidP="00263BF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B0128">
              <w:rPr>
                <w:rFonts w:ascii="Arial" w:hAnsi="Arial" w:cs="Arial"/>
                <w:bCs/>
                <w:sz w:val="22"/>
                <w:szCs w:val="22"/>
              </w:rPr>
              <w:t>14288</w:t>
            </w:r>
          </w:p>
        </w:tc>
      </w:tr>
      <w:tr w:rsidR="002B0128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0128" w:rsidRPr="0093379F" w:rsidRDefault="002B0128" w:rsidP="00263BF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0128" w:rsidRPr="0093379F" w:rsidRDefault="002B0128" w:rsidP="00263BF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0128" w:rsidRPr="0093379F" w:rsidRDefault="002B0128" w:rsidP="00263BF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263BF5" w:rsidRPr="0093379F" w:rsidRDefault="00263BF5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263BF5" w:rsidRPr="0093379F" w:rsidRDefault="00263BF5" w:rsidP="00263BF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263BF5" w:rsidRPr="0093379F" w:rsidRDefault="00263BF5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724BC2">
        <w:rPr>
          <w:rFonts w:ascii="Arial" w:hAnsi="Arial" w:cs="Arial"/>
          <w:sz w:val="22"/>
          <w:szCs w:val="22"/>
          <w:u w:val="single"/>
        </w:rPr>
        <w:t>Z</w:t>
      </w:r>
      <w:r w:rsidR="00235630" w:rsidRPr="00724BC2">
        <w:rPr>
          <w:rFonts w:ascii="Arial" w:hAnsi="Arial" w:cs="Arial"/>
          <w:sz w:val="22"/>
          <w:szCs w:val="22"/>
          <w:u w:val="single"/>
        </w:rPr>
        <w:t>áväzk</w:t>
      </w:r>
      <w:r w:rsidRPr="00724BC2">
        <w:rPr>
          <w:rFonts w:ascii="Arial" w:hAnsi="Arial" w:cs="Arial"/>
          <w:sz w:val="22"/>
          <w:szCs w:val="22"/>
          <w:u w:val="single"/>
        </w:rPr>
        <w:t>y</w:t>
      </w:r>
      <w:r w:rsidR="00235630" w:rsidRPr="00724BC2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724BC2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7121D4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D41260" w:rsidRDefault="002B0128" w:rsidP="00263BF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41260">
              <w:rPr>
                <w:rFonts w:ascii="Arial" w:hAnsi="Arial" w:cs="Arial"/>
                <w:b/>
                <w:sz w:val="22"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7121D4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2B0128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7121D4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D41260" w:rsidRDefault="002B0128" w:rsidP="00263BF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41260">
              <w:rPr>
                <w:rFonts w:ascii="Arial" w:hAnsi="Arial" w:cs="Arial"/>
                <w:b/>
                <w:sz w:val="22"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7121D4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D41260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D41260" w:rsidRDefault="00D41260" w:rsidP="00263BF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41260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41260" w:rsidRDefault="00D41260" w:rsidP="00263BF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41260"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="007121D4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263BF5" w:rsidRPr="0093379F" w:rsidRDefault="00263BF5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Default="004C5915" w:rsidP="0075484E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CE46EE" w:rsidRPr="0093379F" w:rsidRDefault="00CE46EE" w:rsidP="0075484E">
      <w:pPr>
        <w:jc w:val="both"/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AC70F7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</w:t>
            </w:r>
            <w:r w:rsidR="004C5915" w:rsidRPr="0093379F">
              <w:rPr>
                <w:rFonts w:ascii="Arial" w:hAnsi="Arial" w:cs="Arial"/>
              </w:rPr>
              <w:lastRenderedPageBreak/>
              <w:t>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AC70F7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AC70F7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AC70F7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63B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AC70F7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AC70F7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AC70F7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AC70F7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AC70F7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Default="00724BC2" w:rsidP="004B7D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</w:t>
      </w:r>
    </w:p>
    <w:p w:rsidR="00CE46EE" w:rsidRPr="0093379F" w:rsidRDefault="00CE46EE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AC70F7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AC70F7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AC70F7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AC70F7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AC70F7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AC70F7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AC70F7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AC70F7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AC70F7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AC70F7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AC70F7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724BC2" w:rsidRDefault="00724BC2" w:rsidP="00724BC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</w:t>
      </w:r>
    </w:p>
    <w:p w:rsidR="00724BC2" w:rsidRDefault="00724BC2" w:rsidP="008D6D25">
      <w:pPr>
        <w:ind w:right="-468"/>
        <w:rPr>
          <w:rFonts w:ascii="Arial" w:hAnsi="Arial" w:cs="Arial"/>
          <w:sz w:val="22"/>
          <w:szCs w:val="22"/>
        </w:rPr>
      </w:pPr>
    </w:p>
    <w:p w:rsidR="00724BC2" w:rsidRDefault="00724BC2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B7300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C5915" w:rsidRPr="00B73003" w:rsidRDefault="00B73003" w:rsidP="00B7300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B73003" w:rsidRPr="0093379F" w:rsidRDefault="00B73003" w:rsidP="00B7300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73003" w:rsidP="0057138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61064D" w:rsidRDefault="0061064D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prenájom                        </w:t>
      </w:r>
      <w:r w:rsidR="00D41260">
        <w:rPr>
          <w:rFonts w:ascii="Arial" w:hAnsi="Arial" w:cs="Arial"/>
          <w:sz w:val="22"/>
          <w:szCs w:val="22"/>
        </w:rPr>
        <w:t>733,33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571387" w:rsidRPr="0093379F" w:rsidRDefault="00571387" w:rsidP="0057138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571387" w:rsidRPr="0093379F" w:rsidRDefault="00571387" w:rsidP="0057138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571387" w:rsidRPr="0093379F" w:rsidRDefault="00571387" w:rsidP="002E490E">
      <w:pPr>
        <w:jc w:val="both"/>
        <w:rPr>
          <w:rFonts w:ascii="Arial" w:hAnsi="Arial" w:cs="Arial"/>
          <w:sz w:val="22"/>
          <w:szCs w:val="22"/>
        </w:rPr>
      </w:pPr>
    </w:p>
    <w:p w:rsidR="00571387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41260" w:rsidRPr="0093379F" w:rsidRDefault="00D41260" w:rsidP="00D4126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Účtovná jednotka nemá náplň pre danú položku.</w:t>
      </w:r>
    </w:p>
    <w:p w:rsidR="00D004CC" w:rsidRPr="0093379F" w:rsidRDefault="00D004CC" w:rsidP="00D41260">
      <w:pPr>
        <w:jc w:val="both"/>
        <w:rPr>
          <w:rFonts w:ascii="Arial" w:hAnsi="Arial" w:cs="Arial"/>
          <w:sz w:val="22"/>
          <w:szCs w:val="22"/>
        </w:rPr>
      </w:pP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41260" w:rsidRDefault="00D41260" w:rsidP="0057138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71387" w:rsidRPr="0093379F" w:rsidRDefault="00D41260" w:rsidP="0057138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Úroky 1 euro</w:t>
      </w:r>
    </w:p>
    <w:p w:rsidR="00571387" w:rsidRPr="0093379F" w:rsidRDefault="00571387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571387" w:rsidRPr="0093379F" w:rsidRDefault="00571387" w:rsidP="00D3124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E04B9" w:rsidRDefault="006E04B9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7121D4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43D6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43D63">
              <w:rPr>
                <w:rFonts w:ascii="Arial" w:hAnsi="Arial" w:cs="Arial"/>
                <w:sz w:val="22"/>
                <w:szCs w:val="22"/>
              </w:rPr>
              <w:t>733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121D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121D4">
              <w:rPr>
                <w:rFonts w:ascii="Arial" w:hAnsi="Arial" w:cs="Arial"/>
                <w:sz w:val="22"/>
                <w:szCs w:val="22"/>
              </w:rPr>
              <w:t>130160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43D63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16A1D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130160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E923F6" w:rsidRDefault="00943D63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opravy a udržiavanie 212 eur</w:t>
      </w:r>
    </w:p>
    <w:p w:rsidR="00943D63" w:rsidRPr="0093379F" w:rsidRDefault="00943D63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                    12514,04 eur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943D63" w:rsidRDefault="00943D63" w:rsidP="00943D6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943D63" w:rsidP="00943D6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náklady na hospodársku činnosť 115 eur</w:t>
      </w:r>
    </w:p>
    <w:p w:rsidR="00943D63" w:rsidRDefault="00943D63" w:rsidP="00943D6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3D63" w:rsidRPr="0093379F" w:rsidRDefault="00943D63" w:rsidP="00943D6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943D63" w:rsidRPr="0093379F" w:rsidRDefault="00943D63" w:rsidP="00943D6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                    83 eur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D3124B" w:rsidRPr="0093379F" w:rsidRDefault="00D3124B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Opis a celková suma nákladov za overenie individuálnej účtovnej závierky </w:t>
      </w:r>
      <w:proofErr w:type="spellStart"/>
      <w:r w:rsidRPr="0093379F">
        <w:rPr>
          <w:rFonts w:ascii="Arial" w:hAnsi="Arial" w:cs="Arial"/>
          <w:sz w:val="22"/>
          <w:szCs w:val="22"/>
        </w:rPr>
        <w:t>audítorom:Informácie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D312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D312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D312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D312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C0D38" w:rsidRPr="00EC0D38" w:rsidRDefault="00EC0D38" w:rsidP="006A00C7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ÚJ nemá náplň</w:t>
      </w:r>
    </w:p>
    <w:p w:rsidR="00EC0D38" w:rsidRDefault="00EC0D38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Default="00EC0D38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EC0D38">
        <w:rPr>
          <w:rFonts w:ascii="Arial" w:hAnsi="Arial" w:cs="Arial"/>
          <w:b/>
          <w:sz w:val="22"/>
          <w:szCs w:val="22"/>
        </w:rPr>
        <w:t>ÚJ neúčtuje o odloženej dani</w:t>
      </w:r>
    </w:p>
    <w:p w:rsidR="00EC0D38" w:rsidRDefault="00EC0D38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EC0D38" w:rsidRDefault="00EC0D38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EC0D38" w:rsidRDefault="00EC0D38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EC0D38" w:rsidRDefault="00EC0D38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EC0D38" w:rsidRDefault="00EC0D38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EC0D38" w:rsidRDefault="00EC0D38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EC0D38" w:rsidRDefault="00EC0D38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EC0D38" w:rsidRPr="00EC0D38" w:rsidRDefault="00EC0D38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</w:t>
      </w:r>
      <w:r w:rsidRPr="00FD1A50">
        <w:rPr>
          <w:rFonts w:ascii="Arial" w:hAnsi="Arial" w:cs="Arial"/>
          <w:sz w:val="22"/>
          <w:szCs w:val="22"/>
        </w:rPr>
        <w:t xml:space="preserve">f) a g) </w:t>
      </w:r>
      <w:r w:rsidRPr="00FD1A50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105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23"/>
        <w:gridCol w:w="1799"/>
        <w:gridCol w:w="992"/>
        <w:gridCol w:w="771"/>
      </w:tblGrid>
      <w:tr w:rsidR="002716CB" w:rsidRPr="0093379F" w:rsidTr="00D3124B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D51626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D51626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D51626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51626" w:rsidRDefault="000227BB" w:rsidP="003908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-29449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2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51626" w:rsidRDefault="000227BB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69097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716CB" w:rsidRPr="0093379F" w:rsidTr="00D5162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D51626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D51626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D51626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2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D51626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2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3BB5" w:rsidRPr="0093379F" w:rsidTr="00D51626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D51626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2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3BB5" w:rsidRPr="0093379F" w:rsidTr="00D5162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D5162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D5162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5060BC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51626" w:rsidRDefault="005060BC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16CB" w:rsidRPr="0093379F" w:rsidTr="00D5162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 </w:t>
            </w:r>
            <w:r w:rsidR="000227B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D51626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 </w:t>
            </w:r>
            <w:r w:rsidR="00182CD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 </w:t>
            </w:r>
            <w:r w:rsidR="00182CD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5060BC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51626" w:rsidRDefault="005060BC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16CB" w:rsidRPr="0093379F" w:rsidTr="00D5162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 </w:t>
            </w:r>
            <w:r w:rsidR="000227B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51626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162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51626" w:rsidRDefault="00C53BB5" w:rsidP="00D312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1D7851">
        <w:rPr>
          <w:rFonts w:ascii="Arial" w:hAnsi="Arial" w:cs="Arial"/>
          <w:sz w:val="22"/>
          <w:szCs w:val="22"/>
        </w:rPr>
        <w:t xml:space="preserve"> Účtovná jednotka nemá náplň pre danú položku.</w:t>
      </w:r>
    </w:p>
    <w:p w:rsidR="00F030FF" w:rsidRPr="0093379F" w:rsidRDefault="00F030F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1D7851" w:rsidRDefault="00DE00F7" w:rsidP="001D7851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1D7851" w:rsidRPr="001D7851">
        <w:rPr>
          <w:rFonts w:ascii="Arial" w:hAnsi="Arial" w:cs="Arial"/>
          <w:sz w:val="22"/>
          <w:szCs w:val="22"/>
        </w:rPr>
        <w:t xml:space="preserve"> </w:t>
      </w:r>
      <w:r w:rsidR="001D7851">
        <w:rPr>
          <w:rFonts w:ascii="Arial" w:hAnsi="Arial" w:cs="Arial"/>
          <w:sz w:val="22"/>
          <w:szCs w:val="22"/>
        </w:rPr>
        <w:t>Účtovná jednotka nemá náplň pre danú položku.</w:t>
      </w:r>
    </w:p>
    <w:p w:rsidR="00F030FF" w:rsidRPr="0093379F" w:rsidRDefault="00F030FF" w:rsidP="00F030F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F030FF" w:rsidRPr="0093379F" w:rsidRDefault="00F030FF" w:rsidP="001D7851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E00F7" w:rsidRPr="0093379F" w:rsidRDefault="001D7851" w:rsidP="006972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1D7851" w:rsidRPr="0093379F" w:rsidRDefault="00D35100" w:rsidP="001D7851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D7851">
        <w:rPr>
          <w:rFonts w:ascii="Arial" w:hAnsi="Arial" w:cs="Arial"/>
          <w:sz w:val="22"/>
          <w:szCs w:val="22"/>
        </w:rPr>
        <w:t xml:space="preserve"> Účtovná jednotka nemá náplň pre danú položku.</w:t>
      </w:r>
    </w:p>
    <w:p w:rsidR="00F030FF" w:rsidRPr="0093379F" w:rsidRDefault="00F030FF" w:rsidP="00F030F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1D7851" w:rsidRPr="0093379F" w:rsidRDefault="00697203" w:rsidP="001D7851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D7851">
        <w:rPr>
          <w:rFonts w:ascii="Arial" w:hAnsi="Arial" w:cs="Arial"/>
          <w:sz w:val="22"/>
          <w:szCs w:val="22"/>
        </w:rPr>
        <w:t xml:space="preserve"> Účtovná jednotka nemá náplň pre danú položku.</w:t>
      </w:r>
    </w:p>
    <w:p w:rsidR="00F030FF" w:rsidRPr="0093379F" w:rsidRDefault="00F030FF" w:rsidP="00F030F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danú položku.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FD1A50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FD1A50">
        <w:rPr>
          <w:rFonts w:ascii="Arial" w:hAnsi="Arial" w:cs="Arial"/>
          <w:b/>
          <w:bCs/>
          <w:sz w:val="22"/>
          <w:szCs w:val="22"/>
        </w:rPr>
        <w:t>P</w:t>
      </w:r>
      <w:r w:rsidRPr="00FD1A50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FD1A50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FD1A50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FD1A50">
        <w:rPr>
          <w:rFonts w:ascii="Arial" w:hAnsi="Arial" w:cs="Arial"/>
          <w:b/>
          <w:bCs/>
          <w:sz w:val="22"/>
          <w:szCs w:val="22"/>
        </w:rPr>
        <w:t>eho</w:t>
      </w:r>
      <w:r w:rsidRPr="00FD1A50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FD1A50">
        <w:rPr>
          <w:rFonts w:ascii="Arial" w:hAnsi="Arial" w:cs="Arial"/>
          <w:b/>
          <w:bCs/>
          <w:sz w:val="22"/>
          <w:szCs w:val="22"/>
        </w:rPr>
        <w:t>u</w:t>
      </w:r>
      <w:r w:rsidRPr="00FD1A50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FD1A50">
        <w:rPr>
          <w:rFonts w:ascii="Arial" w:hAnsi="Arial" w:cs="Arial"/>
          <w:b/>
          <w:bCs/>
          <w:sz w:val="22"/>
          <w:szCs w:val="22"/>
        </w:rPr>
        <w:t>ého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AF7ED4" w:rsidRDefault="00E67116" w:rsidP="00AF7ED4">
      <w:p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  <w:r w:rsidR="001D7851" w:rsidRPr="001D7851">
        <w:rPr>
          <w:rFonts w:ascii="Arial" w:hAnsi="Arial" w:cs="Arial"/>
          <w:sz w:val="22"/>
          <w:szCs w:val="22"/>
        </w:rPr>
        <w:t xml:space="preserve"> </w:t>
      </w:r>
    </w:p>
    <w:p w:rsidR="00327334" w:rsidRPr="00AF7ED4" w:rsidRDefault="00327334" w:rsidP="00AF7ED4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1D7851">
        <w:rPr>
          <w:rFonts w:ascii="Arial" w:hAnsi="Arial" w:cs="Arial"/>
          <w:bCs/>
          <w:sz w:val="22"/>
          <w:szCs w:val="22"/>
        </w:rPr>
        <w:t xml:space="preserve"> </w:t>
      </w:r>
      <w:r w:rsidR="00327334">
        <w:rPr>
          <w:rFonts w:ascii="Arial" w:hAnsi="Arial" w:cs="Arial"/>
          <w:bCs/>
          <w:sz w:val="22"/>
          <w:szCs w:val="22"/>
        </w:rPr>
        <w:t>konateľ- príjem zo závislej činnosti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7C4B63" w:rsidRPr="00FB2FC9" w:rsidRDefault="007C4B63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</w:p>
    <w:p w:rsidR="00FB2FC9" w:rsidRPr="00FB2FC9" w:rsidRDefault="00FB2FC9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FB2FC9">
        <w:rPr>
          <w:rFonts w:ascii="Arial" w:hAnsi="Arial" w:cs="Arial"/>
          <w:bCs/>
          <w:sz w:val="22"/>
          <w:szCs w:val="22"/>
        </w:rPr>
        <w:t>ÚJ neuzavrela žiadne obchody so spriaznenými osobami</w:t>
      </w:r>
    </w:p>
    <w:p w:rsidR="00FB2FC9" w:rsidRDefault="00FB2FC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C4B63" w:rsidRPr="0093379F" w:rsidRDefault="00A35F64" w:rsidP="007C4B6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C4B63">
        <w:rPr>
          <w:rFonts w:ascii="Arial" w:hAnsi="Arial" w:cs="Arial"/>
          <w:sz w:val="22"/>
          <w:szCs w:val="22"/>
        </w:rPr>
        <w:t>Účtovná jednotka nemá náplň pre danú položku.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7C4B6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7C4B63">
        <w:rPr>
          <w:rFonts w:ascii="Arial" w:hAnsi="Arial" w:cs="Arial"/>
          <w:sz w:val="22"/>
          <w:szCs w:val="22"/>
        </w:rPr>
        <w:t xml:space="preserve"> Účtovná jednotka nemá náplň pre danú položku.</w:t>
      </w:r>
    </w:p>
    <w:p w:rsidR="007C4B63" w:rsidRPr="0093379F" w:rsidRDefault="007C4B63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Default="00E55384" w:rsidP="00AF7ED4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C4B63">
        <w:rPr>
          <w:rFonts w:ascii="Arial" w:hAnsi="Arial" w:cs="Arial"/>
          <w:sz w:val="22"/>
          <w:szCs w:val="22"/>
        </w:rPr>
        <w:t>Účtovná jednotka nemá náplň pre danú položku.</w:t>
      </w:r>
    </w:p>
    <w:p w:rsidR="007C4B63" w:rsidRPr="0093379F" w:rsidRDefault="007C4B63" w:rsidP="00A35F64">
      <w:pPr>
        <w:jc w:val="both"/>
        <w:rPr>
          <w:rFonts w:ascii="Arial" w:hAnsi="Arial" w:cs="Arial"/>
          <w:sz w:val="22"/>
          <w:szCs w:val="22"/>
        </w:rPr>
      </w:pPr>
    </w:p>
    <w:p w:rsidR="00327334" w:rsidRDefault="00E55384" w:rsidP="00327334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951B9F">
        <w:rPr>
          <w:rFonts w:ascii="Arial" w:hAnsi="Arial" w:cs="Arial"/>
          <w:sz w:val="22"/>
          <w:szCs w:val="22"/>
        </w:rPr>
        <w:t xml:space="preserve"> </w:t>
      </w:r>
      <w:r w:rsidR="00327334">
        <w:rPr>
          <w:rFonts w:ascii="Arial" w:hAnsi="Arial" w:cs="Arial"/>
          <w:sz w:val="22"/>
          <w:szCs w:val="22"/>
        </w:rPr>
        <w:t>Účtovná jednotka nemá náplň pre danú položku.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474D2" w:rsidRDefault="00E55384" w:rsidP="00AF7ED4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7C4B63">
        <w:rPr>
          <w:rFonts w:ascii="Arial" w:hAnsi="Arial" w:cs="Arial"/>
          <w:sz w:val="22"/>
          <w:szCs w:val="22"/>
        </w:rPr>
        <w:t xml:space="preserve"> Účtovná jednotka nemá náplň pre danú položku.</w:t>
      </w:r>
    </w:p>
    <w:p w:rsidR="007C4B63" w:rsidRPr="0093379F" w:rsidRDefault="007C4B63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7C4B6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C4B63">
        <w:rPr>
          <w:rFonts w:ascii="Arial" w:hAnsi="Arial" w:cs="Arial"/>
          <w:sz w:val="22"/>
          <w:szCs w:val="22"/>
        </w:rPr>
        <w:t>Účtovná jednotka nemá náplň pre danú položku.</w:t>
      </w:r>
    </w:p>
    <w:p w:rsidR="007C4B63" w:rsidRPr="0093379F" w:rsidRDefault="007C4B63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7C4B6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C4B63">
        <w:rPr>
          <w:rFonts w:ascii="Arial" w:hAnsi="Arial" w:cs="Arial"/>
          <w:sz w:val="22"/>
          <w:szCs w:val="22"/>
        </w:rPr>
        <w:t>Účtovná jednotka nemá náplň pre danú položku.</w:t>
      </w:r>
    </w:p>
    <w:p w:rsidR="007C4B63" w:rsidRPr="0093379F" w:rsidRDefault="007C4B63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7C4B6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C4B63">
        <w:rPr>
          <w:rFonts w:ascii="Arial" w:hAnsi="Arial" w:cs="Arial"/>
          <w:sz w:val="22"/>
          <w:szCs w:val="22"/>
        </w:rPr>
        <w:t>Účtovná jednotka nemá náplň pre danú položku.</w:t>
      </w:r>
    </w:p>
    <w:p w:rsidR="007C4B63" w:rsidRPr="0093379F" w:rsidRDefault="007C4B63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7C4B6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7C4B63">
        <w:rPr>
          <w:rFonts w:ascii="Arial" w:hAnsi="Arial" w:cs="Arial"/>
          <w:sz w:val="22"/>
          <w:szCs w:val="22"/>
        </w:rPr>
        <w:t>Účtovná jednotka nemá náplň pre danú položku.</w:t>
      </w:r>
    </w:p>
    <w:p w:rsidR="007C4B63" w:rsidRPr="0093379F" w:rsidRDefault="007C4B63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7C4B6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C4B63">
        <w:rPr>
          <w:rFonts w:ascii="Arial" w:hAnsi="Arial" w:cs="Arial"/>
          <w:sz w:val="22"/>
          <w:szCs w:val="22"/>
        </w:rPr>
        <w:t xml:space="preserve"> Účtovná jednotka nemá náplň pre danú položku.</w:t>
      </w:r>
    </w:p>
    <w:p w:rsidR="007C4B63" w:rsidRDefault="007C4B63" w:rsidP="007C4B63">
      <w:pPr>
        <w:jc w:val="both"/>
        <w:rPr>
          <w:rFonts w:ascii="Arial" w:hAnsi="Arial" w:cs="Arial"/>
          <w:sz w:val="22"/>
          <w:szCs w:val="22"/>
        </w:rPr>
      </w:pPr>
    </w:p>
    <w:p w:rsidR="00723420" w:rsidRDefault="00E6025D" w:rsidP="007C4B6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6E04B9" w:rsidRDefault="006E04B9" w:rsidP="007C4B63">
      <w:pPr>
        <w:jc w:val="both"/>
        <w:rPr>
          <w:rFonts w:ascii="Arial" w:hAnsi="Arial" w:cs="Arial"/>
          <w:sz w:val="22"/>
          <w:szCs w:val="22"/>
        </w:rPr>
      </w:pPr>
    </w:p>
    <w:p w:rsidR="006E04B9" w:rsidRPr="007C4B63" w:rsidRDefault="006E04B9" w:rsidP="007C4B63">
      <w:pPr>
        <w:jc w:val="both"/>
        <w:rPr>
          <w:rFonts w:ascii="Arial" w:hAnsi="Arial" w:cs="Arial"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C655C9">
        <w:rPr>
          <w:rFonts w:ascii="Arial" w:hAnsi="Arial" w:cs="Arial"/>
          <w:sz w:val="22"/>
          <w:szCs w:val="22"/>
        </w:rPr>
        <w:t xml:space="preserve"> </w:t>
      </w:r>
      <w:r w:rsidR="00FB2FC9">
        <w:rPr>
          <w:rFonts w:ascii="Arial" w:hAnsi="Arial" w:cs="Arial"/>
          <w:sz w:val="22"/>
          <w:szCs w:val="22"/>
        </w:rPr>
        <w:t>5000</w:t>
      </w:r>
      <w:r w:rsidR="00C655C9">
        <w:rPr>
          <w:rFonts w:ascii="Arial" w:hAnsi="Arial" w:cs="Arial"/>
          <w:sz w:val="22"/>
          <w:szCs w:val="22"/>
        </w:rPr>
        <w:t>,- €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C655C9">
        <w:rPr>
          <w:rFonts w:ascii="Arial" w:hAnsi="Arial" w:cs="Arial"/>
          <w:sz w:val="22"/>
          <w:szCs w:val="22"/>
        </w:rPr>
        <w:t xml:space="preserve"> 0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7C4B63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6E04B9" w:rsidRDefault="006E04B9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B2FC9">
              <w:rPr>
                <w:rFonts w:ascii="Arial" w:hAnsi="Arial" w:cs="Arial"/>
                <w:sz w:val="22"/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B2FC9">
              <w:rPr>
                <w:rFonts w:ascii="Arial" w:hAnsi="Arial" w:cs="Arial"/>
                <w:sz w:val="22"/>
                <w:szCs w:val="22"/>
              </w:rPr>
              <w:t>37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B2FC9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B2FC9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B2FC9" w:rsidP="009941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72460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-11332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55442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B2FC9" w:rsidP="009941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-29449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27334" w:rsidP="003C4FE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FB2FC9">
              <w:rPr>
                <w:rFonts w:ascii="Arial" w:hAnsi="Arial" w:cs="Arial"/>
                <w:sz w:val="22"/>
                <w:szCs w:val="22"/>
              </w:rPr>
              <w:t>55442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2142D" w:rsidRPr="0093379F" w:rsidRDefault="00FB2FC9" w:rsidP="009941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-29449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E46EE" w:rsidRDefault="00CE46EE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FB2FC9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FD1A50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FB2FC9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FB2F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FB2FC9" w:rsidRPr="0093379F" w:rsidTr="00FB2FC9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D1A50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A161F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FB2FC9" w:rsidRPr="0093379F" w:rsidTr="00FB2F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A161F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B2FC9" w:rsidRPr="0093379F" w:rsidTr="00FB2F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A161F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B2FC9" w:rsidRPr="0093379F" w:rsidTr="00FB2F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A161F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B2FC9" w:rsidRPr="0093379F" w:rsidTr="00FB2FC9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A161F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B2FC9" w:rsidRPr="0093379F" w:rsidTr="00FB2F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D1A50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A161F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37</w:t>
            </w:r>
          </w:p>
        </w:tc>
      </w:tr>
      <w:tr w:rsidR="00FB2FC9" w:rsidRPr="0093379F" w:rsidTr="00FB2FC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D1A50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A161F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FB2FC9" w:rsidRPr="0093379F" w:rsidTr="00FB2F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A161F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B2FC9" w:rsidRPr="0093379F" w:rsidTr="00FB2F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A161F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B2FC9" w:rsidRPr="0093379F" w:rsidTr="00FB2FC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C9" w:rsidRPr="0093379F" w:rsidRDefault="00FB2FC9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A161F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B2FC9" w:rsidRPr="0093379F" w:rsidTr="00FB2F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A161F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B2FC9" w:rsidRPr="0093379F" w:rsidTr="00FB2F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A161F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B2FC9" w:rsidRPr="0093379F" w:rsidTr="00FB2F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A161F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B2FC9" w:rsidRPr="0093379F" w:rsidTr="00FB2FC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D1A50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D1A50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17018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A161F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17018</w:t>
            </w:r>
          </w:p>
        </w:tc>
      </w:tr>
      <w:tr w:rsidR="00FB2FC9" w:rsidRPr="0093379F" w:rsidTr="00FB2FC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D1A50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A161F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-11332</w:t>
            </w:r>
          </w:p>
        </w:tc>
      </w:tr>
      <w:tr w:rsidR="00FB2FC9" w:rsidRPr="0093379F" w:rsidTr="00FB2F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D1A50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D1A50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A161F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55442</w:t>
            </w:r>
          </w:p>
        </w:tc>
      </w:tr>
      <w:tr w:rsidR="00FB2FC9" w:rsidRPr="0093379F" w:rsidTr="00FB2FC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B2FC9" w:rsidRPr="0093379F" w:rsidTr="00FB2FC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2FC9" w:rsidRPr="0093379F" w:rsidRDefault="00FB2FC9" w:rsidP="00F030F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AC5C4E" w:rsidRPr="00AC5C4E">
        <w:rPr>
          <w:rFonts w:ascii="Arial" w:hAnsi="Arial" w:cs="Arial"/>
          <w:bCs/>
          <w:sz w:val="22"/>
          <w:szCs w:val="22"/>
        </w:rPr>
        <w:t>ÚJ nemá povinnosť zostavovať prehľad peňažných tokov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o osobitnej kategórii priemyselnej výroby: </w:t>
      </w:r>
      <w:r w:rsidRPr="00AC5C4E">
        <w:rPr>
          <w:rFonts w:ascii="Arial" w:hAnsi="Arial" w:cs="Arial"/>
          <w:bCs/>
          <w:sz w:val="22"/>
          <w:szCs w:val="22"/>
        </w:rPr>
        <w:t>bez náplne</w:t>
      </w:r>
    </w:p>
    <w:p w:rsidR="00E51AE1" w:rsidRPr="00AC5C4E" w:rsidRDefault="00171D3D" w:rsidP="00E51AE1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</w:t>
      </w:r>
      <w:r w:rsidRPr="00AC5C4E">
        <w:rPr>
          <w:rFonts w:ascii="Arial" w:hAnsi="Arial" w:cs="Arial"/>
          <w:bCs/>
          <w:sz w:val="22"/>
          <w:szCs w:val="22"/>
        </w:rPr>
        <w:t>: bez náplne</w:t>
      </w:r>
    </w:p>
    <w:p w:rsidR="00E51AE1" w:rsidRPr="00AC5C4E" w:rsidRDefault="00171D3D" w:rsidP="00E51AE1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 xml:space="preserve">o službách vo verejnom záujme: </w:t>
      </w:r>
      <w:r w:rsidR="00760326" w:rsidRPr="00AC5C4E">
        <w:rPr>
          <w:rFonts w:ascii="Arial" w:hAnsi="Arial" w:cs="Arial"/>
          <w:bCs/>
          <w:sz w:val="22"/>
          <w:szCs w:val="22"/>
        </w:rPr>
        <w:t>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6982" w:rsidRDefault="009B6982">
      <w:r>
        <w:separator/>
      </w:r>
    </w:p>
  </w:endnote>
  <w:endnote w:type="continuationSeparator" w:id="0">
    <w:p w:rsidR="009B6982" w:rsidRDefault="009B6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128" w:rsidRDefault="009B698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D1A50">
      <w:rPr>
        <w:noProof/>
      </w:rPr>
      <w:t>23</w:t>
    </w:r>
    <w:r>
      <w:rPr>
        <w:noProof/>
      </w:rPr>
      <w:fldChar w:fldCharType="end"/>
    </w:r>
  </w:p>
  <w:p w:rsidR="002B0128" w:rsidRDefault="002B012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6982" w:rsidRDefault="009B6982">
      <w:r>
        <w:separator/>
      </w:r>
    </w:p>
  </w:footnote>
  <w:footnote w:type="continuationSeparator" w:id="0">
    <w:p w:rsidR="009B6982" w:rsidRDefault="009B69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324"/>
      <w:gridCol w:w="280"/>
      <w:gridCol w:w="324"/>
      <w:gridCol w:w="324"/>
      <w:gridCol w:w="324"/>
      <w:gridCol w:w="324"/>
      <w:gridCol w:w="324"/>
      <w:gridCol w:w="324"/>
      <w:gridCol w:w="280"/>
    </w:tblGrid>
    <w:tr w:rsidR="002B0128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0128" w:rsidRPr="0093379F" w:rsidRDefault="002B012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0128" w:rsidRPr="0093379F" w:rsidRDefault="002B0128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0128" w:rsidRPr="0093379F" w:rsidRDefault="002B012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93379F" w:rsidRDefault="002B012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93379F" w:rsidRDefault="002B012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93379F" w:rsidRDefault="002B012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93379F" w:rsidRDefault="002B012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93379F" w:rsidRDefault="002B012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93379F" w:rsidRDefault="002B012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93379F" w:rsidRDefault="002B012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93379F" w:rsidRDefault="002B012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93379F" w:rsidRDefault="002B012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93379F" w:rsidRDefault="002B012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</w:tr>
  </w:tbl>
  <w:p w:rsidR="002B0128" w:rsidRPr="0093379F" w:rsidRDefault="002B0128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B012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0128" w:rsidRPr="003F477D" w:rsidRDefault="002B012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0128" w:rsidRPr="003F477D" w:rsidRDefault="002B012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0128" w:rsidRPr="003F477D" w:rsidRDefault="002B012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3F477D" w:rsidRDefault="002B012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3F477D" w:rsidRDefault="002B01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3F477D" w:rsidRDefault="002B01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3F477D" w:rsidRDefault="002B01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3F477D" w:rsidRDefault="002B01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3F477D" w:rsidRDefault="002B01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3F477D" w:rsidRDefault="002B01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3F477D" w:rsidRDefault="002B01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3F477D" w:rsidRDefault="002B01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0128" w:rsidRPr="003F477D" w:rsidRDefault="002B01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B0128" w:rsidRDefault="002B0128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00E42"/>
    <w:rsid w:val="000032B4"/>
    <w:rsid w:val="000104C1"/>
    <w:rsid w:val="000227BB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4DF1"/>
    <w:rsid w:val="00097908"/>
    <w:rsid w:val="000A46AB"/>
    <w:rsid w:val="000B1BA1"/>
    <w:rsid w:val="000B252C"/>
    <w:rsid w:val="000B2961"/>
    <w:rsid w:val="000B61CA"/>
    <w:rsid w:val="000E0FA5"/>
    <w:rsid w:val="000E4475"/>
    <w:rsid w:val="000E57B5"/>
    <w:rsid w:val="000E7875"/>
    <w:rsid w:val="000F226D"/>
    <w:rsid w:val="00105490"/>
    <w:rsid w:val="00110061"/>
    <w:rsid w:val="001126C4"/>
    <w:rsid w:val="001148AB"/>
    <w:rsid w:val="00117BEB"/>
    <w:rsid w:val="00124A2A"/>
    <w:rsid w:val="00132F82"/>
    <w:rsid w:val="00133DA7"/>
    <w:rsid w:val="001550FB"/>
    <w:rsid w:val="00171D3D"/>
    <w:rsid w:val="00173E72"/>
    <w:rsid w:val="00175067"/>
    <w:rsid w:val="00177499"/>
    <w:rsid w:val="00177E9D"/>
    <w:rsid w:val="00182CD0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D5E2B"/>
    <w:rsid w:val="001D7851"/>
    <w:rsid w:val="001E255D"/>
    <w:rsid w:val="001E285E"/>
    <w:rsid w:val="001F7CCE"/>
    <w:rsid w:val="00201B6B"/>
    <w:rsid w:val="002100EC"/>
    <w:rsid w:val="0021761B"/>
    <w:rsid w:val="00223544"/>
    <w:rsid w:val="00223758"/>
    <w:rsid w:val="00230B7F"/>
    <w:rsid w:val="00235630"/>
    <w:rsid w:val="00245069"/>
    <w:rsid w:val="00246C6C"/>
    <w:rsid w:val="002474D2"/>
    <w:rsid w:val="0026388C"/>
    <w:rsid w:val="00263BF5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416E"/>
    <w:rsid w:val="002A78C8"/>
    <w:rsid w:val="002B0128"/>
    <w:rsid w:val="002B2E75"/>
    <w:rsid w:val="002C1869"/>
    <w:rsid w:val="002C1A49"/>
    <w:rsid w:val="002C25D7"/>
    <w:rsid w:val="002D0D47"/>
    <w:rsid w:val="002E1542"/>
    <w:rsid w:val="002E490E"/>
    <w:rsid w:val="002E6607"/>
    <w:rsid w:val="002F0853"/>
    <w:rsid w:val="002F23B0"/>
    <w:rsid w:val="002F5D63"/>
    <w:rsid w:val="00302371"/>
    <w:rsid w:val="003023F7"/>
    <w:rsid w:val="00306960"/>
    <w:rsid w:val="003105F8"/>
    <w:rsid w:val="00312CE9"/>
    <w:rsid w:val="0032142D"/>
    <w:rsid w:val="00327334"/>
    <w:rsid w:val="00331575"/>
    <w:rsid w:val="00331EB6"/>
    <w:rsid w:val="00346F61"/>
    <w:rsid w:val="00355441"/>
    <w:rsid w:val="003568BB"/>
    <w:rsid w:val="00362212"/>
    <w:rsid w:val="0036452C"/>
    <w:rsid w:val="003670E8"/>
    <w:rsid w:val="00382955"/>
    <w:rsid w:val="00383F28"/>
    <w:rsid w:val="003908A1"/>
    <w:rsid w:val="00391A1E"/>
    <w:rsid w:val="003974CA"/>
    <w:rsid w:val="003B22E0"/>
    <w:rsid w:val="003C13BE"/>
    <w:rsid w:val="003C20BE"/>
    <w:rsid w:val="003C4F72"/>
    <w:rsid w:val="003C4FEE"/>
    <w:rsid w:val="003D1B77"/>
    <w:rsid w:val="003D3AF5"/>
    <w:rsid w:val="003D4C8A"/>
    <w:rsid w:val="003E330A"/>
    <w:rsid w:val="003E3C41"/>
    <w:rsid w:val="003E775C"/>
    <w:rsid w:val="003F3BA3"/>
    <w:rsid w:val="00403229"/>
    <w:rsid w:val="00406D81"/>
    <w:rsid w:val="0041493D"/>
    <w:rsid w:val="004233E2"/>
    <w:rsid w:val="0042492A"/>
    <w:rsid w:val="004264CD"/>
    <w:rsid w:val="004270B0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87EAE"/>
    <w:rsid w:val="004A0C7E"/>
    <w:rsid w:val="004A1C62"/>
    <w:rsid w:val="004A1E6C"/>
    <w:rsid w:val="004B1629"/>
    <w:rsid w:val="004B7DB5"/>
    <w:rsid w:val="004C5915"/>
    <w:rsid w:val="004C7D02"/>
    <w:rsid w:val="004D5595"/>
    <w:rsid w:val="004D59AD"/>
    <w:rsid w:val="004D6D30"/>
    <w:rsid w:val="004E32B6"/>
    <w:rsid w:val="004E4A85"/>
    <w:rsid w:val="004E4FCE"/>
    <w:rsid w:val="005031B8"/>
    <w:rsid w:val="005060BC"/>
    <w:rsid w:val="00512000"/>
    <w:rsid w:val="00526FB9"/>
    <w:rsid w:val="00527E38"/>
    <w:rsid w:val="00550F87"/>
    <w:rsid w:val="00562E0F"/>
    <w:rsid w:val="00571387"/>
    <w:rsid w:val="00573E9F"/>
    <w:rsid w:val="0057641B"/>
    <w:rsid w:val="00582C1D"/>
    <w:rsid w:val="00582F0F"/>
    <w:rsid w:val="00585033"/>
    <w:rsid w:val="00585C1A"/>
    <w:rsid w:val="00586D74"/>
    <w:rsid w:val="00593B4A"/>
    <w:rsid w:val="005A41F7"/>
    <w:rsid w:val="005A572C"/>
    <w:rsid w:val="005A5912"/>
    <w:rsid w:val="005A612F"/>
    <w:rsid w:val="005B3040"/>
    <w:rsid w:val="005C08D0"/>
    <w:rsid w:val="005C3B7A"/>
    <w:rsid w:val="005C7EEB"/>
    <w:rsid w:val="005D7097"/>
    <w:rsid w:val="005E12D2"/>
    <w:rsid w:val="005E337A"/>
    <w:rsid w:val="005E4F88"/>
    <w:rsid w:val="005E6F68"/>
    <w:rsid w:val="005F504F"/>
    <w:rsid w:val="0061064D"/>
    <w:rsid w:val="00614845"/>
    <w:rsid w:val="00615C55"/>
    <w:rsid w:val="00620423"/>
    <w:rsid w:val="00636459"/>
    <w:rsid w:val="00640019"/>
    <w:rsid w:val="00642075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08DB"/>
    <w:rsid w:val="006C7BF2"/>
    <w:rsid w:val="006D2872"/>
    <w:rsid w:val="006D7398"/>
    <w:rsid w:val="006E04B9"/>
    <w:rsid w:val="006E7A64"/>
    <w:rsid w:val="006F5596"/>
    <w:rsid w:val="006F5A49"/>
    <w:rsid w:val="00701C3B"/>
    <w:rsid w:val="00704DF2"/>
    <w:rsid w:val="0070649A"/>
    <w:rsid w:val="00711C27"/>
    <w:rsid w:val="007121D4"/>
    <w:rsid w:val="007139BF"/>
    <w:rsid w:val="00723420"/>
    <w:rsid w:val="00724BC2"/>
    <w:rsid w:val="007313CA"/>
    <w:rsid w:val="007315FF"/>
    <w:rsid w:val="007337A3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B63"/>
    <w:rsid w:val="007D50DA"/>
    <w:rsid w:val="007D7773"/>
    <w:rsid w:val="007E4948"/>
    <w:rsid w:val="007E5434"/>
    <w:rsid w:val="007E7210"/>
    <w:rsid w:val="007F26F7"/>
    <w:rsid w:val="007F523F"/>
    <w:rsid w:val="0080258D"/>
    <w:rsid w:val="008119BF"/>
    <w:rsid w:val="00815AE4"/>
    <w:rsid w:val="00832FF0"/>
    <w:rsid w:val="0084070B"/>
    <w:rsid w:val="008602A0"/>
    <w:rsid w:val="00861401"/>
    <w:rsid w:val="00861803"/>
    <w:rsid w:val="00865BDF"/>
    <w:rsid w:val="00867392"/>
    <w:rsid w:val="00884A8C"/>
    <w:rsid w:val="00884B1B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2562"/>
    <w:rsid w:val="008F6D29"/>
    <w:rsid w:val="008F7BD4"/>
    <w:rsid w:val="00925C6F"/>
    <w:rsid w:val="0093379F"/>
    <w:rsid w:val="00940C7E"/>
    <w:rsid w:val="00943D63"/>
    <w:rsid w:val="00945CB3"/>
    <w:rsid w:val="00951B9F"/>
    <w:rsid w:val="0095296D"/>
    <w:rsid w:val="00952C06"/>
    <w:rsid w:val="0095638F"/>
    <w:rsid w:val="009572FE"/>
    <w:rsid w:val="009634D3"/>
    <w:rsid w:val="00967EF0"/>
    <w:rsid w:val="009844C3"/>
    <w:rsid w:val="00990840"/>
    <w:rsid w:val="009941DD"/>
    <w:rsid w:val="009965DA"/>
    <w:rsid w:val="009A06CA"/>
    <w:rsid w:val="009B124D"/>
    <w:rsid w:val="009B17D1"/>
    <w:rsid w:val="009B6982"/>
    <w:rsid w:val="009C2162"/>
    <w:rsid w:val="009C49BF"/>
    <w:rsid w:val="009C58C9"/>
    <w:rsid w:val="009D0C18"/>
    <w:rsid w:val="009E3553"/>
    <w:rsid w:val="009F04E7"/>
    <w:rsid w:val="009F5D0D"/>
    <w:rsid w:val="009F65FA"/>
    <w:rsid w:val="009F6DA7"/>
    <w:rsid w:val="00A068D1"/>
    <w:rsid w:val="00A06EA9"/>
    <w:rsid w:val="00A10E26"/>
    <w:rsid w:val="00A1454D"/>
    <w:rsid w:val="00A16C95"/>
    <w:rsid w:val="00A26876"/>
    <w:rsid w:val="00A3246D"/>
    <w:rsid w:val="00A32C35"/>
    <w:rsid w:val="00A35F64"/>
    <w:rsid w:val="00A401AB"/>
    <w:rsid w:val="00A40E0B"/>
    <w:rsid w:val="00A53820"/>
    <w:rsid w:val="00A63B92"/>
    <w:rsid w:val="00A649E0"/>
    <w:rsid w:val="00A678A6"/>
    <w:rsid w:val="00A75780"/>
    <w:rsid w:val="00A76945"/>
    <w:rsid w:val="00A83447"/>
    <w:rsid w:val="00A84C9F"/>
    <w:rsid w:val="00A9024B"/>
    <w:rsid w:val="00A91854"/>
    <w:rsid w:val="00A94170"/>
    <w:rsid w:val="00A95B16"/>
    <w:rsid w:val="00AA0570"/>
    <w:rsid w:val="00AA1C5D"/>
    <w:rsid w:val="00AA2BED"/>
    <w:rsid w:val="00AA3E88"/>
    <w:rsid w:val="00AA44FB"/>
    <w:rsid w:val="00AA70A4"/>
    <w:rsid w:val="00AA7D61"/>
    <w:rsid w:val="00AC5487"/>
    <w:rsid w:val="00AC5C4E"/>
    <w:rsid w:val="00AC70F7"/>
    <w:rsid w:val="00AD1402"/>
    <w:rsid w:val="00AD5E55"/>
    <w:rsid w:val="00AD7AC7"/>
    <w:rsid w:val="00AE28DD"/>
    <w:rsid w:val="00AE433D"/>
    <w:rsid w:val="00AF0C89"/>
    <w:rsid w:val="00AF7ED4"/>
    <w:rsid w:val="00B1126C"/>
    <w:rsid w:val="00B13D40"/>
    <w:rsid w:val="00B13E94"/>
    <w:rsid w:val="00B16E22"/>
    <w:rsid w:val="00B23F82"/>
    <w:rsid w:val="00B31A12"/>
    <w:rsid w:val="00B46883"/>
    <w:rsid w:val="00B47D3C"/>
    <w:rsid w:val="00B50055"/>
    <w:rsid w:val="00B50B0E"/>
    <w:rsid w:val="00B53148"/>
    <w:rsid w:val="00B53B34"/>
    <w:rsid w:val="00B5432A"/>
    <w:rsid w:val="00B5579E"/>
    <w:rsid w:val="00B66313"/>
    <w:rsid w:val="00B73003"/>
    <w:rsid w:val="00B811C0"/>
    <w:rsid w:val="00B82176"/>
    <w:rsid w:val="00B85B07"/>
    <w:rsid w:val="00B87E21"/>
    <w:rsid w:val="00BB318A"/>
    <w:rsid w:val="00BC3432"/>
    <w:rsid w:val="00BC3D4A"/>
    <w:rsid w:val="00BC5361"/>
    <w:rsid w:val="00BD2F98"/>
    <w:rsid w:val="00BD55A8"/>
    <w:rsid w:val="00BE6B85"/>
    <w:rsid w:val="00BF1944"/>
    <w:rsid w:val="00BF51A4"/>
    <w:rsid w:val="00C035C7"/>
    <w:rsid w:val="00C0603C"/>
    <w:rsid w:val="00C15E63"/>
    <w:rsid w:val="00C16A1D"/>
    <w:rsid w:val="00C31D64"/>
    <w:rsid w:val="00C35153"/>
    <w:rsid w:val="00C370D1"/>
    <w:rsid w:val="00C41DAA"/>
    <w:rsid w:val="00C42CE5"/>
    <w:rsid w:val="00C47EB8"/>
    <w:rsid w:val="00C5163D"/>
    <w:rsid w:val="00C53BB5"/>
    <w:rsid w:val="00C57038"/>
    <w:rsid w:val="00C61C50"/>
    <w:rsid w:val="00C655C9"/>
    <w:rsid w:val="00C73DCF"/>
    <w:rsid w:val="00C80FCD"/>
    <w:rsid w:val="00C86E91"/>
    <w:rsid w:val="00CA685A"/>
    <w:rsid w:val="00CB44C5"/>
    <w:rsid w:val="00CC40E4"/>
    <w:rsid w:val="00CC57C2"/>
    <w:rsid w:val="00CD1BFB"/>
    <w:rsid w:val="00CD2EA4"/>
    <w:rsid w:val="00CD452D"/>
    <w:rsid w:val="00CD560B"/>
    <w:rsid w:val="00CD7556"/>
    <w:rsid w:val="00CE46EE"/>
    <w:rsid w:val="00CE47B4"/>
    <w:rsid w:val="00CF092E"/>
    <w:rsid w:val="00D004CC"/>
    <w:rsid w:val="00D03D58"/>
    <w:rsid w:val="00D223FE"/>
    <w:rsid w:val="00D237A3"/>
    <w:rsid w:val="00D30075"/>
    <w:rsid w:val="00D3124B"/>
    <w:rsid w:val="00D319A0"/>
    <w:rsid w:val="00D33FE5"/>
    <w:rsid w:val="00D343DA"/>
    <w:rsid w:val="00D35100"/>
    <w:rsid w:val="00D404F7"/>
    <w:rsid w:val="00D41260"/>
    <w:rsid w:val="00D47EBF"/>
    <w:rsid w:val="00D51626"/>
    <w:rsid w:val="00D6290E"/>
    <w:rsid w:val="00D65F08"/>
    <w:rsid w:val="00D74C4B"/>
    <w:rsid w:val="00D83E35"/>
    <w:rsid w:val="00D97CDB"/>
    <w:rsid w:val="00DA1265"/>
    <w:rsid w:val="00DA33E6"/>
    <w:rsid w:val="00DA68AA"/>
    <w:rsid w:val="00DA7353"/>
    <w:rsid w:val="00DB00DC"/>
    <w:rsid w:val="00DC5CE2"/>
    <w:rsid w:val="00DC77A2"/>
    <w:rsid w:val="00DD45F0"/>
    <w:rsid w:val="00DD6176"/>
    <w:rsid w:val="00DE00F7"/>
    <w:rsid w:val="00DE4D02"/>
    <w:rsid w:val="00DF0BC8"/>
    <w:rsid w:val="00E02BAC"/>
    <w:rsid w:val="00E113EA"/>
    <w:rsid w:val="00E14FBD"/>
    <w:rsid w:val="00E15EEC"/>
    <w:rsid w:val="00E247AD"/>
    <w:rsid w:val="00E26DDF"/>
    <w:rsid w:val="00E27490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4B66"/>
    <w:rsid w:val="00E65523"/>
    <w:rsid w:val="00E67116"/>
    <w:rsid w:val="00E70599"/>
    <w:rsid w:val="00E7088D"/>
    <w:rsid w:val="00E72E71"/>
    <w:rsid w:val="00E74F7E"/>
    <w:rsid w:val="00E81C52"/>
    <w:rsid w:val="00E90529"/>
    <w:rsid w:val="00E923F6"/>
    <w:rsid w:val="00EB5BB2"/>
    <w:rsid w:val="00EC0D38"/>
    <w:rsid w:val="00ED7779"/>
    <w:rsid w:val="00EE55DD"/>
    <w:rsid w:val="00EE7F48"/>
    <w:rsid w:val="00EF4863"/>
    <w:rsid w:val="00EF6214"/>
    <w:rsid w:val="00F030FF"/>
    <w:rsid w:val="00F1419E"/>
    <w:rsid w:val="00F15A2F"/>
    <w:rsid w:val="00F210A0"/>
    <w:rsid w:val="00F26D58"/>
    <w:rsid w:val="00F30374"/>
    <w:rsid w:val="00F45973"/>
    <w:rsid w:val="00F57983"/>
    <w:rsid w:val="00F616AF"/>
    <w:rsid w:val="00F629D4"/>
    <w:rsid w:val="00F773E0"/>
    <w:rsid w:val="00F82459"/>
    <w:rsid w:val="00F828F1"/>
    <w:rsid w:val="00F83213"/>
    <w:rsid w:val="00F86679"/>
    <w:rsid w:val="00F920DE"/>
    <w:rsid w:val="00FA0504"/>
    <w:rsid w:val="00FA0A15"/>
    <w:rsid w:val="00FA5372"/>
    <w:rsid w:val="00FA6079"/>
    <w:rsid w:val="00FB2FC9"/>
    <w:rsid w:val="00FB7889"/>
    <w:rsid w:val="00FC64AE"/>
    <w:rsid w:val="00FD1A50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884B1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884B1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884B1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884B1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7337A3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A32C35"/>
  </w:style>
  <w:style w:type="character" w:customStyle="1" w:styleId="ra">
    <w:name w:val="ra"/>
    <w:basedOn w:val="Predvolenpsmoodseku"/>
    <w:rsid w:val="00A32C3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Heading 1 Char"/>
    <w:link w:val="Nadpis1"/>
    <w:locked/>
    <w:rPr>
      <w:b/>
      <w:bCs/>
      <w:kern w:val="32"/>
      <w:sz w:val="24"/>
      <w:szCs w:val="24"/>
    </w:rPr>
  </w:style>
  <w:style w:type="character" w:customStyle="1" w:styleId="Nadpis2Char">
    <w:name w:val="Heading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Footnote Text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Footer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Title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eader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4684D7-BBDF-4B7D-AE05-D0AC1C7010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626</TotalTime>
  <Pages>23</Pages>
  <Words>5527</Words>
  <Characters>31509</Characters>
  <Application>Microsoft Office Word</Application>
  <DocSecurity>0</DocSecurity>
  <Lines>262</Lines>
  <Paragraphs>73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36963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Zuzanka</cp:lastModifiedBy>
  <cp:revision>75</cp:revision>
  <cp:lastPrinted>2010-04-22T15:02:00Z</cp:lastPrinted>
  <dcterms:created xsi:type="dcterms:W3CDTF">2014-01-29T07:32:00Z</dcterms:created>
  <dcterms:modified xsi:type="dcterms:W3CDTF">2014-03-31T21:20:00Z</dcterms:modified>
</cp:coreProperties>
</file>