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05"/>
        <w:gridCol w:w="281"/>
        <w:gridCol w:w="335"/>
        <w:gridCol w:w="235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346"/>
        <w:gridCol w:w="211"/>
        <w:gridCol w:w="246"/>
        <w:gridCol w:w="29"/>
        <w:gridCol w:w="283"/>
        <w:gridCol w:w="219"/>
        <w:gridCol w:w="108"/>
        <w:gridCol w:w="103"/>
        <w:gridCol w:w="171"/>
        <w:gridCol w:w="64"/>
        <w:gridCol w:w="213"/>
        <w:gridCol w:w="39"/>
        <w:gridCol w:w="6"/>
        <w:gridCol w:w="259"/>
        <w:gridCol w:w="278"/>
        <w:gridCol w:w="259"/>
        <w:gridCol w:w="68"/>
        <w:gridCol w:w="180"/>
        <w:gridCol w:w="74"/>
        <w:gridCol w:w="176"/>
        <w:gridCol w:w="74"/>
        <w:gridCol w:w="182"/>
        <w:gridCol w:w="70"/>
        <w:gridCol w:w="167"/>
        <w:gridCol w:w="254"/>
        <w:gridCol w:w="184"/>
      </w:tblGrid>
      <w:tr w:rsidR="00D97050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576FB4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576FB4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2984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</w:t>
            </w:r>
            <w:r w:rsidR="008B6EBB" w:rsidRPr="002B2E75">
              <w:rPr>
                <w:rFonts w:cs="Arial"/>
                <w:szCs w:val="22"/>
                <w:lang w:eastAsia="sk-SK"/>
              </w:rPr>
              <w:t>4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97050" w:rsidRPr="002B2E75" w:rsidTr="00576FB4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2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2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576FB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zostavenej k</w:t>
            </w:r>
            <w:r w:rsidR="00576FB4">
              <w:rPr>
                <w:rFonts w:cs="Arial"/>
                <w:szCs w:val="22"/>
                <w:lang w:eastAsia="sk-SK"/>
              </w:rPr>
              <w:t> 31. 12.</w:t>
            </w:r>
            <w:r w:rsidRPr="002B2E75">
              <w:rPr>
                <w:rFonts w:cs="Arial"/>
                <w:szCs w:val="22"/>
                <w:lang w:eastAsia="sk-SK"/>
              </w:rPr>
              <w:t xml:space="preserve"> 20</w:t>
            </w:r>
            <w:r w:rsidR="00576FB4">
              <w:rPr>
                <w:rFonts w:cs="Arial"/>
                <w:szCs w:val="22"/>
                <w:lang w:eastAsia="sk-SK"/>
              </w:rPr>
              <w:t>13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A55A3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82671E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40" w:type="pct"/>
            <w:gridSpan w:val="3"/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576FB4" w:rsidP="0025634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18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9400A7" w:rsidRPr="002B2E75" w:rsidTr="00576FB4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9400A7" w:rsidP="009400A7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02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="003A5CA2"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="003A5CA2"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3A5CA2"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</w:tr>
      <w:tr w:rsidR="00D14B81" w:rsidRPr="002B2E75" w:rsidTr="00576FB4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14B81" w:rsidRPr="002B2E75" w:rsidTr="00576FB4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 - </w:t>
            </w:r>
            <w:r w:rsidR="008B6EBB" w:rsidRPr="002B2E75"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8B6EBB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8B6EBB" w:rsidRPr="002B2E75" w:rsidTr="00576FB4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576FB4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536923" w:rsidRPr="002B2E75" w:rsidTr="00576FB4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G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576FB4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76FB4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576FB4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2B2E75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3A5CA2" w:rsidRPr="002B2E75" w:rsidRDefault="003A5CA2" w:rsidP="00BF2C43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rFonts w:cs="Arial"/>
                <w:b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b/>
                <w:szCs w:val="22"/>
                <w:lang w:eastAsia="sk-SK"/>
              </w:rPr>
              <w:t xml:space="preserve"> Číslo</w:t>
            </w: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Í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576FB4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</w:tr>
      <w:tr w:rsidR="00D14B81" w:rsidRPr="002B2E75" w:rsidTr="00576FB4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576FB4"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576FB4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14B81" w:rsidRPr="002B2E75" w:rsidTr="00576FB4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576FB4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@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A042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521EA" w:rsidRPr="002B2E75" w:rsidTr="00576FB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E21EEF" w:rsidRPr="002B2E75" w:rsidTr="00576FB4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D3B27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</w:t>
            </w:r>
            <w:r w:rsidR="00CD3B27" w:rsidRPr="002B2E75">
              <w:rPr>
                <w:rFonts w:cs="Arial"/>
                <w:szCs w:val="22"/>
                <w:lang w:eastAsia="sk-SK"/>
              </w:rPr>
              <w:t>é</w:t>
            </w:r>
            <w:r w:rsidRPr="002B2E75">
              <w:rPr>
                <w:rFonts w:cs="Arial"/>
                <w:szCs w:val="22"/>
                <w:lang w:eastAsia="sk-SK"/>
              </w:rPr>
              <w:t xml:space="preserve"> dňa:</w:t>
            </w:r>
            <w:r w:rsidR="00FA0428">
              <w:rPr>
                <w:rFonts w:cs="Arial"/>
                <w:szCs w:val="22"/>
                <w:lang w:eastAsia="sk-SK"/>
              </w:rPr>
              <w:t xml:space="preserve"> 4.6.2014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2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Podpisový záznam  </w:t>
            </w:r>
            <w:r w:rsidR="00016E12" w:rsidRPr="002B2E75">
              <w:rPr>
                <w:rFonts w:cs="Arial"/>
                <w:szCs w:val="22"/>
                <w:lang w:eastAsia="sk-SK"/>
              </w:rPr>
              <w:t>č</w:t>
            </w:r>
            <w:r w:rsidRPr="002B2E75">
              <w:rPr>
                <w:rFonts w:cs="Arial"/>
                <w:szCs w:val="22"/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rFonts w:cs="Arial"/>
                <w:szCs w:val="22"/>
                <w:lang w:eastAsia="sk-SK"/>
              </w:rPr>
              <w:t>n</w:t>
            </w:r>
            <w:r w:rsidRPr="002B2E75">
              <w:rPr>
                <w:rFonts w:cs="Arial"/>
                <w:szCs w:val="22"/>
                <w:lang w:eastAsia="sk-SK"/>
              </w:rPr>
              <w:t>ou jednotkou:</w:t>
            </w:r>
          </w:p>
        </w:tc>
      </w:tr>
      <w:tr w:rsidR="00E21EEF" w:rsidRPr="002B2E75" w:rsidTr="00576FB4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D3B27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</w:t>
            </w:r>
            <w:r w:rsidR="00CD3B27" w:rsidRPr="002B2E75">
              <w:rPr>
                <w:rFonts w:cs="Arial"/>
                <w:szCs w:val="22"/>
                <w:lang w:eastAsia="sk-SK"/>
              </w:rPr>
              <w:t>é</w:t>
            </w:r>
            <w:r w:rsidRPr="002B2E75">
              <w:rPr>
                <w:rFonts w:cs="Arial"/>
                <w:szCs w:val="22"/>
                <w:lang w:eastAsia="sk-SK"/>
              </w:rPr>
              <w:t xml:space="preserve"> dňa:</w:t>
            </w:r>
            <w:r w:rsidR="00FA0428">
              <w:rPr>
                <w:rFonts w:cs="Arial"/>
                <w:szCs w:val="22"/>
                <w:lang w:eastAsia="sk-SK"/>
              </w:rPr>
              <w:t>4.6.2014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6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4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052F8B" w:rsidRDefault="00171738" w:rsidP="00E21EEF">
      <w:pPr>
        <w:jc w:val="both"/>
        <w:rPr>
          <w:rFonts w:cs="Arial"/>
          <w:b/>
          <w:bCs/>
          <w:szCs w:val="22"/>
        </w:rPr>
      </w:pPr>
      <w:r w:rsidRPr="00171738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;mso-position-horizontal-relative:text;mso-position-vertical-relative:text">
            <v:textbox style="mso-next-textbox:#_x0000_s1026" inset="0,0,1.5mm">
              <w:txbxContent>
                <w:p w:rsidR="00CC788A" w:rsidRPr="007C40F2" w:rsidRDefault="00CC788A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  <w:r w:rsidR="00FA0428">
        <w:rPr>
          <w:rFonts w:cs="Arial"/>
          <w:b/>
          <w:bCs/>
          <w:szCs w:val="22"/>
        </w:rPr>
        <w:tab/>
      </w:r>
    </w:p>
    <w:p w:rsidR="00FA0428" w:rsidRDefault="00FA0428" w:rsidP="00E21EEF">
      <w:pPr>
        <w:jc w:val="both"/>
        <w:rPr>
          <w:rFonts w:cs="Arial"/>
          <w:b/>
          <w:bCs/>
          <w:szCs w:val="22"/>
        </w:rPr>
      </w:pPr>
    </w:p>
    <w:p w:rsidR="00FA0428" w:rsidRDefault="00FA0428" w:rsidP="00E21EEF">
      <w:pPr>
        <w:jc w:val="both"/>
        <w:rPr>
          <w:rFonts w:cs="Arial"/>
          <w:b/>
          <w:bCs/>
          <w:szCs w:val="22"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FA0428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49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FA0428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65</w:t>
            </w:r>
          </w:p>
        </w:tc>
      </w:tr>
      <w:tr w:rsidR="00517A7A" w:rsidRPr="002B2E75" w:rsidTr="00A30662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</w:t>
            </w:r>
            <w:r w:rsidR="00455407" w:rsidRPr="002B2E75">
              <w:rPr>
                <w:rFonts w:cs="Arial"/>
                <w:szCs w:val="22"/>
              </w:rPr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FA0428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48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FA0428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64</w:t>
            </w:r>
          </w:p>
        </w:tc>
      </w:tr>
      <w:tr w:rsidR="00517A7A" w:rsidRPr="002B2E75" w:rsidTr="00A30662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="006C2BCB" w:rsidRPr="002B2E75">
              <w:rPr>
                <w:rFonts w:cs="Arial"/>
                <w:szCs w:val="22"/>
              </w:rPr>
              <w:t xml:space="preserve">očet </w:t>
            </w:r>
            <w:r w:rsidR="00CD3B27" w:rsidRPr="002B2E75"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FA0428" w:rsidP="00A96741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 w:rsidRPr="00FA0428">
              <w:rPr>
                <w:rFonts w:cs="Arial"/>
                <w:szCs w:val="22"/>
              </w:rPr>
              <w:t>3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FA0428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770199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770199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77019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CC788A" w:rsidP="006C2BCB">
            <w:r>
              <w:t>Alena Šišková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CC788A" w:rsidP="00CC788A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Style w:val="ra"/>
              </w:rPr>
              <w:t>6.639,-€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CC788A" w:rsidP="00CC788A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CC788A" w:rsidP="00CC788A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 w:rsidTr="00770199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 w:rsidTr="00770199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576DC5" w:rsidRPr="002B2E75" w:rsidTr="00770199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</w:rPr>
            </w:pPr>
            <w:r w:rsidRPr="002B2E75">
              <w:rPr>
                <w:b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B61F66" w:rsidRPr="002B2E75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831D0C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lastRenderedPageBreak/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 w:rsidR="003B1B28"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B61F66" w:rsidRPr="002B2E75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A160E7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lastRenderedPageBreak/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03"/>
        <w:gridCol w:w="2964"/>
      </w:tblGrid>
      <w:tr w:rsidR="006C2BCB" w:rsidRPr="002B2E75" w:rsidTr="00D8469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D8469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nehmotný majetok, na ktor</w:t>
            </w:r>
            <w:r w:rsidR="00F55204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6C2BCB" w:rsidRPr="002B2E75" w:rsidTr="00D8469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nehmotný majetok, pri ktor</w:t>
            </w:r>
            <w:r w:rsidR="005F7836" w:rsidRPr="002B2E75">
              <w:rPr>
                <w:rFonts w:cs="Arial"/>
                <w:szCs w:val="22"/>
              </w:rPr>
              <w:t>om</w:t>
            </w:r>
            <w:r w:rsidR="00F56C09">
              <w:rPr>
                <w:rFonts w:cs="Arial"/>
                <w:szCs w:val="22"/>
              </w:rPr>
              <w:t xml:space="preserve"> má účtovná j</w:t>
            </w:r>
            <w:r w:rsidRPr="002B2E75">
              <w:rPr>
                <w:rFonts w:cs="Arial"/>
                <w:szCs w:val="22"/>
              </w:rPr>
              <w:t>ednotka obmedzené právo s n</w:t>
            </w:r>
            <w:r w:rsidR="005F7836" w:rsidRPr="002B2E75">
              <w:rPr>
                <w:rFonts w:cs="Arial"/>
                <w:szCs w:val="22"/>
              </w:rPr>
              <w:t>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D84695" w:rsidRDefault="00D84695" w:rsidP="00D84695">
      <w:pPr>
        <w:pStyle w:val="Nzov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 w:rsidTr="0095109B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95109B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B0CEE" w:rsidRPr="002B2E75" w:rsidTr="0095109B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1929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6938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8867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11496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3473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CC788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14969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lastRenderedPageBreak/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 w:rsidTr="0095109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F56C09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B0CEE" w:rsidRPr="002B2E75" w:rsidTr="00F56C09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7A555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13425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7A555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11496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7A555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1929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7A555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10723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7A555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773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7A555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11496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</w:rPr>
      </w:pPr>
      <w:r w:rsidRPr="002B2E75">
        <w:rPr>
          <w:b/>
        </w:rPr>
        <w:t xml:space="preserve">6. </w:t>
      </w:r>
      <w:r w:rsidR="00400B6D" w:rsidRPr="002B2E75">
        <w:rPr>
          <w:b/>
        </w:rPr>
        <w:t>Informácie k časti F. písm. c) prílohy č. 3 o dlhodobom hmotnom majetku</w:t>
      </w:r>
      <w:r w:rsidR="002507B0" w:rsidRPr="002B2E75">
        <w:rPr>
          <w:b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2B2E75" w:rsidTr="00A30662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A30662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hmotný majetok, na ktor</w:t>
            </w:r>
            <w:r w:rsidR="00F55204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6C2BCB" w:rsidRPr="002B2E75" w:rsidTr="00A30662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Dlhodobý hmotný majetok, </w:t>
            </w:r>
            <w:r w:rsidR="00E9049B" w:rsidRPr="002B2E75">
              <w:rPr>
                <w:rFonts w:cs="Arial"/>
                <w:szCs w:val="22"/>
              </w:rPr>
              <w:t>pri ktorom</w:t>
            </w:r>
            <w:r w:rsidRPr="002B2E75">
              <w:rPr>
                <w:rFonts w:cs="Arial"/>
                <w:szCs w:val="22"/>
              </w:rPr>
              <w:t xml:space="preserve"> má účtovná jednotka obmedzené právo s </w:t>
            </w:r>
            <w:r w:rsidR="00E9049B" w:rsidRPr="002B2E75">
              <w:rPr>
                <w:rFonts w:cs="Arial"/>
                <w:szCs w:val="22"/>
              </w:rPr>
              <w:t>ním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 w:rsidTr="00AF1000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 w:rsidTr="00AF1000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proofErr w:type="spellStart"/>
            <w:r w:rsidRPr="002B2E75">
              <w:t>Obsta</w:t>
            </w:r>
            <w:r w:rsidR="003C75DE" w:rsidRPr="002B2E75">
              <w:t>-</w:t>
            </w:r>
            <w:r w:rsidRPr="002B2E75">
              <w:t>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proofErr w:type="spellStart"/>
            <w:r w:rsidRPr="002B2E75">
              <w:t>Poskyt</w:t>
            </w:r>
            <w:r w:rsidR="001C11E9" w:rsidRPr="002B2E75">
              <w:t>-nuté</w:t>
            </w:r>
            <w:proofErr w:type="spellEnd"/>
            <w:r w:rsidR="001C11E9" w:rsidRPr="002B2E75">
              <w:t xml:space="preserve"> </w:t>
            </w:r>
            <w:proofErr w:type="spellStart"/>
            <w:r w:rsidR="001C11E9" w:rsidRPr="002B2E75">
              <w:t>preddav-</w:t>
            </w:r>
            <w:r w:rsidRPr="002B2E75">
              <w:t>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 w:rsidTr="00AF1000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A160E7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j</w:t>
            </w: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Účtovná hodnota </w:t>
            </w: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C12330" w:rsidRPr="002B2E75" w:rsidRDefault="007F2BF6" w:rsidP="00C12330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 w:rsidTr="00A30662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 w:rsidTr="00A160E7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Ostatné </w:t>
            </w:r>
            <w:proofErr w:type="spellStart"/>
            <w:r w:rsidRPr="002B2E75">
              <w:t>dlhodo-bé</w:t>
            </w:r>
            <w:proofErr w:type="spellEnd"/>
            <w:r w:rsidRPr="002B2E75">
              <w:t xml:space="preserve">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Obsta-rávaný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Poskyt-nuté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preddav-ky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 w:rsidTr="00A30662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sz w:val="24"/>
              </w:rPr>
            </w:pPr>
            <w:r w:rsidRPr="002B2E75">
              <w:rPr>
                <w:b w:val="0"/>
                <w:sz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j</w:t>
            </w: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Účtovná hodnota </w:t>
            </w: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Cs w:val="24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Cs w:val="24"/>
        </w:rPr>
      </w:pPr>
      <w:r w:rsidRPr="002B2E75">
        <w:rPr>
          <w:bCs w:val="0"/>
          <w:kern w:val="0"/>
          <w:szCs w:val="24"/>
        </w:rPr>
        <w:t>8.</w:t>
      </w:r>
      <w:r w:rsidR="00400B6D" w:rsidRPr="002B2E75">
        <w:rPr>
          <w:bCs w:val="0"/>
          <w:kern w:val="0"/>
          <w:szCs w:val="24"/>
        </w:rPr>
        <w:t xml:space="preserve"> Informácie k časti F. písm. m) prílohy č. 3</w:t>
      </w:r>
      <w:r w:rsidR="005F7836" w:rsidRPr="002B2E75">
        <w:rPr>
          <w:bCs w:val="0"/>
          <w:kern w:val="0"/>
          <w:szCs w:val="24"/>
        </w:rPr>
        <w:t xml:space="preserve"> o dlhodobom finančnom majetku</w:t>
      </w:r>
      <w:r w:rsidR="00447448" w:rsidRPr="002B2E75">
        <w:rPr>
          <w:bCs w:val="0"/>
          <w:kern w:val="0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150E7E" w:rsidRPr="002B2E75" w:rsidTr="00A30662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</w:t>
            </w:r>
            <w:r w:rsidR="002507B0" w:rsidRPr="002B2E75">
              <w:rPr>
                <w:bCs w:val="0"/>
                <w:szCs w:val="24"/>
              </w:rPr>
              <w:t>za bežné účtovné obdobie</w:t>
            </w:r>
          </w:p>
        </w:tc>
      </w:tr>
      <w:tr w:rsidR="00150E7E" w:rsidRPr="002B2E75" w:rsidTr="00A30662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finančný majetok, na ktor</w:t>
            </w:r>
            <w:r w:rsidR="005F7836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150E7E" w:rsidRPr="002B2E75" w:rsidTr="00A30662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finančný majetok, pri ktor</w:t>
            </w:r>
            <w:r w:rsidR="005F7836" w:rsidRPr="002B2E75">
              <w:rPr>
                <w:rFonts w:cs="Arial"/>
                <w:szCs w:val="22"/>
              </w:rPr>
              <w:t>om</w:t>
            </w:r>
            <w:r w:rsidRPr="002B2E75">
              <w:rPr>
                <w:rFonts w:cs="Arial"/>
                <w:szCs w:val="22"/>
              </w:rPr>
              <w:t xml:space="preserve"> má účtovná jednotka obmedzené právo s n</w:t>
            </w:r>
            <w:r w:rsidR="005F7836" w:rsidRPr="002B2E75">
              <w:rPr>
                <w:rFonts w:cs="Arial"/>
                <w:szCs w:val="22"/>
              </w:rPr>
              <w:t>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bCs w:val="0"/>
          <w:kern w:val="0"/>
          <w:szCs w:val="24"/>
        </w:rPr>
        <w:lastRenderedPageBreak/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 w:rsidTr="00907263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 w:rsidTr="00907263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 w:rsidTr="00907263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F55204" w:rsidRPr="002B2E75" w:rsidTr="00E045AB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rFonts w:cs="Arial"/>
                <w:b/>
                <w:szCs w:val="22"/>
              </w:rPr>
              <w:t>Dcérske účtovné jednotky</w:t>
            </w: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09B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F55204" w:rsidRPr="002B2E75" w:rsidTr="00E045AB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rFonts w:cs="Arial"/>
                <w:b/>
                <w:szCs w:val="22"/>
              </w:rPr>
              <w:t>Účtovné jednotky s podstatným vplyvom</w:t>
            </w: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09B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F55204" w:rsidRPr="002B2E75" w:rsidT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  <w:rPr>
                <w:rFonts w:cs="Arial"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 xml:space="preserve">Ostatné realizovateľné CP a podiely  </w:t>
            </w:r>
          </w:p>
        </w:tc>
      </w:tr>
      <w:tr w:rsidR="002B2E75" w:rsidRPr="002B2E75" w:rsidT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F55204" w:rsidRPr="002B2E75" w:rsidTr="00E045AB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  <w:rPr>
                <w:rFonts w:cs="Arial"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Obstarávaný DFM na účely vykonania vplyvu v inej ÚJ</w:t>
            </w: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 w:rsidTr="003B1B28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 w:rsidTr="003B1B28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g</w:t>
            </w: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Do splatnosti viac ako</w:t>
            </w:r>
            <w:r w:rsidR="00FE304F" w:rsidRPr="002B2E75">
              <w:rPr>
                <w:rFonts w:cs="Arial"/>
                <w:szCs w:val="22"/>
              </w:rPr>
              <w:t xml:space="preserve"> päť</w:t>
            </w:r>
            <w:r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 od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="003B1B28">
              <w:rPr>
                <w:rFonts w:cs="Arial"/>
                <w:szCs w:val="22"/>
              </w:rPr>
              <w:t xml:space="preserve"> rokov</w:t>
            </w:r>
            <w:r w:rsidRPr="002B2E75">
              <w:rPr>
                <w:rFonts w:cs="Arial"/>
                <w:szCs w:val="22"/>
              </w:rPr>
              <w:t xml:space="preserve"> do </w:t>
            </w:r>
            <w:r w:rsidR="00FE304F" w:rsidRPr="002B2E75">
              <w:rPr>
                <w:rFonts w:cs="Arial"/>
                <w:szCs w:val="22"/>
              </w:rPr>
              <w:t>piatich</w:t>
            </w:r>
            <w:r w:rsidRPr="002B2E75">
              <w:rPr>
                <w:rFonts w:cs="Arial"/>
                <w:szCs w:val="22"/>
              </w:rPr>
              <w:t xml:space="preserve"> rokov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Do splatnosti od</w:t>
            </w:r>
            <w:r w:rsidR="004358EA" w:rsidRPr="002B2E75">
              <w:rPr>
                <w:rFonts w:cs="Arial"/>
                <w:szCs w:val="22"/>
              </w:rPr>
              <w:t xml:space="preserve">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 xml:space="preserve">do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Pr="002B2E75">
              <w:rPr>
                <w:rFonts w:cs="Arial"/>
                <w:szCs w:val="22"/>
              </w:rPr>
              <w:t xml:space="preserve"> rokov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Dlhové CP držané do splatnosti s</w:t>
            </w:r>
            <w:r w:rsidR="00052F8B" w:rsidRPr="002B2E75">
              <w:rPr>
                <w:rFonts w:cs="Arial"/>
                <w:b/>
                <w:szCs w:val="22"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 w:rsidTr="00C6517C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 w:rsidTr="00C6517C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viac ako </w:t>
            </w:r>
            <w:r w:rsidR="00FE304F" w:rsidRPr="002B2E75">
              <w:rPr>
                <w:rFonts w:cs="Arial"/>
                <w:szCs w:val="22"/>
              </w:rPr>
              <w:t>päť</w:t>
            </w:r>
            <w:r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od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="003B1B28">
              <w:rPr>
                <w:rFonts w:cs="Arial"/>
                <w:szCs w:val="22"/>
              </w:rPr>
              <w:t xml:space="preserve"> rokov</w:t>
            </w:r>
            <w:r w:rsidRPr="002B2E75">
              <w:rPr>
                <w:rFonts w:cs="Arial"/>
                <w:szCs w:val="22"/>
              </w:rPr>
              <w:t xml:space="preserve"> do </w:t>
            </w:r>
            <w:r w:rsidR="00FE304F" w:rsidRPr="002B2E75">
              <w:rPr>
                <w:rFonts w:cs="Arial"/>
                <w:szCs w:val="22"/>
              </w:rPr>
              <w:t>piatich</w:t>
            </w:r>
            <w:r w:rsidRPr="002B2E75">
              <w:rPr>
                <w:rFonts w:cs="Arial"/>
                <w:szCs w:val="22"/>
              </w:rPr>
              <w:t xml:space="preserve"> rok</w:t>
            </w:r>
            <w:r w:rsidR="004358EA" w:rsidRPr="002B2E75">
              <w:rPr>
                <w:rFonts w:cs="Arial"/>
                <w:szCs w:val="22"/>
              </w:rPr>
              <w:t>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</w:t>
            </w:r>
            <w:r w:rsidR="00E90AFD" w:rsidRPr="002B2E75">
              <w:rPr>
                <w:rFonts w:cs="Arial"/>
                <w:szCs w:val="22"/>
              </w:rPr>
              <w:t xml:space="preserve"> </w:t>
            </w:r>
            <w:r w:rsidR="004358EA" w:rsidRPr="002B2E75">
              <w:rPr>
                <w:rFonts w:cs="Arial"/>
                <w:szCs w:val="22"/>
              </w:rPr>
              <w:t>od</w:t>
            </w:r>
            <w:r w:rsidR="00E90AFD" w:rsidRPr="002B2E75">
              <w:rPr>
                <w:rFonts w:cs="Arial"/>
                <w:szCs w:val="22"/>
              </w:rPr>
              <w:t xml:space="preserve">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="00E90AFD" w:rsidRPr="002B2E75">
              <w:rPr>
                <w:rFonts w:cs="Arial"/>
                <w:szCs w:val="22"/>
              </w:rPr>
              <w:t xml:space="preserve"> rok</w:t>
            </w:r>
            <w:r w:rsidR="004358EA" w:rsidRPr="002B2E75">
              <w:rPr>
                <w:rFonts w:cs="Arial"/>
                <w:szCs w:val="22"/>
              </w:rPr>
              <w:t xml:space="preserve">a do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="004358EA" w:rsidRPr="002B2E75">
              <w:rPr>
                <w:rFonts w:cs="Arial"/>
                <w:szCs w:val="22"/>
              </w:rPr>
              <w:t xml:space="preserve"> rokov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447448" w:rsidRPr="002B2E75" w:rsidRDefault="00447448" w:rsidP="00297350">
      <w:pPr>
        <w:pStyle w:val="Nzov"/>
        <w:keepNext w:val="0"/>
        <w:spacing w:before="0" w:beforeAutospacing="0" w:after="0"/>
        <w:jc w:val="left"/>
      </w:pPr>
    </w:p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 w:rsidTr="00AD2D9A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C6517C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 w:rsidTr="00C6517C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Nedokončená</w:t>
            </w:r>
            <w:r w:rsidR="00EF3D95" w:rsidRPr="002B2E75">
              <w:rPr>
                <w:rFonts w:cs="Arial"/>
                <w:szCs w:val="22"/>
              </w:rPr>
              <w:t xml:space="preserve"> </w:t>
            </w:r>
            <w:r w:rsidRPr="002B2E75">
              <w:rPr>
                <w:rFonts w:cs="Arial"/>
                <w:szCs w:val="22"/>
              </w:rPr>
              <w:t>výrob</w:t>
            </w:r>
            <w:r w:rsidR="00B51558" w:rsidRPr="002B2E75">
              <w:rPr>
                <w:rFonts w:cs="Arial"/>
                <w:szCs w:val="22"/>
              </w:rPr>
              <w:t>a a</w:t>
            </w:r>
          </w:p>
          <w:p w:rsidR="00052F8B" w:rsidRPr="002B2E75" w:rsidRDefault="00052F8B" w:rsidP="00EF3D9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586763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6B7481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Poskytnut</w:t>
            </w:r>
            <w:r w:rsidR="002507B0" w:rsidRPr="002B2E75">
              <w:rPr>
                <w:rFonts w:cs="Arial"/>
                <w:szCs w:val="22"/>
              </w:rPr>
              <w:t>é</w:t>
            </w:r>
            <w:r w:rsidRPr="002B2E75">
              <w:rPr>
                <w:rFonts w:cs="Arial"/>
                <w:szCs w:val="22"/>
              </w:rPr>
              <w:t xml:space="preserve"> preddavk</w:t>
            </w:r>
            <w:r w:rsidR="002507B0" w:rsidRPr="002B2E75">
              <w:rPr>
                <w:rFonts w:cs="Arial"/>
                <w:szCs w:val="22"/>
              </w:rPr>
              <w:t>y</w:t>
            </w:r>
            <w:r w:rsidRPr="002B2E75">
              <w:rPr>
                <w:rFonts w:cs="Arial"/>
                <w:szCs w:val="22"/>
              </w:rPr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01"/>
      </w:tblGrid>
      <w:tr w:rsidR="00B13B48" w:rsidRPr="002B2E75" w:rsidTr="00C6517C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 w:rsidTr="00C6517C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B13B48" w:rsidRPr="002B2E75" w:rsidTr="00C6517C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08"/>
      </w:tblGrid>
      <w:tr w:rsidR="00052F8B" w:rsidRPr="002B2E75" w:rsidTr="00C6517C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 w:rsidTr="00C6517C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Zásoby, 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Zásoby, pri ktorých má účtovná jednotk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 xml:space="preserve">obmedzené právo </w:t>
            </w:r>
            <w:r w:rsidR="00B51558" w:rsidRPr="002B2E75">
              <w:rPr>
                <w:rFonts w:cs="Arial"/>
                <w:szCs w:val="22"/>
              </w:rPr>
              <w:t>s </w:t>
            </w:r>
            <w:r w:rsidRPr="002B2E75">
              <w:rPr>
                <w:rFonts w:cs="Arial"/>
                <w:szCs w:val="22"/>
              </w:rPr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lastRenderedPageBreak/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2126"/>
        <w:gridCol w:w="2126"/>
        <w:gridCol w:w="2189"/>
      </w:tblGrid>
      <w:tr w:rsidR="00315CAD" w:rsidRPr="002B2E75" w:rsidTr="00315CA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výroby až do konca bežného účtovného obdobia</w:t>
            </w:r>
          </w:p>
        </w:tc>
      </w:tr>
      <w:tr w:rsidR="00315CAD" w:rsidRPr="002B2E75" w:rsidTr="00315CAD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d</w:t>
            </w:r>
          </w:p>
        </w:tc>
      </w:tr>
      <w:tr w:rsidR="00315CAD" w:rsidRPr="002B2E75" w:rsidTr="00315CA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</w:tr>
      <w:tr w:rsidR="00315CAD" w:rsidRPr="002B2E75" w:rsidTr="00315CA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</w:tr>
      <w:tr w:rsidR="00315CAD" w:rsidRPr="002B2E75" w:rsidTr="00315CA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2543"/>
        <w:gridCol w:w="2906"/>
      </w:tblGrid>
      <w:tr w:rsidR="00B13B48" w:rsidRPr="002B2E75" w:rsidTr="00EF3D9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výroby až do konca bežného účtovného obdobia</w:t>
            </w:r>
          </w:p>
        </w:tc>
      </w:tr>
      <w:tr w:rsidR="00B13B48" w:rsidRPr="002B2E75" w:rsidTr="00EF3D9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</w:tr>
      <w:tr w:rsidR="00B13B48" w:rsidRPr="002B2E75" w:rsidTr="00EF3D9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EF3D9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EF3D9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prijatých preddavkov</w:t>
            </w:r>
            <w:r w:rsidR="006B7481" w:rsidRPr="002B2E75">
              <w:rPr>
                <w:rFonts w:cs="Arial"/>
              </w:rPr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</w:tr>
      <w:tr w:rsidR="00B13B48" w:rsidRPr="002B2E75" w:rsidTr="00EF3D9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0"/>
        <w:gridCol w:w="2092"/>
        <w:gridCol w:w="2012"/>
        <w:gridCol w:w="2189"/>
      </w:tblGrid>
      <w:tr w:rsidR="00375BAD" w:rsidRPr="002B2E75" w:rsidTr="00F51676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 w:rsidTr="00F51676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d</w:t>
            </w:r>
          </w:p>
        </w:tc>
      </w:tr>
      <w:tr w:rsidR="00375BAD" w:rsidRPr="002B2E75" w:rsidTr="00F51676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</w:tr>
      <w:tr w:rsidR="00375BAD" w:rsidRPr="002B2E75" w:rsidTr="00F51676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</w:tr>
      <w:tr w:rsidR="00375BAD" w:rsidRPr="002B2E75" w:rsidTr="00F51676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pPr>
              <w:rPr>
                <w:rFonts w:cs="Arial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>
            <w:pPr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pPr>
              <w:rPr>
                <w:rFonts w:cs="Arial"/>
              </w:rPr>
            </w:pPr>
          </w:p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2693"/>
        <w:gridCol w:w="2756"/>
      </w:tblGrid>
      <w:tr w:rsidR="00B13B48" w:rsidRPr="002B2E75" w:rsidTr="00297350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</w:t>
            </w:r>
            <w:r w:rsidR="007C3CD9" w:rsidRPr="002B2E75">
              <w:rPr>
                <w:rFonts w:cs="Arial"/>
                <w:b/>
              </w:rPr>
              <w:t xml:space="preserve">stavby </w:t>
            </w:r>
            <w:r w:rsidR="00315CAD" w:rsidRPr="002B2E75">
              <w:rPr>
                <w:rFonts w:cs="Arial"/>
                <w:b/>
              </w:rPr>
              <w:t xml:space="preserve">nehnuteľnosti určenej na predaj </w:t>
            </w:r>
            <w:r w:rsidRPr="002B2E75">
              <w:rPr>
                <w:rFonts w:cs="Arial"/>
                <w:b/>
              </w:rPr>
              <w:t>až do konca bežného účtovného obdobia</w:t>
            </w:r>
          </w:p>
        </w:tc>
      </w:tr>
      <w:tr w:rsidR="00B13B48" w:rsidRPr="002B2E75" w:rsidTr="00297350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</w:tr>
      <w:tr w:rsidR="00B13B48" w:rsidRPr="002B2E75" w:rsidTr="00297350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297350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297350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lastRenderedPageBreak/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</w:p>
        </w:tc>
      </w:tr>
      <w:tr w:rsidR="00B13B48" w:rsidRPr="002B2E75" w:rsidTr="00297350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 w:rsidTr="00973762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9A2701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C6517C">
              <w:rPr>
                <w:rFonts w:cs="Arial"/>
                <w:b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C6517C">
              <w:rPr>
                <w:rFonts w:cs="Arial"/>
                <w:b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</w:t>
            </w:r>
            <w:r w:rsidR="001501C5">
              <w:rPr>
                <w:rFonts w:cs="Arial"/>
                <w:szCs w:val="22"/>
              </w:rPr>
              <w:t>účtovnej jednotke</w:t>
            </w:r>
            <w:r w:rsidRPr="002B2E75">
              <w:rPr>
                <w:rFonts w:cs="Arial"/>
                <w:szCs w:val="22"/>
              </w:rPr>
              <w:t xml:space="preserve"> </w:t>
            </w:r>
            <w:r w:rsidR="00B51558" w:rsidRPr="002B2E75">
              <w:rPr>
                <w:rFonts w:cs="Arial"/>
                <w:szCs w:val="22"/>
              </w:rPr>
              <w:t>a</w:t>
            </w:r>
            <w:r w:rsidR="001501C5">
              <w:rPr>
                <w:rFonts w:cs="Arial"/>
                <w:szCs w:val="22"/>
              </w:rPr>
              <w:t> </w:t>
            </w:r>
            <w:r w:rsidRPr="002B2E75">
              <w:rPr>
                <w:rFonts w:cs="Arial"/>
                <w:szCs w:val="22"/>
              </w:rPr>
              <w:t>materskej</w:t>
            </w:r>
            <w:r w:rsidR="001501C5">
              <w:rPr>
                <w:rFonts w:cs="Arial"/>
                <w:szCs w:val="22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pohľadávky </w:t>
            </w:r>
            <w:r w:rsidR="00B51558" w:rsidRPr="002B2E75">
              <w:rPr>
                <w:rFonts w:cs="Arial"/>
                <w:szCs w:val="22"/>
              </w:rPr>
              <w:t>v </w:t>
            </w:r>
            <w:r w:rsidRPr="002B2E75">
              <w:rPr>
                <w:rFonts w:cs="Arial"/>
                <w:szCs w:val="22"/>
              </w:rPr>
              <w:t xml:space="preserve">rámci </w:t>
            </w:r>
            <w:proofErr w:type="spellStart"/>
            <w:r w:rsidRPr="002B2E75">
              <w:rPr>
                <w:rFonts w:cs="Arial"/>
                <w:szCs w:val="22"/>
              </w:rPr>
              <w:t>kons</w:t>
            </w:r>
            <w:proofErr w:type="spellEnd"/>
            <w:r w:rsidR="00F9084E" w:rsidRPr="002B2E75">
              <w:rPr>
                <w:rFonts w:cs="Arial"/>
                <w:szCs w:val="22"/>
              </w:rPr>
              <w:t>.</w:t>
            </w:r>
            <w:r w:rsidRPr="002B2E75">
              <w:rPr>
                <w:rFonts w:cs="Arial"/>
                <w:szCs w:val="22"/>
              </w:rPr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9C7DE1" w:rsidRPr="002B2E75" w:rsidRDefault="009C7DE1" w:rsidP="00297350">
      <w:pPr>
        <w:pStyle w:val="Nzov"/>
        <w:spacing w:before="0" w:beforeAutospacing="0" w:after="0"/>
        <w:jc w:val="left"/>
      </w:pPr>
    </w:p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0D7105" w:rsidRPr="002B2E75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účtovnej jednotke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pohľadávky </w:t>
            </w:r>
            <w:r w:rsidR="00B51558" w:rsidRPr="002B2E75">
              <w:rPr>
                <w:rFonts w:cs="Arial"/>
                <w:szCs w:val="22"/>
              </w:rPr>
              <w:t>v </w:t>
            </w:r>
            <w:r w:rsidRPr="002B2E75">
              <w:rPr>
                <w:rFonts w:cs="Arial"/>
                <w:szCs w:val="22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155232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155232</w:t>
            </w: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155232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155232</w:t>
            </w:r>
          </w:p>
        </w:tc>
      </w:tr>
      <w:tr w:rsidR="000D7105" w:rsidRPr="002B2E75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60161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60161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účtovnej jednotke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pohľadávky </w:t>
            </w:r>
            <w:r w:rsidR="00B51558" w:rsidRPr="002B2E75">
              <w:rPr>
                <w:rFonts w:cs="Arial"/>
                <w:szCs w:val="22"/>
              </w:rPr>
              <w:t>v </w:t>
            </w:r>
            <w:r w:rsidRPr="002B2E75">
              <w:rPr>
                <w:rFonts w:cs="Arial"/>
                <w:szCs w:val="22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lastRenderedPageBreak/>
              <w:t xml:space="preserve">Daňové pohľadávky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60161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7A5557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60161</w:t>
            </w:r>
          </w:p>
        </w:tc>
      </w:tr>
    </w:tbl>
    <w:p w:rsidR="009C7DE1" w:rsidRPr="002B2E75" w:rsidRDefault="009C7DE1" w:rsidP="00052F8B">
      <w:pPr>
        <w:jc w:val="both"/>
        <w:rPr>
          <w:rFonts w:cs="Arial"/>
          <w:szCs w:val="22"/>
        </w:rPr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 w:rsidTr="00FB643B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</w:t>
            </w:r>
            <w:r w:rsidR="00EA0B60" w:rsidRPr="002B2E75">
              <w:rPr>
                <w:rFonts w:cs="Arial"/>
                <w:szCs w:val="22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</w:t>
            </w:r>
            <w:r w:rsidR="00EA0B60" w:rsidRPr="002B2E75">
              <w:rPr>
                <w:rFonts w:cs="Arial"/>
                <w:szCs w:val="22"/>
              </w:rPr>
              <w:t xml:space="preserve"> </w:t>
            </w:r>
            <w:r w:rsidR="00FE304F" w:rsidRPr="002B2E75">
              <w:rPr>
                <w:rFonts w:cs="Arial"/>
                <w:szCs w:val="22"/>
              </w:rPr>
              <w:t>jeden</w:t>
            </w:r>
            <w:r w:rsidR="00EA0B60" w:rsidRPr="002B2E75">
              <w:rPr>
                <w:rFonts w:cs="Arial"/>
                <w:szCs w:val="22"/>
              </w:rPr>
              <w:t xml:space="preserve"> </w:t>
            </w:r>
            <w:r w:rsidR="003B1B28">
              <w:rPr>
                <w:rFonts w:cs="Arial"/>
                <w:szCs w:val="22"/>
              </w:rPr>
              <w:t xml:space="preserve">rok </w:t>
            </w:r>
            <w:r w:rsidR="00EA0B60" w:rsidRPr="002B2E75">
              <w:rPr>
                <w:rFonts w:cs="Arial"/>
                <w:szCs w:val="22"/>
              </w:rPr>
              <w:t xml:space="preserve">až </w:t>
            </w:r>
            <w:r w:rsidR="00FE304F" w:rsidRPr="002B2E75">
              <w:rPr>
                <w:rFonts w:cs="Arial"/>
                <w:szCs w:val="22"/>
              </w:rPr>
              <w:t>päť</w:t>
            </w:r>
            <w:r w:rsidR="00EA0B60"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7A5557" w:rsidP="007A555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155232</w:t>
            </w:r>
          </w:p>
        </w:tc>
        <w:tc>
          <w:tcPr>
            <w:tcW w:w="2757" w:type="dxa"/>
            <w:vAlign w:val="center"/>
          </w:tcPr>
          <w:p w:rsidR="00052F8B" w:rsidRPr="002B2E75" w:rsidRDefault="007A5557" w:rsidP="007A555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155232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dlhšou ako </w:t>
            </w:r>
            <w:r w:rsidR="00FE304F" w:rsidRPr="002B2E75">
              <w:rPr>
                <w:rFonts w:cs="Arial"/>
                <w:szCs w:val="22"/>
              </w:rPr>
              <w:t>päť</w:t>
            </w:r>
            <w:r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A5557" w:rsidP="007A555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155232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7A5557" w:rsidP="007A555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155232</w:t>
            </w: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693"/>
        <w:gridCol w:w="2293"/>
      </w:tblGrid>
      <w:tr w:rsidR="00E21EEF" w:rsidRPr="002B2E75" w:rsidTr="00C24E22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 w:rsidTr="00C24E22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 w:rsidTr="00297350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297350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Hodnot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pohľadávok, 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ktoré s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297350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Hodnot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 xml:space="preserve">pohľadávok, pri ktorých je obmedzené právo </w:t>
            </w:r>
            <w:r w:rsidR="00B51558" w:rsidRPr="002B2E75">
              <w:rPr>
                <w:rFonts w:cs="Arial"/>
                <w:szCs w:val="22"/>
              </w:rPr>
              <w:t>s </w:t>
            </w:r>
            <w:r w:rsidRPr="002B2E75">
              <w:rPr>
                <w:rFonts w:cs="Arial"/>
                <w:szCs w:val="22"/>
              </w:rPr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1</w:t>
      </w:r>
      <w:r w:rsidR="00052F8B" w:rsidRPr="002B2E75">
        <w:rPr>
          <w:b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693"/>
        <w:gridCol w:w="2331"/>
      </w:tblGrid>
      <w:tr w:rsidR="00052F8B" w:rsidRPr="002B2E75" w:rsidTr="00297350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</w:t>
            </w:r>
            <w:r w:rsidR="00B51558" w:rsidRPr="002B2E75">
              <w:rPr>
                <w:rFonts w:cs="Arial"/>
                <w:bCs/>
                <w:szCs w:val="22"/>
              </w:rPr>
              <w:t>a </w:t>
            </w:r>
            <w:r w:rsidRPr="002B2E75">
              <w:rPr>
                <w:rFonts w:cs="Arial"/>
                <w:bCs/>
                <w:szCs w:val="22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bCs/>
                <w:szCs w:val="22"/>
              </w:rPr>
            </w:pP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1183"/>
        <w:gridCol w:w="1247"/>
        <w:gridCol w:w="1705"/>
      </w:tblGrid>
      <w:tr w:rsidR="002A46B5" w:rsidRPr="002B2E75" w:rsidTr="007E087F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7E087F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 w:rsidTr="007E087F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Majetkové </w:t>
            </w:r>
            <w:r w:rsidR="00F9084E" w:rsidRPr="002B2E75">
              <w:rPr>
                <w:rFonts w:cs="Arial"/>
                <w:szCs w:val="22"/>
              </w:rPr>
              <w:t xml:space="preserve">CP </w:t>
            </w:r>
            <w:r w:rsidRPr="002B2E75">
              <w:rPr>
                <w:rFonts w:cs="Arial"/>
                <w:szCs w:val="22"/>
              </w:rPr>
              <w:t>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Dlhové CP </w:t>
            </w:r>
            <w:r w:rsidR="00052F8B" w:rsidRPr="002B2E75">
              <w:rPr>
                <w:rFonts w:cs="Arial"/>
                <w:szCs w:val="22"/>
              </w:rPr>
              <w:t>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="00052F8B"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973762" w:rsidRPr="002B2E75" w:rsidTr="007E087F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Dlhové </w:t>
            </w:r>
            <w:r w:rsidR="00F9084E" w:rsidRPr="002B2E75">
              <w:rPr>
                <w:rFonts w:cs="Arial"/>
                <w:szCs w:val="22"/>
              </w:rPr>
              <w:t>CP</w:t>
            </w:r>
            <w:r w:rsidRPr="002B2E75">
              <w:rPr>
                <w:rFonts w:cs="Arial"/>
                <w:szCs w:val="22"/>
              </w:rPr>
              <w:t xml:space="preserve"> so splatnosťou do  jedného rok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 w:rsidTr="00C6517C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realizovateľné </w:t>
            </w:r>
            <w:r w:rsidR="007E087F" w:rsidRPr="002B2E75">
              <w:rPr>
                <w:rFonts w:cs="Arial"/>
                <w:szCs w:val="22"/>
              </w:rPr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2504"/>
      </w:tblGrid>
      <w:tr w:rsidR="00366C8B" w:rsidRPr="002B2E75" w:rsidTr="00A73167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 w:rsidTr="00A73167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66C8B" w:rsidRPr="002B2E75" w:rsidTr="00A73167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84"/>
        <w:gridCol w:w="1969"/>
        <w:gridCol w:w="2268"/>
        <w:gridCol w:w="1622"/>
      </w:tblGrid>
      <w:tr w:rsidR="00CD7078" w:rsidRPr="002B2E75" w:rsidTr="008644D7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 w:rsidTr="008644D7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CD7078" w:rsidRPr="002B2E75" w:rsidTr="008644D7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Majetkové </w:t>
            </w:r>
            <w:r w:rsidR="00AA48E7" w:rsidRPr="002B2E75">
              <w:rPr>
                <w:rFonts w:cs="Arial"/>
                <w:szCs w:val="22"/>
              </w:rPr>
              <w:t>CP</w:t>
            </w:r>
            <w:r w:rsidRPr="002B2E75">
              <w:rPr>
                <w:rFonts w:cs="Arial"/>
                <w:szCs w:val="22"/>
              </w:rPr>
              <w:t xml:space="preserve"> 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Dlhové CP </w:t>
            </w:r>
            <w:r w:rsidR="00052F8B" w:rsidRPr="002B2E75">
              <w:rPr>
                <w:rFonts w:cs="Arial"/>
                <w:szCs w:val="22"/>
              </w:rPr>
              <w:t>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="00052F8B"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</w:tr>
      <w:tr w:rsidR="008644D7" w:rsidRPr="002B2E75" w:rsidTr="00C6517C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lastRenderedPageBreak/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>
            <w:pPr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realizovateľné </w:t>
            </w:r>
            <w:r w:rsidR="00AA48E7" w:rsidRPr="002B2E75">
              <w:rPr>
                <w:rFonts w:cs="Arial"/>
                <w:szCs w:val="22"/>
              </w:rPr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</w:tr>
      <w:tr w:rsidR="00052F8B" w:rsidRPr="002B2E75" w:rsidTr="008644D7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proofErr w:type="spellStart"/>
      <w:r w:rsidR="00366C8B" w:rsidRPr="002B2E75">
        <w:t>zb</w:t>
      </w:r>
      <w:proofErr w:type="spellEnd"/>
      <w:r w:rsidR="00366C8B" w:rsidRPr="002B2E75">
        <w:t>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2A46B5" w:rsidRPr="002B2E75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Náklady budúcich období dlhodobé</w:t>
            </w:r>
            <w:r w:rsidR="003C619E" w:rsidRPr="002B2E75">
              <w:rPr>
                <w:rFonts w:cs="Arial"/>
                <w:b/>
                <w:szCs w:val="22"/>
              </w:rPr>
              <w:t>,  z toho:</w:t>
            </w:r>
            <w:r w:rsidR="006B7481" w:rsidRPr="002B2E75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Náklady budúcich období krátkodobé</w:t>
            </w:r>
            <w:r w:rsidR="003C619E" w:rsidRPr="002B2E75"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Príjmy budúcich období dlhodobé</w:t>
            </w:r>
            <w:r w:rsidR="003C619E" w:rsidRPr="002B2E75"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Príjmy budúcich období krátkodobé</w:t>
            </w:r>
            <w:r w:rsidR="003C619E" w:rsidRPr="002B2E75"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576DC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 xml:space="preserve">k časti F. písm. </w:t>
      </w:r>
      <w:proofErr w:type="spellStart"/>
      <w:r w:rsidR="00052F8B" w:rsidRPr="002B2E75">
        <w:t>zc</w:t>
      </w:r>
      <w:proofErr w:type="spellEnd"/>
      <w:r w:rsidR="00052F8B" w:rsidRPr="002B2E75">
        <w:t>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4A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 w:rsidTr="00FE30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 w:rsidTr="00FE304F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 w:rsidTr="00E31FD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 w:rsidTr="00E31FDD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40263B" w:rsidRPr="002B2E75" w:rsidTr="00E31FD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0263B" w:rsidRPr="002B2E75" w:rsidTr="00E31FD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0263B" w:rsidRPr="002B2E75" w:rsidTr="00E31FD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  <w:rPr>
          <w:szCs w:val="22"/>
        </w:rPr>
      </w:pPr>
    </w:p>
    <w:p w:rsidR="00C7387F" w:rsidRPr="002B2E75" w:rsidRDefault="00150E7E" w:rsidP="00C6517C">
      <w:pPr>
        <w:pStyle w:val="Nzov"/>
        <w:spacing w:before="0" w:beforeAutospacing="0" w:after="60"/>
        <w:jc w:val="both"/>
        <w:rPr>
          <w:szCs w:val="22"/>
        </w:rPr>
      </w:pPr>
      <w:r w:rsidRPr="002B2E75">
        <w:rPr>
          <w:szCs w:val="22"/>
        </w:rPr>
        <w:t>24.</w:t>
      </w:r>
      <w:r w:rsidR="00324C96" w:rsidRPr="002B2E75">
        <w:rPr>
          <w:szCs w:val="22"/>
        </w:rPr>
        <w:t xml:space="preserve"> Informácie k </w:t>
      </w:r>
      <w:r w:rsidR="00C7387F" w:rsidRPr="002B2E75">
        <w:rPr>
          <w:szCs w:val="22"/>
        </w:rPr>
        <w:t>čas</w:t>
      </w:r>
      <w:r w:rsidR="00324C96" w:rsidRPr="002B2E75">
        <w:rPr>
          <w:szCs w:val="22"/>
        </w:rPr>
        <w:t>ti</w:t>
      </w:r>
      <w:r w:rsidR="00C7387F" w:rsidRPr="002B2E75">
        <w:rPr>
          <w:szCs w:val="22"/>
        </w:rPr>
        <w:t xml:space="preserve"> G. písm. </w:t>
      </w:r>
      <w:r w:rsidR="00324C96" w:rsidRPr="002B2E75">
        <w:rPr>
          <w:szCs w:val="22"/>
        </w:rPr>
        <w:t>a</w:t>
      </w:r>
      <w:r w:rsidR="00C7387F" w:rsidRPr="002B2E75">
        <w:rPr>
          <w:szCs w:val="22"/>
        </w:rPr>
        <w:t>) tret</w:t>
      </w:r>
      <w:r w:rsidR="00324C96" w:rsidRPr="002B2E75">
        <w:rPr>
          <w:szCs w:val="22"/>
        </w:rPr>
        <w:t>ie</w:t>
      </w:r>
      <w:r w:rsidR="00FE304F" w:rsidRPr="002B2E75">
        <w:rPr>
          <w:szCs w:val="22"/>
        </w:rPr>
        <w:t>mu</w:t>
      </w:r>
      <w:r w:rsidR="00C7387F" w:rsidRPr="002B2E75">
        <w:rPr>
          <w:szCs w:val="22"/>
        </w:rPr>
        <w:t xml:space="preserve"> bod</w:t>
      </w:r>
      <w:r w:rsidR="00324C96" w:rsidRPr="002B2E75">
        <w:rPr>
          <w:szCs w:val="22"/>
        </w:rPr>
        <w:t>u</w:t>
      </w:r>
      <w:r w:rsidR="00C7387F" w:rsidRPr="002B2E75">
        <w:rPr>
          <w:szCs w:val="22"/>
        </w:rPr>
        <w:t xml:space="preserve"> prílohy č. 3</w:t>
      </w:r>
      <w:r w:rsidR="00324C96" w:rsidRPr="002B2E75">
        <w:rPr>
          <w:szCs w:val="22"/>
        </w:rPr>
        <w:t xml:space="preserve"> o rozdelení účtovného zisku alebo o </w:t>
      </w:r>
      <w:proofErr w:type="spellStart"/>
      <w:r w:rsidR="00324C96" w:rsidRPr="002B2E75">
        <w:rPr>
          <w:szCs w:val="22"/>
        </w:rPr>
        <w:t>vysporiadaní</w:t>
      </w:r>
      <w:proofErr w:type="spellEnd"/>
      <w:r w:rsidR="00324C96" w:rsidRPr="002B2E75">
        <w:rPr>
          <w:szCs w:val="22"/>
        </w:rPr>
        <w:t xml:space="preserve"> účtovnej straty</w:t>
      </w:r>
      <w:r w:rsidR="007C3558" w:rsidRPr="002B2E75">
        <w:rPr>
          <w:szCs w:val="22"/>
        </w:rPr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4A0"/>
      </w:tblPr>
      <w:tblGrid>
        <w:gridCol w:w="6912"/>
        <w:gridCol w:w="2331"/>
      </w:tblGrid>
      <w:tr w:rsidR="00C7387F" w:rsidRPr="002B2E75" w:rsidTr="00A73167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Účtovný zisk</w:t>
            </w:r>
            <w:r w:rsidR="00012DBD" w:rsidRPr="002B2E75">
              <w:rPr>
                <w:b/>
                <w:bCs/>
                <w:szCs w:val="22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  <w:rPr>
                <w:szCs w:val="22"/>
              </w:rPr>
            </w:pPr>
          </w:p>
        </w:tc>
      </w:tr>
      <w:tr w:rsidR="000B7B40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lastRenderedPageBreak/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 xml:space="preserve">rídel do štatutárnych 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CA037E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CA037E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rídel n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9C7DE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Ú</w:t>
            </w:r>
            <w:r w:rsidR="00C7387F" w:rsidRPr="002B2E75">
              <w:rPr>
                <w:szCs w:val="22"/>
              </w:rPr>
              <w:t>hrad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9C7DE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revod do</w:t>
            </w:r>
            <w:r w:rsidR="0044306F">
              <w:rPr>
                <w:szCs w:val="22"/>
              </w:rPr>
              <w:t xml:space="preserve"> </w:t>
            </w:r>
            <w:r w:rsidR="00C7387F"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9C7DE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Rozdelenie </w:t>
            </w:r>
            <w:r w:rsidR="00C7387F" w:rsidRPr="002B2E75">
              <w:rPr>
                <w:szCs w:val="22"/>
              </w:rPr>
              <w:t>podielu n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I</w:t>
            </w:r>
            <w:r w:rsidR="00C7387F" w:rsidRPr="002B2E75">
              <w:rPr>
                <w:szCs w:val="22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4A0"/>
      </w:tblPr>
      <w:tblGrid>
        <w:gridCol w:w="6912"/>
        <w:gridCol w:w="2331"/>
      </w:tblGrid>
      <w:tr w:rsidR="000B7B40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204817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  <w:rPr>
                <w:szCs w:val="22"/>
              </w:rPr>
            </w:pPr>
          </w:p>
        </w:tc>
      </w:tr>
      <w:tr w:rsidR="000B7B40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Pr>
              <w:rPr>
                <w:szCs w:val="22"/>
              </w:rPr>
            </w:pPr>
            <w:proofErr w:type="spellStart"/>
            <w:r w:rsidRPr="002B2E75">
              <w:rPr>
                <w:b/>
                <w:bCs/>
                <w:szCs w:val="22"/>
              </w:rPr>
              <w:t>Vysporiadanie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C7387F" w:rsidRPr="002B2E75">
              <w:rPr>
                <w:szCs w:val="22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C7387F" w:rsidRPr="002B2E75">
              <w:rPr>
                <w:szCs w:val="22"/>
              </w:rPr>
              <w:t xml:space="preserve">o štatutárnych 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E31FD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074E75" w:rsidRPr="002B2E75">
              <w:rPr>
                <w:szCs w:val="22"/>
              </w:rPr>
              <w:t> </w:t>
            </w:r>
            <w:r w:rsidR="00C7387F"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E31FD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Ú</w:t>
            </w:r>
            <w:r w:rsidR="00C7387F" w:rsidRPr="002B2E75">
              <w:rPr>
                <w:szCs w:val="22"/>
              </w:rPr>
              <w:t>hrad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0421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0421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I</w:t>
            </w:r>
            <w:r w:rsidR="00C7387F" w:rsidRPr="002B2E75">
              <w:rPr>
                <w:szCs w:val="22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A73167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 w:rsidTr="003C619E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 w:rsidTr="003C619E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 w:rsidTr="00CA037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C619E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40AFE" w:rsidRPr="002B2E75" w:rsidTr="00CA037E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  <w:szCs w:val="22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D7EC7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E5320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D7EC7" w:rsidRPr="002B2E75" w:rsidTr="00E5320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</w:tr>
      <w:tr w:rsidR="003C619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</w:tr>
      <w:tr w:rsidR="00740AF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 w:rsidTr="00F41C36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 w:rsidTr="00F41C36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  <w:szCs w:val="22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D7EC7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4A0"/>
      </w:tblPr>
      <w:tblGrid>
        <w:gridCol w:w="3738"/>
        <w:gridCol w:w="2908"/>
        <w:gridCol w:w="2597"/>
      </w:tblGrid>
      <w:tr w:rsidR="00670EC7" w:rsidRPr="002B2E75" w:rsidTr="003D7EC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3D7EC7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</w:tr>
      <w:tr w:rsidR="00670EC7" w:rsidRPr="002B2E75" w:rsidTr="003D7EC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</w:t>
            </w:r>
            <w:r w:rsidR="00465B39" w:rsidRPr="002B2E75">
              <w:rPr>
                <w:szCs w:val="22"/>
              </w:rPr>
              <w:t>ostatkovou dobou splatnosti do jedného</w:t>
            </w:r>
            <w:r w:rsidRPr="002B2E75">
              <w:rPr>
                <w:szCs w:val="22"/>
              </w:rPr>
              <w:t xml:space="preserve"> roka</w:t>
            </w:r>
            <w:r w:rsidR="00465B39" w:rsidRPr="002B2E75">
              <w:rPr>
                <w:szCs w:val="22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</w:tr>
      <w:tr w:rsidR="00670EC7" w:rsidRPr="002B2E75" w:rsidTr="003D7EC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866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485</w:t>
            </w:r>
          </w:p>
        </w:tc>
      </w:tr>
      <w:tr w:rsidR="00670EC7" w:rsidRPr="002B2E75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</w:t>
            </w:r>
            <w:r w:rsidR="00A6037A" w:rsidRPr="002B2E75">
              <w:rPr>
                <w:szCs w:val="22"/>
              </w:rPr>
              <w:t>v</w:t>
            </w:r>
            <w:r w:rsidRPr="002B2E75">
              <w:rPr>
                <w:szCs w:val="22"/>
              </w:rPr>
              <w:t xml:space="preserve">ou dobou splatnosti </w:t>
            </w:r>
            <w:r w:rsidR="00465B39" w:rsidRPr="002B2E75">
              <w:rPr>
                <w:szCs w:val="22"/>
              </w:rPr>
              <w:t>jeden</w:t>
            </w:r>
            <w:r w:rsidR="003B1B28"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</w:t>
            </w:r>
            <w:r w:rsidR="00465B39" w:rsidRPr="002B2E75">
              <w:rPr>
                <w:szCs w:val="22"/>
              </w:rPr>
              <w:t>päť</w:t>
            </w:r>
            <w:r w:rsidRPr="002B2E75">
              <w:rPr>
                <w:szCs w:val="22"/>
              </w:rPr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</w:t>
            </w:r>
            <w:r w:rsidR="00A6037A" w:rsidRPr="002B2E75">
              <w:rPr>
                <w:szCs w:val="22"/>
              </w:rPr>
              <w:t>v</w:t>
            </w:r>
            <w:r w:rsidRPr="002B2E75">
              <w:rPr>
                <w:szCs w:val="22"/>
              </w:rPr>
              <w:t xml:space="preserve">ou dobou splatnosti nad </w:t>
            </w:r>
            <w:r w:rsidR="00465B39" w:rsidRPr="002B2E75">
              <w:rPr>
                <w:szCs w:val="22"/>
              </w:rPr>
              <w:t>päť</w:t>
            </w:r>
            <w:r w:rsidRPr="002B2E75">
              <w:rPr>
                <w:szCs w:val="22"/>
              </w:rPr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3D7EC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lastRenderedPageBreak/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4A0"/>
      </w:tblPr>
      <w:tblGrid>
        <w:gridCol w:w="4289"/>
        <w:gridCol w:w="2468"/>
        <w:gridCol w:w="2486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daňovou základňou</w:t>
            </w:r>
            <w:r w:rsidR="00465B39" w:rsidRPr="002B2E75">
              <w:rPr>
                <w:b/>
                <w:bCs/>
                <w:szCs w:val="22"/>
              </w:rPr>
              <w:t>, z</w:t>
            </w:r>
            <w:r w:rsidR="00DE6A97" w:rsidRPr="002B2E75">
              <w:rPr>
                <w:b/>
                <w:bCs/>
                <w:szCs w:val="22"/>
              </w:rPr>
              <w:t> </w:t>
            </w:r>
            <w:r w:rsidR="00465B39" w:rsidRPr="002B2E75">
              <w:rPr>
                <w:b/>
                <w:bCs/>
                <w:szCs w:val="22"/>
              </w:rPr>
              <w:t>toho</w:t>
            </w:r>
            <w:r w:rsidR="00DE6A97" w:rsidRPr="002B2E75">
              <w:rPr>
                <w:b/>
                <w:bCs/>
                <w:szCs w:val="22"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047292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="00670EC7" w:rsidRPr="002B2E75">
              <w:rPr>
                <w:szCs w:val="22"/>
              </w:rPr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047292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pPr>
              <w:rPr>
                <w:szCs w:val="22"/>
              </w:rPr>
            </w:pPr>
            <w:r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Dočasné rozdiely medzi účtovnou hodnotou záväzko</w:t>
            </w:r>
            <w:r w:rsidR="00B51558" w:rsidRPr="002B2E75">
              <w:rPr>
                <w:b/>
                <w:bCs/>
                <w:szCs w:val="22"/>
              </w:rPr>
              <w:t>v a </w:t>
            </w:r>
            <w:r w:rsidRPr="002B2E75">
              <w:rPr>
                <w:b/>
                <w:bCs/>
                <w:szCs w:val="22"/>
              </w:rPr>
              <w:t>daňovou základňou</w:t>
            </w:r>
            <w:r w:rsidR="00465B39" w:rsidRPr="002B2E75">
              <w:rPr>
                <w:b/>
                <w:bCs/>
                <w:szCs w:val="22"/>
              </w:rPr>
              <w:t>, z</w:t>
            </w:r>
            <w:r w:rsidR="00DE6A97" w:rsidRPr="002B2E75">
              <w:rPr>
                <w:b/>
                <w:bCs/>
                <w:szCs w:val="22"/>
              </w:rPr>
              <w:t> </w:t>
            </w:r>
            <w:r w:rsidR="00465B39" w:rsidRPr="002B2E75">
              <w:rPr>
                <w:b/>
                <w:bCs/>
                <w:szCs w:val="22"/>
              </w:rPr>
              <w:t>toho</w:t>
            </w:r>
            <w:r w:rsidR="00DE6A97" w:rsidRPr="002B2E75">
              <w:rPr>
                <w:b/>
                <w:bCs/>
                <w:szCs w:val="22"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="00670EC7" w:rsidRPr="002B2E75">
              <w:rPr>
                <w:szCs w:val="22"/>
              </w:rPr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F3D9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pPr>
              <w:rPr>
                <w:szCs w:val="22"/>
              </w:rPr>
            </w:pPr>
            <w:r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F3D9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Možnosť umorovať daňovú stratu 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Sadzb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 xml:space="preserve">dane </w:t>
            </w:r>
            <w:r w:rsidR="00074E75" w:rsidRPr="002B2E75">
              <w:rPr>
                <w:b/>
                <w:bCs/>
                <w:szCs w:val="22"/>
              </w:rPr>
              <w:t>z </w:t>
            </w:r>
            <w:r w:rsidRPr="002B2E75">
              <w:rPr>
                <w:b/>
                <w:bCs/>
                <w:szCs w:val="22"/>
              </w:rPr>
              <w:t>príjmo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 xml:space="preserve">( 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E325E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szCs w:val="22"/>
              </w:rPr>
            </w:pPr>
          </w:p>
        </w:tc>
      </w:tr>
      <w:tr w:rsidR="00F8136A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</w:tr>
      <w:tr w:rsidR="00F8136A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pPr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Z</w:t>
            </w:r>
            <w:r w:rsidR="00F8136A" w:rsidRPr="002B2E75">
              <w:rPr>
                <w:bCs/>
                <w:szCs w:val="22"/>
              </w:rPr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</w:tr>
      <w:tr w:rsidR="00F8136A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pPr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Z</w:t>
            </w:r>
            <w:r w:rsidR="00F8136A" w:rsidRPr="002B2E75">
              <w:rPr>
                <w:bCs/>
                <w:szCs w:val="22"/>
              </w:rPr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</w:tr>
      <w:tr w:rsidR="00670EC7" w:rsidRPr="002B2E75" w:rsidTr="00247BEA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247BEA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Zmen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</w:tr>
      <w:tr w:rsidR="00670EC7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aúčtovan</w:t>
            </w:r>
            <w:r w:rsidRPr="002B2E75">
              <w:rPr>
                <w:szCs w:val="22"/>
              </w:rPr>
              <w:t>á</w:t>
            </w:r>
            <w:r w:rsidR="00670EC7" w:rsidRPr="002B2E75">
              <w:rPr>
                <w:szCs w:val="22"/>
              </w:rPr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</w:tr>
      <w:tr w:rsidR="00670EC7" w:rsidRPr="002B2E75" w:rsidTr="00247BEA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aúčtovan</w:t>
            </w:r>
            <w:r w:rsidRPr="002B2E75">
              <w:rPr>
                <w:szCs w:val="22"/>
              </w:rPr>
              <w:t>á</w:t>
            </w:r>
            <w:r w:rsidR="00670EC7" w:rsidRPr="002B2E75">
              <w:rPr>
                <w:szCs w:val="22"/>
              </w:rPr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4A0"/>
      </w:tblPr>
      <w:tblGrid>
        <w:gridCol w:w="4280"/>
        <w:gridCol w:w="2477"/>
        <w:gridCol w:w="2486"/>
      </w:tblGrid>
      <w:tr w:rsidR="00670EC7" w:rsidRPr="002B2E75" w:rsidTr="00ED449C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Začiatočný sta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371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 n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1841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Ostatná 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Tvorb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2212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  <w:r w:rsidR="006522E3">
              <w:rPr>
                <w:b/>
                <w:bCs/>
                <w:szCs w:val="22"/>
              </w:rPr>
              <w:t xml:space="preserve"> /bude v r. 2014/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6522E3"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1775</w:t>
            </w:r>
          </w:p>
        </w:tc>
      </w:tr>
      <w:tr w:rsidR="00670EC7" w:rsidRPr="002B2E75" w:rsidTr="00ED449C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2212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371</w:t>
            </w:r>
          </w:p>
        </w:tc>
      </w:tr>
    </w:tbl>
    <w:p w:rsidR="00907263" w:rsidRPr="002B2E75" w:rsidRDefault="00907263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 w:rsidTr="00330954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 w:rsidTr="00330954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5320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5320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330954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 w:rsidTr="00E5320F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</w:t>
            </w:r>
            <w:r w:rsidR="004F3181" w:rsidRPr="002B2E75">
              <w:rPr>
                <w:b/>
                <w:bCs/>
                <w:szCs w:val="22"/>
              </w:rPr>
              <w:t xml:space="preserve"> bankové úvery</w:t>
            </w:r>
            <w:r w:rsidR="006522E3">
              <w:rPr>
                <w:b/>
                <w:bCs/>
                <w:szCs w:val="22"/>
              </w:rPr>
              <w:t xml:space="preserve"> 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6522E3">
              <w:rPr>
                <w:b/>
                <w:bCs/>
                <w:szCs w:val="22"/>
              </w:rPr>
              <w:t>kontokorentný účet ČSOB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€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6522E3">
            <w:pPr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23287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24881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Krátkodobé </w:t>
            </w:r>
            <w:r w:rsidR="004F3181" w:rsidRPr="002B2E75">
              <w:rPr>
                <w:b/>
                <w:bCs/>
                <w:szCs w:val="22"/>
              </w:rPr>
              <w:t>bankové úvery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 w:rsidTr="00E5320F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Dlhodobé </w:t>
            </w:r>
            <w:r w:rsidR="004F3181" w:rsidRPr="002B2E75">
              <w:rPr>
                <w:b/>
                <w:bCs/>
                <w:szCs w:val="22"/>
              </w:rPr>
              <w:t>pôžičky</w:t>
            </w:r>
            <w:r w:rsidR="004F3181"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Krátkodobé </w:t>
            </w:r>
            <w:r w:rsidR="004F3181" w:rsidRPr="002B2E75">
              <w:rPr>
                <w:b/>
                <w:bCs/>
                <w:szCs w:val="22"/>
              </w:rPr>
              <w:t>pôžičky</w:t>
            </w:r>
            <w:r w:rsidR="004F3181"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finančné výpomoci</w:t>
            </w:r>
            <w:r w:rsidRPr="002B2E75">
              <w:rPr>
                <w:szCs w:val="22"/>
              </w:rPr>
              <w:t> </w:t>
            </w:r>
          </w:p>
        </w:tc>
      </w:tr>
      <w:tr w:rsidR="00330954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</w:tr>
      <w:tr w:rsidR="004F3181" w:rsidRPr="002B2E75" w:rsidTr="00E5320F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4A0"/>
      </w:tblPr>
      <w:tblGrid>
        <w:gridCol w:w="4361"/>
        <w:gridCol w:w="2551"/>
        <w:gridCol w:w="2331"/>
      </w:tblGrid>
      <w:tr w:rsidR="00670EC7" w:rsidRPr="002B2E75" w:rsidTr="005F4162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Výdavky budúcich období </w:t>
            </w:r>
            <w:r w:rsidR="003C619E" w:rsidRPr="002B2E75">
              <w:rPr>
                <w:b/>
                <w:bCs/>
                <w:szCs w:val="22"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Výdavky budúcich období </w:t>
            </w:r>
            <w:r w:rsidR="003C619E" w:rsidRPr="002B2E75">
              <w:rPr>
                <w:b/>
                <w:bCs/>
                <w:szCs w:val="22"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Výnosy budúcich období dlhodobé</w:t>
            </w:r>
            <w:r w:rsidR="003C619E" w:rsidRPr="002B2E75">
              <w:rPr>
                <w:b/>
                <w:bCs/>
                <w:szCs w:val="22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76DC5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Výnosy budúcich období krátkodobé</w:t>
            </w:r>
            <w:r w:rsidR="003C619E" w:rsidRPr="002B2E75">
              <w:rPr>
                <w:b/>
                <w:bCs/>
                <w:szCs w:val="22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76DC5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44"/>
        <w:gridCol w:w="1484"/>
        <w:gridCol w:w="14"/>
        <w:gridCol w:w="1609"/>
        <w:gridCol w:w="2192"/>
      </w:tblGrid>
      <w:tr w:rsidR="00AA48E7" w:rsidRPr="002B2E75" w:rsidTr="005F4162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 w:rsidTr="005F4162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</w:tr>
      <w:tr w:rsidR="00AA48E7" w:rsidRPr="002B2E75" w:rsidTr="005F4162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</w:tr>
      <w:tr w:rsidR="005F4162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5F4162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AA48E7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36"/>
        <w:gridCol w:w="1417"/>
        <w:gridCol w:w="988"/>
        <w:gridCol w:w="1422"/>
        <w:gridCol w:w="1480"/>
      </w:tblGrid>
      <w:tr w:rsidR="00670EC7" w:rsidRPr="002B2E75" w:rsidTr="00BA2B2B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BA2B2B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 w:rsidTr="00BA2B2B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 w:rsidTr="00BA2B2B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670EC7" w:rsidRPr="002B2E75" w:rsidTr="00BA2B2B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4A0"/>
      </w:tblPr>
      <w:tblGrid>
        <w:gridCol w:w="5274"/>
        <w:gridCol w:w="1974"/>
        <w:gridCol w:w="1995"/>
      </w:tblGrid>
      <w:tr w:rsidR="00A43492" w:rsidRPr="002B2E75" w:rsidTr="007C3558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 w:rsidTr="007C3558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 w:rsidTr="00047292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</w:tr>
      <w:tr w:rsidR="00670EC7" w:rsidRPr="002B2E75" w:rsidTr="007C3558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Majetok vykázaný </w:t>
            </w:r>
            <w:r w:rsidR="00B51558" w:rsidRPr="002B2E75">
              <w:rPr>
                <w:szCs w:val="22"/>
              </w:rPr>
              <w:t>v </w:t>
            </w:r>
            <w:r w:rsidRPr="002B2E75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Záväzok vykázaný </w:t>
            </w:r>
            <w:r w:rsidR="00B51558" w:rsidRPr="002B2E75">
              <w:rPr>
                <w:szCs w:val="22"/>
              </w:rPr>
              <w:t>v </w:t>
            </w:r>
            <w:r w:rsidRPr="002B2E75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 w:rsidTr="0037753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 w:rsidTr="0037753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 w:rsidTr="0037753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 w:rsidTr="0037753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A43492" w:rsidRPr="002B2E75" w:rsidTr="0037753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43492" w:rsidRPr="002B2E75" w:rsidTr="0037753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43492" w:rsidRPr="002B2E75" w:rsidTr="0037753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5F4162" w:rsidRDefault="005F4162" w:rsidP="005F4162">
      <w:pPr>
        <w:pStyle w:val="Nzov"/>
        <w:keepNext w:val="0"/>
        <w:widowControl w:val="0"/>
        <w:spacing w:before="0" w:beforeAutospacing="0" w:after="120"/>
        <w:jc w:val="left"/>
      </w:pPr>
    </w:p>
    <w:p w:rsidR="00E5320F" w:rsidRPr="00E5320F" w:rsidRDefault="00E5320F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4A0"/>
      </w:tblPr>
      <w:tblGrid>
        <w:gridCol w:w="1448"/>
        <w:gridCol w:w="978"/>
        <w:gridCol w:w="1621"/>
        <w:gridCol w:w="977"/>
        <w:gridCol w:w="1621"/>
        <w:gridCol w:w="977"/>
        <w:gridCol w:w="1621"/>
      </w:tblGrid>
      <w:tr w:rsidR="00E811FB" w:rsidRPr="002B2E75" w:rsidTr="00F71A47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 w:rsidTr="00F71A47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 w:rsidTr="00F71A47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E811FB" w:rsidRPr="002B2E75" w:rsidTr="00F71A4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F71A4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F71A4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F71A47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F71A47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4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 w:rsidTr="00075AEB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 w:rsidTr="00812CD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 w:rsidTr="00812CDD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1D331E" w:rsidRPr="002B2E75" w:rsidTr="00DA5FDE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Nedokončená </w:t>
            </w:r>
            <w:r w:rsidR="00DA5FDE">
              <w:rPr>
                <w:szCs w:val="22"/>
              </w:rPr>
              <w:t>v</w:t>
            </w:r>
            <w:r w:rsidR="00E811FB" w:rsidRPr="002B2E75">
              <w:rPr>
                <w:szCs w:val="22"/>
              </w:rPr>
              <w:t>ýrob</w:t>
            </w:r>
            <w:r w:rsidR="00B51558" w:rsidRPr="002B2E75">
              <w:rPr>
                <w:szCs w:val="22"/>
              </w:rPr>
              <w:t>a </w:t>
            </w:r>
            <w:r w:rsidR="00DA5FDE">
              <w:rPr>
                <w:szCs w:val="22"/>
              </w:rPr>
              <w:br/>
            </w:r>
            <w:r w:rsidR="00B51558" w:rsidRPr="002B2E75">
              <w:rPr>
                <w:szCs w:val="22"/>
              </w:rPr>
              <w:t>a </w:t>
            </w:r>
            <w:r w:rsidR="00E811FB" w:rsidRPr="002B2E75">
              <w:rPr>
                <w:szCs w:val="22"/>
              </w:rPr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Manká 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47BEA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47BEA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47BEA" w:rsidRPr="002B2E75" w:rsidTr="0037753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Zmena stavu </w:t>
            </w:r>
            <w:proofErr w:type="spellStart"/>
            <w:r w:rsidRPr="002B2E75">
              <w:rPr>
                <w:b/>
                <w:bCs/>
                <w:szCs w:val="22"/>
              </w:rPr>
              <w:t>vnútroorg</w:t>
            </w:r>
            <w:r w:rsidR="007C3558" w:rsidRPr="002B2E75">
              <w:rPr>
                <w:b/>
                <w:bCs/>
                <w:szCs w:val="22"/>
              </w:rPr>
              <w:t>a-nizačných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4A0"/>
      </w:tblPr>
      <w:tblGrid>
        <w:gridCol w:w="5809"/>
        <w:gridCol w:w="1715"/>
        <w:gridCol w:w="1719"/>
      </w:tblGrid>
      <w:tr w:rsidR="00A13FCD" w:rsidRPr="002B2E75" w:rsidTr="001501C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Významné položky pri aktivácii nákladov</w:t>
            </w:r>
            <w:r w:rsidR="00681E5E" w:rsidRPr="002B2E75">
              <w:rPr>
                <w:b/>
                <w:bCs/>
                <w:szCs w:val="22"/>
              </w:rPr>
              <w:t>, z toho:</w:t>
            </w:r>
            <w:r w:rsidRPr="002B2E75">
              <w:rPr>
                <w:szCs w:val="22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E532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1501C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1501C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3B1B28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K</w:t>
            </w:r>
            <w:r w:rsidR="00A13FCD" w:rsidRPr="003B1B28">
              <w:rPr>
                <w:i/>
                <w:szCs w:val="22"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="00A13FCD" w:rsidRPr="002B2E75">
              <w:rPr>
                <w:szCs w:val="22"/>
              </w:rPr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3B1B28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</w:t>
            </w:r>
            <w:r w:rsidR="00A13FCD" w:rsidRPr="003B1B28">
              <w:rPr>
                <w:i/>
                <w:szCs w:val="22"/>
              </w:rPr>
              <w:t>statné významné položky finančných výnosov</w:t>
            </w:r>
            <w:r w:rsidR="00D00B9E" w:rsidRPr="003B1B28">
              <w:rPr>
                <w:i/>
                <w:szCs w:val="22"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D00B9E" w:rsidRPr="002B2E75" w:rsidTr="00681E5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CA71D2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>
            <w:pPr>
              <w:rPr>
                <w:szCs w:val="22"/>
              </w:rPr>
            </w:pPr>
          </w:p>
        </w:tc>
      </w:tr>
      <w:tr w:rsidR="00D00B9E" w:rsidRPr="002B2E75" w:rsidTr="00681E5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  <w:szCs w:val="2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4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Tržby </w:t>
            </w:r>
            <w:r w:rsidR="00074E75" w:rsidRPr="002B2E75">
              <w:rPr>
                <w:szCs w:val="22"/>
              </w:rPr>
              <w:t>z </w:t>
            </w:r>
            <w:r w:rsidRPr="002B2E75">
              <w:rPr>
                <w:szCs w:val="22"/>
              </w:rPr>
              <w:t>predaj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463096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531847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Výnosy </w:t>
            </w:r>
            <w:r w:rsidR="00074E75" w:rsidRPr="002B2E75">
              <w:rPr>
                <w:szCs w:val="22"/>
              </w:rPr>
              <w:t>z </w:t>
            </w:r>
            <w:r w:rsidRPr="002B2E75">
              <w:rPr>
                <w:szCs w:val="22"/>
              </w:rPr>
              <w:t>nehnuteľnosti n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výnosy súvisiace </w:t>
            </w:r>
            <w:r w:rsidR="00B51558" w:rsidRPr="002B2E75">
              <w:rPr>
                <w:szCs w:val="22"/>
              </w:rPr>
              <w:t>s </w:t>
            </w:r>
            <w:r w:rsidRPr="002B2E75">
              <w:rPr>
                <w:szCs w:val="22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6522E3">
            <w:pPr>
              <w:jc w:val="center"/>
              <w:rPr>
                <w:szCs w:val="22"/>
              </w:rPr>
            </w:pP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463096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6522E3" w:rsidP="006522E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531847</w:t>
            </w:r>
          </w:p>
        </w:tc>
      </w:tr>
    </w:tbl>
    <w:p w:rsidR="00EB1AC4" w:rsidRPr="002B2E75" w:rsidRDefault="00EB1AC4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4A0"/>
      </w:tblPr>
      <w:tblGrid>
        <w:gridCol w:w="5861"/>
        <w:gridCol w:w="1703"/>
        <w:gridCol w:w="1679"/>
      </w:tblGrid>
      <w:tr w:rsidR="00A13FCD" w:rsidRPr="002B2E75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 w:rsidTr="00DA5FDE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>
            <w:pPr>
              <w:rPr>
                <w:szCs w:val="22"/>
              </w:rPr>
            </w:pPr>
          </w:p>
        </w:tc>
      </w:tr>
      <w:tr w:rsidR="00A13FCD" w:rsidRPr="003B1B28" w:rsidTr="00DA5FDE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n</w:t>
            </w:r>
            <w:r w:rsidR="00A13FCD"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i</w:t>
            </w:r>
            <w:r w:rsidR="00A13FCD" w:rsidRPr="002B2E75">
              <w:rPr>
                <w:szCs w:val="22"/>
              </w:rPr>
              <w:t xml:space="preserve">né </w:t>
            </w:r>
            <w:proofErr w:type="spellStart"/>
            <w:r w:rsidR="00A13FCD" w:rsidRPr="002B2E75">
              <w:rPr>
                <w:szCs w:val="22"/>
              </w:rPr>
              <w:t>uisťovacie</w:t>
            </w:r>
            <w:proofErr w:type="spellEnd"/>
            <w:r w:rsidR="00A13FCD"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s</w:t>
            </w:r>
            <w:r w:rsidR="00A13FCD"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d</w:t>
            </w:r>
            <w:r w:rsidR="00A13FCD" w:rsidRPr="002B2E75">
              <w:rPr>
                <w:szCs w:val="22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="00A13FCD" w:rsidRPr="002B2E75">
              <w:rPr>
                <w:szCs w:val="22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</w:t>
            </w:r>
            <w:r w:rsidR="00A13FCD" w:rsidRPr="003B1B28">
              <w:rPr>
                <w:i/>
                <w:szCs w:val="22"/>
              </w:rPr>
              <w:t xml:space="preserve">statné významné </w:t>
            </w:r>
            <w:r w:rsidR="00D00B9E" w:rsidRPr="003B1B28">
              <w:rPr>
                <w:i/>
                <w:szCs w:val="22"/>
              </w:rPr>
              <w:t xml:space="preserve">položky </w:t>
            </w:r>
            <w:r w:rsidR="00A13FCD" w:rsidRPr="003B1B28">
              <w:rPr>
                <w:i/>
                <w:szCs w:val="22"/>
              </w:rPr>
              <w:t>náklad</w:t>
            </w:r>
            <w:r w:rsidR="00D00B9E" w:rsidRPr="003B1B28">
              <w:rPr>
                <w:i/>
                <w:szCs w:val="22"/>
              </w:rPr>
              <w:t>ov</w:t>
            </w:r>
            <w:r w:rsidR="00A13FCD" w:rsidRPr="003B1B28">
              <w:rPr>
                <w:i/>
                <w:szCs w:val="22"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1501C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1501C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szCs w:val="22"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>K</w:t>
            </w:r>
            <w:r w:rsidR="00A13FCD"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 w:rsidTr="00DA5FDE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="00A13FCD"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 xml:space="preserve">Ostatné významné </w:t>
            </w:r>
            <w:r w:rsidR="00D00B9E" w:rsidRPr="003B1B28">
              <w:rPr>
                <w:i/>
                <w:szCs w:val="22"/>
              </w:rPr>
              <w:t xml:space="preserve">položky </w:t>
            </w:r>
            <w:r w:rsidRPr="003B1B28">
              <w:rPr>
                <w:i/>
                <w:szCs w:val="22"/>
              </w:rPr>
              <w:t>finančn</w:t>
            </w:r>
            <w:r w:rsidR="00D00B9E" w:rsidRPr="003B1B28">
              <w:rPr>
                <w:i/>
                <w:szCs w:val="22"/>
              </w:rPr>
              <w:t>ých</w:t>
            </w:r>
            <w:r w:rsidRPr="003B1B28">
              <w:rPr>
                <w:i/>
                <w:szCs w:val="22"/>
              </w:rPr>
              <w:t xml:space="preserve"> náklad</w:t>
            </w:r>
            <w:r w:rsidR="00D00B9E" w:rsidRPr="003B1B28">
              <w:rPr>
                <w:i/>
                <w:szCs w:val="22"/>
              </w:rPr>
              <w:t>ov</w:t>
            </w:r>
            <w:r w:rsidRPr="003B1B28">
              <w:rPr>
                <w:i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  <w:szCs w:val="22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  <w:szCs w:val="22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4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 w:rsidTr="0044306F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 w:rsidTr="009C7DE1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 w:rsidTr="009C7DE1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neuplatneného umorenia daňovej straty, nevyužitých daňových odpočtov a iných nárokov a odpočítateľných dočasných rozdielov, ku ktorým nebola účtov</w:t>
            </w:r>
            <w:r w:rsidR="003B1B28">
              <w:rPr>
                <w:szCs w:val="22"/>
              </w:rPr>
              <w:t>a</w:t>
            </w:r>
            <w:r w:rsidRPr="002B2E75">
              <w:rPr>
                <w:szCs w:val="22"/>
              </w:rPr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 w:rsidTr="00E5320F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 w:rsidTr="003A5CA2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 w:rsidTr="003A5CA2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5F3646" w:rsidRPr="002B2E75" w:rsidTr="003A5CA2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Výsledok hospodáreni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pred  zdanením</w:t>
            </w:r>
            <w:r w:rsidR="001A1FD1" w:rsidRPr="002B2E75">
              <w:rPr>
                <w:szCs w:val="22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7A1110">
            <w:pPr>
              <w:ind w:left="720"/>
              <w:rPr>
                <w:szCs w:val="22"/>
              </w:rPr>
            </w:pPr>
            <w:r>
              <w:rPr>
                <w:szCs w:val="22"/>
              </w:rPr>
              <w:t>-2822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131CD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87713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t</w:t>
            </w:r>
            <w:r w:rsidR="005F3646" w:rsidRPr="002B2E75">
              <w:rPr>
                <w:szCs w:val="22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131CD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A1110" w:rsidP="00131CD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7A1110" w:rsidRDefault="007A1110" w:rsidP="007A1110">
            <w:pPr>
              <w:jc w:val="center"/>
              <w:rPr>
                <w:sz w:val="18"/>
                <w:szCs w:val="18"/>
              </w:rPr>
            </w:pPr>
            <w:r w:rsidRPr="007A1110">
              <w:rPr>
                <w:sz w:val="18"/>
                <w:szCs w:val="18"/>
              </w:rPr>
              <w:t>17257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A1110" w:rsidP="00131CD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5F3646" w:rsidRPr="002B2E75" w:rsidTr="00812CD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7A111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3037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7A111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3112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 w:rsidTr="00812CD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7A111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A1110">
              <w:rPr>
                <w:szCs w:val="22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7A111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A1110">
              <w:rPr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7A1110" w:rsidP="007A111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98825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7A1110" w:rsidRDefault="007A1110" w:rsidP="007A11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A1110" w:rsidP="007A111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Splatná daň</w:t>
            </w:r>
            <w:r w:rsidR="00623D5A" w:rsidRPr="002B2E75">
              <w:rPr>
                <w:szCs w:val="22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Odložená daň</w:t>
            </w:r>
            <w:r w:rsidR="00623D5A" w:rsidRPr="002B2E75">
              <w:rPr>
                <w:szCs w:val="22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pPr>
              <w:rPr>
                <w:szCs w:val="22"/>
              </w:rPr>
            </w:pPr>
            <w:r w:rsidRPr="002B2E75">
              <w:rPr>
                <w:szCs w:val="22"/>
              </w:rPr>
              <w:t>Celková d</w:t>
            </w:r>
            <w:r w:rsidR="0062053D" w:rsidRPr="002B2E75">
              <w:rPr>
                <w:szCs w:val="22"/>
              </w:rPr>
              <w:t>a</w:t>
            </w:r>
            <w:r w:rsidR="005F3646" w:rsidRPr="002B2E75">
              <w:rPr>
                <w:szCs w:val="22"/>
              </w:rPr>
              <w:t>ň</w:t>
            </w:r>
            <w:r w:rsidR="0062053D" w:rsidRPr="002B2E75">
              <w:rPr>
                <w:szCs w:val="22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4A0"/>
      </w:tblPr>
      <w:tblGrid>
        <w:gridCol w:w="4360"/>
        <w:gridCol w:w="2411"/>
        <w:gridCol w:w="2472"/>
      </w:tblGrid>
      <w:tr w:rsidR="0070743D" w:rsidRPr="002B2E75" w:rsidTr="00DA5FDE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pPr>
              <w:rPr>
                <w:szCs w:val="22"/>
              </w:rPr>
            </w:pPr>
            <w:r w:rsidRPr="002B2E75">
              <w:rPr>
                <w:szCs w:val="22"/>
              </w:rPr>
              <w:t>Pohľadávky z</w:t>
            </w:r>
            <w:r w:rsidR="009F2DF1" w:rsidRPr="002B2E75">
              <w:rPr>
                <w:szCs w:val="22"/>
              </w:rPr>
              <w:t> </w:t>
            </w:r>
            <w:r w:rsidRPr="002B2E75">
              <w:rPr>
                <w:szCs w:val="22"/>
              </w:rPr>
              <w:t>deriváto</w:t>
            </w:r>
            <w:r w:rsidR="009F2DF1" w:rsidRPr="002B2E75">
              <w:rPr>
                <w:szCs w:val="22"/>
              </w:rPr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pPr>
              <w:rPr>
                <w:szCs w:val="22"/>
              </w:rPr>
            </w:pPr>
            <w:r w:rsidRPr="002B2E75">
              <w:rPr>
                <w:szCs w:val="22"/>
              </w:rPr>
              <w:t>Záväzky z opcií deriváto</w:t>
            </w:r>
            <w:r w:rsidR="009F2DF1" w:rsidRPr="002B2E75">
              <w:rPr>
                <w:szCs w:val="22"/>
              </w:rPr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1</w:t>
      </w:r>
    </w:p>
    <w:tbl>
      <w:tblPr>
        <w:tblW w:w="5000" w:type="pct"/>
        <w:jc w:val="center"/>
        <w:tblLook w:val="04A0"/>
      </w:tblPr>
      <w:tblGrid>
        <w:gridCol w:w="4360"/>
        <w:gridCol w:w="2411"/>
        <w:gridCol w:w="2472"/>
      </w:tblGrid>
      <w:tr w:rsidR="008764A5" w:rsidRPr="002B2E75" w:rsidTr="00DA5FDE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 w:rsidTr="00DA5FDE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4364"/>
        <w:gridCol w:w="2407"/>
        <w:gridCol w:w="2472"/>
      </w:tblGrid>
      <w:tr w:rsidR="008764A5" w:rsidRPr="002B2E75" w:rsidTr="00337B82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 w:rsidTr="00DA5FDE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197137" w:rsidRPr="002B2E75" w:rsidRDefault="00197137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</w:t>
      </w:r>
      <w:r w:rsidR="005F3646" w:rsidRPr="002B2E75">
        <w:rPr>
          <w:szCs w:val="22"/>
        </w:rPr>
        <w:t>písm</w:t>
      </w:r>
      <w:r w:rsidR="005F3646" w:rsidRPr="002B2E75">
        <w:t>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4A0"/>
      </w:tblPr>
      <w:tblGrid>
        <w:gridCol w:w="4360"/>
        <w:gridCol w:w="2411"/>
        <w:gridCol w:w="2472"/>
      </w:tblGrid>
      <w:tr w:rsidR="00A13DDF" w:rsidRPr="002B2E75" w:rsidTr="00DA5FDE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>Práva z</w:t>
            </w:r>
            <w:r w:rsidR="0044306F">
              <w:rPr>
                <w:szCs w:val="22"/>
              </w:rPr>
              <w:t> </w:t>
            </w:r>
            <w:r w:rsidRPr="002B2E75">
              <w:rPr>
                <w:szCs w:val="22"/>
              </w:rPr>
              <w:t>koncesionárskych</w:t>
            </w:r>
            <w:r w:rsidR="0044306F"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4A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 w:rsidTr="00337B82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 w:rsidTr="00337B82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</w:tr>
      <w:tr w:rsidR="00F76BCB" w:rsidRPr="002B2E75" w:rsidTr="00337B82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Peňažné </w:t>
            </w:r>
            <w:r w:rsidR="00337B82">
              <w:rPr>
                <w:szCs w:val="22"/>
              </w:rPr>
              <w:t xml:space="preserve"> p</w:t>
            </w:r>
            <w:r w:rsidRPr="002B2E75">
              <w:rPr>
                <w:szCs w:val="22"/>
              </w:rPr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lastRenderedPageBreak/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697"/>
        <w:gridCol w:w="1110"/>
        <w:gridCol w:w="2218"/>
        <w:gridCol w:w="2218"/>
      </w:tblGrid>
      <w:tr w:rsidR="006D3412" w:rsidRPr="002B2E75" w:rsidTr="006D3412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 w:rsidTr="001F0BA0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 w:rsidTr="006D3412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 w:rsidTr="006D3412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337B82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2 </w:t>
      </w:r>
    </w:p>
    <w:tbl>
      <w:tblPr>
        <w:tblW w:w="5000" w:type="pct"/>
        <w:jc w:val="center"/>
        <w:tblLayout w:type="fixed"/>
        <w:tblLook w:val="04A0"/>
      </w:tblPr>
      <w:tblGrid>
        <w:gridCol w:w="3697"/>
        <w:gridCol w:w="1110"/>
        <w:gridCol w:w="2218"/>
        <w:gridCol w:w="2218"/>
      </w:tblGrid>
      <w:tr w:rsidR="006D3412" w:rsidRPr="002B2E75" w:rsidTr="006D3412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 w:rsidTr="00DA5FDE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 w:rsidTr="006D3412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d</w:t>
            </w: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197137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337B82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</w:tr>
      <w:tr w:rsidR="00197137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197137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502C" w:rsidRPr="002B2E75" w:rsidTr="006D3412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 w:rsidTr="00DA5FDE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A1110" w:rsidP="007A1110">
            <w:pPr>
              <w:jc w:val="center"/>
            </w:pPr>
            <w:r>
              <w:t>6639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A1110" w:rsidP="007A1110">
            <w:pPr>
              <w:jc w:val="center"/>
            </w:pPr>
            <w:r>
              <w:t>6639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94F27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94F27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EB1AC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EB1AC4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B6EC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B6EC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71A47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71A47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7A1110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</w:tbl>
    <w:p w:rsidR="00146201" w:rsidRPr="002B2E75" w:rsidRDefault="00146201" w:rsidP="00146201"/>
    <w:p w:rsidR="002B2E75" w:rsidRPr="002B2E75" w:rsidRDefault="002B2E75" w:rsidP="00146201"/>
    <w:p w:rsidR="002B2E75" w:rsidRPr="002B2E75" w:rsidRDefault="002B2E75" w:rsidP="00146201"/>
    <w:p w:rsidR="002B2E75" w:rsidRPr="002B2E75" w:rsidRDefault="002B2E75" w:rsidP="00146201"/>
    <w:p w:rsidR="007F2BF6" w:rsidRPr="002B2E75" w:rsidRDefault="0028309C" w:rsidP="00146201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7A1110" w:rsidP="007A1110">
            <w:pPr>
              <w:jc w:val="center"/>
            </w:pPr>
            <w: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7A1110" w:rsidP="007A1110">
            <w:pPr>
              <w:jc w:val="center"/>
            </w:pPr>
            <w:r>
              <w:t>6639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94F27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94F27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Pr="002B2E75" w:rsidRDefault="002B2E75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4A0"/>
      </w:tblPr>
      <w:tblGrid>
        <w:gridCol w:w="1172"/>
        <w:gridCol w:w="5165"/>
        <w:gridCol w:w="1288"/>
        <w:gridCol w:w="1618"/>
      </w:tblGrid>
      <w:tr w:rsidR="00CA0ED2" w:rsidRPr="002B2E75" w:rsidTr="00313B9F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 w:rsidTr="00313B9F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 w:rsidTr="00313B9F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</w:rPr>
            </w:pPr>
            <w:r w:rsidRPr="00655718">
              <w:rPr>
                <w:b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</w:rPr>
            </w:pPr>
            <w:r w:rsidRPr="0051251D">
              <w:rPr>
                <w:b/>
                <w:bCs/>
                <w:i/>
              </w:rPr>
              <w:t xml:space="preserve">Peňažné toky </w:t>
            </w:r>
            <w:r w:rsidR="00074E75" w:rsidRPr="0051251D">
              <w:rPr>
                <w:b/>
                <w:bCs/>
                <w:i/>
              </w:rPr>
              <w:t>z </w:t>
            </w:r>
            <w:r w:rsidRPr="0051251D">
              <w:rPr>
                <w:b/>
                <w:bCs/>
                <w:i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</w:rPr>
              <w:t>a </w:t>
            </w:r>
            <w:r w:rsidR="00CA0ED2" w:rsidRPr="0051251D">
              <w:rPr>
                <w:b/>
                <w:bCs/>
                <w:i/>
              </w:rPr>
              <w:t>výdavkov, ktoré s</w:t>
            </w:r>
            <w:r w:rsidRPr="0051251D">
              <w:rPr>
                <w:b/>
                <w:bCs/>
                <w:i/>
              </w:rPr>
              <w:t>a </w:t>
            </w:r>
            <w:r w:rsidR="00CA0ED2" w:rsidRPr="0051251D">
              <w:rPr>
                <w:b/>
                <w:bCs/>
                <w:i/>
              </w:rPr>
              <w:t xml:space="preserve"> uvádzajú osobitne  </w:t>
            </w:r>
            <w:r w:rsidRPr="0051251D">
              <w:rPr>
                <w:b/>
                <w:bCs/>
                <w:i/>
              </w:rPr>
              <w:t>v </w:t>
            </w:r>
            <w:r w:rsidR="00CA0ED2" w:rsidRPr="0051251D">
              <w:rPr>
                <w:b/>
                <w:bCs/>
                <w:i/>
              </w:rPr>
              <w:t>iných častiach preh</w:t>
            </w:r>
            <w:r w:rsidR="00AC13D7" w:rsidRPr="0051251D">
              <w:rPr>
                <w:b/>
                <w:bCs/>
                <w:i/>
              </w:rPr>
              <w:t>ľadu peňažných toko</w:t>
            </w:r>
            <w:r w:rsidRPr="0051251D">
              <w:rPr>
                <w:b/>
                <w:bCs/>
                <w:i/>
              </w:rPr>
              <w:t>v </w:t>
            </w:r>
            <w:r w:rsidR="00AC13D7" w:rsidRPr="0051251D">
              <w:rPr>
                <w:b/>
                <w:bCs/>
                <w:i/>
              </w:rPr>
              <w:t>(+/-), (súčet A. 1. až A.</w:t>
            </w:r>
            <w:r w:rsidR="00374CF4">
              <w:rPr>
                <w:b/>
                <w:bCs/>
                <w:i/>
              </w:rPr>
              <w:t xml:space="preserve"> </w:t>
            </w:r>
            <w:r w:rsidR="00AC13D7" w:rsidRPr="0051251D">
              <w:rPr>
                <w:b/>
                <w:bCs/>
                <w:i/>
              </w:rPr>
              <w:t>16</w:t>
            </w:r>
            <w:r w:rsidR="0073586D" w:rsidRPr="0051251D">
              <w:rPr>
                <w:b/>
                <w:bCs/>
                <w:i/>
              </w:rPr>
              <w:t>.</w:t>
            </w:r>
            <w:r w:rsidR="00AC13D7" w:rsidRPr="0051251D">
              <w:rPr>
                <w:b/>
                <w:bCs/>
                <w:i/>
              </w:rPr>
              <w:t xml:space="preserve"> </w:t>
            </w:r>
            <w:r w:rsidR="00CA0ED2" w:rsidRPr="0051251D">
              <w:rPr>
                <w:b/>
                <w:bCs/>
                <w:i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</w:t>
            </w:r>
            <w:r w:rsidR="0051251D" w:rsidRPr="0051251D">
              <w:rPr>
                <w:b/>
                <w:i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</w:rPr>
            </w:pPr>
            <w:r w:rsidRPr="00CE0E61">
              <w:rPr>
                <w:b/>
              </w:rPr>
              <w:t xml:space="preserve">Peňažné toky </w:t>
            </w:r>
            <w:r w:rsidR="00074E75" w:rsidRPr="00CE0E61">
              <w:rPr>
                <w:b/>
              </w:rPr>
              <w:t>z </w:t>
            </w:r>
            <w:r w:rsidRPr="00CE0E61">
              <w:rPr>
                <w:b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74CF4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</w:rPr>
            </w:pPr>
            <w:r w:rsidRPr="0051251D">
              <w:rPr>
                <w:i/>
              </w:rPr>
              <w:t>C. 1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</w:rPr>
            </w:pPr>
            <w:r w:rsidRPr="0051251D">
              <w:rPr>
                <w:i/>
              </w:rPr>
              <w:t>C. 2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2546F2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014352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4A0"/>
      </w:tblPr>
      <w:tblGrid>
        <w:gridCol w:w="1178"/>
        <w:gridCol w:w="5103"/>
        <w:gridCol w:w="1344"/>
        <w:gridCol w:w="1618"/>
      </w:tblGrid>
      <w:tr w:rsidR="005013CA" w:rsidRPr="002B2E75" w:rsidT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 w:rsidT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>Pe</w:t>
            </w:r>
            <w:r w:rsidR="00FB6EC9" w:rsidRPr="0051251D">
              <w:rPr>
                <w:b/>
              </w:rPr>
              <w:t>ň</w:t>
            </w:r>
            <w:r w:rsidRPr="0051251D">
              <w:rPr>
                <w:b/>
              </w:rPr>
              <w:t xml:space="preserve">ažné toky </w:t>
            </w:r>
            <w:r w:rsidR="00074E75" w:rsidRPr="0051251D">
              <w:rPr>
                <w:b/>
              </w:rPr>
              <w:t>z </w:t>
            </w:r>
            <w:r w:rsidRPr="0051251D">
              <w:rPr>
                <w:b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A. 1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A. 2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i/>
                <w:iCs/>
              </w:rPr>
              <w:t>s </w:t>
            </w:r>
            <w:r w:rsidRPr="0051251D">
              <w:rPr>
                <w:b/>
                <w:i/>
                <w:iCs/>
              </w:rPr>
              <w:t>výnimkou príjmo</w:t>
            </w:r>
            <w:r w:rsidR="00B51558" w:rsidRPr="0051251D">
              <w:rPr>
                <w:b/>
                <w:i/>
                <w:iCs/>
              </w:rPr>
              <w:t>v a </w:t>
            </w:r>
            <w:r w:rsidRPr="0051251D">
              <w:rPr>
                <w:b/>
                <w:i/>
                <w:iCs/>
              </w:rPr>
              <w:t>výdavkov, ktoré s</w:t>
            </w:r>
            <w:r w:rsidR="00B51558" w:rsidRPr="0051251D">
              <w:rPr>
                <w:b/>
                <w:i/>
                <w:iCs/>
              </w:rPr>
              <w:t>a </w:t>
            </w:r>
            <w:r w:rsidRPr="0051251D">
              <w:rPr>
                <w:b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i/>
                <w:iCs/>
              </w:rPr>
              <w:t>v </w:t>
            </w:r>
            <w:r w:rsidRPr="0051251D">
              <w:rPr>
                <w:b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i/>
                <w:iCs/>
              </w:rPr>
              <w:t>v </w:t>
            </w:r>
            <w:r w:rsidRPr="0051251D">
              <w:rPr>
                <w:b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</w:t>
            </w:r>
            <w:r w:rsidR="00B51558" w:rsidRPr="0051251D">
              <w:rPr>
                <w:b/>
                <w:i/>
                <w:iCs/>
              </w:rPr>
              <w:t>S</w:t>
            </w:r>
            <w:r w:rsidR="00374CF4">
              <w:rPr>
                <w:b/>
                <w:i/>
                <w:iCs/>
              </w:rPr>
              <w:t xml:space="preserve"> </w:t>
            </w:r>
            <w:r w:rsidR="00B51558" w:rsidRPr="0051251D">
              <w:rPr>
                <w:b/>
                <w:i/>
                <w:iCs/>
              </w:rPr>
              <w:t> </w:t>
            </w:r>
            <w:r w:rsidRPr="0051251D">
              <w:rPr>
                <w:b/>
                <w:i/>
                <w:iCs/>
              </w:rPr>
              <w:t>+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 xml:space="preserve"> A</w:t>
            </w:r>
            <w:r w:rsidR="00047292" w:rsidRPr="0051251D">
              <w:rPr>
                <w:b/>
                <w:i/>
                <w:iCs/>
              </w:rPr>
              <w:t>.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1</w:t>
            </w:r>
            <w:r w:rsidR="00047292" w:rsidRPr="0051251D">
              <w:rPr>
                <w:b/>
                <w:i/>
                <w:iCs/>
              </w:rPr>
              <w:t>.</w:t>
            </w:r>
            <w:r w:rsidRPr="0051251D">
              <w:rPr>
                <w:b/>
                <w:i/>
                <w:iCs/>
              </w:rPr>
              <w:t xml:space="preserve"> + </w:t>
            </w:r>
            <w:r w:rsidR="00B51558" w:rsidRPr="0051251D">
              <w:rPr>
                <w:b/>
                <w:i/>
                <w:iCs/>
              </w:rPr>
              <w:t>A</w:t>
            </w:r>
            <w:r w:rsidR="00047292" w:rsidRPr="0051251D">
              <w:rPr>
                <w:b/>
                <w:i/>
                <w:iCs/>
              </w:rPr>
              <w:t>.</w:t>
            </w:r>
            <w:r w:rsidR="00B51558" w:rsidRPr="0051251D">
              <w:rPr>
                <w:b/>
                <w:i/>
                <w:iCs/>
              </w:rPr>
              <w:t> </w:t>
            </w:r>
            <w:r w:rsidRPr="0051251D">
              <w:rPr>
                <w:b/>
                <w:i/>
                <w:iCs/>
              </w:rPr>
              <w:t>2</w:t>
            </w:r>
            <w:r w:rsidR="00047292" w:rsidRPr="0051251D">
              <w:rPr>
                <w:b/>
                <w:i/>
                <w:iCs/>
              </w:rPr>
              <w:t>.</w:t>
            </w:r>
            <w:r w:rsidRPr="0051251D">
              <w:rPr>
                <w:b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</w:t>
            </w:r>
            <w:r w:rsidR="00B51558" w:rsidRPr="0051251D">
              <w:rPr>
                <w:b/>
                <w:i/>
                <w:iCs/>
              </w:rPr>
              <w:t>S </w:t>
            </w:r>
            <w:r w:rsidRPr="0051251D">
              <w:rPr>
                <w:b/>
                <w:i/>
                <w:iCs/>
              </w:rPr>
              <w:t>+ A</w:t>
            </w:r>
            <w:r w:rsidR="00374CF4">
              <w:rPr>
                <w:b/>
                <w:i/>
                <w:iCs/>
              </w:rPr>
              <w:t xml:space="preserve">. </w:t>
            </w:r>
            <w:r w:rsidRPr="0051251D">
              <w:rPr>
                <w:b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A</w:t>
            </w:r>
            <w:r w:rsidR="0073586D" w:rsidRPr="0051251D">
              <w:rPr>
                <w:b/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Z/</w:t>
            </w:r>
            <w:r w:rsidR="00B51558" w:rsidRPr="0051251D">
              <w:rPr>
                <w:b/>
                <w:i/>
                <w:iCs/>
              </w:rPr>
              <w:t>S </w:t>
            </w:r>
            <w:r w:rsidRPr="0051251D">
              <w:rPr>
                <w:b/>
                <w:i/>
                <w:iCs/>
              </w:rPr>
              <w:t>+  A.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1.  až  A.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 xml:space="preserve">Peňažné toky </w:t>
            </w:r>
            <w:r w:rsidR="00074E75" w:rsidRPr="0051251D">
              <w:rPr>
                <w:b/>
              </w:rPr>
              <w:t>z </w:t>
            </w:r>
            <w:r w:rsidRPr="0051251D">
              <w:rPr>
                <w:b/>
              </w:rPr>
              <w:t>inv</w:t>
            </w:r>
            <w:r w:rsidR="00FB6EC9" w:rsidRPr="0051251D">
              <w:rPr>
                <w:b/>
              </w:rPr>
              <w:t>e</w:t>
            </w:r>
            <w:r w:rsidRPr="0051251D">
              <w:rPr>
                <w:b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546F2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CE0E61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</w:t>
            </w:r>
            <w:r w:rsidR="008C47DE" w:rsidRPr="0051251D">
              <w:rPr>
                <w:b/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Peňažné toky </w:t>
            </w:r>
            <w:r w:rsidR="00074E75" w:rsidRPr="0051251D">
              <w:rPr>
                <w:b/>
              </w:rPr>
              <w:t>z </w:t>
            </w:r>
            <w:r w:rsidRPr="0051251D">
              <w:rPr>
                <w:b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lastRenderedPageBreak/>
              <w:t>C. 2</w:t>
            </w:r>
            <w:r w:rsidR="008C47DE" w:rsidRPr="0051251D">
              <w:rPr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 xml:space="preserve">finančnej </w:t>
            </w:r>
            <w:proofErr w:type="spellStart"/>
            <w:r w:rsidRPr="0051251D">
              <w:rPr>
                <w:i/>
                <w:iCs/>
              </w:rPr>
              <w:t>činnost</w:t>
            </w:r>
            <w:proofErr w:type="spellEnd"/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014352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546F2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CE0E61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546F2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</w:t>
            </w:r>
          </w:p>
        </w:tc>
      </w:tr>
      <w:tr w:rsidR="000500D2" w:rsidRPr="0051251D" w:rsidTr="00CE0E61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Čisté zvýšenie alebo čisté  zníženie peňažných prostriedko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(+/-)</w:t>
            </w:r>
            <w:r w:rsidR="002546F2">
              <w:rPr>
                <w:b/>
              </w:rPr>
              <w:t>,</w:t>
            </w:r>
            <w:r w:rsidRPr="0051251D">
              <w:rPr>
                <w:b/>
              </w:rPr>
              <w:t xml:space="preserve"> </w:t>
            </w:r>
            <w:r w:rsidR="00D6507B" w:rsidRPr="0051251D">
              <w:rPr>
                <w:b/>
              </w:rPr>
              <w:t>(</w:t>
            </w:r>
            <w:r w:rsidRPr="0051251D">
              <w:rPr>
                <w:b/>
              </w:rPr>
              <w:t xml:space="preserve">súčet 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CE0E61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lastRenderedPageBreak/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>Sta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peňažných prostriedko</w:t>
            </w:r>
            <w:r w:rsidR="00B51558" w:rsidRPr="0051251D">
              <w:rPr>
                <w:b/>
              </w:rPr>
              <w:t>v a </w:t>
            </w:r>
            <w:r w:rsidRPr="0051251D">
              <w:rPr>
                <w:b/>
              </w:rPr>
              <w:t>peňažných ekvivalento</w:t>
            </w:r>
            <w:r w:rsidR="00B51558" w:rsidRPr="0051251D">
              <w:rPr>
                <w:b/>
              </w:rPr>
              <w:t>v </w:t>
            </w:r>
          </w:p>
          <w:p w:rsidR="000500D2" w:rsidRPr="0051251D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>n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začiatku účtovného obdobi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</w:rPr>
            </w:pPr>
            <w:r w:rsidRPr="0051251D">
              <w:rPr>
                <w:b/>
              </w:rPr>
              <w:t>Sta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peňažných prostriedko</w:t>
            </w:r>
            <w:r w:rsidR="00B51558" w:rsidRPr="0051251D">
              <w:rPr>
                <w:b/>
              </w:rPr>
              <w:t>v a </w:t>
            </w:r>
            <w:r w:rsidRPr="0051251D">
              <w:rPr>
                <w:b/>
              </w:rPr>
              <w:t>peňažných ekvivalento</w:t>
            </w:r>
            <w:r w:rsidR="00B51558" w:rsidRPr="0051251D">
              <w:rPr>
                <w:b/>
              </w:rPr>
              <w:t>v</w:t>
            </w:r>
          </w:p>
          <w:p w:rsidR="000500D2" w:rsidRPr="0051251D" w:rsidRDefault="000500D2" w:rsidP="00421987">
            <w:pPr>
              <w:rPr>
                <w:b/>
              </w:rPr>
            </w:pPr>
            <w:r w:rsidRPr="0051251D">
              <w:rPr>
                <w:b/>
              </w:rPr>
              <w:t>n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konci účtovného  obdobi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pred zohľadnením kurzových rozdielo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vyčíslených ku dňu, ku ktorému  s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zostavuje účtovná závierk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</w:rPr>
            </w:pPr>
            <w:r w:rsidRPr="0051251D">
              <w:rPr>
                <w:b/>
              </w:rPr>
              <w:t xml:space="preserve">Kurzové rozdiely vyčíslené k peňažným prostriedkom 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peňažným ekvivalentom ku dňu, ku ktorému s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zostavuje účtovná závierk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2B2E75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</w:rPr>
            </w:pPr>
            <w:r w:rsidRPr="0051251D">
              <w:rPr>
                <w:b/>
              </w:rPr>
              <w:t>Zostatok peňažných prostriedko</w:t>
            </w:r>
            <w:r w:rsidR="00B51558" w:rsidRPr="0051251D">
              <w:rPr>
                <w:b/>
              </w:rPr>
              <w:t>v a </w:t>
            </w:r>
            <w:r w:rsidRPr="0051251D">
              <w:rPr>
                <w:b/>
              </w:rPr>
              <w:t>peňažných ekvivalento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n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zostavuje  účtovná závierk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</w:rPr>
      </w:pPr>
      <w:r w:rsidRPr="002B2E75">
        <w:rPr>
          <w:b/>
        </w:rPr>
        <w:t>Vysvetlivky</w:t>
      </w:r>
      <w:r w:rsidR="003B1B28">
        <w:rPr>
          <w:b/>
        </w:rPr>
        <w:t>:</w:t>
      </w:r>
    </w:p>
    <w:p w:rsidR="00A248C1" w:rsidRPr="002B2E75" w:rsidRDefault="00A248C1" w:rsidP="00A248C1">
      <w:pPr>
        <w:rPr>
          <w:b/>
        </w:rPr>
      </w:pPr>
    </w:p>
    <w:p w:rsidR="00A248C1" w:rsidRPr="002B2E75" w:rsidRDefault="00A248C1" w:rsidP="00A248C1">
      <w:pPr>
        <w:jc w:val="both"/>
        <w:rPr>
          <w:rFonts w:cs="Arial Narrow"/>
          <w:szCs w:val="22"/>
        </w:rPr>
      </w:pPr>
      <w:r w:rsidRPr="002B2E75">
        <w:rPr>
          <w:szCs w:val="22"/>
        </w:rPr>
        <w:t xml:space="preserve">(1) </w:t>
      </w:r>
      <w:r w:rsidRPr="002B2E75">
        <w:rPr>
          <w:rFonts w:cs="Arial Narrow"/>
          <w:szCs w:val="22"/>
        </w:rPr>
        <w:t>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  <w:rPr>
          <w:szCs w:val="22"/>
        </w:rPr>
      </w:pPr>
    </w:p>
    <w:p w:rsidR="00A248C1" w:rsidRPr="002B2E75" w:rsidRDefault="00A248C1" w:rsidP="00A248C1">
      <w:pPr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rFonts w:cs="FuturaTEE-Book"/>
          <w:szCs w:val="22"/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 xml:space="preserve">(4) </w:t>
      </w:r>
      <w:r w:rsidR="00EC04B2" w:rsidRPr="002B2E75">
        <w:rPr>
          <w:rFonts w:cs="FuturaTEE-Book"/>
          <w:szCs w:val="22"/>
          <w:lang w:eastAsia="sk-SK"/>
        </w:rPr>
        <w:t xml:space="preserve"> V bodoch č. 3, 5</w:t>
      </w:r>
      <w:r w:rsidR="0014565D" w:rsidRPr="002B2E75">
        <w:rPr>
          <w:rFonts w:cs="FuturaTEE-Book"/>
          <w:szCs w:val="22"/>
          <w:lang w:eastAsia="sk-SK"/>
        </w:rPr>
        <w:t xml:space="preserve"> a </w:t>
      </w:r>
      <w:r w:rsidR="00EC04B2" w:rsidRPr="002B2E75">
        <w:rPr>
          <w:rFonts w:cs="FuturaTEE-Book"/>
          <w:szCs w:val="22"/>
          <w:lang w:eastAsia="sk-SK"/>
        </w:rPr>
        <w:t>7</w:t>
      </w:r>
      <w:r w:rsidR="0014565D" w:rsidRPr="002B2E75">
        <w:rPr>
          <w:rFonts w:cs="FuturaTEE-Book"/>
          <w:szCs w:val="22"/>
          <w:lang w:eastAsia="sk-SK"/>
        </w:rPr>
        <w:t xml:space="preserve"> sa p</w:t>
      </w:r>
      <w:r w:rsidRPr="002B2E75">
        <w:rPr>
          <w:rFonts w:cs="FuturaTEE-Book"/>
          <w:szCs w:val="22"/>
          <w:lang w:eastAsia="sk-SK"/>
        </w:rPr>
        <w:t>rvotným ocenením majetku rozumie jeho ocenenie</w:t>
      </w:r>
      <w:r w:rsidR="006C3C26" w:rsidRPr="002B2E75">
        <w:rPr>
          <w:rFonts w:cs="FuturaTEE-Book"/>
          <w:szCs w:val="22"/>
          <w:lang w:eastAsia="sk-SK"/>
        </w:rPr>
        <w:t xml:space="preserve"> podľa</w:t>
      </w:r>
      <w:r w:rsidRPr="002B2E75">
        <w:rPr>
          <w:rFonts w:cs="FuturaTEE-Book"/>
          <w:szCs w:val="22"/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>(5) V bodoch č. 2, 9, 22, 25, 29, 30, 31,</w:t>
      </w:r>
      <w:r w:rsidR="00197137" w:rsidRPr="002B2E75">
        <w:rPr>
          <w:rFonts w:cs="FuturaTEE-Book"/>
          <w:szCs w:val="22"/>
          <w:lang w:eastAsia="sk-SK"/>
        </w:rPr>
        <w:t xml:space="preserve"> 32,</w:t>
      </w:r>
      <w:r w:rsidRPr="002B2E75">
        <w:rPr>
          <w:rFonts w:cs="FuturaTEE-Book"/>
          <w:szCs w:val="22"/>
          <w:lang w:eastAsia="sk-SK"/>
        </w:rPr>
        <w:t xml:space="preserve"> 35,</w:t>
      </w:r>
      <w:r w:rsidR="00D00B9E" w:rsidRPr="002B2E75">
        <w:rPr>
          <w:rFonts w:cs="FuturaTEE-Book"/>
          <w:szCs w:val="22"/>
          <w:lang w:eastAsia="sk-SK"/>
        </w:rPr>
        <w:t xml:space="preserve"> 37, 39,</w:t>
      </w:r>
      <w:r w:rsidRPr="002B2E75">
        <w:rPr>
          <w:rFonts w:cs="FuturaTEE-Book"/>
          <w:szCs w:val="22"/>
          <w:lang w:eastAsia="sk-SK"/>
        </w:rPr>
        <w:t xml:space="preserve"> 46, 48</w:t>
      </w:r>
      <w:r w:rsidR="002F4594" w:rsidRPr="002B2E75">
        <w:rPr>
          <w:rFonts w:cs="FuturaTEE-Book"/>
          <w:szCs w:val="22"/>
          <w:lang w:eastAsia="sk-SK"/>
        </w:rPr>
        <w:t xml:space="preserve"> a</w:t>
      </w:r>
      <w:r w:rsidRPr="002B2E75">
        <w:rPr>
          <w:rFonts w:cs="FuturaTEE-Book"/>
          <w:szCs w:val="22"/>
          <w:lang w:eastAsia="sk-SK"/>
        </w:rPr>
        <w:t xml:space="preserve"> 49 sa obsahová náplň </w:t>
      </w:r>
      <w:r w:rsidR="0014565D" w:rsidRPr="002B2E75">
        <w:rPr>
          <w:rFonts w:cs="FuturaTEE-Book"/>
          <w:szCs w:val="22"/>
          <w:lang w:eastAsia="sk-SK"/>
        </w:rPr>
        <w:t xml:space="preserve">tabuliek </w:t>
      </w:r>
      <w:r w:rsidRPr="002B2E75">
        <w:rPr>
          <w:rFonts w:cs="FuturaTEE-Book"/>
          <w:szCs w:val="22"/>
          <w:lang w:eastAsia="sk-SK"/>
        </w:rPr>
        <w:t>a počet riadkov</w:t>
      </w:r>
      <w:r w:rsidR="0014565D" w:rsidRPr="002B2E75">
        <w:rPr>
          <w:rFonts w:cs="FuturaTEE-Book"/>
          <w:szCs w:val="22"/>
          <w:lang w:eastAsia="sk-SK"/>
        </w:rPr>
        <w:t xml:space="preserve"> v nich </w:t>
      </w:r>
      <w:r w:rsidRPr="002B2E75">
        <w:rPr>
          <w:rFonts w:cs="FuturaTEE-Book"/>
          <w:szCs w:val="22"/>
          <w:lang w:eastAsia="sk-SK"/>
        </w:rPr>
        <w:t xml:space="preserve"> </w:t>
      </w:r>
      <w:r w:rsidR="0014565D" w:rsidRPr="002B2E75">
        <w:rPr>
          <w:rFonts w:cs="FuturaTEE-Book"/>
          <w:szCs w:val="22"/>
          <w:lang w:eastAsia="sk-SK"/>
        </w:rPr>
        <w:t>uvádzajú</w:t>
      </w:r>
      <w:r w:rsidRPr="002B2E75">
        <w:rPr>
          <w:rFonts w:cs="FuturaTEE-Book"/>
          <w:szCs w:val="22"/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</w:rPr>
      </w:pPr>
      <w:r w:rsidRPr="002B2E75">
        <w:rPr>
          <w:b w:val="0"/>
        </w:rPr>
        <w:t>(</w:t>
      </w:r>
      <w:r w:rsidR="0014565D" w:rsidRPr="002B2E75">
        <w:rPr>
          <w:b w:val="0"/>
        </w:rPr>
        <w:t>6</w:t>
      </w:r>
      <w:r w:rsidRPr="002B2E75">
        <w:rPr>
          <w:b w:val="0"/>
        </w:rPr>
        <w:t xml:space="preserve">) V bode č. 46 </w:t>
      </w:r>
      <w:r w:rsidR="0014565D" w:rsidRPr="002B2E75">
        <w:rPr>
          <w:b w:val="0"/>
        </w:rPr>
        <w:t>s</w:t>
      </w:r>
      <w:r w:rsidRPr="002B2E75">
        <w:rPr>
          <w:b w:val="0"/>
        </w:rPr>
        <w:t xml:space="preserve">a  kód </w:t>
      </w:r>
      <w:r w:rsidR="00AD73A8" w:rsidRPr="002B2E75">
        <w:rPr>
          <w:b w:val="0"/>
        </w:rPr>
        <w:t xml:space="preserve">druhu </w:t>
      </w:r>
      <w:r w:rsidRPr="002B2E75">
        <w:rPr>
          <w:b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715"/>
        <w:gridCol w:w="1856"/>
      </w:tblGrid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bCs/>
                <w:szCs w:val="22"/>
                <w:lang w:eastAsia="sk-SK"/>
              </w:rPr>
            </w:pPr>
            <w:r w:rsidRPr="002B2E75">
              <w:rPr>
                <w:bCs/>
                <w:szCs w:val="22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A7BBA" w:rsidRPr="002B2E75" w:rsidRDefault="008A7BBA" w:rsidP="00A248C1">
            <w:pPr>
              <w:rPr>
                <w:bCs/>
                <w:szCs w:val="22"/>
                <w:lang w:eastAsia="sk-SK"/>
              </w:rPr>
            </w:pPr>
          </w:p>
          <w:p w:rsidR="00A248C1" w:rsidRPr="002B2E75" w:rsidRDefault="00A248C1" w:rsidP="00A248C1">
            <w:pPr>
              <w:rPr>
                <w:bCs/>
                <w:szCs w:val="22"/>
                <w:lang w:eastAsia="sk-SK"/>
              </w:rPr>
            </w:pPr>
            <w:r w:rsidRPr="002B2E75">
              <w:rPr>
                <w:bCs/>
                <w:szCs w:val="22"/>
                <w:lang w:eastAsia="sk-SK"/>
              </w:rPr>
              <w:t>Druh obchodu: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kúpa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predaj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poskytnutie služby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obchodné zastúpenie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62000F" w:rsidP="0062000F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l</w:t>
            </w:r>
            <w:r w:rsidR="00A248C1" w:rsidRPr="002B2E75">
              <w:rPr>
                <w:szCs w:val="22"/>
                <w:lang w:eastAsia="sk-SK"/>
              </w:rPr>
              <w:t>icenci</w:t>
            </w:r>
            <w:r w:rsidRPr="002B2E75">
              <w:rPr>
                <w:szCs w:val="22"/>
                <w:lang w:eastAsia="sk-SK"/>
              </w:rPr>
              <w:t>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62000F" w:rsidP="0062000F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t</w:t>
            </w:r>
            <w:r w:rsidR="00A248C1" w:rsidRPr="002B2E75">
              <w:rPr>
                <w:szCs w:val="22"/>
                <w:lang w:eastAsia="sk-SK"/>
              </w:rPr>
              <w:t>ransfer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proofErr w:type="spellStart"/>
            <w:r w:rsidRPr="002B2E75">
              <w:rPr>
                <w:szCs w:val="22"/>
                <w:lang w:eastAsia="sk-SK"/>
              </w:rPr>
              <w:t>know</w:t>
            </w:r>
            <w:proofErr w:type="spellEnd"/>
            <w:r w:rsidRPr="002B2E75">
              <w:rPr>
                <w:szCs w:val="22"/>
                <w:lang w:eastAsia="sk-SK"/>
              </w:rPr>
              <w:t xml:space="preserve"> -</w:t>
            </w:r>
            <w:proofErr w:type="spellStart"/>
            <w:r w:rsidRPr="002B2E75">
              <w:rPr>
                <w:szCs w:val="22"/>
                <w:lang w:eastAsia="sk-SK"/>
              </w:rPr>
              <w:t>how</w:t>
            </w:r>
            <w:proofErr w:type="spellEnd"/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úver, pôžička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výpomoc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záruka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62000F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in</w:t>
            </w:r>
            <w:r w:rsidR="0062000F" w:rsidRPr="002B2E75">
              <w:rPr>
                <w:szCs w:val="22"/>
                <w:lang w:eastAsia="sk-SK"/>
              </w:rPr>
              <w:t>ý</w:t>
            </w:r>
            <w:r w:rsidRPr="002B2E75">
              <w:rPr>
                <w:szCs w:val="22"/>
                <w:lang w:eastAsia="sk-SK"/>
              </w:rPr>
              <w:t xml:space="preserve"> obchod</w:t>
            </w:r>
            <w:r w:rsidR="003B1B28">
              <w:rPr>
                <w:szCs w:val="22"/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</w:rPr>
      </w:pPr>
    </w:p>
    <w:p w:rsidR="00A248C1" w:rsidRPr="002B2E75" w:rsidRDefault="00A248C1" w:rsidP="00A248C1">
      <w:pPr>
        <w:rPr>
          <w:b/>
        </w:rPr>
      </w:pPr>
      <w:r w:rsidRPr="002B2E75">
        <w:rPr>
          <w:b/>
        </w:rPr>
        <w:t>Použité  skratky</w:t>
      </w:r>
      <w:r w:rsidR="003B1B28">
        <w:rPr>
          <w:b/>
        </w:rPr>
        <w:t>:</w:t>
      </w:r>
    </w:p>
    <w:p w:rsidR="007E5117" w:rsidRPr="002B2E75" w:rsidRDefault="007E5117" w:rsidP="00BE78E3"/>
    <w:p w:rsidR="00BE78E3" w:rsidRPr="002B2E75" w:rsidRDefault="00BE78E3" w:rsidP="00BE78E3">
      <w:proofErr w:type="spellStart"/>
      <w:r w:rsidRPr="002B2E75">
        <w:t>kons</w:t>
      </w:r>
      <w:proofErr w:type="spellEnd"/>
      <w:r w:rsidRPr="002B2E75">
        <w:t>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lastRenderedPageBreak/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D63" w:rsidRDefault="003D2D63" w:rsidP="008D6E2D">
      <w:r>
        <w:separator/>
      </w:r>
    </w:p>
  </w:endnote>
  <w:endnote w:type="continuationSeparator" w:id="0">
    <w:p w:rsidR="003D2D63" w:rsidRDefault="003D2D63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8A" w:rsidRDefault="00CC788A" w:rsidP="008D6E2D">
    <w:pPr>
      <w:jc w:val="right"/>
    </w:pPr>
    <w:fldSimple w:instr=" PAGE   \* MERGEFORMAT ">
      <w:r w:rsidR="007A1110">
        <w:rPr>
          <w:noProof/>
        </w:rPr>
        <w:t>37</w:t>
      </w:r>
    </w:fldSimple>
  </w:p>
  <w:p w:rsidR="00CC788A" w:rsidRDefault="00CC788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D63" w:rsidRDefault="003D2D63" w:rsidP="008D6E2D">
      <w:r>
        <w:separator/>
      </w:r>
    </w:p>
  </w:footnote>
  <w:footnote w:type="continuationSeparator" w:id="0">
    <w:p w:rsidR="003D2D63" w:rsidRDefault="003D2D63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80953"/>
    <w:multiLevelType w:val="hybridMultilevel"/>
    <w:tmpl w:val="C994DDE8"/>
    <w:lvl w:ilvl="0" w:tplc="CE70250C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1AC8"/>
    <w:rsid w:val="0000421F"/>
    <w:rsid w:val="00004693"/>
    <w:rsid w:val="00012DBD"/>
    <w:rsid w:val="00014352"/>
    <w:rsid w:val="00016E12"/>
    <w:rsid w:val="00045D93"/>
    <w:rsid w:val="00047292"/>
    <w:rsid w:val="000500D2"/>
    <w:rsid w:val="0005057F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71738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521"/>
    <w:rsid w:val="00205F85"/>
    <w:rsid w:val="0020703C"/>
    <w:rsid w:val="00212D3C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C619E"/>
    <w:rsid w:val="003C75DE"/>
    <w:rsid w:val="003D2D63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72215"/>
    <w:rsid w:val="00576DC5"/>
    <w:rsid w:val="00576FB4"/>
    <w:rsid w:val="00580682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2E3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A1018"/>
    <w:rsid w:val="007A1110"/>
    <w:rsid w:val="007A4117"/>
    <w:rsid w:val="007A555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408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11573"/>
    <w:rsid w:val="009400A7"/>
    <w:rsid w:val="00946110"/>
    <w:rsid w:val="00950578"/>
    <w:rsid w:val="0095109B"/>
    <w:rsid w:val="00954DB7"/>
    <w:rsid w:val="00967134"/>
    <w:rsid w:val="00973762"/>
    <w:rsid w:val="00990545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47B78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C788A"/>
    <w:rsid w:val="00CD0C87"/>
    <w:rsid w:val="00CD1793"/>
    <w:rsid w:val="00CD3B27"/>
    <w:rsid w:val="00CD7078"/>
    <w:rsid w:val="00CE0E61"/>
    <w:rsid w:val="00CE4CC1"/>
    <w:rsid w:val="00CF6B5D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6BE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547"/>
    <w:rsid w:val="00F76BCB"/>
    <w:rsid w:val="00F8136A"/>
    <w:rsid w:val="00F81B13"/>
    <w:rsid w:val="00F9084E"/>
    <w:rsid w:val="00F92DD8"/>
    <w:rsid w:val="00F934F2"/>
    <w:rsid w:val="00F94F27"/>
    <w:rsid w:val="00FA0428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ra">
    <w:name w:val="ra"/>
    <w:basedOn w:val="Predvolenpsmoodseku"/>
    <w:rsid w:val="00CC78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53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01088-A4E9-46DB-9EC3-A59B4F7C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38</Pages>
  <Words>8376</Words>
  <Characters>47746</Characters>
  <Application>Microsoft Office Word</Application>
  <DocSecurity>0</DocSecurity>
  <Lines>397</Lines>
  <Paragraphs>112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56010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Compaq</cp:lastModifiedBy>
  <cp:revision>5</cp:revision>
  <cp:lastPrinted>2011-10-26T07:42:00Z</cp:lastPrinted>
  <dcterms:created xsi:type="dcterms:W3CDTF">2014-06-04T17:44:00Z</dcterms:created>
  <dcterms:modified xsi:type="dcterms:W3CDTF">2014-06-04T19:29:00Z</dcterms:modified>
</cp:coreProperties>
</file>