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E93" w:rsidRPr="0093379F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93379F">
        <w:rPr>
          <w:rFonts w:ascii="Arial" w:hAnsi="Arial" w:cs="Arial"/>
          <w:b/>
        </w:rPr>
        <w:t>Poznámky k účtovnej závierke za rok 2013</w:t>
      </w:r>
    </w:p>
    <w:p w:rsidR="00295E93" w:rsidRPr="0093379F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č.MF/17920/2013-74 – FS č.12/2013)</w:t>
      </w:r>
    </w:p>
    <w:p w:rsidR="00295E93" w:rsidRPr="0093379F" w:rsidRDefault="00295E93">
      <w:pPr>
        <w:rPr>
          <w:rFonts w:ascii="Arial" w:hAnsi="Arial" w:cs="Arial"/>
          <w:sz w:val="22"/>
          <w:szCs w:val="22"/>
        </w:rPr>
      </w:pPr>
    </w:p>
    <w:tbl>
      <w:tblPr>
        <w:tblW w:w="5000" w:type="pct"/>
        <w:tblLayout w:type="fixed"/>
        <w:tblLook w:val="00A0"/>
      </w:tblPr>
      <w:tblGrid>
        <w:gridCol w:w="2147"/>
        <w:gridCol w:w="7140"/>
      </w:tblGrid>
      <w:tr w:rsidR="00265418" w:rsidRPr="0093379F" w:rsidTr="00460CC6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265418" w:rsidRPr="0093379F" w:rsidRDefault="00265418" w:rsidP="00B13E9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a) Základné informácie o účtovnej jednotke:</w:t>
            </w:r>
          </w:p>
        </w:tc>
      </w:tr>
      <w:tr w:rsidR="000E0FA5" w:rsidRPr="0093379F" w:rsidTr="00460CC6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bookmarkStart w:id="0" w:name="_GoBack"/>
            <w:bookmarkEnd w:id="0"/>
            <w:r w:rsidR="00B15D5D">
              <w:rPr>
                <w:rFonts w:ascii="Arial" w:hAnsi="Arial" w:cs="Arial"/>
                <w:sz w:val="22"/>
                <w:szCs w:val="22"/>
              </w:rPr>
              <w:t>Kolagrex Int., spol. s r.o.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B15D5D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Železničný rad 3154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B15D5D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30.11.1994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93379F" w:rsidRDefault="00B15D5D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30.11.1994</w:t>
            </w:r>
          </w:p>
        </w:tc>
      </w:tr>
    </w:tbl>
    <w:p w:rsidR="000E0FA5" w:rsidRPr="0093379F" w:rsidRDefault="000E0FA5" w:rsidP="0075484E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6F5A49" w:rsidRPr="0093379F" w:rsidRDefault="006F5A49" w:rsidP="0075484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O</w:t>
      </w:r>
      <w:r w:rsidR="0070649A" w:rsidRPr="0093379F">
        <w:rPr>
          <w:rFonts w:ascii="Arial" w:hAnsi="Arial" w:cs="Arial"/>
          <w:sz w:val="22"/>
          <w:szCs w:val="22"/>
        </w:rPr>
        <w:t>pis hospodárskej</w:t>
      </w:r>
      <w:r w:rsidR="00235630" w:rsidRPr="0093379F">
        <w:rPr>
          <w:rFonts w:ascii="Arial" w:hAnsi="Arial" w:cs="Arial"/>
          <w:sz w:val="22"/>
          <w:szCs w:val="22"/>
        </w:rPr>
        <w:t xml:space="preserve"> činnosti účto</w:t>
      </w:r>
      <w:r w:rsidRPr="0093379F">
        <w:rPr>
          <w:rFonts w:ascii="Arial" w:hAnsi="Arial" w:cs="Arial"/>
          <w:sz w:val="22"/>
          <w:szCs w:val="22"/>
        </w:rPr>
        <w:t>vnej jednotky:</w:t>
      </w:r>
      <w:r w:rsidR="00B15D5D">
        <w:rPr>
          <w:rFonts w:ascii="Arial" w:hAnsi="Arial" w:cs="Arial"/>
          <w:sz w:val="22"/>
          <w:szCs w:val="22"/>
        </w:rPr>
        <w:t xml:space="preserve"> </w:t>
      </w:r>
      <w:r w:rsidR="00077446">
        <w:rPr>
          <w:rFonts w:ascii="Arial" w:hAnsi="Arial" w:cs="Arial"/>
          <w:sz w:val="22"/>
          <w:szCs w:val="22"/>
        </w:rPr>
        <w:t xml:space="preserve">Výroba a predaj zeleninovej šťavy </w:t>
      </w: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c) Informácie o počte zamestnancov</w:t>
      </w:r>
    </w:p>
    <w:tbl>
      <w:tblPr>
        <w:tblW w:w="5172" w:type="pct"/>
        <w:tblLayout w:type="fixed"/>
        <w:tblLook w:val="00A0"/>
      </w:tblPr>
      <w:tblGrid>
        <w:gridCol w:w="4644"/>
        <w:gridCol w:w="2411"/>
        <w:gridCol w:w="2551"/>
      </w:tblGrid>
      <w:tr w:rsidR="00D223FE" w:rsidRPr="0093379F" w:rsidTr="003D4C8A">
        <w:trPr>
          <w:trHeight w:val="555"/>
        </w:trPr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ind w:right="459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5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2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</w:t>
            </w:r>
            <w:r w:rsidR="004233E2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p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D223FE" w:rsidRPr="0093379F" w:rsidTr="003D4C8A">
        <w:trPr>
          <w:trHeight w:val="390"/>
        </w:trPr>
        <w:tc>
          <w:tcPr>
            <w:tcW w:w="241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255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4B7E19" w:rsidP="004B7E1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43</w:t>
            </w:r>
          </w:p>
        </w:tc>
        <w:tc>
          <w:tcPr>
            <w:tcW w:w="132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4B7E19" w:rsidP="004B7E1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50</w:t>
            </w:r>
          </w:p>
        </w:tc>
      </w:tr>
      <w:tr w:rsidR="00D223FE" w:rsidRPr="0093379F" w:rsidTr="003D4C8A">
        <w:trPr>
          <w:trHeight w:val="555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4B7E19" w:rsidP="004B7E1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39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4B7E19" w:rsidP="004B7E1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48</w:t>
            </w:r>
          </w:p>
        </w:tc>
      </w:tr>
      <w:tr w:rsidR="00D223FE" w:rsidRPr="0093379F" w:rsidTr="003D4C8A">
        <w:trPr>
          <w:trHeight w:val="390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počet vedúcich zamestnancov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4B7E19" w:rsidP="004B7E1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4B7E19" w:rsidP="004B7E1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</w:t>
            </w:r>
          </w:p>
        </w:tc>
      </w:tr>
    </w:tbl>
    <w:p w:rsidR="00A84C9F" w:rsidRPr="0093379F" w:rsidRDefault="00A84C9F" w:rsidP="0075484E">
      <w:pPr>
        <w:ind w:left="928" w:right="-468"/>
        <w:jc w:val="both"/>
        <w:rPr>
          <w:rFonts w:ascii="Arial" w:hAnsi="Arial" w:cs="Arial"/>
          <w:sz w:val="22"/>
          <w:szCs w:val="22"/>
        </w:rPr>
      </w:pPr>
    </w:p>
    <w:p w:rsidR="003B22E0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75484E" w:rsidRPr="0093379F">
        <w:rPr>
          <w:rFonts w:ascii="Arial" w:hAnsi="Arial" w:cs="Arial"/>
          <w:sz w:val="22"/>
          <w:szCs w:val="22"/>
        </w:rPr>
        <w:t>Ú</w:t>
      </w:r>
      <w:r w:rsidR="00235630" w:rsidRPr="0093379F">
        <w:rPr>
          <w:rFonts w:ascii="Arial" w:hAnsi="Arial" w:cs="Arial"/>
          <w:sz w:val="22"/>
          <w:szCs w:val="22"/>
        </w:rPr>
        <w:t>daj</w:t>
      </w:r>
      <w:r w:rsidR="002D0D47" w:rsidRPr="0093379F">
        <w:rPr>
          <w:rFonts w:ascii="Arial" w:hAnsi="Arial" w:cs="Arial"/>
          <w:sz w:val="22"/>
          <w:szCs w:val="22"/>
        </w:rPr>
        <w:t>,</w:t>
      </w:r>
      <w:r w:rsidR="00235630" w:rsidRPr="0093379F">
        <w:rPr>
          <w:rFonts w:ascii="Arial" w:hAnsi="Arial" w:cs="Arial"/>
          <w:sz w:val="22"/>
          <w:szCs w:val="22"/>
        </w:rPr>
        <w:t xml:space="preserve"> či je účtovná jednotka neobmedzene ručiacim spoločníkom v iných účtovných jednotkách s uvedením obchodného mena a sídla takejto účtovnej jednotky; uvádzajú sa aj iné významné </w:t>
      </w:r>
      <w:r w:rsidRPr="0093379F">
        <w:rPr>
          <w:rFonts w:ascii="Arial" w:hAnsi="Arial" w:cs="Arial"/>
          <w:sz w:val="22"/>
          <w:szCs w:val="22"/>
        </w:rPr>
        <w:t>údaje týkajúce sa tohto ručenia:</w:t>
      </w:r>
    </w:p>
    <w:p w:rsidR="00077446" w:rsidRPr="0093379F" w:rsidRDefault="00077446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nie je neobmedzene ručiacim spo</w:t>
      </w:r>
      <w:r w:rsidR="002F5899">
        <w:rPr>
          <w:rFonts w:ascii="Arial" w:hAnsi="Arial" w:cs="Arial"/>
          <w:sz w:val="22"/>
          <w:szCs w:val="22"/>
        </w:rPr>
        <w:t>ločníkom v iných účtovných jednot</w:t>
      </w:r>
      <w:r>
        <w:rPr>
          <w:rFonts w:ascii="Arial" w:hAnsi="Arial" w:cs="Arial"/>
          <w:sz w:val="22"/>
          <w:szCs w:val="22"/>
        </w:rPr>
        <w:t>kách.</w:t>
      </w:r>
    </w:p>
    <w:p w:rsidR="0075484E" w:rsidRPr="0093379F" w:rsidRDefault="0075484E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550FB" w:rsidRPr="0093379F" w:rsidRDefault="001550F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75484E" w:rsidRPr="0093379F">
        <w:rPr>
          <w:rFonts w:ascii="Arial" w:hAnsi="Arial" w:cs="Arial"/>
          <w:sz w:val="22"/>
          <w:szCs w:val="22"/>
        </w:rPr>
        <w:t>P</w:t>
      </w:r>
      <w:r w:rsidR="00235630" w:rsidRPr="0093379F">
        <w:rPr>
          <w:rFonts w:ascii="Arial" w:hAnsi="Arial" w:cs="Arial"/>
          <w:sz w:val="22"/>
          <w:szCs w:val="22"/>
        </w:rPr>
        <w:t>rávny dôvod n</w:t>
      </w:r>
      <w:r w:rsidRPr="0093379F">
        <w:rPr>
          <w:rFonts w:ascii="Arial" w:hAnsi="Arial" w:cs="Arial"/>
          <w:sz w:val="22"/>
          <w:szCs w:val="22"/>
        </w:rPr>
        <w:t>a zostavenie účtovnej závierky:</w:t>
      </w:r>
    </w:p>
    <w:p w:rsidR="00077446" w:rsidRPr="0093379F" w:rsidRDefault="00077446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Účtovná závierka s.r.o. je zostavená, ako riadna účtovná závierka podľa § 17 ods. 6 zákona NR SR č. 431/2002 Z. z. o účtovníctve, za účtovné obdobie od 1. januára 2013 do 31. decembra 2013. </w:t>
      </w:r>
    </w:p>
    <w:p w:rsidR="006F5A49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3B22E0" w:rsidRPr="0093379F" w:rsidRDefault="003B22E0" w:rsidP="00E90529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75484E" w:rsidRPr="0093379F">
        <w:rPr>
          <w:rFonts w:ascii="Arial" w:hAnsi="Arial" w:cs="Arial"/>
          <w:sz w:val="22"/>
          <w:szCs w:val="22"/>
        </w:rPr>
        <w:t>D</w:t>
      </w:r>
      <w:r w:rsidR="00235630" w:rsidRPr="0093379F">
        <w:rPr>
          <w:rFonts w:ascii="Arial" w:hAnsi="Arial" w:cs="Arial"/>
          <w:sz w:val="22"/>
          <w:szCs w:val="22"/>
        </w:rPr>
        <w:t>átum schválenia účtovnej závierky za bezprostredne</w:t>
      </w:r>
      <w:r w:rsidR="00741A9D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predchádzajúce účtovné obdobie prísl</w:t>
      </w:r>
      <w:r w:rsidRPr="0093379F">
        <w:rPr>
          <w:rFonts w:ascii="Arial" w:hAnsi="Arial" w:cs="Arial"/>
          <w:sz w:val="22"/>
          <w:szCs w:val="22"/>
        </w:rPr>
        <w:t>ušným orgánom účtovnej jednotky:</w:t>
      </w:r>
    </w:p>
    <w:p w:rsidR="00077446" w:rsidRDefault="00077446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za rok 2012 bola schválená na riadnom Valnom zhromaždení spoločnosti dňa 21. júna 2013</w:t>
      </w:r>
      <w:r w:rsidR="0026021A">
        <w:rPr>
          <w:rFonts w:ascii="Arial" w:hAnsi="Arial" w:cs="Arial"/>
          <w:sz w:val="22"/>
          <w:szCs w:val="22"/>
        </w:rPr>
        <w:t>.</w:t>
      </w:r>
    </w:p>
    <w:p w:rsidR="00077446" w:rsidRPr="0093379F" w:rsidRDefault="00077446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F5A49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C. Ak je účtovná jednotka súčasťou konsolidovaného celku poznámky obsahujú aj tieto informácie:</w:t>
      </w:r>
    </w:p>
    <w:p w:rsidR="0026021A" w:rsidRPr="0026021A" w:rsidRDefault="0026021A" w:rsidP="0075484E">
      <w:pPr>
        <w:ind w:right="-468"/>
        <w:jc w:val="both"/>
        <w:rPr>
          <w:rFonts w:ascii="Arial" w:hAnsi="Arial" w:cs="Arial"/>
          <w:bCs/>
          <w:sz w:val="22"/>
          <w:szCs w:val="22"/>
        </w:rPr>
      </w:pPr>
      <w:r w:rsidRPr="0026021A">
        <w:rPr>
          <w:rFonts w:ascii="Arial" w:hAnsi="Arial" w:cs="Arial"/>
          <w:bCs/>
          <w:sz w:val="22"/>
          <w:szCs w:val="22"/>
        </w:rPr>
        <w:t>Spoločnosť sa nezahrňuje do konsolidovanej účtovnej závierky</w:t>
      </w:r>
      <w:r>
        <w:rPr>
          <w:rFonts w:ascii="Arial" w:hAnsi="Arial" w:cs="Arial"/>
          <w:bCs/>
          <w:sz w:val="22"/>
          <w:szCs w:val="22"/>
        </w:rPr>
        <w:t>.</w:t>
      </w:r>
    </w:p>
    <w:p w:rsidR="00235630" w:rsidRPr="0093379F" w:rsidRDefault="00235630" w:rsidP="0075484E">
      <w:pPr>
        <w:ind w:left="360" w:right="-468"/>
        <w:jc w:val="both"/>
        <w:rPr>
          <w:rFonts w:ascii="Arial" w:hAnsi="Arial" w:cs="Arial"/>
          <w:sz w:val="22"/>
          <w:szCs w:val="22"/>
        </w:rPr>
      </w:pPr>
    </w:p>
    <w:p w:rsidR="00755E77" w:rsidRPr="0093379F" w:rsidRDefault="00755E77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lastRenderedPageBreak/>
        <w:t>D. V poznámkach sa uvádzajú ďalšie informácie o:</w:t>
      </w:r>
    </w:p>
    <w:p w:rsidR="0026021A" w:rsidRDefault="0026021A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6021A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a) použitých účtovných zásadách a účtovných metódach,</w:t>
      </w:r>
    </w:p>
    <w:p w:rsidR="0026021A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</w:t>
      </w:r>
      <w:r w:rsidR="00741A9D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údajoch vykázaných na strane aktív súvahy,</w:t>
      </w:r>
    </w:p>
    <w:p w:rsidR="0026021A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235630" w:rsidRPr="0093379F">
        <w:rPr>
          <w:rFonts w:ascii="Arial" w:hAnsi="Arial" w:cs="Arial"/>
          <w:sz w:val="22"/>
          <w:szCs w:val="22"/>
        </w:rPr>
        <w:t>údajoch vykázaných na strane pasív súvahy,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235630" w:rsidRPr="0093379F">
        <w:rPr>
          <w:rFonts w:ascii="Arial" w:hAnsi="Arial" w:cs="Arial"/>
          <w:sz w:val="22"/>
          <w:szCs w:val="22"/>
        </w:rPr>
        <w:t>výnosoch,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235630" w:rsidRPr="0093379F">
        <w:rPr>
          <w:rFonts w:ascii="Arial" w:hAnsi="Arial" w:cs="Arial"/>
          <w:sz w:val="22"/>
          <w:szCs w:val="22"/>
        </w:rPr>
        <w:t>nákladoch,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235630" w:rsidRPr="0093379F">
        <w:rPr>
          <w:rFonts w:ascii="Arial" w:hAnsi="Arial" w:cs="Arial"/>
          <w:sz w:val="22"/>
          <w:szCs w:val="22"/>
        </w:rPr>
        <w:t>daniach z príjmov,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="00235630" w:rsidRPr="0093379F">
        <w:rPr>
          <w:rFonts w:ascii="Arial" w:hAnsi="Arial" w:cs="Arial"/>
          <w:sz w:val="22"/>
          <w:szCs w:val="22"/>
        </w:rPr>
        <w:t>údajoch na podsúvahových účtoch,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h) </w:t>
      </w:r>
      <w:r w:rsidR="00235630" w:rsidRPr="0093379F">
        <w:rPr>
          <w:rFonts w:ascii="Arial" w:hAnsi="Arial" w:cs="Arial"/>
          <w:sz w:val="22"/>
          <w:szCs w:val="22"/>
        </w:rPr>
        <w:t>iných aktívach a iných pasívach,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i) </w:t>
      </w:r>
      <w:r w:rsidR="00235630" w:rsidRPr="0093379F">
        <w:rPr>
          <w:rFonts w:ascii="Arial" w:hAnsi="Arial" w:cs="Arial"/>
          <w:sz w:val="22"/>
          <w:szCs w:val="22"/>
        </w:rPr>
        <w:t>spriaznených osobách,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j) </w:t>
      </w:r>
      <w:r w:rsidR="00235630" w:rsidRPr="0093379F">
        <w:rPr>
          <w:rFonts w:ascii="Arial" w:hAnsi="Arial" w:cs="Arial"/>
          <w:sz w:val="22"/>
          <w:szCs w:val="22"/>
        </w:rPr>
        <w:t>skutočnostiach, ktoré nastali medzi dňom, ku ktorému sa zostavuje účtovná závierka a dňom jej zostavenia,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k) </w:t>
      </w:r>
      <w:r w:rsidR="00235630" w:rsidRPr="0093379F">
        <w:rPr>
          <w:rFonts w:ascii="Arial" w:hAnsi="Arial" w:cs="Arial"/>
          <w:sz w:val="22"/>
          <w:szCs w:val="22"/>
        </w:rPr>
        <w:t>prehľade zmien vlastného imania,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l) </w:t>
      </w:r>
      <w:r w:rsidR="00235630" w:rsidRPr="0093379F">
        <w:rPr>
          <w:rFonts w:ascii="Arial" w:hAnsi="Arial" w:cs="Arial"/>
          <w:sz w:val="22"/>
          <w:szCs w:val="22"/>
        </w:rPr>
        <w:t>prehľade peňažných tokov.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4157A" w:rsidRDefault="0094157A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94157A" w:rsidRDefault="0094157A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E. </w:t>
      </w:r>
      <w:r w:rsidR="004A1C62" w:rsidRPr="0093379F">
        <w:rPr>
          <w:rFonts w:ascii="Arial" w:hAnsi="Arial" w:cs="Arial"/>
          <w:b/>
          <w:bCs/>
          <w:sz w:val="22"/>
          <w:szCs w:val="22"/>
        </w:rPr>
        <w:t xml:space="preserve">Informácie </w:t>
      </w:r>
      <w:r w:rsidRPr="0093379F">
        <w:rPr>
          <w:rFonts w:ascii="Arial" w:hAnsi="Arial" w:cs="Arial"/>
          <w:b/>
          <w:bCs/>
          <w:sz w:val="22"/>
          <w:szCs w:val="22"/>
        </w:rPr>
        <w:t>o použitých účtovných zásadách a účtovných metódach</w:t>
      </w:r>
      <w:r w:rsidR="00755E77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78046D" w:rsidRDefault="0078046D" w:rsidP="0078046D">
      <w:pPr>
        <w:pStyle w:val="Pismenka"/>
        <w:numPr>
          <w:ilvl w:val="0"/>
          <w:numId w:val="12"/>
        </w:numPr>
        <w:rPr>
          <w:rFonts w:ascii="Arial" w:hAnsi="Arial" w:cs="Arial"/>
          <w:sz w:val="22"/>
          <w:szCs w:val="22"/>
        </w:rPr>
      </w:pPr>
      <w:r w:rsidRPr="0078046D">
        <w:rPr>
          <w:rFonts w:ascii="Arial" w:hAnsi="Arial" w:cs="Arial"/>
          <w:sz w:val="22"/>
          <w:szCs w:val="22"/>
        </w:rPr>
        <w:t>Východiská pre zostavenie účtovnej závierky</w:t>
      </w:r>
    </w:p>
    <w:p w:rsidR="00984C1D" w:rsidRDefault="00984C1D" w:rsidP="00984C1D">
      <w:pPr>
        <w:pStyle w:val="Pismenka"/>
        <w:numPr>
          <w:ilvl w:val="0"/>
          <w:numId w:val="0"/>
        </w:numPr>
        <w:ind w:left="720"/>
        <w:rPr>
          <w:rFonts w:ascii="Arial" w:hAnsi="Arial" w:cs="Arial"/>
          <w:b w:val="0"/>
          <w:sz w:val="22"/>
          <w:szCs w:val="22"/>
        </w:rPr>
      </w:pPr>
      <w:r w:rsidRPr="0078046D">
        <w:rPr>
          <w:rFonts w:ascii="Arial" w:hAnsi="Arial" w:cs="Arial"/>
          <w:b w:val="0"/>
          <w:sz w:val="22"/>
          <w:szCs w:val="22"/>
        </w:rPr>
        <w:t xml:space="preserve">Účtovná závierka bola zostavená za predpokladu nepretržitého trvania Spoločnosti. </w:t>
      </w:r>
    </w:p>
    <w:p w:rsidR="0094157A" w:rsidRPr="0078046D" w:rsidRDefault="0094157A" w:rsidP="00984C1D">
      <w:pPr>
        <w:pStyle w:val="Pismenka"/>
        <w:numPr>
          <w:ilvl w:val="0"/>
          <w:numId w:val="0"/>
        </w:numPr>
        <w:ind w:left="720"/>
        <w:rPr>
          <w:rFonts w:ascii="Arial" w:hAnsi="Arial" w:cs="Arial"/>
          <w:b w:val="0"/>
          <w:sz w:val="22"/>
          <w:szCs w:val="22"/>
        </w:rPr>
      </w:pPr>
    </w:p>
    <w:p w:rsidR="00984C1D" w:rsidRPr="00984C1D" w:rsidRDefault="00984C1D" w:rsidP="00984C1D">
      <w:pPr>
        <w:pStyle w:val="Zkladntext"/>
        <w:numPr>
          <w:ilvl w:val="0"/>
          <w:numId w:val="12"/>
        </w:numPr>
        <w:rPr>
          <w:rFonts w:ascii="Arial" w:hAnsi="Arial" w:cs="Arial"/>
          <w:b/>
          <w:szCs w:val="22"/>
        </w:rPr>
      </w:pPr>
      <w:r w:rsidRPr="00984C1D">
        <w:rPr>
          <w:rFonts w:ascii="Arial" w:hAnsi="Arial" w:cs="Arial"/>
          <w:b/>
          <w:szCs w:val="22"/>
        </w:rPr>
        <w:t>Zmeny účtovných zásad</w:t>
      </w:r>
    </w:p>
    <w:p w:rsidR="003502AB" w:rsidRPr="00DF031B" w:rsidRDefault="00984C1D" w:rsidP="003502AB">
      <w:pPr>
        <w:pStyle w:val="Zkladntext"/>
        <w:ind w:left="720" w:firstLine="0"/>
        <w:rPr>
          <w:rFonts w:ascii="Arial" w:hAnsi="Arial" w:cs="Arial"/>
          <w:szCs w:val="22"/>
        </w:rPr>
      </w:pPr>
      <w:r w:rsidRPr="00DF031B">
        <w:rPr>
          <w:rFonts w:ascii="Arial" w:hAnsi="Arial" w:cs="Arial"/>
          <w:szCs w:val="22"/>
        </w:rPr>
        <w:t>Účtovné metódy a všeobecné účtovné zásady boli účtovnou jednotkou konzistentne aplikované, s výnimkou oceňovania zásob.</w:t>
      </w:r>
      <w:r w:rsidR="003502AB" w:rsidRPr="00DF031B">
        <w:rPr>
          <w:rFonts w:ascii="Arial" w:hAnsi="Arial" w:cs="Arial"/>
          <w:szCs w:val="22"/>
        </w:rPr>
        <w:t xml:space="preserve"> </w:t>
      </w:r>
      <w:r w:rsidR="008A1520">
        <w:rPr>
          <w:rFonts w:ascii="Arial" w:hAnsi="Arial" w:cs="Arial"/>
          <w:szCs w:val="22"/>
        </w:rPr>
        <w:t>Ú</w:t>
      </w:r>
      <w:r w:rsidR="003502AB" w:rsidRPr="00DF031B">
        <w:rPr>
          <w:rFonts w:ascii="Arial" w:hAnsi="Arial" w:cs="Arial"/>
          <w:szCs w:val="22"/>
        </w:rPr>
        <w:t xml:space="preserve">čtovná jednotka pri ocenení zásob – materiálu prešla z pevných cien na skutočne </w:t>
      </w:r>
      <w:r w:rsidR="008A1520" w:rsidRPr="00DF031B">
        <w:rPr>
          <w:rFonts w:ascii="Arial" w:hAnsi="Arial" w:cs="Arial"/>
          <w:szCs w:val="22"/>
        </w:rPr>
        <w:t>obstarávacie</w:t>
      </w:r>
      <w:r w:rsidR="003502AB" w:rsidRPr="00DF031B">
        <w:rPr>
          <w:rFonts w:ascii="Arial" w:hAnsi="Arial" w:cs="Arial"/>
          <w:szCs w:val="22"/>
        </w:rPr>
        <w:t xml:space="preserve"> ceny</w:t>
      </w:r>
      <w:r w:rsidR="008A1520">
        <w:rPr>
          <w:rFonts w:ascii="Arial" w:hAnsi="Arial" w:cs="Arial"/>
          <w:szCs w:val="22"/>
        </w:rPr>
        <w:t>.</w:t>
      </w:r>
    </w:p>
    <w:p w:rsidR="00984C1D" w:rsidRPr="0078046D" w:rsidRDefault="00984C1D" w:rsidP="003502AB">
      <w:pPr>
        <w:pStyle w:val="Zkladntext"/>
        <w:ind w:left="720" w:firstLine="0"/>
        <w:rPr>
          <w:rFonts w:ascii="Arial" w:hAnsi="Arial" w:cs="Arial"/>
          <w:szCs w:val="22"/>
        </w:rPr>
      </w:pPr>
      <w:r w:rsidRPr="0078046D">
        <w:rPr>
          <w:rFonts w:ascii="Arial" w:hAnsi="Arial" w:cs="Arial"/>
          <w:b/>
          <w:szCs w:val="22"/>
        </w:rPr>
        <w:t>Počas účtovného ob</w:t>
      </w:r>
      <w:r w:rsidR="00A75E5E">
        <w:rPr>
          <w:rFonts w:ascii="Arial" w:hAnsi="Arial" w:cs="Arial"/>
          <w:b/>
          <w:szCs w:val="22"/>
        </w:rPr>
        <w:t>d</w:t>
      </w:r>
      <w:r w:rsidRPr="0078046D">
        <w:rPr>
          <w:rFonts w:ascii="Arial" w:hAnsi="Arial" w:cs="Arial"/>
          <w:b/>
          <w:szCs w:val="22"/>
        </w:rPr>
        <w:t>obia od 1.1.2013 do 31.12.2013 Spoločnosť nemenila účtovné zásady a metódy.</w:t>
      </w:r>
    </w:p>
    <w:p w:rsidR="00984C1D" w:rsidRDefault="00984C1D" w:rsidP="00984C1D">
      <w:pPr>
        <w:pStyle w:val="Pismenka"/>
        <w:numPr>
          <w:ilvl w:val="0"/>
          <w:numId w:val="0"/>
        </w:numPr>
        <w:ind w:left="720"/>
        <w:rPr>
          <w:rFonts w:ascii="Arial" w:hAnsi="Arial" w:cs="Arial"/>
          <w:sz w:val="22"/>
          <w:szCs w:val="22"/>
        </w:rPr>
      </w:pPr>
    </w:p>
    <w:p w:rsidR="00984C1D" w:rsidRDefault="00984C1D" w:rsidP="00984C1D">
      <w:pPr>
        <w:pStyle w:val="Pismenka"/>
        <w:numPr>
          <w:ilvl w:val="0"/>
          <w:numId w:val="1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Spôsob oceňovania jednotlivých zložiek majetku a záväzkov</w:t>
      </w:r>
    </w:p>
    <w:p w:rsidR="00984C1D" w:rsidRPr="0078046D" w:rsidRDefault="00984C1D" w:rsidP="00984C1D">
      <w:pPr>
        <w:pStyle w:val="Pismenka"/>
        <w:numPr>
          <w:ilvl w:val="0"/>
          <w:numId w:val="0"/>
        </w:numPr>
        <w:ind w:left="720"/>
        <w:rPr>
          <w:rFonts w:ascii="Arial" w:hAnsi="Arial" w:cs="Arial"/>
          <w:sz w:val="22"/>
          <w:szCs w:val="22"/>
        </w:rPr>
      </w:pPr>
    </w:p>
    <w:p w:rsidR="0078046D" w:rsidRDefault="0078046D" w:rsidP="0078046D">
      <w:pPr>
        <w:pStyle w:val="Pismenka"/>
        <w:numPr>
          <w:ilvl w:val="0"/>
          <w:numId w:val="0"/>
        </w:numPr>
        <w:ind w:left="426"/>
        <w:rPr>
          <w:rFonts w:ascii="Arial" w:hAnsi="Arial" w:cs="Arial"/>
          <w:sz w:val="22"/>
          <w:szCs w:val="22"/>
        </w:rPr>
      </w:pPr>
    </w:p>
    <w:p w:rsidR="0078046D" w:rsidRPr="0078046D" w:rsidRDefault="0078046D" w:rsidP="00984C1D">
      <w:pPr>
        <w:pStyle w:val="Pismenka"/>
        <w:numPr>
          <w:ilvl w:val="0"/>
          <w:numId w:val="0"/>
        </w:numPr>
        <w:ind w:left="720"/>
        <w:rPr>
          <w:rFonts w:ascii="Arial" w:hAnsi="Arial" w:cs="Arial"/>
          <w:b w:val="0"/>
          <w:sz w:val="22"/>
          <w:szCs w:val="22"/>
        </w:rPr>
      </w:pPr>
      <w:r w:rsidRPr="0078046D">
        <w:rPr>
          <w:rFonts w:ascii="Arial" w:hAnsi="Arial" w:cs="Arial"/>
          <w:b w:val="0"/>
          <w:sz w:val="22"/>
          <w:szCs w:val="22"/>
        </w:rPr>
        <w:t xml:space="preserve">Účtovná závierka bola zostavená za predpokladu nepretržitého trvania Spoločnosti. </w:t>
      </w:r>
    </w:p>
    <w:p w:rsidR="00984C1D" w:rsidRPr="00984C1D" w:rsidRDefault="00984C1D" w:rsidP="00984C1D">
      <w:pPr>
        <w:pStyle w:val="Zkladntext"/>
        <w:ind w:left="720" w:firstLine="0"/>
        <w:rPr>
          <w:rFonts w:ascii="Arial" w:hAnsi="Arial" w:cs="Arial"/>
          <w:szCs w:val="22"/>
        </w:rPr>
      </w:pPr>
      <w:r w:rsidRPr="00984C1D">
        <w:rPr>
          <w:rFonts w:ascii="Arial" w:hAnsi="Arial" w:cs="Arial"/>
          <w:szCs w:val="22"/>
        </w:rPr>
        <w:t>Zmeny účtovných zásad</w:t>
      </w:r>
    </w:p>
    <w:p w:rsidR="00984C1D" w:rsidRPr="0078046D" w:rsidRDefault="00984C1D" w:rsidP="00984C1D">
      <w:pPr>
        <w:pStyle w:val="Pismenka"/>
        <w:numPr>
          <w:ilvl w:val="0"/>
          <w:numId w:val="0"/>
        </w:numPr>
        <w:ind w:left="720"/>
        <w:rPr>
          <w:rFonts w:ascii="Arial" w:hAnsi="Arial" w:cs="Arial"/>
          <w:sz w:val="22"/>
          <w:szCs w:val="22"/>
        </w:rPr>
      </w:pPr>
    </w:p>
    <w:p w:rsidR="0078046D" w:rsidRPr="0078046D" w:rsidRDefault="0078046D" w:rsidP="0078046D">
      <w:pPr>
        <w:pStyle w:val="Pismenka"/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78046D">
        <w:rPr>
          <w:rFonts w:ascii="Arial" w:hAnsi="Arial" w:cs="Arial"/>
          <w:sz w:val="22"/>
          <w:szCs w:val="22"/>
        </w:rPr>
        <w:t>Dlhodobý nehmotný a dlhodobý hmotný majetok</w:t>
      </w:r>
    </w:p>
    <w:p w:rsidR="0078046D" w:rsidRPr="0078046D" w:rsidRDefault="0078046D" w:rsidP="00122A0B">
      <w:pPr>
        <w:pStyle w:val="Pismenka"/>
        <w:numPr>
          <w:ilvl w:val="0"/>
          <w:numId w:val="0"/>
        </w:numPr>
        <w:rPr>
          <w:rFonts w:ascii="Arial" w:hAnsi="Arial" w:cs="Arial"/>
          <w:sz w:val="22"/>
          <w:szCs w:val="22"/>
        </w:rPr>
      </w:pPr>
    </w:p>
    <w:p w:rsidR="0094157A" w:rsidRDefault="0094157A" w:rsidP="00122A0B">
      <w:pPr>
        <w:pStyle w:val="Zkladntext"/>
        <w:ind w:firstLine="0"/>
        <w:rPr>
          <w:rFonts w:ascii="Arial" w:hAnsi="Arial" w:cs="Arial"/>
          <w:szCs w:val="22"/>
        </w:rPr>
      </w:pPr>
    </w:p>
    <w:p w:rsidR="0078046D" w:rsidRPr="0078046D" w:rsidRDefault="0078046D" w:rsidP="00122A0B">
      <w:pPr>
        <w:pStyle w:val="Zkladntext"/>
        <w:ind w:firstLine="0"/>
        <w:rPr>
          <w:rFonts w:ascii="Arial" w:hAnsi="Arial" w:cs="Arial"/>
          <w:szCs w:val="22"/>
        </w:rPr>
      </w:pPr>
      <w:r w:rsidRPr="0078046D">
        <w:rPr>
          <w:rFonts w:ascii="Arial" w:hAnsi="Arial" w:cs="Arial"/>
          <w:szCs w:val="22"/>
        </w:rPr>
        <w:t>Dlhodobý majetok nakupovaný sa oceňuje obstarávacou cenou, ktorá zahŕňa cenu obstarania a náklady súvisiace s obstaraním (clo, prepravu, montáž, poistné a pod.). Súčasťou obstarávacej ceny nie sú úroky z cudzích zdrojov ani realizované kurzové rozdiely, ktoré vznikli do momentu uvedenia dlhodobého majetku do používania. Spoločnosť v bežnom účtovnom období neobstarávala dlhodobý majetok iným spôsobom.</w:t>
      </w:r>
    </w:p>
    <w:p w:rsidR="0078046D" w:rsidRDefault="0078046D" w:rsidP="00122A0B">
      <w:pPr>
        <w:pStyle w:val="Zkladntext"/>
        <w:ind w:firstLine="0"/>
        <w:rPr>
          <w:rFonts w:ascii="Arial" w:hAnsi="Arial" w:cs="Arial"/>
          <w:szCs w:val="22"/>
        </w:rPr>
      </w:pPr>
      <w:r w:rsidRPr="0078046D">
        <w:rPr>
          <w:rFonts w:ascii="Arial" w:hAnsi="Arial" w:cs="Arial"/>
          <w:szCs w:val="22"/>
        </w:rPr>
        <w:t>Nehmotný majetok s dobou použiteľnosti dlhšou ako jeden rok, ktorého obstarávacia cena (resp. vlastné náklady) je 2 400 EUR  a nižšia, sa účtuje na ťarchu účtu 518-Ostatné služby. Predpokladaná doba používania, metóda odpisovania a odpisová sadzba sú uvedené v nasledujúcej tabuľke:</w:t>
      </w:r>
    </w:p>
    <w:p w:rsidR="0094157A" w:rsidRPr="0078046D" w:rsidRDefault="0094157A" w:rsidP="00122A0B">
      <w:pPr>
        <w:pStyle w:val="Zkladntext"/>
        <w:ind w:firstLine="0"/>
        <w:rPr>
          <w:rFonts w:ascii="Arial" w:hAnsi="Arial" w:cs="Arial"/>
          <w:szCs w:val="22"/>
        </w:rPr>
      </w:pPr>
    </w:p>
    <w:tbl>
      <w:tblPr>
        <w:tblW w:w="0" w:type="auto"/>
        <w:tblInd w:w="45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30" w:type="dxa"/>
          <w:right w:w="30" w:type="dxa"/>
        </w:tblCellMar>
        <w:tblLook w:val="0000"/>
      </w:tblPr>
      <w:tblGrid>
        <w:gridCol w:w="2431"/>
        <w:gridCol w:w="411"/>
        <w:gridCol w:w="1638"/>
        <w:gridCol w:w="138"/>
        <w:gridCol w:w="1816"/>
        <w:gridCol w:w="138"/>
        <w:gridCol w:w="2103"/>
      </w:tblGrid>
      <w:tr w:rsidR="0078046D" w:rsidRPr="0078046D" w:rsidTr="0094157A">
        <w:trPr>
          <w:trHeight w:val="250"/>
        </w:trPr>
        <w:tc>
          <w:tcPr>
            <w:tcW w:w="2842" w:type="dxa"/>
            <w:gridSpan w:val="2"/>
            <w:tcBorders>
              <w:top w:val="single" w:sz="12" w:space="0" w:color="auto"/>
              <w:bottom w:val="nil"/>
              <w:right w:val="single" w:sz="4" w:space="0" w:color="auto"/>
            </w:tcBorders>
          </w:tcPr>
          <w:p w:rsidR="0078046D" w:rsidRDefault="0078046D" w:rsidP="0078046D">
            <w:pPr>
              <w:pStyle w:val="Tabulka"/>
              <w:rPr>
                <w:rFonts w:ascii="Arial" w:hAnsi="Arial" w:cs="Arial"/>
                <w:sz w:val="22"/>
                <w:szCs w:val="22"/>
              </w:rPr>
            </w:pPr>
          </w:p>
          <w:p w:rsidR="0094157A" w:rsidRPr="0078046D" w:rsidRDefault="0094157A" w:rsidP="0078046D">
            <w:pPr>
              <w:pStyle w:val="Tabulka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38" w:type="dxa"/>
            <w:tcBorders>
              <w:top w:val="single" w:sz="12" w:space="0" w:color="auto"/>
              <w:left w:val="single" w:sz="4" w:space="0" w:color="auto"/>
              <w:bottom w:val="nil"/>
            </w:tcBorders>
          </w:tcPr>
          <w:p w:rsidR="0078046D" w:rsidRPr="0078046D" w:rsidRDefault="0078046D" w:rsidP="0078046D">
            <w:pPr>
              <w:pStyle w:val="Tabulka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8046D">
              <w:rPr>
                <w:rFonts w:ascii="Arial" w:hAnsi="Arial" w:cs="Arial"/>
                <w:b/>
                <w:bCs/>
                <w:sz w:val="22"/>
                <w:szCs w:val="22"/>
              </w:rPr>
              <w:t>Predpokladaná</w:t>
            </w:r>
          </w:p>
        </w:tc>
        <w:tc>
          <w:tcPr>
            <w:tcW w:w="138" w:type="dxa"/>
            <w:tcBorders>
              <w:top w:val="single" w:sz="12" w:space="0" w:color="auto"/>
              <w:bottom w:val="nil"/>
              <w:right w:val="single" w:sz="4" w:space="0" w:color="auto"/>
            </w:tcBorders>
          </w:tcPr>
          <w:p w:rsidR="0078046D" w:rsidRPr="0078046D" w:rsidRDefault="0078046D" w:rsidP="0078046D">
            <w:pPr>
              <w:pStyle w:val="Tabulka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16" w:type="dxa"/>
            <w:tcBorders>
              <w:top w:val="single" w:sz="12" w:space="0" w:color="auto"/>
              <w:left w:val="single" w:sz="4" w:space="0" w:color="auto"/>
              <w:bottom w:val="nil"/>
            </w:tcBorders>
          </w:tcPr>
          <w:p w:rsidR="0078046D" w:rsidRPr="0078046D" w:rsidRDefault="0078046D" w:rsidP="0078046D">
            <w:pPr>
              <w:pStyle w:val="Tabulka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8046D">
              <w:rPr>
                <w:rFonts w:ascii="Arial" w:hAnsi="Arial" w:cs="Arial"/>
                <w:b/>
                <w:bCs/>
                <w:sz w:val="22"/>
                <w:szCs w:val="22"/>
              </w:rPr>
              <w:t>Metóda</w:t>
            </w:r>
          </w:p>
        </w:tc>
        <w:tc>
          <w:tcPr>
            <w:tcW w:w="138" w:type="dxa"/>
            <w:tcBorders>
              <w:top w:val="single" w:sz="12" w:space="0" w:color="auto"/>
              <w:bottom w:val="nil"/>
              <w:right w:val="single" w:sz="4" w:space="0" w:color="auto"/>
            </w:tcBorders>
          </w:tcPr>
          <w:p w:rsidR="0078046D" w:rsidRPr="0078046D" w:rsidRDefault="0078046D" w:rsidP="0078046D">
            <w:pPr>
              <w:pStyle w:val="Tabulka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03" w:type="dxa"/>
            <w:tcBorders>
              <w:top w:val="single" w:sz="12" w:space="0" w:color="auto"/>
              <w:left w:val="single" w:sz="4" w:space="0" w:color="auto"/>
              <w:bottom w:val="nil"/>
            </w:tcBorders>
          </w:tcPr>
          <w:p w:rsidR="0078046D" w:rsidRPr="0078046D" w:rsidRDefault="0078046D" w:rsidP="0078046D">
            <w:pPr>
              <w:pStyle w:val="Tabulka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8046D">
              <w:rPr>
                <w:rFonts w:ascii="Arial" w:hAnsi="Arial" w:cs="Arial"/>
                <w:b/>
                <w:bCs/>
                <w:sz w:val="22"/>
                <w:szCs w:val="22"/>
              </w:rPr>
              <w:t>Priemerná ročná odpisová</w:t>
            </w:r>
          </w:p>
        </w:tc>
      </w:tr>
      <w:tr w:rsidR="0078046D" w:rsidRPr="0078046D" w:rsidTr="0094157A">
        <w:trPr>
          <w:trHeight w:val="250"/>
        </w:trPr>
        <w:tc>
          <w:tcPr>
            <w:tcW w:w="2431" w:type="dxa"/>
            <w:tcBorders>
              <w:top w:val="nil"/>
              <w:bottom w:val="single" w:sz="4" w:space="0" w:color="auto"/>
            </w:tcBorders>
          </w:tcPr>
          <w:p w:rsidR="0078046D" w:rsidRPr="0078046D" w:rsidRDefault="0078046D" w:rsidP="0078046D">
            <w:pPr>
              <w:pStyle w:val="Tabulka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1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78046D" w:rsidRPr="0078046D" w:rsidRDefault="0078046D" w:rsidP="0078046D">
            <w:pPr>
              <w:pStyle w:val="Tabulka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38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78046D" w:rsidRPr="0078046D" w:rsidRDefault="0078046D" w:rsidP="0078046D">
            <w:pPr>
              <w:pStyle w:val="Tabulka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8046D">
              <w:rPr>
                <w:rFonts w:ascii="Arial" w:hAnsi="Arial" w:cs="Arial"/>
                <w:b/>
                <w:bCs/>
                <w:sz w:val="22"/>
                <w:szCs w:val="22"/>
              </w:rPr>
              <w:t>doba používania</w:t>
            </w:r>
            <w:r w:rsidRPr="0078046D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v rokoch</w:t>
            </w:r>
          </w:p>
        </w:tc>
        <w:tc>
          <w:tcPr>
            <w:tcW w:w="138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78046D" w:rsidRPr="0078046D" w:rsidRDefault="0078046D" w:rsidP="0078046D">
            <w:pPr>
              <w:pStyle w:val="Tabulka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78046D" w:rsidRPr="0078046D" w:rsidRDefault="0078046D" w:rsidP="0078046D">
            <w:pPr>
              <w:pStyle w:val="Tabulka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8046D">
              <w:rPr>
                <w:rFonts w:ascii="Arial" w:hAnsi="Arial" w:cs="Arial"/>
                <w:b/>
                <w:bCs/>
                <w:sz w:val="22"/>
                <w:szCs w:val="22"/>
              </w:rPr>
              <w:t>odpisovania</w:t>
            </w:r>
          </w:p>
        </w:tc>
        <w:tc>
          <w:tcPr>
            <w:tcW w:w="138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78046D" w:rsidRPr="0078046D" w:rsidRDefault="0078046D" w:rsidP="0078046D">
            <w:pPr>
              <w:pStyle w:val="Tabulka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78046D" w:rsidRPr="0078046D" w:rsidRDefault="0078046D" w:rsidP="0078046D">
            <w:pPr>
              <w:pStyle w:val="Tabulka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8046D">
              <w:rPr>
                <w:rFonts w:ascii="Arial" w:hAnsi="Arial" w:cs="Arial"/>
                <w:b/>
                <w:bCs/>
                <w:sz w:val="22"/>
                <w:szCs w:val="22"/>
              </w:rPr>
              <w:t>sadzba v %</w:t>
            </w:r>
          </w:p>
        </w:tc>
      </w:tr>
      <w:tr w:rsidR="0094157A" w:rsidRPr="0078046D" w:rsidTr="0094157A">
        <w:trPr>
          <w:trHeight w:val="250"/>
        </w:trPr>
        <w:tc>
          <w:tcPr>
            <w:tcW w:w="2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57A" w:rsidRPr="0078046D" w:rsidRDefault="0094157A" w:rsidP="0078046D">
            <w:pPr>
              <w:pStyle w:val="Tabulka"/>
              <w:rPr>
                <w:rFonts w:ascii="Arial" w:hAnsi="Arial" w:cs="Arial"/>
                <w:sz w:val="22"/>
                <w:szCs w:val="22"/>
              </w:rPr>
            </w:pPr>
            <w:r w:rsidRPr="0078046D">
              <w:rPr>
                <w:rFonts w:ascii="Arial" w:hAnsi="Arial" w:cs="Arial"/>
                <w:sz w:val="22"/>
                <w:szCs w:val="22"/>
              </w:rPr>
              <w:t>Softvér</w:t>
            </w:r>
          </w:p>
        </w:tc>
        <w:tc>
          <w:tcPr>
            <w:tcW w:w="1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57A" w:rsidRPr="0078046D" w:rsidRDefault="0094157A" w:rsidP="0078046D">
            <w:pPr>
              <w:pStyle w:val="Tabulka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8046D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57A" w:rsidRPr="0078046D" w:rsidRDefault="0094157A" w:rsidP="0078046D">
            <w:pPr>
              <w:pStyle w:val="Tabulka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8046D">
              <w:rPr>
                <w:rFonts w:ascii="Arial" w:hAnsi="Arial" w:cs="Arial"/>
                <w:sz w:val="22"/>
                <w:szCs w:val="22"/>
              </w:rPr>
              <w:t>Lineárne 4 roky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57A" w:rsidRPr="0078046D" w:rsidRDefault="0094157A" w:rsidP="0078046D">
            <w:pPr>
              <w:pStyle w:val="Tabulka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8046D">
              <w:rPr>
                <w:rFonts w:ascii="Arial" w:hAnsi="Arial" w:cs="Arial"/>
                <w:sz w:val="22"/>
                <w:szCs w:val="22"/>
              </w:rPr>
              <w:t>25</w:t>
            </w:r>
          </w:p>
        </w:tc>
      </w:tr>
      <w:tr w:rsidR="0094157A" w:rsidRPr="0078046D" w:rsidTr="0094157A">
        <w:trPr>
          <w:trHeight w:val="250"/>
        </w:trPr>
        <w:tc>
          <w:tcPr>
            <w:tcW w:w="2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57A" w:rsidRPr="00984C1D" w:rsidRDefault="0094157A" w:rsidP="0078046D">
            <w:pPr>
              <w:pStyle w:val="Tabulka"/>
              <w:rPr>
                <w:rFonts w:ascii="Arial" w:hAnsi="Arial" w:cs="Arial"/>
                <w:sz w:val="20"/>
              </w:rPr>
            </w:pPr>
            <w:r w:rsidRPr="00984C1D">
              <w:rPr>
                <w:rFonts w:ascii="Arial" w:hAnsi="Arial" w:cs="Arial"/>
                <w:sz w:val="20"/>
              </w:rPr>
              <w:t xml:space="preserve">Nehmotný majetok do 2 400 </w:t>
            </w:r>
            <w:r>
              <w:rPr>
                <w:rFonts w:ascii="Arial" w:hAnsi="Arial" w:cs="Arial"/>
                <w:sz w:val="20"/>
              </w:rPr>
              <w:t>€</w:t>
            </w:r>
          </w:p>
        </w:tc>
        <w:tc>
          <w:tcPr>
            <w:tcW w:w="1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57A" w:rsidRPr="0078046D" w:rsidRDefault="0094157A" w:rsidP="0078046D">
            <w:pPr>
              <w:pStyle w:val="Tabulka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8046D">
              <w:rPr>
                <w:rFonts w:ascii="Arial" w:hAnsi="Arial" w:cs="Arial"/>
                <w:sz w:val="22"/>
                <w:szCs w:val="22"/>
              </w:rPr>
              <w:t>rôzna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57A" w:rsidRPr="0078046D" w:rsidRDefault="0094157A" w:rsidP="0078046D">
            <w:pPr>
              <w:pStyle w:val="Tabulka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8046D">
              <w:rPr>
                <w:rFonts w:ascii="Arial" w:hAnsi="Arial" w:cs="Arial"/>
                <w:sz w:val="22"/>
                <w:szCs w:val="22"/>
              </w:rPr>
              <w:t>účtovanie do spotreby (služby)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57A" w:rsidRPr="0078046D" w:rsidRDefault="0094157A" w:rsidP="0078046D">
            <w:pPr>
              <w:pStyle w:val="Tabulka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8046D">
              <w:rPr>
                <w:rFonts w:ascii="Arial" w:hAnsi="Arial" w:cs="Arial"/>
                <w:sz w:val="22"/>
                <w:szCs w:val="22"/>
              </w:rPr>
              <w:t>-</w:t>
            </w:r>
          </w:p>
        </w:tc>
      </w:tr>
    </w:tbl>
    <w:p w:rsidR="0094157A" w:rsidRDefault="0094157A" w:rsidP="00122A0B">
      <w:pPr>
        <w:pStyle w:val="Zkladntext"/>
        <w:ind w:firstLine="0"/>
        <w:rPr>
          <w:rFonts w:ascii="Arial" w:hAnsi="Arial" w:cs="Arial"/>
          <w:szCs w:val="22"/>
        </w:rPr>
      </w:pPr>
    </w:p>
    <w:p w:rsidR="0078046D" w:rsidRPr="0078046D" w:rsidRDefault="0078046D" w:rsidP="00122A0B">
      <w:pPr>
        <w:pStyle w:val="Zkladntext"/>
        <w:ind w:firstLine="0"/>
        <w:rPr>
          <w:rFonts w:ascii="Arial" w:hAnsi="Arial" w:cs="Arial"/>
          <w:szCs w:val="22"/>
        </w:rPr>
      </w:pPr>
      <w:r w:rsidRPr="0078046D">
        <w:rPr>
          <w:rFonts w:ascii="Arial" w:hAnsi="Arial" w:cs="Arial"/>
          <w:szCs w:val="22"/>
        </w:rPr>
        <w:t xml:space="preserve">Hmotný majetok s dobou použiteľnosti dlhšou ako jeden rok, ktorého obstarávacia cena (resp. vlastné náklady) je 1 700 EUR   a nižšia, sa  </w:t>
      </w:r>
      <w:r w:rsidR="00984C1D">
        <w:rPr>
          <w:rFonts w:ascii="Arial" w:hAnsi="Arial" w:cs="Arial"/>
          <w:szCs w:val="22"/>
        </w:rPr>
        <w:t>účtuje na základe individuálneho posúdenia zodpovednej osoby na ťarchu nákladov na účet 501 – Spotreba materiálu</w:t>
      </w:r>
      <w:r w:rsidRPr="0078046D">
        <w:rPr>
          <w:rFonts w:ascii="Arial" w:hAnsi="Arial" w:cs="Arial"/>
          <w:szCs w:val="22"/>
        </w:rPr>
        <w:t>. Pozemky sa neodpisujú. Predpokladaná doba používania, metóda odpisovania a odpisová sadzba sú uvedené v nasledujúcej tabuľke:</w:t>
      </w:r>
    </w:p>
    <w:tbl>
      <w:tblPr>
        <w:tblW w:w="8788" w:type="dxa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693"/>
        <w:gridCol w:w="2095"/>
        <w:gridCol w:w="1843"/>
        <w:gridCol w:w="2157"/>
      </w:tblGrid>
      <w:tr w:rsidR="0094157A" w:rsidRPr="0078046D" w:rsidTr="0094157A">
        <w:trPr>
          <w:trHeight w:val="250"/>
        </w:trPr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</w:tcPr>
          <w:p w:rsidR="0094157A" w:rsidRPr="0078046D" w:rsidRDefault="0094157A" w:rsidP="0078046D">
            <w:pPr>
              <w:pStyle w:val="Tabulka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157A" w:rsidRPr="0078046D" w:rsidRDefault="0094157A" w:rsidP="0078046D">
            <w:pPr>
              <w:pStyle w:val="Tabulka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8046D">
              <w:rPr>
                <w:rFonts w:ascii="Arial" w:hAnsi="Arial" w:cs="Arial"/>
                <w:b/>
                <w:bCs/>
                <w:sz w:val="22"/>
                <w:szCs w:val="22"/>
              </w:rPr>
              <w:t>Predpokladaná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157A" w:rsidRPr="0078046D" w:rsidRDefault="0094157A" w:rsidP="0078046D">
            <w:pPr>
              <w:pStyle w:val="Tabulka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8046D">
              <w:rPr>
                <w:rFonts w:ascii="Arial" w:hAnsi="Arial" w:cs="Arial"/>
                <w:b/>
                <w:bCs/>
                <w:sz w:val="22"/>
                <w:szCs w:val="22"/>
              </w:rPr>
              <w:t>Metóda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157A" w:rsidRPr="0078046D" w:rsidRDefault="0094157A" w:rsidP="0078046D">
            <w:pPr>
              <w:pStyle w:val="Tabulka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8046D">
              <w:rPr>
                <w:rFonts w:ascii="Arial" w:hAnsi="Arial" w:cs="Arial"/>
                <w:b/>
                <w:bCs/>
                <w:sz w:val="22"/>
                <w:szCs w:val="22"/>
              </w:rPr>
              <w:t>Ročná odpisová</w:t>
            </w:r>
          </w:p>
        </w:tc>
      </w:tr>
      <w:tr w:rsidR="0094157A" w:rsidRPr="0078046D" w:rsidTr="0094157A">
        <w:trPr>
          <w:trHeight w:val="250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57A" w:rsidRPr="0078046D" w:rsidRDefault="0094157A" w:rsidP="0078046D">
            <w:pPr>
              <w:pStyle w:val="Tabulka"/>
              <w:rPr>
                <w:rFonts w:ascii="Arial" w:hAnsi="Arial" w:cs="Arial"/>
                <w:sz w:val="22"/>
                <w:szCs w:val="22"/>
              </w:rPr>
            </w:pPr>
            <w:r w:rsidRPr="0078046D">
              <w:rPr>
                <w:rFonts w:ascii="Arial" w:hAnsi="Arial" w:cs="Arial"/>
                <w:sz w:val="22"/>
                <w:szCs w:val="22"/>
              </w:rPr>
              <w:t>Stavby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57A" w:rsidRPr="0078046D" w:rsidRDefault="0094157A" w:rsidP="0078046D">
            <w:pPr>
              <w:pStyle w:val="Tabulka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8046D">
              <w:rPr>
                <w:rFonts w:ascii="Arial" w:hAnsi="Arial" w:cs="Arial"/>
                <w:sz w:val="22"/>
                <w:szCs w:val="22"/>
              </w:rPr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57A" w:rsidRPr="0078046D" w:rsidRDefault="0094157A" w:rsidP="0078046D">
            <w:pPr>
              <w:pStyle w:val="Tabulka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8046D">
              <w:rPr>
                <w:rFonts w:ascii="Arial" w:hAnsi="Arial" w:cs="Arial"/>
                <w:sz w:val="22"/>
                <w:szCs w:val="22"/>
              </w:rPr>
              <w:t>Lineárna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57A" w:rsidRPr="0078046D" w:rsidRDefault="0094157A" w:rsidP="0078046D">
            <w:pPr>
              <w:pStyle w:val="Tabulka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8046D">
              <w:rPr>
                <w:rFonts w:ascii="Arial" w:hAnsi="Arial" w:cs="Arial"/>
                <w:sz w:val="22"/>
                <w:szCs w:val="22"/>
              </w:rPr>
              <w:t>5</w:t>
            </w:r>
          </w:p>
        </w:tc>
      </w:tr>
      <w:tr w:rsidR="0094157A" w:rsidRPr="0078046D" w:rsidTr="0094157A">
        <w:trPr>
          <w:trHeight w:val="250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57A" w:rsidRPr="0078046D" w:rsidRDefault="0094157A" w:rsidP="0078046D">
            <w:pPr>
              <w:pStyle w:val="Tabulka"/>
              <w:rPr>
                <w:rFonts w:ascii="Arial" w:hAnsi="Arial" w:cs="Arial"/>
                <w:sz w:val="22"/>
                <w:szCs w:val="22"/>
              </w:rPr>
            </w:pPr>
            <w:r w:rsidRPr="0078046D">
              <w:rPr>
                <w:rFonts w:ascii="Arial" w:hAnsi="Arial" w:cs="Arial"/>
                <w:sz w:val="22"/>
                <w:szCs w:val="22"/>
              </w:rPr>
              <w:t>Stroje, prístroje a zariadenia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57A" w:rsidRPr="0078046D" w:rsidRDefault="0094157A" w:rsidP="0078046D">
            <w:pPr>
              <w:pStyle w:val="Tabulka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</w:t>
            </w:r>
            <w:r w:rsidRPr="0078046D">
              <w:rPr>
                <w:rFonts w:ascii="Arial" w:hAnsi="Arial" w:cs="Arial"/>
                <w:sz w:val="22"/>
                <w:szCs w:val="22"/>
              </w:rPr>
              <w:t xml:space="preserve"> až 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57A" w:rsidRPr="0078046D" w:rsidRDefault="0094157A" w:rsidP="0078046D">
            <w:pPr>
              <w:pStyle w:val="Tabulka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8046D">
              <w:rPr>
                <w:rFonts w:ascii="Arial" w:hAnsi="Arial" w:cs="Arial"/>
                <w:sz w:val="22"/>
                <w:szCs w:val="22"/>
              </w:rPr>
              <w:t>Lineárna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57A" w:rsidRPr="0078046D" w:rsidRDefault="0094157A" w:rsidP="0078046D">
            <w:pPr>
              <w:pStyle w:val="Tabulka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8,5 až 12,5</w:t>
            </w:r>
          </w:p>
        </w:tc>
      </w:tr>
      <w:tr w:rsidR="0094157A" w:rsidRPr="0078046D" w:rsidTr="0094157A">
        <w:trPr>
          <w:trHeight w:val="250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57A" w:rsidRPr="0078046D" w:rsidRDefault="0094157A" w:rsidP="0078046D">
            <w:pPr>
              <w:pStyle w:val="Tabulka"/>
              <w:rPr>
                <w:rFonts w:ascii="Arial" w:hAnsi="Arial" w:cs="Arial"/>
                <w:sz w:val="22"/>
                <w:szCs w:val="22"/>
              </w:rPr>
            </w:pPr>
            <w:r w:rsidRPr="0078046D">
              <w:rPr>
                <w:rFonts w:ascii="Arial" w:hAnsi="Arial" w:cs="Arial"/>
                <w:sz w:val="22"/>
                <w:szCs w:val="22"/>
              </w:rPr>
              <w:t>Dopravné prostriedky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57A" w:rsidRPr="0078046D" w:rsidRDefault="0094157A" w:rsidP="0078046D">
            <w:pPr>
              <w:pStyle w:val="Tabulka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8046D">
              <w:rPr>
                <w:rFonts w:ascii="Arial" w:hAnsi="Arial" w:cs="Arial"/>
                <w:sz w:val="22"/>
                <w:szCs w:val="22"/>
              </w:rPr>
              <w:t xml:space="preserve">4 </w:t>
            </w:r>
            <w:r>
              <w:rPr>
                <w:rFonts w:ascii="Arial" w:hAnsi="Arial" w:cs="Arial"/>
                <w:sz w:val="22"/>
                <w:szCs w:val="22"/>
              </w:rPr>
              <w:t>- 6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57A" w:rsidRPr="0078046D" w:rsidRDefault="0094157A" w:rsidP="0078046D">
            <w:pPr>
              <w:pStyle w:val="Tabulka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degresívne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57A" w:rsidRPr="0078046D" w:rsidRDefault="0094157A" w:rsidP="0078046D">
            <w:pPr>
              <w:pStyle w:val="Tabulka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8046D">
              <w:rPr>
                <w:rFonts w:ascii="Arial" w:hAnsi="Arial" w:cs="Arial"/>
                <w:sz w:val="22"/>
                <w:szCs w:val="22"/>
              </w:rPr>
              <w:t>25</w:t>
            </w:r>
          </w:p>
        </w:tc>
      </w:tr>
      <w:tr w:rsidR="0094157A" w:rsidRPr="0078046D" w:rsidTr="0094157A">
        <w:trPr>
          <w:trHeight w:val="250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57A" w:rsidRPr="0078046D" w:rsidRDefault="0094157A" w:rsidP="0078046D">
            <w:pPr>
              <w:pStyle w:val="Tabulka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57A" w:rsidRPr="0078046D" w:rsidRDefault="0094157A" w:rsidP="0078046D">
            <w:pPr>
              <w:pStyle w:val="Tabulka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57A" w:rsidRPr="0078046D" w:rsidRDefault="0094157A" w:rsidP="0078046D">
            <w:pPr>
              <w:pStyle w:val="Tabulka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57A" w:rsidRPr="0078046D" w:rsidRDefault="0094157A" w:rsidP="0078046D">
            <w:pPr>
              <w:pStyle w:val="Tabulka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78046D" w:rsidRPr="0078046D" w:rsidRDefault="0078046D" w:rsidP="00122A0B">
      <w:pPr>
        <w:pStyle w:val="Pismenka"/>
        <w:numPr>
          <w:ilvl w:val="0"/>
          <w:numId w:val="0"/>
        </w:numPr>
        <w:rPr>
          <w:rFonts w:ascii="Arial" w:hAnsi="Arial" w:cs="Arial"/>
          <w:sz w:val="22"/>
          <w:szCs w:val="22"/>
        </w:rPr>
      </w:pPr>
    </w:p>
    <w:p w:rsidR="0078046D" w:rsidRPr="0078046D" w:rsidRDefault="0078046D" w:rsidP="0078046D">
      <w:pPr>
        <w:pStyle w:val="Pismenka"/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78046D">
        <w:rPr>
          <w:rFonts w:ascii="Arial" w:hAnsi="Arial" w:cs="Arial"/>
          <w:sz w:val="22"/>
          <w:szCs w:val="22"/>
        </w:rPr>
        <w:t xml:space="preserve">Zásoby </w:t>
      </w:r>
    </w:p>
    <w:p w:rsidR="0078046D" w:rsidRPr="0078046D" w:rsidRDefault="0078046D" w:rsidP="00122A0B">
      <w:pPr>
        <w:pStyle w:val="Pismenka"/>
        <w:numPr>
          <w:ilvl w:val="0"/>
          <w:numId w:val="0"/>
        </w:numPr>
        <w:ind w:left="360"/>
        <w:rPr>
          <w:rFonts w:ascii="Arial" w:hAnsi="Arial" w:cs="Arial"/>
          <w:sz w:val="22"/>
          <w:szCs w:val="22"/>
        </w:rPr>
      </w:pPr>
    </w:p>
    <w:p w:rsidR="0078046D" w:rsidRPr="0078046D" w:rsidRDefault="0078046D" w:rsidP="00122A0B">
      <w:pPr>
        <w:pStyle w:val="Zkladntext"/>
        <w:ind w:firstLine="0"/>
        <w:rPr>
          <w:rFonts w:ascii="Arial" w:hAnsi="Arial" w:cs="Arial"/>
          <w:szCs w:val="22"/>
        </w:rPr>
      </w:pPr>
      <w:r w:rsidRPr="0078046D">
        <w:rPr>
          <w:rFonts w:ascii="Arial" w:hAnsi="Arial" w:cs="Arial"/>
          <w:szCs w:val="22"/>
        </w:rPr>
        <w:t>Zásoby sa oceňujú obstarávacou cenou (nakupované zásoby).</w:t>
      </w:r>
    </w:p>
    <w:p w:rsidR="0078046D" w:rsidRDefault="0078046D" w:rsidP="00122A0B">
      <w:pPr>
        <w:pStyle w:val="Zkladntext"/>
        <w:ind w:firstLine="0"/>
        <w:rPr>
          <w:rFonts w:ascii="Arial" w:hAnsi="Arial" w:cs="Arial"/>
          <w:szCs w:val="22"/>
        </w:rPr>
      </w:pPr>
      <w:r w:rsidRPr="0078046D">
        <w:rPr>
          <w:rFonts w:ascii="Arial" w:hAnsi="Arial" w:cs="Arial"/>
          <w:szCs w:val="22"/>
        </w:rPr>
        <w:t xml:space="preserve">Obstarávacia cena zahŕňa cenu zásob a náklady súvisiace s obstaraním (clo, prepravu, poistné, provízie, skonto a pod.). Úroky z cudzích zdrojov nie sú súčasťou obstarávacej ceny. </w:t>
      </w:r>
    </w:p>
    <w:p w:rsidR="00984C1D" w:rsidRPr="0078046D" w:rsidRDefault="00984C1D" w:rsidP="00122A0B">
      <w:pPr>
        <w:pStyle w:val="Zkladntext"/>
        <w:ind w:firstLine="0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Vyskladnenie zásob je oceňované váženým aritmetickým priemerom.</w:t>
      </w:r>
    </w:p>
    <w:p w:rsidR="0078046D" w:rsidRDefault="00122A0B" w:rsidP="00122A0B">
      <w:pPr>
        <w:pStyle w:val="Zkladntext"/>
        <w:ind w:firstLine="0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Zásoby vytvorené vlastnou činnosťou – vo výške vlastných nákladov </w:t>
      </w:r>
    </w:p>
    <w:p w:rsidR="00122A0B" w:rsidRDefault="00122A0B" w:rsidP="00122A0B">
      <w:pPr>
        <w:pStyle w:val="Zkladntext"/>
        <w:ind w:firstLine="0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- cenou spotrebovaného materiálu</w:t>
      </w:r>
    </w:p>
    <w:p w:rsidR="00122A0B" w:rsidRPr="0078046D" w:rsidRDefault="00122A0B" w:rsidP="00122A0B">
      <w:pPr>
        <w:pStyle w:val="Zkladntext"/>
        <w:ind w:firstLine="0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- cenou odpracovaných hodín, t. j. prime mzdy, príspevky do fondov, odpisy, energie, priame náklady vynaložené na výrobu</w:t>
      </w:r>
    </w:p>
    <w:p w:rsidR="0078046D" w:rsidRPr="0078046D" w:rsidRDefault="0078046D" w:rsidP="00122A0B">
      <w:pPr>
        <w:pStyle w:val="Zkladntext"/>
        <w:ind w:firstLine="0"/>
        <w:rPr>
          <w:rFonts w:ascii="Arial" w:hAnsi="Arial" w:cs="Arial"/>
          <w:szCs w:val="22"/>
        </w:rPr>
      </w:pPr>
      <w:r w:rsidRPr="0078046D">
        <w:rPr>
          <w:rFonts w:ascii="Arial" w:hAnsi="Arial" w:cs="Arial"/>
          <w:szCs w:val="22"/>
        </w:rPr>
        <w:t>Ak obstarávacia cena zásob je vyššia ako ich čistá realizačná hodnota ku dňu, ku ktorému sa zostavuje účtovná závierka, vytvára sa opravná položka k zásobám vo výške rozdielu medzi ich ocenením v účtovníctve a ich čistou realizačnou hodnotou.</w:t>
      </w:r>
    </w:p>
    <w:p w:rsidR="0078046D" w:rsidRPr="0078046D" w:rsidRDefault="0078046D" w:rsidP="00122A0B">
      <w:pPr>
        <w:pStyle w:val="Pismenka"/>
        <w:numPr>
          <w:ilvl w:val="0"/>
          <w:numId w:val="0"/>
        </w:numPr>
        <w:ind w:left="426"/>
        <w:rPr>
          <w:rFonts w:ascii="Arial" w:hAnsi="Arial" w:cs="Arial"/>
          <w:sz w:val="22"/>
          <w:szCs w:val="22"/>
        </w:rPr>
      </w:pPr>
    </w:p>
    <w:p w:rsidR="0078046D" w:rsidRPr="0078046D" w:rsidRDefault="0078046D" w:rsidP="0078046D">
      <w:pPr>
        <w:pStyle w:val="Pismenka"/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78046D">
        <w:rPr>
          <w:rFonts w:ascii="Arial" w:hAnsi="Arial" w:cs="Arial"/>
          <w:sz w:val="22"/>
          <w:szCs w:val="22"/>
        </w:rPr>
        <w:t>Pohľadávky</w:t>
      </w:r>
    </w:p>
    <w:p w:rsidR="0078046D" w:rsidRPr="0078046D" w:rsidRDefault="0078046D" w:rsidP="00122A0B">
      <w:pPr>
        <w:pStyle w:val="Pismenka"/>
        <w:numPr>
          <w:ilvl w:val="0"/>
          <w:numId w:val="0"/>
        </w:numPr>
        <w:ind w:left="360"/>
        <w:rPr>
          <w:rFonts w:ascii="Arial" w:hAnsi="Arial" w:cs="Arial"/>
          <w:sz w:val="22"/>
          <w:szCs w:val="22"/>
        </w:rPr>
      </w:pPr>
    </w:p>
    <w:p w:rsidR="0078046D" w:rsidRPr="0078046D" w:rsidRDefault="0078046D" w:rsidP="00122A0B">
      <w:pPr>
        <w:pStyle w:val="Zkladntext"/>
        <w:ind w:firstLine="0"/>
        <w:rPr>
          <w:rFonts w:ascii="Arial" w:hAnsi="Arial" w:cs="Arial"/>
          <w:szCs w:val="22"/>
        </w:rPr>
      </w:pPr>
      <w:r w:rsidRPr="0078046D">
        <w:rPr>
          <w:rFonts w:ascii="Arial" w:hAnsi="Arial" w:cs="Arial"/>
          <w:szCs w:val="22"/>
        </w:rPr>
        <w:t>Pohľadávky pri ich vzniku sa oceňujú ich menovitou hodnotou. Toto ocenenie sa znižuje o vytvorenie opravnej položky k pochybným a nevymožiteľným pohľadávkam.</w:t>
      </w:r>
    </w:p>
    <w:p w:rsidR="0078046D" w:rsidRPr="0078046D" w:rsidRDefault="0078046D" w:rsidP="0078046D">
      <w:pPr>
        <w:pStyle w:val="Pismenka"/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78046D">
        <w:rPr>
          <w:rFonts w:ascii="Arial" w:hAnsi="Arial" w:cs="Arial"/>
          <w:sz w:val="22"/>
          <w:szCs w:val="22"/>
        </w:rPr>
        <w:t>Peňažné prostriedky a ceniny</w:t>
      </w:r>
    </w:p>
    <w:p w:rsidR="0078046D" w:rsidRPr="0078046D" w:rsidRDefault="0078046D" w:rsidP="00122A0B">
      <w:pPr>
        <w:pStyle w:val="Pismenka"/>
        <w:numPr>
          <w:ilvl w:val="0"/>
          <w:numId w:val="0"/>
        </w:numPr>
        <w:ind w:left="360"/>
        <w:rPr>
          <w:rFonts w:ascii="Arial" w:hAnsi="Arial" w:cs="Arial"/>
          <w:sz w:val="22"/>
          <w:szCs w:val="22"/>
        </w:rPr>
      </w:pPr>
    </w:p>
    <w:p w:rsidR="0078046D" w:rsidRDefault="0078046D" w:rsidP="00122A0B">
      <w:pPr>
        <w:pStyle w:val="Zkladntext"/>
        <w:ind w:firstLine="0"/>
        <w:rPr>
          <w:rFonts w:ascii="Arial" w:hAnsi="Arial" w:cs="Arial"/>
          <w:szCs w:val="22"/>
        </w:rPr>
      </w:pPr>
      <w:r w:rsidRPr="0078046D">
        <w:rPr>
          <w:rFonts w:ascii="Arial" w:hAnsi="Arial" w:cs="Arial"/>
          <w:szCs w:val="22"/>
        </w:rPr>
        <w:t>Peňažné prostriedky a ceniny sa oceňujú ich menovitou hodnotou.</w:t>
      </w:r>
    </w:p>
    <w:p w:rsidR="0078046D" w:rsidRPr="0078046D" w:rsidRDefault="0078046D" w:rsidP="0078046D">
      <w:pPr>
        <w:pStyle w:val="Pismenka"/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78046D">
        <w:rPr>
          <w:rFonts w:ascii="Arial" w:hAnsi="Arial" w:cs="Arial"/>
          <w:sz w:val="22"/>
          <w:szCs w:val="22"/>
        </w:rPr>
        <w:lastRenderedPageBreak/>
        <w:t>Náklady budúcich období a príjmy budúcich období</w:t>
      </w:r>
    </w:p>
    <w:p w:rsidR="0078046D" w:rsidRPr="0078046D" w:rsidRDefault="0078046D" w:rsidP="00122A0B">
      <w:pPr>
        <w:pStyle w:val="Pismenka"/>
        <w:numPr>
          <w:ilvl w:val="0"/>
          <w:numId w:val="0"/>
        </w:numPr>
        <w:ind w:left="360"/>
        <w:rPr>
          <w:rFonts w:ascii="Arial" w:hAnsi="Arial" w:cs="Arial"/>
          <w:sz w:val="22"/>
          <w:szCs w:val="22"/>
        </w:rPr>
      </w:pPr>
    </w:p>
    <w:p w:rsidR="0078046D" w:rsidRPr="0078046D" w:rsidRDefault="0078046D" w:rsidP="00122A0B">
      <w:pPr>
        <w:pStyle w:val="Zkladntext"/>
        <w:ind w:firstLine="0"/>
        <w:rPr>
          <w:rFonts w:ascii="Arial" w:hAnsi="Arial" w:cs="Arial"/>
          <w:szCs w:val="22"/>
        </w:rPr>
      </w:pPr>
      <w:r w:rsidRPr="0078046D">
        <w:rPr>
          <w:rFonts w:ascii="Arial" w:hAnsi="Arial" w:cs="Arial"/>
          <w:szCs w:val="22"/>
        </w:rPr>
        <w:t>Náklady budúcich období a príjmy budúcich období sa vykazujú vo výške, ktorá je potrebná na dodržanie zásady vecnej a časovej súvislosti s účtovným obdobím. Rozdeľujú sa na dlhodobé a krátkodobé.</w:t>
      </w:r>
    </w:p>
    <w:p w:rsidR="0078046D" w:rsidRPr="0078046D" w:rsidRDefault="0078046D" w:rsidP="00122A0B">
      <w:pPr>
        <w:pStyle w:val="Pismenka"/>
        <w:numPr>
          <w:ilvl w:val="0"/>
          <w:numId w:val="0"/>
        </w:numPr>
        <w:ind w:left="426"/>
        <w:rPr>
          <w:rFonts w:ascii="Arial" w:hAnsi="Arial" w:cs="Arial"/>
          <w:b w:val="0"/>
          <w:bCs/>
          <w:sz w:val="22"/>
          <w:szCs w:val="22"/>
        </w:rPr>
      </w:pPr>
    </w:p>
    <w:p w:rsidR="0078046D" w:rsidRPr="0078046D" w:rsidRDefault="0078046D" w:rsidP="0078046D">
      <w:pPr>
        <w:pStyle w:val="Pismenka"/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78046D">
        <w:rPr>
          <w:rFonts w:ascii="Arial" w:hAnsi="Arial" w:cs="Arial"/>
          <w:sz w:val="22"/>
          <w:szCs w:val="22"/>
        </w:rPr>
        <w:t>Rezervy</w:t>
      </w:r>
    </w:p>
    <w:p w:rsidR="0078046D" w:rsidRPr="0078046D" w:rsidRDefault="0078046D" w:rsidP="00122A0B">
      <w:pPr>
        <w:pStyle w:val="Pismenka"/>
        <w:numPr>
          <w:ilvl w:val="0"/>
          <w:numId w:val="0"/>
        </w:numPr>
        <w:ind w:left="360"/>
        <w:rPr>
          <w:rFonts w:ascii="Arial" w:hAnsi="Arial" w:cs="Arial"/>
          <w:sz w:val="22"/>
          <w:szCs w:val="22"/>
        </w:rPr>
      </w:pPr>
    </w:p>
    <w:p w:rsidR="0078046D" w:rsidRPr="0078046D" w:rsidRDefault="0078046D" w:rsidP="00122A0B">
      <w:pPr>
        <w:pStyle w:val="Zkladntext"/>
        <w:ind w:firstLine="0"/>
        <w:rPr>
          <w:rFonts w:ascii="Arial" w:hAnsi="Arial" w:cs="Arial"/>
          <w:szCs w:val="22"/>
        </w:rPr>
      </w:pPr>
      <w:r w:rsidRPr="0078046D">
        <w:rPr>
          <w:rFonts w:ascii="Arial" w:hAnsi="Arial" w:cs="Arial"/>
          <w:szCs w:val="22"/>
        </w:rPr>
        <w:t>Rezervy sú záväzky s neurčitým časovým vymedzením alebo výškou; tvoria sa na krytie známych rizík alebo strát z podnikania. Oceňujú sa v očakávanej výške záväzku.</w:t>
      </w:r>
    </w:p>
    <w:p w:rsidR="0078046D" w:rsidRPr="0078046D" w:rsidRDefault="0078046D" w:rsidP="00122A0B">
      <w:pPr>
        <w:pStyle w:val="Pismenka"/>
        <w:numPr>
          <w:ilvl w:val="0"/>
          <w:numId w:val="0"/>
        </w:numPr>
        <w:ind w:left="426" w:hanging="426"/>
        <w:rPr>
          <w:rFonts w:ascii="Arial" w:hAnsi="Arial" w:cs="Arial"/>
          <w:sz w:val="22"/>
          <w:szCs w:val="22"/>
        </w:rPr>
      </w:pPr>
    </w:p>
    <w:p w:rsidR="0078046D" w:rsidRPr="0078046D" w:rsidRDefault="0078046D" w:rsidP="0078046D">
      <w:pPr>
        <w:pStyle w:val="Pismenka"/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78046D">
        <w:rPr>
          <w:rFonts w:ascii="Arial" w:hAnsi="Arial" w:cs="Arial"/>
          <w:sz w:val="22"/>
          <w:szCs w:val="22"/>
        </w:rPr>
        <w:t>Záväzky</w:t>
      </w:r>
    </w:p>
    <w:p w:rsidR="0078046D" w:rsidRPr="0078046D" w:rsidRDefault="0078046D" w:rsidP="00122A0B">
      <w:pPr>
        <w:pStyle w:val="Pismenka"/>
        <w:numPr>
          <w:ilvl w:val="0"/>
          <w:numId w:val="0"/>
        </w:numPr>
        <w:ind w:left="360"/>
        <w:rPr>
          <w:rFonts w:ascii="Arial" w:hAnsi="Arial" w:cs="Arial"/>
          <w:sz w:val="22"/>
          <w:szCs w:val="22"/>
        </w:rPr>
      </w:pPr>
    </w:p>
    <w:p w:rsidR="0078046D" w:rsidRPr="0078046D" w:rsidRDefault="0078046D" w:rsidP="00122A0B">
      <w:pPr>
        <w:pStyle w:val="Zkladntext"/>
        <w:ind w:firstLine="0"/>
        <w:rPr>
          <w:rFonts w:ascii="Arial" w:hAnsi="Arial" w:cs="Arial"/>
          <w:szCs w:val="22"/>
        </w:rPr>
      </w:pPr>
      <w:r w:rsidRPr="0078046D">
        <w:rPr>
          <w:rFonts w:ascii="Arial" w:hAnsi="Arial" w:cs="Arial"/>
          <w:szCs w:val="22"/>
        </w:rPr>
        <w:t xml:space="preserve">Záväzky pri ich vzniku sa oceňujú menovitou hodnotou. Ak sa pri inventarizácii zistí, že suma záväzkov je iná ako ich výška v účtovníctve, uvedú sa záväzky v účtovníctve a v účtovnej závierke v tomto zistenom ocenení. </w:t>
      </w:r>
    </w:p>
    <w:p w:rsidR="0078046D" w:rsidRPr="0078046D" w:rsidRDefault="0078046D" w:rsidP="00122A0B">
      <w:pPr>
        <w:pStyle w:val="Pismenka"/>
        <w:numPr>
          <w:ilvl w:val="0"/>
          <w:numId w:val="0"/>
        </w:numPr>
        <w:rPr>
          <w:rFonts w:ascii="Arial" w:hAnsi="Arial" w:cs="Arial"/>
          <w:sz w:val="22"/>
          <w:szCs w:val="22"/>
        </w:rPr>
      </w:pPr>
    </w:p>
    <w:p w:rsidR="0078046D" w:rsidRPr="0078046D" w:rsidRDefault="0078046D" w:rsidP="0078046D">
      <w:pPr>
        <w:pStyle w:val="Pismenka"/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78046D">
        <w:rPr>
          <w:rFonts w:ascii="Arial" w:hAnsi="Arial" w:cs="Arial"/>
          <w:sz w:val="22"/>
          <w:szCs w:val="22"/>
        </w:rPr>
        <w:t>Odložené dane</w:t>
      </w:r>
    </w:p>
    <w:p w:rsidR="0078046D" w:rsidRPr="0078046D" w:rsidRDefault="0078046D" w:rsidP="00122A0B">
      <w:pPr>
        <w:pStyle w:val="Pismenka"/>
        <w:numPr>
          <w:ilvl w:val="0"/>
          <w:numId w:val="0"/>
        </w:numPr>
        <w:ind w:left="360"/>
        <w:rPr>
          <w:rFonts w:ascii="Arial" w:hAnsi="Arial" w:cs="Arial"/>
          <w:sz w:val="22"/>
          <w:szCs w:val="22"/>
        </w:rPr>
      </w:pPr>
    </w:p>
    <w:p w:rsidR="0078046D" w:rsidRPr="0078046D" w:rsidRDefault="0078046D" w:rsidP="00122A0B">
      <w:pPr>
        <w:pStyle w:val="Zkladntext"/>
        <w:ind w:firstLine="0"/>
        <w:rPr>
          <w:rFonts w:ascii="Arial" w:hAnsi="Arial" w:cs="Arial"/>
          <w:szCs w:val="22"/>
        </w:rPr>
      </w:pPr>
      <w:r w:rsidRPr="0078046D">
        <w:rPr>
          <w:rFonts w:ascii="Arial" w:hAnsi="Arial" w:cs="Arial"/>
          <w:szCs w:val="22"/>
        </w:rPr>
        <w:t xml:space="preserve">Odložené dane (odložená daňová pohľadávka a odložený daňový záväzok) sa vzťahujú na: </w:t>
      </w:r>
    </w:p>
    <w:p w:rsidR="0078046D" w:rsidRPr="0078046D" w:rsidRDefault="0078046D" w:rsidP="0078046D">
      <w:pPr>
        <w:pStyle w:val="Zkladntext"/>
        <w:numPr>
          <w:ilvl w:val="0"/>
          <w:numId w:val="8"/>
        </w:numPr>
        <w:spacing w:after="0" w:line="240" w:lineRule="auto"/>
        <w:rPr>
          <w:rFonts w:ascii="Arial" w:hAnsi="Arial" w:cs="Arial"/>
          <w:szCs w:val="22"/>
        </w:rPr>
      </w:pPr>
      <w:r w:rsidRPr="0078046D">
        <w:rPr>
          <w:rFonts w:ascii="Arial" w:hAnsi="Arial" w:cs="Arial"/>
          <w:szCs w:val="22"/>
        </w:rPr>
        <w:t>dočasné rozdiely medzi účtovnou hodnotou majetku a účtovnou hodnotou záväzkov vykázanou v súvahe a ich daňovou základňou,</w:t>
      </w:r>
    </w:p>
    <w:p w:rsidR="0078046D" w:rsidRPr="0078046D" w:rsidRDefault="0078046D" w:rsidP="0078046D">
      <w:pPr>
        <w:pStyle w:val="Zkladntext"/>
        <w:numPr>
          <w:ilvl w:val="0"/>
          <w:numId w:val="8"/>
        </w:numPr>
        <w:spacing w:after="0" w:line="240" w:lineRule="auto"/>
        <w:rPr>
          <w:rFonts w:ascii="Arial" w:hAnsi="Arial" w:cs="Arial"/>
          <w:szCs w:val="22"/>
        </w:rPr>
      </w:pPr>
      <w:r w:rsidRPr="0078046D">
        <w:rPr>
          <w:rFonts w:ascii="Arial" w:hAnsi="Arial" w:cs="Arial"/>
          <w:szCs w:val="22"/>
        </w:rPr>
        <w:t>možnosť umorovať daňovú stratu v budúcnosti, ktorou sa rozumie možnosť odpočítať daňovú stratu od základu dane v budúcnosti.</w:t>
      </w:r>
    </w:p>
    <w:p w:rsidR="0078046D" w:rsidRPr="0078046D" w:rsidRDefault="0078046D" w:rsidP="0078046D">
      <w:pPr>
        <w:pStyle w:val="Zkladntext"/>
        <w:ind w:left="832"/>
        <w:rPr>
          <w:rFonts w:ascii="Arial" w:hAnsi="Arial" w:cs="Arial"/>
          <w:szCs w:val="22"/>
        </w:rPr>
      </w:pPr>
    </w:p>
    <w:p w:rsidR="0078046D" w:rsidRPr="0078046D" w:rsidRDefault="0078046D" w:rsidP="0078046D">
      <w:pPr>
        <w:pStyle w:val="Pismenka"/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78046D">
        <w:rPr>
          <w:rFonts w:ascii="Arial" w:hAnsi="Arial" w:cs="Arial"/>
          <w:sz w:val="22"/>
          <w:szCs w:val="22"/>
        </w:rPr>
        <w:t>Výdavky budúcich období a výnosy budúcich období</w:t>
      </w:r>
    </w:p>
    <w:p w:rsidR="0078046D" w:rsidRPr="0078046D" w:rsidRDefault="0078046D" w:rsidP="00122A0B">
      <w:pPr>
        <w:pStyle w:val="Pismenka"/>
        <w:numPr>
          <w:ilvl w:val="0"/>
          <w:numId w:val="0"/>
        </w:numPr>
        <w:ind w:left="360"/>
        <w:rPr>
          <w:rFonts w:ascii="Arial" w:hAnsi="Arial" w:cs="Arial"/>
          <w:sz w:val="22"/>
          <w:szCs w:val="22"/>
        </w:rPr>
      </w:pPr>
    </w:p>
    <w:p w:rsidR="0078046D" w:rsidRPr="0078046D" w:rsidRDefault="0078046D" w:rsidP="00122A0B">
      <w:pPr>
        <w:pStyle w:val="Zkladntext"/>
        <w:ind w:firstLine="0"/>
        <w:rPr>
          <w:rFonts w:ascii="Arial" w:hAnsi="Arial" w:cs="Arial"/>
          <w:szCs w:val="22"/>
        </w:rPr>
      </w:pPr>
      <w:r w:rsidRPr="0078046D">
        <w:rPr>
          <w:rFonts w:ascii="Arial" w:hAnsi="Arial" w:cs="Arial"/>
          <w:szCs w:val="22"/>
        </w:rPr>
        <w:t>Výdavky budúcich období a výnosy budúcich období sa vykazujú vo výške, ktorá je potrebná na dodržanie zásady vecnej a časovej súvislosti s účtovným obdobím s rozdelením na dlhodobé a krátkodobé.</w:t>
      </w:r>
    </w:p>
    <w:p w:rsidR="0078046D" w:rsidRPr="0078046D" w:rsidRDefault="0078046D" w:rsidP="0078046D">
      <w:pPr>
        <w:pStyle w:val="Pismenka"/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78046D">
        <w:rPr>
          <w:rFonts w:ascii="Arial" w:hAnsi="Arial" w:cs="Arial"/>
          <w:sz w:val="22"/>
          <w:szCs w:val="22"/>
        </w:rPr>
        <w:t>Cudzia mena</w:t>
      </w:r>
    </w:p>
    <w:p w:rsidR="0078046D" w:rsidRPr="0078046D" w:rsidRDefault="0078046D" w:rsidP="00122A0B">
      <w:pPr>
        <w:pStyle w:val="Pismenka"/>
        <w:numPr>
          <w:ilvl w:val="0"/>
          <w:numId w:val="0"/>
        </w:numPr>
        <w:ind w:left="360"/>
        <w:rPr>
          <w:rFonts w:ascii="Arial" w:hAnsi="Arial" w:cs="Arial"/>
          <w:sz w:val="22"/>
          <w:szCs w:val="22"/>
        </w:rPr>
      </w:pPr>
    </w:p>
    <w:p w:rsidR="0078046D" w:rsidRPr="0078046D" w:rsidRDefault="0078046D" w:rsidP="00122A0B">
      <w:pPr>
        <w:pStyle w:val="Zkladntext"/>
        <w:ind w:firstLine="0"/>
        <w:rPr>
          <w:rFonts w:ascii="Arial" w:hAnsi="Arial" w:cs="Arial"/>
          <w:szCs w:val="22"/>
        </w:rPr>
      </w:pPr>
      <w:r w:rsidRPr="0078046D">
        <w:rPr>
          <w:rFonts w:ascii="Arial" w:hAnsi="Arial" w:cs="Arial"/>
          <w:szCs w:val="22"/>
        </w:rPr>
        <w:t>Majetok a záväzky vyjadrené v cudzej mene sa prepočítavajú na eurá referenčným výmenným kurzom určeným a vyhláseným Európskou centrálnou bankou alebo Národnou bankou Slovenska v deň predchádzajúci dňu uskutočnenia účtovného prípadu a v deň, ku ktorému sa zostavuje účtovná závierka.</w:t>
      </w:r>
    </w:p>
    <w:p w:rsidR="0078046D" w:rsidRPr="0078046D" w:rsidRDefault="0078046D" w:rsidP="0078046D">
      <w:pPr>
        <w:pStyle w:val="Zkladntext"/>
        <w:numPr>
          <w:ilvl w:val="0"/>
          <w:numId w:val="11"/>
        </w:numPr>
        <w:spacing w:after="0" w:line="240" w:lineRule="auto"/>
        <w:rPr>
          <w:rFonts w:ascii="Arial" w:hAnsi="Arial" w:cs="Arial"/>
          <w:szCs w:val="22"/>
        </w:rPr>
      </w:pPr>
      <w:r w:rsidRPr="0078046D">
        <w:rPr>
          <w:rFonts w:ascii="Arial" w:hAnsi="Arial" w:cs="Arial"/>
          <w:szCs w:val="22"/>
        </w:rPr>
        <w:t xml:space="preserve"> </w:t>
      </w:r>
      <w:r w:rsidRPr="0078046D">
        <w:rPr>
          <w:rFonts w:ascii="Arial" w:hAnsi="Arial" w:cs="Arial"/>
          <w:b/>
          <w:szCs w:val="22"/>
        </w:rPr>
        <w:t>Dotácie</w:t>
      </w:r>
    </w:p>
    <w:p w:rsidR="0094157A" w:rsidRDefault="0094157A" w:rsidP="0078046D">
      <w:pPr>
        <w:pStyle w:val="Zkladntext"/>
        <w:rPr>
          <w:rFonts w:ascii="Arial" w:hAnsi="Arial" w:cs="Arial"/>
          <w:szCs w:val="22"/>
        </w:rPr>
      </w:pPr>
    </w:p>
    <w:p w:rsidR="0078046D" w:rsidRPr="0078046D" w:rsidRDefault="00984C1D" w:rsidP="0078046D">
      <w:pPr>
        <w:pStyle w:val="Zkladntext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Spoločnosť v roku 2013 neobdržala dotácie na obstaranie dlhodobého majetku. Do výnosov sa rozpúšťajú poskytnuté dotácie na obstaranie dlhodobého majetku v predchádzajúcich  období podľa zásad vedených v postupoch účtovania</w:t>
      </w:r>
    </w:p>
    <w:p w:rsidR="0078046D" w:rsidRPr="0078046D" w:rsidRDefault="0078046D" w:rsidP="0078046D">
      <w:pPr>
        <w:pStyle w:val="Zkladntext"/>
        <w:numPr>
          <w:ilvl w:val="0"/>
          <w:numId w:val="11"/>
        </w:numPr>
        <w:spacing w:after="0" w:line="240" w:lineRule="auto"/>
        <w:rPr>
          <w:rFonts w:ascii="Arial" w:hAnsi="Arial" w:cs="Arial"/>
          <w:szCs w:val="22"/>
        </w:rPr>
      </w:pPr>
      <w:r w:rsidRPr="0078046D">
        <w:rPr>
          <w:rFonts w:ascii="Arial" w:hAnsi="Arial" w:cs="Arial"/>
          <w:b/>
          <w:szCs w:val="22"/>
        </w:rPr>
        <w:t>Informácie o účtovaní významných opráv chýb minulých účtovných období</w:t>
      </w:r>
    </w:p>
    <w:p w:rsidR="0078046D" w:rsidRPr="0078046D" w:rsidRDefault="0078046D" w:rsidP="0078046D">
      <w:pPr>
        <w:pStyle w:val="Zkladntext"/>
        <w:rPr>
          <w:rFonts w:ascii="Arial" w:hAnsi="Arial" w:cs="Arial"/>
          <w:b/>
          <w:szCs w:val="22"/>
        </w:rPr>
      </w:pPr>
    </w:p>
    <w:p w:rsidR="0078046D" w:rsidRPr="0078046D" w:rsidRDefault="0078046D" w:rsidP="00122A0B">
      <w:pPr>
        <w:pStyle w:val="Zkladntext"/>
        <w:ind w:firstLine="0"/>
        <w:rPr>
          <w:rFonts w:ascii="Arial" w:hAnsi="Arial" w:cs="Arial"/>
          <w:szCs w:val="22"/>
        </w:rPr>
      </w:pPr>
      <w:r w:rsidRPr="0078046D">
        <w:rPr>
          <w:rFonts w:ascii="Arial" w:hAnsi="Arial" w:cs="Arial"/>
          <w:szCs w:val="22"/>
        </w:rPr>
        <w:t>Spoločnosť neúčtovala o významných chybách minulých účtovných období.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lastRenderedPageBreak/>
        <w:t xml:space="preserve">F. 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 xml:space="preserve">Informácie o údajoch </w:t>
      </w:r>
      <w:r w:rsidRPr="0093379F">
        <w:rPr>
          <w:rFonts w:ascii="Arial" w:hAnsi="Arial" w:cs="Arial"/>
          <w:b/>
          <w:bCs/>
          <w:sz w:val="22"/>
          <w:szCs w:val="22"/>
        </w:rPr>
        <w:t>vykázaných na strane aktív súvahy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>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33E6" w:rsidRPr="0093379F" w:rsidRDefault="001A5D58" w:rsidP="001A5D5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DA33E6" w:rsidRPr="0093379F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lhodob</w:t>
      </w:r>
      <w:r w:rsidR="00DA33E6" w:rsidRPr="0093379F">
        <w:rPr>
          <w:rFonts w:ascii="Arial" w:hAnsi="Arial" w:cs="Arial"/>
          <w:b/>
          <w:sz w:val="22"/>
          <w:szCs w:val="22"/>
          <w:u w:val="single"/>
        </w:rPr>
        <w:t xml:space="preserve">ý </w:t>
      </w:r>
      <w:r w:rsidR="00DA33E6" w:rsidRPr="0093379F">
        <w:rPr>
          <w:rFonts w:ascii="Arial" w:hAnsi="Arial" w:cs="Arial"/>
          <w:b/>
          <w:bCs/>
          <w:sz w:val="22"/>
          <w:szCs w:val="22"/>
          <w:u w:val="single"/>
        </w:rPr>
        <w:t>nehmotný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 xml:space="preserve"> majet</w:t>
      </w:r>
      <w:r w:rsidR="00DA33E6" w:rsidRPr="0093379F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A649E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za bežné účtovné obdobie</w:t>
      </w:r>
      <w:r w:rsidR="00A649E0" w:rsidRPr="0093379F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="00DA33E6" w:rsidRPr="0093379F">
        <w:rPr>
          <w:rFonts w:ascii="Arial" w:hAnsi="Arial" w:cs="Arial"/>
          <w:sz w:val="22"/>
          <w:szCs w:val="22"/>
        </w:rPr>
        <w:t xml:space="preserve">: 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1000"/>
        <w:gridCol w:w="851"/>
        <w:gridCol w:w="867"/>
        <w:gridCol w:w="836"/>
        <w:gridCol w:w="724"/>
        <w:gridCol w:w="90"/>
        <w:gridCol w:w="760"/>
        <w:gridCol w:w="1276"/>
        <w:gridCol w:w="863"/>
      </w:tblGrid>
      <w:tr w:rsidR="00AD1402" w:rsidRPr="0093379F" w:rsidTr="008D35CC">
        <w:trPr>
          <w:trHeight w:val="334"/>
          <w:jc w:val="center"/>
        </w:trPr>
        <w:tc>
          <w:tcPr>
            <w:tcW w:w="186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AD1402" w:rsidRPr="0093379F" w:rsidTr="008D35CC">
        <w:trPr>
          <w:trHeight w:val="1124"/>
          <w:jc w:val="center"/>
        </w:trPr>
        <w:tc>
          <w:tcPr>
            <w:tcW w:w="1860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Oceniteľ</w:t>
            </w:r>
            <w:r w:rsidR="00331EB6"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né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Goodwill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Obsta-</w:t>
            </w:r>
          </w:p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rávaný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AD1402" w:rsidRPr="0093379F" w:rsidTr="008D35CC">
        <w:trPr>
          <w:trHeight w:val="80"/>
          <w:jc w:val="center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CC40E4" w:rsidP="005C3B7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C86E91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</w:tr>
      <w:tr w:rsidR="00AD1402" w:rsidRPr="0093379F" w:rsidTr="008D35CC">
        <w:trPr>
          <w:trHeight w:val="266"/>
          <w:jc w:val="center"/>
        </w:trPr>
        <w:tc>
          <w:tcPr>
            <w:tcW w:w="9127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AD1402" w:rsidRPr="0093379F" w:rsidTr="008D35CC">
        <w:trPr>
          <w:trHeight w:val="278"/>
          <w:jc w:val="center"/>
        </w:trPr>
        <w:tc>
          <w:tcPr>
            <w:tcW w:w="18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4B7E19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2772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4B7E19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2772</w:t>
            </w:r>
          </w:p>
        </w:tc>
      </w:tr>
      <w:tr w:rsidR="00AD1402" w:rsidRPr="0093379F" w:rsidTr="008D35CC">
        <w:trPr>
          <w:trHeight w:val="397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8D35CC">
        <w:trPr>
          <w:trHeight w:val="397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8D35CC">
        <w:trPr>
          <w:trHeight w:val="397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8D35CC">
        <w:trPr>
          <w:trHeight w:val="278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4B7E19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2772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4B7E19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2772</w:t>
            </w:r>
          </w:p>
        </w:tc>
      </w:tr>
      <w:tr w:rsidR="00AD1402" w:rsidRPr="0093379F" w:rsidTr="008D35CC">
        <w:trPr>
          <w:trHeight w:val="278"/>
          <w:jc w:val="center"/>
        </w:trPr>
        <w:tc>
          <w:tcPr>
            <w:tcW w:w="9127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AD1402" w:rsidRPr="0093379F" w:rsidTr="008D35CC">
        <w:trPr>
          <w:trHeight w:val="278"/>
          <w:jc w:val="center"/>
        </w:trPr>
        <w:tc>
          <w:tcPr>
            <w:tcW w:w="18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4B7E19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2772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4B7E19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2772</w:t>
            </w:r>
          </w:p>
        </w:tc>
      </w:tr>
      <w:tr w:rsidR="00AD1402" w:rsidRPr="0093379F" w:rsidTr="008D35CC">
        <w:trPr>
          <w:trHeight w:val="397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8D35CC">
        <w:trPr>
          <w:trHeight w:val="397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3B7A" w:rsidRPr="0093379F" w:rsidTr="008D35CC">
        <w:trPr>
          <w:trHeight w:val="278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8D35CC">
        <w:trPr>
          <w:trHeight w:val="278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4B7E19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2772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4B7E19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2772</w:t>
            </w:r>
          </w:p>
        </w:tc>
      </w:tr>
      <w:tr w:rsidR="00AD1402" w:rsidRPr="0093379F" w:rsidTr="008D35CC">
        <w:trPr>
          <w:trHeight w:val="278"/>
          <w:jc w:val="center"/>
        </w:trPr>
        <w:tc>
          <w:tcPr>
            <w:tcW w:w="9127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AD1402" w:rsidRPr="0093379F" w:rsidTr="008D35CC">
        <w:trPr>
          <w:trHeight w:val="278"/>
          <w:jc w:val="center"/>
        </w:trPr>
        <w:tc>
          <w:tcPr>
            <w:tcW w:w="18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8D35CC">
        <w:trPr>
          <w:trHeight w:val="397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8D35CC">
        <w:trPr>
          <w:trHeight w:val="397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3B7A" w:rsidRPr="0093379F" w:rsidTr="008D35CC">
        <w:trPr>
          <w:trHeight w:val="278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8D35CC">
        <w:trPr>
          <w:trHeight w:val="278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8D35CC">
        <w:trPr>
          <w:trHeight w:val="278"/>
          <w:jc w:val="center"/>
        </w:trPr>
        <w:tc>
          <w:tcPr>
            <w:tcW w:w="9127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AD1402" w:rsidRPr="0093379F" w:rsidTr="008D35CC">
        <w:trPr>
          <w:trHeight w:val="278"/>
          <w:jc w:val="center"/>
        </w:trPr>
        <w:tc>
          <w:tcPr>
            <w:tcW w:w="18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4B7E19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4B7E19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AD1402" w:rsidRPr="0093379F" w:rsidTr="008D35CC">
        <w:trPr>
          <w:trHeight w:val="290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4B7E19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4B7E19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:rsidR="00AD1402" w:rsidRPr="0093379F" w:rsidRDefault="00AD1402" w:rsidP="00AD1402">
      <w:pPr>
        <w:pStyle w:val="Nzev"/>
        <w:spacing w:before="0" w:beforeAutospacing="0" w:after="0"/>
        <w:jc w:val="left"/>
        <w:rPr>
          <w:rFonts w:ascii="Arial" w:hAnsi="Arial" w:cs="Arial"/>
          <w:b w:val="0"/>
        </w:rPr>
      </w:pPr>
    </w:p>
    <w:p w:rsidR="00AD1402" w:rsidRPr="0093379F" w:rsidRDefault="00AD1402" w:rsidP="00AD1402">
      <w:pPr>
        <w:pStyle w:val="Nze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1000"/>
        <w:gridCol w:w="851"/>
        <w:gridCol w:w="867"/>
        <w:gridCol w:w="836"/>
        <w:gridCol w:w="724"/>
        <w:gridCol w:w="90"/>
        <w:gridCol w:w="760"/>
        <w:gridCol w:w="1276"/>
        <w:gridCol w:w="863"/>
      </w:tblGrid>
      <w:tr w:rsidR="00AD1402" w:rsidRPr="0093379F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AD1402" w:rsidRPr="0093379F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Aktivované</w:t>
            </w:r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Oceniteľ</w:t>
            </w:r>
            <w:r w:rsidR="00331EB6"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né</w:t>
            </w:r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Goodwill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</w:t>
            </w:r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Obsta-</w:t>
            </w:r>
          </w:p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rávaný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AD1402" w:rsidRPr="0093379F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</w:tr>
      <w:tr w:rsidR="00AD1402" w:rsidRPr="0093379F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4B7E19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2772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4B7E19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2772</w:t>
            </w: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4B7E19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2772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4B7E19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2772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4B7E19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2772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4B7E19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2772</w:t>
            </w: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452C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4442D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4442D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4B7E19" w:rsidP="004442D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2772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4442D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4442D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4442D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4442D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4442D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4B7E19" w:rsidP="004442D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2772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452C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4B7E19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4B7E19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AD1402" w:rsidRPr="0093379F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4B7E19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4B7E19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:rsidR="00AD1402" w:rsidRPr="0093379F" w:rsidRDefault="00AD1402" w:rsidP="00AD1402">
      <w:pPr>
        <w:pStyle w:val="Nzev"/>
        <w:keepNext w:val="0"/>
        <w:spacing w:before="0" w:beforeAutospacing="0" w:after="0"/>
        <w:jc w:val="left"/>
        <w:rPr>
          <w:rFonts w:ascii="Arial" w:hAnsi="Arial" w:cs="Arial"/>
        </w:rPr>
      </w:pPr>
    </w:p>
    <w:p w:rsidR="00AD1402" w:rsidRPr="0093379F" w:rsidRDefault="00AD1402" w:rsidP="001A5D5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538A8" w:rsidRPr="0093379F" w:rsidRDefault="008D35CC" w:rsidP="000538A8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b</w:t>
      </w:r>
      <w:r w:rsidR="000538A8" w:rsidRPr="0093379F">
        <w:rPr>
          <w:rFonts w:ascii="Arial" w:hAnsi="Arial" w:cs="Arial"/>
          <w:sz w:val="22"/>
          <w:szCs w:val="22"/>
        </w:rPr>
        <w:t xml:space="preserve">) </w:t>
      </w:r>
      <w:r w:rsidR="000538A8" w:rsidRPr="0093379F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="000538A8" w:rsidRPr="0093379F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="00A649E0" w:rsidRPr="0093379F">
        <w:rPr>
          <w:rFonts w:ascii="Arial" w:hAnsi="Arial" w:cs="Arial"/>
          <w:sz w:val="22"/>
          <w:szCs w:val="22"/>
        </w:rPr>
        <w:t xml:space="preserve"> </w:t>
      </w:r>
      <w:r w:rsidR="000538A8" w:rsidRPr="0093379F">
        <w:rPr>
          <w:rFonts w:ascii="Arial" w:hAnsi="Arial" w:cs="Arial"/>
          <w:sz w:val="22"/>
          <w:szCs w:val="22"/>
        </w:rPr>
        <w:t>za bežné účtovné obdobie</w:t>
      </w:r>
      <w:r w:rsidR="00A649E0" w:rsidRPr="0093379F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="000538A8" w:rsidRPr="0093379F">
        <w:rPr>
          <w:rFonts w:ascii="Arial" w:hAnsi="Arial" w:cs="Arial"/>
          <w:sz w:val="22"/>
          <w:szCs w:val="22"/>
        </w:rPr>
        <w:t xml:space="preserve">:  </w:t>
      </w:r>
    </w:p>
    <w:p w:rsidR="00C73DCF" w:rsidRPr="0093379F" w:rsidRDefault="00C73DCF" w:rsidP="00C73DCF">
      <w:pPr>
        <w:pStyle w:val="Nzev"/>
        <w:spacing w:before="0" w:beforeAutospacing="0" w:after="0"/>
        <w:jc w:val="left"/>
        <w:rPr>
          <w:rFonts w:ascii="Arial" w:hAnsi="Arial" w:cs="Arial"/>
          <w:b w:val="0"/>
        </w:rPr>
      </w:pP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1"/>
        <w:gridCol w:w="6"/>
        <w:gridCol w:w="1019"/>
        <w:gridCol w:w="850"/>
        <w:gridCol w:w="722"/>
        <w:gridCol w:w="11"/>
        <w:gridCol w:w="118"/>
        <w:gridCol w:w="701"/>
        <w:gridCol w:w="10"/>
        <w:gridCol w:w="281"/>
        <w:gridCol w:w="574"/>
        <w:gridCol w:w="8"/>
        <w:gridCol w:w="14"/>
        <w:gridCol w:w="396"/>
        <w:gridCol w:w="709"/>
        <w:gridCol w:w="709"/>
        <w:gridCol w:w="850"/>
        <w:gridCol w:w="709"/>
      </w:tblGrid>
      <w:tr w:rsidR="00C31D64" w:rsidRPr="0093379F" w:rsidTr="008D35CC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698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C31D64" w:rsidRPr="0093379F" w:rsidTr="008D35CC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Samos-tatné hnuteľné veci 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súbory hnuteľ-ných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Pestova-teľské celky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</w:t>
            </w:r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</w:t>
            </w:r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pred-davky na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C31D64" w:rsidRPr="0093379F" w:rsidTr="008D35CC">
        <w:trPr>
          <w:trHeight w:val="155"/>
          <w:tblHeader/>
          <w:jc w:val="center"/>
        </w:trPr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3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j</w:t>
            </w:r>
          </w:p>
        </w:tc>
      </w:tr>
      <w:tr w:rsidR="00C31D64" w:rsidRPr="0093379F" w:rsidTr="008D35CC">
        <w:trPr>
          <w:trHeight w:val="278"/>
          <w:tblHeader/>
          <w:jc w:val="center"/>
        </w:trPr>
        <w:tc>
          <w:tcPr>
            <w:tcW w:w="9242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C31D64" w:rsidRPr="0093379F" w:rsidTr="008D35CC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4442D6" w:rsidRDefault="004B7E19" w:rsidP="00A8348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42D6">
              <w:rPr>
                <w:rFonts w:ascii="Arial" w:hAnsi="Arial" w:cs="Arial"/>
                <w:sz w:val="16"/>
                <w:szCs w:val="16"/>
              </w:rPr>
              <w:t>87135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4442D6" w:rsidRDefault="004B7E19" w:rsidP="00A8348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42D6">
              <w:rPr>
                <w:rFonts w:ascii="Arial" w:hAnsi="Arial" w:cs="Arial"/>
                <w:sz w:val="16"/>
                <w:szCs w:val="16"/>
              </w:rPr>
              <w:t>1366228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4442D6" w:rsidRDefault="004B7E19" w:rsidP="00A8348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42D6">
              <w:rPr>
                <w:rFonts w:ascii="Arial" w:hAnsi="Arial" w:cs="Arial"/>
                <w:sz w:val="16"/>
                <w:szCs w:val="16"/>
              </w:rPr>
              <w:t>1358784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4442D6" w:rsidRDefault="00C31D64" w:rsidP="00A8348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4442D6" w:rsidRDefault="00C31D64" w:rsidP="00A8348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4442D6" w:rsidRDefault="00C31D64" w:rsidP="00A8348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4442D6" w:rsidRDefault="00C31D64" w:rsidP="00A8348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4442D6" w:rsidRDefault="00C31D64" w:rsidP="00A8348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1D64" w:rsidRPr="004442D6" w:rsidRDefault="004B7E19" w:rsidP="00A8348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42D6">
              <w:rPr>
                <w:rFonts w:ascii="Arial" w:hAnsi="Arial" w:cs="Arial"/>
                <w:sz w:val="16"/>
                <w:szCs w:val="16"/>
              </w:rPr>
              <w:t>2812147</w:t>
            </w:r>
          </w:p>
        </w:tc>
      </w:tr>
      <w:tr w:rsidR="00C31D64" w:rsidRPr="0093379F" w:rsidTr="008D35CC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4442D6" w:rsidRDefault="00C31D64" w:rsidP="00A8348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4442D6" w:rsidRDefault="004B7E19" w:rsidP="00A8348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42D6">
              <w:rPr>
                <w:rFonts w:ascii="Arial" w:hAnsi="Arial" w:cs="Arial"/>
                <w:sz w:val="16"/>
                <w:szCs w:val="16"/>
              </w:rPr>
              <w:t>50</w:t>
            </w:r>
            <w:r w:rsidR="00A83485">
              <w:rPr>
                <w:rFonts w:ascii="Arial" w:hAnsi="Arial" w:cs="Arial"/>
                <w:sz w:val="16"/>
                <w:szCs w:val="16"/>
              </w:rPr>
              <w:t>80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4442D6" w:rsidRDefault="004B7E19" w:rsidP="00A8348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42D6">
              <w:rPr>
                <w:rFonts w:ascii="Arial" w:hAnsi="Arial" w:cs="Arial"/>
                <w:sz w:val="16"/>
                <w:szCs w:val="16"/>
              </w:rPr>
              <w:t>150660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4442D6" w:rsidRDefault="00C31D64" w:rsidP="00A8348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4442D6" w:rsidRDefault="00C31D64" w:rsidP="00A8348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4442D6" w:rsidRDefault="00C31D64" w:rsidP="00A8348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4442D6" w:rsidRDefault="004B7E19" w:rsidP="00A8348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42D6">
              <w:rPr>
                <w:rFonts w:ascii="Arial" w:hAnsi="Arial" w:cs="Arial"/>
                <w:sz w:val="16"/>
                <w:szCs w:val="16"/>
              </w:rPr>
              <w:t>169645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4442D6" w:rsidRDefault="004B7E19" w:rsidP="00A8348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42D6">
              <w:rPr>
                <w:rFonts w:ascii="Arial" w:hAnsi="Arial" w:cs="Arial"/>
                <w:sz w:val="16"/>
                <w:szCs w:val="16"/>
              </w:rPr>
              <w:t>20000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1D64" w:rsidRPr="004442D6" w:rsidRDefault="004B7E19" w:rsidP="00A8348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42D6">
              <w:rPr>
                <w:rFonts w:ascii="Arial" w:hAnsi="Arial" w:cs="Arial"/>
                <w:sz w:val="16"/>
                <w:szCs w:val="16"/>
              </w:rPr>
              <w:t>34538</w:t>
            </w:r>
            <w:r w:rsidR="00A83485">
              <w:rPr>
                <w:rFonts w:ascii="Arial" w:hAnsi="Arial" w:cs="Arial"/>
                <w:sz w:val="16"/>
                <w:szCs w:val="16"/>
              </w:rPr>
              <w:t>5</w:t>
            </w:r>
          </w:p>
        </w:tc>
      </w:tr>
      <w:tr w:rsidR="00C31D64" w:rsidRPr="0093379F" w:rsidTr="008D35CC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4442D6" w:rsidRDefault="00C31D64" w:rsidP="00A8348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4442D6" w:rsidRDefault="00C31D64" w:rsidP="00A8348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4442D6" w:rsidRDefault="00C31D64" w:rsidP="00A8348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4442D6" w:rsidRDefault="00C31D64" w:rsidP="00A8348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4442D6" w:rsidRDefault="00C31D64" w:rsidP="00A8348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4442D6" w:rsidRDefault="00C31D64" w:rsidP="00A8348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4442D6" w:rsidRDefault="004B7E19" w:rsidP="00A8348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42D6">
              <w:rPr>
                <w:rFonts w:ascii="Arial" w:hAnsi="Arial" w:cs="Arial"/>
                <w:sz w:val="16"/>
                <w:szCs w:val="16"/>
              </w:rPr>
              <w:t>155739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4442D6" w:rsidRDefault="004B7E19" w:rsidP="00A8348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42D6">
              <w:rPr>
                <w:rFonts w:ascii="Arial" w:hAnsi="Arial" w:cs="Arial"/>
                <w:sz w:val="16"/>
                <w:szCs w:val="16"/>
              </w:rPr>
              <w:t>5000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1D64" w:rsidRPr="004442D6" w:rsidRDefault="004B7E19" w:rsidP="00A8348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42D6">
              <w:rPr>
                <w:rFonts w:ascii="Arial" w:hAnsi="Arial" w:cs="Arial"/>
                <w:sz w:val="16"/>
                <w:szCs w:val="16"/>
              </w:rPr>
              <w:t>160739</w:t>
            </w:r>
          </w:p>
        </w:tc>
      </w:tr>
      <w:tr w:rsidR="00C31D64" w:rsidRPr="0093379F" w:rsidTr="008D35CC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A8348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A8348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A8348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A8348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A8348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A8348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A8348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A8348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1D64" w:rsidRPr="0093379F" w:rsidRDefault="00C31D64" w:rsidP="00A8348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8D35CC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4442D6" w:rsidRDefault="004B7E19" w:rsidP="00A8348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42D6">
              <w:rPr>
                <w:rFonts w:ascii="Arial" w:hAnsi="Arial" w:cs="Arial"/>
                <w:sz w:val="16"/>
                <w:szCs w:val="16"/>
              </w:rPr>
              <w:t>87135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4442D6" w:rsidRDefault="004B7E19" w:rsidP="00A8348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42D6">
              <w:rPr>
                <w:rFonts w:ascii="Arial" w:hAnsi="Arial" w:cs="Arial"/>
                <w:sz w:val="16"/>
                <w:szCs w:val="16"/>
              </w:rPr>
              <w:t>137130</w:t>
            </w:r>
            <w:r w:rsidR="00A83485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4442D6" w:rsidRDefault="004B7E19" w:rsidP="00A8348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42D6">
              <w:rPr>
                <w:rFonts w:ascii="Arial" w:hAnsi="Arial" w:cs="Arial"/>
                <w:sz w:val="16"/>
                <w:szCs w:val="16"/>
              </w:rPr>
              <w:t>1509444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4442D6" w:rsidRDefault="00C31D64" w:rsidP="00A8348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4442D6" w:rsidRDefault="00C31D64" w:rsidP="00A8348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4442D6" w:rsidRDefault="00C31D64" w:rsidP="00A8348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4442D6" w:rsidRDefault="004B7E19" w:rsidP="00A8348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42D6">
              <w:rPr>
                <w:rFonts w:ascii="Arial" w:hAnsi="Arial" w:cs="Arial"/>
                <w:sz w:val="16"/>
                <w:szCs w:val="16"/>
              </w:rPr>
              <w:t>13906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4442D6" w:rsidRDefault="004B7E19" w:rsidP="00A8348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42D6">
              <w:rPr>
                <w:rFonts w:ascii="Arial" w:hAnsi="Arial" w:cs="Arial"/>
                <w:sz w:val="16"/>
                <w:szCs w:val="16"/>
              </w:rPr>
              <w:t>15000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1D64" w:rsidRPr="004442D6" w:rsidRDefault="004B7E19" w:rsidP="00A8348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42D6">
              <w:rPr>
                <w:rFonts w:ascii="Arial" w:hAnsi="Arial" w:cs="Arial"/>
                <w:sz w:val="16"/>
                <w:szCs w:val="16"/>
              </w:rPr>
              <w:t>299679</w:t>
            </w:r>
            <w:r w:rsidR="00A83485">
              <w:rPr>
                <w:rFonts w:ascii="Arial" w:hAnsi="Arial" w:cs="Arial"/>
                <w:sz w:val="16"/>
                <w:szCs w:val="16"/>
              </w:rPr>
              <w:t>3</w:t>
            </w:r>
          </w:p>
        </w:tc>
      </w:tr>
      <w:tr w:rsidR="00C31D64" w:rsidRPr="0093379F" w:rsidTr="008D35CC">
        <w:trPr>
          <w:trHeight w:val="278"/>
          <w:tblHeader/>
          <w:jc w:val="center"/>
        </w:trPr>
        <w:tc>
          <w:tcPr>
            <w:tcW w:w="9242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4442D6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4442D6">
              <w:rPr>
                <w:rFonts w:ascii="Arial" w:hAnsi="Arial" w:cs="Arial"/>
                <w:sz w:val="16"/>
                <w:szCs w:val="16"/>
              </w:rPr>
              <w:t>Oprávky</w:t>
            </w:r>
          </w:p>
        </w:tc>
      </w:tr>
      <w:tr w:rsidR="00C31D64" w:rsidRPr="0093379F" w:rsidTr="008D35CC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4442D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4442D6" w:rsidRDefault="004B7E19" w:rsidP="00A8348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42D6">
              <w:rPr>
                <w:rFonts w:ascii="Arial" w:hAnsi="Arial" w:cs="Arial"/>
                <w:sz w:val="16"/>
                <w:szCs w:val="16"/>
              </w:rPr>
              <w:t>598863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4442D6" w:rsidRDefault="004B7E19" w:rsidP="00A8348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42D6">
              <w:rPr>
                <w:rFonts w:ascii="Arial" w:hAnsi="Arial" w:cs="Arial"/>
                <w:sz w:val="16"/>
                <w:szCs w:val="16"/>
              </w:rPr>
              <w:t>1021026</w:t>
            </w: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4442D6" w:rsidRDefault="00C31D64" w:rsidP="00A8348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4442D6" w:rsidRDefault="00C31D64" w:rsidP="00A8348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4442D6" w:rsidRDefault="00C31D64" w:rsidP="00A8348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4442D6" w:rsidRDefault="00C31D64" w:rsidP="00A8348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4442D6" w:rsidRDefault="00C31D64" w:rsidP="00A8348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1D64" w:rsidRPr="004442D6" w:rsidRDefault="004B7E19" w:rsidP="00A8348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42D6">
              <w:rPr>
                <w:rFonts w:ascii="Arial" w:hAnsi="Arial" w:cs="Arial"/>
                <w:sz w:val="16"/>
                <w:szCs w:val="16"/>
              </w:rPr>
              <w:t>16198889</w:t>
            </w:r>
          </w:p>
        </w:tc>
      </w:tr>
      <w:tr w:rsidR="00C31D64" w:rsidRPr="0093379F" w:rsidTr="008D35CC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4442D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4442D6" w:rsidRDefault="004B7E19" w:rsidP="00A8348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42D6">
              <w:rPr>
                <w:rFonts w:ascii="Arial" w:hAnsi="Arial" w:cs="Arial"/>
                <w:sz w:val="16"/>
                <w:szCs w:val="16"/>
              </w:rPr>
              <w:t>68554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4442D6" w:rsidRDefault="004B7E19" w:rsidP="00A8348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42D6">
              <w:rPr>
                <w:rFonts w:ascii="Arial" w:hAnsi="Arial" w:cs="Arial"/>
                <w:sz w:val="16"/>
                <w:szCs w:val="16"/>
              </w:rPr>
              <w:t>126372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4442D6" w:rsidRDefault="00C31D64" w:rsidP="00A8348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4442D6" w:rsidRDefault="00C31D64" w:rsidP="00A8348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4442D6" w:rsidRDefault="00C31D64" w:rsidP="00A8348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4442D6" w:rsidRDefault="00C31D64" w:rsidP="00A8348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4442D6" w:rsidRDefault="00C31D64" w:rsidP="00A8348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1D64" w:rsidRPr="004442D6" w:rsidRDefault="004B7E19" w:rsidP="00A8348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42D6">
              <w:rPr>
                <w:rFonts w:ascii="Arial" w:hAnsi="Arial" w:cs="Arial"/>
                <w:sz w:val="16"/>
                <w:szCs w:val="16"/>
              </w:rPr>
              <w:t>194926</w:t>
            </w:r>
          </w:p>
        </w:tc>
      </w:tr>
      <w:tr w:rsidR="00C31D64" w:rsidRPr="0093379F" w:rsidTr="008D35CC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4442D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4442D6" w:rsidRDefault="00C31D64" w:rsidP="00A8348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4442D6" w:rsidRDefault="00C31D64" w:rsidP="00A8348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4442D6" w:rsidRDefault="00C31D64" w:rsidP="00A8348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4442D6" w:rsidRDefault="00C31D64" w:rsidP="00A8348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4442D6" w:rsidRDefault="00C31D64" w:rsidP="00A8348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4442D6" w:rsidRDefault="00C31D64" w:rsidP="00A8348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4442D6" w:rsidRDefault="00C31D64" w:rsidP="00A8348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1D64" w:rsidRPr="004442D6" w:rsidRDefault="00C31D64" w:rsidP="00A8348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73DCF" w:rsidRPr="0093379F" w:rsidTr="008D35CC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4442D6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4442D6" w:rsidRDefault="00C73DCF" w:rsidP="00A8348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4442D6" w:rsidRDefault="00C73DCF" w:rsidP="00A8348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4442D6" w:rsidRDefault="00C73DCF" w:rsidP="00A8348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4442D6" w:rsidRDefault="00C73DCF" w:rsidP="00A8348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4442D6" w:rsidRDefault="00C73DCF" w:rsidP="00A8348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4442D6" w:rsidRDefault="00C73DCF" w:rsidP="00A8348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4442D6" w:rsidRDefault="00C73DCF" w:rsidP="00A8348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4442D6" w:rsidRDefault="00C73DCF" w:rsidP="00A8348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31D64" w:rsidRPr="0093379F" w:rsidTr="008D35CC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4442D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4442D6" w:rsidRDefault="004B7E19" w:rsidP="00A8348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42D6">
              <w:rPr>
                <w:rFonts w:ascii="Arial" w:hAnsi="Arial" w:cs="Arial"/>
                <w:sz w:val="16"/>
                <w:szCs w:val="16"/>
              </w:rPr>
              <w:t>667417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4442D6" w:rsidRDefault="004B7E19" w:rsidP="00A8348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42D6">
              <w:rPr>
                <w:rFonts w:ascii="Arial" w:hAnsi="Arial" w:cs="Arial"/>
                <w:sz w:val="16"/>
                <w:szCs w:val="16"/>
              </w:rPr>
              <w:t>1147398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4442D6" w:rsidRDefault="00C31D64" w:rsidP="00A8348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4442D6" w:rsidRDefault="00C31D64" w:rsidP="00A8348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4442D6" w:rsidRDefault="00C31D64" w:rsidP="00A8348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4442D6" w:rsidRDefault="00C31D64" w:rsidP="00A8348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4442D6" w:rsidRDefault="00C31D64" w:rsidP="00A8348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1D64" w:rsidRPr="004442D6" w:rsidRDefault="004B7E19" w:rsidP="00A8348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42D6">
              <w:rPr>
                <w:rFonts w:ascii="Arial" w:hAnsi="Arial" w:cs="Arial"/>
                <w:sz w:val="16"/>
                <w:szCs w:val="16"/>
              </w:rPr>
              <w:t>1814815</w:t>
            </w:r>
          </w:p>
        </w:tc>
      </w:tr>
      <w:tr w:rsidR="00C31D64" w:rsidRPr="0093379F" w:rsidTr="008D35CC">
        <w:trPr>
          <w:trHeight w:val="278"/>
          <w:tblHeader/>
          <w:jc w:val="center"/>
        </w:trPr>
        <w:tc>
          <w:tcPr>
            <w:tcW w:w="9242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C31D64" w:rsidRPr="0093379F" w:rsidTr="008D35CC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8D35CC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8D35CC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73DCF" w:rsidRPr="0093379F" w:rsidTr="008D35CC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8D35CC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8D35CC">
        <w:trPr>
          <w:trHeight w:val="278"/>
          <w:tblHeader/>
          <w:jc w:val="center"/>
        </w:trPr>
        <w:tc>
          <w:tcPr>
            <w:tcW w:w="9242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C31D64" w:rsidRPr="0093379F" w:rsidTr="008D35CC">
        <w:trPr>
          <w:trHeight w:val="278"/>
          <w:tblHeader/>
          <w:jc w:val="center"/>
        </w:trPr>
        <w:tc>
          <w:tcPr>
            <w:tcW w:w="15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4442D6" w:rsidRDefault="004B7E19" w:rsidP="00A8348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42D6">
              <w:rPr>
                <w:rFonts w:ascii="Arial" w:hAnsi="Arial" w:cs="Arial"/>
                <w:sz w:val="16"/>
                <w:szCs w:val="16"/>
              </w:rPr>
              <w:t>87135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4442D6" w:rsidRDefault="004B7E19" w:rsidP="00A8348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42D6">
              <w:rPr>
                <w:rFonts w:ascii="Arial" w:hAnsi="Arial" w:cs="Arial"/>
                <w:sz w:val="16"/>
                <w:szCs w:val="16"/>
              </w:rPr>
              <w:t>767365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4442D6" w:rsidRDefault="004B7E19" w:rsidP="00A8348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42D6">
              <w:rPr>
                <w:rFonts w:ascii="Arial" w:hAnsi="Arial" w:cs="Arial"/>
                <w:sz w:val="16"/>
                <w:szCs w:val="16"/>
              </w:rPr>
              <w:t>337758</w:t>
            </w: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4442D6" w:rsidRDefault="00C31D64" w:rsidP="00A8348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4442D6" w:rsidRDefault="00C31D64" w:rsidP="00A8348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4442D6" w:rsidRDefault="00C31D64" w:rsidP="00A8348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4442D6" w:rsidRDefault="00C31D64" w:rsidP="00A8348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4442D6" w:rsidRDefault="00C31D64" w:rsidP="00A8348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1D64" w:rsidRPr="004442D6" w:rsidRDefault="004B7E19" w:rsidP="00A8348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42D6">
              <w:rPr>
                <w:rFonts w:ascii="Arial" w:hAnsi="Arial" w:cs="Arial"/>
                <w:sz w:val="16"/>
                <w:szCs w:val="16"/>
              </w:rPr>
              <w:t>1192258</w:t>
            </w:r>
          </w:p>
        </w:tc>
      </w:tr>
      <w:tr w:rsidR="00C31D64" w:rsidRPr="0093379F" w:rsidTr="008D35CC">
        <w:trPr>
          <w:trHeight w:val="290"/>
          <w:tblHeader/>
          <w:jc w:val="center"/>
        </w:trPr>
        <w:tc>
          <w:tcPr>
            <w:tcW w:w="15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4442D6" w:rsidRDefault="004B7E19" w:rsidP="00A8348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42D6">
              <w:rPr>
                <w:rFonts w:ascii="Arial" w:hAnsi="Arial" w:cs="Arial"/>
                <w:sz w:val="16"/>
                <w:szCs w:val="16"/>
              </w:rPr>
              <w:t>87135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4442D6" w:rsidRDefault="004B7E19" w:rsidP="00A8348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42D6">
              <w:rPr>
                <w:rFonts w:ascii="Arial" w:hAnsi="Arial" w:cs="Arial"/>
                <w:sz w:val="16"/>
                <w:szCs w:val="16"/>
              </w:rPr>
              <w:t>703891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4442D6" w:rsidRDefault="004B7E19" w:rsidP="00A8348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42D6">
              <w:rPr>
                <w:rFonts w:ascii="Arial" w:hAnsi="Arial" w:cs="Arial"/>
                <w:sz w:val="16"/>
                <w:szCs w:val="16"/>
              </w:rPr>
              <w:t>36204</w:t>
            </w:r>
            <w:r w:rsidR="00A8348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4442D6" w:rsidRDefault="00C31D64" w:rsidP="00A8348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4442D6" w:rsidRDefault="00C31D64" w:rsidP="00A8348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4442D6" w:rsidRDefault="00C31D64" w:rsidP="00A8348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4442D6" w:rsidRDefault="00A83485" w:rsidP="00A8348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13906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4442D6" w:rsidRDefault="00A83485" w:rsidP="00A8348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15000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1D64" w:rsidRPr="004442D6" w:rsidRDefault="00A83485" w:rsidP="00A8348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1181978</w:t>
            </w:r>
          </w:p>
        </w:tc>
      </w:tr>
    </w:tbl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</w:p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1"/>
        <w:gridCol w:w="6"/>
        <w:gridCol w:w="1019"/>
        <w:gridCol w:w="850"/>
        <w:gridCol w:w="722"/>
        <w:gridCol w:w="11"/>
        <w:gridCol w:w="118"/>
        <w:gridCol w:w="701"/>
        <w:gridCol w:w="10"/>
        <w:gridCol w:w="281"/>
        <w:gridCol w:w="574"/>
        <w:gridCol w:w="8"/>
        <w:gridCol w:w="14"/>
        <w:gridCol w:w="396"/>
        <w:gridCol w:w="709"/>
        <w:gridCol w:w="709"/>
        <w:gridCol w:w="850"/>
        <w:gridCol w:w="709"/>
      </w:tblGrid>
      <w:tr w:rsidR="00C31D64" w:rsidRPr="0093379F" w:rsidTr="00CD560B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699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C31D64" w:rsidRPr="0093379F" w:rsidTr="007B6B6C">
        <w:trPr>
          <w:trHeight w:val="1537"/>
          <w:tblHeader/>
          <w:jc w:val="center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Samos-tatné hnuteľné veci 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súbory hnuteľ-ných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Pestova-teľské celky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Poskyt-nuté pred-davky na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C31D64" w:rsidRPr="0093379F" w:rsidTr="007B6B6C">
        <w:trPr>
          <w:trHeight w:val="155"/>
          <w:tblHeader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711C27" w:rsidP="00711C2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j</w:t>
            </w:r>
          </w:p>
        </w:tc>
      </w:tr>
      <w:tr w:rsidR="00C31D64" w:rsidRPr="0093379F" w:rsidTr="007B6B6C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C31D64" w:rsidRPr="0093379F" w:rsidTr="00A83485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4442D6" w:rsidRDefault="000A65E7" w:rsidP="00A8348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42D6">
              <w:rPr>
                <w:rFonts w:ascii="Arial" w:hAnsi="Arial" w:cs="Arial"/>
                <w:sz w:val="16"/>
                <w:szCs w:val="16"/>
              </w:rPr>
              <w:t>87135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4442D6" w:rsidRDefault="000A65E7" w:rsidP="00A8348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42D6">
              <w:rPr>
                <w:rFonts w:ascii="Arial" w:hAnsi="Arial" w:cs="Arial"/>
                <w:sz w:val="16"/>
                <w:szCs w:val="16"/>
              </w:rPr>
              <w:t>1234618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4442D6" w:rsidRDefault="000A65E7" w:rsidP="00A8348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42D6">
              <w:rPr>
                <w:rFonts w:ascii="Arial" w:hAnsi="Arial" w:cs="Arial"/>
                <w:sz w:val="16"/>
                <w:szCs w:val="16"/>
              </w:rPr>
              <w:t>1151352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4442D6" w:rsidRDefault="00C31D64" w:rsidP="00A8348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4442D6" w:rsidRDefault="00C31D64" w:rsidP="00A8348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4442D6" w:rsidRDefault="00C31D64" w:rsidP="00A8348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4442D6" w:rsidRDefault="000A65E7" w:rsidP="00A8348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42D6">
              <w:rPr>
                <w:rFonts w:ascii="Arial" w:hAnsi="Arial" w:cs="Arial"/>
                <w:sz w:val="16"/>
                <w:szCs w:val="16"/>
              </w:rPr>
              <w:t>13240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4442D6" w:rsidRDefault="00C31D64" w:rsidP="00A8348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1D64" w:rsidRPr="004442D6" w:rsidRDefault="000A65E7" w:rsidP="00A8348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42D6">
              <w:rPr>
                <w:rFonts w:ascii="Arial" w:hAnsi="Arial" w:cs="Arial"/>
                <w:sz w:val="16"/>
                <w:szCs w:val="16"/>
              </w:rPr>
              <w:t>2486345</w:t>
            </w:r>
          </w:p>
        </w:tc>
      </w:tr>
      <w:tr w:rsidR="00C31D64" w:rsidRPr="0093379F" w:rsidTr="00A83485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4442D6" w:rsidRDefault="00C31D64" w:rsidP="00A8348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4442D6" w:rsidRDefault="000A65E7" w:rsidP="00A8348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42D6">
              <w:rPr>
                <w:rFonts w:ascii="Arial" w:hAnsi="Arial" w:cs="Arial"/>
                <w:sz w:val="16"/>
                <w:szCs w:val="16"/>
              </w:rPr>
              <w:t>131610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4442D6" w:rsidRDefault="000A65E7" w:rsidP="00A8348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42D6">
              <w:rPr>
                <w:rFonts w:ascii="Arial" w:hAnsi="Arial" w:cs="Arial"/>
                <w:sz w:val="16"/>
                <w:szCs w:val="16"/>
              </w:rPr>
              <w:t>211747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4442D6" w:rsidRDefault="00C31D64" w:rsidP="00A8348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4442D6" w:rsidRDefault="00C31D64" w:rsidP="00A8348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4442D6" w:rsidRDefault="00C31D64" w:rsidP="00A8348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4442D6" w:rsidRDefault="000A65E7" w:rsidP="00A8348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42D6">
              <w:rPr>
                <w:rFonts w:ascii="Arial" w:hAnsi="Arial" w:cs="Arial"/>
                <w:sz w:val="16"/>
                <w:szCs w:val="16"/>
              </w:rPr>
              <w:t>330118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4442D6" w:rsidRDefault="000A65E7" w:rsidP="00A8348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42D6">
              <w:rPr>
                <w:rFonts w:ascii="Arial" w:hAnsi="Arial" w:cs="Arial"/>
                <w:sz w:val="16"/>
                <w:szCs w:val="16"/>
              </w:rPr>
              <w:t>41863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1D64" w:rsidRPr="004442D6" w:rsidRDefault="000A65E7" w:rsidP="00A8348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42D6">
              <w:rPr>
                <w:rFonts w:ascii="Arial" w:hAnsi="Arial" w:cs="Arial"/>
                <w:sz w:val="16"/>
                <w:szCs w:val="16"/>
              </w:rPr>
              <w:t>715338</w:t>
            </w:r>
          </w:p>
        </w:tc>
      </w:tr>
      <w:tr w:rsidR="00C31D64" w:rsidRPr="0093379F" w:rsidTr="00A83485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4442D6" w:rsidRDefault="00C31D64" w:rsidP="00A8348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4442D6" w:rsidRDefault="00C31D64" w:rsidP="00A8348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4442D6" w:rsidRDefault="000A65E7" w:rsidP="00A8348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42D6">
              <w:rPr>
                <w:rFonts w:ascii="Arial" w:hAnsi="Arial" w:cs="Arial"/>
                <w:sz w:val="16"/>
                <w:szCs w:val="16"/>
              </w:rPr>
              <w:t>4315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4442D6" w:rsidRDefault="00C31D64" w:rsidP="00A8348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4442D6" w:rsidRDefault="00C31D64" w:rsidP="00A8348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4442D6" w:rsidRDefault="00C31D64" w:rsidP="00A8348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4442D6" w:rsidRDefault="000A65E7" w:rsidP="00A8348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42D6">
              <w:rPr>
                <w:rFonts w:ascii="Arial" w:hAnsi="Arial" w:cs="Arial"/>
                <w:sz w:val="16"/>
                <w:szCs w:val="16"/>
              </w:rPr>
              <w:t>343358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4442D6" w:rsidRDefault="000A65E7" w:rsidP="00A8348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42D6">
              <w:rPr>
                <w:rFonts w:ascii="Arial" w:hAnsi="Arial" w:cs="Arial"/>
                <w:sz w:val="16"/>
                <w:szCs w:val="16"/>
              </w:rPr>
              <w:t>41863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1D64" w:rsidRPr="004442D6" w:rsidRDefault="000A65E7" w:rsidP="00A8348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42D6">
              <w:rPr>
                <w:rFonts w:ascii="Arial" w:hAnsi="Arial" w:cs="Arial"/>
                <w:sz w:val="16"/>
                <w:szCs w:val="16"/>
              </w:rPr>
              <w:t>389536</w:t>
            </w:r>
          </w:p>
        </w:tc>
      </w:tr>
      <w:tr w:rsidR="00C31D64" w:rsidRPr="0093379F" w:rsidTr="00A83485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4442D6" w:rsidRDefault="00C31D64" w:rsidP="00A8348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4442D6" w:rsidRDefault="00C31D64" w:rsidP="00A8348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4442D6" w:rsidRDefault="00C31D64" w:rsidP="00A8348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4442D6" w:rsidRDefault="00C31D64" w:rsidP="00A8348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4442D6" w:rsidRDefault="00C31D64" w:rsidP="00A8348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4442D6" w:rsidRDefault="00C31D64" w:rsidP="00A8348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4442D6" w:rsidRDefault="00C31D64" w:rsidP="00A8348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4442D6" w:rsidRDefault="00C31D64" w:rsidP="00A8348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1D64" w:rsidRPr="004442D6" w:rsidRDefault="00C31D64" w:rsidP="00A8348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31D64" w:rsidRPr="0093379F" w:rsidTr="00A83485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4442D6" w:rsidRDefault="000A65E7" w:rsidP="00A8348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42D6">
              <w:rPr>
                <w:rFonts w:ascii="Arial" w:hAnsi="Arial" w:cs="Arial"/>
                <w:sz w:val="16"/>
                <w:szCs w:val="16"/>
              </w:rPr>
              <w:t>87135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4442D6" w:rsidRDefault="000A65E7" w:rsidP="00A8348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42D6">
              <w:rPr>
                <w:rFonts w:ascii="Arial" w:hAnsi="Arial" w:cs="Arial"/>
                <w:sz w:val="16"/>
                <w:szCs w:val="16"/>
              </w:rPr>
              <w:t>1366228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4442D6" w:rsidRDefault="000A65E7" w:rsidP="00A8348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42D6">
              <w:rPr>
                <w:rFonts w:ascii="Arial" w:hAnsi="Arial" w:cs="Arial"/>
                <w:sz w:val="16"/>
                <w:szCs w:val="16"/>
              </w:rPr>
              <w:t>1358784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4442D6" w:rsidRDefault="00C31D64" w:rsidP="00A8348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4442D6" w:rsidRDefault="00C31D64" w:rsidP="00A8348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4442D6" w:rsidRDefault="00C31D64" w:rsidP="00A8348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4442D6" w:rsidRDefault="000A65E7" w:rsidP="00A8348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42D6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4442D6" w:rsidRDefault="000A65E7" w:rsidP="00A8348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42D6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1D64" w:rsidRPr="004442D6" w:rsidRDefault="000A65E7" w:rsidP="00A8348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42D6">
              <w:rPr>
                <w:rFonts w:ascii="Arial" w:hAnsi="Arial" w:cs="Arial"/>
                <w:sz w:val="16"/>
                <w:szCs w:val="16"/>
              </w:rPr>
              <w:t>2812147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C31D64" w:rsidRPr="0093379F" w:rsidTr="00A83485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4442D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4442D6" w:rsidRDefault="000A65E7" w:rsidP="00A8348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42D6">
              <w:rPr>
                <w:rFonts w:ascii="Arial" w:hAnsi="Arial" w:cs="Arial"/>
                <w:sz w:val="16"/>
                <w:szCs w:val="16"/>
              </w:rPr>
              <w:t>536764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4442D6" w:rsidRDefault="000A65E7" w:rsidP="00A8348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42D6">
              <w:rPr>
                <w:rFonts w:ascii="Arial" w:hAnsi="Arial" w:cs="Arial"/>
                <w:sz w:val="16"/>
                <w:szCs w:val="16"/>
              </w:rPr>
              <w:t>949027</w:t>
            </w: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4442D6" w:rsidRDefault="00C31D64" w:rsidP="00A8348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4442D6" w:rsidRDefault="00C31D64" w:rsidP="00A8348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4442D6" w:rsidRDefault="00C31D64" w:rsidP="00A8348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4442D6" w:rsidRDefault="00C31D64" w:rsidP="00A8348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4442D6" w:rsidRDefault="00C31D64" w:rsidP="00A8348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1D64" w:rsidRPr="004442D6" w:rsidRDefault="000A65E7" w:rsidP="00A8348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42D6">
              <w:rPr>
                <w:rFonts w:ascii="Arial" w:hAnsi="Arial" w:cs="Arial"/>
                <w:sz w:val="16"/>
                <w:szCs w:val="16"/>
              </w:rPr>
              <w:t>1485791</w:t>
            </w:r>
          </w:p>
        </w:tc>
      </w:tr>
      <w:tr w:rsidR="00C31D64" w:rsidRPr="0093379F" w:rsidTr="00A83485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4442D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4442D6" w:rsidRDefault="000A65E7" w:rsidP="00A8348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42D6">
              <w:rPr>
                <w:rFonts w:ascii="Arial" w:hAnsi="Arial" w:cs="Arial"/>
                <w:sz w:val="16"/>
                <w:szCs w:val="16"/>
              </w:rPr>
              <w:t>62099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4442D6" w:rsidRDefault="000A65E7" w:rsidP="00A8348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42D6">
              <w:rPr>
                <w:rFonts w:ascii="Arial" w:hAnsi="Arial" w:cs="Arial"/>
                <w:sz w:val="16"/>
                <w:szCs w:val="16"/>
              </w:rPr>
              <w:t>76314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4442D6" w:rsidRDefault="00C31D64" w:rsidP="00A8348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4442D6" w:rsidRDefault="00C31D64" w:rsidP="00A8348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4442D6" w:rsidRDefault="00C31D64" w:rsidP="00A8348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4442D6" w:rsidRDefault="00C31D64" w:rsidP="00A8348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4442D6" w:rsidRDefault="00C31D64" w:rsidP="00A8348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1D64" w:rsidRPr="004442D6" w:rsidRDefault="000A65E7" w:rsidP="00A8348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42D6">
              <w:rPr>
                <w:rFonts w:ascii="Arial" w:hAnsi="Arial" w:cs="Arial"/>
                <w:sz w:val="16"/>
                <w:szCs w:val="16"/>
              </w:rPr>
              <w:t>138413</w:t>
            </w:r>
          </w:p>
        </w:tc>
      </w:tr>
      <w:tr w:rsidR="00C31D64" w:rsidRPr="0093379F" w:rsidTr="00A83485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4442D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4442D6" w:rsidRDefault="00C31D64" w:rsidP="00A8348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4442D6" w:rsidRDefault="000A65E7" w:rsidP="00A8348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42D6">
              <w:rPr>
                <w:rFonts w:ascii="Arial" w:hAnsi="Arial" w:cs="Arial"/>
                <w:sz w:val="16"/>
                <w:szCs w:val="16"/>
              </w:rPr>
              <w:t>4315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4442D6" w:rsidRDefault="00C31D64" w:rsidP="00A8348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4442D6" w:rsidRDefault="00C31D64" w:rsidP="00A8348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4442D6" w:rsidRDefault="00C31D64" w:rsidP="00A8348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4442D6" w:rsidRDefault="00C31D64" w:rsidP="00A8348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4442D6" w:rsidRDefault="00C31D64" w:rsidP="00A8348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1D64" w:rsidRPr="004442D6" w:rsidRDefault="000A65E7" w:rsidP="00A8348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42D6">
              <w:rPr>
                <w:rFonts w:ascii="Arial" w:hAnsi="Arial" w:cs="Arial"/>
                <w:sz w:val="16"/>
                <w:szCs w:val="16"/>
              </w:rPr>
              <w:t>4315</w:t>
            </w:r>
          </w:p>
        </w:tc>
      </w:tr>
      <w:tr w:rsidR="00711C27" w:rsidRPr="0093379F" w:rsidTr="00A83485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4442D6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4442D6" w:rsidRDefault="00711C27" w:rsidP="00A8348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4442D6" w:rsidRDefault="00711C27" w:rsidP="00A8348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4442D6" w:rsidRDefault="00711C27" w:rsidP="00A8348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4442D6" w:rsidRDefault="00711C27" w:rsidP="00A8348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4442D6" w:rsidRDefault="00711C27" w:rsidP="00A8348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4442D6" w:rsidRDefault="00711C27" w:rsidP="00A8348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4442D6" w:rsidRDefault="00711C27" w:rsidP="00A8348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4442D6" w:rsidRDefault="00711C27" w:rsidP="00A8348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31D64" w:rsidRPr="0093379F" w:rsidTr="00A83485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4442D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4442D6" w:rsidRDefault="000A65E7" w:rsidP="00A8348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42D6">
              <w:rPr>
                <w:rFonts w:ascii="Arial" w:hAnsi="Arial" w:cs="Arial"/>
                <w:sz w:val="16"/>
                <w:szCs w:val="16"/>
              </w:rPr>
              <w:t>598863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4442D6" w:rsidRDefault="000A65E7" w:rsidP="00A8348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42D6">
              <w:rPr>
                <w:rFonts w:ascii="Arial" w:hAnsi="Arial" w:cs="Arial"/>
                <w:sz w:val="16"/>
                <w:szCs w:val="16"/>
              </w:rPr>
              <w:t>1021026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4442D6" w:rsidRDefault="00C31D64" w:rsidP="00A8348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4442D6" w:rsidRDefault="00C31D64" w:rsidP="00A8348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4442D6" w:rsidRDefault="00C31D64" w:rsidP="00A8348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4442D6" w:rsidRDefault="00C31D64" w:rsidP="00A8348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4442D6" w:rsidRDefault="00C31D64" w:rsidP="00A8348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1D64" w:rsidRPr="004442D6" w:rsidRDefault="000A65E7" w:rsidP="00A8348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42D6">
              <w:rPr>
                <w:rFonts w:ascii="Arial" w:hAnsi="Arial" w:cs="Arial"/>
                <w:sz w:val="16"/>
                <w:szCs w:val="16"/>
              </w:rPr>
              <w:t>1619889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11C27" w:rsidRPr="0093379F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C31D64" w:rsidRPr="0093379F" w:rsidTr="00A83485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4442D6" w:rsidRDefault="000A65E7" w:rsidP="00A8348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42D6">
              <w:rPr>
                <w:rFonts w:ascii="Arial" w:hAnsi="Arial" w:cs="Arial"/>
                <w:sz w:val="16"/>
                <w:szCs w:val="16"/>
              </w:rPr>
              <w:t>87135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4442D6" w:rsidRDefault="000A65E7" w:rsidP="00A8348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42D6">
              <w:rPr>
                <w:rFonts w:ascii="Arial" w:hAnsi="Arial" w:cs="Arial"/>
                <w:sz w:val="16"/>
                <w:szCs w:val="16"/>
              </w:rPr>
              <w:t>697853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4442D6" w:rsidRDefault="000A65E7" w:rsidP="00A8348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42D6">
              <w:rPr>
                <w:rFonts w:ascii="Arial" w:hAnsi="Arial" w:cs="Arial"/>
                <w:sz w:val="16"/>
                <w:szCs w:val="16"/>
              </w:rPr>
              <w:t>202325</w:t>
            </w: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4442D6" w:rsidRDefault="00C31D64" w:rsidP="00A8348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4442D6" w:rsidRDefault="00C31D64" w:rsidP="00A8348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4442D6" w:rsidRDefault="00C31D64" w:rsidP="00A8348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4442D6" w:rsidRDefault="000A65E7" w:rsidP="00A8348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42D6">
              <w:rPr>
                <w:rFonts w:ascii="Arial" w:hAnsi="Arial" w:cs="Arial"/>
                <w:sz w:val="16"/>
                <w:szCs w:val="16"/>
              </w:rPr>
              <w:t>13240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4442D6" w:rsidRDefault="00C31D64" w:rsidP="00A8348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1D64" w:rsidRPr="004442D6" w:rsidRDefault="000A65E7" w:rsidP="00A8348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42D6">
              <w:rPr>
                <w:rFonts w:ascii="Arial" w:hAnsi="Arial" w:cs="Arial"/>
                <w:sz w:val="16"/>
                <w:szCs w:val="16"/>
              </w:rPr>
              <w:t>100553</w:t>
            </w:r>
          </w:p>
        </w:tc>
      </w:tr>
      <w:tr w:rsidR="00C31D64" w:rsidRPr="0093379F" w:rsidTr="00A83485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4442D6" w:rsidRDefault="000A65E7" w:rsidP="00A8348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42D6">
              <w:rPr>
                <w:rFonts w:ascii="Arial" w:hAnsi="Arial" w:cs="Arial"/>
                <w:sz w:val="16"/>
                <w:szCs w:val="16"/>
              </w:rPr>
              <w:t>87135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4442D6" w:rsidRDefault="000A65E7" w:rsidP="00A8348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42D6">
              <w:rPr>
                <w:rFonts w:ascii="Arial" w:hAnsi="Arial" w:cs="Arial"/>
                <w:sz w:val="16"/>
                <w:szCs w:val="16"/>
              </w:rPr>
              <w:t>767365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4442D6" w:rsidRDefault="000A65E7" w:rsidP="00A8348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42D6">
              <w:rPr>
                <w:rFonts w:ascii="Arial" w:hAnsi="Arial" w:cs="Arial"/>
                <w:sz w:val="16"/>
                <w:szCs w:val="16"/>
              </w:rPr>
              <w:t>337758</w:t>
            </w: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4442D6" w:rsidRDefault="00C31D64" w:rsidP="00A8348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4442D6" w:rsidRDefault="00C31D64" w:rsidP="00A8348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4442D6" w:rsidRDefault="00C31D64" w:rsidP="00A8348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4442D6" w:rsidRDefault="00C31D64" w:rsidP="00A8348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4442D6" w:rsidRDefault="00C31D64" w:rsidP="00A8348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1D64" w:rsidRPr="004442D6" w:rsidRDefault="000A65E7" w:rsidP="00A8348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42D6">
              <w:rPr>
                <w:rFonts w:ascii="Arial" w:hAnsi="Arial" w:cs="Arial"/>
                <w:sz w:val="16"/>
                <w:szCs w:val="16"/>
              </w:rPr>
              <w:t>1192258</w:t>
            </w:r>
          </w:p>
        </w:tc>
      </w:tr>
    </w:tbl>
    <w:p w:rsidR="00454AEB" w:rsidRPr="0093379F" w:rsidRDefault="00454AE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45B2B" w:rsidRPr="0093379F" w:rsidRDefault="00045B2B" w:rsidP="0075484E">
      <w:pPr>
        <w:ind w:left="144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649E0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S</w:t>
      </w:r>
      <w:r w:rsidR="00235630" w:rsidRPr="0093379F">
        <w:rPr>
          <w:rFonts w:ascii="Arial" w:hAnsi="Arial" w:cs="Arial"/>
          <w:sz w:val="22"/>
          <w:szCs w:val="22"/>
        </w:rPr>
        <w:t>pôsob a výšk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poistenia</w:t>
      </w:r>
      <w:r w:rsidR="00235630" w:rsidRPr="0093379F">
        <w:rPr>
          <w:rFonts w:ascii="Arial" w:hAnsi="Arial" w:cs="Arial"/>
          <w:sz w:val="22"/>
          <w:szCs w:val="22"/>
        </w:rPr>
        <w:t xml:space="preserve"> dlhodobého nehmotného majetk</w:t>
      </w:r>
      <w:r w:rsidRPr="0093379F">
        <w:rPr>
          <w:rFonts w:ascii="Arial" w:hAnsi="Arial" w:cs="Arial"/>
          <w:sz w:val="22"/>
          <w:szCs w:val="22"/>
        </w:rPr>
        <w:t>u a dlhodobého hmotného majetku: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C80FCD" w:rsidRPr="0093379F" w:rsidRDefault="00C80FCD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0A65E7" w:rsidRDefault="000A65E7" w:rsidP="000A65E7">
      <w:r>
        <w:t>Spoločnosť  mala v roku 2013 poistený majetok nasledovne:</w:t>
      </w:r>
    </w:p>
    <w:p w:rsidR="004442D6" w:rsidRDefault="000A65E7" w:rsidP="000A65E7">
      <w:pPr>
        <w:ind w:left="540"/>
      </w:pPr>
      <w:r>
        <w:t>- dopravné prostriedky v poisťovni Allianz - zákonné zmluvné poistenie v celkovej výške spolu 1</w:t>
      </w:r>
      <w:r w:rsidR="004442D6">
        <w:t> 855,10</w:t>
      </w:r>
      <w:r>
        <w:t xml:space="preserve"> EUR. </w:t>
      </w:r>
    </w:p>
    <w:p w:rsidR="000A65E7" w:rsidRDefault="000A65E7" w:rsidP="000A65E7">
      <w:pPr>
        <w:ind w:left="540"/>
      </w:pPr>
      <w:r>
        <w:t xml:space="preserve">V poisťovni Kooperatíva havarijné poistenie na osobné auto KN 246BY  v celkovej výške 134,81 EUR, na motorové vozidlo KN  444 CR vo výške ročného poistenia </w:t>
      </w:r>
      <w:r w:rsidR="004442D6">
        <w:t>203,93</w:t>
      </w:r>
      <w:r>
        <w:t>,   nákladné auto KN 966 BM v poisťovni Allianz v celkovej výške 1172,21 EUR.</w:t>
      </w:r>
    </w:p>
    <w:p w:rsidR="000A65E7" w:rsidRDefault="000A65E7" w:rsidP="000A65E7">
      <w:pPr>
        <w:ind w:left="300"/>
      </w:pPr>
      <w:r>
        <w:t xml:space="preserve">    - ostatný majetok – v poisťovni Allianz s  ročným poistným 1</w:t>
      </w:r>
      <w:r w:rsidR="006D1E33">
        <w:t xml:space="preserve">098,14 </w:t>
      </w:r>
      <w:r>
        <w:t xml:space="preserve"> €.</w:t>
      </w:r>
    </w:p>
    <w:p w:rsidR="00E90529" w:rsidRPr="0093379F" w:rsidRDefault="00E90529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1126C4" w:rsidRPr="0093379F" w:rsidRDefault="001126C4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045B2B" w:rsidRPr="0093379F" w:rsidRDefault="00045B2B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649E0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</w:t>
      </w:r>
      <w:r w:rsidR="001922C8" w:rsidRPr="0093379F">
        <w:rPr>
          <w:rFonts w:ascii="Arial" w:hAnsi="Arial" w:cs="Arial"/>
          <w:sz w:val="22"/>
          <w:szCs w:val="22"/>
        </w:rPr>
        <w:t>.1</w:t>
      </w:r>
      <w:r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lhodob</w:t>
      </w:r>
      <w:r w:rsidRPr="0093379F">
        <w:rPr>
          <w:rFonts w:ascii="Arial" w:hAnsi="Arial" w:cs="Arial"/>
          <w:b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nehmotn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8E6809" w:rsidRPr="0093379F">
        <w:rPr>
          <w:rFonts w:ascii="Arial" w:hAnsi="Arial" w:cs="Arial"/>
          <w:sz w:val="22"/>
          <w:szCs w:val="22"/>
        </w:rPr>
        <w:t xml:space="preserve">, </w:t>
      </w:r>
      <w:r w:rsidR="00235630" w:rsidRPr="0093379F">
        <w:rPr>
          <w:rFonts w:ascii="Arial" w:hAnsi="Arial" w:cs="Arial"/>
          <w:sz w:val="22"/>
          <w:szCs w:val="22"/>
        </w:rPr>
        <w:t>na ktorý je zriadené záložné právo a</w:t>
      </w:r>
      <w:r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dlhodob</w:t>
      </w:r>
      <w:r w:rsidRPr="0093379F">
        <w:rPr>
          <w:rFonts w:ascii="Arial" w:hAnsi="Arial" w:cs="Arial"/>
          <w:sz w:val="22"/>
          <w:szCs w:val="22"/>
        </w:rPr>
        <w:t xml:space="preserve">ý </w:t>
      </w:r>
      <w:r w:rsidR="008E6809" w:rsidRPr="0093379F">
        <w:rPr>
          <w:rFonts w:ascii="Arial" w:hAnsi="Arial" w:cs="Arial"/>
          <w:sz w:val="22"/>
          <w:szCs w:val="22"/>
        </w:rPr>
        <w:t xml:space="preserve">nehmotný </w:t>
      </w:r>
      <w:r w:rsidR="00235630" w:rsidRPr="0093379F">
        <w:rPr>
          <w:rFonts w:ascii="Arial" w:hAnsi="Arial" w:cs="Arial"/>
          <w:sz w:val="22"/>
          <w:szCs w:val="22"/>
        </w:rPr>
        <w:t>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k, pri ktorom má účtovná jednotka </w:t>
      </w:r>
      <w:r w:rsidR="00045B2B" w:rsidRPr="0093379F">
        <w:rPr>
          <w:rFonts w:ascii="Arial" w:hAnsi="Arial" w:cs="Arial"/>
          <w:sz w:val="22"/>
          <w:szCs w:val="22"/>
        </w:rPr>
        <w:t>obmedzené právo s ním nakladať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051B40" w:rsidRPr="0093379F" w:rsidRDefault="00051B40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54AEB" w:rsidRPr="0093379F" w:rsidRDefault="00A83485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nemá zriadené záložné právo na DNM a nemá obmedzenie nakladať s nim.</w:t>
      </w:r>
    </w:p>
    <w:p w:rsidR="008E6809" w:rsidRPr="0093379F" w:rsidRDefault="008E68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1922C8" w:rsidP="008E6809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c.2</w:t>
      </w:r>
      <w:r w:rsidR="008E6809" w:rsidRPr="0093379F">
        <w:rPr>
          <w:rFonts w:ascii="Arial" w:hAnsi="Arial" w:cs="Arial"/>
          <w:sz w:val="22"/>
          <w:szCs w:val="22"/>
        </w:rPr>
        <w:t xml:space="preserve">) </w:t>
      </w:r>
      <w:r w:rsidR="008E6809" w:rsidRPr="0093379F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="008E6809" w:rsidRPr="0093379F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="008E6809" w:rsidRPr="0093379F">
        <w:rPr>
          <w:rFonts w:ascii="Arial" w:hAnsi="Arial" w:cs="Arial"/>
          <w:sz w:val="22"/>
          <w:szCs w:val="22"/>
        </w:rPr>
        <w:t xml:space="preserve">, na ktorý je zriadené </w:t>
      </w:r>
      <w:r w:rsidR="008E6809" w:rsidRPr="0093379F">
        <w:rPr>
          <w:rFonts w:ascii="Arial" w:hAnsi="Arial" w:cs="Arial"/>
          <w:sz w:val="22"/>
          <w:szCs w:val="22"/>
          <w:u w:val="single"/>
        </w:rPr>
        <w:t>záložné právo</w:t>
      </w:r>
      <w:r w:rsidR="008E6809" w:rsidRPr="0093379F">
        <w:rPr>
          <w:rFonts w:ascii="Arial" w:hAnsi="Arial" w:cs="Arial"/>
          <w:sz w:val="22"/>
          <w:szCs w:val="22"/>
        </w:rPr>
        <w:t xml:space="preserve"> a dlhodobý hmotný majetok, pri ktorom má účtovná jednotka obmedzené právo s ním nakladať: </w:t>
      </w:r>
    </w:p>
    <w:p w:rsidR="00051B40" w:rsidRPr="0093379F" w:rsidRDefault="00051B40" w:rsidP="008E6809">
      <w:pPr>
        <w:ind w:right="-468"/>
        <w:jc w:val="both"/>
        <w:rPr>
          <w:rFonts w:ascii="Arial" w:hAnsi="Arial" w:cs="Arial"/>
          <w:sz w:val="22"/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5"/>
      </w:tblGrid>
      <w:tr w:rsidR="00A83485" w:rsidRPr="0093379F" w:rsidTr="00452F06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83485" w:rsidRPr="0093379F" w:rsidRDefault="00A83485" w:rsidP="00452F06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83485" w:rsidRPr="0093379F" w:rsidRDefault="00A83485" w:rsidP="00452F06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A83485" w:rsidRPr="00452F06" w:rsidTr="00452F06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83485" w:rsidRPr="00452F06" w:rsidRDefault="00A83485" w:rsidP="00452F06">
            <w:pPr>
              <w:rPr>
                <w:rFonts w:ascii="Arial" w:hAnsi="Arial" w:cs="Arial"/>
                <w:sz w:val="22"/>
                <w:szCs w:val="22"/>
                <w:highlight w:val="red"/>
              </w:rPr>
            </w:pPr>
            <w:r w:rsidRPr="00D45EE7">
              <w:rPr>
                <w:rFonts w:ascii="Arial" w:hAnsi="Arial" w:cs="Arial"/>
                <w:sz w:val="22"/>
                <w:szCs w:val="22"/>
              </w:rPr>
              <w:t>Dlhodobý 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83485" w:rsidRPr="00452F06" w:rsidRDefault="00D45EE7" w:rsidP="003502AB">
            <w:pPr>
              <w:spacing w:line="360" w:lineRule="auto"/>
              <w:rPr>
                <w:rFonts w:ascii="Arial" w:hAnsi="Arial" w:cs="Arial"/>
                <w:sz w:val="22"/>
                <w:szCs w:val="22"/>
                <w:highlight w:val="red"/>
              </w:rPr>
            </w:pPr>
            <w:r w:rsidRPr="00D45EE7">
              <w:rPr>
                <w:rFonts w:ascii="Arial" w:hAnsi="Arial" w:cs="Arial"/>
                <w:sz w:val="22"/>
                <w:szCs w:val="22"/>
              </w:rPr>
              <w:t xml:space="preserve">            </w:t>
            </w:r>
            <w:r w:rsidR="003502AB">
              <w:rPr>
                <w:rFonts w:ascii="Arial" w:hAnsi="Arial" w:cs="Arial"/>
                <w:sz w:val="22"/>
                <w:szCs w:val="22"/>
              </w:rPr>
              <w:t>677 268</w:t>
            </w:r>
          </w:p>
        </w:tc>
      </w:tr>
    </w:tbl>
    <w:p w:rsidR="00A83485" w:rsidRPr="00452F06" w:rsidRDefault="00A83485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  <w:highlight w:val="red"/>
          <w:u w:val="single"/>
        </w:rPr>
      </w:pPr>
    </w:p>
    <w:p w:rsidR="00A83485" w:rsidRPr="00D45EE7" w:rsidRDefault="003502AB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Dlhodobý majetok, pri ktorom ma účtovná jednotka obmedzené právo s ním nakladať vo výške 130 008 € </w:t>
      </w:r>
    </w:p>
    <w:p w:rsidR="00235630" w:rsidRPr="0093379F" w:rsidRDefault="00235630" w:rsidP="00AE433D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AE433D">
      <w:pPr>
        <w:jc w:val="both"/>
        <w:rPr>
          <w:rFonts w:ascii="Arial" w:hAnsi="Arial" w:cs="Arial"/>
          <w:sz w:val="22"/>
          <w:szCs w:val="22"/>
        </w:rPr>
      </w:pPr>
    </w:p>
    <w:p w:rsidR="00235630" w:rsidRPr="008D35CC" w:rsidRDefault="00153548" w:rsidP="00331EB6">
      <w:pPr>
        <w:spacing w:after="12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="00AE433D" w:rsidRPr="0093379F">
        <w:rPr>
          <w:rFonts w:ascii="Arial" w:hAnsi="Arial" w:cs="Arial"/>
          <w:sz w:val="22"/>
          <w:szCs w:val="22"/>
        </w:rPr>
        <w:t xml:space="preserve">) </w:t>
      </w:r>
      <w:r w:rsidR="00AE433D" w:rsidRPr="008D35CC">
        <w:rPr>
          <w:rFonts w:ascii="Arial" w:hAnsi="Arial" w:cs="Arial"/>
          <w:b/>
          <w:sz w:val="22"/>
          <w:szCs w:val="22"/>
        </w:rPr>
        <w:t>Výskumná</w:t>
      </w:r>
      <w:r w:rsidR="00235630" w:rsidRPr="008D35CC">
        <w:rPr>
          <w:rFonts w:ascii="Arial" w:hAnsi="Arial" w:cs="Arial"/>
          <w:b/>
          <w:sz w:val="22"/>
          <w:szCs w:val="22"/>
        </w:rPr>
        <w:t xml:space="preserve"> a vývojov</w:t>
      </w:r>
      <w:r w:rsidR="00AE433D" w:rsidRPr="008D35CC">
        <w:rPr>
          <w:rFonts w:ascii="Arial" w:hAnsi="Arial" w:cs="Arial"/>
          <w:b/>
          <w:sz w:val="22"/>
          <w:szCs w:val="22"/>
        </w:rPr>
        <w:t>á činnosť</w:t>
      </w:r>
      <w:r w:rsidR="00235630" w:rsidRPr="008D35CC">
        <w:rPr>
          <w:rFonts w:ascii="Arial" w:hAnsi="Arial" w:cs="Arial"/>
          <w:b/>
          <w:sz w:val="22"/>
          <w:szCs w:val="22"/>
        </w:rPr>
        <w:t xml:space="preserve"> účtovnej jednotky za bežné účtovné obdobie a to v členení na</w:t>
      </w:r>
      <w:r w:rsidR="00AE433D" w:rsidRPr="008D35CC">
        <w:rPr>
          <w:rFonts w:ascii="Arial" w:hAnsi="Arial" w:cs="Arial"/>
          <w:b/>
          <w:sz w:val="22"/>
          <w:szCs w:val="22"/>
        </w:rPr>
        <w:t>:</w:t>
      </w:r>
      <w:r w:rsidR="00045B2B" w:rsidRPr="008D35CC">
        <w:rPr>
          <w:rFonts w:ascii="Arial" w:hAnsi="Arial" w:cs="Arial"/>
          <w:b/>
          <w:sz w:val="22"/>
          <w:szCs w:val="22"/>
        </w:rPr>
        <w:t xml:space="preserve"> </w:t>
      </w:r>
    </w:p>
    <w:p w:rsidR="00153548" w:rsidRPr="0093379F" w:rsidRDefault="00153548" w:rsidP="00331EB6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neaktivuje náklady na vývoj.</w:t>
      </w:r>
    </w:p>
    <w:p w:rsidR="003502AB" w:rsidRDefault="003502AB" w:rsidP="009F5D0D">
      <w:pPr>
        <w:jc w:val="both"/>
        <w:rPr>
          <w:rFonts w:ascii="Arial" w:hAnsi="Arial" w:cs="Arial"/>
          <w:sz w:val="22"/>
          <w:szCs w:val="22"/>
        </w:rPr>
      </w:pPr>
    </w:p>
    <w:p w:rsidR="003502AB" w:rsidRDefault="003502AB" w:rsidP="009F5D0D">
      <w:pPr>
        <w:jc w:val="both"/>
        <w:rPr>
          <w:rFonts w:ascii="Arial" w:hAnsi="Arial" w:cs="Arial"/>
          <w:sz w:val="22"/>
          <w:szCs w:val="22"/>
        </w:rPr>
      </w:pPr>
    </w:p>
    <w:p w:rsidR="003502AB" w:rsidRDefault="003502AB" w:rsidP="009F5D0D">
      <w:pPr>
        <w:jc w:val="both"/>
        <w:rPr>
          <w:rFonts w:ascii="Arial" w:hAnsi="Arial" w:cs="Arial"/>
          <w:sz w:val="22"/>
          <w:szCs w:val="22"/>
        </w:rPr>
      </w:pPr>
    </w:p>
    <w:p w:rsidR="009F5D0D" w:rsidRDefault="00153548" w:rsidP="009F5D0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e</w:t>
      </w:r>
      <w:r w:rsidR="009F5D0D" w:rsidRPr="0093379F">
        <w:rPr>
          <w:rFonts w:ascii="Arial" w:hAnsi="Arial" w:cs="Arial"/>
          <w:sz w:val="22"/>
          <w:szCs w:val="22"/>
        </w:rPr>
        <w:t xml:space="preserve">) </w:t>
      </w:r>
      <w:r w:rsidR="009F5D0D" w:rsidRPr="0093379F">
        <w:rPr>
          <w:rFonts w:ascii="Arial" w:hAnsi="Arial" w:cs="Arial"/>
          <w:b/>
          <w:sz w:val="22"/>
          <w:szCs w:val="22"/>
          <w:u w:val="single"/>
        </w:rPr>
        <w:t>Štruktúra dlhodobého finančného majetku</w:t>
      </w:r>
      <w:r w:rsidR="009F5D0D" w:rsidRPr="0093379F">
        <w:rPr>
          <w:rFonts w:ascii="Arial" w:hAnsi="Arial" w:cs="Arial"/>
          <w:sz w:val="22"/>
          <w:szCs w:val="22"/>
        </w:rPr>
        <w:t xml:space="preserve"> </w:t>
      </w:r>
    </w:p>
    <w:p w:rsidR="00153548" w:rsidRPr="0093379F" w:rsidRDefault="00153548" w:rsidP="009F5D0D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4"/>
        <w:gridCol w:w="1701"/>
        <w:gridCol w:w="1452"/>
        <w:gridCol w:w="1667"/>
        <w:gridCol w:w="1345"/>
      </w:tblGrid>
      <w:tr w:rsidR="009F5D0D" w:rsidRPr="0093379F" w:rsidTr="00331EB6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Bežné účtovné obdobie </w:t>
            </w:r>
          </w:p>
        </w:tc>
      </w:tr>
      <w:tr w:rsidR="009F5D0D" w:rsidRPr="0093379F" w:rsidTr="00331EB6">
        <w:trPr>
          <w:trHeight w:val="1394"/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 ÚJ na ZI</w:t>
            </w:r>
          </w:p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 ÚJ na hlasovacích právach </w:t>
            </w:r>
          </w:p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Účtovná hodnota 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</w:tr>
      <w:tr w:rsidR="009F5D0D" w:rsidRPr="0093379F" w:rsidTr="00331EB6">
        <w:trPr>
          <w:trHeight w:hRule="exact" w:val="227"/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B13D40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9F5D0D" w:rsidRPr="0093379F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Dcérske účtovné jednotky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Účtovné jednotky s podstatným vplyvom</w:t>
            </w:r>
          </w:p>
        </w:tc>
      </w:tr>
      <w:tr w:rsidR="001C339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C339D" w:rsidRPr="00DF031B" w:rsidRDefault="001C339D" w:rsidP="0078046D">
            <w:pPr>
              <w:rPr>
                <w:rFonts w:ascii="Arial" w:hAnsi="Arial" w:cs="Arial"/>
                <w:sz w:val="22"/>
                <w:szCs w:val="22"/>
              </w:rPr>
            </w:pPr>
            <w:r w:rsidRPr="00DF031B">
              <w:rPr>
                <w:rFonts w:ascii="Arial" w:hAnsi="Arial" w:cs="Arial"/>
                <w:sz w:val="22"/>
                <w:szCs w:val="22"/>
              </w:rPr>
              <w:t>Drutoma družstvo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C339D" w:rsidRPr="00DF031B" w:rsidRDefault="006D1E33" w:rsidP="006D1E3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F031B">
              <w:rPr>
                <w:rFonts w:ascii="Arial" w:hAnsi="Arial" w:cs="Arial"/>
                <w:sz w:val="22"/>
                <w:szCs w:val="22"/>
              </w:rPr>
              <w:t>26,66</w:t>
            </w:r>
            <w:r w:rsidR="001C339D" w:rsidRPr="00DF031B">
              <w:rPr>
                <w:rFonts w:ascii="Arial" w:hAnsi="Arial" w:cs="Arial"/>
                <w:sz w:val="22"/>
                <w:szCs w:val="22"/>
              </w:rPr>
              <w:t>%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1C339D" w:rsidRPr="00DF031B" w:rsidRDefault="006D1E33" w:rsidP="006D1E3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F031B">
              <w:rPr>
                <w:rFonts w:ascii="Arial" w:hAnsi="Arial" w:cs="Arial"/>
                <w:sz w:val="22"/>
                <w:szCs w:val="22"/>
              </w:rPr>
              <w:t>26,66</w:t>
            </w:r>
            <w:r w:rsidR="001C339D" w:rsidRPr="00DF031B">
              <w:rPr>
                <w:rFonts w:ascii="Arial" w:hAnsi="Arial" w:cs="Arial"/>
                <w:sz w:val="22"/>
                <w:szCs w:val="22"/>
              </w:rPr>
              <w:t>%</w:t>
            </w: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1C339D" w:rsidRPr="00DF031B" w:rsidRDefault="00DF031B" w:rsidP="0078046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F031B">
              <w:rPr>
                <w:rFonts w:ascii="Arial" w:hAnsi="Arial" w:cs="Arial"/>
                <w:sz w:val="22"/>
                <w:szCs w:val="22"/>
              </w:rPr>
              <w:t>3 884</w:t>
            </w: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1C339D" w:rsidRPr="00DF031B" w:rsidRDefault="00DF031B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F031B">
              <w:rPr>
                <w:rFonts w:ascii="Arial" w:hAnsi="Arial" w:cs="Arial"/>
                <w:sz w:val="22"/>
                <w:szCs w:val="22"/>
              </w:rPr>
              <w:t>1 396</w:t>
            </w: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1C339D" w:rsidRPr="00DF031B" w:rsidRDefault="00153548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F031B">
              <w:rPr>
                <w:rFonts w:ascii="Arial" w:hAnsi="Arial" w:cs="Arial"/>
                <w:sz w:val="22"/>
                <w:szCs w:val="22"/>
              </w:rPr>
              <w:t>664</w:t>
            </w:r>
          </w:p>
        </w:tc>
      </w:tr>
      <w:tr w:rsidR="001C339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1C339D" w:rsidRPr="0093379F" w:rsidRDefault="001C339D" w:rsidP="0078046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Kolárovo</w:t>
            </w: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1C339D" w:rsidRPr="0093379F" w:rsidRDefault="001C339D" w:rsidP="0078046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1C339D" w:rsidRPr="0093379F" w:rsidRDefault="001C339D" w:rsidP="0078046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1C339D" w:rsidRPr="0093379F" w:rsidRDefault="001C339D" w:rsidP="0078046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1C339D" w:rsidRPr="0093379F" w:rsidRDefault="001C339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1C339D" w:rsidRPr="0093379F" w:rsidRDefault="001C339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C339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C339D" w:rsidRPr="0093379F" w:rsidRDefault="001C339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C339D" w:rsidRPr="0093379F" w:rsidRDefault="001C339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1C339D" w:rsidRPr="0093379F" w:rsidRDefault="001C339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1C339D" w:rsidRPr="0093379F" w:rsidRDefault="001C339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1C339D" w:rsidRPr="0093379F" w:rsidRDefault="001C339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1C339D" w:rsidRPr="0093379F" w:rsidRDefault="001C339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C339D" w:rsidRPr="0093379F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1C339D" w:rsidRPr="0093379F" w:rsidRDefault="001C339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Ostatné realizovateľné CP a podiely  </w:t>
            </w:r>
          </w:p>
        </w:tc>
      </w:tr>
      <w:tr w:rsidR="001C339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C339D" w:rsidRPr="0093379F" w:rsidRDefault="001C339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C339D" w:rsidRPr="0093379F" w:rsidRDefault="001C339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1C339D" w:rsidRPr="0093379F" w:rsidRDefault="001C339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1C339D" w:rsidRPr="0093379F" w:rsidRDefault="001C339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1C339D" w:rsidRPr="0093379F" w:rsidRDefault="001C339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1C339D" w:rsidRPr="0093379F" w:rsidRDefault="001C339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C339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1C339D" w:rsidRPr="0093379F" w:rsidRDefault="001C339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1C339D" w:rsidRPr="0093379F" w:rsidRDefault="001C339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1C339D" w:rsidRPr="0093379F" w:rsidRDefault="001C339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1C339D" w:rsidRPr="0093379F" w:rsidRDefault="001C339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1C339D" w:rsidRPr="0093379F" w:rsidRDefault="001C339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1C339D" w:rsidRPr="0093379F" w:rsidRDefault="001C339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C339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C339D" w:rsidRPr="0093379F" w:rsidRDefault="001C339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C339D" w:rsidRPr="0093379F" w:rsidRDefault="001C339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1C339D" w:rsidRPr="0093379F" w:rsidRDefault="001C339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1C339D" w:rsidRPr="0093379F" w:rsidRDefault="001C339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1C339D" w:rsidRPr="0093379F" w:rsidRDefault="001C339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1C339D" w:rsidRPr="0093379F" w:rsidRDefault="001C339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C339D" w:rsidRPr="0093379F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1C339D" w:rsidRPr="0093379F" w:rsidRDefault="001C339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Obstarávaný DFM na účely vykonania vplyvu v inej ÚJ</w:t>
            </w:r>
          </w:p>
        </w:tc>
      </w:tr>
      <w:tr w:rsidR="001C339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C339D" w:rsidRPr="0093379F" w:rsidRDefault="001C339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C339D" w:rsidRPr="0093379F" w:rsidRDefault="001C339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1C339D" w:rsidRPr="0093379F" w:rsidRDefault="001C339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1C339D" w:rsidRPr="0093379F" w:rsidRDefault="001C339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1C339D" w:rsidRPr="0093379F" w:rsidRDefault="001C339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1C339D" w:rsidRPr="0093379F" w:rsidRDefault="001C339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C339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C339D" w:rsidRPr="0093379F" w:rsidRDefault="001C339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C339D" w:rsidRPr="0093379F" w:rsidRDefault="001C339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1C339D" w:rsidRPr="0093379F" w:rsidRDefault="001C339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1C339D" w:rsidRPr="0093379F" w:rsidRDefault="001C339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1C339D" w:rsidRPr="0093379F" w:rsidRDefault="001C339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1C339D" w:rsidRPr="0093379F" w:rsidRDefault="001C339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C339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C339D" w:rsidRPr="0093379F" w:rsidRDefault="001C339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1C339D" w:rsidRPr="0093379F" w:rsidRDefault="001C339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1C339D" w:rsidRPr="0093379F" w:rsidRDefault="001C339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1C339D" w:rsidRPr="0093379F" w:rsidRDefault="001C339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1C339D" w:rsidRPr="0093379F" w:rsidRDefault="001C339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C339D" w:rsidRPr="0093379F" w:rsidRDefault="00153548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664</w:t>
            </w:r>
          </w:p>
        </w:tc>
      </w:tr>
    </w:tbl>
    <w:p w:rsidR="009F5D0D" w:rsidRPr="0093379F" w:rsidRDefault="009F5D0D" w:rsidP="009F5D0D">
      <w:pPr>
        <w:pStyle w:val="Nzev"/>
        <w:spacing w:before="0" w:beforeAutospacing="0" w:after="0"/>
        <w:jc w:val="left"/>
        <w:rPr>
          <w:rFonts w:ascii="Arial" w:hAnsi="Arial" w:cs="Arial"/>
          <w:sz w:val="24"/>
          <w:szCs w:val="24"/>
        </w:rPr>
      </w:pPr>
    </w:p>
    <w:p w:rsidR="009F5D0D" w:rsidRPr="0093379F" w:rsidRDefault="009F5D0D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51B40" w:rsidRDefault="008D35CC" w:rsidP="009F5D0D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</w:t>
      </w:r>
      <w:r w:rsidR="009F5D0D" w:rsidRPr="0093379F">
        <w:rPr>
          <w:rFonts w:ascii="Arial" w:hAnsi="Arial" w:cs="Arial"/>
          <w:sz w:val="22"/>
          <w:szCs w:val="22"/>
        </w:rPr>
        <w:t xml:space="preserve">) Obstarávacia cena zložiek </w:t>
      </w:r>
      <w:r w:rsidR="009F5D0D" w:rsidRPr="0093379F">
        <w:rPr>
          <w:rFonts w:ascii="Arial" w:hAnsi="Arial" w:cs="Arial"/>
          <w:b/>
          <w:sz w:val="22"/>
          <w:szCs w:val="22"/>
          <w:u w:val="single"/>
        </w:rPr>
        <w:t>dlhodobého finančného majetku</w:t>
      </w:r>
      <w:r w:rsidR="009F5D0D" w:rsidRPr="0093379F">
        <w:rPr>
          <w:rFonts w:ascii="Arial" w:hAnsi="Arial" w:cs="Arial"/>
          <w:sz w:val="22"/>
          <w:szCs w:val="22"/>
        </w:rPr>
        <w:t xml:space="preserve"> </w:t>
      </w:r>
    </w:p>
    <w:p w:rsidR="00153548" w:rsidRPr="0093379F" w:rsidRDefault="00153548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FC64AE" w:rsidRPr="0093379F" w:rsidTr="008D35CC">
        <w:trPr>
          <w:trHeight w:val="277"/>
          <w:jc w:val="center"/>
        </w:trPr>
        <w:tc>
          <w:tcPr>
            <w:tcW w:w="130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7937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93379F" w:rsidTr="008D35CC">
        <w:trPr>
          <w:trHeight w:val="1393"/>
          <w:jc w:val="center"/>
        </w:trPr>
        <w:tc>
          <w:tcPr>
            <w:tcW w:w="130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Podielové CP a podiely v</w:t>
            </w:r>
            <w:r w:rsidR="000E29B4">
              <w:rPr>
                <w:rFonts w:ascii="Arial" w:hAnsi="Arial" w:cs="Arial"/>
                <w:b w:val="0"/>
              </w:rPr>
              <w:t> </w:t>
            </w:r>
            <w:r w:rsidRPr="0093379F">
              <w:rPr>
                <w:rFonts w:ascii="Arial" w:hAnsi="Arial" w:cs="Arial"/>
                <w:b w:val="0"/>
              </w:rPr>
              <w:t>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Podielové </w:t>
            </w:r>
            <w:r w:rsidRPr="0093379F">
              <w:rPr>
                <w:rFonts w:ascii="Arial" w:hAnsi="Arial" w:cs="Arial"/>
                <w:b w:val="0"/>
              </w:rPr>
              <w:br/>
              <w:t xml:space="preserve">CP a podiely </w:t>
            </w:r>
            <w:r w:rsidRPr="0093379F">
              <w:rPr>
                <w:rFonts w:ascii="Arial" w:hAnsi="Arial" w:cs="Arial"/>
                <w:b w:val="0"/>
              </w:rPr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ÚJ </w:t>
            </w:r>
            <w:r w:rsidRPr="0093379F">
              <w:rPr>
                <w:rFonts w:ascii="Arial" w:hAnsi="Arial" w:cs="Arial"/>
                <w:b w:val="0"/>
              </w:rPr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1922C8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Ob-stará-vaný 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Poskyt-nuté pred-davky na </w:t>
            </w:r>
          </w:p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Spolu</w:t>
            </w:r>
          </w:p>
        </w:tc>
      </w:tr>
      <w:tr w:rsidR="00FC64AE" w:rsidRPr="0093379F" w:rsidTr="008D35CC">
        <w:trPr>
          <w:trHeight w:val="195"/>
          <w:jc w:val="center"/>
        </w:trPr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0E29B4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7B6B6C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j</w:t>
            </w:r>
          </w:p>
        </w:tc>
      </w:tr>
      <w:tr w:rsidR="00FC64AE" w:rsidRPr="0093379F" w:rsidTr="008D35CC">
        <w:trPr>
          <w:trHeight w:val="278"/>
          <w:jc w:val="center"/>
        </w:trPr>
        <w:tc>
          <w:tcPr>
            <w:tcW w:w="9242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FC64AE" w:rsidRPr="0093379F" w:rsidTr="008D35CC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Stav  na začiatku účtovného 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obdobia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1C339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664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1C339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664</w:t>
            </w:r>
          </w:p>
        </w:tc>
      </w:tr>
      <w:tr w:rsidR="00FC64AE" w:rsidRPr="0093379F" w:rsidTr="008D35CC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Prírastky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8D35CC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8D35CC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8D35CC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1C339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664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1C339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664</w:t>
            </w:r>
          </w:p>
        </w:tc>
      </w:tr>
      <w:tr w:rsidR="00FC64AE" w:rsidRPr="0093379F" w:rsidTr="008D35CC">
        <w:trPr>
          <w:trHeight w:val="278"/>
          <w:jc w:val="center"/>
        </w:trPr>
        <w:tc>
          <w:tcPr>
            <w:tcW w:w="924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FC64AE" w:rsidRPr="0093379F" w:rsidTr="008D35CC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8D35CC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8D35CC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8D35CC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8D35CC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8D35CC">
        <w:trPr>
          <w:trHeight w:val="278"/>
          <w:jc w:val="center"/>
        </w:trPr>
        <w:tc>
          <w:tcPr>
            <w:tcW w:w="924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Účtovná hodnota </w:t>
            </w:r>
          </w:p>
        </w:tc>
      </w:tr>
      <w:tr w:rsidR="00FC64AE" w:rsidRPr="0093379F" w:rsidTr="008D35CC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1C339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664</w:t>
            </w: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1C339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664</w:t>
            </w:r>
          </w:p>
        </w:tc>
      </w:tr>
      <w:tr w:rsidR="00FC64AE" w:rsidRPr="0093379F" w:rsidTr="008D35CC">
        <w:trPr>
          <w:trHeight w:val="290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1C339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664</w:t>
            </w: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1C339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664</w:t>
            </w:r>
          </w:p>
        </w:tc>
      </w:tr>
    </w:tbl>
    <w:p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</w:p>
    <w:p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FC64AE" w:rsidRPr="0093379F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93379F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Podielové CP a podiely v</w:t>
            </w:r>
            <w:r w:rsidR="000E29B4">
              <w:rPr>
                <w:rFonts w:ascii="Arial" w:hAnsi="Arial" w:cs="Arial"/>
                <w:b w:val="0"/>
              </w:rPr>
              <w:t> </w:t>
            </w:r>
            <w:r w:rsidRPr="0093379F">
              <w:rPr>
                <w:rFonts w:ascii="Arial" w:hAnsi="Arial" w:cs="Arial"/>
                <w:b w:val="0"/>
              </w:rPr>
              <w:t>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Podielové </w:t>
            </w:r>
            <w:r w:rsidRPr="0093379F">
              <w:rPr>
                <w:rFonts w:ascii="Arial" w:hAnsi="Arial" w:cs="Arial"/>
                <w:b w:val="0"/>
              </w:rPr>
              <w:br/>
              <w:t xml:space="preserve">CP a podiely </w:t>
            </w:r>
            <w:r w:rsidRPr="0093379F">
              <w:rPr>
                <w:rFonts w:ascii="Arial" w:hAnsi="Arial" w:cs="Arial"/>
                <w:b w:val="0"/>
              </w:rPr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9F5D0D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ÚJ </w:t>
            </w:r>
            <w:r w:rsidRPr="0093379F">
              <w:rPr>
                <w:rFonts w:ascii="Arial" w:hAnsi="Arial" w:cs="Arial"/>
                <w:b w:val="0"/>
              </w:rPr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1922C8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9F5D0D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Ob-stará-vaný 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Poskyt-nuté pred-davky na </w:t>
            </w:r>
          </w:p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Spolu</w:t>
            </w:r>
          </w:p>
        </w:tc>
      </w:tr>
      <w:tr w:rsidR="00FC64AE" w:rsidRPr="0093379F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0E29B4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44EA4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AE" w:rsidRPr="0093379F" w:rsidRDefault="00A75E5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J</w:t>
            </w:r>
          </w:p>
        </w:tc>
      </w:tr>
      <w:tr w:rsidR="00FC64AE" w:rsidRPr="0093379F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1C339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664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1C339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664</w:t>
            </w: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1C339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664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1C339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664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Účtovná hodnota 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1C339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664</w:t>
            </w: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1C339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664</w:t>
            </w:r>
          </w:p>
        </w:tc>
      </w:tr>
      <w:tr w:rsidR="00FC64AE" w:rsidRPr="0093379F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1C339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664</w:t>
            </w: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1C339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664</w:t>
            </w:r>
          </w:p>
        </w:tc>
      </w:tr>
    </w:tbl>
    <w:p w:rsidR="00FC64AE" w:rsidRPr="0093379F" w:rsidRDefault="00FC64AE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F920DE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C3D4A" w:rsidRPr="0093379F" w:rsidRDefault="00BC3D4A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8D35CC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g</w:t>
      </w:r>
      <w:r w:rsidR="00F920DE" w:rsidRPr="0093379F">
        <w:rPr>
          <w:rFonts w:ascii="Arial" w:hAnsi="Arial" w:cs="Arial"/>
          <w:sz w:val="22"/>
          <w:szCs w:val="22"/>
        </w:rPr>
        <w:t xml:space="preserve">) </w:t>
      </w:r>
      <w:r w:rsidR="00F920DE" w:rsidRPr="0093379F">
        <w:rPr>
          <w:rFonts w:ascii="Arial" w:hAnsi="Arial" w:cs="Arial"/>
          <w:sz w:val="22"/>
          <w:szCs w:val="22"/>
          <w:u w:val="single"/>
        </w:rPr>
        <w:t>Dlhodobý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finančn</w:t>
      </w:r>
      <w:r w:rsidR="00F920DE"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majet</w:t>
      </w:r>
      <w:r w:rsidR="00F920DE"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</w:t>
      </w:r>
      <w:r w:rsidR="00F920DE" w:rsidRPr="0093379F">
        <w:rPr>
          <w:rFonts w:ascii="Arial" w:hAnsi="Arial" w:cs="Arial"/>
          <w:sz w:val="22"/>
          <w:szCs w:val="22"/>
        </w:rPr>
        <w:t>,</w:t>
      </w:r>
      <w:r w:rsidR="00235630" w:rsidRPr="0093379F">
        <w:rPr>
          <w:rFonts w:ascii="Arial" w:hAnsi="Arial" w:cs="Arial"/>
          <w:sz w:val="22"/>
          <w:szCs w:val="22"/>
        </w:rPr>
        <w:t xml:space="preserve"> na ktorý je </w:t>
      </w:r>
      <w:r w:rsidR="00235630" w:rsidRPr="0093379F">
        <w:rPr>
          <w:rFonts w:ascii="Arial" w:hAnsi="Arial" w:cs="Arial"/>
          <w:sz w:val="22"/>
          <w:szCs w:val="22"/>
          <w:u w:val="single"/>
        </w:rPr>
        <w:t>zriadené záložné právo</w:t>
      </w:r>
      <w:r w:rsidR="00235630" w:rsidRPr="0093379F">
        <w:rPr>
          <w:rFonts w:ascii="Arial" w:hAnsi="Arial" w:cs="Arial"/>
          <w:sz w:val="22"/>
          <w:szCs w:val="22"/>
        </w:rPr>
        <w:t xml:space="preserve"> a o dlhodobom majetku, pri ktorom má účtovná jednotka </w:t>
      </w:r>
      <w:r w:rsidR="00045B2B" w:rsidRPr="0093379F">
        <w:rPr>
          <w:rFonts w:ascii="Arial" w:hAnsi="Arial" w:cs="Arial"/>
          <w:sz w:val="22"/>
          <w:szCs w:val="22"/>
        </w:rPr>
        <w:t>obmedzené právo s ním nakladať</w:t>
      </w:r>
      <w:r w:rsidR="00F920DE"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9F5D0D" w:rsidRPr="0093379F" w:rsidRDefault="009F5D0D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5296D" w:rsidRDefault="00153548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nemá zriadené právo na DFM, ani s ním nemá obmedzené právo nakladať s ním.</w:t>
      </w:r>
    </w:p>
    <w:p w:rsidR="00153548" w:rsidRPr="0093379F" w:rsidRDefault="00153548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148AB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045B2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95296D" w:rsidRDefault="008D35CC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</w:t>
      </w:r>
      <w:r w:rsidR="001148AB" w:rsidRPr="0093379F">
        <w:rPr>
          <w:rFonts w:ascii="Arial" w:hAnsi="Arial" w:cs="Arial"/>
          <w:sz w:val="22"/>
          <w:szCs w:val="22"/>
        </w:rPr>
        <w:t xml:space="preserve">) </w:t>
      </w:r>
      <w:r w:rsidR="001148AB"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="001148AB"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položk</w:t>
      </w:r>
      <w:r w:rsidR="001148AB"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k zásobám</w:t>
      </w:r>
      <w:r w:rsidR="00500092">
        <w:rPr>
          <w:rFonts w:ascii="Arial" w:hAnsi="Arial" w:cs="Arial"/>
          <w:sz w:val="22"/>
          <w:szCs w:val="22"/>
        </w:rPr>
        <w:t xml:space="preserve"> </w:t>
      </w:r>
    </w:p>
    <w:p w:rsidR="00153548" w:rsidRDefault="00153548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netvorila opravné položky k zásobám.</w:t>
      </w:r>
    </w:p>
    <w:p w:rsidR="00153548" w:rsidRPr="0093379F" w:rsidRDefault="00153548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zásoby spoločnosti nie je zriadené záložné právo, ani nemá obmedzené právo nakladať s nim.</w:t>
      </w:r>
    </w:p>
    <w:p w:rsidR="0095296D" w:rsidRPr="0093379F" w:rsidRDefault="0095296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8D35CC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ch</w:t>
      </w:r>
      <w:r w:rsidR="00DA1265" w:rsidRPr="0093379F">
        <w:rPr>
          <w:rFonts w:ascii="Arial" w:hAnsi="Arial" w:cs="Arial"/>
          <w:sz w:val="22"/>
          <w:szCs w:val="22"/>
        </w:rPr>
        <w:t>) T</w:t>
      </w:r>
      <w:r w:rsidR="00235630" w:rsidRPr="0093379F">
        <w:rPr>
          <w:rFonts w:ascii="Arial" w:hAnsi="Arial" w:cs="Arial"/>
          <w:sz w:val="22"/>
          <w:szCs w:val="22"/>
        </w:rPr>
        <w:t>vorb</w:t>
      </w:r>
      <w:r w:rsidR="00DA1265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>,</w:t>
      </w:r>
      <w:r w:rsidR="00DA1265" w:rsidRPr="0093379F">
        <w:rPr>
          <w:rFonts w:ascii="Arial" w:hAnsi="Arial" w:cs="Arial"/>
          <w:sz w:val="22"/>
          <w:szCs w:val="22"/>
        </w:rPr>
        <w:t xml:space="preserve"> zúčtovanie </w:t>
      </w:r>
      <w:r w:rsidR="00235630" w:rsidRPr="0093379F">
        <w:rPr>
          <w:rFonts w:ascii="Arial" w:hAnsi="Arial" w:cs="Arial"/>
          <w:sz w:val="22"/>
          <w:szCs w:val="22"/>
        </w:rPr>
        <w:t>opravných položiek k pohľadávkam v členení podľa jednotlivých položiek súvahy za bežné účtovné obdobie, pričom sa uvádza dôvod ich tvorby,</w:t>
      </w:r>
      <w:r w:rsidR="00DA1265" w:rsidRPr="0093379F">
        <w:rPr>
          <w:rFonts w:ascii="Arial" w:hAnsi="Arial" w:cs="Arial"/>
          <w:sz w:val="22"/>
          <w:szCs w:val="22"/>
        </w:rPr>
        <w:t xml:space="preserve"> zúčtovania: 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1B34AD" w:rsidRDefault="001B34AD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4157A" w:rsidRDefault="0094157A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4157A" w:rsidRDefault="0094157A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4157A" w:rsidRDefault="0094157A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4157A" w:rsidRDefault="0094157A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4157A" w:rsidRDefault="0094157A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4157A" w:rsidRDefault="0094157A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4157A" w:rsidRPr="0093379F" w:rsidRDefault="0094157A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408"/>
        <w:gridCol w:w="1014"/>
        <w:gridCol w:w="1821"/>
        <w:gridCol w:w="1740"/>
        <w:gridCol w:w="1306"/>
      </w:tblGrid>
      <w:tr w:rsidR="001B34AD" w:rsidRPr="0093379F" w:rsidTr="00246C6C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lastRenderedPageBreak/>
              <w:t>Pohľadávky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začiatku účtovného obdobia</w:t>
            </w:r>
          </w:p>
        </w:tc>
        <w:tc>
          <w:tcPr>
            <w:tcW w:w="10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OP</w:t>
            </w:r>
          </w:p>
        </w:tc>
        <w:tc>
          <w:tcPr>
            <w:tcW w:w="18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Zúčtovanie OP z dôvodu vyradenia majetku </w:t>
            </w:r>
            <w:r w:rsidRPr="0093379F">
              <w:rPr>
                <w:rFonts w:ascii="Arial" w:hAnsi="Arial" w:cs="Arial"/>
                <w:b w:val="0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konci účtovného obdobia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B47D3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4AD" w:rsidRPr="0093379F" w:rsidRDefault="00A75E5E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Pohľadávky z obchodného styku 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1C339D" w:rsidP="00452F0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61623</w:t>
            </w:r>
          </w:p>
        </w:tc>
        <w:tc>
          <w:tcPr>
            <w:tcW w:w="1014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52F0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52F0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52F0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C339D" w:rsidP="00452F0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61623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1B34A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MÚJ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93379F" w:rsidRDefault="001B34AD" w:rsidP="00452F0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52F0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52F0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52F0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52F0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kons. celku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52F0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52F0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52F0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52F0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52F0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52F0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52F0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52F0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52F0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52F0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trHeight w:val="454"/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93379F" w:rsidRDefault="001B34AD" w:rsidP="00452F0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52F0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52F0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52F0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52F0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trHeight w:val="340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Pohľadávky spolu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B34AD" w:rsidRPr="0093379F" w:rsidRDefault="001C339D" w:rsidP="00452F0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61623</w:t>
            </w:r>
          </w:p>
        </w:tc>
        <w:tc>
          <w:tcPr>
            <w:tcW w:w="1014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52F0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21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52F0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40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52F0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C339D" w:rsidP="00452F0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61623</w:t>
            </w:r>
          </w:p>
        </w:tc>
      </w:tr>
    </w:tbl>
    <w:p w:rsidR="001B34AD" w:rsidRPr="0093379F" w:rsidRDefault="001B34AD" w:rsidP="001B34AD">
      <w:pPr>
        <w:pStyle w:val="Nzev"/>
        <w:keepNext w:val="0"/>
        <w:widowControl w:val="0"/>
        <w:spacing w:before="0" w:beforeAutospacing="0" w:after="0"/>
        <w:jc w:val="left"/>
        <w:rPr>
          <w:rFonts w:ascii="Arial" w:hAnsi="Arial" w:cs="Arial"/>
        </w:rPr>
      </w:pPr>
    </w:p>
    <w:p w:rsidR="00CC40E4" w:rsidRPr="0093379F" w:rsidRDefault="00CC40E4" w:rsidP="00CC40E4">
      <w:pPr>
        <w:rPr>
          <w:rFonts w:ascii="Arial" w:hAnsi="Arial" w:cs="Arial"/>
          <w:sz w:val="22"/>
          <w:szCs w:val="22"/>
          <w:lang w:eastAsia="en-US"/>
        </w:rPr>
      </w:pPr>
    </w:p>
    <w:p w:rsidR="00235630" w:rsidRPr="0093379F" w:rsidRDefault="008D35CC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</w:t>
      </w:r>
      <w:r w:rsidR="00DA1265" w:rsidRPr="0093379F">
        <w:rPr>
          <w:rFonts w:ascii="Arial" w:hAnsi="Arial" w:cs="Arial"/>
          <w:sz w:val="22"/>
          <w:szCs w:val="22"/>
        </w:rPr>
        <w:t xml:space="preserve">) </w:t>
      </w:r>
      <w:r w:rsidR="00DA1265" w:rsidRPr="0093379F">
        <w:rPr>
          <w:rFonts w:ascii="Arial" w:hAnsi="Arial" w:cs="Arial"/>
          <w:sz w:val="22"/>
          <w:szCs w:val="22"/>
          <w:u w:val="single"/>
        </w:rPr>
        <w:t>Hodnota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pohľadávok do lehoty sp</w:t>
      </w:r>
      <w:r w:rsidR="00045B2B" w:rsidRPr="0093379F">
        <w:rPr>
          <w:rFonts w:ascii="Arial" w:hAnsi="Arial" w:cs="Arial"/>
          <w:sz w:val="22"/>
          <w:szCs w:val="22"/>
          <w:u w:val="single"/>
        </w:rPr>
        <w:t>latnosti a po lehote splatnosti</w:t>
      </w:r>
      <w:r w:rsidR="00DA1265" w:rsidRPr="0093379F">
        <w:rPr>
          <w:rFonts w:ascii="Arial" w:hAnsi="Arial" w:cs="Arial"/>
          <w:sz w:val="22"/>
          <w:szCs w:val="22"/>
        </w:rPr>
        <w:t>:</w:t>
      </w:r>
    </w:p>
    <w:p w:rsidR="00A95B16" w:rsidRPr="0093379F" w:rsidRDefault="00A95B16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67"/>
        <w:gridCol w:w="2040"/>
        <w:gridCol w:w="2040"/>
        <w:gridCol w:w="2040"/>
      </w:tblGrid>
      <w:tr w:rsidR="002A28DC" w:rsidRPr="0093379F" w:rsidTr="00A95B16">
        <w:trPr>
          <w:jc w:val="center"/>
        </w:trPr>
        <w:tc>
          <w:tcPr>
            <w:tcW w:w="316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Pohľadávky spolu</w:t>
            </w:r>
          </w:p>
        </w:tc>
      </w:tr>
      <w:tr w:rsidR="002A28DC" w:rsidRPr="0093379F" w:rsidTr="00A95B16">
        <w:trPr>
          <w:trHeight w:hRule="exact" w:val="227"/>
          <w:jc w:val="center"/>
        </w:trPr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0E29B4" w:rsidP="00A95B1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944EA4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8DC" w:rsidRPr="0093379F" w:rsidRDefault="00A75E5E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</w:tr>
      <w:tr w:rsidR="002A28DC" w:rsidRPr="0093379F" w:rsidTr="00A95B16">
        <w:trPr>
          <w:trHeight w:val="454"/>
          <w:jc w:val="center"/>
        </w:trPr>
        <w:tc>
          <w:tcPr>
            <w:tcW w:w="9287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pohľadávky</w:t>
            </w:r>
          </w:p>
        </w:tc>
      </w:tr>
      <w:tr w:rsidR="00B47D3C" w:rsidRPr="0093379F" w:rsidTr="00A95B16">
        <w:trPr>
          <w:trHeight w:hRule="exact" w:val="567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B47D3C" w:rsidRPr="0093379F" w:rsidRDefault="00B47D3C" w:rsidP="00E56718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0E29B4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397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397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4157A" w:rsidRPr="0094157A" w:rsidRDefault="0094157A" w:rsidP="004C591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4157A">
              <w:rPr>
                <w:rFonts w:ascii="Arial" w:hAnsi="Arial" w:cs="Arial"/>
                <w:b/>
                <w:sz w:val="20"/>
                <w:szCs w:val="20"/>
              </w:rPr>
              <w:t>Dlhodobé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val="329"/>
          <w:jc w:val="center"/>
        </w:trPr>
        <w:tc>
          <w:tcPr>
            <w:tcW w:w="9287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Krátkodobé pohľadávky</w:t>
            </w:r>
          </w:p>
        </w:tc>
      </w:tr>
      <w:tr w:rsidR="002A28DC" w:rsidRPr="0093379F" w:rsidTr="00A95B16">
        <w:trPr>
          <w:trHeight w:val="340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A28DC" w:rsidRPr="0093379F" w:rsidRDefault="006D1E3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310027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93379F" w:rsidRDefault="006D1E3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260833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93379F" w:rsidRDefault="006D1E33" w:rsidP="006D1E3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570860</w:t>
            </w: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0E29B4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93379F" w:rsidRDefault="00153548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59</w:t>
            </w: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6D1E3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59</w:t>
            </w: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153548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7880</w:t>
            </w: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7A6934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7880</w:t>
            </w:r>
          </w:p>
        </w:tc>
      </w:tr>
      <w:tr w:rsidR="002A28DC" w:rsidRPr="0093379F" w:rsidTr="00A95B16">
        <w:trPr>
          <w:trHeight w:hRule="exact" w:val="538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93379F" w:rsidRDefault="00153548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317966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153548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260833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7A6934" w:rsidP="006D1E3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5</w:t>
            </w:r>
            <w:r w:rsidR="006D1E33">
              <w:rPr>
                <w:rFonts w:ascii="Arial" w:hAnsi="Arial" w:cs="Arial"/>
                <w:b/>
                <w:sz w:val="22"/>
                <w:szCs w:val="22"/>
              </w:rPr>
              <w:t>78799</w:t>
            </w:r>
          </w:p>
        </w:tc>
      </w:tr>
    </w:tbl>
    <w:p w:rsidR="002A28DC" w:rsidRPr="0093379F" w:rsidRDefault="002A28DC" w:rsidP="002A28DC">
      <w:pPr>
        <w:jc w:val="both"/>
        <w:rPr>
          <w:rFonts w:ascii="Arial" w:hAnsi="Arial" w:cs="Arial"/>
        </w:rPr>
      </w:pPr>
    </w:p>
    <w:p w:rsidR="00550F87" w:rsidRPr="0093379F" w:rsidRDefault="00550F87" w:rsidP="00A649E0">
      <w:pPr>
        <w:ind w:left="644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8D35CC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</w:t>
      </w:r>
      <w:r w:rsidR="00DA1265" w:rsidRPr="0093379F">
        <w:rPr>
          <w:rFonts w:ascii="Arial" w:hAnsi="Arial" w:cs="Arial"/>
          <w:sz w:val="22"/>
          <w:szCs w:val="22"/>
        </w:rPr>
        <w:t>) H</w:t>
      </w:r>
      <w:r w:rsidR="00235630" w:rsidRPr="0093379F">
        <w:rPr>
          <w:rFonts w:ascii="Arial" w:hAnsi="Arial" w:cs="Arial"/>
          <w:sz w:val="22"/>
          <w:szCs w:val="22"/>
        </w:rPr>
        <w:t>odnot</w:t>
      </w:r>
      <w:r w:rsidR="00DA1265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pohľadávok zabezpečených záložným právom alebo inou formou zabezpečenia </w:t>
      </w:r>
      <w:r w:rsidR="007728FB" w:rsidRPr="0093379F">
        <w:rPr>
          <w:rFonts w:ascii="Arial" w:hAnsi="Arial" w:cs="Arial"/>
          <w:sz w:val="22"/>
          <w:szCs w:val="22"/>
        </w:rPr>
        <w:t>s uvedením formy zabezpečenia</w:t>
      </w:r>
      <w:r w:rsidR="00DA1265" w:rsidRPr="0093379F">
        <w:rPr>
          <w:rFonts w:ascii="Arial" w:hAnsi="Arial" w:cs="Arial"/>
          <w:sz w:val="22"/>
          <w:szCs w:val="22"/>
        </w:rPr>
        <w:t>: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</w:p>
    <w:p w:rsidR="00550F87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53548" w:rsidRPr="0093379F" w:rsidRDefault="00153548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Pohľadávky nie sú zabezpečené záložným právom, ani nemá obmedzené právo nakladať s nimi.</w:t>
      </w:r>
    </w:p>
    <w:p w:rsidR="00DA7353" w:rsidRPr="0093379F" w:rsidRDefault="00DA7353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8D35CC" w:rsidP="00DA126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</w:t>
      </w:r>
      <w:r w:rsidR="00DA1265" w:rsidRPr="0093379F">
        <w:rPr>
          <w:rFonts w:ascii="Arial" w:hAnsi="Arial" w:cs="Arial"/>
          <w:sz w:val="22"/>
          <w:szCs w:val="22"/>
        </w:rPr>
        <w:t>) Významné</w:t>
      </w:r>
      <w:r w:rsidR="00235630" w:rsidRPr="0093379F">
        <w:rPr>
          <w:rFonts w:ascii="Arial" w:hAnsi="Arial" w:cs="Arial"/>
          <w:sz w:val="22"/>
          <w:szCs w:val="22"/>
        </w:rPr>
        <w:t xml:space="preserve"> zložk</w:t>
      </w:r>
      <w:r w:rsidR="00DA1265" w:rsidRPr="0093379F">
        <w:rPr>
          <w:rFonts w:ascii="Arial" w:hAnsi="Arial" w:cs="Arial"/>
          <w:sz w:val="22"/>
          <w:szCs w:val="22"/>
        </w:rPr>
        <w:t xml:space="preserve">y </w:t>
      </w:r>
      <w:r w:rsidR="007728FB" w:rsidRPr="0093379F">
        <w:rPr>
          <w:rFonts w:ascii="Arial" w:hAnsi="Arial" w:cs="Arial"/>
          <w:sz w:val="22"/>
          <w:szCs w:val="22"/>
          <w:u w:val="single"/>
        </w:rPr>
        <w:t>krátkodobého finančného majetku</w:t>
      </w:r>
      <w:r w:rsidR="00DA1265" w:rsidRPr="0093379F">
        <w:rPr>
          <w:rFonts w:ascii="Arial" w:hAnsi="Arial" w:cs="Arial"/>
          <w:sz w:val="22"/>
          <w:szCs w:val="22"/>
        </w:rPr>
        <w:t>:</w:t>
      </w:r>
    </w:p>
    <w:p w:rsidR="00A95B16" w:rsidRPr="0093379F" w:rsidRDefault="00A95B16" w:rsidP="00DA1265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jc w:val="center"/>
        <w:tblInd w:w="-5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618"/>
        <w:gridCol w:w="2693"/>
        <w:gridCol w:w="2908"/>
      </w:tblGrid>
      <w:tr w:rsidR="006C7BF2" w:rsidRPr="0093379F" w:rsidTr="00223544">
        <w:trPr>
          <w:jc w:val="center"/>
        </w:trPr>
        <w:tc>
          <w:tcPr>
            <w:tcW w:w="361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9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75067" w:rsidRPr="0093379F" w:rsidRDefault="007A6934" w:rsidP="006D1E33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20412</w:t>
            </w:r>
          </w:p>
        </w:tc>
        <w:tc>
          <w:tcPr>
            <w:tcW w:w="2908" w:type="dxa"/>
            <w:tcBorders>
              <w:top w:val="single" w:sz="12" w:space="0" w:color="auto"/>
            </w:tcBorders>
            <w:vAlign w:val="center"/>
          </w:tcPr>
          <w:p w:rsidR="00175067" w:rsidRPr="0093379F" w:rsidRDefault="007A6934" w:rsidP="006D1E33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2282</w:t>
            </w:r>
          </w:p>
        </w:tc>
      </w:tr>
      <w:tr w:rsidR="006C7BF2" w:rsidRPr="0093379F" w:rsidTr="00223544">
        <w:trPr>
          <w:trHeight w:hRule="exact" w:val="498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Bežné účty v</w:t>
            </w:r>
            <w:r w:rsidR="00223544" w:rsidRPr="0093379F">
              <w:rPr>
                <w:rFonts w:ascii="Arial" w:hAnsi="Arial" w:cs="Arial"/>
                <w:bCs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banke</w:t>
            </w:r>
            <w:r w:rsidR="0022354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alebo v pobočke zahraničnej banky</w:t>
            </w:r>
          </w:p>
          <w:p w:rsidR="00175067" w:rsidRPr="0093379F" w:rsidRDefault="00175067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175067" w:rsidRPr="0093379F" w:rsidRDefault="00A95B16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>anky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7A6934" w:rsidP="006D1E33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109043</w:t>
            </w:r>
          </w:p>
        </w:tc>
        <w:tc>
          <w:tcPr>
            <w:tcW w:w="2908" w:type="dxa"/>
            <w:vAlign w:val="center"/>
          </w:tcPr>
          <w:p w:rsidR="00175067" w:rsidRPr="0093379F" w:rsidRDefault="007A6934" w:rsidP="006D1E33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19633</w:t>
            </w:r>
          </w:p>
        </w:tc>
      </w:tr>
      <w:tr w:rsidR="006C7BF2" w:rsidRPr="0093379F" w:rsidTr="00223544">
        <w:trPr>
          <w:trHeight w:hRule="exact" w:val="704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223544" w:rsidP="00223544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Vkladové ú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 xml:space="preserve">čty 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v banke alebo v pobočke zahraničnej banky 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>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6D1E33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:rsidR="00175067" w:rsidRPr="0093379F" w:rsidRDefault="00175067" w:rsidP="006D1E33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6D1E33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:rsidR="00175067" w:rsidRPr="0093379F" w:rsidRDefault="00175067" w:rsidP="006D1E33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93379F" w:rsidRDefault="007A6934" w:rsidP="006D1E3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129455</w:t>
            </w:r>
          </w:p>
        </w:tc>
        <w:tc>
          <w:tcPr>
            <w:tcW w:w="2908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7A6934" w:rsidP="006D1E3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21915</w:t>
            </w:r>
          </w:p>
        </w:tc>
      </w:tr>
    </w:tbl>
    <w:p w:rsidR="00175067" w:rsidRPr="0093379F" w:rsidRDefault="00175067" w:rsidP="00175067">
      <w:pPr>
        <w:pStyle w:val="Nze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</w:rPr>
      </w:pPr>
    </w:p>
    <w:p w:rsidR="00453111" w:rsidRPr="0093379F" w:rsidRDefault="00453111" w:rsidP="00DA1265">
      <w:pPr>
        <w:jc w:val="both"/>
        <w:rPr>
          <w:rFonts w:ascii="Arial" w:hAnsi="Arial" w:cs="Arial"/>
          <w:sz w:val="22"/>
          <w:szCs w:val="22"/>
        </w:rPr>
      </w:pPr>
    </w:p>
    <w:p w:rsidR="00DA1265" w:rsidRDefault="008D35CC" w:rsidP="00DA126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</w:t>
      </w:r>
      <w:r w:rsidR="00DA1265" w:rsidRPr="0093379F">
        <w:rPr>
          <w:rFonts w:ascii="Arial" w:hAnsi="Arial" w:cs="Arial"/>
          <w:sz w:val="22"/>
          <w:szCs w:val="22"/>
        </w:rPr>
        <w:t xml:space="preserve">) </w:t>
      </w:r>
      <w:r w:rsidR="00DA1265" w:rsidRPr="0093379F">
        <w:rPr>
          <w:rFonts w:ascii="Arial" w:hAnsi="Arial" w:cs="Arial"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  <w:u w:val="single"/>
        </w:rPr>
        <w:t>rátkodob</w:t>
      </w:r>
      <w:r w:rsidR="00DA1265" w:rsidRPr="0093379F">
        <w:rPr>
          <w:rFonts w:ascii="Arial" w:hAnsi="Arial" w:cs="Arial"/>
          <w:sz w:val="22"/>
          <w:szCs w:val="22"/>
          <w:u w:val="single"/>
        </w:rPr>
        <w:t>ý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</w:t>
      </w:r>
      <w:r w:rsidR="00DA1265"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majet</w:t>
      </w:r>
      <w:r w:rsidR="00DA1265"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</w:rPr>
        <w:t>, na ktorý bolo zriadené záložné právo</w:t>
      </w:r>
      <w:r w:rsidR="00990840" w:rsidRPr="0093379F">
        <w:rPr>
          <w:rFonts w:ascii="Arial" w:hAnsi="Arial" w:cs="Arial"/>
          <w:sz w:val="22"/>
          <w:szCs w:val="22"/>
        </w:rPr>
        <w:t xml:space="preserve"> a krátkodobý</w:t>
      </w:r>
      <w:r w:rsidR="00235630" w:rsidRPr="0093379F">
        <w:rPr>
          <w:rFonts w:ascii="Arial" w:hAnsi="Arial" w:cs="Arial"/>
          <w:sz w:val="22"/>
          <w:szCs w:val="22"/>
        </w:rPr>
        <w:t xml:space="preserve"> finančn</w:t>
      </w:r>
      <w:r w:rsidR="00990840" w:rsidRPr="0093379F">
        <w:rPr>
          <w:rFonts w:ascii="Arial" w:hAnsi="Arial" w:cs="Arial"/>
          <w:sz w:val="22"/>
          <w:szCs w:val="22"/>
        </w:rPr>
        <w:t>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="00990840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k, pri ktorom má účtovná jednotka </w:t>
      </w:r>
      <w:r w:rsidR="0070649A" w:rsidRPr="0093379F">
        <w:rPr>
          <w:rFonts w:ascii="Arial" w:hAnsi="Arial" w:cs="Arial"/>
          <w:sz w:val="22"/>
          <w:szCs w:val="22"/>
        </w:rPr>
        <w:t>obmedzené právo s</w:t>
      </w:r>
      <w:r w:rsidR="00A678A6" w:rsidRPr="0093379F">
        <w:rPr>
          <w:rFonts w:ascii="Arial" w:hAnsi="Arial" w:cs="Arial"/>
          <w:sz w:val="22"/>
          <w:szCs w:val="22"/>
        </w:rPr>
        <w:t> n</w:t>
      </w:r>
      <w:r w:rsidR="00990840" w:rsidRPr="0093379F">
        <w:rPr>
          <w:rFonts w:ascii="Arial" w:hAnsi="Arial" w:cs="Arial"/>
          <w:sz w:val="22"/>
          <w:szCs w:val="22"/>
        </w:rPr>
        <w:t>í</w:t>
      </w:r>
      <w:r w:rsidR="00A678A6" w:rsidRPr="0093379F">
        <w:rPr>
          <w:rFonts w:ascii="Arial" w:hAnsi="Arial" w:cs="Arial"/>
          <w:sz w:val="22"/>
          <w:szCs w:val="22"/>
        </w:rPr>
        <w:t>m nakladať</w:t>
      </w:r>
      <w:r w:rsidR="00DA1265" w:rsidRPr="0093379F">
        <w:rPr>
          <w:rFonts w:ascii="Arial" w:hAnsi="Arial" w:cs="Arial"/>
          <w:sz w:val="22"/>
          <w:szCs w:val="22"/>
        </w:rPr>
        <w:t>:</w:t>
      </w:r>
    </w:p>
    <w:p w:rsidR="00792C58" w:rsidRDefault="00792C58" w:rsidP="00DA1265">
      <w:pPr>
        <w:jc w:val="both"/>
        <w:rPr>
          <w:rFonts w:ascii="Arial" w:hAnsi="Arial" w:cs="Arial"/>
          <w:sz w:val="22"/>
          <w:szCs w:val="22"/>
        </w:rPr>
      </w:pPr>
    </w:p>
    <w:p w:rsidR="00792C58" w:rsidRPr="0093379F" w:rsidRDefault="00792C58" w:rsidP="00DA126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krátkodobý finančný majetok nie je zriadené záložné právo, ani nemá obmedzené právo nakladať s nim.</w:t>
      </w:r>
    </w:p>
    <w:p w:rsidR="00E65523" w:rsidRPr="0093379F" w:rsidRDefault="00E65523" w:rsidP="00E65523">
      <w:pPr>
        <w:rPr>
          <w:rFonts w:ascii="Arial" w:hAnsi="Arial" w:cs="Arial"/>
          <w:sz w:val="22"/>
          <w:szCs w:val="22"/>
        </w:rPr>
      </w:pPr>
    </w:p>
    <w:p w:rsidR="00C41DAA" w:rsidRDefault="008D35CC" w:rsidP="00C41DA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</w:t>
      </w:r>
      <w:r w:rsidR="00C41DAA" w:rsidRPr="0093379F">
        <w:rPr>
          <w:rFonts w:ascii="Arial" w:hAnsi="Arial" w:cs="Arial"/>
          <w:sz w:val="22"/>
          <w:szCs w:val="22"/>
        </w:rPr>
        <w:t xml:space="preserve">) Významné položky časového rozlíšenia </w:t>
      </w:r>
      <w:r w:rsidR="00C41DAA" w:rsidRPr="0093379F">
        <w:rPr>
          <w:rFonts w:ascii="Arial" w:hAnsi="Arial" w:cs="Arial"/>
          <w:sz w:val="22"/>
          <w:szCs w:val="22"/>
          <w:u w:val="single"/>
        </w:rPr>
        <w:t>nákladov budúcich období a príjmov budúcich období</w:t>
      </w:r>
      <w:r w:rsidR="00C41DAA" w:rsidRPr="0093379F">
        <w:rPr>
          <w:rFonts w:ascii="Arial" w:hAnsi="Arial" w:cs="Arial"/>
          <w:sz w:val="22"/>
          <w:szCs w:val="22"/>
        </w:rPr>
        <w:t>:</w:t>
      </w:r>
    </w:p>
    <w:p w:rsidR="00792C58" w:rsidRDefault="00792C58" w:rsidP="00C41DAA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4602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467"/>
        <w:gridCol w:w="2565"/>
        <w:gridCol w:w="2446"/>
      </w:tblGrid>
      <w:tr w:rsidR="00792C58" w:rsidRPr="0078641E" w:rsidTr="00792C58">
        <w:trPr>
          <w:jc w:val="center"/>
        </w:trPr>
        <w:tc>
          <w:tcPr>
            <w:tcW w:w="346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92C58" w:rsidRPr="0078641E" w:rsidRDefault="00792C58" w:rsidP="00452F06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78641E">
              <w:rPr>
                <w:rFonts w:ascii="Times New Roman" w:hAnsi="Times New Roman" w:cs="Times New Roman"/>
                <w:sz w:val="18"/>
                <w:szCs w:val="18"/>
              </w:rPr>
              <w:t>Opis položky časového rozlíšenia</w:t>
            </w: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92C58" w:rsidRPr="0078641E" w:rsidRDefault="00792C58" w:rsidP="00452F06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78641E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24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92C58" w:rsidRPr="0078641E" w:rsidRDefault="00792C58" w:rsidP="00452F06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78641E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792C58" w:rsidRPr="0078641E" w:rsidTr="00792C58">
        <w:trPr>
          <w:trHeight w:val="340"/>
          <w:jc w:val="center"/>
        </w:trPr>
        <w:tc>
          <w:tcPr>
            <w:tcW w:w="346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92C58" w:rsidRPr="0078641E" w:rsidRDefault="00792C58" w:rsidP="00452F06">
            <w:pPr>
              <w:rPr>
                <w:b/>
                <w:bCs/>
                <w:sz w:val="18"/>
                <w:szCs w:val="18"/>
              </w:rPr>
            </w:pPr>
            <w:r w:rsidRPr="0078641E">
              <w:rPr>
                <w:b/>
                <w:bCs/>
                <w:sz w:val="18"/>
                <w:szCs w:val="18"/>
              </w:rPr>
              <w:t xml:space="preserve">Náklady budúcich období dlhodobé,  z toho: </w:t>
            </w: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92C58" w:rsidRPr="0078641E" w:rsidRDefault="00452F06" w:rsidP="00452F06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298</w:t>
            </w:r>
          </w:p>
        </w:tc>
        <w:tc>
          <w:tcPr>
            <w:tcW w:w="244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92C58" w:rsidRPr="0078641E" w:rsidRDefault="00452F06" w:rsidP="00452F06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</w:tr>
      <w:tr w:rsidR="00452F06" w:rsidRPr="0078641E" w:rsidTr="00792C58">
        <w:trPr>
          <w:trHeight w:val="340"/>
          <w:jc w:val="center"/>
        </w:trPr>
        <w:tc>
          <w:tcPr>
            <w:tcW w:w="346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52F06" w:rsidRPr="00FB2CFC" w:rsidRDefault="00452F06" w:rsidP="00452F06">
            <w:pPr>
              <w:rPr>
                <w:bCs/>
                <w:sz w:val="18"/>
                <w:szCs w:val="18"/>
              </w:rPr>
            </w:pPr>
            <w:r w:rsidRPr="00FB2CFC">
              <w:rPr>
                <w:bCs/>
                <w:sz w:val="18"/>
                <w:szCs w:val="18"/>
              </w:rPr>
              <w:t>Licencia</w:t>
            </w: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52F06" w:rsidRPr="00FB2CFC" w:rsidRDefault="00452F06" w:rsidP="00452F06">
            <w:pPr>
              <w:spacing w:line="360" w:lineRule="auto"/>
              <w:jc w:val="right"/>
              <w:rPr>
                <w:sz w:val="18"/>
                <w:szCs w:val="18"/>
              </w:rPr>
            </w:pPr>
            <w:r w:rsidRPr="00FB2CFC">
              <w:rPr>
                <w:sz w:val="18"/>
                <w:szCs w:val="18"/>
              </w:rPr>
              <w:t>298</w:t>
            </w:r>
          </w:p>
        </w:tc>
        <w:tc>
          <w:tcPr>
            <w:tcW w:w="244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52F06" w:rsidRPr="0078641E" w:rsidRDefault="00452F06" w:rsidP="00452F06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</w:tr>
      <w:tr w:rsidR="00792C58" w:rsidRPr="0078641E" w:rsidTr="00792C58">
        <w:trPr>
          <w:trHeight w:val="340"/>
          <w:jc w:val="center"/>
        </w:trPr>
        <w:tc>
          <w:tcPr>
            <w:tcW w:w="346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92C58" w:rsidRPr="00FB2CFC" w:rsidRDefault="00792C58" w:rsidP="00452F06">
            <w:pPr>
              <w:rPr>
                <w:b/>
                <w:bCs/>
                <w:sz w:val="18"/>
                <w:szCs w:val="18"/>
              </w:rPr>
            </w:pPr>
            <w:r w:rsidRPr="00FB2CFC">
              <w:rPr>
                <w:b/>
                <w:bCs/>
                <w:sz w:val="18"/>
                <w:szCs w:val="18"/>
              </w:rPr>
              <w:t>Náklady budúcich období krátkodobé, z toho:</w:t>
            </w: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92C58" w:rsidRPr="00FB2CFC" w:rsidRDefault="00452F06" w:rsidP="00452F06">
            <w:pPr>
              <w:spacing w:line="360" w:lineRule="auto"/>
              <w:jc w:val="right"/>
              <w:rPr>
                <w:sz w:val="18"/>
                <w:szCs w:val="18"/>
              </w:rPr>
            </w:pPr>
            <w:r w:rsidRPr="00FB2CFC">
              <w:rPr>
                <w:sz w:val="18"/>
                <w:szCs w:val="18"/>
              </w:rPr>
              <w:t>2195</w:t>
            </w:r>
          </w:p>
        </w:tc>
        <w:tc>
          <w:tcPr>
            <w:tcW w:w="244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92C58" w:rsidRPr="0078641E" w:rsidRDefault="00452F06" w:rsidP="00452F06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4003</w:t>
            </w:r>
          </w:p>
        </w:tc>
      </w:tr>
      <w:tr w:rsidR="00792C58" w:rsidRPr="0078641E" w:rsidTr="00792C58">
        <w:trPr>
          <w:trHeight w:val="340"/>
          <w:jc w:val="center"/>
        </w:trPr>
        <w:tc>
          <w:tcPr>
            <w:tcW w:w="346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92C58" w:rsidRPr="00FB2CFC" w:rsidRDefault="00452F06" w:rsidP="00452F06">
            <w:pPr>
              <w:rPr>
                <w:sz w:val="18"/>
                <w:szCs w:val="18"/>
              </w:rPr>
            </w:pPr>
            <w:r w:rsidRPr="00FB2CFC">
              <w:rPr>
                <w:sz w:val="18"/>
                <w:szCs w:val="18"/>
              </w:rPr>
              <w:t>Poistné</w:t>
            </w: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92C58" w:rsidRPr="00FB2CFC" w:rsidRDefault="00FB2CFC" w:rsidP="00452F06">
            <w:pPr>
              <w:spacing w:line="360" w:lineRule="auto"/>
              <w:jc w:val="right"/>
              <w:rPr>
                <w:sz w:val="18"/>
                <w:szCs w:val="18"/>
              </w:rPr>
            </w:pPr>
            <w:r w:rsidRPr="00FB2CFC">
              <w:rPr>
                <w:sz w:val="18"/>
                <w:szCs w:val="18"/>
              </w:rPr>
              <w:t>1314</w:t>
            </w:r>
          </w:p>
        </w:tc>
        <w:tc>
          <w:tcPr>
            <w:tcW w:w="2446" w:type="dxa"/>
            <w:tcBorders>
              <w:top w:val="single" w:sz="12" w:space="0" w:color="auto"/>
            </w:tcBorders>
            <w:vAlign w:val="center"/>
          </w:tcPr>
          <w:p w:rsidR="00792C58" w:rsidRPr="0078641E" w:rsidRDefault="00452F06" w:rsidP="00452F06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3382</w:t>
            </w:r>
          </w:p>
        </w:tc>
      </w:tr>
      <w:tr w:rsidR="00792C58" w:rsidRPr="0078641E" w:rsidTr="00792C58">
        <w:trPr>
          <w:trHeight w:val="340"/>
          <w:jc w:val="center"/>
        </w:trPr>
        <w:tc>
          <w:tcPr>
            <w:tcW w:w="346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92C58" w:rsidRPr="00FB2CFC" w:rsidRDefault="00452F06" w:rsidP="00452F06">
            <w:pPr>
              <w:rPr>
                <w:sz w:val="18"/>
                <w:szCs w:val="18"/>
              </w:rPr>
            </w:pPr>
            <w:r w:rsidRPr="00FB2CFC">
              <w:rPr>
                <w:sz w:val="18"/>
                <w:szCs w:val="18"/>
              </w:rPr>
              <w:t>Telefónne poplatky a internet</w:t>
            </w:r>
          </w:p>
        </w:tc>
        <w:tc>
          <w:tcPr>
            <w:tcW w:w="256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92C58" w:rsidRPr="00FB2CFC" w:rsidRDefault="00FB2CFC" w:rsidP="00452F06">
            <w:pPr>
              <w:spacing w:line="360" w:lineRule="auto"/>
              <w:jc w:val="right"/>
              <w:rPr>
                <w:sz w:val="18"/>
                <w:szCs w:val="18"/>
              </w:rPr>
            </w:pPr>
            <w:r w:rsidRPr="00FB2CFC">
              <w:rPr>
                <w:sz w:val="18"/>
                <w:szCs w:val="18"/>
              </w:rPr>
              <w:t>149</w:t>
            </w:r>
          </w:p>
        </w:tc>
        <w:tc>
          <w:tcPr>
            <w:tcW w:w="2446" w:type="dxa"/>
            <w:tcBorders>
              <w:bottom w:val="single" w:sz="12" w:space="0" w:color="auto"/>
            </w:tcBorders>
            <w:vAlign w:val="center"/>
          </w:tcPr>
          <w:p w:rsidR="00792C58" w:rsidRPr="0078641E" w:rsidRDefault="00452F06" w:rsidP="00452F06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</w:t>
            </w:r>
          </w:p>
        </w:tc>
      </w:tr>
      <w:tr w:rsidR="00452F06" w:rsidRPr="0078641E" w:rsidTr="00792C58">
        <w:trPr>
          <w:trHeight w:val="340"/>
          <w:jc w:val="center"/>
        </w:trPr>
        <w:tc>
          <w:tcPr>
            <w:tcW w:w="346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52F06" w:rsidRPr="00FB2CFC" w:rsidRDefault="00452F06" w:rsidP="00452F06">
            <w:pPr>
              <w:rPr>
                <w:sz w:val="18"/>
                <w:szCs w:val="18"/>
              </w:rPr>
            </w:pPr>
            <w:r w:rsidRPr="00FB2CFC">
              <w:rPr>
                <w:sz w:val="18"/>
                <w:szCs w:val="18"/>
              </w:rPr>
              <w:t>Leasingové a úverové úroky</w:t>
            </w:r>
          </w:p>
        </w:tc>
        <w:tc>
          <w:tcPr>
            <w:tcW w:w="256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52F06" w:rsidRPr="00FB2CFC" w:rsidRDefault="00452F06" w:rsidP="00452F06">
            <w:pPr>
              <w:spacing w:line="36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2446" w:type="dxa"/>
            <w:tcBorders>
              <w:bottom w:val="single" w:sz="12" w:space="0" w:color="auto"/>
            </w:tcBorders>
            <w:vAlign w:val="center"/>
          </w:tcPr>
          <w:p w:rsidR="00452F06" w:rsidRPr="0078641E" w:rsidRDefault="00452F06" w:rsidP="00452F06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452F06" w:rsidRPr="0078641E" w:rsidTr="00792C58">
        <w:trPr>
          <w:trHeight w:val="340"/>
          <w:jc w:val="center"/>
        </w:trPr>
        <w:tc>
          <w:tcPr>
            <w:tcW w:w="346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52F06" w:rsidRPr="00FB2CFC" w:rsidRDefault="00452F06" w:rsidP="00452F06">
            <w:pPr>
              <w:rPr>
                <w:sz w:val="18"/>
                <w:szCs w:val="18"/>
              </w:rPr>
            </w:pPr>
            <w:r w:rsidRPr="00FB2CFC">
              <w:rPr>
                <w:sz w:val="18"/>
                <w:szCs w:val="18"/>
              </w:rPr>
              <w:t>Predplatné</w:t>
            </w:r>
          </w:p>
        </w:tc>
        <w:tc>
          <w:tcPr>
            <w:tcW w:w="256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52F06" w:rsidRPr="00FB2CFC" w:rsidRDefault="00FB2CFC" w:rsidP="00452F06">
            <w:pPr>
              <w:spacing w:line="360" w:lineRule="auto"/>
              <w:jc w:val="right"/>
              <w:rPr>
                <w:sz w:val="18"/>
                <w:szCs w:val="18"/>
              </w:rPr>
            </w:pPr>
            <w:r w:rsidRPr="00FB2CFC">
              <w:rPr>
                <w:sz w:val="18"/>
                <w:szCs w:val="18"/>
              </w:rPr>
              <w:t>46</w:t>
            </w:r>
          </w:p>
        </w:tc>
        <w:tc>
          <w:tcPr>
            <w:tcW w:w="2446" w:type="dxa"/>
            <w:tcBorders>
              <w:bottom w:val="single" w:sz="12" w:space="0" w:color="auto"/>
            </w:tcBorders>
            <w:vAlign w:val="center"/>
          </w:tcPr>
          <w:p w:rsidR="00452F06" w:rsidRDefault="00452F06" w:rsidP="00452F06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</w:t>
            </w:r>
          </w:p>
        </w:tc>
      </w:tr>
      <w:tr w:rsidR="00452F06" w:rsidRPr="0078641E" w:rsidTr="00792C58">
        <w:trPr>
          <w:trHeight w:val="340"/>
          <w:jc w:val="center"/>
        </w:trPr>
        <w:tc>
          <w:tcPr>
            <w:tcW w:w="346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52F06" w:rsidRPr="00FB2CFC" w:rsidRDefault="00452F06" w:rsidP="00452F06">
            <w:pPr>
              <w:rPr>
                <w:sz w:val="18"/>
                <w:szCs w:val="18"/>
              </w:rPr>
            </w:pPr>
            <w:r w:rsidRPr="00FB2CFC">
              <w:rPr>
                <w:sz w:val="18"/>
                <w:szCs w:val="18"/>
              </w:rPr>
              <w:lastRenderedPageBreak/>
              <w:t>ostatné</w:t>
            </w:r>
          </w:p>
        </w:tc>
        <w:tc>
          <w:tcPr>
            <w:tcW w:w="256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52F06" w:rsidRPr="00FB2CFC" w:rsidRDefault="00FB2CFC" w:rsidP="00452F06">
            <w:pPr>
              <w:spacing w:line="360" w:lineRule="auto"/>
              <w:jc w:val="right"/>
              <w:rPr>
                <w:sz w:val="18"/>
                <w:szCs w:val="18"/>
              </w:rPr>
            </w:pPr>
            <w:r w:rsidRPr="00FB2CFC">
              <w:rPr>
                <w:sz w:val="18"/>
                <w:szCs w:val="18"/>
              </w:rPr>
              <w:t>686</w:t>
            </w:r>
          </w:p>
        </w:tc>
        <w:tc>
          <w:tcPr>
            <w:tcW w:w="2446" w:type="dxa"/>
            <w:tcBorders>
              <w:bottom w:val="single" w:sz="12" w:space="0" w:color="auto"/>
            </w:tcBorders>
            <w:vAlign w:val="center"/>
          </w:tcPr>
          <w:p w:rsidR="00452F06" w:rsidRDefault="00452F06" w:rsidP="00452F06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483</w:t>
            </w:r>
          </w:p>
        </w:tc>
      </w:tr>
      <w:tr w:rsidR="00792C58" w:rsidRPr="0078641E" w:rsidTr="00792C58">
        <w:trPr>
          <w:trHeight w:val="340"/>
          <w:jc w:val="center"/>
        </w:trPr>
        <w:tc>
          <w:tcPr>
            <w:tcW w:w="346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92C58" w:rsidRPr="0078641E" w:rsidRDefault="00792C58" w:rsidP="00452F06">
            <w:pPr>
              <w:rPr>
                <w:b/>
                <w:bCs/>
                <w:sz w:val="18"/>
                <w:szCs w:val="18"/>
              </w:rPr>
            </w:pPr>
            <w:r w:rsidRPr="0078641E">
              <w:rPr>
                <w:b/>
                <w:bCs/>
                <w:sz w:val="18"/>
                <w:szCs w:val="18"/>
              </w:rPr>
              <w:t>Príjmy budúcich období dlhodobé, z toho:</w:t>
            </w: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92C58" w:rsidRPr="0078641E" w:rsidRDefault="00792C58" w:rsidP="00452F06">
            <w:pPr>
              <w:spacing w:line="36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244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92C58" w:rsidRPr="0078641E" w:rsidRDefault="00792C58" w:rsidP="00452F06">
            <w:pPr>
              <w:spacing w:line="360" w:lineRule="auto"/>
              <w:jc w:val="right"/>
              <w:rPr>
                <w:sz w:val="18"/>
                <w:szCs w:val="18"/>
              </w:rPr>
            </w:pPr>
          </w:p>
        </w:tc>
      </w:tr>
      <w:tr w:rsidR="00792C58" w:rsidRPr="0078641E" w:rsidTr="00792C58">
        <w:trPr>
          <w:trHeight w:val="340"/>
          <w:jc w:val="center"/>
        </w:trPr>
        <w:tc>
          <w:tcPr>
            <w:tcW w:w="346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92C58" w:rsidRPr="0078641E" w:rsidRDefault="00792C58" w:rsidP="00452F06">
            <w:pPr>
              <w:rPr>
                <w:b/>
                <w:bCs/>
                <w:sz w:val="18"/>
                <w:szCs w:val="18"/>
              </w:rPr>
            </w:pPr>
            <w:r w:rsidRPr="0078641E">
              <w:rPr>
                <w:b/>
                <w:bCs/>
                <w:sz w:val="18"/>
                <w:szCs w:val="18"/>
              </w:rPr>
              <w:t>Príjmy budúcich období krátkodobé, z toho:</w:t>
            </w: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92C58" w:rsidRPr="0078641E" w:rsidRDefault="00792C58" w:rsidP="00452F06">
            <w:pPr>
              <w:spacing w:line="36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244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92C58" w:rsidRPr="0078641E" w:rsidRDefault="00792C58" w:rsidP="00452F06">
            <w:pPr>
              <w:spacing w:line="360" w:lineRule="auto"/>
              <w:jc w:val="right"/>
              <w:rPr>
                <w:sz w:val="18"/>
                <w:szCs w:val="18"/>
              </w:rPr>
            </w:pPr>
          </w:p>
        </w:tc>
      </w:tr>
    </w:tbl>
    <w:p w:rsidR="00792C58" w:rsidRDefault="00792C58" w:rsidP="00C41DAA">
      <w:pPr>
        <w:jc w:val="both"/>
        <w:rPr>
          <w:rFonts w:ascii="Arial" w:hAnsi="Arial" w:cs="Arial"/>
          <w:sz w:val="22"/>
          <w:szCs w:val="22"/>
        </w:rPr>
      </w:pPr>
    </w:p>
    <w:p w:rsidR="00792C58" w:rsidRPr="0093379F" w:rsidRDefault="00792C58" w:rsidP="00C41DAA">
      <w:pPr>
        <w:jc w:val="both"/>
        <w:rPr>
          <w:rFonts w:ascii="Arial" w:hAnsi="Arial" w:cs="Arial"/>
          <w:sz w:val="22"/>
          <w:szCs w:val="22"/>
        </w:rPr>
      </w:pPr>
    </w:p>
    <w:p w:rsidR="00C41DAA" w:rsidRPr="0093379F" w:rsidRDefault="00C41DAA" w:rsidP="00E65523">
      <w:pPr>
        <w:rPr>
          <w:rFonts w:ascii="Arial" w:hAnsi="Arial" w:cs="Arial"/>
          <w:sz w:val="22"/>
          <w:szCs w:val="22"/>
        </w:rPr>
      </w:pPr>
    </w:p>
    <w:p w:rsidR="00E65523" w:rsidRPr="0093379F" w:rsidRDefault="00E65523" w:rsidP="00E65523">
      <w:pPr>
        <w:pStyle w:val="Nzev"/>
        <w:spacing w:before="0" w:beforeAutospacing="0" w:after="0"/>
        <w:jc w:val="both"/>
        <w:rPr>
          <w:rFonts w:ascii="Arial" w:hAnsi="Arial" w:cs="Arial"/>
        </w:rPr>
      </w:pPr>
    </w:p>
    <w:p w:rsidR="00E65523" w:rsidRPr="0093379F" w:rsidRDefault="00E65523" w:rsidP="00DA1265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G. 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 xml:space="preserve">Informácie o </w:t>
      </w:r>
      <w:r w:rsidRPr="0093379F">
        <w:rPr>
          <w:rFonts w:ascii="Arial" w:hAnsi="Arial" w:cs="Arial"/>
          <w:b/>
          <w:bCs/>
          <w:sz w:val="22"/>
          <w:szCs w:val="22"/>
        </w:rPr>
        <w:t>údajoch vykázaných na strane pasív súvahy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235630" w:rsidP="0075484E">
      <w:pPr>
        <w:ind w:left="36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F50C7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Vlastné imanie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za bežné účtovné obdobie, a</w:t>
      </w:r>
      <w:r w:rsidR="00990840"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to</w:t>
      </w:r>
      <w:r w:rsidR="00990840" w:rsidRPr="0093379F">
        <w:rPr>
          <w:rFonts w:ascii="Arial" w:hAnsi="Arial" w:cs="Arial"/>
          <w:sz w:val="22"/>
          <w:szCs w:val="22"/>
        </w:rPr>
        <w:t>:</w:t>
      </w:r>
      <w:r w:rsidR="00817B0C">
        <w:rPr>
          <w:rFonts w:ascii="Arial" w:hAnsi="Arial" w:cs="Arial"/>
          <w:sz w:val="22"/>
          <w:szCs w:val="22"/>
        </w:rPr>
        <w:t xml:space="preserve"> 1 172 322,00 EUR</w:t>
      </w:r>
    </w:p>
    <w:p w:rsidR="00990840" w:rsidRPr="0093379F" w:rsidRDefault="00990840" w:rsidP="00990840">
      <w:pPr>
        <w:ind w:left="1004" w:right="-468"/>
        <w:jc w:val="both"/>
        <w:rPr>
          <w:rFonts w:ascii="Arial" w:hAnsi="Arial" w:cs="Arial"/>
          <w:sz w:val="22"/>
          <w:szCs w:val="22"/>
        </w:rPr>
      </w:pPr>
    </w:p>
    <w:p w:rsidR="00792C58" w:rsidRDefault="00990840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792C58" w:rsidRPr="00792C58">
        <w:rPr>
          <w:rFonts w:ascii="Arial" w:hAnsi="Arial" w:cs="Arial"/>
          <w:sz w:val="22"/>
          <w:szCs w:val="22"/>
          <w:u w:val="single"/>
        </w:rPr>
        <w:t>Základné imanie spoločnosti</w:t>
      </w:r>
      <w:r w:rsidR="00792C58" w:rsidRPr="00792C58">
        <w:rPr>
          <w:rFonts w:ascii="Arial" w:hAnsi="Arial" w:cs="Arial"/>
          <w:sz w:val="22"/>
          <w:szCs w:val="22"/>
        </w:rPr>
        <w:t xml:space="preserve"> je v sume 245 635 € a je splatené v plnej výške</w:t>
      </w:r>
      <w:r w:rsidR="00792C58">
        <w:rPr>
          <w:rFonts w:ascii="Arial" w:hAnsi="Arial" w:cs="Arial"/>
          <w:sz w:val="22"/>
          <w:szCs w:val="22"/>
          <w:u w:val="single"/>
        </w:rPr>
        <w:t xml:space="preserve"> </w:t>
      </w:r>
    </w:p>
    <w:p w:rsidR="00817B0C" w:rsidRPr="0093379F" w:rsidRDefault="00817B0C" w:rsidP="0099084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Spoločník: Ing. Száraz Peter, výška podielu na základnom imaní 245 635 EUR, 100 %. 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945"/>
        <w:gridCol w:w="2342"/>
      </w:tblGrid>
      <w:tr w:rsidR="001A1F4C" w:rsidRPr="0093379F" w:rsidTr="004C591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8E0A9D" w:rsidP="008E0A9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14 122</w:t>
            </w:r>
          </w:p>
        </w:tc>
      </w:tr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8E0A9D" w:rsidP="008E0A9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14 122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</w:p>
    <w:p w:rsidR="001A1F4C" w:rsidRPr="0093379F" w:rsidRDefault="001A1F4C" w:rsidP="00990840">
      <w:pPr>
        <w:jc w:val="both"/>
        <w:rPr>
          <w:rFonts w:ascii="Arial" w:hAnsi="Arial" w:cs="Arial"/>
          <w:sz w:val="22"/>
          <w:szCs w:val="22"/>
        </w:rPr>
      </w:pPr>
    </w:p>
    <w:p w:rsidR="009C49BF" w:rsidRDefault="009C49BF" w:rsidP="009C49BF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</w:t>
      </w:r>
      <w:r w:rsidR="00FF50C7" w:rsidRPr="0093379F">
        <w:rPr>
          <w:rFonts w:ascii="Arial" w:hAnsi="Arial" w:cs="Arial"/>
          <w:sz w:val="22"/>
          <w:szCs w:val="22"/>
        </w:rPr>
        <w:t>) J</w:t>
      </w:r>
      <w:r w:rsidR="00235630" w:rsidRPr="0093379F">
        <w:rPr>
          <w:rFonts w:ascii="Arial" w:hAnsi="Arial" w:cs="Arial"/>
          <w:sz w:val="22"/>
          <w:szCs w:val="22"/>
        </w:rPr>
        <w:t>ednotliv</w:t>
      </w:r>
      <w:r w:rsidR="00FF50C7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druh</w:t>
      </w:r>
      <w:r w:rsidR="00FF50C7" w:rsidRPr="0093379F">
        <w:rPr>
          <w:rFonts w:ascii="Arial" w:hAnsi="Arial" w:cs="Arial"/>
          <w:b/>
          <w:sz w:val="22"/>
          <w:szCs w:val="22"/>
          <w:u w:val="single"/>
        </w:rPr>
        <w:t xml:space="preserve">y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rezerv</w:t>
      </w:r>
      <w:r w:rsidR="00235630" w:rsidRPr="0093379F">
        <w:rPr>
          <w:rFonts w:ascii="Arial" w:hAnsi="Arial" w:cs="Arial"/>
          <w:sz w:val="22"/>
          <w:szCs w:val="22"/>
        </w:rPr>
        <w:t xml:space="preserve"> za účtovné obdobie s uvedením ich stavu na začiatku účtovného obdobia,  ich tvorba,</w:t>
      </w:r>
      <w:r w:rsidR="00FF50C7" w:rsidRPr="0093379F">
        <w:rPr>
          <w:rFonts w:ascii="Arial" w:hAnsi="Arial" w:cs="Arial"/>
          <w:sz w:val="22"/>
          <w:szCs w:val="22"/>
        </w:rPr>
        <w:t xml:space="preserve"> použitie, zrušenie </w:t>
      </w:r>
      <w:r w:rsidR="00235630" w:rsidRPr="0093379F">
        <w:rPr>
          <w:rFonts w:ascii="Arial" w:hAnsi="Arial" w:cs="Arial"/>
          <w:sz w:val="22"/>
          <w:szCs w:val="22"/>
        </w:rPr>
        <w:t>počas </w:t>
      </w:r>
      <w:r w:rsidR="00B1126C" w:rsidRPr="0093379F">
        <w:rPr>
          <w:rFonts w:ascii="Arial" w:hAnsi="Arial" w:cs="Arial"/>
          <w:sz w:val="22"/>
          <w:szCs w:val="22"/>
        </w:rPr>
        <w:t xml:space="preserve">bežného </w:t>
      </w:r>
      <w:r w:rsidR="00235630" w:rsidRPr="0093379F">
        <w:rPr>
          <w:rFonts w:ascii="Arial" w:hAnsi="Arial" w:cs="Arial"/>
          <w:sz w:val="22"/>
          <w:szCs w:val="22"/>
        </w:rPr>
        <w:t>účtovného obdobia</w:t>
      </w:r>
      <w:r w:rsidR="00B1126C" w:rsidRPr="0093379F">
        <w:rPr>
          <w:rFonts w:ascii="Arial" w:hAnsi="Arial" w:cs="Arial"/>
          <w:sz w:val="22"/>
          <w:szCs w:val="22"/>
        </w:rPr>
        <w:t xml:space="preserve">, </w:t>
      </w:r>
      <w:r w:rsidR="00235630" w:rsidRPr="0093379F">
        <w:rPr>
          <w:rFonts w:ascii="Arial" w:hAnsi="Arial" w:cs="Arial"/>
          <w:sz w:val="22"/>
          <w:szCs w:val="22"/>
        </w:rPr>
        <w:t>ich stav na konci účtovného obdobia</w:t>
      </w:r>
      <w:r w:rsidR="00B1126C" w:rsidRPr="0093379F">
        <w:rPr>
          <w:rFonts w:ascii="Arial" w:hAnsi="Arial" w:cs="Arial"/>
          <w:sz w:val="22"/>
          <w:szCs w:val="22"/>
        </w:rPr>
        <w:t>, pričom sa uvedie p</w:t>
      </w:r>
      <w:r w:rsidRPr="0093379F">
        <w:rPr>
          <w:rFonts w:ascii="Arial" w:hAnsi="Arial" w:cs="Arial"/>
          <w:sz w:val="22"/>
          <w:szCs w:val="22"/>
        </w:rPr>
        <w:t xml:space="preserve">redpokladaný </w:t>
      </w:r>
      <w:r w:rsidRPr="0093379F">
        <w:rPr>
          <w:rFonts w:ascii="Arial" w:hAnsi="Arial" w:cs="Arial"/>
          <w:b/>
          <w:sz w:val="22"/>
          <w:szCs w:val="22"/>
          <w:u w:val="single"/>
        </w:rPr>
        <w:t>rok použitia</w:t>
      </w:r>
      <w:r w:rsidRPr="0093379F">
        <w:rPr>
          <w:rFonts w:ascii="Arial" w:hAnsi="Arial" w:cs="Arial"/>
          <w:sz w:val="22"/>
          <w:szCs w:val="22"/>
        </w:rPr>
        <w:t xml:space="preserve"> rezerv:</w:t>
      </w:r>
    </w:p>
    <w:p w:rsidR="0094157A" w:rsidRDefault="0094157A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4157A" w:rsidRDefault="0094157A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4157A" w:rsidRDefault="0094157A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4157A" w:rsidRDefault="0094157A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4157A" w:rsidRDefault="0094157A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4157A" w:rsidRDefault="0094157A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4157A" w:rsidRDefault="0094157A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4157A" w:rsidRPr="0093379F" w:rsidRDefault="0094157A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0386" w:rsidRPr="0093379F" w:rsidRDefault="001A0386" w:rsidP="001A0386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3"/>
        <w:gridCol w:w="1024"/>
        <w:gridCol w:w="1135"/>
        <w:gridCol w:w="1133"/>
        <w:gridCol w:w="1525"/>
      </w:tblGrid>
      <w:tr w:rsidR="001A0386" w:rsidRPr="0093379F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A0386" w:rsidRPr="0093379F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0E29B4" w:rsidP="00A75780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75780" w:rsidP="00A757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8E0A9D" w:rsidP="00544F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24090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8E0A9D" w:rsidP="00544F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30443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8E0A9D" w:rsidP="00544F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19278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8E0A9D" w:rsidP="00544F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4812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8E0A9D" w:rsidP="00544F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30443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8E0A9D" w:rsidP="008E0A9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Nevyčerpaná dov. a odv.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8E0A9D" w:rsidP="00544F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22840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8E0A9D" w:rsidP="00544F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29343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8E0A9D" w:rsidP="00544F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18100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8E0A9D" w:rsidP="00544F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4740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8E0A9D" w:rsidP="00544F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29343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8E0A9D" w:rsidP="008E0A9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Overenie a zver. IÚZ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8E0A9D" w:rsidP="00544F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1250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8E0A9D" w:rsidP="00544F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1100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8E0A9D" w:rsidP="00544F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1178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8E0A9D" w:rsidP="00544F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72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8E0A9D" w:rsidP="00544F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1100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0386" w:rsidRPr="0093379F" w:rsidRDefault="001A0386" w:rsidP="001A0386">
      <w:pPr>
        <w:spacing w:before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3"/>
        <w:gridCol w:w="1024"/>
        <w:gridCol w:w="1135"/>
        <w:gridCol w:w="1133"/>
        <w:gridCol w:w="1525"/>
      </w:tblGrid>
      <w:tr w:rsidR="001A0386" w:rsidRPr="0093379F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1A0386" w:rsidRPr="0093379F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0E29B4" w:rsidP="0080258D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95B16" w:rsidP="00A95B1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80258D" w:rsidP="0080258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1A0386" w:rsidRPr="0093379F" w:rsidTr="001A0386">
        <w:trPr>
          <w:trHeight w:val="284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8E0A9D" w:rsidP="00544F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26292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8E0A9D" w:rsidP="00544F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24090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8E0A9D" w:rsidP="00544F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19091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8E0A9D" w:rsidP="00544F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7201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8E0A9D" w:rsidP="00544F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24090</w:t>
            </w:r>
          </w:p>
        </w:tc>
      </w:tr>
      <w:tr w:rsidR="008E0A9D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E0A9D" w:rsidRPr="0093379F" w:rsidRDefault="008E0A9D" w:rsidP="0078046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Nevyčerpaná dov. a odv.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E0A9D" w:rsidRPr="0093379F" w:rsidRDefault="008E0A9D" w:rsidP="00544F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25002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E0A9D" w:rsidRPr="0093379F" w:rsidRDefault="008E0A9D" w:rsidP="00544F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22840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E0A9D" w:rsidRPr="0093379F" w:rsidRDefault="008E0A9D" w:rsidP="00544F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17914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E0A9D" w:rsidRPr="0093379F" w:rsidRDefault="008E0A9D" w:rsidP="00544F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7088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E0A9D" w:rsidRPr="0093379F" w:rsidRDefault="008E0A9D" w:rsidP="00544F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22840</w:t>
            </w:r>
          </w:p>
        </w:tc>
      </w:tr>
      <w:tr w:rsidR="008E0A9D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E0A9D" w:rsidRPr="0093379F" w:rsidRDefault="008E0A9D" w:rsidP="0078046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Overenie a zver. IÚZ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E0A9D" w:rsidRPr="0093379F" w:rsidRDefault="008E0A9D" w:rsidP="00544F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1290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E0A9D" w:rsidRPr="0093379F" w:rsidRDefault="008E0A9D" w:rsidP="00544F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1250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E0A9D" w:rsidRPr="0093379F" w:rsidRDefault="008E0A9D" w:rsidP="00544F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1178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E0A9D" w:rsidRPr="0093379F" w:rsidRDefault="008E0A9D" w:rsidP="00544F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112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E0A9D" w:rsidRPr="0093379F" w:rsidRDefault="008E0A9D" w:rsidP="00544F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1250</w:t>
            </w:r>
          </w:p>
        </w:tc>
      </w:tr>
      <w:tr w:rsidR="008E0A9D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0A9D" w:rsidRPr="0093379F" w:rsidRDefault="008E0A9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0A9D" w:rsidRPr="0093379F" w:rsidRDefault="008E0A9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0A9D" w:rsidRPr="0093379F" w:rsidRDefault="008E0A9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0A9D" w:rsidRPr="0093379F" w:rsidRDefault="008E0A9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0A9D" w:rsidRPr="0093379F" w:rsidRDefault="008E0A9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0A9D" w:rsidRPr="0093379F" w:rsidRDefault="008E0A9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C49BF" w:rsidRPr="0093379F" w:rsidRDefault="009C49BF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B4817" w:rsidRPr="0093379F" w:rsidRDefault="00733A0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c, d</w:t>
      </w:r>
      <w:r w:rsidR="00FF50C7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ýšk</w:t>
      </w:r>
      <w:r w:rsidR="00FF50C7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záväzkov </w:t>
      </w:r>
      <w:r w:rsidRPr="0093379F">
        <w:rPr>
          <w:rFonts w:ascii="Arial" w:hAnsi="Arial" w:cs="Arial"/>
          <w:sz w:val="22"/>
          <w:szCs w:val="22"/>
          <w:u w:val="single"/>
        </w:rPr>
        <w:t>p</w:t>
      </w:r>
      <w:r w:rsidR="00235630" w:rsidRPr="0093379F">
        <w:rPr>
          <w:rFonts w:ascii="Arial" w:hAnsi="Arial" w:cs="Arial"/>
          <w:sz w:val="22"/>
          <w:szCs w:val="22"/>
          <w:u w:val="single"/>
        </w:rPr>
        <w:t>o lehot</w:t>
      </w:r>
      <w:r w:rsidRPr="0093379F">
        <w:rPr>
          <w:rFonts w:ascii="Arial" w:hAnsi="Arial" w:cs="Arial"/>
          <w:sz w:val="22"/>
          <w:szCs w:val="22"/>
          <w:u w:val="single"/>
        </w:rPr>
        <w:t xml:space="preserve">e </w:t>
      </w:r>
      <w:r w:rsidR="00235630" w:rsidRPr="0093379F">
        <w:rPr>
          <w:rFonts w:ascii="Arial" w:hAnsi="Arial" w:cs="Arial"/>
          <w:sz w:val="22"/>
          <w:szCs w:val="22"/>
          <w:u w:val="single"/>
        </w:rPr>
        <w:t>splatnosti</w:t>
      </w:r>
      <w:r w:rsidR="00235630" w:rsidRPr="0093379F">
        <w:rPr>
          <w:rFonts w:ascii="Arial" w:hAnsi="Arial" w:cs="Arial"/>
          <w:sz w:val="22"/>
          <w:szCs w:val="22"/>
        </w:rPr>
        <w:t xml:space="preserve"> a</w:t>
      </w:r>
      <w:r w:rsidRPr="0093379F">
        <w:rPr>
          <w:rFonts w:ascii="Arial" w:hAnsi="Arial" w:cs="Arial"/>
          <w:sz w:val="22"/>
          <w:szCs w:val="22"/>
        </w:rPr>
        <w:t xml:space="preserve"> š</w:t>
      </w:r>
      <w:r w:rsidR="00F82459" w:rsidRPr="0093379F">
        <w:rPr>
          <w:rFonts w:ascii="Arial" w:hAnsi="Arial" w:cs="Arial"/>
          <w:sz w:val="22"/>
          <w:szCs w:val="22"/>
        </w:rPr>
        <w:t xml:space="preserve">truktúra </w:t>
      </w:r>
      <w:r w:rsidR="00235630" w:rsidRPr="0093379F">
        <w:rPr>
          <w:rFonts w:ascii="Arial" w:hAnsi="Arial" w:cs="Arial"/>
          <w:sz w:val="22"/>
          <w:szCs w:val="22"/>
        </w:rPr>
        <w:t xml:space="preserve">záväzkov </w:t>
      </w:r>
      <w:r w:rsidRPr="0093379F">
        <w:rPr>
          <w:rFonts w:ascii="Arial" w:hAnsi="Arial" w:cs="Arial"/>
          <w:sz w:val="22"/>
          <w:szCs w:val="22"/>
          <w:u w:val="single"/>
        </w:rPr>
        <w:t>do lehoty splatnosti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pod</w:t>
      </w:r>
      <w:r w:rsidR="00F82459" w:rsidRPr="0093379F">
        <w:rPr>
          <w:rFonts w:ascii="Arial" w:hAnsi="Arial" w:cs="Arial"/>
          <w:sz w:val="22"/>
          <w:szCs w:val="22"/>
        </w:rPr>
        <w:t>ľa zostatkovej doby splatnosti:</w:t>
      </w:r>
    </w:p>
    <w:p w:rsidR="004E4FCE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</w:t>
      </w:r>
    </w:p>
    <w:tbl>
      <w:tblPr>
        <w:tblW w:w="5000" w:type="pct"/>
        <w:jc w:val="center"/>
        <w:tblLook w:val="04A0"/>
      </w:tblPr>
      <w:tblGrid>
        <w:gridCol w:w="3755"/>
        <w:gridCol w:w="2922"/>
        <w:gridCol w:w="2610"/>
      </w:tblGrid>
      <w:tr w:rsidR="00E50A4C" w:rsidRPr="0093379F" w:rsidTr="004C591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50A4C" w:rsidRPr="0093379F" w:rsidRDefault="00DA27B6" w:rsidP="000E29B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3</w:t>
            </w:r>
            <w:r w:rsidR="000E29B4">
              <w:rPr>
                <w:rFonts w:ascii="Arial" w:hAnsi="Arial" w:cs="Arial"/>
                <w:b/>
                <w:bCs/>
                <w:sz w:val="22"/>
                <w:szCs w:val="22"/>
              </w:rPr>
              <w:t>50033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93379F" w:rsidRDefault="00DA27B6" w:rsidP="00544FC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336258</w:t>
            </w: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DA27B6" w:rsidP="00544F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10242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DA27B6" w:rsidP="00544F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12964</w:t>
            </w: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DA27B6" w:rsidP="000E29B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  <w:r w:rsidR="000E29B4">
              <w:rPr>
                <w:rFonts w:ascii="Arial" w:hAnsi="Arial" w:cs="Arial"/>
                <w:sz w:val="22"/>
                <w:szCs w:val="22"/>
              </w:rPr>
              <w:t>39791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DA27B6" w:rsidP="00544F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323294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8E0A9D" w:rsidP="000E29B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91</w:t>
            </w:r>
            <w:r w:rsidR="000E29B4">
              <w:rPr>
                <w:rFonts w:ascii="Arial" w:hAnsi="Arial" w:cs="Arial"/>
                <w:sz w:val="22"/>
                <w:szCs w:val="22"/>
              </w:rPr>
              <w:t>9613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DA27B6" w:rsidP="00544F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1079832</w:t>
            </w: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0E29B4" w:rsidP="000E29B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494621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DA27B6" w:rsidP="00544FC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492441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DA27B6" w:rsidP="00544FC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424992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DA27B6" w:rsidP="00544FC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587391</w:t>
            </w:r>
          </w:p>
        </w:tc>
      </w:tr>
    </w:tbl>
    <w:p w:rsidR="00E50A4C" w:rsidRPr="0093379F" w:rsidRDefault="00E50A4C" w:rsidP="00E50A4C">
      <w:pPr>
        <w:pStyle w:val="Nzev"/>
        <w:keepNext w:val="0"/>
        <w:widowControl w:val="0"/>
        <w:spacing w:before="0" w:beforeAutospacing="0" w:after="0"/>
        <w:ind w:left="360"/>
        <w:jc w:val="both"/>
        <w:rPr>
          <w:rFonts w:ascii="Arial" w:hAnsi="Arial" w:cs="Arial"/>
        </w:rPr>
      </w:pPr>
    </w:p>
    <w:p w:rsidR="00E50A4C" w:rsidRPr="0093379F" w:rsidRDefault="00E50A4C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4E32B6" w:rsidP="00F82459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F82459" w:rsidRPr="0093379F">
        <w:rPr>
          <w:rFonts w:ascii="Arial" w:hAnsi="Arial" w:cs="Arial"/>
          <w:sz w:val="22"/>
          <w:szCs w:val="22"/>
        </w:rPr>
        <w:t>H</w:t>
      </w:r>
      <w:r w:rsidR="00235630" w:rsidRPr="0093379F">
        <w:rPr>
          <w:rFonts w:ascii="Arial" w:hAnsi="Arial" w:cs="Arial"/>
          <w:sz w:val="22"/>
          <w:szCs w:val="22"/>
        </w:rPr>
        <w:t>odnot</w:t>
      </w:r>
      <w:r w:rsidR="00F82459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záväzku zabezpečenom záložným právom alebo zabezpečeným inou formou zabezpečenia a to s u</w:t>
      </w:r>
      <w:r w:rsidR="007F523F" w:rsidRPr="0093379F">
        <w:rPr>
          <w:rFonts w:ascii="Arial" w:hAnsi="Arial" w:cs="Arial"/>
          <w:sz w:val="22"/>
          <w:szCs w:val="22"/>
        </w:rPr>
        <w:t>vedením formy zabezpečenia</w:t>
      </w:r>
      <w:r w:rsidR="00F82459" w:rsidRPr="0093379F">
        <w:rPr>
          <w:rFonts w:ascii="Arial" w:hAnsi="Arial" w:cs="Arial"/>
          <w:sz w:val="22"/>
          <w:szCs w:val="22"/>
        </w:rPr>
        <w:t>:</w:t>
      </w:r>
    </w:p>
    <w:p w:rsidR="00F82459" w:rsidRPr="0093379F" w:rsidRDefault="00F82459" w:rsidP="00F8245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F82459" w:rsidRPr="0093379F" w:rsidRDefault="00F82459" w:rsidP="00F8245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01C3B" w:rsidRPr="0093379F" w:rsidRDefault="00F82459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f) S</w:t>
      </w:r>
      <w:r w:rsidR="00235630" w:rsidRPr="0093379F">
        <w:rPr>
          <w:rFonts w:ascii="Arial" w:hAnsi="Arial" w:cs="Arial"/>
          <w:sz w:val="22"/>
          <w:szCs w:val="22"/>
        </w:rPr>
        <w:t xml:space="preserve">pôsob vzniku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odloženého daňového záväzku</w:t>
      </w:r>
      <w:r w:rsidRPr="0093379F">
        <w:rPr>
          <w:rFonts w:ascii="Arial" w:hAnsi="Arial" w:cs="Arial"/>
          <w:sz w:val="22"/>
          <w:szCs w:val="22"/>
        </w:rPr>
        <w:t>:</w:t>
      </w:r>
      <w:r w:rsidR="00D237A3" w:rsidRPr="0093379F">
        <w:rPr>
          <w:rFonts w:ascii="Arial" w:hAnsi="Arial" w:cs="Arial"/>
          <w:sz w:val="22"/>
          <w:szCs w:val="22"/>
        </w:rPr>
        <w:t xml:space="preserve"> </w:t>
      </w:r>
    </w:p>
    <w:tbl>
      <w:tblPr>
        <w:tblW w:w="5000" w:type="pct"/>
        <w:tblLayout w:type="fixed"/>
        <w:tblLook w:val="04A0"/>
      </w:tblPr>
      <w:tblGrid>
        <w:gridCol w:w="4986"/>
        <w:gridCol w:w="2210"/>
        <w:gridCol w:w="2091"/>
      </w:tblGrid>
      <w:tr w:rsidR="00E50A4C" w:rsidRPr="0093379F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50A4C" w:rsidRPr="0093379F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500092" w:rsidRDefault="005E63FA" w:rsidP="00544F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00092">
              <w:rPr>
                <w:rFonts w:ascii="Arial" w:hAnsi="Arial" w:cs="Arial"/>
                <w:sz w:val="22"/>
                <w:szCs w:val="22"/>
              </w:rPr>
              <w:t>57262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500092" w:rsidRDefault="005E63FA" w:rsidP="00544F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00092">
              <w:rPr>
                <w:rFonts w:ascii="Arial" w:hAnsi="Arial" w:cs="Arial"/>
                <w:sz w:val="22"/>
                <w:szCs w:val="22"/>
              </w:rPr>
              <w:t>67074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500092" w:rsidRDefault="00E50A4C" w:rsidP="00544F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500092" w:rsidRDefault="00E50A4C" w:rsidP="00544F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500092" w:rsidRDefault="005E63FA" w:rsidP="00544F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00092">
              <w:rPr>
                <w:rFonts w:ascii="Arial" w:hAnsi="Arial" w:cs="Arial"/>
                <w:sz w:val="22"/>
                <w:szCs w:val="22"/>
              </w:rPr>
              <w:t>57262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500092" w:rsidRDefault="005E63FA" w:rsidP="00544F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00092">
              <w:rPr>
                <w:rFonts w:ascii="Arial" w:hAnsi="Arial" w:cs="Arial"/>
                <w:sz w:val="22"/>
                <w:szCs w:val="22"/>
              </w:rPr>
              <w:t>67074</w:t>
            </w:r>
          </w:p>
        </w:tc>
      </w:tr>
      <w:tr w:rsidR="00E50A4C" w:rsidRPr="0093379F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500092" w:rsidRDefault="005E63FA" w:rsidP="00544F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00092">
              <w:rPr>
                <w:rFonts w:ascii="Arial" w:hAnsi="Arial" w:cs="Arial"/>
                <w:sz w:val="22"/>
                <w:szCs w:val="22"/>
              </w:rPr>
              <w:t>10707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500092" w:rsidRDefault="005E63FA" w:rsidP="00544F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00092">
              <w:rPr>
                <w:rFonts w:ascii="Arial" w:hAnsi="Arial" w:cs="Arial"/>
                <w:sz w:val="22"/>
                <w:szCs w:val="22"/>
              </w:rPr>
              <w:t>10707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500092" w:rsidRDefault="005E63FA" w:rsidP="00544F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00092">
              <w:rPr>
                <w:rFonts w:ascii="Arial" w:hAnsi="Arial" w:cs="Arial"/>
                <w:sz w:val="22"/>
                <w:szCs w:val="22"/>
              </w:rPr>
              <w:t>10707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500092" w:rsidRDefault="005E63FA" w:rsidP="00544F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00092">
              <w:rPr>
                <w:rFonts w:ascii="Arial" w:hAnsi="Arial" w:cs="Arial"/>
                <w:sz w:val="22"/>
                <w:szCs w:val="22"/>
              </w:rPr>
              <w:t>10707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500092" w:rsidRDefault="00E50A4C" w:rsidP="00544F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500092" w:rsidRDefault="00E50A4C" w:rsidP="00544F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500092" w:rsidRDefault="00E50A4C" w:rsidP="00544F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500092" w:rsidRDefault="00E50A4C" w:rsidP="00544F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500092" w:rsidRDefault="00E50A4C" w:rsidP="00544F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500092" w:rsidRDefault="00E50A4C" w:rsidP="00544F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500092" w:rsidRDefault="000E7CD8" w:rsidP="00544F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00092">
              <w:rPr>
                <w:rFonts w:ascii="Arial" w:hAnsi="Arial" w:cs="Arial"/>
                <w:sz w:val="22"/>
                <w:szCs w:val="22"/>
              </w:rPr>
              <w:t>22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500092" w:rsidRDefault="000E7CD8" w:rsidP="00544F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00092">
              <w:rPr>
                <w:rFonts w:ascii="Arial" w:hAnsi="Arial" w:cs="Arial"/>
                <w:sz w:val="22"/>
                <w:szCs w:val="22"/>
              </w:rPr>
              <w:t>23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50A4C" w:rsidRPr="00500092" w:rsidRDefault="00E50A4C" w:rsidP="00544F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500092" w:rsidRDefault="00E50A4C" w:rsidP="00544F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50A4C" w:rsidRPr="00500092" w:rsidRDefault="00E50A4C" w:rsidP="00544F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500092" w:rsidRDefault="00E50A4C" w:rsidP="00544F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0A4C" w:rsidRPr="00500092" w:rsidRDefault="00E50A4C" w:rsidP="00544F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500092" w:rsidRDefault="00E50A4C" w:rsidP="00544F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0A4C" w:rsidRPr="00500092" w:rsidRDefault="00E50A4C" w:rsidP="00544F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500092" w:rsidRDefault="00E50A4C" w:rsidP="00544F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500092" w:rsidRDefault="000E7CD8" w:rsidP="00544F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00092">
              <w:rPr>
                <w:rFonts w:ascii="Arial" w:hAnsi="Arial" w:cs="Arial"/>
                <w:sz w:val="22"/>
                <w:szCs w:val="22"/>
              </w:rPr>
              <w:t>10242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500092" w:rsidRDefault="000E7CD8" w:rsidP="00544F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00092">
              <w:rPr>
                <w:rFonts w:ascii="Arial" w:hAnsi="Arial" w:cs="Arial"/>
                <w:sz w:val="22"/>
                <w:szCs w:val="22"/>
              </w:rPr>
              <w:t>12964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500092" w:rsidRDefault="000E7CD8" w:rsidP="00544F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00092">
              <w:rPr>
                <w:rFonts w:ascii="Arial" w:hAnsi="Arial" w:cs="Arial"/>
                <w:sz w:val="22"/>
                <w:szCs w:val="22"/>
              </w:rPr>
              <w:t>-2722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500092" w:rsidRDefault="000E7CD8" w:rsidP="00544F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00092">
              <w:rPr>
                <w:rFonts w:ascii="Arial" w:hAnsi="Arial" w:cs="Arial"/>
                <w:sz w:val="22"/>
                <w:szCs w:val="22"/>
              </w:rPr>
              <w:t>378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500092" w:rsidRDefault="000E7CD8" w:rsidP="00544F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00092">
              <w:rPr>
                <w:rFonts w:ascii="Arial" w:hAnsi="Arial" w:cs="Arial"/>
                <w:sz w:val="22"/>
                <w:szCs w:val="22"/>
              </w:rPr>
              <w:t>-2722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500092" w:rsidRDefault="000E7CD8" w:rsidP="00544F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00092">
              <w:rPr>
                <w:rFonts w:ascii="Arial" w:hAnsi="Arial" w:cs="Arial"/>
                <w:sz w:val="22"/>
                <w:szCs w:val="22"/>
              </w:rPr>
              <w:t>378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500092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500092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500092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4157A" w:rsidRDefault="0094157A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4157A" w:rsidRDefault="0094157A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4157A" w:rsidRDefault="0094157A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4157A" w:rsidRDefault="0094157A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4157A" w:rsidRDefault="0094157A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4157A" w:rsidRDefault="0094157A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4157A" w:rsidRPr="0093379F" w:rsidRDefault="0094157A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62E0F" w:rsidRPr="0093379F" w:rsidRDefault="00F82459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g) </w:t>
      </w:r>
      <w:r w:rsidR="004E32B6"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áväzk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zo sociálneho fondu</w:t>
      </w:r>
      <w:r w:rsidRPr="0093379F">
        <w:rPr>
          <w:rFonts w:ascii="Arial" w:hAnsi="Arial" w:cs="Arial"/>
          <w:sz w:val="22"/>
          <w:szCs w:val="22"/>
        </w:rPr>
        <w:t xml:space="preserve">: </w:t>
      </w:r>
      <w:r w:rsidR="00D237A3" w:rsidRPr="0093379F">
        <w:rPr>
          <w:rFonts w:ascii="Arial" w:hAnsi="Arial" w:cs="Arial"/>
          <w:sz w:val="22"/>
          <w:szCs w:val="22"/>
        </w:rPr>
        <w:t xml:space="preserve"> </w:t>
      </w:r>
    </w:p>
    <w:tbl>
      <w:tblPr>
        <w:tblW w:w="5000" w:type="pct"/>
        <w:jc w:val="center"/>
        <w:tblLook w:val="04A0"/>
      </w:tblPr>
      <w:tblGrid>
        <w:gridCol w:w="3957"/>
        <w:gridCol w:w="2645"/>
        <w:gridCol w:w="2685"/>
      </w:tblGrid>
      <w:tr w:rsidR="004B7DB5" w:rsidRPr="0093379F" w:rsidTr="008D35CC">
        <w:trPr>
          <w:trHeight w:val="825"/>
          <w:jc w:val="center"/>
        </w:trPr>
        <w:tc>
          <w:tcPr>
            <w:tcW w:w="39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B7DB5" w:rsidRPr="0093379F" w:rsidTr="008D35CC">
        <w:trPr>
          <w:trHeight w:val="397"/>
          <w:jc w:val="center"/>
        </w:trPr>
        <w:tc>
          <w:tcPr>
            <w:tcW w:w="39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7151D" w:rsidP="00544F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7922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7151D" w:rsidP="00544F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6844</w:t>
            </w:r>
          </w:p>
        </w:tc>
      </w:tr>
      <w:tr w:rsidR="004B7DB5" w:rsidRPr="0093379F" w:rsidTr="008D35CC">
        <w:trPr>
          <w:trHeight w:val="397"/>
          <w:jc w:val="center"/>
        </w:trPr>
        <w:tc>
          <w:tcPr>
            <w:tcW w:w="39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7151D" w:rsidP="00544F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2211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7151D" w:rsidP="00544F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2186</w:t>
            </w:r>
          </w:p>
        </w:tc>
      </w:tr>
      <w:tr w:rsidR="004B7DB5" w:rsidRPr="0093379F" w:rsidTr="008D35CC">
        <w:trPr>
          <w:trHeight w:val="397"/>
          <w:jc w:val="center"/>
        </w:trPr>
        <w:tc>
          <w:tcPr>
            <w:tcW w:w="39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544F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544F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8D35CC">
        <w:trPr>
          <w:trHeight w:val="397"/>
          <w:jc w:val="center"/>
        </w:trPr>
        <w:tc>
          <w:tcPr>
            <w:tcW w:w="39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544F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544F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8D35CC">
        <w:trPr>
          <w:trHeight w:val="397"/>
          <w:jc w:val="center"/>
        </w:trPr>
        <w:tc>
          <w:tcPr>
            <w:tcW w:w="39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7151D" w:rsidP="00544F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2211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7151D" w:rsidP="00544F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2186</w:t>
            </w:r>
          </w:p>
        </w:tc>
      </w:tr>
      <w:tr w:rsidR="004B7DB5" w:rsidRPr="0093379F" w:rsidTr="008D35CC">
        <w:trPr>
          <w:trHeight w:val="397"/>
          <w:jc w:val="center"/>
        </w:trPr>
        <w:tc>
          <w:tcPr>
            <w:tcW w:w="39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7151D" w:rsidP="00544F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1086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7151D" w:rsidP="00544F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1108</w:t>
            </w:r>
          </w:p>
        </w:tc>
      </w:tr>
      <w:tr w:rsidR="004B7DB5" w:rsidRPr="0093379F" w:rsidTr="008D35CC">
        <w:trPr>
          <w:trHeight w:val="397"/>
          <w:jc w:val="center"/>
        </w:trPr>
        <w:tc>
          <w:tcPr>
            <w:tcW w:w="395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7151D" w:rsidP="00544F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9047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7151D" w:rsidP="00544F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7922</w:t>
            </w:r>
          </w:p>
        </w:tc>
      </w:tr>
    </w:tbl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A95B16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FF50C7">
      <w:pPr>
        <w:ind w:right="-468"/>
        <w:jc w:val="center"/>
        <w:rPr>
          <w:rFonts w:ascii="Arial" w:hAnsi="Arial" w:cs="Arial"/>
          <w:sz w:val="22"/>
          <w:szCs w:val="22"/>
        </w:rPr>
      </w:pPr>
    </w:p>
    <w:p w:rsidR="004A1E6C" w:rsidRPr="0093379F" w:rsidRDefault="008D35CC" w:rsidP="008D6D25">
      <w:pPr>
        <w:ind w:right="-46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</w:t>
      </w:r>
      <w:r w:rsidR="008D6D25" w:rsidRPr="0093379F">
        <w:rPr>
          <w:rFonts w:ascii="Arial" w:hAnsi="Arial" w:cs="Arial"/>
          <w:sz w:val="22"/>
          <w:szCs w:val="22"/>
        </w:rPr>
        <w:t xml:space="preserve">.1) </w:t>
      </w:r>
      <w:r w:rsidR="008D6D25" w:rsidRPr="0093379F">
        <w:rPr>
          <w:rFonts w:ascii="Arial" w:hAnsi="Arial" w:cs="Arial"/>
          <w:sz w:val="22"/>
          <w:szCs w:val="22"/>
          <w:u w:val="single"/>
        </w:rPr>
        <w:t>Bankové úvery, pôžičky a návratné finančné výpomoci</w:t>
      </w:r>
      <w:r w:rsidR="008D6D25" w:rsidRPr="0093379F">
        <w:rPr>
          <w:rFonts w:ascii="Arial" w:hAnsi="Arial" w:cs="Arial"/>
          <w:sz w:val="22"/>
          <w:szCs w:val="22"/>
        </w:rPr>
        <w:t xml:space="preserve"> – mena, charakter, hodnota v cudzej mene, výška úroku, splatnosť:</w:t>
      </w:r>
    </w:p>
    <w:p w:rsidR="008D6D25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4B7DB5" w:rsidRPr="0093379F" w:rsidRDefault="004B7DB5" w:rsidP="004B7DB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4"/>
        <w:gridCol w:w="850"/>
        <w:gridCol w:w="851"/>
        <w:gridCol w:w="1268"/>
        <w:gridCol w:w="1441"/>
        <w:gridCol w:w="1118"/>
        <w:gridCol w:w="1525"/>
      </w:tblGrid>
      <w:tr w:rsidR="004B7DB5" w:rsidRPr="0093379F" w:rsidTr="0005318A">
        <w:trPr>
          <w:trHeight w:val="990"/>
          <w:jc w:val="center"/>
        </w:trPr>
        <w:tc>
          <w:tcPr>
            <w:tcW w:w="223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Úrok </w:t>
            </w:r>
            <w:r w:rsidRPr="0093379F">
              <w:rPr>
                <w:rFonts w:ascii="Arial" w:hAnsi="Arial" w:cs="Arial"/>
              </w:rPr>
              <w:br/>
              <w:t xml:space="preserve">p. a. 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</w:t>
            </w:r>
            <w:r w:rsidRPr="0093379F">
              <w:rPr>
                <w:rFonts w:ascii="Arial" w:hAnsi="Arial" w:cs="Arial"/>
              </w:rPr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eurách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 za bezprostredne predchádz</w:t>
            </w:r>
            <w:r w:rsidR="004C5915" w:rsidRPr="0093379F">
              <w:rPr>
                <w:rFonts w:ascii="Arial" w:hAnsi="Arial" w:cs="Arial"/>
              </w:rPr>
              <w:t xml:space="preserve">ajú-ce </w:t>
            </w:r>
            <w:r w:rsidRPr="0093379F">
              <w:rPr>
                <w:rFonts w:ascii="Arial" w:hAnsi="Arial" w:cs="Arial"/>
              </w:rPr>
              <w:t>účtovné obdobie</w:t>
            </w:r>
          </w:p>
        </w:tc>
      </w:tr>
      <w:tr w:rsidR="004B7DB5" w:rsidRPr="0093379F" w:rsidTr="0005318A">
        <w:trPr>
          <w:trHeight w:val="330"/>
          <w:jc w:val="center"/>
        </w:trPr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93379F" w:rsidRDefault="00A75E5E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4B7DB5" w:rsidRPr="0093379F" w:rsidTr="0005318A">
        <w:trPr>
          <w:trHeight w:val="330"/>
          <w:jc w:val="center"/>
        </w:trPr>
        <w:tc>
          <w:tcPr>
            <w:tcW w:w="9287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bankové úvery</w:t>
            </w:r>
          </w:p>
        </w:tc>
      </w:tr>
      <w:tr w:rsidR="004B7DB5" w:rsidRPr="0093379F" w:rsidTr="0005318A">
        <w:trPr>
          <w:trHeight w:val="397"/>
          <w:jc w:val="center"/>
        </w:trPr>
        <w:tc>
          <w:tcPr>
            <w:tcW w:w="2234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93119E" w:rsidP="0005318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VÚB, a.s.</w:t>
            </w:r>
            <w:r w:rsidR="0005318A">
              <w:rPr>
                <w:rFonts w:ascii="Arial" w:hAnsi="Arial" w:cs="Arial"/>
                <w:sz w:val="22"/>
                <w:szCs w:val="22"/>
              </w:rPr>
              <w:t xml:space="preserve"> termínovaný uver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93119E" w:rsidP="0005318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544FC3" w:rsidRDefault="0005318A" w:rsidP="0005318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2,69</w:t>
            </w:r>
            <w:r w:rsidR="0093119E" w:rsidRPr="00544FC3">
              <w:rPr>
                <w:rFonts w:ascii="Arial" w:hAnsi="Arial" w:cs="Arial"/>
                <w:sz w:val="16"/>
                <w:szCs w:val="16"/>
              </w:rPr>
              <w:t>0%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544FC3" w:rsidRDefault="0093119E" w:rsidP="0005318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4FC3">
              <w:rPr>
                <w:rFonts w:ascii="Arial" w:hAnsi="Arial" w:cs="Arial"/>
                <w:sz w:val="16"/>
                <w:szCs w:val="16"/>
              </w:rPr>
              <w:t>30.09.2016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544FC3" w:rsidRDefault="0005318A" w:rsidP="0005318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112610</w:t>
            </w:r>
          </w:p>
        </w:tc>
        <w:tc>
          <w:tcPr>
            <w:tcW w:w="1118" w:type="dxa"/>
            <w:tcBorders>
              <w:top w:val="single" w:sz="12" w:space="0" w:color="auto"/>
            </w:tcBorders>
            <w:vAlign w:val="center"/>
          </w:tcPr>
          <w:p w:rsidR="004B7DB5" w:rsidRPr="00544FC3" w:rsidRDefault="0005318A" w:rsidP="0005318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112610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544FC3" w:rsidRDefault="0093119E" w:rsidP="0005318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4FC3">
              <w:rPr>
                <w:rFonts w:ascii="Arial" w:hAnsi="Arial" w:cs="Arial"/>
                <w:sz w:val="16"/>
                <w:szCs w:val="16"/>
              </w:rPr>
              <w:t>235730</w:t>
            </w:r>
          </w:p>
        </w:tc>
      </w:tr>
      <w:tr w:rsidR="004B7DB5" w:rsidRPr="0093379F" w:rsidTr="0005318A">
        <w:trPr>
          <w:trHeight w:val="397"/>
          <w:jc w:val="center"/>
        </w:trPr>
        <w:tc>
          <w:tcPr>
            <w:tcW w:w="2234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05318A">
        <w:trPr>
          <w:trHeight w:val="397"/>
          <w:jc w:val="center"/>
        </w:trPr>
        <w:tc>
          <w:tcPr>
            <w:tcW w:w="2234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05318A">
        <w:trPr>
          <w:trHeight w:val="330"/>
          <w:jc w:val="center"/>
        </w:trPr>
        <w:tc>
          <w:tcPr>
            <w:tcW w:w="9287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bankové úvery</w:t>
            </w:r>
          </w:p>
        </w:tc>
      </w:tr>
      <w:tr w:rsidR="0005318A" w:rsidRPr="0093379F" w:rsidTr="0005318A">
        <w:trPr>
          <w:trHeight w:val="397"/>
          <w:jc w:val="center"/>
        </w:trPr>
        <w:tc>
          <w:tcPr>
            <w:tcW w:w="2234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318A" w:rsidRPr="0093379F" w:rsidRDefault="0005318A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VÚB, a.s. termínovaný uver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05318A" w:rsidRPr="0093379F" w:rsidRDefault="0005318A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05318A" w:rsidRPr="00CC5A73" w:rsidRDefault="0005318A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CC5A73">
              <w:rPr>
                <w:rFonts w:ascii="Arial" w:hAnsi="Arial" w:cs="Arial"/>
                <w:sz w:val="16"/>
                <w:szCs w:val="16"/>
              </w:rPr>
              <w:t> 2,6</w:t>
            </w:r>
            <w:r w:rsidR="00500092">
              <w:rPr>
                <w:rFonts w:ascii="Arial" w:hAnsi="Arial" w:cs="Arial"/>
                <w:sz w:val="16"/>
                <w:szCs w:val="16"/>
              </w:rPr>
              <w:t>90 %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05318A" w:rsidRPr="00CC5A73" w:rsidRDefault="0005318A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CC5A73">
              <w:rPr>
                <w:rFonts w:ascii="Arial" w:hAnsi="Arial" w:cs="Arial"/>
                <w:sz w:val="16"/>
                <w:szCs w:val="16"/>
              </w:rPr>
              <w:t> 30.9.2016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05318A" w:rsidRPr="00CC5A73" w:rsidRDefault="0005318A" w:rsidP="0005318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5A73">
              <w:rPr>
                <w:rFonts w:ascii="Arial" w:hAnsi="Arial" w:cs="Arial"/>
                <w:sz w:val="16"/>
                <w:szCs w:val="16"/>
              </w:rPr>
              <w:t>61380</w:t>
            </w:r>
          </w:p>
        </w:tc>
        <w:tc>
          <w:tcPr>
            <w:tcW w:w="1118" w:type="dxa"/>
            <w:tcBorders>
              <w:top w:val="single" w:sz="12" w:space="0" w:color="auto"/>
            </w:tcBorders>
            <w:vAlign w:val="center"/>
          </w:tcPr>
          <w:p w:rsidR="0005318A" w:rsidRPr="00CC5A73" w:rsidRDefault="0005318A" w:rsidP="0005318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5A73">
              <w:rPr>
                <w:rFonts w:ascii="Arial" w:hAnsi="Arial" w:cs="Arial"/>
                <w:sz w:val="16"/>
                <w:szCs w:val="16"/>
              </w:rPr>
              <w:t>61380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05318A" w:rsidRPr="0093379F" w:rsidRDefault="0005318A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318A" w:rsidRPr="0093379F" w:rsidTr="0005318A">
        <w:trPr>
          <w:trHeight w:val="397"/>
          <w:jc w:val="center"/>
        </w:trPr>
        <w:tc>
          <w:tcPr>
            <w:tcW w:w="2234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05318A" w:rsidRPr="0093379F" w:rsidRDefault="0005318A" w:rsidP="00CC5A73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 </w:t>
            </w:r>
            <w:r>
              <w:rPr>
                <w:rFonts w:ascii="Arial" w:hAnsi="Arial" w:cs="Arial"/>
                <w:sz w:val="22"/>
                <w:szCs w:val="22"/>
              </w:rPr>
              <w:t xml:space="preserve">SLSP </w:t>
            </w:r>
            <w:r w:rsidR="00CC5A73">
              <w:rPr>
                <w:rFonts w:ascii="Arial" w:hAnsi="Arial" w:cs="Arial"/>
                <w:sz w:val="22"/>
                <w:szCs w:val="22"/>
              </w:rPr>
              <w:t>kontokorent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05318A" w:rsidRPr="0093379F" w:rsidRDefault="0005318A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EUR</w:t>
            </w:r>
          </w:p>
        </w:tc>
        <w:tc>
          <w:tcPr>
            <w:tcW w:w="851" w:type="dxa"/>
            <w:noWrap/>
            <w:vAlign w:val="center"/>
            <w:hideMark/>
          </w:tcPr>
          <w:p w:rsidR="0005318A" w:rsidRPr="00CC5A73" w:rsidRDefault="0005318A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CC5A73">
              <w:rPr>
                <w:rFonts w:ascii="Arial" w:hAnsi="Arial" w:cs="Arial"/>
                <w:sz w:val="16"/>
                <w:szCs w:val="16"/>
              </w:rPr>
              <w:t> 1M Euribor + 1,9 % p.a.</w:t>
            </w:r>
          </w:p>
        </w:tc>
        <w:tc>
          <w:tcPr>
            <w:tcW w:w="1268" w:type="dxa"/>
            <w:noWrap/>
            <w:vAlign w:val="center"/>
            <w:hideMark/>
          </w:tcPr>
          <w:p w:rsidR="0005318A" w:rsidRPr="00CC5A73" w:rsidRDefault="0005318A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CC5A73">
              <w:rPr>
                <w:rFonts w:ascii="Arial" w:hAnsi="Arial" w:cs="Arial"/>
                <w:sz w:val="16"/>
                <w:szCs w:val="16"/>
              </w:rPr>
              <w:t> 25.9.2014</w:t>
            </w:r>
          </w:p>
        </w:tc>
        <w:tc>
          <w:tcPr>
            <w:tcW w:w="1441" w:type="dxa"/>
            <w:noWrap/>
            <w:vAlign w:val="center"/>
            <w:hideMark/>
          </w:tcPr>
          <w:p w:rsidR="0005318A" w:rsidRPr="00CC5A73" w:rsidRDefault="0005318A" w:rsidP="0005318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5A73">
              <w:rPr>
                <w:rFonts w:ascii="Arial" w:hAnsi="Arial" w:cs="Arial"/>
                <w:sz w:val="16"/>
                <w:szCs w:val="16"/>
              </w:rPr>
              <w:t>205759</w:t>
            </w:r>
          </w:p>
        </w:tc>
        <w:tc>
          <w:tcPr>
            <w:tcW w:w="1118" w:type="dxa"/>
            <w:vAlign w:val="center"/>
          </w:tcPr>
          <w:p w:rsidR="0005318A" w:rsidRPr="00CC5A73" w:rsidRDefault="0005318A" w:rsidP="0005318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5A73">
              <w:rPr>
                <w:rFonts w:ascii="Arial" w:hAnsi="Arial" w:cs="Arial"/>
                <w:sz w:val="16"/>
                <w:szCs w:val="16"/>
              </w:rPr>
              <w:t>205759</w:t>
            </w:r>
          </w:p>
        </w:tc>
        <w:tc>
          <w:tcPr>
            <w:tcW w:w="1525" w:type="dxa"/>
            <w:noWrap/>
            <w:vAlign w:val="center"/>
            <w:hideMark/>
          </w:tcPr>
          <w:p w:rsidR="0005318A" w:rsidRPr="0093379F" w:rsidRDefault="0005318A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500092">
              <w:rPr>
                <w:rFonts w:ascii="Arial" w:hAnsi="Arial" w:cs="Arial"/>
                <w:sz w:val="22"/>
                <w:szCs w:val="22"/>
              </w:rPr>
              <w:t>191897</w:t>
            </w:r>
          </w:p>
        </w:tc>
      </w:tr>
      <w:tr w:rsidR="0005318A" w:rsidRPr="0093379F" w:rsidTr="0005318A">
        <w:trPr>
          <w:trHeight w:val="397"/>
          <w:jc w:val="center"/>
        </w:trPr>
        <w:tc>
          <w:tcPr>
            <w:tcW w:w="2234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318A" w:rsidRPr="0093379F" w:rsidRDefault="0005318A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05318A" w:rsidRPr="0093379F" w:rsidRDefault="0005318A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05318A" w:rsidRPr="0093379F" w:rsidRDefault="0005318A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05318A" w:rsidRPr="0093379F" w:rsidRDefault="0005318A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05318A" w:rsidRPr="0093379F" w:rsidRDefault="0005318A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05318A" w:rsidRPr="0093379F" w:rsidRDefault="0005318A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05318A" w:rsidRPr="0093379F" w:rsidRDefault="0005318A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Pr="0093379F" w:rsidRDefault="004C5915" w:rsidP="004B7DB5">
      <w:pPr>
        <w:rPr>
          <w:rFonts w:ascii="Arial" w:hAnsi="Arial" w:cs="Arial"/>
          <w:sz w:val="22"/>
          <w:szCs w:val="22"/>
        </w:rPr>
      </w:pPr>
    </w:p>
    <w:p w:rsidR="0094157A" w:rsidRDefault="0094157A" w:rsidP="004B7DB5">
      <w:pPr>
        <w:rPr>
          <w:rFonts w:ascii="Arial" w:hAnsi="Arial" w:cs="Arial"/>
          <w:sz w:val="22"/>
          <w:szCs w:val="22"/>
        </w:rPr>
      </w:pPr>
    </w:p>
    <w:p w:rsidR="0094157A" w:rsidRDefault="0094157A" w:rsidP="004B7DB5">
      <w:pPr>
        <w:rPr>
          <w:rFonts w:ascii="Arial" w:hAnsi="Arial" w:cs="Arial"/>
          <w:sz w:val="22"/>
          <w:szCs w:val="22"/>
        </w:rPr>
      </w:pPr>
    </w:p>
    <w:p w:rsidR="0094157A" w:rsidRDefault="0094157A" w:rsidP="004B7DB5">
      <w:pPr>
        <w:rPr>
          <w:rFonts w:ascii="Arial" w:hAnsi="Arial" w:cs="Arial"/>
          <w:sz w:val="22"/>
          <w:szCs w:val="22"/>
        </w:rPr>
      </w:pPr>
    </w:p>
    <w:p w:rsidR="0094157A" w:rsidRDefault="0094157A" w:rsidP="004B7DB5">
      <w:pPr>
        <w:rPr>
          <w:rFonts w:ascii="Arial" w:hAnsi="Arial" w:cs="Arial"/>
          <w:sz w:val="22"/>
          <w:szCs w:val="22"/>
        </w:rPr>
      </w:pPr>
    </w:p>
    <w:p w:rsidR="004B7DB5" w:rsidRPr="0093379F" w:rsidRDefault="004B7DB5" w:rsidP="004B7DB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4"/>
        <w:gridCol w:w="877"/>
        <w:gridCol w:w="824"/>
        <w:gridCol w:w="1275"/>
        <w:gridCol w:w="1418"/>
        <w:gridCol w:w="1134"/>
        <w:gridCol w:w="1525"/>
      </w:tblGrid>
      <w:tr w:rsidR="004B7DB5" w:rsidRPr="0093379F" w:rsidTr="004C591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Úrok </w:t>
            </w:r>
            <w:r w:rsidRPr="0093379F">
              <w:rPr>
                <w:rFonts w:ascii="Arial" w:hAnsi="Arial" w:cs="Arial"/>
              </w:rPr>
              <w:br/>
              <w:t xml:space="preserve">p. a. 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</w:t>
            </w:r>
            <w:r w:rsidRPr="0093379F">
              <w:rPr>
                <w:rFonts w:ascii="Arial" w:hAnsi="Arial" w:cs="Arial"/>
              </w:rP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eurách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 za bezprostred-ne predchá-dzajúce účtovné obdobie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93379F" w:rsidRDefault="00A75E5E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pôžičky</w:t>
            </w:r>
          </w:p>
        </w:tc>
      </w:tr>
      <w:tr w:rsidR="004B7DB5" w:rsidRPr="0093379F" w:rsidTr="00452F06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544FC3" w:rsidRDefault="004B7DB5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544FC3">
              <w:rPr>
                <w:rFonts w:ascii="Arial" w:hAnsi="Arial" w:cs="Arial"/>
                <w:sz w:val="16"/>
                <w:szCs w:val="16"/>
              </w:rPr>
              <w:t> </w:t>
            </w:r>
            <w:r w:rsidR="0093119E" w:rsidRPr="00544FC3">
              <w:rPr>
                <w:rFonts w:ascii="Arial" w:hAnsi="Arial" w:cs="Arial"/>
                <w:sz w:val="16"/>
                <w:szCs w:val="16"/>
              </w:rPr>
              <w:t>Ing. Peter Száraz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544FC3" w:rsidRDefault="004B7DB5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544FC3">
              <w:rPr>
                <w:rFonts w:ascii="Arial" w:hAnsi="Arial" w:cs="Arial"/>
                <w:sz w:val="16"/>
                <w:szCs w:val="16"/>
              </w:rPr>
              <w:t> </w:t>
            </w:r>
            <w:r w:rsidR="0093119E" w:rsidRPr="00544FC3">
              <w:rPr>
                <w:rFonts w:ascii="Arial" w:hAnsi="Arial" w:cs="Arial"/>
                <w:sz w:val="16"/>
                <w:szCs w:val="16"/>
              </w:rPr>
              <w:t>EUR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544FC3" w:rsidRDefault="0093119E" w:rsidP="00452F0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4FC3">
              <w:rPr>
                <w:rFonts w:ascii="Arial" w:hAnsi="Arial" w:cs="Arial"/>
                <w:sz w:val="16"/>
                <w:szCs w:val="16"/>
              </w:rPr>
              <w:t>Bezúr.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544FC3" w:rsidRDefault="0093119E" w:rsidP="00452F0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4FC3">
              <w:rPr>
                <w:rFonts w:ascii="Arial" w:hAnsi="Arial" w:cs="Arial"/>
                <w:sz w:val="16"/>
                <w:szCs w:val="16"/>
              </w:rPr>
              <w:t>Doba neurčitá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544FC3" w:rsidRDefault="00CC5A73" w:rsidP="00452F0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300848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4B7DB5" w:rsidRPr="00544FC3" w:rsidRDefault="0093119E" w:rsidP="00452F0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4FC3">
              <w:rPr>
                <w:rFonts w:ascii="Arial" w:hAnsi="Arial" w:cs="Arial"/>
                <w:sz w:val="16"/>
                <w:szCs w:val="16"/>
              </w:rPr>
              <w:t>300848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544FC3" w:rsidRDefault="0093119E" w:rsidP="00452F0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4FC3">
              <w:rPr>
                <w:rFonts w:ascii="Arial" w:hAnsi="Arial" w:cs="Arial"/>
                <w:sz w:val="16"/>
                <w:szCs w:val="16"/>
              </w:rPr>
              <w:t>300848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544FC3" w:rsidRDefault="004B7DB5" w:rsidP="0093119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544FC3" w:rsidRDefault="004B7DB5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4" w:type="dxa"/>
            <w:noWrap/>
            <w:vAlign w:val="center"/>
            <w:hideMark/>
          </w:tcPr>
          <w:p w:rsidR="004B7DB5" w:rsidRPr="00544FC3" w:rsidRDefault="004B7DB5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noWrap/>
            <w:vAlign w:val="center"/>
            <w:hideMark/>
          </w:tcPr>
          <w:p w:rsidR="004B7DB5" w:rsidRPr="00544FC3" w:rsidRDefault="004B7DB5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:rsidR="004B7DB5" w:rsidRPr="00544FC3" w:rsidRDefault="004B7DB5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:rsidR="004B7DB5" w:rsidRPr="00544FC3" w:rsidRDefault="004B7DB5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544FC3" w:rsidRDefault="004B7DB5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544FC3" w:rsidRDefault="004B7DB5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544FC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544FC3" w:rsidRDefault="004B7DB5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544FC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544FC3" w:rsidRDefault="004B7DB5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544FC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544FC3" w:rsidRDefault="004B7DB5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544FC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544FC3" w:rsidRDefault="004B7DB5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544FC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</w:tcPr>
          <w:p w:rsidR="004B7DB5" w:rsidRPr="00544FC3" w:rsidRDefault="004B7DB5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544FC3" w:rsidRDefault="004B7DB5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544FC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pôžičky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C5915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finančné výpomoci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B7DB5" w:rsidRPr="0093379F" w:rsidRDefault="004B7DB5" w:rsidP="0075484E">
      <w:pPr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jc w:val="both"/>
        <w:rPr>
          <w:rFonts w:ascii="Arial" w:hAnsi="Arial" w:cs="Arial"/>
          <w:sz w:val="22"/>
          <w:szCs w:val="22"/>
        </w:rPr>
      </w:pPr>
    </w:p>
    <w:p w:rsidR="008D6D25" w:rsidRPr="0093379F" w:rsidRDefault="008D35CC" w:rsidP="008D6D25">
      <w:pPr>
        <w:ind w:right="-46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ich</w:t>
      </w:r>
      <w:r w:rsidR="004C5915" w:rsidRPr="0093379F">
        <w:rPr>
          <w:rFonts w:ascii="Arial" w:hAnsi="Arial" w:cs="Arial"/>
          <w:sz w:val="22"/>
          <w:szCs w:val="22"/>
        </w:rPr>
        <w:t>2</w:t>
      </w:r>
      <w:r w:rsidR="008D6D25" w:rsidRPr="0093379F">
        <w:rPr>
          <w:rFonts w:ascii="Arial" w:hAnsi="Arial" w:cs="Arial"/>
          <w:sz w:val="22"/>
          <w:szCs w:val="22"/>
        </w:rPr>
        <w:t xml:space="preserve">) Bankové úvery, pôžičky a návratné finančné výpomoci - </w:t>
      </w:r>
      <w:r w:rsidR="008D6D25" w:rsidRPr="0093379F">
        <w:rPr>
          <w:rFonts w:ascii="Arial" w:hAnsi="Arial" w:cs="Arial"/>
          <w:b/>
          <w:sz w:val="22"/>
          <w:szCs w:val="22"/>
          <w:u w:val="single"/>
        </w:rPr>
        <w:t>hodnota v eurách a forma zabezpečenia</w:t>
      </w:r>
      <w:r w:rsidR="008D6D25" w:rsidRPr="0093379F">
        <w:rPr>
          <w:rFonts w:ascii="Arial" w:hAnsi="Arial" w:cs="Arial"/>
          <w:sz w:val="22"/>
          <w:szCs w:val="22"/>
        </w:rPr>
        <w:t xml:space="preserve">: </w:t>
      </w:r>
    </w:p>
    <w:p w:rsidR="008D6D25" w:rsidRDefault="008D6D25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CC5A73" w:rsidRPr="0093379F" w:rsidRDefault="00CC5A73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súvislosti so zmluvou o termínovanom úvere a so zmluvou o kontokorentnom úvere bolo zriadené záložné právo v prospech VÚB, a. s., SLSP, a. s. predmetom ktorého je administratívna budova a pozemky spoločnosti</w:t>
      </w:r>
    </w:p>
    <w:p w:rsidR="008D6D25" w:rsidRPr="0093379F" w:rsidRDefault="008D6D25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F031B" w:rsidRDefault="00DF031B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F031B" w:rsidRDefault="00DF031B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62E0F" w:rsidRDefault="008D35CC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</w:t>
      </w:r>
      <w:r w:rsidR="004E32B6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ýznamn</w:t>
      </w:r>
      <w:r w:rsidR="004E32B6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položk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časového rozlíšenia</w:t>
      </w:r>
      <w:r w:rsidR="00235630" w:rsidRPr="0093379F">
        <w:rPr>
          <w:rFonts w:ascii="Arial" w:hAnsi="Arial" w:cs="Arial"/>
          <w:sz w:val="22"/>
          <w:szCs w:val="22"/>
        </w:rPr>
        <w:t xml:space="preserve"> výdavkov budúcich období a výnosov budúcich období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</w:p>
    <w:p w:rsidR="00CC5A73" w:rsidRDefault="00CC5A73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tbl>
      <w:tblPr>
        <w:tblW w:w="4873" w:type="pct"/>
        <w:jc w:val="center"/>
        <w:tblLook w:val="0000"/>
      </w:tblPr>
      <w:tblGrid>
        <w:gridCol w:w="4146"/>
        <w:gridCol w:w="2563"/>
        <w:gridCol w:w="2342"/>
      </w:tblGrid>
      <w:tr w:rsidR="00CC5A73" w:rsidRPr="0078641E" w:rsidTr="00452F06">
        <w:trPr>
          <w:trHeight w:val="772"/>
          <w:jc w:val="center"/>
        </w:trPr>
        <w:tc>
          <w:tcPr>
            <w:tcW w:w="22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5A73" w:rsidRPr="0078641E" w:rsidRDefault="00CC5A73" w:rsidP="00452F06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78641E">
              <w:rPr>
                <w:rFonts w:ascii="Times New Roman" w:hAnsi="Times New Roman" w:cs="Times New Roman"/>
                <w:sz w:val="18"/>
                <w:szCs w:val="18"/>
              </w:rPr>
              <w:t>Názov položky</w:t>
            </w:r>
          </w:p>
        </w:tc>
        <w:tc>
          <w:tcPr>
            <w:tcW w:w="14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5A73" w:rsidRPr="0078641E" w:rsidRDefault="00CC5A73" w:rsidP="00452F06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78641E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129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5A73" w:rsidRPr="0078641E" w:rsidRDefault="00CC5A73" w:rsidP="00452F06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78641E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CC5A73" w:rsidRPr="0078641E" w:rsidTr="00452F06">
        <w:trPr>
          <w:trHeight w:val="330"/>
          <w:jc w:val="center"/>
        </w:trPr>
        <w:tc>
          <w:tcPr>
            <w:tcW w:w="22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5A73" w:rsidRPr="0078641E" w:rsidRDefault="00CC5A73" w:rsidP="00452F06">
            <w:pPr>
              <w:rPr>
                <w:b/>
                <w:bCs/>
                <w:sz w:val="18"/>
                <w:szCs w:val="18"/>
              </w:rPr>
            </w:pPr>
            <w:r w:rsidRPr="0078641E">
              <w:rPr>
                <w:b/>
                <w:bCs/>
                <w:sz w:val="18"/>
                <w:szCs w:val="18"/>
              </w:rPr>
              <w:t>Výdavky budúcich období dlhodobé, z toho:</w:t>
            </w:r>
          </w:p>
        </w:tc>
        <w:tc>
          <w:tcPr>
            <w:tcW w:w="14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C5A73" w:rsidRPr="0078641E" w:rsidRDefault="00CC5A73" w:rsidP="00452F06">
            <w:pPr>
              <w:rPr>
                <w:sz w:val="18"/>
                <w:szCs w:val="18"/>
              </w:rPr>
            </w:pPr>
            <w:r w:rsidRPr="0078641E">
              <w:rPr>
                <w:sz w:val="18"/>
                <w:szCs w:val="18"/>
              </w:rPr>
              <w:t> </w:t>
            </w:r>
          </w:p>
        </w:tc>
        <w:tc>
          <w:tcPr>
            <w:tcW w:w="1294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5A73" w:rsidRPr="0078641E" w:rsidRDefault="00CC5A73" w:rsidP="00452F06">
            <w:pPr>
              <w:rPr>
                <w:sz w:val="18"/>
                <w:szCs w:val="18"/>
              </w:rPr>
            </w:pPr>
            <w:r w:rsidRPr="0078641E">
              <w:rPr>
                <w:sz w:val="18"/>
                <w:szCs w:val="18"/>
              </w:rPr>
              <w:t> </w:t>
            </w:r>
          </w:p>
        </w:tc>
      </w:tr>
      <w:tr w:rsidR="00CC5A73" w:rsidRPr="0078641E" w:rsidTr="00452F06">
        <w:trPr>
          <w:trHeight w:val="330"/>
          <w:jc w:val="center"/>
        </w:trPr>
        <w:tc>
          <w:tcPr>
            <w:tcW w:w="22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5A73" w:rsidRPr="0078641E" w:rsidRDefault="00CC5A73" w:rsidP="00452F06">
            <w:pPr>
              <w:rPr>
                <w:sz w:val="18"/>
                <w:szCs w:val="18"/>
              </w:rPr>
            </w:pPr>
          </w:p>
        </w:tc>
        <w:tc>
          <w:tcPr>
            <w:tcW w:w="1416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C5A73" w:rsidRPr="0078641E" w:rsidRDefault="00CC5A73" w:rsidP="00452F06">
            <w:pPr>
              <w:rPr>
                <w:sz w:val="18"/>
                <w:szCs w:val="18"/>
              </w:rPr>
            </w:pPr>
          </w:p>
        </w:tc>
        <w:tc>
          <w:tcPr>
            <w:tcW w:w="1294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5A73" w:rsidRPr="0078641E" w:rsidRDefault="00CC5A73" w:rsidP="00452F06">
            <w:pPr>
              <w:rPr>
                <w:sz w:val="18"/>
                <w:szCs w:val="18"/>
              </w:rPr>
            </w:pPr>
          </w:p>
        </w:tc>
      </w:tr>
      <w:tr w:rsidR="00CC5A73" w:rsidRPr="0078641E" w:rsidTr="00452F06">
        <w:trPr>
          <w:trHeight w:val="330"/>
          <w:jc w:val="center"/>
        </w:trPr>
        <w:tc>
          <w:tcPr>
            <w:tcW w:w="22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5A73" w:rsidRPr="0078641E" w:rsidRDefault="00CC5A73" w:rsidP="00452F06">
            <w:pPr>
              <w:rPr>
                <w:b/>
                <w:bCs/>
                <w:sz w:val="18"/>
                <w:szCs w:val="18"/>
              </w:rPr>
            </w:pPr>
            <w:r w:rsidRPr="0078641E">
              <w:rPr>
                <w:b/>
                <w:bCs/>
                <w:sz w:val="18"/>
                <w:szCs w:val="18"/>
              </w:rPr>
              <w:t>Výdavky budúcich období krátkodobé, z toho:</w:t>
            </w:r>
          </w:p>
        </w:tc>
        <w:tc>
          <w:tcPr>
            <w:tcW w:w="14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C5A73" w:rsidRPr="0078641E" w:rsidRDefault="00452F06" w:rsidP="00452F0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</w:t>
            </w:r>
          </w:p>
        </w:tc>
        <w:tc>
          <w:tcPr>
            <w:tcW w:w="1294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5A73" w:rsidRPr="0078641E" w:rsidRDefault="00452F06" w:rsidP="00452F0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139</w:t>
            </w:r>
          </w:p>
        </w:tc>
      </w:tr>
      <w:tr w:rsidR="00CC5A73" w:rsidRPr="0078641E" w:rsidTr="00452F06">
        <w:trPr>
          <w:trHeight w:val="330"/>
          <w:jc w:val="center"/>
        </w:trPr>
        <w:tc>
          <w:tcPr>
            <w:tcW w:w="229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5A73" w:rsidRPr="0078641E" w:rsidRDefault="00452F06" w:rsidP="00452F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Leasingový úrok</w:t>
            </w:r>
          </w:p>
        </w:tc>
        <w:tc>
          <w:tcPr>
            <w:tcW w:w="141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C5A73" w:rsidRPr="0078641E" w:rsidRDefault="00452F06" w:rsidP="00452F0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</w:t>
            </w:r>
          </w:p>
        </w:tc>
        <w:tc>
          <w:tcPr>
            <w:tcW w:w="1294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5A73" w:rsidRPr="0078641E" w:rsidRDefault="00452F06" w:rsidP="00452F0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139</w:t>
            </w:r>
          </w:p>
        </w:tc>
      </w:tr>
      <w:tr w:rsidR="00CC5A73" w:rsidRPr="0078641E" w:rsidTr="00452F06">
        <w:trPr>
          <w:trHeight w:val="330"/>
          <w:jc w:val="center"/>
        </w:trPr>
        <w:tc>
          <w:tcPr>
            <w:tcW w:w="229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5A73" w:rsidRPr="0078641E" w:rsidRDefault="00CC5A73" w:rsidP="00452F06">
            <w:pPr>
              <w:rPr>
                <w:sz w:val="18"/>
                <w:szCs w:val="18"/>
              </w:rPr>
            </w:pPr>
          </w:p>
        </w:tc>
        <w:tc>
          <w:tcPr>
            <w:tcW w:w="1416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C5A73" w:rsidRPr="0078641E" w:rsidRDefault="00CC5A73" w:rsidP="00452F06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94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5A73" w:rsidRPr="0078641E" w:rsidRDefault="00CC5A73" w:rsidP="00452F06">
            <w:pPr>
              <w:jc w:val="right"/>
              <w:rPr>
                <w:sz w:val="18"/>
                <w:szCs w:val="18"/>
              </w:rPr>
            </w:pPr>
          </w:p>
        </w:tc>
      </w:tr>
      <w:tr w:rsidR="00CC5A73" w:rsidRPr="0078641E" w:rsidTr="00452F06">
        <w:trPr>
          <w:trHeight w:val="330"/>
          <w:jc w:val="center"/>
        </w:trPr>
        <w:tc>
          <w:tcPr>
            <w:tcW w:w="22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5A73" w:rsidRPr="0078641E" w:rsidRDefault="00CC5A73" w:rsidP="00452F06">
            <w:pPr>
              <w:rPr>
                <w:b/>
                <w:bCs/>
                <w:sz w:val="18"/>
                <w:szCs w:val="18"/>
              </w:rPr>
            </w:pPr>
            <w:r w:rsidRPr="0078641E">
              <w:rPr>
                <w:b/>
                <w:bCs/>
                <w:sz w:val="18"/>
                <w:szCs w:val="18"/>
              </w:rPr>
              <w:t>Výnosy budúcich období dlhodobé, z toho:</w:t>
            </w:r>
          </w:p>
        </w:tc>
        <w:tc>
          <w:tcPr>
            <w:tcW w:w="14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C5A73" w:rsidRPr="0078641E" w:rsidRDefault="00CC5A73" w:rsidP="00452F06">
            <w:pPr>
              <w:jc w:val="right"/>
              <w:rPr>
                <w:sz w:val="18"/>
                <w:szCs w:val="18"/>
              </w:rPr>
            </w:pPr>
            <w:r w:rsidRPr="0078641E">
              <w:rPr>
                <w:sz w:val="18"/>
                <w:szCs w:val="18"/>
              </w:rPr>
              <w:t> </w:t>
            </w:r>
            <w:r w:rsidR="00452F06">
              <w:rPr>
                <w:sz w:val="18"/>
                <w:szCs w:val="18"/>
              </w:rPr>
              <w:t>191238</w:t>
            </w:r>
          </w:p>
        </w:tc>
        <w:tc>
          <w:tcPr>
            <w:tcW w:w="1294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5A73" w:rsidRPr="0078641E" w:rsidRDefault="00452F06" w:rsidP="00452F0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238166</w:t>
            </w:r>
          </w:p>
        </w:tc>
      </w:tr>
      <w:tr w:rsidR="00CC5A73" w:rsidRPr="0078641E" w:rsidTr="00452F06">
        <w:trPr>
          <w:trHeight w:val="330"/>
          <w:jc w:val="center"/>
        </w:trPr>
        <w:tc>
          <w:tcPr>
            <w:tcW w:w="22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5A73" w:rsidRPr="0078641E" w:rsidRDefault="00452F06" w:rsidP="00452F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Investičné dotácie</w:t>
            </w:r>
          </w:p>
        </w:tc>
        <w:tc>
          <w:tcPr>
            <w:tcW w:w="141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C5A73" w:rsidRPr="0078641E" w:rsidRDefault="00452F06" w:rsidP="00452F0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191238</w:t>
            </w:r>
          </w:p>
        </w:tc>
        <w:tc>
          <w:tcPr>
            <w:tcW w:w="129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5A73" w:rsidRPr="0078641E" w:rsidRDefault="00452F06" w:rsidP="00452F0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238166</w:t>
            </w:r>
          </w:p>
        </w:tc>
      </w:tr>
      <w:tr w:rsidR="00CC5A73" w:rsidRPr="0078641E" w:rsidTr="00452F06">
        <w:trPr>
          <w:trHeight w:val="330"/>
          <w:jc w:val="center"/>
        </w:trPr>
        <w:tc>
          <w:tcPr>
            <w:tcW w:w="229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5A73" w:rsidRPr="0078641E" w:rsidRDefault="00CC5A73" w:rsidP="00452F06">
            <w:pPr>
              <w:rPr>
                <w:sz w:val="18"/>
                <w:szCs w:val="18"/>
              </w:rPr>
            </w:pPr>
          </w:p>
        </w:tc>
        <w:tc>
          <w:tcPr>
            <w:tcW w:w="1416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C5A73" w:rsidRPr="0078641E" w:rsidRDefault="00CC5A73" w:rsidP="00452F06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94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5A73" w:rsidRPr="0078641E" w:rsidRDefault="00CC5A73" w:rsidP="00452F06">
            <w:pPr>
              <w:jc w:val="right"/>
              <w:rPr>
                <w:sz w:val="18"/>
                <w:szCs w:val="18"/>
              </w:rPr>
            </w:pPr>
          </w:p>
        </w:tc>
      </w:tr>
      <w:tr w:rsidR="00CC5A73" w:rsidRPr="0078641E" w:rsidTr="00452F06">
        <w:trPr>
          <w:trHeight w:val="330"/>
          <w:jc w:val="center"/>
        </w:trPr>
        <w:tc>
          <w:tcPr>
            <w:tcW w:w="22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5A73" w:rsidRPr="0078641E" w:rsidRDefault="00CC5A73" w:rsidP="00452F06">
            <w:pPr>
              <w:rPr>
                <w:b/>
                <w:bCs/>
                <w:sz w:val="18"/>
                <w:szCs w:val="18"/>
              </w:rPr>
            </w:pPr>
            <w:r w:rsidRPr="0078641E">
              <w:rPr>
                <w:b/>
                <w:bCs/>
                <w:sz w:val="18"/>
                <w:szCs w:val="18"/>
              </w:rPr>
              <w:t>Výnosy budúcich období krátkodobé, z toho:</w:t>
            </w:r>
          </w:p>
        </w:tc>
        <w:tc>
          <w:tcPr>
            <w:tcW w:w="14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C5A73" w:rsidRPr="0078641E" w:rsidRDefault="00452F06" w:rsidP="00452F0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45493</w:t>
            </w:r>
          </w:p>
        </w:tc>
        <w:tc>
          <w:tcPr>
            <w:tcW w:w="1294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5A73" w:rsidRPr="0078641E" w:rsidRDefault="00452F06" w:rsidP="00452F0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47708</w:t>
            </w:r>
          </w:p>
        </w:tc>
      </w:tr>
      <w:tr w:rsidR="00CC5A73" w:rsidRPr="0078641E" w:rsidTr="00452F06">
        <w:trPr>
          <w:trHeight w:val="330"/>
          <w:jc w:val="center"/>
        </w:trPr>
        <w:tc>
          <w:tcPr>
            <w:tcW w:w="22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5A73" w:rsidRPr="0078641E" w:rsidRDefault="00452F06" w:rsidP="00452F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Investičné dotácie</w:t>
            </w:r>
          </w:p>
        </w:tc>
        <w:tc>
          <w:tcPr>
            <w:tcW w:w="141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C5A73" w:rsidRPr="0078641E" w:rsidRDefault="00CC5A73" w:rsidP="00452F06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9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5A73" w:rsidRPr="0078641E" w:rsidRDefault="00CC5A73" w:rsidP="00452F06">
            <w:pPr>
              <w:rPr>
                <w:sz w:val="18"/>
                <w:szCs w:val="18"/>
              </w:rPr>
            </w:pPr>
          </w:p>
        </w:tc>
      </w:tr>
      <w:tr w:rsidR="00CC5A73" w:rsidRPr="0078641E" w:rsidTr="00452F06">
        <w:trPr>
          <w:trHeight w:val="330"/>
          <w:jc w:val="center"/>
        </w:trPr>
        <w:tc>
          <w:tcPr>
            <w:tcW w:w="22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5A73" w:rsidRPr="0078641E" w:rsidRDefault="00CC5A73" w:rsidP="00452F06">
            <w:pPr>
              <w:rPr>
                <w:sz w:val="18"/>
                <w:szCs w:val="18"/>
              </w:rPr>
            </w:pPr>
          </w:p>
        </w:tc>
        <w:tc>
          <w:tcPr>
            <w:tcW w:w="1416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C5A73" w:rsidRPr="0078641E" w:rsidRDefault="00CC5A73" w:rsidP="00452F06">
            <w:pPr>
              <w:rPr>
                <w:sz w:val="18"/>
                <w:szCs w:val="18"/>
              </w:rPr>
            </w:pPr>
          </w:p>
        </w:tc>
        <w:tc>
          <w:tcPr>
            <w:tcW w:w="1294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5A73" w:rsidRPr="0078641E" w:rsidRDefault="00CC5A73" w:rsidP="00452F06">
            <w:pPr>
              <w:rPr>
                <w:sz w:val="18"/>
                <w:szCs w:val="18"/>
              </w:rPr>
            </w:pPr>
          </w:p>
        </w:tc>
      </w:tr>
    </w:tbl>
    <w:p w:rsidR="00CC5A73" w:rsidRPr="0093379F" w:rsidRDefault="00CC5A73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C5915" w:rsidRPr="0093379F" w:rsidRDefault="004C5915" w:rsidP="004C5915">
      <w:pPr>
        <w:pStyle w:val="Nzev"/>
        <w:keepNext w:val="0"/>
        <w:widowControl w:val="0"/>
        <w:spacing w:before="0" w:beforeAutospacing="0" w:after="0"/>
        <w:ind w:left="360"/>
        <w:jc w:val="left"/>
        <w:rPr>
          <w:rFonts w:ascii="Arial" w:hAnsi="Arial" w:cs="Arial"/>
          <w:sz w:val="24"/>
          <w:szCs w:val="24"/>
        </w:rPr>
      </w:pPr>
    </w:p>
    <w:p w:rsidR="004A1E6C" w:rsidRPr="0093379F" w:rsidRDefault="004A1E6C" w:rsidP="004A1E6C">
      <w:pPr>
        <w:rPr>
          <w:rFonts w:ascii="Arial" w:hAnsi="Arial" w:cs="Arial"/>
          <w:lang w:eastAsia="en-US"/>
        </w:rPr>
      </w:pPr>
    </w:p>
    <w:p w:rsidR="00771D0D" w:rsidRDefault="008D35CC" w:rsidP="003D3AF5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</w:t>
      </w:r>
      <w:r w:rsidR="004E32B6" w:rsidRPr="0093379F">
        <w:rPr>
          <w:rFonts w:ascii="Arial" w:hAnsi="Arial" w:cs="Arial"/>
          <w:sz w:val="22"/>
          <w:szCs w:val="22"/>
        </w:rPr>
        <w:t>) M</w:t>
      </w:r>
      <w:r w:rsidR="00771D0D" w:rsidRPr="0093379F">
        <w:rPr>
          <w:rFonts w:ascii="Arial" w:hAnsi="Arial" w:cs="Arial"/>
          <w:sz w:val="22"/>
          <w:szCs w:val="22"/>
        </w:rPr>
        <w:t>ajet</w:t>
      </w:r>
      <w:r w:rsidR="004E32B6" w:rsidRPr="0093379F">
        <w:rPr>
          <w:rFonts w:ascii="Arial" w:hAnsi="Arial" w:cs="Arial"/>
          <w:sz w:val="22"/>
          <w:szCs w:val="22"/>
        </w:rPr>
        <w:t>o</w:t>
      </w:r>
      <w:r w:rsidR="00771D0D" w:rsidRPr="0093379F">
        <w:rPr>
          <w:rFonts w:ascii="Arial" w:hAnsi="Arial" w:cs="Arial"/>
          <w:sz w:val="22"/>
          <w:szCs w:val="22"/>
        </w:rPr>
        <w:t>k</w:t>
      </w:r>
      <w:r w:rsidR="004E32B6" w:rsidRPr="0093379F">
        <w:rPr>
          <w:rFonts w:ascii="Arial" w:hAnsi="Arial" w:cs="Arial"/>
          <w:sz w:val="22"/>
          <w:szCs w:val="22"/>
        </w:rPr>
        <w:t xml:space="preserve"> prenajatý</w:t>
      </w:r>
      <w:r w:rsidR="00771D0D" w:rsidRPr="0093379F">
        <w:rPr>
          <w:rFonts w:ascii="Arial" w:hAnsi="Arial" w:cs="Arial"/>
          <w:sz w:val="22"/>
          <w:szCs w:val="22"/>
        </w:rPr>
        <w:t xml:space="preserve"> formou </w:t>
      </w:r>
      <w:r w:rsidR="00771D0D" w:rsidRPr="0093379F">
        <w:rPr>
          <w:rFonts w:ascii="Arial" w:hAnsi="Arial" w:cs="Arial"/>
          <w:sz w:val="22"/>
          <w:szCs w:val="22"/>
          <w:u w:val="single"/>
        </w:rPr>
        <w:t>finančného prenájmu</w:t>
      </w:r>
      <w:r w:rsidR="00771D0D" w:rsidRPr="0093379F">
        <w:rPr>
          <w:rFonts w:ascii="Arial" w:hAnsi="Arial" w:cs="Arial"/>
          <w:sz w:val="22"/>
          <w:szCs w:val="22"/>
        </w:rPr>
        <w:t xml:space="preserve"> v poznámkach </w:t>
      </w:r>
      <w:r w:rsidR="00771D0D" w:rsidRPr="0093379F">
        <w:rPr>
          <w:rFonts w:ascii="Arial" w:hAnsi="Arial" w:cs="Arial"/>
          <w:b/>
          <w:sz w:val="22"/>
          <w:szCs w:val="22"/>
          <w:u w:val="single"/>
        </w:rPr>
        <w:t>nájomcu</w:t>
      </w:r>
      <w:r w:rsidR="004E32B6" w:rsidRPr="0093379F">
        <w:rPr>
          <w:rFonts w:ascii="Arial" w:hAnsi="Arial" w:cs="Arial"/>
          <w:sz w:val="22"/>
          <w:szCs w:val="22"/>
        </w:rPr>
        <w:t xml:space="preserve">: </w:t>
      </w:r>
    </w:p>
    <w:p w:rsidR="0094157A" w:rsidRPr="0093379F" w:rsidRDefault="0094157A" w:rsidP="003D3AF5">
      <w:pPr>
        <w:spacing w:after="120"/>
        <w:rPr>
          <w:rFonts w:ascii="Arial" w:hAnsi="Arial" w:cs="Arial"/>
          <w:sz w:val="22"/>
          <w:szCs w:val="22"/>
        </w:rPr>
      </w:pPr>
    </w:p>
    <w:tbl>
      <w:tblPr>
        <w:tblW w:w="5000" w:type="pct"/>
        <w:jc w:val="center"/>
        <w:tblLayout w:type="fixed"/>
        <w:tblLook w:val="04A0"/>
      </w:tblPr>
      <w:tblGrid>
        <w:gridCol w:w="1600"/>
        <w:gridCol w:w="1216"/>
        <w:gridCol w:w="1471"/>
        <w:gridCol w:w="1111"/>
        <w:gridCol w:w="1237"/>
        <w:gridCol w:w="1519"/>
        <w:gridCol w:w="1133"/>
      </w:tblGrid>
      <w:tr w:rsidR="00B87E21" w:rsidRPr="0093379F" w:rsidTr="008D35CC">
        <w:trPr>
          <w:trHeight w:val="571"/>
          <w:jc w:val="center"/>
        </w:trPr>
        <w:tc>
          <w:tcPr>
            <w:tcW w:w="16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</w:t>
            </w:r>
            <w:r w:rsidRPr="0093379F">
              <w:rPr>
                <w:rFonts w:ascii="Arial" w:hAnsi="Arial" w:cs="Arial"/>
              </w:rPr>
              <w:br/>
              <w:t>položky</w:t>
            </w:r>
          </w:p>
        </w:tc>
        <w:tc>
          <w:tcPr>
            <w:tcW w:w="379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88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B87E21" w:rsidRPr="0093379F" w:rsidTr="008D35CC">
        <w:trPr>
          <w:trHeight w:val="330"/>
          <w:jc w:val="center"/>
        </w:trPr>
        <w:tc>
          <w:tcPr>
            <w:tcW w:w="16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79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  <w:tc>
          <w:tcPr>
            <w:tcW w:w="388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</w:tr>
      <w:tr w:rsidR="00B87E21" w:rsidRPr="0093379F" w:rsidTr="008D35CC">
        <w:trPr>
          <w:trHeight w:val="345"/>
          <w:jc w:val="center"/>
        </w:trPr>
        <w:tc>
          <w:tcPr>
            <w:tcW w:w="1600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2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47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1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  <w:tc>
          <w:tcPr>
            <w:tcW w:w="12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5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</w:tr>
      <w:tr w:rsidR="00B87E21" w:rsidRPr="0093379F" w:rsidTr="008D35CC">
        <w:trPr>
          <w:trHeight w:val="151"/>
          <w:jc w:val="center"/>
        </w:trPr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13D40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A75E5E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B87E21" w:rsidRPr="0093379F" w:rsidTr="008D35CC">
        <w:trPr>
          <w:trHeight w:val="397"/>
          <w:jc w:val="center"/>
        </w:trPr>
        <w:tc>
          <w:tcPr>
            <w:tcW w:w="16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Istina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CC5A73" w:rsidP="00544F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22909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CC5A73" w:rsidP="00544F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52287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544F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EC3784" w:rsidP="00544F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11525</w:t>
            </w:r>
          </w:p>
        </w:tc>
        <w:tc>
          <w:tcPr>
            <w:tcW w:w="1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87E21" w:rsidRPr="0093379F" w:rsidTr="008D35CC">
        <w:trPr>
          <w:trHeight w:val="397"/>
          <w:jc w:val="center"/>
        </w:trPr>
        <w:tc>
          <w:tcPr>
            <w:tcW w:w="16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Finančný náklad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CC5A73" w:rsidP="00544F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2762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CC5A73" w:rsidP="00544F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2004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544F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3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EC3784" w:rsidP="00544F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544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87E21" w:rsidRPr="0093379F" w:rsidTr="008D35CC">
        <w:trPr>
          <w:trHeight w:val="397"/>
          <w:jc w:val="center"/>
        </w:trPr>
        <w:tc>
          <w:tcPr>
            <w:tcW w:w="16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CC5A73" w:rsidP="00544F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25671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CC5A73" w:rsidP="00544F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54291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544F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3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EC3784" w:rsidP="00544F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1269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B87E21" w:rsidRPr="0093379F" w:rsidRDefault="00B87E21" w:rsidP="00B87E21">
      <w:pPr>
        <w:rPr>
          <w:rFonts w:ascii="Arial" w:hAnsi="Arial" w:cs="Arial"/>
          <w:sz w:val="22"/>
          <w:szCs w:val="22"/>
        </w:rPr>
      </w:pPr>
    </w:p>
    <w:p w:rsidR="00B87E21" w:rsidRPr="0093379F" w:rsidRDefault="00B87E21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F031B" w:rsidRDefault="00DF031B" w:rsidP="00861803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</w:p>
    <w:p w:rsidR="00DF031B" w:rsidRDefault="00DF031B" w:rsidP="00861803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</w:p>
    <w:p w:rsidR="00DF031B" w:rsidRDefault="00DF031B" w:rsidP="00861803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</w:p>
    <w:p w:rsidR="00DF031B" w:rsidRDefault="00DF031B" w:rsidP="00861803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</w:p>
    <w:p w:rsidR="00DF031B" w:rsidRDefault="00DF031B" w:rsidP="00861803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</w:p>
    <w:p w:rsidR="00DF031B" w:rsidRDefault="00DF031B" w:rsidP="00861803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</w:p>
    <w:p w:rsidR="00DF031B" w:rsidRDefault="00DF031B" w:rsidP="00861803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124A2A" w:rsidP="00861803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H. Informácie o výnosoch: </w:t>
      </w:r>
    </w:p>
    <w:p w:rsidR="00235630" w:rsidRDefault="00952C06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S</w:t>
      </w:r>
      <w:r w:rsidR="00235630" w:rsidRPr="0093379F">
        <w:rPr>
          <w:rFonts w:ascii="Arial" w:hAnsi="Arial" w:cs="Arial"/>
          <w:sz w:val="22"/>
          <w:szCs w:val="22"/>
          <w:u w:val="single"/>
        </w:rPr>
        <w:t>umy tržieb za vlastné výkony a tovar</w:t>
      </w:r>
      <w:r w:rsidR="00235630" w:rsidRPr="0093379F">
        <w:rPr>
          <w:rFonts w:ascii="Arial" w:hAnsi="Arial" w:cs="Arial"/>
          <w:sz w:val="22"/>
          <w:szCs w:val="22"/>
        </w:rPr>
        <w:t xml:space="preserve"> s uvedením ich opisu a hodnoty tržieb podľa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jednotlivých typov výrobkov a služieb účtovnej jednotky a</w:t>
      </w:r>
      <w:r w:rsidRPr="0093379F">
        <w:rPr>
          <w:rFonts w:ascii="Arial" w:hAnsi="Arial" w:cs="Arial"/>
          <w:sz w:val="22"/>
          <w:szCs w:val="22"/>
        </w:rPr>
        <w:t> hlavných oblastí odbytu:</w:t>
      </w:r>
    </w:p>
    <w:p w:rsidR="00CC5A73" w:rsidRDefault="00CC5A73" w:rsidP="002E490E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4649" w:type="pct"/>
        <w:jc w:val="center"/>
        <w:tblInd w:w="284" w:type="dxa"/>
        <w:tblLayout w:type="fixed"/>
        <w:tblLook w:val="0000"/>
      </w:tblPr>
      <w:tblGrid>
        <w:gridCol w:w="1293"/>
        <w:gridCol w:w="1286"/>
        <w:gridCol w:w="1288"/>
        <w:gridCol w:w="971"/>
        <w:gridCol w:w="1603"/>
        <w:gridCol w:w="971"/>
        <w:gridCol w:w="1223"/>
      </w:tblGrid>
      <w:tr w:rsidR="00CC5A73" w:rsidRPr="0078641E" w:rsidTr="00DF031B">
        <w:trPr>
          <w:cantSplit/>
          <w:trHeight w:val="330"/>
          <w:jc w:val="center"/>
        </w:trPr>
        <w:tc>
          <w:tcPr>
            <w:tcW w:w="129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5A73" w:rsidRPr="0078641E" w:rsidRDefault="00CC5A73" w:rsidP="00452F06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78641E">
              <w:rPr>
                <w:rFonts w:ascii="Times New Roman" w:hAnsi="Times New Roman" w:cs="Times New Roman"/>
                <w:sz w:val="18"/>
                <w:szCs w:val="18"/>
              </w:rPr>
              <w:t>Oblasť odbytu</w:t>
            </w:r>
          </w:p>
        </w:tc>
        <w:tc>
          <w:tcPr>
            <w:tcW w:w="25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5A73" w:rsidRPr="0078641E" w:rsidRDefault="00452F06" w:rsidP="00452F06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Vlastné výrobky</w:t>
            </w:r>
            <w:r w:rsidR="00CC5A73" w:rsidRPr="0078641E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</w:p>
        </w:tc>
        <w:tc>
          <w:tcPr>
            <w:tcW w:w="25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5A73" w:rsidRPr="0078641E" w:rsidRDefault="00452F06" w:rsidP="00452F06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Služby </w:t>
            </w:r>
          </w:p>
        </w:tc>
        <w:tc>
          <w:tcPr>
            <w:tcW w:w="219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5A73" w:rsidRPr="0078641E" w:rsidRDefault="00452F06" w:rsidP="00452F06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Tovar</w:t>
            </w:r>
          </w:p>
        </w:tc>
      </w:tr>
      <w:tr w:rsidR="00CC5A73" w:rsidRPr="0078641E" w:rsidTr="00DF031B">
        <w:trPr>
          <w:cantSplit/>
          <w:trHeight w:val="1005"/>
          <w:jc w:val="center"/>
        </w:trPr>
        <w:tc>
          <w:tcPr>
            <w:tcW w:w="1293" w:type="dxa"/>
            <w:vMerge/>
            <w:tcBorders>
              <w:top w:val="single" w:sz="8" w:space="0" w:color="000000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5A73" w:rsidRPr="0078641E" w:rsidRDefault="00CC5A73" w:rsidP="00452F06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C5A73" w:rsidRPr="0078641E" w:rsidRDefault="00CC5A73" w:rsidP="00452F06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78641E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5A73" w:rsidRPr="0078641E" w:rsidRDefault="00CC5A73" w:rsidP="00452F06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78641E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  <w:tc>
          <w:tcPr>
            <w:tcW w:w="97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C5A73" w:rsidRPr="0078641E" w:rsidRDefault="00CC5A73" w:rsidP="00452F06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78641E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5A73" w:rsidRPr="0078641E" w:rsidRDefault="00CC5A73" w:rsidP="00452F06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78641E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  <w:tc>
          <w:tcPr>
            <w:tcW w:w="97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C5A73" w:rsidRPr="0078641E" w:rsidRDefault="00CC5A73" w:rsidP="00452F06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78641E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12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5A73" w:rsidRPr="0078641E" w:rsidRDefault="00CC5A73" w:rsidP="00452F06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78641E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CC5A73" w:rsidRPr="0078641E" w:rsidTr="00DF031B">
        <w:trPr>
          <w:trHeight w:val="116"/>
          <w:jc w:val="center"/>
        </w:trPr>
        <w:tc>
          <w:tcPr>
            <w:tcW w:w="12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5A73" w:rsidRPr="0078641E" w:rsidRDefault="00CC5A73" w:rsidP="00452F06">
            <w:pPr>
              <w:jc w:val="center"/>
              <w:rPr>
                <w:sz w:val="18"/>
                <w:szCs w:val="18"/>
              </w:rPr>
            </w:pPr>
            <w:r w:rsidRPr="0078641E">
              <w:rPr>
                <w:sz w:val="18"/>
                <w:szCs w:val="18"/>
              </w:rPr>
              <w:t>a</w:t>
            </w:r>
          </w:p>
        </w:tc>
        <w:tc>
          <w:tcPr>
            <w:tcW w:w="128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5A73" w:rsidRPr="0078641E" w:rsidRDefault="00CC5A73" w:rsidP="00452F06">
            <w:pPr>
              <w:jc w:val="center"/>
              <w:rPr>
                <w:sz w:val="18"/>
                <w:szCs w:val="18"/>
              </w:rPr>
            </w:pPr>
            <w:r w:rsidRPr="0078641E">
              <w:rPr>
                <w:sz w:val="18"/>
                <w:szCs w:val="18"/>
              </w:rPr>
              <w:t>b</w:t>
            </w:r>
          </w:p>
        </w:tc>
        <w:tc>
          <w:tcPr>
            <w:tcW w:w="128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5A73" w:rsidRPr="0078641E" w:rsidRDefault="00CC5A73" w:rsidP="00452F06">
            <w:pPr>
              <w:jc w:val="center"/>
              <w:rPr>
                <w:sz w:val="18"/>
                <w:szCs w:val="18"/>
              </w:rPr>
            </w:pPr>
            <w:r w:rsidRPr="0078641E">
              <w:rPr>
                <w:sz w:val="18"/>
                <w:szCs w:val="18"/>
              </w:rPr>
              <w:t>c</w:t>
            </w:r>
          </w:p>
        </w:tc>
        <w:tc>
          <w:tcPr>
            <w:tcW w:w="97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5A73" w:rsidRPr="0078641E" w:rsidRDefault="00CC5A73" w:rsidP="00452F06">
            <w:pPr>
              <w:jc w:val="center"/>
              <w:rPr>
                <w:sz w:val="18"/>
                <w:szCs w:val="18"/>
              </w:rPr>
            </w:pPr>
            <w:r w:rsidRPr="0078641E">
              <w:rPr>
                <w:sz w:val="18"/>
                <w:szCs w:val="18"/>
              </w:rPr>
              <w:t>d</w:t>
            </w:r>
          </w:p>
        </w:tc>
        <w:tc>
          <w:tcPr>
            <w:tcW w:w="160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5A73" w:rsidRPr="0078641E" w:rsidRDefault="00CC5A73" w:rsidP="00452F06">
            <w:pPr>
              <w:jc w:val="center"/>
              <w:rPr>
                <w:sz w:val="18"/>
                <w:szCs w:val="18"/>
              </w:rPr>
            </w:pPr>
            <w:r w:rsidRPr="0078641E">
              <w:rPr>
                <w:sz w:val="18"/>
                <w:szCs w:val="18"/>
              </w:rPr>
              <w:t>e</w:t>
            </w:r>
          </w:p>
        </w:tc>
        <w:tc>
          <w:tcPr>
            <w:tcW w:w="97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5A73" w:rsidRPr="0078641E" w:rsidRDefault="00CC5A73" w:rsidP="00452F06">
            <w:pPr>
              <w:jc w:val="center"/>
              <w:rPr>
                <w:sz w:val="18"/>
                <w:szCs w:val="18"/>
              </w:rPr>
            </w:pPr>
            <w:r w:rsidRPr="0078641E">
              <w:rPr>
                <w:sz w:val="18"/>
                <w:szCs w:val="18"/>
              </w:rPr>
              <w:t>f</w:t>
            </w:r>
          </w:p>
        </w:tc>
        <w:tc>
          <w:tcPr>
            <w:tcW w:w="12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5A73" w:rsidRPr="0078641E" w:rsidRDefault="00CC5A73" w:rsidP="00452F06">
            <w:pPr>
              <w:jc w:val="center"/>
              <w:rPr>
                <w:sz w:val="18"/>
                <w:szCs w:val="18"/>
              </w:rPr>
            </w:pPr>
            <w:r w:rsidRPr="0078641E">
              <w:rPr>
                <w:sz w:val="18"/>
                <w:szCs w:val="18"/>
              </w:rPr>
              <w:t>g</w:t>
            </w:r>
          </w:p>
        </w:tc>
      </w:tr>
      <w:tr w:rsidR="00CC5A73" w:rsidRPr="0078641E" w:rsidTr="00DF031B">
        <w:trPr>
          <w:trHeight w:val="330"/>
          <w:jc w:val="center"/>
        </w:trPr>
        <w:tc>
          <w:tcPr>
            <w:tcW w:w="12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5A73" w:rsidRPr="0078641E" w:rsidRDefault="00452F06" w:rsidP="00452F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Tuzemsko</w:t>
            </w:r>
          </w:p>
        </w:tc>
        <w:tc>
          <w:tcPr>
            <w:tcW w:w="12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5A73" w:rsidRPr="0078641E" w:rsidRDefault="00A75E5E" w:rsidP="00452F0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2582579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5A73" w:rsidRPr="0078641E" w:rsidRDefault="00452F06" w:rsidP="00452F0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2376973</w:t>
            </w:r>
          </w:p>
        </w:tc>
        <w:tc>
          <w:tcPr>
            <w:tcW w:w="97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5A73" w:rsidRPr="0078641E" w:rsidRDefault="00CC5A73" w:rsidP="00452F06">
            <w:pPr>
              <w:rPr>
                <w:sz w:val="18"/>
                <w:szCs w:val="18"/>
              </w:rPr>
            </w:pPr>
            <w:r w:rsidRPr="0078641E">
              <w:rPr>
                <w:sz w:val="18"/>
                <w:szCs w:val="18"/>
              </w:rPr>
              <w:t> </w:t>
            </w:r>
            <w:r w:rsidR="00A75E5E">
              <w:rPr>
                <w:sz w:val="18"/>
                <w:szCs w:val="18"/>
              </w:rPr>
              <w:t>10015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5A73" w:rsidRPr="0078641E" w:rsidRDefault="00452F06" w:rsidP="00452F0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13156</w:t>
            </w:r>
            <w:r w:rsidR="00CC5A73" w:rsidRPr="0078641E">
              <w:rPr>
                <w:sz w:val="18"/>
                <w:szCs w:val="18"/>
              </w:rPr>
              <w:t> </w:t>
            </w:r>
          </w:p>
        </w:tc>
        <w:tc>
          <w:tcPr>
            <w:tcW w:w="97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5A73" w:rsidRPr="0078641E" w:rsidRDefault="00A75E5E" w:rsidP="00452F0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151945</w:t>
            </w:r>
            <w:r w:rsidR="00CC5A73" w:rsidRPr="0078641E">
              <w:rPr>
                <w:sz w:val="18"/>
                <w:szCs w:val="18"/>
              </w:rPr>
              <w:t> </w:t>
            </w:r>
          </w:p>
        </w:tc>
        <w:tc>
          <w:tcPr>
            <w:tcW w:w="12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5A73" w:rsidRPr="0078641E" w:rsidRDefault="00452F06" w:rsidP="00452F0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91160</w:t>
            </w:r>
          </w:p>
        </w:tc>
      </w:tr>
      <w:tr w:rsidR="00CC5A73" w:rsidRPr="0078641E" w:rsidTr="00DF031B">
        <w:trPr>
          <w:trHeight w:val="330"/>
          <w:jc w:val="center"/>
        </w:trPr>
        <w:tc>
          <w:tcPr>
            <w:tcW w:w="12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5A73" w:rsidRPr="0078641E" w:rsidRDefault="00452F06" w:rsidP="00452F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Mimo SR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5A73" w:rsidRPr="0078641E" w:rsidRDefault="00A75E5E" w:rsidP="00452F0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335820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5A73" w:rsidRPr="0078641E" w:rsidRDefault="00452F06" w:rsidP="00452F0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351957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5A73" w:rsidRPr="0078641E" w:rsidRDefault="00CC5A73" w:rsidP="00452F06">
            <w:pPr>
              <w:rPr>
                <w:sz w:val="18"/>
                <w:szCs w:val="18"/>
              </w:rPr>
            </w:pPr>
            <w:r w:rsidRPr="0078641E">
              <w:rPr>
                <w:sz w:val="18"/>
                <w:szCs w:val="18"/>
              </w:rPr>
              <w:t> 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5A73" w:rsidRPr="0078641E" w:rsidRDefault="00CC5A73" w:rsidP="00452F06">
            <w:pPr>
              <w:jc w:val="right"/>
              <w:rPr>
                <w:sz w:val="18"/>
                <w:szCs w:val="18"/>
              </w:rPr>
            </w:pPr>
            <w:r w:rsidRPr="0078641E">
              <w:rPr>
                <w:sz w:val="18"/>
                <w:szCs w:val="18"/>
              </w:rPr>
              <w:t> 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5A73" w:rsidRPr="0078641E" w:rsidRDefault="00CC5A73" w:rsidP="00452F06">
            <w:pPr>
              <w:jc w:val="right"/>
              <w:rPr>
                <w:sz w:val="18"/>
                <w:szCs w:val="18"/>
              </w:rPr>
            </w:pPr>
            <w:r w:rsidRPr="0078641E">
              <w:rPr>
                <w:sz w:val="18"/>
                <w:szCs w:val="18"/>
              </w:rPr>
              <w:t> 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5A73" w:rsidRPr="0078641E" w:rsidRDefault="00CC5A73" w:rsidP="00452F06">
            <w:pPr>
              <w:jc w:val="right"/>
              <w:rPr>
                <w:sz w:val="18"/>
                <w:szCs w:val="18"/>
              </w:rPr>
            </w:pPr>
            <w:r w:rsidRPr="0078641E">
              <w:rPr>
                <w:sz w:val="18"/>
                <w:szCs w:val="18"/>
              </w:rPr>
              <w:t> </w:t>
            </w:r>
            <w:r w:rsidR="00452F06">
              <w:rPr>
                <w:sz w:val="18"/>
                <w:szCs w:val="18"/>
              </w:rPr>
              <w:t>570</w:t>
            </w:r>
          </w:p>
        </w:tc>
      </w:tr>
      <w:tr w:rsidR="00CC5A73" w:rsidRPr="0078641E" w:rsidTr="00DF031B">
        <w:trPr>
          <w:trHeight w:val="330"/>
          <w:jc w:val="center"/>
        </w:trPr>
        <w:tc>
          <w:tcPr>
            <w:tcW w:w="12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5A73" w:rsidRPr="0078641E" w:rsidRDefault="00CC5A73" w:rsidP="00452F06">
            <w:pPr>
              <w:rPr>
                <w:sz w:val="18"/>
                <w:szCs w:val="18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5A73" w:rsidRPr="0078641E" w:rsidRDefault="00CC5A73" w:rsidP="00452F06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5A73" w:rsidRPr="0078641E" w:rsidRDefault="00CC5A73" w:rsidP="00452F06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5A73" w:rsidRPr="0078641E" w:rsidRDefault="00CC5A73" w:rsidP="00452F06">
            <w:pPr>
              <w:rPr>
                <w:sz w:val="18"/>
                <w:szCs w:val="18"/>
              </w:rPr>
            </w:pPr>
            <w:r w:rsidRPr="0078641E">
              <w:rPr>
                <w:sz w:val="18"/>
                <w:szCs w:val="18"/>
              </w:rPr>
              <w:t> 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5A73" w:rsidRPr="0078641E" w:rsidRDefault="00CC5A73" w:rsidP="00452F06">
            <w:pPr>
              <w:jc w:val="right"/>
              <w:rPr>
                <w:sz w:val="18"/>
                <w:szCs w:val="18"/>
              </w:rPr>
            </w:pPr>
            <w:r w:rsidRPr="0078641E">
              <w:rPr>
                <w:sz w:val="18"/>
                <w:szCs w:val="18"/>
              </w:rPr>
              <w:t> 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5A73" w:rsidRPr="0078641E" w:rsidRDefault="00CC5A73" w:rsidP="00452F06">
            <w:pPr>
              <w:jc w:val="right"/>
              <w:rPr>
                <w:sz w:val="18"/>
                <w:szCs w:val="18"/>
              </w:rPr>
            </w:pPr>
            <w:r w:rsidRPr="0078641E">
              <w:rPr>
                <w:sz w:val="18"/>
                <w:szCs w:val="18"/>
              </w:rPr>
              <w:t> 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5A73" w:rsidRPr="0078641E" w:rsidRDefault="00CC5A73" w:rsidP="00452F06">
            <w:pPr>
              <w:jc w:val="right"/>
              <w:rPr>
                <w:sz w:val="18"/>
                <w:szCs w:val="18"/>
              </w:rPr>
            </w:pPr>
            <w:r w:rsidRPr="0078641E">
              <w:rPr>
                <w:sz w:val="18"/>
                <w:szCs w:val="18"/>
              </w:rPr>
              <w:t> </w:t>
            </w:r>
          </w:p>
        </w:tc>
      </w:tr>
      <w:tr w:rsidR="00CC5A73" w:rsidRPr="0078641E" w:rsidTr="00DF031B">
        <w:trPr>
          <w:trHeight w:val="330"/>
          <w:jc w:val="center"/>
        </w:trPr>
        <w:tc>
          <w:tcPr>
            <w:tcW w:w="12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5A73" w:rsidRPr="0078641E" w:rsidRDefault="00CC5A73" w:rsidP="00452F06">
            <w:pPr>
              <w:rPr>
                <w:sz w:val="18"/>
                <w:szCs w:val="18"/>
              </w:rPr>
            </w:pPr>
            <w:r w:rsidRPr="0078641E">
              <w:rPr>
                <w:sz w:val="18"/>
                <w:szCs w:val="18"/>
              </w:rPr>
              <w:lastRenderedPageBreak/>
              <w:t> 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5A73" w:rsidRPr="0078641E" w:rsidRDefault="00CC5A73" w:rsidP="00452F06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5A73" w:rsidRPr="0078641E" w:rsidRDefault="00CC5A73" w:rsidP="00452F06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5A73" w:rsidRPr="0078641E" w:rsidRDefault="00CC5A73" w:rsidP="00452F06">
            <w:pPr>
              <w:rPr>
                <w:sz w:val="18"/>
                <w:szCs w:val="18"/>
              </w:rPr>
            </w:pPr>
            <w:r w:rsidRPr="0078641E">
              <w:rPr>
                <w:sz w:val="18"/>
                <w:szCs w:val="18"/>
              </w:rPr>
              <w:t> 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5A73" w:rsidRPr="0078641E" w:rsidRDefault="00CC5A73" w:rsidP="00452F06">
            <w:pPr>
              <w:jc w:val="right"/>
              <w:rPr>
                <w:sz w:val="18"/>
                <w:szCs w:val="18"/>
              </w:rPr>
            </w:pPr>
            <w:r w:rsidRPr="0078641E">
              <w:rPr>
                <w:sz w:val="18"/>
                <w:szCs w:val="18"/>
              </w:rPr>
              <w:t> 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5A73" w:rsidRPr="0078641E" w:rsidRDefault="00CC5A73" w:rsidP="00452F06">
            <w:pPr>
              <w:jc w:val="right"/>
              <w:rPr>
                <w:sz w:val="18"/>
                <w:szCs w:val="18"/>
              </w:rPr>
            </w:pPr>
            <w:r w:rsidRPr="0078641E">
              <w:rPr>
                <w:sz w:val="18"/>
                <w:szCs w:val="18"/>
              </w:rPr>
              <w:t> 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5A73" w:rsidRPr="0078641E" w:rsidRDefault="00CC5A73" w:rsidP="00452F06">
            <w:pPr>
              <w:jc w:val="right"/>
              <w:rPr>
                <w:sz w:val="18"/>
                <w:szCs w:val="18"/>
              </w:rPr>
            </w:pPr>
            <w:r w:rsidRPr="0078641E">
              <w:rPr>
                <w:sz w:val="18"/>
                <w:szCs w:val="18"/>
              </w:rPr>
              <w:t> </w:t>
            </w:r>
          </w:p>
        </w:tc>
      </w:tr>
      <w:tr w:rsidR="00CC5A73" w:rsidRPr="0078641E" w:rsidTr="00DF031B">
        <w:trPr>
          <w:trHeight w:val="345"/>
          <w:jc w:val="center"/>
        </w:trPr>
        <w:tc>
          <w:tcPr>
            <w:tcW w:w="12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5A73" w:rsidRPr="0078641E" w:rsidRDefault="00CC5A73" w:rsidP="00452F06">
            <w:pPr>
              <w:rPr>
                <w:b/>
                <w:bCs/>
                <w:sz w:val="18"/>
                <w:szCs w:val="18"/>
              </w:rPr>
            </w:pPr>
            <w:r w:rsidRPr="0078641E"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5A73" w:rsidRPr="0078641E" w:rsidRDefault="0025599A" w:rsidP="00452F06">
            <w:pPr>
              <w:jc w:val="right"/>
              <w:rPr>
                <w:sz w:val="18"/>
                <w:szCs w:val="18"/>
              </w:rPr>
            </w:pPr>
            <w:r w:rsidRPr="00A75E5E">
              <w:rPr>
                <w:sz w:val="18"/>
                <w:szCs w:val="18"/>
              </w:rPr>
              <w:t>2918399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5A73" w:rsidRPr="0078641E" w:rsidRDefault="00452F06" w:rsidP="00452F0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2728930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5A73" w:rsidRPr="0078641E" w:rsidRDefault="00CC5A73" w:rsidP="0025599A">
            <w:pPr>
              <w:jc w:val="right"/>
              <w:rPr>
                <w:sz w:val="18"/>
                <w:szCs w:val="18"/>
              </w:rPr>
            </w:pPr>
            <w:r w:rsidRPr="0078641E">
              <w:rPr>
                <w:sz w:val="18"/>
                <w:szCs w:val="18"/>
              </w:rPr>
              <w:t> </w:t>
            </w:r>
            <w:r w:rsidR="0025599A" w:rsidRPr="00A75E5E">
              <w:rPr>
                <w:sz w:val="18"/>
                <w:szCs w:val="18"/>
              </w:rPr>
              <w:t>10015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5A73" w:rsidRPr="0078641E" w:rsidRDefault="00452F06" w:rsidP="00452F0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13156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5A73" w:rsidRPr="0078641E" w:rsidRDefault="0025599A" w:rsidP="00452F06">
            <w:pPr>
              <w:jc w:val="right"/>
              <w:rPr>
                <w:sz w:val="18"/>
                <w:szCs w:val="18"/>
              </w:rPr>
            </w:pPr>
            <w:r w:rsidRPr="00A75E5E">
              <w:rPr>
                <w:sz w:val="18"/>
                <w:szCs w:val="18"/>
              </w:rPr>
              <w:t>151945</w:t>
            </w:r>
            <w:r w:rsidR="00CC5A73" w:rsidRPr="0078641E">
              <w:rPr>
                <w:sz w:val="18"/>
                <w:szCs w:val="18"/>
              </w:rPr>
              <w:t> 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5A73" w:rsidRPr="0078641E" w:rsidRDefault="00CC5A73" w:rsidP="00452F06">
            <w:pPr>
              <w:jc w:val="right"/>
              <w:rPr>
                <w:sz w:val="18"/>
                <w:szCs w:val="18"/>
              </w:rPr>
            </w:pPr>
            <w:r w:rsidRPr="0078641E">
              <w:rPr>
                <w:sz w:val="18"/>
                <w:szCs w:val="18"/>
              </w:rPr>
              <w:t> </w:t>
            </w:r>
            <w:r w:rsidR="00452F06">
              <w:rPr>
                <w:sz w:val="18"/>
                <w:szCs w:val="18"/>
              </w:rPr>
              <w:t>91730</w:t>
            </w:r>
          </w:p>
        </w:tc>
      </w:tr>
    </w:tbl>
    <w:p w:rsidR="00CC5A73" w:rsidRPr="0093379F" w:rsidRDefault="00CC5A73" w:rsidP="002E490E">
      <w:pPr>
        <w:jc w:val="both"/>
        <w:rPr>
          <w:rFonts w:ascii="Arial" w:hAnsi="Arial" w:cs="Arial"/>
          <w:sz w:val="22"/>
          <w:szCs w:val="22"/>
        </w:rPr>
      </w:pPr>
    </w:p>
    <w:p w:rsidR="00AC5487" w:rsidRDefault="00AC5487" w:rsidP="002E490E">
      <w:pPr>
        <w:jc w:val="both"/>
        <w:rPr>
          <w:rFonts w:ascii="Arial" w:hAnsi="Arial" w:cs="Arial"/>
          <w:sz w:val="22"/>
          <w:szCs w:val="22"/>
        </w:rPr>
      </w:pPr>
    </w:p>
    <w:p w:rsidR="0094157A" w:rsidRDefault="0094157A" w:rsidP="002E490E">
      <w:pPr>
        <w:jc w:val="both"/>
        <w:rPr>
          <w:rFonts w:ascii="Arial" w:hAnsi="Arial" w:cs="Arial"/>
          <w:sz w:val="22"/>
          <w:szCs w:val="22"/>
        </w:rPr>
      </w:pPr>
    </w:p>
    <w:p w:rsidR="0094157A" w:rsidRDefault="0094157A" w:rsidP="002E490E">
      <w:pPr>
        <w:jc w:val="both"/>
        <w:rPr>
          <w:rFonts w:ascii="Arial" w:hAnsi="Arial" w:cs="Arial"/>
          <w:sz w:val="22"/>
          <w:szCs w:val="22"/>
        </w:rPr>
      </w:pPr>
    </w:p>
    <w:p w:rsidR="0094157A" w:rsidRPr="0093379F" w:rsidRDefault="0094157A" w:rsidP="002E490E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5057" w:type="pct"/>
        <w:jc w:val="center"/>
        <w:tblLayout w:type="fixed"/>
        <w:tblLook w:val="04A0"/>
      </w:tblPr>
      <w:tblGrid>
        <w:gridCol w:w="2531"/>
        <w:gridCol w:w="1140"/>
        <w:gridCol w:w="1257"/>
        <w:gridCol w:w="1417"/>
        <w:gridCol w:w="1134"/>
        <w:gridCol w:w="1914"/>
      </w:tblGrid>
      <w:tr w:rsidR="009D0C18" w:rsidRPr="0093379F" w:rsidTr="000B252C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Zmena stavu vnútroorganizačných </w:t>
            </w:r>
          </w:p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zásob </w:t>
            </w:r>
          </w:p>
        </w:tc>
      </w:tr>
      <w:tr w:rsidR="009D0C18" w:rsidRPr="0093379F" w:rsidTr="00223758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9D0C18" w:rsidRPr="0093379F" w:rsidTr="00223758">
        <w:trPr>
          <w:trHeight w:val="144"/>
          <w:jc w:val="center"/>
        </w:trPr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160F20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9D0C18" w:rsidRPr="0093379F" w:rsidTr="00223758">
        <w:trPr>
          <w:trHeight w:val="56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Nedokončená výroba </w:t>
            </w:r>
            <w:r w:rsidRPr="0093379F">
              <w:rPr>
                <w:rFonts w:ascii="Arial" w:hAnsi="Arial" w:cs="Arial"/>
                <w:sz w:val="22"/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C74BAA" w:rsidP="002406D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841705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C74BAA" w:rsidP="002406D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996601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C74BAA" w:rsidP="002406D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858860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44EA4" w:rsidP="002406D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-166000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2406DD" w:rsidP="002406D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456415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C74BAA" w:rsidP="002406D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99446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C74BAA" w:rsidP="002406D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115047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C74BAA" w:rsidP="002406D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116822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44EA4" w:rsidP="002406D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-7353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2406DD" w:rsidP="002406D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6609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2406D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2406D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2406D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2406D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2406D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C74BAA" w:rsidP="002406D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941151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C74BAA" w:rsidP="002406D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1111648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C74BAA" w:rsidP="002406D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975682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C74BAA" w:rsidP="002406D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-173353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C74BAA" w:rsidP="002406D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463024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Manká a</w:t>
            </w:r>
            <w:r w:rsidR="00B13D40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stavu vnútroorganizačných zásob vo výkaze ziskov a</w:t>
            </w:r>
            <w:r w:rsidR="00B13D40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2406DD" w:rsidP="002406D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-173353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2406DD" w:rsidP="002406D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463024</w:t>
            </w:r>
          </w:p>
        </w:tc>
      </w:tr>
    </w:tbl>
    <w:p w:rsidR="009D0C18" w:rsidRPr="0093379F" w:rsidRDefault="009D0C18" w:rsidP="009D0C18">
      <w:pPr>
        <w:pStyle w:val="Nzev"/>
        <w:spacing w:before="0" w:beforeAutospacing="0" w:after="0"/>
        <w:ind w:left="360"/>
        <w:jc w:val="left"/>
        <w:rPr>
          <w:rFonts w:ascii="Arial" w:hAnsi="Arial" w:cs="Arial"/>
        </w:rPr>
      </w:pPr>
    </w:p>
    <w:tbl>
      <w:tblPr>
        <w:tblW w:w="4596" w:type="pct"/>
        <w:jc w:val="center"/>
        <w:tblLook w:val="0000"/>
      </w:tblPr>
      <w:tblGrid>
        <w:gridCol w:w="5412"/>
        <w:gridCol w:w="1286"/>
        <w:gridCol w:w="1839"/>
      </w:tblGrid>
      <w:tr w:rsidR="00863B15" w:rsidRPr="0078641E" w:rsidTr="0094157A">
        <w:trPr>
          <w:trHeight w:val="884"/>
          <w:jc w:val="center"/>
        </w:trPr>
        <w:tc>
          <w:tcPr>
            <w:tcW w:w="31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3B15" w:rsidRPr="0078641E" w:rsidRDefault="00863B15" w:rsidP="00452F06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78641E">
              <w:rPr>
                <w:rFonts w:ascii="Times New Roman" w:hAnsi="Times New Roman" w:cs="Times New Roman"/>
                <w:sz w:val="18"/>
                <w:szCs w:val="18"/>
              </w:rPr>
              <w:t>Názov položky</w:t>
            </w:r>
          </w:p>
        </w:tc>
        <w:tc>
          <w:tcPr>
            <w:tcW w:w="75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3B15" w:rsidRPr="0078641E" w:rsidRDefault="00863B15" w:rsidP="00452F06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78641E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107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3B15" w:rsidRPr="0078641E" w:rsidRDefault="00863B15" w:rsidP="00452F06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78641E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863B15" w:rsidRPr="0078641E" w:rsidTr="0094157A">
        <w:trPr>
          <w:trHeight w:val="330"/>
          <w:jc w:val="center"/>
        </w:trPr>
        <w:tc>
          <w:tcPr>
            <w:tcW w:w="31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63B15" w:rsidRPr="0078641E" w:rsidRDefault="00863B15" w:rsidP="00452F06">
            <w:pPr>
              <w:rPr>
                <w:sz w:val="18"/>
                <w:szCs w:val="18"/>
              </w:rPr>
            </w:pPr>
            <w:r w:rsidRPr="0078641E">
              <w:rPr>
                <w:b/>
                <w:bCs/>
                <w:sz w:val="18"/>
                <w:szCs w:val="18"/>
              </w:rPr>
              <w:t>Významné položky pri aktivácii nákladov, z toho:</w:t>
            </w:r>
            <w:r w:rsidRPr="0078641E">
              <w:rPr>
                <w:sz w:val="18"/>
                <w:szCs w:val="18"/>
              </w:rPr>
              <w:t> </w:t>
            </w:r>
          </w:p>
        </w:tc>
        <w:tc>
          <w:tcPr>
            <w:tcW w:w="75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63B15" w:rsidRPr="0078641E" w:rsidRDefault="0025599A" w:rsidP="0025599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8090</w:t>
            </w:r>
          </w:p>
        </w:tc>
        <w:tc>
          <w:tcPr>
            <w:tcW w:w="107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63B15" w:rsidRPr="0078641E" w:rsidRDefault="00452F06" w:rsidP="0025599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4466</w:t>
            </w:r>
          </w:p>
        </w:tc>
      </w:tr>
      <w:tr w:rsidR="00863B15" w:rsidRPr="0078641E" w:rsidTr="0094157A">
        <w:trPr>
          <w:trHeight w:val="330"/>
          <w:jc w:val="center"/>
        </w:trPr>
        <w:tc>
          <w:tcPr>
            <w:tcW w:w="31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63B15" w:rsidRPr="0078641E" w:rsidRDefault="00863B15" w:rsidP="00452F06">
            <w:pPr>
              <w:rPr>
                <w:sz w:val="18"/>
                <w:szCs w:val="18"/>
              </w:rPr>
            </w:pPr>
          </w:p>
        </w:tc>
        <w:tc>
          <w:tcPr>
            <w:tcW w:w="75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63B15" w:rsidRPr="0078641E" w:rsidRDefault="00863B15" w:rsidP="00452F06">
            <w:pPr>
              <w:rPr>
                <w:sz w:val="18"/>
                <w:szCs w:val="18"/>
              </w:rPr>
            </w:pPr>
          </w:p>
        </w:tc>
        <w:tc>
          <w:tcPr>
            <w:tcW w:w="107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63B15" w:rsidRPr="0078641E" w:rsidRDefault="00863B15" w:rsidP="00452F06">
            <w:pPr>
              <w:rPr>
                <w:sz w:val="18"/>
                <w:szCs w:val="18"/>
              </w:rPr>
            </w:pPr>
          </w:p>
        </w:tc>
      </w:tr>
      <w:tr w:rsidR="00863B15" w:rsidRPr="0078641E" w:rsidTr="0094157A">
        <w:trPr>
          <w:trHeight w:val="330"/>
          <w:jc w:val="center"/>
        </w:trPr>
        <w:tc>
          <w:tcPr>
            <w:tcW w:w="31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63B15" w:rsidRPr="0078641E" w:rsidRDefault="00863B15" w:rsidP="00452F06">
            <w:pPr>
              <w:rPr>
                <w:sz w:val="18"/>
                <w:szCs w:val="18"/>
              </w:rPr>
            </w:pPr>
          </w:p>
        </w:tc>
        <w:tc>
          <w:tcPr>
            <w:tcW w:w="75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63B15" w:rsidRPr="0078641E" w:rsidRDefault="00863B15" w:rsidP="00452F06">
            <w:pPr>
              <w:rPr>
                <w:sz w:val="18"/>
                <w:szCs w:val="18"/>
              </w:rPr>
            </w:pPr>
          </w:p>
        </w:tc>
        <w:tc>
          <w:tcPr>
            <w:tcW w:w="107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63B15" w:rsidRPr="0078641E" w:rsidRDefault="00863B15" w:rsidP="00452F06">
            <w:pPr>
              <w:rPr>
                <w:sz w:val="18"/>
                <w:szCs w:val="18"/>
              </w:rPr>
            </w:pPr>
          </w:p>
        </w:tc>
      </w:tr>
      <w:tr w:rsidR="00863B15" w:rsidRPr="0078641E" w:rsidTr="0094157A">
        <w:trPr>
          <w:trHeight w:val="330"/>
          <w:jc w:val="center"/>
        </w:trPr>
        <w:tc>
          <w:tcPr>
            <w:tcW w:w="31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63B15" w:rsidRPr="0078641E" w:rsidRDefault="00863B15" w:rsidP="00452F06">
            <w:pPr>
              <w:rPr>
                <w:sz w:val="18"/>
                <w:szCs w:val="18"/>
              </w:rPr>
            </w:pPr>
            <w:r w:rsidRPr="0078641E">
              <w:rPr>
                <w:b/>
                <w:bCs/>
                <w:sz w:val="18"/>
                <w:szCs w:val="18"/>
              </w:rPr>
              <w:t>Ostatné významné položky výnosov z hospodárskej činnosti, z toho:</w:t>
            </w:r>
          </w:p>
        </w:tc>
        <w:tc>
          <w:tcPr>
            <w:tcW w:w="75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99A" w:rsidRPr="0078641E" w:rsidRDefault="0025599A" w:rsidP="0025599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96895</w:t>
            </w:r>
          </w:p>
        </w:tc>
        <w:tc>
          <w:tcPr>
            <w:tcW w:w="107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63B15" w:rsidRPr="0078641E" w:rsidRDefault="0025599A" w:rsidP="00452F0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34625</w:t>
            </w:r>
          </w:p>
        </w:tc>
      </w:tr>
      <w:tr w:rsidR="00863B15" w:rsidRPr="0078641E" w:rsidTr="0094157A">
        <w:trPr>
          <w:trHeight w:val="330"/>
          <w:jc w:val="center"/>
        </w:trPr>
        <w:tc>
          <w:tcPr>
            <w:tcW w:w="31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3B15" w:rsidRPr="0078641E" w:rsidRDefault="0025599A" w:rsidP="00452F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Tržby z predaja dlhodobého majetku a materiálu</w:t>
            </w:r>
          </w:p>
        </w:tc>
        <w:tc>
          <w:tcPr>
            <w:tcW w:w="7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3B15" w:rsidRPr="0078641E" w:rsidRDefault="0025599A" w:rsidP="00452F0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3802</w:t>
            </w:r>
          </w:p>
        </w:tc>
        <w:tc>
          <w:tcPr>
            <w:tcW w:w="107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3B15" w:rsidRPr="0078641E" w:rsidRDefault="0025599A" w:rsidP="00452F0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1296</w:t>
            </w:r>
          </w:p>
        </w:tc>
      </w:tr>
      <w:tr w:rsidR="00863B15" w:rsidRPr="0078641E" w:rsidTr="0094157A">
        <w:trPr>
          <w:trHeight w:val="330"/>
          <w:jc w:val="center"/>
        </w:trPr>
        <w:tc>
          <w:tcPr>
            <w:tcW w:w="31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3B15" w:rsidRPr="0025599A" w:rsidRDefault="0025599A" w:rsidP="00452F06">
            <w:pPr>
              <w:rPr>
                <w:sz w:val="18"/>
                <w:szCs w:val="18"/>
                <w:highlight w:val="red"/>
              </w:rPr>
            </w:pPr>
            <w:r w:rsidRPr="00DF031B">
              <w:rPr>
                <w:sz w:val="18"/>
                <w:szCs w:val="18"/>
              </w:rPr>
              <w:t>Poistné náhrady</w:t>
            </w:r>
          </w:p>
        </w:tc>
        <w:tc>
          <w:tcPr>
            <w:tcW w:w="75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3B15" w:rsidRPr="0078641E" w:rsidRDefault="00DF031B" w:rsidP="00452F0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10591</w:t>
            </w:r>
          </w:p>
        </w:tc>
        <w:tc>
          <w:tcPr>
            <w:tcW w:w="107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3B15" w:rsidRPr="0078641E" w:rsidRDefault="0025599A" w:rsidP="00452F0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1424</w:t>
            </w:r>
          </w:p>
        </w:tc>
      </w:tr>
      <w:tr w:rsidR="00863B15" w:rsidRPr="0078641E" w:rsidTr="0094157A">
        <w:trPr>
          <w:trHeight w:val="330"/>
          <w:jc w:val="center"/>
        </w:trPr>
        <w:tc>
          <w:tcPr>
            <w:tcW w:w="31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3B15" w:rsidRPr="0025599A" w:rsidRDefault="0025599A" w:rsidP="00452F06">
            <w:pPr>
              <w:rPr>
                <w:sz w:val="18"/>
                <w:szCs w:val="18"/>
                <w:highlight w:val="red"/>
              </w:rPr>
            </w:pPr>
            <w:r w:rsidRPr="00DF031B">
              <w:rPr>
                <w:sz w:val="18"/>
                <w:szCs w:val="18"/>
              </w:rPr>
              <w:t>Investičné dotácie</w:t>
            </w:r>
          </w:p>
        </w:tc>
        <w:tc>
          <w:tcPr>
            <w:tcW w:w="75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3B15" w:rsidRPr="0078641E" w:rsidRDefault="00DF031B" w:rsidP="00452F0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49143</w:t>
            </w:r>
          </w:p>
        </w:tc>
        <w:tc>
          <w:tcPr>
            <w:tcW w:w="107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3B15" w:rsidRPr="0078641E" w:rsidRDefault="0025599A" w:rsidP="00452F0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25738</w:t>
            </w:r>
          </w:p>
        </w:tc>
      </w:tr>
      <w:tr w:rsidR="0025599A" w:rsidRPr="0078641E" w:rsidTr="0094157A">
        <w:trPr>
          <w:trHeight w:val="330"/>
          <w:jc w:val="center"/>
        </w:trPr>
        <w:tc>
          <w:tcPr>
            <w:tcW w:w="31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99A" w:rsidRPr="0025599A" w:rsidRDefault="0025599A" w:rsidP="00452F06">
            <w:pPr>
              <w:rPr>
                <w:bCs/>
                <w:sz w:val="18"/>
                <w:szCs w:val="18"/>
                <w:highlight w:val="red"/>
              </w:rPr>
            </w:pPr>
            <w:r w:rsidRPr="00DF031B">
              <w:rPr>
                <w:bCs/>
                <w:sz w:val="18"/>
                <w:szCs w:val="18"/>
              </w:rPr>
              <w:t>ostatné</w:t>
            </w:r>
          </w:p>
        </w:tc>
        <w:tc>
          <w:tcPr>
            <w:tcW w:w="75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99A" w:rsidRPr="0078641E" w:rsidRDefault="0025599A" w:rsidP="00452F06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99A" w:rsidRPr="0078641E" w:rsidRDefault="0025599A" w:rsidP="00452F0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28458</w:t>
            </w:r>
          </w:p>
        </w:tc>
      </w:tr>
      <w:tr w:rsidR="00863B15" w:rsidRPr="0078641E" w:rsidTr="0094157A">
        <w:trPr>
          <w:trHeight w:val="330"/>
          <w:jc w:val="center"/>
        </w:trPr>
        <w:tc>
          <w:tcPr>
            <w:tcW w:w="31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3B15" w:rsidRPr="0078641E" w:rsidRDefault="00863B15" w:rsidP="00452F06">
            <w:pPr>
              <w:rPr>
                <w:sz w:val="18"/>
                <w:szCs w:val="18"/>
              </w:rPr>
            </w:pPr>
            <w:r w:rsidRPr="0078641E">
              <w:rPr>
                <w:b/>
                <w:bCs/>
                <w:sz w:val="18"/>
                <w:szCs w:val="18"/>
              </w:rPr>
              <w:t>Finančné výnosy, z toho:</w:t>
            </w:r>
          </w:p>
        </w:tc>
        <w:tc>
          <w:tcPr>
            <w:tcW w:w="75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3B15" w:rsidRPr="0078641E" w:rsidRDefault="0025599A" w:rsidP="00452F0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493</w:t>
            </w:r>
          </w:p>
        </w:tc>
        <w:tc>
          <w:tcPr>
            <w:tcW w:w="107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3B15" w:rsidRPr="0078641E" w:rsidRDefault="0025599A" w:rsidP="00452F0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1029</w:t>
            </w:r>
          </w:p>
        </w:tc>
      </w:tr>
      <w:tr w:rsidR="00863B15" w:rsidRPr="0078641E" w:rsidTr="0094157A">
        <w:trPr>
          <w:trHeight w:val="330"/>
          <w:jc w:val="center"/>
        </w:trPr>
        <w:tc>
          <w:tcPr>
            <w:tcW w:w="31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3B15" w:rsidRPr="0078641E" w:rsidRDefault="00863B15" w:rsidP="00452F06">
            <w:pPr>
              <w:rPr>
                <w:i/>
                <w:iCs/>
                <w:sz w:val="18"/>
                <w:szCs w:val="18"/>
              </w:rPr>
            </w:pPr>
            <w:r w:rsidRPr="0078641E">
              <w:rPr>
                <w:i/>
                <w:iCs/>
                <w:sz w:val="18"/>
                <w:szCs w:val="18"/>
              </w:rPr>
              <w:t>Kurzové zisky, z toho:</w:t>
            </w:r>
          </w:p>
        </w:tc>
        <w:tc>
          <w:tcPr>
            <w:tcW w:w="7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3B15" w:rsidRPr="0078641E" w:rsidRDefault="0025599A" w:rsidP="00452F06">
            <w:pPr>
              <w:jc w:val="right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449</w:t>
            </w:r>
          </w:p>
        </w:tc>
        <w:tc>
          <w:tcPr>
            <w:tcW w:w="107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3B15" w:rsidRPr="0078641E" w:rsidRDefault="0025599A" w:rsidP="00452F06">
            <w:pPr>
              <w:jc w:val="right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1025</w:t>
            </w:r>
          </w:p>
        </w:tc>
      </w:tr>
      <w:tr w:rsidR="00863B15" w:rsidRPr="0078641E" w:rsidTr="0094157A">
        <w:trPr>
          <w:trHeight w:val="330"/>
          <w:jc w:val="center"/>
        </w:trPr>
        <w:tc>
          <w:tcPr>
            <w:tcW w:w="31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3B15" w:rsidRPr="0078641E" w:rsidRDefault="00863B15" w:rsidP="00452F06">
            <w:pPr>
              <w:rPr>
                <w:sz w:val="18"/>
                <w:szCs w:val="18"/>
              </w:rPr>
            </w:pPr>
            <w:r w:rsidRPr="00043AE0">
              <w:rPr>
                <w:sz w:val="18"/>
                <w:szCs w:val="18"/>
              </w:rPr>
              <w:lastRenderedPageBreak/>
              <w:t>kurzové zisky ku dňu, ku ktorému sa zostavuje účtovná závierka</w:t>
            </w:r>
          </w:p>
        </w:tc>
        <w:tc>
          <w:tcPr>
            <w:tcW w:w="75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3B15" w:rsidRPr="0078641E" w:rsidRDefault="00043AE0" w:rsidP="00043AE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-116</w:t>
            </w:r>
          </w:p>
        </w:tc>
        <w:tc>
          <w:tcPr>
            <w:tcW w:w="107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3B15" w:rsidRPr="0078641E" w:rsidRDefault="0025599A" w:rsidP="00452F0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-255</w:t>
            </w:r>
          </w:p>
        </w:tc>
      </w:tr>
      <w:tr w:rsidR="00863B15" w:rsidRPr="0078641E" w:rsidTr="0094157A">
        <w:trPr>
          <w:trHeight w:val="330"/>
          <w:jc w:val="center"/>
        </w:trPr>
        <w:tc>
          <w:tcPr>
            <w:tcW w:w="31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3B15" w:rsidRPr="0078641E" w:rsidRDefault="00863B15" w:rsidP="00452F06">
            <w:pPr>
              <w:rPr>
                <w:i/>
                <w:iCs/>
                <w:sz w:val="18"/>
                <w:szCs w:val="18"/>
              </w:rPr>
            </w:pPr>
            <w:r w:rsidRPr="0078641E">
              <w:rPr>
                <w:i/>
                <w:iCs/>
                <w:sz w:val="18"/>
                <w:szCs w:val="18"/>
              </w:rPr>
              <w:t>Ostatné významné položky finančných výnosov, z toho:</w:t>
            </w:r>
          </w:p>
        </w:tc>
        <w:tc>
          <w:tcPr>
            <w:tcW w:w="75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3B15" w:rsidRPr="0078641E" w:rsidRDefault="0025599A" w:rsidP="00452F06">
            <w:pPr>
              <w:jc w:val="right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44</w:t>
            </w:r>
          </w:p>
        </w:tc>
        <w:tc>
          <w:tcPr>
            <w:tcW w:w="107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3B15" w:rsidRPr="0078641E" w:rsidRDefault="0025599A" w:rsidP="00452F06">
            <w:pPr>
              <w:jc w:val="right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4</w:t>
            </w:r>
          </w:p>
        </w:tc>
      </w:tr>
      <w:tr w:rsidR="00863B15" w:rsidRPr="0078641E" w:rsidTr="0094157A">
        <w:trPr>
          <w:trHeight w:val="330"/>
          <w:jc w:val="center"/>
        </w:trPr>
        <w:tc>
          <w:tcPr>
            <w:tcW w:w="317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63B15" w:rsidRPr="0078641E" w:rsidRDefault="00863B15" w:rsidP="00452F06">
            <w:pPr>
              <w:rPr>
                <w:sz w:val="18"/>
                <w:szCs w:val="18"/>
              </w:rPr>
            </w:pPr>
            <w:r w:rsidRPr="0078641E">
              <w:rPr>
                <w:sz w:val="18"/>
                <w:szCs w:val="18"/>
              </w:rPr>
              <w:t>Kreditné bankové úroky</w:t>
            </w:r>
          </w:p>
        </w:tc>
        <w:tc>
          <w:tcPr>
            <w:tcW w:w="75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63B15" w:rsidRPr="0078641E" w:rsidRDefault="0025599A" w:rsidP="00452F0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</w:t>
            </w:r>
          </w:p>
        </w:tc>
        <w:tc>
          <w:tcPr>
            <w:tcW w:w="107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63B15" w:rsidRPr="0078641E" w:rsidRDefault="0025599A" w:rsidP="00452F0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</w:tr>
      <w:tr w:rsidR="00863B15" w:rsidRPr="0078641E" w:rsidTr="0094157A">
        <w:trPr>
          <w:trHeight w:val="345"/>
          <w:jc w:val="center"/>
        </w:trPr>
        <w:tc>
          <w:tcPr>
            <w:tcW w:w="317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63B15" w:rsidRPr="0078641E" w:rsidRDefault="00863B15" w:rsidP="00452F06">
            <w:pPr>
              <w:rPr>
                <w:b/>
                <w:bCs/>
                <w:sz w:val="18"/>
                <w:szCs w:val="18"/>
              </w:rPr>
            </w:pPr>
            <w:r w:rsidRPr="0078641E">
              <w:rPr>
                <w:b/>
                <w:bCs/>
                <w:sz w:val="18"/>
                <w:szCs w:val="18"/>
              </w:rPr>
              <w:t>Mimoriadne výnosy, z toho: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3B15" w:rsidRPr="0078641E" w:rsidRDefault="00863B15" w:rsidP="00452F06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3B15" w:rsidRPr="0078641E" w:rsidRDefault="00863B15" w:rsidP="00452F06">
            <w:pPr>
              <w:jc w:val="right"/>
              <w:rPr>
                <w:sz w:val="18"/>
                <w:szCs w:val="18"/>
              </w:rPr>
            </w:pPr>
          </w:p>
        </w:tc>
      </w:tr>
      <w:tr w:rsidR="00863B15" w:rsidRPr="0078641E" w:rsidTr="0094157A">
        <w:trPr>
          <w:trHeight w:val="345"/>
          <w:jc w:val="center"/>
        </w:trPr>
        <w:tc>
          <w:tcPr>
            <w:tcW w:w="31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3B15" w:rsidRPr="0078641E" w:rsidRDefault="00863B15" w:rsidP="00452F0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3B15" w:rsidRPr="0078641E" w:rsidRDefault="00863B15" w:rsidP="00452F06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3B15" w:rsidRPr="0078641E" w:rsidRDefault="00863B15" w:rsidP="00452F06">
            <w:pPr>
              <w:jc w:val="right"/>
              <w:rPr>
                <w:sz w:val="18"/>
                <w:szCs w:val="18"/>
              </w:rPr>
            </w:pPr>
          </w:p>
        </w:tc>
      </w:tr>
    </w:tbl>
    <w:p w:rsidR="009D0C18" w:rsidRPr="0093379F" w:rsidRDefault="009D0C18" w:rsidP="002E490E">
      <w:pPr>
        <w:jc w:val="both"/>
        <w:rPr>
          <w:rFonts w:ascii="Arial" w:hAnsi="Arial" w:cs="Arial"/>
          <w:sz w:val="22"/>
          <w:szCs w:val="22"/>
        </w:rPr>
      </w:pPr>
    </w:p>
    <w:p w:rsidR="00F30374" w:rsidRPr="0093379F" w:rsidRDefault="00F3037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F30374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</w:t>
      </w:r>
      <w:r w:rsidRPr="0093379F">
        <w:rPr>
          <w:rFonts w:ascii="Arial" w:hAnsi="Arial" w:cs="Arial"/>
          <w:sz w:val="22"/>
          <w:szCs w:val="22"/>
          <w:u w:val="single"/>
        </w:rPr>
        <w:t>o čistom obrate</w:t>
      </w:r>
    </w:p>
    <w:tbl>
      <w:tblPr>
        <w:tblW w:w="5000" w:type="pct"/>
        <w:jc w:val="center"/>
        <w:tblLook w:val="04A0"/>
      </w:tblPr>
      <w:tblGrid>
        <w:gridCol w:w="5707"/>
        <w:gridCol w:w="1701"/>
        <w:gridCol w:w="1879"/>
      </w:tblGrid>
      <w:tr w:rsidR="00F30374" w:rsidRPr="0093379F" w:rsidTr="000B252C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2406DD" w:rsidP="002406D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2918399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2406DD" w:rsidP="002406D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2728930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2406DD" w:rsidP="002406D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10015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2406DD" w:rsidP="002406D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13156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2406DD" w:rsidP="002406D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151945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2406DD" w:rsidP="002406D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91730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2406D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2406D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2406D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2406D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D45EE7" w:rsidP="002406D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105478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2406DD" w:rsidP="002406D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503144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2406DD" w:rsidP="00D45EE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  <w:r w:rsidR="00D45EE7">
              <w:rPr>
                <w:rFonts w:ascii="Arial" w:hAnsi="Arial" w:cs="Arial"/>
                <w:sz w:val="22"/>
                <w:szCs w:val="22"/>
              </w:rPr>
              <w:t>185837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2406DD" w:rsidP="002406D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3336960</w:t>
            </w:r>
          </w:p>
        </w:tc>
      </w:tr>
    </w:tbl>
    <w:p w:rsidR="00F30374" w:rsidRPr="0093379F" w:rsidRDefault="00F3037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E44945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61E8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I. 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Informácie o nákladoch: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tbl>
      <w:tblPr>
        <w:tblW w:w="4701" w:type="pct"/>
        <w:jc w:val="center"/>
        <w:tblInd w:w="589" w:type="dxa"/>
        <w:tblLayout w:type="fixed"/>
        <w:tblLook w:val="0000"/>
      </w:tblPr>
      <w:tblGrid>
        <w:gridCol w:w="5334"/>
        <w:gridCol w:w="1711"/>
        <w:gridCol w:w="1687"/>
      </w:tblGrid>
      <w:tr w:rsidR="00863B15" w:rsidRPr="0078641E" w:rsidTr="00452F06">
        <w:trPr>
          <w:trHeight w:val="1005"/>
          <w:jc w:val="center"/>
        </w:trPr>
        <w:tc>
          <w:tcPr>
            <w:tcW w:w="305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3B15" w:rsidRPr="0078641E" w:rsidRDefault="00863B15" w:rsidP="00452F06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78641E">
              <w:rPr>
                <w:rFonts w:ascii="Times New Roman" w:hAnsi="Times New Roman" w:cs="Times New Roman"/>
                <w:sz w:val="18"/>
                <w:szCs w:val="18"/>
              </w:rPr>
              <w:t>Názov položky</w:t>
            </w:r>
          </w:p>
        </w:tc>
        <w:tc>
          <w:tcPr>
            <w:tcW w:w="9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3B15" w:rsidRPr="0078641E" w:rsidRDefault="00863B15" w:rsidP="00452F06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78641E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96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3B15" w:rsidRPr="0078641E" w:rsidRDefault="00863B15" w:rsidP="00452F06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78641E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863B15" w:rsidRPr="0078641E" w:rsidTr="00452F06">
        <w:trPr>
          <w:trHeight w:val="377"/>
          <w:jc w:val="center"/>
        </w:trPr>
        <w:tc>
          <w:tcPr>
            <w:tcW w:w="305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63B15" w:rsidRPr="0078641E" w:rsidRDefault="00863B15" w:rsidP="00452F06">
            <w:pPr>
              <w:rPr>
                <w:sz w:val="18"/>
                <w:szCs w:val="18"/>
              </w:rPr>
            </w:pPr>
            <w:r w:rsidRPr="0078641E">
              <w:rPr>
                <w:b/>
                <w:bCs/>
                <w:sz w:val="18"/>
                <w:szCs w:val="18"/>
              </w:rPr>
              <w:t>Náklady za poskytnuté služby, z toho:</w:t>
            </w:r>
          </w:p>
        </w:tc>
        <w:tc>
          <w:tcPr>
            <w:tcW w:w="98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3B15" w:rsidRPr="0078641E" w:rsidRDefault="0025599A" w:rsidP="00452F06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222704</w:t>
            </w:r>
          </w:p>
        </w:tc>
        <w:tc>
          <w:tcPr>
            <w:tcW w:w="96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3B15" w:rsidRPr="0078641E" w:rsidRDefault="0025599A" w:rsidP="00452F06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165023</w:t>
            </w:r>
          </w:p>
        </w:tc>
      </w:tr>
      <w:tr w:rsidR="00863B15" w:rsidRPr="0078641E" w:rsidTr="00452F06">
        <w:trPr>
          <w:trHeight w:val="377"/>
          <w:jc w:val="center"/>
        </w:trPr>
        <w:tc>
          <w:tcPr>
            <w:tcW w:w="305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63B15" w:rsidRPr="00C9224E" w:rsidRDefault="00C9224E" w:rsidP="00452F06">
            <w:pPr>
              <w:rPr>
                <w:iCs/>
                <w:sz w:val="18"/>
                <w:szCs w:val="18"/>
                <w:highlight w:val="red"/>
              </w:rPr>
            </w:pPr>
            <w:r w:rsidRPr="00C9224E">
              <w:rPr>
                <w:iCs/>
                <w:sz w:val="18"/>
                <w:szCs w:val="18"/>
              </w:rPr>
              <w:t>Opravy</w:t>
            </w:r>
          </w:p>
        </w:tc>
        <w:tc>
          <w:tcPr>
            <w:tcW w:w="98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3B15" w:rsidRPr="00C9224E" w:rsidRDefault="00C9224E" w:rsidP="00452F06">
            <w:pPr>
              <w:jc w:val="right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54658</w:t>
            </w:r>
          </w:p>
        </w:tc>
        <w:tc>
          <w:tcPr>
            <w:tcW w:w="96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3B15" w:rsidRPr="0025599A" w:rsidRDefault="00C9224E" w:rsidP="00452F06">
            <w:pPr>
              <w:jc w:val="right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26593</w:t>
            </w:r>
          </w:p>
        </w:tc>
      </w:tr>
      <w:tr w:rsidR="00863B15" w:rsidRPr="0078641E" w:rsidTr="00452F06">
        <w:trPr>
          <w:trHeight w:val="330"/>
          <w:jc w:val="center"/>
        </w:trPr>
        <w:tc>
          <w:tcPr>
            <w:tcW w:w="305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63B15" w:rsidRPr="00043AE0" w:rsidRDefault="00C9224E" w:rsidP="00452F06">
            <w:pPr>
              <w:rPr>
                <w:sz w:val="18"/>
                <w:szCs w:val="18"/>
              </w:rPr>
            </w:pPr>
            <w:r w:rsidRPr="00043AE0">
              <w:rPr>
                <w:sz w:val="18"/>
                <w:szCs w:val="18"/>
              </w:rPr>
              <w:t>Nájomné</w:t>
            </w:r>
          </w:p>
        </w:tc>
        <w:tc>
          <w:tcPr>
            <w:tcW w:w="98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63B15" w:rsidRPr="0078641E" w:rsidRDefault="00043AE0" w:rsidP="00452F0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2375</w:t>
            </w:r>
          </w:p>
        </w:tc>
        <w:tc>
          <w:tcPr>
            <w:tcW w:w="96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63B15" w:rsidRPr="0078641E" w:rsidRDefault="00C9224E" w:rsidP="00452F0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3414</w:t>
            </w:r>
          </w:p>
        </w:tc>
      </w:tr>
      <w:tr w:rsidR="00863B15" w:rsidRPr="0078641E" w:rsidTr="00452F06">
        <w:trPr>
          <w:trHeight w:val="330"/>
          <w:jc w:val="center"/>
        </w:trPr>
        <w:tc>
          <w:tcPr>
            <w:tcW w:w="305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3B15" w:rsidRPr="00043AE0" w:rsidRDefault="00C9224E" w:rsidP="00452F06">
            <w:pPr>
              <w:rPr>
                <w:sz w:val="18"/>
                <w:szCs w:val="18"/>
              </w:rPr>
            </w:pPr>
            <w:r w:rsidRPr="00043AE0">
              <w:rPr>
                <w:sz w:val="18"/>
                <w:szCs w:val="18"/>
              </w:rPr>
              <w:t>Služby fakt. Obch. reťazce</w:t>
            </w:r>
          </w:p>
        </w:tc>
        <w:tc>
          <w:tcPr>
            <w:tcW w:w="98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3B15" w:rsidRPr="0078641E" w:rsidRDefault="00043AE0" w:rsidP="00452F0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51360</w:t>
            </w:r>
          </w:p>
        </w:tc>
        <w:tc>
          <w:tcPr>
            <w:tcW w:w="96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3B15" w:rsidRPr="0078641E" w:rsidRDefault="00C9224E" w:rsidP="00452F0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66530</w:t>
            </w:r>
          </w:p>
        </w:tc>
      </w:tr>
      <w:tr w:rsidR="00863B15" w:rsidRPr="0078641E" w:rsidTr="00452F06">
        <w:trPr>
          <w:trHeight w:val="330"/>
          <w:jc w:val="center"/>
        </w:trPr>
        <w:tc>
          <w:tcPr>
            <w:tcW w:w="305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3B15" w:rsidRPr="00043AE0" w:rsidRDefault="00C9224E" w:rsidP="00452F06">
            <w:pPr>
              <w:rPr>
                <w:sz w:val="18"/>
                <w:szCs w:val="18"/>
              </w:rPr>
            </w:pPr>
            <w:r w:rsidRPr="00043AE0">
              <w:rPr>
                <w:sz w:val="18"/>
                <w:szCs w:val="18"/>
              </w:rPr>
              <w:t>Rozvoz tovaru</w:t>
            </w:r>
          </w:p>
        </w:tc>
        <w:tc>
          <w:tcPr>
            <w:tcW w:w="98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3B15" w:rsidRPr="0078641E" w:rsidRDefault="00043AE0" w:rsidP="00452F0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56528</w:t>
            </w:r>
          </w:p>
        </w:tc>
        <w:tc>
          <w:tcPr>
            <w:tcW w:w="96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3B15" w:rsidRPr="0078641E" w:rsidRDefault="00C9224E" w:rsidP="00452F0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23624</w:t>
            </w:r>
          </w:p>
        </w:tc>
      </w:tr>
      <w:tr w:rsidR="00863B15" w:rsidRPr="00500092" w:rsidTr="00452F06">
        <w:trPr>
          <w:trHeight w:val="330"/>
          <w:jc w:val="center"/>
        </w:trPr>
        <w:tc>
          <w:tcPr>
            <w:tcW w:w="305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3B15" w:rsidRPr="00043AE0" w:rsidRDefault="00C9224E" w:rsidP="00452F06">
            <w:pPr>
              <w:rPr>
                <w:sz w:val="18"/>
                <w:szCs w:val="18"/>
              </w:rPr>
            </w:pPr>
            <w:r w:rsidRPr="00043AE0">
              <w:rPr>
                <w:sz w:val="18"/>
                <w:szCs w:val="18"/>
              </w:rPr>
              <w:t>ostatné</w:t>
            </w:r>
          </w:p>
        </w:tc>
        <w:tc>
          <w:tcPr>
            <w:tcW w:w="98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3B15" w:rsidRPr="0078641E" w:rsidRDefault="00043AE0" w:rsidP="00452F0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57783</w:t>
            </w:r>
          </w:p>
        </w:tc>
        <w:tc>
          <w:tcPr>
            <w:tcW w:w="96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3B15" w:rsidRPr="00500092" w:rsidRDefault="00C9224E" w:rsidP="00452F06">
            <w:pPr>
              <w:jc w:val="right"/>
              <w:rPr>
                <w:sz w:val="18"/>
                <w:szCs w:val="18"/>
              </w:rPr>
            </w:pPr>
            <w:r w:rsidRPr="00500092">
              <w:rPr>
                <w:sz w:val="18"/>
                <w:szCs w:val="18"/>
              </w:rPr>
              <w:t>42415</w:t>
            </w:r>
          </w:p>
        </w:tc>
      </w:tr>
      <w:tr w:rsidR="00863B15" w:rsidRPr="0078641E" w:rsidTr="00452F06">
        <w:trPr>
          <w:trHeight w:val="330"/>
          <w:jc w:val="center"/>
        </w:trPr>
        <w:tc>
          <w:tcPr>
            <w:tcW w:w="305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3B15" w:rsidRPr="0078641E" w:rsidRDefault="00863B15" w:rsidP="00452F06">
            <w:pPr>
              <w:rPr>
                <w:b/>
                <w:bCs/>
                <w:sz w:val="18"/>
                <w:szCs w:val="18"/>
              </w:rPr>
            </w:pPr>
            <w:r w:rsidRPr="0078641E">
              <w:rPr>
                <w:b/>
                <w:bCs/>
                <w:sz w:val="18"/>
                <w:szCs w:val="18"/>
              </w:rPr>
              <w:t>Ostatné významné položky nákladov z hospodárskej činnosti, z toho:</w:t>
            </w:r>
          </w:p>
        </w:tc>
        <w:tc>
          <w:tcPr>
            <w:tcW w:w="98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3B15" w:rsidRPr="0078641E" w:rsidRDefault="00C3220D" w:rsidP="00452F06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2744697</w:t>
            </w:r>
          </w:p>
        </w:tc>
        <w:tc>
          <w:tcPr>
            <w:tcW w:w="96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3B15" w:rsidRPr="0078641E" w:rsidRDefault="00C9224E" w:rsidP="00452F06">
            <w:pPr>
              <w:jc w:val="right"/>
              <w:rPr>
                <w:b/>
                <w:bCs/>
                <w:sz w:val="18"/>
                <w:szCs w:val="18"/>
              </w:rPr>
            </w:pPr>
            <w:r w:rsidRPr="00500092">
              <w:rPr>
                <w:b/>
                <w:bCs/>
                <w:sz w:val="18"/>
                <w:szCs w:val="18"/>
              </w:rPr>
              <w:t>740433</w:t>
            </w:r>
          </w:p>
        </w:tc>
      </w:tr>
      <w:tr w:rsidR="00863B15" w:rsidRPr="0078641E" w:rsidTr="00452F06">
        <w:trPr>
          <w:trHeight w:val="330"/>
          <w:jc w:val="center"/>
        </w:trPr>
        <w:tc>
          <w:tcPr>
            <w:tcW w:w="305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3B15" w:rsidRPr="0078641E" w:rsidRDefault="00C9224E" w:rsidP="00452F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Osobné náklady</w:t>
            </w:r>
          </w:p>
        </w:tc>
        <w:tc>
          <w:tcPr>
            <w:tcW w:w="98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3B15" w:rsidRPr="0078641E" w:rsidRDefault="00C9224E" w:rsidP="00452F0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611521</w:t>
            </w:r>
          </w:p>
        </w:tc>
        <w:tc>
          <w:tcPr>
            <w:tcW w:w="96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3B15" w:rsidRPr="0078641E" w:rsidRDefault="00C9224E" w:rsidP="00452F0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594016</w:t>
            </w:r>
          </w:p>
        </w:tc>
      </w:tr>
      <w:tr w:rsidR="00863B15" w:rsidRPr="0078641E" w:rsidTr="00452F06">
        <w:trPr>
          <w:trHeight w:val="330"/>
          <w:jc w:val="center"/>
        </w:trPr>
        <w:tc>
          <w:tcPr>
            <w:tcW w:w="305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63B15" w:rsidRPr="0078641E" w:rsidRDefault="00C9224E" w:rsidP="00452F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Odpisy dlhodobého majetku</w:t>
            </w:r>
          </w:p>
        </w:tc>
        <w:tc>
          <w:tcPr>
            <w:tcW w:w="98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3B15" w:rsidRPr="0078641E" w:rsidRDefault="00C9224E" w:rsidP="00452F0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194926</w:t>
            </w:r>
          </w:p>
        </w:tc>
        <w:tc>
          <w:tcPr>
            <w:tcW w:w="96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3B15" w:rsidRPr="0078641E" w:rsidRDefault="00C9224E" w:rsidP="00452F0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138413</w:t>
            </w:r>
          </w:p>
        </w:tc>
      </w:tr>
      <w:tr w:rsidR="00863B15" w:rsidRPr="0078641E" w:rsidTr="00452F06">
        <w:trPr>
          <w:trHeight w:val="330"/>
          <w:jc w:val="center"/>
        </w:trPr>
        <w:tc>
          <w:tcPr>
            <w:tcW w:w="305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63B15" w:rsidRPr="0078641E" w:rsidRDefault="00C9224E" w:rsidP="00452F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Tvorba opravných položiek k pohľadávkam</w:t>
            </w:r>
          </w:p>
        </w:tc>
        <w:tc>
          <w:tcPr>
            <w:tcW w:w="98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63B15" w:rsidRPr="0078641E" w:rsidRDefault="00863B15" w:rsidP="00452F06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6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63B15" w:rsidRPr="0078641E" w:rsidRDefault="00C9224E" w:rsidP="00452F0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-971</w:t>
            </w:r>
          </w:p>
        </w:tc>
      </w:tr>
      <w:tr w:rsidR="00863B15" w:rsidRPr="0078641E" w:rsidTr="00452F06">
        <w:trPr>
          <w:trHeight w:val="330"/>
          <w:jc w:val="center"/>
        </w:trPr>
        <w:tc>
          <w:tcPr>
            <w:tcW w:w="305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3B15" w:rsidRPr="0078641E" w:rsidRDefault="00C9224E" w:rsidP="00452F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Manká a škody</w:t>
            </w:r>
          </w:p>
        </w:tc>
        <w:tc>
          <w:tcPr>
            <w:tcW w:w="98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3B15" w:rsidRPr="0078641E" w:rsidRDefault="00C3220D" w:rsidP="00452F0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7353</w:t>
            </w:r>
          </w:p>
        </w:tc>
        <w:tc>
          <w:tcPr>
            <w:tcW w:w="96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3B15" w:rsidRPr="0078641E" w:rsidRDefault="00C9224E" w:rsidP="00452F0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8975</w:t>
            </w:r>
          </w:p>
        </w:tc>
      </w:tr>
      <w:tr w:rsidR="00863B15" w:rsidRPr="0078641E" w:rsidTr="00452F06">
        <w:trPr>
          <w:trHeight w:val="330"/>
          <w:jc w:val="center"/>
        </w:trPr>
        <w:tc>
          <w:tcPr>
            <w:tcW w:w="305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3B15" w:rsidRPr="0078641E" w:rsidRDefault="00863B15" w:rsidP="00452F06">
            <w:pPr>
              <w:rPr>
                <w:sz w:val="18"/>
                <w:szCs w:val="18"/>
              </w:rPr>
            </w:pPr>
          </w:p>
        </w:tc>
        <w:tc>
          <w:tcPr>
            <w:tcW w:w="98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3B15" w:rsidRPr="0078641E" w:rsidRDefault="00863B15" w:rsidP="00452F06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6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3B15" w:rsidRPr="0078641E" w:rsidRDefault="00863B15" w:rsidP="00452F06">
            <w:pPr>
              <w:jc w:val="right"/>
              <w:rPr>
                <w:sz w:val="18"/>
                <w:szCs w:val="18"/>
              </w:rPr>
            </w:pPr>
          </w:p>
        </w:tc>
      </w:tr>
      <w:tr w:rsidR="00863B15" w:rsidRPr="0078641E" w:rsidTr="00452F06">
        <w:trPr>
          <w:trHeight w:val="330"/>
          <w:jc w:val="center"/>
        </w:trPr>
        <w:tc>
          <w:tcPr>
            <w:tcW w:w="305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3B15" w:rsidRPr="0078641E" w:rsidRDefault="00863B15" w:rsidP="00452F06">
            <w:pPr>
              <w:rPr>
                <w:sz w:val="18"/>
                <w:szCs w:val="18"/>
              </w:rPr>
            </w:pPr>
            <w:r w:rsidRPr="0078641E">
              <w:rPr>
                <w:b/>
                <w:bCs/>
                <w:sz w:val="18"/>
                <w:szCs w:val="18"/>
              </w:rPr>
              <w:t>Finančné náklady, z toho:</w:t>
            </w:r>
          </w:p>
        </w:tc>
        <w:tc>
          <w:tcPr>
            <w:tcW w:w="98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3B15" w:rsidRPr="0078641E" w:rsidRDefault="000F7FF1" w:rsidP="00452F06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20730</w:t>
            </w:r>
          </w:p>
        </w:tc>
        <w:tc>
          <w:tcPr>
            <w:tcW w:w="96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3B15" w:rsidRPr="0078641E" w:rsidRDefault="00C3220D" w:rsidP="00452F06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22927</w:t>
            </w:r>
          </w:p>
        </w:tc>
      </w:tr>
      <w:tr w:rsidR="00863B15" w:rsidRPr="0078641E" w:rsidTr="00452F06">
        <w:trPr>
          <w:trHeight w:val="330"/>
          <w:jc w:val="center"/>
        </w:trPr>
        <w:tc>
          <w:tcPr>
            <w:tcW w:w="305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3B15" w:rsidRPr="0078641E" w:rsidRDefault="00863B15" w:rsidP="00452F06">
            <w:pPr>
              <w:rPr>
                <w:i/>
                <w:iCs/>
                <w:sz w:val="18"/>
                <w:szCs w:val="18"/>
              </w:rPr>
            </w:pPr>
            <w:r w:rsidRPr="0078641E">
              <w:rPr>
                <w:i/>
                <w:iCs/>
                <w:sz w:val="18"/>
                <w:szCs w:val="18"/>
              </w:rPr>
              <w:t>Kurzové straty, z toho:</w:t>
            </w:r>
          </w:p>
        </w:tc>
        <w:tc>
          <w:tcPr>
            <w:tcW w:w="98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3B15" w:rsidRPr="001C33D6" w:rsidRDefault="000F7FF1" w:rsidP="00452F06">
            <w:pPr>
              <w:jc w:val="right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1878</w:t>
            </w:r>
          </w:p>
        </w:tc>
        <w:tc>
          <w:tcPr>
            <w:tcW w:w="96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3B15" w:rsidRPr="001C33D6" w:rsidRDefault="00C3220D" w:rsidP="00452F06">
            <w:pPr>
              <w:jc w:val="right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4218</w:t>
            </w:r>
          </w:p>
        </w:tc>
      </w:tr>
      <w:tr w:rsidR="00863B15" w:rsidRPr="0078641E" w:rsidTr="00452F06">
        <w:trPr>
          <w:trHeight w:val="329"/>
          <w:jc w:val="center"/>
        </w:trPr>
        <w:tc>
          <w:tcPr>
            <w:tcW w:w="305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63B15" w:rsidRPr="0078641E" w:rsidRDefault="00863B15" w:rsidP="00452F06">
            <w:pPr>
              <w:rPr>
                <w:sz w:val="18"/>
                <w:szCs w:val="18"/>
              </w:rPr>
            </w:pPr>
            <w:r w:rsidRPr="00043AE0">
              <w:rPr>
                <w:sz w:val="18"/>
                <w:szCs w:val="18"/>
              </w:rPr>
              <w:t>kurzové straty ku dňu, ku ktorému sa zostavuje účtovná závierka</w:t>
            </w:r>
          </w:p>
        </w:tc>
        <w:tc>
          <w:tcPr>
            <w:tcW w:w="98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63B15" w:rsidRPr="0078641E" w:rsidRDefault="00043AE0" w:rsidP="00452F0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-2199</w:t>
            </w:r>
          </w:p>
        </w:tc>
        <w:tc>
          <w:tcPr>
            <w:tcW w:w="96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63B15" w:rsidRPr="0078641E" w:rsidRDefault="00C3220D" w:rsidP="00452F0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581</w:t>
            </w:r>
          </w:p>
        </w:tc>
      </w:tr>
      <w:tr w:rsidR="00863B15" w:rsidRPr="0078641E" w:rsidTr="00452F06">
        <w:trPr>
          <w:trHeight w:val="330"/>
          <w:jc w:val="center"/>
        </w:trPr>
        <w:tc>
          <w:tcPr>
            <w:tcW w:w="305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3B15" w:rsidRPr="0078641E" w:rsidRDefault="00863B15" w:rsidP="00452F06">
            <w:pPr>
              <w:rPr>
                <w:i/>
                <w:iCs/>
                <w:sz w:val="18"/>
                <w:szCs w:val="18"/>
              </w:rPr>
            </w:pPr>
            <w:r w:rsidRPr="0078641E">
              <w:rPr>
                <w:i/>
                <w:iCs/>
                <w:sz w:val="18"/>
                <w:szCs w:val="18"/>
              </w:rPr>
              <w:lastRenderedPageBreak/>
              <w:t>Ostatné významné položky finančných nákladov, z toho:</w:t>
            </w:r>
          </w:p>
        </w:tc>
        <w:tc>
          <w:tcPr>
            <w:tcW w:w="98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3B15" w:rsidRPr="0078641E" w:rsidRDefault="000F7FF1" w:rsidP="00452F06">
            <w:pPr>
              <w:jc w:val="right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18852</w:t>
            </w:r>
          </w:p>
        </w:tc>
        <w:tc>
          <w:tcPr>
            <w:tcW w:w="96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3B15" w:rsidRPr="0078641E" w:rsidRDefault="00C3220D" w:rsidP="00452F06">
            <w:pPr>
              <w:jc w:val="right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18709</w:t>
            </w:r>
          </w:p>
        </w:tc>
      </w:tr>
      <w:tr w:rsidR="00863B15" w:rsidRPr="0078641E" w:rsidTr="00452F06">
        <w:trPr>
          <w:trHeight w:val="330"/>
          <w:jc w:val="center"/>
        </w:trPr>
        <w:tc>
          <w:tcPr>
            <w:tcW w:w="305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63B15" w:rsidRPr="0078641E" w:rsidRDefault="00C3220D" w:rsidP="00452F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Nákladové úroky</w:t>
            </w:r>
          </w:p>
        </w:tc>
        <w:tc>
          <w:tcPr>
            <w:tcW w:w="98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3B15" w:rsidRPr="0078641E" w:rsidRDefault="000F7FF1" w:rsidP="00452F0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16635</w:t>
            </w:r>
          </w:p>
        </w:tc>
        <w:tc>
          <w:tcPr>
            <w:tcW w:w="96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3B15" w:rsidRPr="0078641E" w:rsidRDefault="00C3220D" w:rsidP="00452F0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15351</w:t>
            </w:r>
          </w:p>
        </w:tc>
      </w:tr>
      <w:tr w:rsidR="00863B15" w:rsidRPr="0078641E" w:rsidTr="00452F06">
        <w:trPr>
          <w:trHeight w:val="383"/>
          <w:jc w:val="center"/>
        </w:trPr>
        <w:tc>
          <w:tcPr>
            <w:tcW w:w="305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63B15" w:rsidRPr="0078641E" w:rsidRDefault="00C3220D" w:rsidP="00452F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Bankové poplatky</w:t>
            </w:r>
          </w:p>
        </w:tc>
        <w:tc>
          <w:tcPr>
            <w:tcW w:w="98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3B15" w:rsidRPr="0078641E" w:rsidRDefault="000F7FF1" w:rsidP="00452F0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2217</w:t>
            </w:r>
          </w:p>
        </w:tc>
        <w:tc>
          <w:tcPr>
            <w:tcW w:w="96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3B15" w:rsidRPr="0078641E" w:rsidRDefault="00C3220D" w:rsidP="00452F0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3358</w:t>
            </w:r>
          </w:p>
        </w:tc>
      </w:tr>
      <w:tr w:rsidR="00863B15" w:rsidRPr="0078641E" w:rsidTr="00452F06">
        <w:trPr>
          <w:trHeight w:val="330"/>
          <w:jc w:val="center"/>
        </w:trPr>
        <w:tc>
          <w:tcPr>
            <w:tcW w:w="3054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3B15" w:rsidRPr="0078641E" w:rsidRDefault="00863B15" w:rsidP="00452F06">
            <w:pPr>
              <w:rPr>
                <w:sz w:val="18"/>
                <w:szCs w:val="18"/>
              </w:rPr>
            </w:pPr>
            <w:r w:rsidRPr="003A5AB5">
              <w:rPr>
                <w:b/>
                <w:bCs/>
                <w:sz w:val="18"/>
                <w:szCs w:val="18"/>
              </w:rPr>
              <w:t>Mimoriadne náklady, z toho: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63B15" w:rsidRPr="0078641E" w:rsidRDefault="00863B15" w:rsidP="00452F06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66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63B15" w:rsidRPr="0078641E" w:rsidRDefault="00863B15" w:rsidP="00452F06">
            <w:pPr>
              <w:jc w:val="right"/>
              <w:rPr>
                <w:sz w:val="18"/>
                <w:szCs w:val="18"/>
              </w:rPr>
            </w:pPr>
          </w:p>
        </w:tc>
      </w:tr>
      <w:tr w:rsidR="00863B15" w:rsidRPr="0078641E" w:rsidTr="00452F06">
        <w:trPr>
          <w:trHeight w:val="345"/>
          <w:jc w:val="center"/>
        </w:trPr>
        <w:tc>
          <w:tcPr>
            <w:tcW w:w="305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3B15" w:rsidRPr="0078641E" w:rsidRDefault="00863B15" w:rsidP="00452F0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3B15" w:rsidRPr="0078641E" w:rsidRDefault="00863B15" w:rsidP="00452F06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6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3B15" w:rsidRPr="0078641E" w:rsidRDefault="00863B15" w:rsidP="00452F06">
            <w:pPr>
              <w:jc w:val="right"/>
              <w:rPr>
                <w:sz w:val="18"/>
                <w:szCs w:val="18"/>
              </w:rPr>
            </w:pPr>
          </w:p>
        </w:tc>
      </w:tr>
    </w:tbl>
    <w:p w:rsidR="00863B15" w:rsidRDefault="00863B15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:rsidR="00863B15" w:rsidRDefault="00863B15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:rsidR="00B66313" w:rsidRPr="0093379F" w:rsidRDefault="00683790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</w:t>
      </w:r>
      <w:r w:rsidR="008D35CC">
        <w:rPr>
          <w:rFonts w:ascii="Arial" w:hAnsi="Arial" w:cs="Arial"/>
          <w:sz w:val="22"/>
          <w:szCs w:val="22"/>
        </w:rPr>
        <w:t xml:space="preserve">nformácie 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  <w:u w:val="single"/>
        </w:rPr>
        <w:t>o nákladoch voči audítorovi, audítorskej spoločnosti</w:t>
      </w:r>
    </w:p>
    <w:tbl>
      <w:tblPr>
        <w:tblW w:w="8580" w:type="dxa"/>
        <w:tblInd w:w="98" w:type="dxa"/>
        <w:tblLook w:val="00A0"/>
      </w:tblPr>
      <w:tblGrid>
        <w:gridCol w:w="5340"/>
        <w:gridCol w:w="1660"/>
        <w:gridCol w:w="1879"/>
      </w:tblGrid>
      <w:tr w:rsidR="002716CB" w:rsidRPr="0093379F" w:rsidTr="00306960">
        <w:trPr>
          <w:trHeight w:val="825"/>
        </w:trPr>
        <w:tc>
          <w:tcPr>
            <w:tcW w:w="5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30696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Náklady </w:t>
            </w:r>
            <w:r w:rsidR="00306960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voči audítorovi, audítorskej spoločnosti, 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544FC3" w:rsidP="00544F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2224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2406DD" w:rsidP="00544F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2447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za overenie individuálnej účtovnej závierky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544FC3" w:rsidP="00544F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2224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2406DD" w:rsidP="00544F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2447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uisťovacie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súvisiace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daňové poradenstvo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neaudítorské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J. 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 xml:space="preserve">Informácie o daniach </w:t>
      </w:r>
      <w:r w:rsidRPr="0093379F">
        <w:rPr>
          <w:rFonts w:ascii="Arial" w:hAnsi="Arial" w:cs="Arial"/>
          <w:b/>
          <w:bCs/>
          <w:sz w:val="22"/>
          <w:szCs w:val="22"/>
        </w:rPr>
        <w:t>z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 </w:t>
      </w:r>
      <w:r w:rsidRPr="0093379F">
        <w:rPr>
          <w:rFonts w:ascii="Arial" w:hAnsi="Arial" w:cs="Arial"/>
          <w:b/>
          <w:bCs/>
          <w:sz w:val="22"/>
          <w:szCs w:val="22"/>
        </w:rPr>
        <w:t>príjmov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6A00C7" w:rsidRPr="0093379F" w:rsidRDefault="006A00C7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a,b,c,d,e</w:t>
      </w:r>
      <w:r w:rsidR="00952C06"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sz w:val="22"/>
          <w:szCs w:val="22"/>
        </w:rPr>
        <w:t>Informácie o daniach z</w:t>
      </w:r>
      <w:r w:rsidR="005A41F7" w:rsidRPr="0093379F">
        <w:rPr>
          <w:rFonts w:ascii="Arial" w:hAnsi="Arial" w:cs="Arial"/>
          <w:sz w:val="22"/>
          <w:szCs w:val="22"/>
        </w:rPr>
        <w:t> </w:t>
      </w:r>
      <w:r w:rsidRPr="0093379F">
        <w:rPr>
          <w:rFonts w:ascii="Arial" w:hAnsi="Arial" w:cs="Arial"/>
          <w:sz w:val="22"/>
          <w:szCs w:val="22"/>
        </w:rPr>
        <w:t>príjmov</w:t>
      </w:r>
      <w:r w:rsidR="005A41F7" w:rsidRPr="0093379F">
        <w:rPr>
          <w:rFonts w:ascii="Arial" w:hAnsi="Arial" w:cs="Arial"/>
          <w:sz w:val="22"/>
          <w:szCs w:val="22"/>
        </w:rPr>
        <w:t>:</w:t>
      </w:r>
    </w:p>
    <w:tbl>
      <w:tblPr>
        <w:tblW w:w="8679" w:type="dxa"/>
        <w:tblInd w:w="98" w:type="dxa"/>
        <w:tblLook w:val="00A0"/>
      </w:tblPr>
      <w:tblGrid>
        <w:gridCol w:w="5200"/>
        <w:gridCol w:w="1600"/>
        <w:gridCol w:w="1879"/>
      </w:tblGrid>
      <w:tr w:rsidR="00B66313" w:rsidRPr="0093379F" w:rsidTr="008D35CC">
        <w:trPr>
          <w:trHeight w:val="825"/>
        </w:trPr>
        <w:tc>
          <w:tcPr>
            <w:tcW w:w="5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8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66313" w:rsidRPr="0093379F" w:rsidTr="008D35CC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 w:rsidTr="008D35CC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D45EE7" w:rsidP="00D45EE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-564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 w:rsidTr="008D35CC">
        <w:trPr>
          <w:trHeight w:val="136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 w:rsidTr="008D35CC">
        <w:trPr>
          <w:trHeight w:val="109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5031B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odloženého daňového záväzku, ktorý vznikol z dôvodu neúčtovania tej časti odloženej daňovej pohľadávky v bežnom účtovnom období, o ktorej sa účtovalo v predchádzajúcich účtovných obdobiach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 w:rsidTr="008D35CC">
        <w:trPr>
          <w:trHeight w:val="82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Suma neuplatneného umorenia daňovej straty, nevyužitých daňových odpočtov a iných nárokov a odpočítateľných dočasných rozdielov, </w:t>
            </w: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ku ktorým nebola účtovaná odložená daňová pohľadávka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 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 w:rsidTr="008D35CC">
        <w:trPr>
          <w:trHeight w:val="840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Suma odloženej dani z príjmov, ktorá sa vzťahuje na položky účtované priamo na účty vlastného imania bez účtovania na účty nákladov a</w:t>
            </w:r>
            <w:r w:rsidR="006A00C7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výnosov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4157A" w:rsidRDefault="0094157A" w:rsidP="004A1E6C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94157A" w:rsidRDefault="0094157A" w:rsidP="004A1E6C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C53BB5" w:rsidRPr="0093379F" w:rsidRDefault="00C53BB5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f,g) Informácie o daniach z príjmov:</w:t>
      </w:r>
    </w:p>
    <w:tbl>
      <w:tblPr>
        <w:tblW w:w="5000" w:type="pct"/>
        <w:jc w:val="center"/>
        <w:tblLayout w:type="fixed"/>
        <w:tblLook w:val="04A0"/>
      </w:tblPr>
      <w:tblGrid>
        <w:gridCol w:w="2801"/>
        <w:gridCol w:w="1831"/>
        <w:gridCol w:w="665"/>
        <w:gridCol w:w="665"/>
        <w:gridCol w:w="1995"/>
        <w:gridCol w:w="665"/>
        <w:gridCol w:w="665"/>
      </w:tblGrid>
      <w:tr w:rsidR="002716CB" w:rsidRPr="0093379F" w:rsidTr="00C53BB5">
        <w:trPr>
          <w:trHeight w:val="642"/>
          <w:jc w:val="center"/>
        </w:trPr>
        <w:tc>
          <w:tcPr>
            <w:tcW w:w="28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</w:t>
            </w:r>
          </w:p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účtovné obdobie</w:t>
            </w:r>
          </w:p>
        </w:tc>
      </w:tr>
      <w:tr w:rsidR="002716CB" w:rsidRPr="0093379F" w:rsidTr="00C53BB5">
        <w:trPr>
          <w:trHeight w:val="345"/>
          <w:jc w:val="center"/>
        </w:trPr>
        <w:tc>
          <w:tcPr>
            <w:tcW w:w="280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 v %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 v %</w:t>
            </w:r>
          </w:p>
        </w:tc>
      </w:tr>
      <w:tr w:rsidR="002716CB" w:rsidRPr="0093379F" w:rsidTr="00C53BB5">
        <w:trPr>
          <w:trHeight w:val="330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2716CB" w:rsidRPr="0093379F" w:rsidTr="00C53BB5">
        <w:trPr>
          <w:trHeight w:val="330"/>
          <w:jc w:val="center"/>
        </w:trPr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</w:t>
            </w:r>
            <w:r w:rsidRPr="0093379F">
              <w:rPr>
                <w:rFonts w:ascii="Arial" w:hAnsi="Arial" w:cs="Arial"/>
                <w:sz w:val="22"/>
                <w:szCs w:val="22"/>
              </w:rPr>
              <w:br/>
              <w:t>pred  zdanením, z toho:</w:t>
            </w: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794E9E" w:rsidRDefault="00794E9E" w:rsidP="00794E9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4E9E">
              <w:rPr>
                <w:rFonts w:ascii="Arial" w:hAnsi="Arial" w:cs="Arial"/>
                <w:sz w:val="16"/>
                <w:szCs w:val="16"/>
              </w:rPr>
              <w:t>24353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794E9E" w:rsidRDefault="00C53BB5" w:rsidP="00794E9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4E9E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794E9E" w:rsidRDefault="00C53BB5" w:rsidP="00794E9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4E9E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794E9E" w:rsidRDefault="00794E9E" w:rsidP="00794E9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4E9E">
              <w:rPr>
                <w:rFonts w:ascii="Arial" w:hAnsi="Arial" w:cs="Arial"/>
                <w:sz w:val="16"/>
                <w:szCs w:val="16"/>
              </w:rPr>
              <w:t>23793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794E9E" w:rsidRDefault="00C53BB5" w:rsidP="00794E9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4E9E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794E9E" w:rsidRDefault="00C53BB5" w:rsidP="00794E9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4E9E">
              <w:rPr>
                <w:rFonts w:ascii="Arial" w:hAnsi="Arial" w:cs="Arial"/>
                <w:sz w:val="16"/>
                <w:szCs w:val="16"/>
              </w:rPr>
              <w:t>x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teoretická daň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794E9E" w:rsidRDefault="00C53BB5" w:rsidP="00794E9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4E9E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794E9E" w:rsidRDefault="00794E9E" w:rsidP="00794E9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4E9E">
              <w:rPr>
                <w:rFonts w:ascii="Arial" w:hAnsi="Arial" w:cs="Arial"/>
                <w:sz w:val="16"/>
                <w:szCs w:val="16"/>
              </w:rPr>
              <w:t>5601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794E9E" w:rsidRDefault="00794E9E" w:rsidP="00794E9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4E9E"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794E9E" w:rsidRDefault="00C53BB5" w:rsidP="00794E9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4E9E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794E9E" w:rsidRDefault="00794E9E" w:rsidP="00794E9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4E9E">
              <w:rPr>
                <w:rFonts w:ascii="Arial" w:hAnsi="Arial" w:cs="Arial"/>
                <w:sz w:val="16"/>
                <w:szCs w:val="16"/>
              </w:rPr>
              <w:t>4521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794E9E" w:rsidRDefault="00794E9E" w:rsidP="00794E9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4E9E">
              <w:rPr>
                <w:rFonts w:ascii="Arial" w:hAnsi="Arial" w:cs="Arial"/>
                <w:sz w:val="16"/>
                <w:szCs w:val="16"/>
              </w:rPr>
              <w:t>19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Daňovo neuznané náklady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794E9E" w:rsidRDefault="00794E9E" w:rsidP="00794E9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4E9E">
              <w:rPr>
                <w:rFonts w:ascii="Arial" w:hAnsi="Arial" w:cs="Arial"/>
                <w:sz w:val="16"/>
                <w:szCs w:val="16"/>
              </w:rPr>
              <w:t>24341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794E9E" w:rsidRDefault="00794E9E" w:rsidP="00794E9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4E9E">
              <w:rPr>
                <w:rFonts w:ascii="Arial" w:hAnsi="Arial" w:cs="Arial"/>
                <w:sz w:val="16"/>
                <w:szCs w:val="16"/>
              </w:rPr>
              <w:t>5598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794E9E" w:rsidRDefault="00794E9E" w:rsidP="00794E9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4E9E"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794E9E" w:rsidRDefault="00794E9E" w:rsidP="00794E9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4E9E">
              <w:rPr>
                <w:rFonts w:ascii="Arial" w:hAnsi="Arial" w:cs="Arial"/>
                <w:sz w:val="16"/>
                <w:szCs w:val="16"/>
              </w:rPr>
              <w:t>26206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794E9E" w:rsidRDefault="00794E9E" w:rsidP="00794E9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4E9E">
              <w:rPr>
                <w:rFonts w:ascii="Arial" w:hAnsi="Arial" w:cs="Arial"/>
                <w:sz w:val="16"/>
                <w:szCs w:val="16"/>
              </w:rPr>
              <w:t>4979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794E9E" w:rsidRDefault="00794E9E" w:rsidP="00794E9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4E9E">
              <w:rPr>
                <w:rFonts w:ascii="Arial" w:hAnsi="Arial" w:cs="Arial"/>
                <w:sz w:val="16"/>
                <w:szCs w:val="16"/>
              </w:rPr>
              <w:t>19</w:t>
            </w:r>
          </w:p>
        </w:tc>
      </w:tr>
      <w:tr w:rsidR="002716CB" w:rsidRPr="0093379F" w:rsidTr="00C53BB5">
        <w:trPr>
          <w:trHeight w:val="397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nepodliehajúce dani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794E9E" w:rsidRDefault="00794E9E" w:rsidP="00794E9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4E9E">
              <w:rPr>
                <w:rFonts w:ascii="Arial" w:hAnsi="Arial" w:cs="Arial"/>
                <w:sz w:val="16"/>
                <w:szCs w:val="16"/>
              </w:rPr>
              <w:t>44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794E9E" w:rsidRDefault="00794E9E" w:rsidP="00794E9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4E9E">
              <w:rPr>
                <w:rFonts w:ascii="Arial" w:hAnsi="Arial" w:cs="Arial"/>
                <w:sz w:val="16"/>
                <w:szCs w:val="16"/>
              </w:rPr>
              <w:t>-10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794E9E" w:rsidRDefault="00794E9E" w:rsidP="00794E9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4E9E"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794E9E" w:rsidRDefault="00794E9E" w:rsidP="00794E9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4E9E">
              <w:rPr>
                <w:rFonts w:ascii="Arial" w:hAnsi="Arial" w:cs="Arial"/>
                <w:sz w:val="16"/>
                <w:szCs w:val="16"/>
              </w:rPr>
              <w:t>1092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794E9E" w:rsidRDefault="00794E9E" w:rsidP="00794E9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4E9E">
              <w:rPr>
                <w:rFonts w:ascii="Arial" w:hAnsi="Arial" w:cs="Arial"/>
                <w:sz w:val="16"/>
                <w:szCs w:val="16"/>
              </w:rPr>
              <w:t>-207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794E9E" w:rsidRDefault="00794E9E" w:rsidP="00794E9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4E9E">
              <w:rPr>
                <w:rFonts w:ascii="Arial" w:hAnsi="Arial" w:cs="Arial"/>
                <w:sz w:val="16"/>
                <w:szCs w:val="16"/>
              </w:rPr>
              <w:t>19</w:t>
            </w:r>
          </w:p>
        </w:tc>
      </w:tr>
      <w:tr w:rsidR="00C53BB5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C53BB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Vplyv nevykázanej odloženej daňovej pohľadávky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794E9E" w:rsidRDefault="00C53BB5" w:rsidP="00794E9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794E9E" w:rsidRDefault="00C53BB5" w:rsidP="00794E9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794E9E" w:rsidRDefault="00C53BB5" w:rsidP="00794E9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794E9E" w:rsidRDefault="00C53BB5" w:rsidP="00794E9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794E9E" w:rsidRDefault="00C53BB5" w:rsidP="00794E9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794E9E" w:rsidRDefault="00C53BB5" w:rsidP="00794E9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Umorenie daňovej straty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794E9E" w:rsidRDefault="00C53BB5" w:rsidP="00794E9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794E9E" w:rsidRDefault="00C53BB5" w:rsidP="00794E9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794E9E" w:rsidRDefault="00C53BB5" w:rsidP="00794E9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794E9E" w:rsidRDefault="00C53BB5" w:rsidP="00794E9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794E9E" w:rsidRDefault="00C53BB5" w:rsidP="00794E9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794E9E" w:rsidRDefault="00C53BB5" w:rsidP="00794E9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53BB5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 sadzby dane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794E9E" w:rsidRDefault="00C53BB5" w:rsidP="00794E9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794E9E" w:rsidRDefault="0031150F" w:rsidP="00794E9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-564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794E9E" w:rsidRDefault="0031150F" w:rsidP="00794E9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794E9E" w:rsidRDefault="00C53BB5" w:rsidP="00794E9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794E9E" w:rsidRDefault="00C53BB5" w:rsidP="00794E9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794E9E" w:rsidRDefault="00C53BB5" w:rsidP="00794E9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794E9E" w:rsidRDefault="00C53BB5" w:rsidP="00794E9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794E9E" w:rsidRDefault="00C53BB5" w:rsidP="00794E9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794E9E" w:rsidRDefault="00C53BB5" w:rsidP="00794E9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794E9E" w:rsidRDefault="00C53BB5" w:rsidP="00794E9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794E9E" w:rsidRDefault="00C53BB5" w:rsidP="00794E9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794E9E" w:rsidRDefault="00C53BB5" w:rsidP="00794E9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Spolu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794E9E" w:rsidRDefault="00794E9E" w:rsidP="00794E9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4E9E">
              <w:rPr>
                <w:rFonts w:ascii="Arial" w:hAnsi="Arial" w:cs="Arial"/>
                <w:sz w:val="16"/>
                <w:szCs w:val="16"/>
              </w:rPr>
              <w:t>48650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794E9E" w:rsidRDefault="00794E9E" w:rsidP="00794E9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4E9E">
              <w:rPr>
                <w:rFonts w:ascii="Arial" w:hAnsi="Arial" w:cs="Arial"/>
                <w:sz w:val="16"/>
                <w:szCs w:val="16"/>
              </w:rPr>
              <w:t>11189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794E9E" w:rsidRDefault="00794E9E" w:rsidP="00794E9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4E9E"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794E9E" w:rsidRDefault="00794E9E" w:rsidP="00794E9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4E9E">
              <w:rPr>
                <w:rFonts w:ascii="Arial" w:hAnsi="Arial" w:cs="Arial"/>
                <w:sz w:val="16"/>
                <w:szCs w:val="16"/>
              </w:rPr>
              <w:t>48907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794E9E" w:rsidRDefault="00794E9E" w:rsidP="00794E9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4E9E">
              <w:rPr>
                <w:rFonts w:ascii="Arial" w:hAnsi="Arial" w:cs="Arial"/>
                <w:sz w:val="16"/>
                <w:szCs w:val="16"/>
              </w:rPr>
              <w:t>9293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794E9E" w:rsidRDefault="00794E9E" w:rsidP="00794E9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4E9E">
              <w:rPr>
                <w:rFonts w:ascii="Arial" w:hAnsi="Arial" w:cs="Arial"/>
                <w:sz w:val="16"/>
                <w:szCs w:val="16"/>
              </w:rPr>
              <w:t>19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Splatná daň z príjmov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794E9E" w:rsidRDefault="00C53BB5" w:rsidP="00794E9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4E9E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794E9E" w:rsidRDefault="00794E9E" w:rsidP="00794E9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111</w:t>
            </w:r>
            <w:r w:rsidR="00863B15">
              <w:rPr>
                <w:rFonts w:ascii="Arial" w:hAnsi="Arial" w:cs="Arial"/>
                <w:sz w:val="16"/>
                <w:szCs w:val="16"/>
              </w:rPr>
              <w:t>98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794E9E" w:rsidRDefault="00794E9E" w:rsidP="00794E9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794E9E" w:rsidRDefault="00C53BB5" w:rsidP="00794E9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4E9E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794E9E" w:rsidRDefault="00794E9E" w:rsidP="00794E9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4E9E">
              <w:rPr>
                <w:rFonts w:ascii="Arial" w:hAnsi="Arial" w:cs="Arial"/>
                <w:sz w:val="16"/>
                <w:szCs w:val="16"/>
              </w:rPr>
              <w:t>9293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794E9E" w:rsidRDefault="00794E9E" w:rsidP="00794E9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4E9E">
              <w:rPr>
                <w:rFonts w:ascii="Arial" w:hAnsi="Arial" w:cs="Arial"/>
                <w:sz w:val="16"/>
                <w:szCs w:val="16"/>
              </w:rPr>
              <w:t>19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Odložená daň z príjmov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C40918" w:rsidRDefault="00794E9E" w:rsidP="00C409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40918">
              <w:rPr>
                <w:rFonts w:ascii="Arial" w:hAnsi="Arial" w:cs="Arial"/>
                <w:sz w:val="16"/>
                <w:szCs w:val="16"/>
              </w:rPr>
              <w:t>-2722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C40918" w:rsidRDefault="00794E9E" w:rsidP="00C409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40918"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794E9E" w:rsidRDefault="00C53BB5" w:rsidP="00794E9E">
            <w:pPr>
              <w:rPr>
                <w:rFonts w:ascii="Arial" w:hAnsi="Arial" w:cs="Arial"/>
                <w:sz w:val="16"/>
                <w:szCs w:val="16"/>
              </w:rPr>
            </w:pPr>
            <w:r w:rsidRPr="00794E9E">
              <w:rPr>
                <w:rFonts w:ascii="Arial" w:hAnsi="Arial" w:cs="Arial"/>
                <w:sz w:val="16"/>
                <w:szCs w:val="16"/>
              </w:rPr>
              <w:t> </w:t>
            </w:r>
            <w:r w:rsidR="00794E9E" w:rsidRPr="00794E9E">
              <w:rPr>
                <w:rFonts w:ascii="Arial" w:hAnsi="Arial" w:cs="Arial"/>
                <w:sz w:val="16"/>
                <w:szCs w:val="16"/>
              </w:rPr>
              <w:t>378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794E9E" w:rsidRDefault="00C53BB5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794E9E">
              <w:rPr>
                <w:rFonts w:ascii="Arial" w:hAnsi="Arial" w:cs="Arial"/>
                <w:sz w:val="16"/>
                <w:szCs w:val="16"/>
              </w:rPr>
              <w:t> </w:t>
            </w:r>
            <w:r w:rsidR="00794E9E" w:rsidRPr="00794E9E">
              <w:rPr>
                <w:rFonts w:ascii="Arial" w:hAnsi="Arial" w:cs="Arial"/>
                <w:sz w:val="16"/>
                <w:szCs w:val="16"/>
              </w:rPr>
              <w:t>23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Celková daň z príjmov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C40918" w:rsidRDefault="00794E9E" w:rsidP="00C409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40918">
              <w:rPr>
                <w:rFonts w:ascii="Arial" w:hAnsi="Arial" w:cs="Arial"/>
                <w:sz w:val="16"/>
                <w:szCs w:val="16"/>
              </w:rPr>
              <w:t>84</w:t>
            </w:r>
            <w:r w:rsidR="00863B15">
              <w:rPr>
                <w:rFonts w:ascii="Arial" w:hAnsi="Arial" w:cs="Arial"/>
                <w:sz w:val="16"/>
                <w:szCs w:val="16"/>
              </w:rPr>
              <w:t>76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C40918" w:rsidRDefault="00C53BB5" w:rsidP="00C409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794E9E" w:rsidRDefault="00C53BB5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794E9E">
              <w:rPr>
                <w:rFonts w:ascii="Arial" w:hAnsi="Arial" w:cs="Arial"/>
                <w:sz w:val="16"/>
                <w:szCs w:val="16"/>
              </w:rPr>
              <w:t> </w:t>
            </w:r>
            <w:r w:rsidR="00794E9E" w:rsidRPr="00794E9E">
              <w:rPr>
                <w:rFonts w:ascii="Arial" w:hAnsi="Arial" w:cs="Arial"/>
                <w:sz w:val="16"/>
                <w:szCs w:val="16"/>
              </w:rPr>
              <w:t>9671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794E9E" w:rsidRDefault="00C53BB5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794E9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</w:tbl>
    <w:p w:rsidR="00C53BB5" w:rsidRPr="0093379F" w:rsidRDefault="00C53BB5" w:rsidP="00C53BB5">
      <w:pPr>
        <w:pStyle w:val="Nzev"/>
        <w:spacing w:before="0" w:beforeAutospacing="0" w:after="0"/>
        <w:jc w:val="left"/>
        <w:rPr>
          <w:rFonts w:ascii="Arial" w:hAnsi="Arial" w:cs="Arial"/>
          <w:sz w:val="24"/>
          <w:szCs w:val="24"/>
        </w:rPr>
      </w:pPr>
    </w:p>
    <w:p w:rsidR="006A00C7" w:rsidRPr="0093379F" w:rsidRDefault="006A00C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A00C7" w:rsidRPr="0093379F" w:rsidRDefault="002E490E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K . Údaje na podsúvahových 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>účtoch</w:t>
      </w:r>
      <w:r w:rsidR="00DE00F7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B66313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63B15" w:rsidRPr="0093379F" w:rsidRDefault="00863B15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neúčtuje na podsúvahových účtoch</w:t>
      </w: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L. 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 xml:space="preserve">Informácie o iných aktívach a iných pasívach: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BF51A4" w:rsidRPr="0093379F" w:rsidRDefault="00863B15" w:rsidP="002E490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neeviduje iné aktíva a iné pasíva.</w:t>
      </w:r>
    </w:p>
    <w:p w:rsidR="00697203" w:rsidRPr="0093379F" w:rsidRDefault="00697203" w:rsidP="002E490E">
      <w:pPr>
        <w:jc w:val="both"/>
        <w:rPr>
          <w:rFonts w:ascii="Arial" w:hAnsi="Arial" w:cs="Arial"/>
          <w:sz w:val="22"/>
          <w:szCs w:val="22"/>
        </w:rPr>
      </w:pPr>
    </w:p>
    <w:p w:rsidR="00BF51A4" w:rsidRPr="0093379F" w:rsidRDefault="00BF51A4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9965DA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lastRenderedPageBreak/>
        <w:t xml:space="preserve">M. 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>P</w:t>
      </w:r>
      <w:r w:rsidRPr="0093379F">
        <w:rPr>
          <w:rFonts w:ascii="Arial" w:hAnsi="Arial" w:cs="Arial"/>
          <w:b/>
          <w:bCs/>
          <w:sz w:val="22"/>
          <w:szCs w:val="22"/>
        </w:rPr>
        <w:t>ríjm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 xml:space="preserve">y a výhody </w:t>
      </w:r>
      <w:r w:rsidRPr="0093379F">
        <w:rPr>
          <w:rFonts w:ascii="Arial" w:hAnsi="Arial" w:cs="Arial"/>
          <w:b/>
          <w:bCs/>
          <w:sz w:val="22"/>
          <w:szCs w:val="22"/>
        </w:rPr>
        <w:t>členov štatutárn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eho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u</w:t>
      </w:r>
      <w:r w:rsidRPr="0093379F">
        <w:rPr>
          <w:rFonts w:ascii="Arial" w:hAnsi="Arial" w:cs="Arial"/>
          <w:b/>
          <w:bCs/>
          <w:sz w:val="22"/>
          <w:szCs w:val="22"/>
        </w:rPr>
        <w:t>, dozorn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93379F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u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a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 </w:t>
      </w:r>
      <w:r w:rsidRPr="0093379F">
        <w:rPr>
          <w:rFonts w:ascii="Arial" w:hAnsi="Arial" w:cs="Arial"/>
          <w:b/>
          <w:bCs/>
          <w:sz w:val="22"/>
          <w:szCs w:val="22"/>
        </w:rPr>
        <w:t>in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93379F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u </w:t>
      </w:r>
      <w:r w:rsidRPr="0093379F">
        <w:rPr>
          <w:rFonts w:ascii="Arial" w:hAnsi="Arial" w:cs="Arial"/>
          <w:b/>
          <w:bCs/>
          <w:sz w:val="22"/>
          <w:szCs w:val="22"/>
        </w:rPr>
        <w:t>účtovnej jednotky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780227" w:rsidRPr="0093379F" w:rsidRDefault="00863B15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Spoločnosť nevyplatila členom odmeny</w:t>
      </w:r>
      <w:r w:rsidR="008D1CB9">
        <w:rPr>
          <w:rFonts w:ascii="Arial" w:hAnsi="Arial" w:cs="Arial"/>
          <w:bCs/>
          <w:sz w:val="22"/>
          <w:szCs w:val="22"/>
        </w:rPr>
        <w:t>.</w:t>
      </w:r>
    </w:p>
    <w:p w:rsidR="004A1E6C" w:rsidRPr="0093379F" w:rsidRDefault="004A1E6C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C1A49" w:rsidRPr="0093379F" w:rsidRDefault="00235630" w:rsidP="00614845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N. 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>Informácie o e</w:t>
      </w:r>
      <w:r w:rsidRPr="0093379F">
        <w:rPr>
          <w:rFonts w:ascii="Arial" w:hAnsi="Arial" w:cs="Arial"/>
          <w:b/>
          <w:bCs/>
          <w:sz w:val="22"/>
          <w:szCs w:val="22"/>
        </w:rPr>
        <w:t>konomic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k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 xml:space="preserve">ých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vzťah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 xml:space="preserve">och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 xml:space="preserve">účtovnej jednotky a </w:t>
      </w:r>
      <w:r w:rsidRPr="0093379F">
        <w:rPr>
          <w:rFonts w:ascii="Arial" w:hAnsi="Arial" w:cs="Arial"/>
          <w:b/>
          <w:bCs/>
          <w:sz w:val="22"/>
          <w:szCs w:val="22"/>
        </w:rPr>
        <w:t>spriaznených osôb:</w:t>
      </w:r>
    </w:p>
    <w:p w:rsidR="00235630" w:rsidRPr="0093379F" w:rsidRDefault="00235630" w:rsidP="0075484E">
      <w:pPr>
        <w:ind w:left="964" w:right="-468"/>
        <w:jc w:val="both"/>
        <w:rPr>
          <w:rFonts w:ascii="Arial" w:hAnsi="Arial" w:cs="Arial"/>
          <w:sz w:val="22"/>
          <w:szCs w:val="22"/>
        </w:rPr>
      </w:pPr>
    </w:p>
    <w:p w:rsidR="009965DA" w:rsidRPr="0093379F" w:rsidRDefault="008D1CB9" w:rsidP="00302371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uzatvárala vzťahy so spriaznenými osobami na základe bežných obvyklých zmlúv.</w:t>
      </w:r>
    </w:p>
    <w:p w:rsidR="00283B09" w:rsidRPr="0093379F" w:rsidRDefault="00283B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C3432" w:rsidRPr="0093379F" w:rsidRDefault="00BC3432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35F64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O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 xml:space="preserve">Následné udalosti - </w:t>
      </w:r>
      <w:r w:rsidR="00D319A0" w:rsidRPr="0093379F">
        <w:rPr>
          <w:rFonts w:ascii="Arial" w:hAnsi="Arial" w:cs="Arial"/>
          <w:b/>
          <w:bCs/>
          <w:sz w:val="22"/>
          <w:szCs w:val="22"/>
        </w:rPr>
        <w:t>i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nformácie o </w:t>
      </w:r>
      <w:r w:rsidRPr="0093379F">
        <w:rPr>
          <w:rFonts w:ascii="Arial" w:hAnsi="Arial" w:cs="Arial"/>
          <w:b/>
          <w:bCs/>
          <w:sz w:val="22"/>
          <w:szCs w:val="22"/>
        </w:rPr>
        <w:t>skutočnostiach, ktoré nastali po dni, ku ktorému sa zostavuje účtovná závierka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>,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do dňa zostavenia účtovnej závierky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: </w:t>
      </w:r>
    </w:p>
    <w:p w:rsidR="00235630" w:rsidRPr="008D1CB9" w:rsidRDefault="00235630" w:rsidP="0075484E">
      <w:pPr>
        <w:ind w:right="-468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723420" w:rsidRPr="008D1CB9" w:rsidRDefault="008D1CB9" w:rsidP="00D319A0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8D1CB9">
        <w:rPr>
          <w:rFonts w:ascii="Arial" w:hAnsi="Arial" w:cs="Arial"/>
          <w:bCs/>
          <w:sz w:val="22"/>
          <w:szCs w:val="22"/>
        </w:rPr>
        <w:t>Po 31.12.2013 nenastali žiadne udalosti, ktoré by si vyžadovali zverejnenie alebo vykázanie v účtovnej závierke za rok 2013</w:t>
      </w:r>
      <w:r>
        <w:rPr>
          <w:rFonts w:ascii="Arial" w:hAnsi="Arial" w:cs="Arial"/>
          <w:bCs/>
          <w:sz w:val="22"/>
          <w:szCs w:val="22"/>
        </w:rPr>
        <w:t>.</w:t>
      </w:r>
    </w:p>
    <w:p w:rsidR="00D319A0" w:rsidRDefault="00235630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P. 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>P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>rehľad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 xml:space="preserve">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zmien vlastného imania</w:t>
      </w:r>
      <w:r w:rsidR="00D319A0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CD452D" w:rsidRPr="0093379F" w:rsidRDefault="00CD452D" w:rsidP="00CD452D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6"/>
        <w:gridCol w:w="1427"/>
        <w:gridCol w:w="1427"/>
        <w:gridCol w:w="1427"/>
        <w:gridCol w:w="1427"/>
      </w:tblGrid>
      <w:tr w:rsidR="002716CB" w:rsidRPr="0093379F" w:rsidTr="005C7EEB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2716CB" w:rsidRPr="0093379F" w:rsidTr="00CD452D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Stav na konci účtovného obdobia</w:t>
            </w:r>
          </w:p>
        </w:tc>
      </w:tr>
      <w:tr w:rsidR="002716CB" w:rsidRPr="0093379F" w:rsidTr="00CD452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2716CB" w:rsidRPr="0093379F" w:rsidTr="005C7EE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F4189C" w:rsidP="00000D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245635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000D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000D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000D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F4189C" w:rsidP="00000D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245635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000D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000D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000D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000D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000D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000D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000D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000D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000D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000D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000D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000D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000D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000D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000D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000D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000D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000D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000D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000D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000D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000D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000D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000D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000D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000D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000D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000D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000D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000D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000D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000D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000D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000D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000D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000D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000D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000D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000D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000D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66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000D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000D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000D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000D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000D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F4189C" w:rsidP="00000D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24564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000D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000D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000D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F4189C" w:rsidP="00000D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24564</w:t>
            </w:r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000D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000D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000D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000D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000D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F4189C" w:rsidP="00000D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518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000D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000D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000D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F4189C" w:rsidP="00000D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518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F4189C" w:rsidP="00000D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885728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000D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000D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000D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F4189C" w:rsidP="00000D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885728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000D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000D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000D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000D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000D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F4189C" w:rsidP="00000D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14122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F4189C" w:rsidP="00000D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15877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000D82" w:rsidP="00000D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14122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000D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F4189C" w:rsidP="00000D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15877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000D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000D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000D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000D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000D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CD452D" w:rsidRPr="0093379F" w:rsidRDefault="00CD452D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</w:p>
    <w:p w:rsidR="00CD452D" w:rsidRPr="0093379F" w:rsidRDefault="00CD452D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7"/>
        <w:gridCol w:w="1427"/>
        <w:gridCol w:w="1427"/>
        <w:gridCol w:w="1427"/>
        <w:gridCol w:w="1427"/>
      </w:tblGrid>
      <w:tr w:rsidR="002716CB" w:rsidRPr="0093379F" w:rsidTr="005C7EEB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2716CB" w:rsidRPr="0093379F" w:rsidTr="00CD452D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Stav na konci účtovného obdobia</w:t>
            </w:r>
          </w:p>
        </w:tc>
      </w:tr>
      <w:tr w:rsidR="002716CB" w:rsidRPr="0093379F" w:rsidTr="00CD452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160F20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000D82" w:rsidP="00000D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245635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000D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000D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000D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000D82" w:rsidP="00000D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245635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Vlastné akcie a 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000D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000D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000D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000D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000D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000D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000D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000D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000D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000D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000D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000D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000D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000D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000D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000D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000D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000D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000D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000D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000D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000D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000D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000D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000D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000D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000D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000D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000D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000D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Oceňovacie rozdiely </w:t>
            </w: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z precenenia majetku a</w:t>
            </w:r>
            <w:r w:rsidR="00160F20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000D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000D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000D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000D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000D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Oceňovacie rozdiely z kapitálových účastín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000D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000D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000D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000D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000D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000D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000D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000D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000D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000D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000D82" w:rsidP="00000D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24564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000D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000D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000D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000D82" w:rsidP="00000D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24564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000D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000D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000D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000D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000D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000D82" w:rsidP="00000D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518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000D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000D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000D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000D82" w:rsidP="00000D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518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000D82" w:rsidP="00000D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934814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000D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000D82" w:rsidP="00000D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49086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000D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000D82" w:rsidP="00000D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885728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000D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000D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000D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000D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000D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000D82" w:rsidP="00000D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12429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000D82" w:rsidP="00000D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14122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000D82" w:rsidP="00000D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12429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000D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000D82" w:rsidP="00000D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14122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000D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000D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A9024B" w:rsidRPr="0093379F" w:rsidRDefault="00CD452D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sz w:val="22"/>
          <w:szCs w:val="22"/>
        </w:rPr>
        <w:tab/>
      </w:r>
    </w:p>
    <w:p w:rsidR="00283B09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DF031B" w:rsidRDefault="00DF031B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DF031B" w:rsidRDefault="00DF031B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DF031B" w:rsidRDefault="00DF031B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DF031B" w:rsidRDefault="00DF031B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DF031B" w:rsidRPr="0093379F" w:rsidRDefault="00DF031B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283B09" w:rsidRPr="0093379F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R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Prehľad </w:t>
      </w:r>
      <w:r w:rsidRPr="0093379F">
        <w:rPr>
          <w:rFonts w:ascii="Arial" w:hAnsi="Arial" w:cs="Arial"/>
          <w:b/>
          <w:bCs/>
          <w:sz w:val="22"/>
          <w:szCs w:val="22"/>
        </w:rPr>
        <w:t>o peňažných tokoch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>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v prílohe</w:t>
      </w:r>
    </w:p>
    <w:tbl>
      <w:tblPr>
        <w:tblW w:w="5000" w:type="pct"/>
        <w:jc w:val="center"/>
        <w:tblLayout w:type="fixed"/>
        <w:tblLook w:val="04A0"/>
      </w:tblPr>
      <w:tblGrid>
        <w:gridCol w:w="1184"/>
        <w:gridCol w:w="5127"/>
        <w:gridCol w:w="1350"/>
        <w:gridCol w:w="1626"/>
      </w:tblGrid>
      <w:tr w:rsidR="0031150F" w:rsidRPr="002B2E75" w:rsidTr="00452F06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150F" w:rsidRPr="002B2E75" w:rsidRDefault="0031150F" w:rsidP="00452F06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150F" w:rsidRPr="002B2E75" w:rsidRDefault="0031150F" w:rsidP="00452F06">
            <w:pPr>
              <w:pStyle w:val="TopHeader"/>
            </w:pPr>
            <w:r w:rsidRPr="002B2E75"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150F" w:rsidRPr="002B2E75" w:rsidRDefault="0031150F" w:rsidP="00452F06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150F" w:rsidRPr="002B2E75" w:rsidRDefault="0031150F" w:rsidP="00452F0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1150F" w:rsidRPr="002B2E75" w:rsidTr="00452F06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150F" w:rsidRPr="002B2E75" w:rsidRDefault="0031150F" w:rsidP="00452F06"/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150F" w:rsidRPr="002B2E75" w:rsidRDefault="0031150F" w:rsidP="00452F06"/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150F" w:rsidRPr="002B2E75" w:rsidRDefault="0031150F" w:rsidP="00452F06"/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150F" w:rsidRPr="002B2E75" w:rsidRDefault="0031150F" w:rsidP="00452F06"/>
        </w:tc>
      </w:tr>
      <w:tr w:rsidR="0031150F" w:rsidRPr="002B2E75" w:rsidTr="00452F06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150F" w:rsidRPr="002B2E75" w:rsidRDefault="0031150F" w:rsidP="00452F06">
            <w:r w:rsidRPr="002B2E75"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150F" w:rsidRPr="0051251D" w:rsidRDefault="0031150F" w:rsidP="00452F06">
            <w:pPr>
              <w:rPr>
                <w:b/>
              </w:rPr>
            </w:pPr>
            <w:r w:rsidRPr="0051251D">
              <w:rPr>
                <w:b/>
              </w:rPr>
              <w:t>Peňažné toky z 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150F" w:rsidRPr="002B2E75" w:rsidRDefault="0031150F" w:rsidP="00452F06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150F" w:rsidRPr="002B2E75" w:rsidRDefault="0031150F" w:rsidP="00452F06">
            <w:r w:rsidRPr="002B2E75">
              <w:t> </w:t>
            </w:r>
          </w:p>
        </w:tc>
      </w:tr>
      <w:tr w:rsidR="0031150F" w:rsidRPr="002B2E75" w:rsidTr="00452F06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150F" w:rsidRPr="002B2E75" w:rsidRDefault="0031150F" w:rsidP="00452F06">
            <w:r w:rsidRPr="002B2E75"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150F" w:rsidRPr="002B2E75" w:rsidRDefault="0031150F" w:rsidP="00452F06">
            <w:r w:rsidRPr="002B2E75">
              <w:t>Výsledok hospodárenia z bežnej činnosti pred zdanením daňou z príjmov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150F" w:rsidRPr="002B2E75" w:rsidRDefault="0031150F" w:rsidP="00452F06">
            <w:r w:rsidRPr="002B2E75">
              <w:t> </w:t>
            </w:r>
            <w:r w:rsidR="000F7710">
              <w:t>24353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150F" w:rsidRPr="002B2E75" w:rsidRDefault="0031150F" w:rsidP="00452F06">
            <w:r w:rsidRPr="002B2E75">
              <w:t> </w:t>
            </w:r>
            <w:r w:rsidR="00581193">
              <w:t>23793</w:t>
            </w:r>
          </w:p>
        </w:tc>
      </w:tr>
      <w:tr w:rsidR="0031150F" w:rsidRPr="002B2E75" w:rsidTr="00452F06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150F" w:rsidRPr="0051251D" w:rsidRDefault="0031150F" w:rsidP="00452F06">
            <w:pPr>
              <w:rPr>
                <w:i/>
              </w:rPr>
            </w:pPr>
            <w:r w:rsidRPr="0051251D">
              <w:rPr>
                <w:i/>
              </w:rPr>
              <w:t>A.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1150F" w:rsidRDefault="0031150F" w:rsidP="00452F06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Nepeňažné operácie ovplyvňujúce výsledok hospodárenia </w:t>
            </w:r>
          </w:p>
          <w:p w:rsidR="0031150F" w:rsidRPr="002B2E75" w:rsidRDefault="0031150F" w:rsidP="00452F06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z bežnej činnosti pred  zdanením daňou z príjmov (+/-)</w:t>
            </w:r>
            <w:r>
              <w:rPr>
                <w:i/>
                <w:iCs/>
              </w:rPr>
              <w:t>,</w:t>
            </w:r>
            <w:r w:rsidRPr="002B2E75">
              <w:rPr>
                <w:i/>
                <w:iCs/>
              </w:rPr>
              <w:t xml:space="preserve"> 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150F" w:rsidRPr="002B2E75" w:rsidRDefault="0031150F" w:rsidP="00452F06">
            <w:r w:rsidRPr="002B2E75">
              <w:t> </w:t>
            </w:r>
            <w:r w:rsidR="000F7710">
              <w:t>196505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150F" w:rsidRPr="002B2E75" w:rsidRDefault="0031150F" w:rsidP="00452F06">
            <w:r w:rsidRPr="002B2E75">
              <w:t> </w:t>
            </w:r>
            <w:r w:rsidR="00581193">
              <w:t>76369</w:t>
            </w:r>
          </w:p>
        </w:tc>
      </w:tr>
      <w:tr w:rsidR="0031150F" w:rsidRPr="002B2E75" w:rsidTr="00452F06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150F" w:rsidRPr="002B2E75" w:rsidRDefault="0031150F" w:rsidP="00452F06">
            <w:r w:rsidRPr="002B2E75">
              <w:t>A.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150F" w:rsidRPr="002B2E75" w:rsidRDefault="0031150F" w:rsidP="00452F06">
            <w:r w:rsidRPr="002B2E75">
              <w:t xml:space="preserve">Odpisy dlhodobého nehmotného majetku </w:t>
            </w:r>
            <w:r w:rsidRPr="002B2E75">
              <w:lastRenderedPageBreak/>
              <w:t>a dlhodobého hmotného majetku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150F" w:rsidRPr="002B2E75" w:rsidRDefault="0031150F" w:rsidP="00452F06">
            <w:r w:rsidRPr="002B2E75">
              <w:lastRenderedPageBreak/>
              <w:t> </w:t>
            </w:r>
            <w:r w:rsidR="000F7710">
              <w:t>194926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150F" w:rsidRPr="002B2E75" w:rsidRDefault="0031150F" w:rsidP="00452F06">
            <w:r w:rsidRPr="002B2E75">
              <w:t> </w:t>
            </w:r>
            <w:r w:rsidR="00581193">
              <w:t>138413</w:t>
            </w:r>
          </w:p>
        </w:tc>
      </w:tr>
      <w:tr w:rsidR="0031150F" w:rsidRPr="002B2E75" w:rsidTr="00452F06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150F" w:rsidRPr="002B2E75" w:rsidRDefault="0031150F" w:rsidP="00452F06">
            <w:r w:rsidRPr="002B2E75">
              <w:lastRenderedPageBreak/>
              <w:t>A. 1.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1150F" w:rsidRPr="002B2E75" w:rsidRDefault="0031150F" w:rsidP="00452F06">
            <w:r w:rsidRPr="002B2E75">
              <w:t>Zostatková hodnota dlhodobého nehmotného majetku a dlhodobého hmotného majetku účtovaná pri vyradení tohto majetku do nákladov na bežnú činnosť, s výnimkou  jeho  predaja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150F" w:rsidRPr="002B2E75" w:rsidRDefault="0031150F" w:rsidP="00452F0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150F" w:rsidRPr="002B2E75" w:rsidRDefault="0031150F" w:rsidP="00452F06">
            <w:r w:rsidRPr="002B2E75">
              <w:t> </w:t>
            </w:r>
          </w:p>
        </w:tc>
      </w:tr>
      <w:tr w:rsidR="0031150F" w:rsidRPr="002B2E75" w:rsidTr="00452F06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150F" w:rsidRPr="002B2E75" w:rsidRDefault="0031150F" w:rsidP="00452F06">
            <w:r w:rsidRPr="002B2E75">
              <w:t>A.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150F" w:rsidRPr="002B2E75" w:rsidRDefault="0031150F" w:rsidP="00452F06">
            <w:r w:rsidRPr="002B2E75">
              <w:t>Odpis 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150F" w:rsidRPr="002B2E75" w:rsidRDefault="0031150F" w:rsidP="00452F0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150F" w:rsidRPr="002B2E75" w:rsidRDefault="0031150F" w:rsidP="00452F06">
            <w:r w:rsidRPr="002B2E75">
              <w:t> </w:t>
            </w:r>
          </w:p>
        </w:tc>
      </w:tr>
      <w:tr w:rsidR="0031150F" w:rsidRPr="002B2E75" w:rsidTr="00452F06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150F" w:rsidRPr="002B2E75" w:rsidRDefault="0031150F" w:rsidP="00452F06">
            <w:r w:rsidRPr="002B2E75">
              <w:t>A.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150F" w:rsidRPr="002B2E75" w:rsidRDefault="0031150F" w:rsidP="00452F06">
            <w:r w:rsidRPr="002B2E75">
              <w:t>Zmena stavu dlhodobých rezerv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150F" w:rsidRPr="002B2E75" w:rsidRDefault="0031150F" w:rsidP="00452F0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150F" w:rsidRPr="002B2E75" w:rsidRDefault="0031150F" w:rsidP="00452F06">
            <w:r w:rsidRPr="002B2E75">
              <w:t> </w:t>
            </w:r>
          </w:p>
        </w:tc>
      </w:tr>
      <w:tr w:rsidR="0031150F" w:rsidRPr="002B2E75" w:rsidTr="00452F06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150F" w:rsidRPr="002B2E75" w:rsidRDefault="0031150F" w:rsidP="00452F06">
            <w:r w:rsidRPr="002B2E75">
              <w:t>A.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150F" w:rsidRPr="002B2E75" w:rsidRDefault="0031150F" w:rsidP="00452F06">
            <w:r w:rsidRPr="002B2E75">
              <w:t>Zmena 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150F" w:rsidRPr="002B2E75" w:rsidRDefault="0031150F" w:rsidP="00452F0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150F" w:rsidRPr="002B2E75" w:rsidRDefault="0031150F" w:rsidP="00452F06">
            <w:r w:rsidRPr="002B2E75">
              <w:t> </w:t>
            </w:r>
            <w:r w:rsidR="00581193">
              <w:t>-971</w:t>
            </w:r>
          </w:p>
        </w:tc>
      </w:tr>
      <w:tr w:rsidR="0031150F" w:rsidRPr="002B2E75" w:rsidTr="00452F06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150F" w:rsidRPr="002B2E75" w:rsidRDefault="0031150F" w:rsidP="00452F06">
            <w:r w:rsidRPr="002B2E75">
              <w:t>A.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150F" w:rsidRPr="002B2E75" w:rsidRDefault="0031150F" w:rsidP="00452F06">
            <w:r w:rsidRPr="002B2E75">
              <w:t>Zmena stavu položiek časového rozlíšenia nákladov a výnosov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150F" w:rsidRPr="002B2E75" w:rsidRDefault="0031150F" w:rsidP="00452F06">
            <w:r w:rsidRPr="002B2E75">
              <w:t> </w:t>
            </w:r>
            <w:r w:rsidR="000F7710">
              <w:t>-47657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150F" w:rsidRPr="002B2E75" w:rsidRDefault="0031150F" w:rsidP="00452F06">
            <w:r w:rsidRPr="002B2E75">
              <w:t> </w:t>
            </w:r>
            <w:r w:rsidR="00581193">
              <w:t>-27333</w:t>
            </w:r>
          </w:p>
        </w:tc>
      </w:tr>
      <w:tr w:rsidR="0031150F" w:rsidRPr="002B2E75" w:rsidTr="00452F06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150F" w:rsidRPr="002B2E75" w:rsidRDefault="0031150F" w:rsidP="00452F06">
            <w:r w:rsidRPr="002B2E75">
              <w:t>A.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150F" w:rsidRPr="002B2E75" w:rsidRDefault="0031150F" w:rsidP="00452F06">
            <w:r w:rsidRPr="002B2E75">
              <w:t>Dividendy a iné podiely na zisku účtované do výnosov 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150F" w:rsidRPr="002B2E75" w:rsidRDefault="0031150F" w:rsidP="00452F0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150F" w:rsidRPr="002B2E75" w:rsidRDefault="0031150F" w:rsidP="00452F06">
            <w:r w:rsidRPr="002B2E75">
              <w:t> </w:t>
            </w:r>
          </w:p>
        </w:tc>
      </w:tr>
      <w:tr w:rsidR="0031150F" w:rsidRPr="002B2E75" w:rsidTr="00452F06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150F" w:rsidRPr="002B2E75" w:rsidRDefault="0031150F" w:rsidP="00452F06">
            <w:r w:rsidRPr="002B2E75">
              <w:t>A. 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150F" w:rsidRPr="002B2E75" w:rsidRDefault="0031150F" w:rsidP="00452F06">
            <w:r w:rsidRPr="002B2E75">
              <w:t>Úroky účtované do nákladov 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150F" w:rsidRPr="002B2E75" w:rsidRDefault="0031150F" w:rsidP="00452F06">
            <w:r w:rsidRPr="002B2E75">
              <w:t> </w:t>
            </w:r>
            <w:r w:rsidR="000F7710">
              <w:t>16634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150F" w:rsidRPr="002B2E75" w:rsidRDefault="0031150F" w:rsidP="00452F06">
            <w:r w:rsidRPr="002B2E75">
              <w:t> </w:t>
            </w:r>
            <w:r w:rsidR="00581193">
              <w:t>15351</w:t>
            </w:r>
          </w:p>
        </w:tc>
      </w:tr>
      <w:tr w:rsidR="0031150F" w:rsidRPr="002B2E75" w:rsidTr="00452F06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150F" w:rsidRPr="002B2E75" w:rsidRDefault="0031150F" w:rsidP="00452F06">
            <w:r w:rsidRPr="002B2E75">
              <w:t>A. 1.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150F" w:rsidRPr="002B2E75" w:rsidRDefault="0031150F" w:rsidP="00452F06">
            <w:r w:rsidRPr="002B2E75">
              <w:t>Úroky účtované do výnosov 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150F" w:rsidRPr="002B2E75" w:rsidRDefault="0031150F" w:rsidP="00452F06">
            <w:r w:rsidRPr="002B2E75">
              <w:t> </w:t>
            </w:r>
            <w:r w:rsidR="000F7710">
              <w:t>-44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150F" w:rsidRPr="002B2E75" w:rsidRDefault="0031150F" w:rsidP="00452F06">
            <w:r w:rsidRPr="002B2E75">
              <w:t> </w:t>
            </w:r>
            <w:r w:rsidR="00581193">
              <w:t>-4</w:t>
            </w:r>
          </w:p>
        </w:tc>
      </w:tr>
      <w:tr w:rsidR="0031150F" w:rsidRPr="002B2E75" w:rsidTr="00452F06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150F" w:rsidRPr="002B2E75" w:rsidRDefault="0031150F" w:rsidP="00452F06">
            <w:r w:rsidRPr="002B2E75">
              <w:t>A.1.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1150F" w:rsidRPr="002B2E75" w:rsidRDefault="0031150F" w:rsidP="00452F06">
            <w:r w:rsidRPr="002B2E75"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150F" w:rsidRPr="002B2E75" w:rsidRDefault="0031150F" w:rsidP="00452F0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150F" w:rsidRPr="002B2E75" w:rsidRDefault="0031150F" w:rsidP="00452F06">
            <w:r w:rsidRPr="002B2E75">
              <w:t> </w:t>
            </w:r>
          </w:p>
        </w:tc>
      </w:tr>
      <w:tr w:rsidR="0031150F" w:rsidRPr="002B2E75" w:rsidTr="00452F06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150F" w:rsidRPr="002B2E75" w:rsidRDefault="0031150F" w:rsidP="00452F06">
            <w:r w:rsidRPr="002B2E75">
              <w:t>A. 1.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1150F" w:rsidRPr="002B2E75" w:rsidRDefault="0031150F" w:rsidP="00452F06">
            <w:r w:rsidRPr="002B2E75"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150F" w:rsidRPr="002B2E75" w:rsidRDefault="0031150F" w:rsidP="00452F0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150F" w:rsidRPr="002B2E75" w:rsidRDefault="0031150F" w:rsidP="00452F06">
            <w:r w:rsidRPr="002B2E75">
              <w:t> </w:t>
            </w:r>
          </w:p>
        </w:tc>
      </w:tr>
      <w:tr w:rsidR="0031150F" w:rsidRPr="002B2E75" w:rsidTr="00452F06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150F" w:rsidRPr="002B2E75" w:rsidRDefault="0031150F" w:rsidP="00452F06">
            <w:r w:rsidRPr="002B2E75">
              <w:t>A. 1.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1150F" w:rsidRPr="002B2E75" w:rsidRDefault="0031150F" w:rsidP="00452F06">
            <w:r w:rsidRPr="002B2E75">
              <w:t>Výsledok z predaja dlhodobého majetku, s výnimkou majetku, ktorý sa považuje za 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150F" w:rsidRPr="002B2E75" w:rsidRDefault="0031150F" w:rsidP="00452F0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150F" w:rsidRPr="002B2E75" w:rsidRDefault="0031150F" w:rsidP="00452F06">
            <w:r w:rsidRPr="002B2E75">
              <w:t> </w:t>
            </w:r>
          </w:p>
        </w:tc>
      </w:tr>
      <w:tr w:rsidR="0031150F" w:rsidRPr="002B2E75" w:rsidTr="00452F06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150F" w:rsidRPr="002B2E75" w:rsidRDefault="0031150F" w:rsidP="00452F06">
            <w:r w:rsidRPr="002B2E75">
              <w:t>A. 1.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1150F" w:rsidRPr="002B2E75" w:rsidRDefault="0031150F" w:rsidP="00452F06">
            <w:r w:rsidRPr="002B2E75">
              <w:t>Ostatné položky nepeňažného charakteru, ktoré ovplyvňujú výsledok hospodárenia z bežnej činnosti, s výnimkou tých, ktoré sa uvádzajú osobitne v iných častiach prehľadu peňažných tokov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150F" w:rsidRPr="002B2E75" w:rsidRDefault="0031150F" w:rsidP="00452F06">
            <w:r w:rsidRPr="002B2E75">
              <w:t> </w:t>
            </w:r>
            <w:r w:rsidR="000F7710">
              <w:t>32646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150F" w:rsidRPr="002B2E75" w:rsidRDefault="0031150F" w:rsidP="00452F06">
            <w:r w:rsidRPr="002B2E75">
              <w:t> </w:t>
            </w:r>
            <w:r w:rsidR="00581193">
              <w:t>-49087</w:t>
            </w:r>
          </w:p>
        </w:tc>
      </w:tr>
      <w:tr w:rsidR="0031150F" w:rsidRPr="002B2E75" w:rsidTr="00452F06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150F" w:rsidRPr="0051251D" w:rsidRDefault="0031150F" w:rsidP="00452F06">
            <w:pPr>
              <w:rPr>
                <w:i/>
              </w:rPr>
            </w:pPr>
            <w:r w:rsidRPr="0051251D">
              <w:rPr>
                <w:i/>
              </w:rPr>
              <w:t>A.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1150F" w:rsidRDefault="0031150F" w:rsidP="00452F06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Vplyv zmien stavu pracovného kapitálu,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>ktorým sa na účely tohto opatrenia rozumie rozdiel medzi obežným majetkom a krátkodobými záväzkami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 xml:space="preserve"> s výnimkou položiek obežného majetku, ktoré sú súčasťou peňažných prostriedkov </w:t>
            </w:r>
          </w:p>
          <w:p w:rsidR="0031150F" w:rsidRDefault="0031150F" w:rsidP="00452F06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a peňažných ekvivalentov, na výsledok hospodárenia</w:t>
            </w:r>
          </w:p>
          <w:p w:rsidR="0031150F" w:rsidRPr="002B2E75" w:rsidRDefault="0031150F" w:rsidP="00452F06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 z 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150F" w:rsidRPr="002B2E75" w:rsidRDefault="0031150F" w:rsidP="00452F06">
            <w:r w:rsidRPr="002B2E75">
              <w:t> </w:t>
            </w:r>
            <w:r w:rsidR="000F7710">
              <w:t>138025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150F" w:rsidRPr="002B2E75" w:rsidRDefault="0031150F" w:rsidP="00452F06">
            <w:r w:rsidRPr="002B2E75">
              <w:t> </w:t>
            </w:r>
            <w:r w:rsidR="00581193">
              <w:t>115259</w:t>
            </w:r>
          </w:p>
        </w:tc>
      </w:tr>
      <w:tr w:rsidR="0031150F" w:rsidRPr="002B2E75" w:rsidTr="00452F0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150F" w:rsidRPr="002B2E75" w:rsidRDefault="0031150F" w:rsidP="00452F06">
            <w:r w:rsidRPr="002B2E75">
              <w:t>A.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150F" w:rsidRPr="002B2E75" w:rsidRDefault="0031150F" w:rsidP="00452F06">
            <w:r w:rsidRPr="002B2E75">
              <w:t>Zmena stavu pohľadávok z 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150F" w:rsidRPr="002B2E75" w:rsidRDefault="0031150F" w:rsidP="00452F06">
            <w:r w:rsidRPr="002B2E75">
              <w:t> </w:t>
            </w:r>
            <w:r w:rsidR="000F7710">
              <w:t>170109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150F" w:rsidRPr="002B2E75" w:rsidRDefault="0031150F" w:rsidP="00452F06">
            <w:r w:rsidRPr="002B2E75">
              <w:t> </w:t>
            </w:r>
            <w:r w:rsidR="00581193">
              <w:t>166889</w:t>
            </w:r>
          </w:p>
        </w:tc>
      </w:tr>
      <w:tr w:rsidR="0031150F" w:rsidRPr="002B2E75" w:rsidTr="00452F0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150F" w:rsidRPr="002B2E75" w:rsidRDefault="0031150F" w:rsidP="00452F06">
            <w:r w:rsidRPr="002B2E75">
              <w:t>A.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150F" w:rsidRPr="002B2E75" w:rsidRDefault="0031150F" w:rsidP="00452F06">
            <w:r w:rsidRPr="002B2E75">
              <w:t>Zmena stavu záväzkov z 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150F" w:rsidRPr="002B2E75" w:rsidRDefault="0031150F" w:rsidP="00452F06">
            <w:r w:rsidRPr="002B2E75">
              <w:t> </w:t>
            </w:r>
            <w:r w:rsidR="000F7710">
              <w:t>-192377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150F" w:rsidRPr="002B2E75" w:rsidRDefault="0031150F" w:rsidP="00452F06">
            <w:r w:rsidRPr="002B2E75">
              <w:t> </w:t>
            </w:r>
            <w:r w:rsidR="00581193">
              <w:t>137619</w:t>
            </w:r>
          </w:p>
        </w:tc>
      </w:tr>
      <w:tr w:rsidR="0031150F" w:rsidRPr="002B2E75" w:rsidTr="00452F0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150F" w:rsidRPr="002B2E75" w:rsidRDefault="0031150F" w:rsidP="00452F06">
            <w:r w:rsidRPr="002B2E75">
              <w:t>A.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150F" w:rsidRPr="002B2E75" w:rsidRDefault="0031150F" w:rsidP="00452F06">
            <w:r w:rsidRPr="002B2E75">
              <w:t>Zmena 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150F" w:rsidRPr="002B2E75" w:rsidRDefault="0031150F" w:rsidP="00452F06">
            <w:r w:rsidRPr="002B2E75">
              <w:t> </w:t>
            </w:r>
            <w:r w:rsidR="000F7710">
              <w:t>160293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150F" w:rsidRPr="002B2E75" w:rsidRDefault="0031150F" w:rsidP="00452F06">
            <w:r w:rsidRPr="002B2E75">
              <w:t> </w:t>
            </w:r>
            <w:r w:rsidR="00581193">
              <w:t>-189249</w:t>
            </w:r>
          </w:p>
        </w:tc>
      </w:tr>
      <w:tr w:rsidR="0031150F" w:rsidRPr="002B2E75" w:rsidTr="00452F06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150F" w:rsidRPr="002B2E75" w:rsidRDefault="0031150F" w:rsidP="00452F06">
            <w:r w:rsidRPr="002B2E75">
              <w:lastRenderedPageBreak/>
              <w:t>A.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1150F" w:rsidRDefault="0031150F" w:rsidP="00452F06">
            <w:r w:rsidRPr="002B2E75">
              <w:t>Zmena stavu krátkodobého finančného majetku, s výnimkou majetku, ktorý je súčasťou peňažných prostriedkov </w:t>
            </w:r>
          </w:p>
          <w:p w:rsidR="0031150F" w:rsidRPr="002B2E75" w:rsidRDefault="0031150F" w:rsidP="00452F06">
            <w:r w:rsidRPr="002B2E75">
              <w:t>a peňažných ekvivalentov 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150F" w:rsidRPr="002B2E75" w:rsidRDefault="0031150F" w:rsidP="00452F0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150F" w:rsidRPr="002B2E75" w:rsidRDefault="0031150F" w:rsidP="00452F06">
            <w:r w:rsidRPr="002B2E75">
              <w:t> </w:t>
            </w:r>
          </w:p>
        </w:tc>
      </w:tr>
      <w:tr w:rsidR="0031150F" w:rsidRPr="002B2E75" w:rsidTr="00581193">
        <w:trPr>
          <w:trHeight w:val="14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150F" w:rsidRPr="002B2E75" w:rsidRDefault="0031150F" w:rsidP="00452F06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150F" w:rsidRPr="0051251D" w:rsidRDefault="0031150F" w:rsidP="00452F06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 xml:space="preserve">Peňažné  toky  z prevádzkovej  činnosti s výnimkou príjmov a výdavkov, ktoré sa  uvádzajú  osobitne v iných častiach prehľadu  peňažných tokov (+/-), </w:t>
            </w:r>
          </w:p>
          <w:p w:rsidR="0031150F" w:rsidRPr="002B2E75" w:rsidRDefault="0031150F" w:rsidP="00452F06">
            <w:pPr>
              <w:rPr>
                <w:i/>
                <w:iCs/>
              </w:rPr>
            </w:pPr>
            <w:r w:rsidRPr="0051251D">
              <w:rPr>
                <w:b/>
                <w:i/>
                <w:iCs/>
              </w:rPr>
              <w:t>(súčet Z/S</w:t>
            </w:r>
            <w:r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> +</w:t>
            </w:r>
            <w:r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 xml:space="preserve"> A.</w:t>
            </w:r>
            <w:r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>1. + A. 2.)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150F" w:rsidRPr="002B2E75" w:rsidRDefault="0031150F" w:rsidP="00452F06">
            <w:r w:rsidRPr="002B2E75">
              <w:t> </w:t>
            </w:r>
            <w:r w:rsidR="000F7710">
              <w:t>358883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150F" w:rsidRPr="002B2E75" w:rsidRDefault="0031150F" w:rsidP="00452F06">
            <w:r w:rsidRPr="002B2E75">
              <w:t> </w:t>
            </w:r>
            <w:r w:rsidR="00581193">
              <w:t>215421</w:t>
            </w:r>
          </w:p>
        </w:tc>
      </w:tr>
      <w:tr w:rsidR="0031150F" w:rsidRPr="002B2E75" w:rsidTr="00452F0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150F" w:rsidRPr="002B2E75" w:rsidRDefault="0031150F" w:rsidP="00452F06">
            <w:r w:rsidRPr="002B2E75">
              <w:t>A.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150F" w:rsidRPr="002B2E75" w:rsidRDefault="0031150F" w:rsidP="00452F06">
            <w:r w:rsidRPr="002B2E75">
              <w:t>Prijaté úroky,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150F" w:rsidRPr="002B2E75" w:rsidRDefault="0031150F" w:rsidP="00452F06">
            <w:r w:rsidRPr="002B2E75">
              <w:t> </w:t>
            </w:r>
            <w:r w:rsidR="000F7710">
              <w:t>44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150F" w:rsidRPr="002B2E75" w:rsidRDefault="0031150F" w:rsidP="00452F06">
            <w:r w:rsidRPr="002B2E75">
              <w:t> </w:t>
            </w:r>
            <w:r w:rsidR="00581193">
              <w:t>4</w:t>
            </w:r>
          </w:p>
        </w:tc>
      </w:tr>
      <w:tr w:rsidR="0031150F" w:rsidRPr="002B2E75" w:rsidTr="00452F06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150F" w:rsidRPr="002B2E75" w:rsidRDefault="0031150F" w:rsidP="00452F06">
            <w:r w:rsidRPr="002B2E75">
              <w:t>A.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1150F" w:rsidRPr="002B2E75" w:rsidRDefault="0031150F" w:rsidP="00452F06">
            <w:r w:rsidRPr="002B2E75">
              <w:t>Výdavky na zaplatené úroky, s výnimkou tých, ktoré sa 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150F" w:rsidRPr="002B2E75" w:rsidRDefault="0031150F" w:rsidP="00452F06">
            <w:r w:rsidRPr="002B2E75">
              <w:t> </w:t>
            </w:r>
            <w:r w:rsidR="000F7710">
              <w:t>-16634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150F" w:rsidRPr="002B2E75" w:rsidRDefault="0031150F" w:rsidP="00452F06">
            <w:r w:rsidRPr="002B2E75">
              <w:t> </w:t>
            </w:r>
            <w:r w:rsidR="00581193">
              <w:t>-15351</w:t>
            </w:r>
          </w:p>
        </w:tc>
      </w:tr>
      <w:tr w:rsidR="0031150F" w:rsidRPr="002B2E75" w:rsidTr="00452F06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150F" w:rsidRPr="002B2E75" w:rsidRDefault="0031150F" w:rsidP="00452F06">
            <w:r w:rsidRPr="002B2E75">
              <w:t>A.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1150F" w:rsidRPr="002B2E75" w:rsidRDefault="0031150F" w:rsidP="00452F06">
            <w:r w:rsidRPr="002B2E75">
              <w:t>Príjmy z dividend a iných podielov na zisku,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150F" w:rsidRPr="002B2E75" w:rsidRDefault="0031150F" w:rsidP="00452F0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150F" w:rsidRPr="002B2E75" w:rsidRDefault="0031150F" w:rsidP="00452F06">
            <w:r w:rsidRPr="002B2E75">
              <w:t> </w:t>
            </w:r>
          </w:p>
        </w:tc>
      </w:tr>
      <w:tr w:rsidR="0031150F" w:rsidRPr="002B2E75" w:rsidTr="00452F06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150F" w:rsidRPr="002B2E75" w:rsidRDefault="0031150F" w:rsidP="00452F06">
            <w:r w:rsidRPr="002B2E75">
              <w:t>A.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1150F" w:rsidRDefault="0031150F" w:rsidP="00452F06">
            <w:r w:rsidRPr="002B2E75">
              <w:t xml:space="preserve">Výdavky na vyplatené dividendy  a iné podiely na zisku, s výnimkou tých, ktoré sa začleňujú do finančných činností </w:t>
            </w:r>
          </w:p>
          <w:p w:rsidR="0031150F" w:rsidRPr="002B2E75" w:rsidRDefault="0031150F" w:rsidP="00452F06"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150F" w:rsidRPr="002B2E75" w:rsidRDefault="0031150F" w:rsidP="00452F0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150F" w:rsidRPr="002B2E75" w:rsidRDefault="0031150F" w:rsidP="00452F06">
            <w:r w:rsidRPr="002B2E75">
              <w:t> </w:t>
            </w:r>
          </w:p>
        </w:tc>
      </w:tr>
      <w:tr w:rsidR="0031150F" w:rsidRPr="002B2E75" w:rsidTr="00452F0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150F" w:rsidRPr="002B2E75" w:rsidRDefault="0031150F" w:rsidP="00452F06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150F" w:rsidRPr="0051251D" w:rsidRDefault="0031150F" w:rsidP="00452F06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 xml:space="preserve">Peňažné  toky z prevádzkovej činnosti (+/-), </w:t>
            </w:r>
          </w:p>
          <w:p w:rsidR="0031150F" w:rsidRPr="002B2E75" w:rsidRDefault="0031150F" w:rsidP="00452F06">
            <w:pPr>
              <w:rPr>
                <w:i/>
                <w:iCs/>
              </w:rPr>
            </w:pPr>
            <w:r w:rsidRPr="0051251D">
              <w:rPr>
                <w:b/>
                <w:i/>
                <w:iCs/>
              </w:rPr>
              <w:t>(súčet Z/S + A</w:t>
            </w:r>
            <w:r>
              <w:rPr>
                <w:b/>
                <w:i/>
                <w:iCs/>
              </w:rPr>
              <w:t xml:space="preserve">. </w:t>
            </w:r>
            <w:r w:rsidRPr="0051251D">
              <w:rPr>
                <w:b/>
                <w:i/>
                <w:iCs/>
              </w:rPr>
              <w:t>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150F" w:rsidRPr="002B2E75" w:rsidRDefault="0031150F" w:rsidP="00452F06">
            <w:r w:rsidRPr="002B2E75">
              <w:t> </w:t>
            </w:r>
            <w:r w:rsidR="000F7710">
              <w:t>342293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150F" w:rsidRPr="002B2E75" w:rsidRDefault="0031150F" w:rsidP="00452F06">
            <w:r w:rsidRPr="002B2E75">
              <w:t> </w:t>
            </w:r>
            <w:r w:rsidR="00581193">
              <w:t>200074</w:t>
            </w:r>
          </w:p>
        </w:tc>
      </w:tr>
      <w:tr w:rsidR="0031150F" w:rsidRPr="002B2E75" w:rsidTr="00452F06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150F" w:rsidRPr="002B2E75" w:rsidRDefault="0031150F" w:rsidP="00452F06">
            <w:r w:rsidRPr="002B2E75">
              <w:t>A.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1150F" w:rsidRPr="002B2E75" w:rsidRDefault="0031150F" w:rsidP="00452F06">
            <w:r w:rsidRPr="002B2E75">
              <w:t>Výdavky na daň z príjmov účtovnej jednotky, s výnimkou tých, ktoré sa 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150F" w:rsidRPr="002B2E75" w:rsidRDefault="0031150F" w:rsidP="00452F06">
            <w:r w:rsidRPr="002B2E75">
              <w:t> </w:t>
            </w:r>
            <w:r w:rsidR="000F7710">
              <w:t>-11248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150F" w:rsidRPr="002B2E75" w:rsidRDefault="0031150F" w:rsidP="00452F06">
            <w:r w:rsidRPr="002B2E75">
              <w:t> </w:t>
            </w:r>
            <w:r w:rsidR="00581193">
              <w:t>-15874</w:t>
            </w:r>
          </w:p>
        </w:tc>
      </w:tr>
      <w:tr w:rsidR="0031150F" w:rsidRPr="002B2E75" w:rsidTr="00452F0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150F" w:rsidRPr="002B2E75" w:rsidRDefault="0031150F" w:rsidP="00452F06">
            <w:r w:rsidRPr="002B2E75">
              <w:t>A.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150F" w:rsidRPr="002B2E75" w:rsidRDefault="0031150F" w:rsidP="00452F06">
            <w:r w:rsidRPr="002B2E75">
              <w:t>Príjmy mimoriadneho charakteru vzťahujúce sa na 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150F" w:rsidRPr="002B2E75" w:rsidRDefault="0031150F" w:rsidP="00452F0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150F" w:rsidRPr="002B2E75" w:rsidRDefault="0031150F" w:rsidP="00452F06">
            <w:r w:rsidRPr="002B2E75">
              <w:t> </w:t>
            </w:r>
          </w:p>
        </w:tc>
      </w:tr>
      <w:tr w:rsidR="0031150F" w:rsidRPr="002B2E75" w:rsidTr="00452F0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150F" w:rsidRPr="002B2E75" w:rsidRDefault="0031150F" w:rsidP="00452F06">
            <w:r w:rsidRPr="002B2E75">
              <w:t>A.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150F" w:rsidRPr="002B2E75" w:rsidRDefault="0031150F" w:rsidP="00452F06">
            <w:r w:rsidRPr="002B2E75">
              <w:t>Výdavky mimoriadneho charakteru vzťahujúce sa na 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150F" w:rsidRPr="002B2E75" w:rsidRDefault="0031150F" w:rsidP="00452F0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150F" w:rsidRPr="002B2E75" w:rsidRDefault="0031150F" w:rsidP="00452F06">
            <w:r w:rsidRPr="002B2E75">
              <w:t> </w:t>
            </w:r>
          </w:p>
        </w:tc>
      </w:tr>
      <w:tr w:rsidR="0031150F" w:rsidRPr="002B2E75" w:rsidTr="00452F06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150F" w:rsidRPr="0051251D" w:rsidRDefault="0031150F" w:rsidP="00452F06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A.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150F" w:rsidRPr="0051251D" w:rsidRDefault="0031150F" w:rsidP="00452F06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Čisté peňažné toky z prevádzkovej činnosti (+/-),</w:t>
            </w:r>
          </w:p>
          <w:p w:rsidR="0031150F" w:rsidRPr="0051251D" w:rsidRDefault="0031150F" w:rsidP="00452F06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(súčet Z/S +  A.</w:t>
            </w:r>
            <w:r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>1.  až  A.</w:t>
            </w:r>
            <w:r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>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150F" w:rsidRPr="002B2E75" w:rsidRDefault="0031150F" w:rsidP="00452F06">
            <w:r w:rsidRPr="002B2E75">
              <w:t> </w:t>
            </w:r>
            <w:r w:rsidR="000F7710">
              <w:t>331045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150F" w:rsidRPr="002B2E75" w:rsidRDefault="0031150F" w:rsidP="00452F06">
            <w:r w:rsidRPr="002B2E75">
              <w:t> </w:t>
            </w:r>
            <w:r w:rsidR="00581193">
              <w:t>184200</w:t>
            </w:r>
          </w:p>
        </w:tc>
      </w:tr>
      <w:tr w:rsidR="0031150F" w:rsidRPr="002B2E75" w:rsidTr="00452F0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150F" w:rsidRPr="002B2E75" w:rsidRDefault="0031150F" w:rsidP="00452F06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150F" w:rsidRPr="0051251D" w:rsidRDefault="0031150F" w:rsidP="00452F06">
            <w:pPr>
              <w:rPr>
                <w:b/>
              </w:rPr>
            </w:pPr>
            <w:r w:rsidRPr="0051251D">
              <w:rPr>
                <w:b/>
              </w:rPr>
              <w:t>Peňažné toky z investičnej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150F" w:rsidRPr="002B2E75" w:rsidRDefault="0031150F" w:rsidP="00452F0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150F" w:rsidRPr="002B2E75" w:rsidRDefault="0031150F" w:rsidP="00452F06">
            <w:r w:rsidRPr="002B2E75">
              <w:t> </w:t>
            </w:r>
          </w:p>
        </w:tc>
      </w:tr>
      <w:tr w:rsidR="0031150F" w:rsidRPr="002B2E75" w:rsidTr="00452F06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150F" w:rsidRPr="002B2E75" w:rsidRDefault="0031150F" w:rsidP="00452F06">
            <w:r w:rsidRPr="002B2E75">
              <w:t>B.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150F" w:rsidRPr="002B2E75" w:rsidRDefault="0031150F" w:rsidP="00452F06">
            <w:r w:rsidRPr="002B2E75">
              <w:t>Výdavky na 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150F" w:rsidRPr="002B2E75" w:rsidRDefault="0031150F" w:rsidP="00452F0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150F" w:rsidRPr="002B2E75" w:rsidRDefault="0031150F" w:rsidP="00452F06">
            <w:r w:rsidRPr="002B2E75">
              <w:t> </w:t>
            </w:r>
          </w:p>
        </w:tc>
      </w:tr>
      <w:tr w:rsidR="0031150F" w:rsidRPr="002B2E75" w:rsidTr="00452F06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150F" w:rsidRPr="002B2E75" w:rsidRDefault="0031150F" w:rsidP="00452F06">
            <w:r w:rsidRPr="002B2E75">
              <w:t>B.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150F" w:rsidRPr="002B2E75" w:rsidRDefault="0031150F" w:rsidP="00452F06">
            <w:r w:rsidRPr="002B2E75">
              <w:t>Výdavky na 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150F" w:rsidRPr="002B2E75" w:rsidRDefault="0031150F" w:rsidP="00452F06">
            <w:r w:rsidRPr="002B2E75">
              <w:t> </w:t>
            </w:r>
            <w:r w:rsidR="000F7710">
              <w:t>-109479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150F" w:rsidRPr="002B2E75" w:rsidRDefault="0031150F" w:rsidP="00452F06">
            <w:r w:rsidRPr="002B2E75">
              <w:t> </w:t>
            </w:r>
            <w:r w:rsidR="00581193">
              <w:t>-330119</w:t>
            </w:r>
          </w:p>
        </w:tc>
      </w:tr>
      <w:tr w:rsidR="0031150F" w:rsidRPr="002B2E75" w:rsidTr="00452F06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150F" w:rsidRPr="002B2E75" w:rsidRDefault="0031150F" w:rsidP="00452F06">
            <w:r w:rsidRPr="002B2E75">
              <w:t>B.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1150F" w:rsidRDefault="0031150F" w:rsidP="00452F06">
            <w:r w:rsidRPr="002B2E75">
              <w:t>Výdavky na obstaranie dlhodobých cenných papierov a </w:t>
            </w:r>
          </w:p>
          <w:p w:rsidR="0031150F" w:rsidRPr="002B2E75" w:rsidRDefault="0031150F" w:rsidP="00452F06">
            <w:r w:rsidRPr="002B2E75">
              <w:t>podielov v iných účtovných jednotkách, s výnimkou cenných papierov, ktoré sa považujú za peňažné ekvivalenty a cenných papierov určených na predaj alebo na 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150F" w:rsidRPr="002B2E75" w:rsidRDefault="0031150F" w:rsidP="00452F0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150F" w:rsidRPr="002B2E75" w:rsidRDefault="0031150F" w:rsidP="00452F06">
            <w:r w:rsidRPr="002B2E75">
              <w:t> </w:t>
            </w:r>
          </w:p>
        </w:tc>
      </w:tr>
      <w:tr w:rsidR="0031150F" w:rsidRPr="002B2E75" w:rsidTr="00452F0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150F" w:rsidRPr="002B2E75" w:rsidRDefault="0031150F" w:rsidP="00452F06">
            <w:r w:rsidRPr="002B2E75">
              <w:lastRenderedPageBreak/>
              <w:t>B.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150F" w:rsidRPr="002B2E75" w:rsidRDefault="0031150F" w:rsidP="00452F06">
            <w:r w:rsidRPr="002B2E75">
              <w:t>Príjmy z predaja dlhodobého nehmotného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150F" w:rsidRPr="002B2E75" w:rsidRDefault="0031150F" w:rsidP="00452F0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150F" w:rsidRPr="002B2E75" w:rsidRDefault="0031150F" w:rsidP="00452F06">
            <w:r w:rsidRPr="002B2E75">
              <w:t> </w:t>
            </w:r>
          </w:p>
        </w:tc>
      </w:tr>
      <w:tr w:rsidR="0031150F" w:rsidRPr="002B2E75" w:rsidTr="00452F06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150F" w:rsidRPr="002B2E75" w:rsidRDefault="0031150F" w:rsidP="00452F06">
            <w:r w:rsidRPr="002B2E75">
              <w:t>B.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150F" w:rsidRPr="002B2E75" w:rsidRDefault="0031150F" w:rsidP="00452F06">
            <w:r w:rsidRPr="002B2E75">
              <w:t>Príjmy z predaja 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150F" w:rsidRPr="002B2E75" w:rsidRDefault="0031150F" w:rsidP="00452F0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150F" w:rsidRPr="002B2E75" w:rsidRDefault="0031150F" w:rsidP="00452F06">
            <w:r w:rsidRPr="002B2E75">
              <w:t> </w:t>
            </w:r>
          </w:p>
        </w:tc>
      </w:tr>
      <w:tr w:rsidR="0031150F" w:rsidRPr="002B2E75" w:rsidTr="00452F06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150F" w:rsidRPr="002B2E75" w:rsidRDefault="0031150F" w:rsidP="00452F06">
            <w:r w:rsidRPr="002B2E75">
              <w:t>B.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1150F" w:rsidRDefault="0031150F" w:rsidP="00452F06">
            <w:r w:rsidRPr="002B2E75">
              <w:t>Príjmy z predaja dlhodobých cenných papierov </w:t>
            </w:r>
          </w:p>
          <w:p w:rsidR="0031150F" w:rsidRPr="002B2E75" w:rsidRDefault="0031150F" w:rsidP="00452F06">
            <w:r w:rsidRPr="002B2E75">
              <w:t>a</w:t>
            </w:r>
            <w:r>
              <w:t> </w:t>
            </w:r>
            <w:r w:rsidRPr="002B2E75">
              <w:t>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150F" w:rsidRPr="002B2E75" w:rsidRDefault="0031150F" w:rsidP="00452F0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150F" w:rsidRPr="002B2E75" w:rsidRDefault="0031150F" w:rsidP="00452F06">
            <w:r w:rsidRPr="002B2E75">
              <w:t> </w:t>
            </w:r>
          </w:p>
        </w:tc>
      </w:tr>
      <w:tr w:rsidR="0031150F" w:rsidRPr="002B2E75" w:rsidTr="00452F06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150F" w:rsidRPr="002B2E75" w:rsidRDefault="0031150F" w:rsidP="00452F06">
            <w:r w:rsidRPr="002B2E75">
              <w:t>B.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1150F" w:rsidRPr="002B2E75" w:rsidRDefault="0031150F" w:rsidP="00452F06">
            <w:r w:rsidRPr="002B2E75"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150F" w:rsidRPr="002B2E75" w:rsidRDefault="0031150F" w:rsidP="00452F0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150F" w:rsidRPr="002B2E75" w:rsidRDefault="0031150F" w:rsidP="00452F06">
            <w:r w:rsidRPr="002B2E75">
              <w:t> </w:t>
            </w:r>
          </w:p>
        </w:tc>
      </w:tr>
      <w:tr w:rsidR="0031150F" w:rsidRPr="002B2E75" w:rsidTr="00452F06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150F" w:rsidRPr="002B2E75" w:rsidRDefault="0031150F" w:rsidP="00452F06">
            <w:r w:rsidRPr="002B2E75">
              <w:t>B.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1150F" w:rsidRPr="002B2E75" w:rsidRDefault="0031150F" w:rsidP="00452F06">
            <w:r w:rsidRPr="002B2E75">
              <w:t>Príjmy zo splácania 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150F" w:rsidRPr="002B2E75" w:rsidRDefault="0031150F" w:rsidP="00452F0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150F" w:rsidRPr="002B2E75" w:rsidRDefault="0031150F" w:rsidP="00452F06">
            <w:r w:rsidRPr="002B2E75">
              <w:t> </w:t>
            </w:r>
          </w:p>
        </w:tc>
      </w:tr>
      <w:tr w:rsidR="0031150F" w:rsidRPr="002B2E75" w:rsidTr="00452F06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150F" w:rsidRPr="002B2E75" w:rsidRDefault="0031150F" w:rsidP="00452F06">
            <w:r w:rsidRPr="002B2E75">
              <w:t>B.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1150F" w:rsidRPr="002B2E75" w:rsidRDefault="0031150F" w:rsidP="00452F06">
            <w:r w:rsidRPr="002B2E75">
              <w:t>Výdavky na dlhodobé pôžičky poskytnuté účtovnou jednotkou tretím osobám s 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150F" w:rsidRPr="002B2E75" w:rsidRDefault="0031150F" w:rsidP="00452F0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150F" w:rsidRPr="002B2E75" w:rsidRDefault="0031150F" w:rsidP="00452F06">
            <w:r w:rsidRPr="002B2E75">
              <w:t> </w:t>
            </w:r>
          </w:p>
        </w:tc>
      </w:tr>
      <w:tr w:rsidR="0031150F" w:rsidRPr="002B2E75" w:rsidTr="00452F06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150F" w:rsidRPr="002B2E75" w:rsidRDefault="0031150F" w:rsidP="00452F06">
            <w:r w:rsidRPr="002B2E75">
              <w:t>B.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1150F" w:rsidRPr="002B2E75" w:rsidRDefault="0031150F" w:rsidP="00452F06">
            <w:r w:rsidRPr="002B2E75">
              <w:t>Príjmy zo splácania pôžičiek poskytnutých účtovnou jednotkou tretím osobám,  s 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150F" w:rsidRPr="002B2E75" w:rsidRDefault="0031150F" w:rsidP="00452F0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150F" w:rsidRPr="002B2E75" w:rsidRDefault="0031150F" w:rsidP="00452F06">
            <w:r w:rsidRPr="002B2E75">
              <w:t> </w:t>
            </w:r>
          </w:p>
        </w:tc>
      </w:tr>
      <w:tr w:rsidR="0031150F" w:rsidRPr="002B2E75" w:rsidTr="00452F0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150F" w:rsidRPr="002B2E75" w:rsidRDefault="0031150F" w:rsidP="00452F06">
            <w:r w:rsidRPr="002B2E75">
              <w:t>B.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150F" w:rsidRPr="002B2E75" w:rsidRDefault="0031150F" w:rsidP="00452F06">
            <w:r w:rsidRPr="002B2E75">
              <w:t>Prijaté úroky,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150F" w:rsidRPr="002B2E75" w:rsidRDefault="0031150F" w:rsidP="00452F0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150F" w:rsidRPr="002B2E75" w:rsidRDefault="0031150F" w:rsidP="00452F06">
            <w:r w:rsidRPr="002B2E75">
              <w:t> </w:t>
            </w:r>
          </w:p>
        </w:tc>
      </w:tr>
      <w:tr w:rsidR="0031150F" w:rsidRPr="002B2E75" w:rsidTr="00452F06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150F" w:rsidRPr="002B2E75" w:rsidRDefault="0031150F" w:rsidP="00452F06">
            <w:r w:rsidRPr="002B2E75">
              <w:t>B.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1150F" w:rsidRPr="002B2E75" w:rsidRDefault="0031150F" w:rsidP="00452F06">
            <w:r w:rsidRPr="002B2E75">
              <w:t>Príjmy z dividend a iných podielov na zisku,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150F" w:rsidRPr="002B2E75" w:rsidRDefault="0031150F" w:rsidP="00452F0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150F" w:rsidRPr="002B2E75" w:rsidRDefault="0031150F" w:rsidP="00452F06">
            <w:r w:rsidRPr="002B2E75">
              <w:t> </w:t>
            </w:r>
          </w:p>
        </w:tc>
      </w:tr>
      <w:tr w:rsidR="0031150F" w:rsidRPr="002B2E75" w:rsidTr="00452F06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150F" w:rsidRPr="002B2E75" w:rsidRDefault="0031150F" w:rsidP="00452F06">
            <w:r w:rsidRPr="002B2E75">
              <w:t>B.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1150F" w:rsidRPr="002B2E75" w:rsidRDefault="0031150F" w:rsidP="00452F06">
            <w:r w:rsidRPr="002B2E75">
              <w:t>Výdavky súvisiace s derivátmi s výnimkou, ak sú určené na predaj alebo na obchodovanie, alebo ak sa tieto výdavky považujú za peňažné toky z 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150F" w:rsidRPr="002B2E75" w:rsidRDefault="0031150F" w:rsidP="00452F0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150F" w:rsidRPr="002B2E75" w:rsidRDefault="0031150F" w:rsidP="00452F06">
            <w:r w:rsidRPr="002B2E75">
              <w:t> </w:t>
            </w:r>
          </w:p>
        </w:tc>
      </w:tr>
      <w:tr w:rsidR="0031150F" w:rsidRPr="002B2E75" w:rsidTr="00452F06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150F" w:rsidRPr="002B2E75" w:rsidRDefault="0031150F" w:rsidP="00452F06">
            <w:r w:rsidRPr="002B2E75">
              <w:t>B. 14.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1150F" w:rsidRPr="002B2E75" w:rsidRDefault="0031150F" w:rsidP="00452F06">
            <w:r w:rsidRPr="002B2E75"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150F" w:rsidRPr="002B2E75" w:rsidRDefault="0031150F" w:rsidP="00452F0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150F" w:rsidRPr="002B2E75" w:rsidRDefault="0031150F" w:rsidP="00452F06">
            <w:r w:rsidRPr="002B2E75">
              <w:t> </w:t>
            </w:r>
          </w:p>
        </w:tc>
      </w:tr>
      <w:tr w:rsidR="0031150F" w:rsidRPr="002B2E75" w:rsidTr="00452F06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150F" w:rsidRPr="002B2E75" w:rsidRDefault="0031150F" w:rsidP="00452F06">
            <w:r w:rsidRPr="002B2E75">
              <w:t>B. 15.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1150F" w:rsidRPr="002B2E75" w:rsidRDefault="0031150F" w:rsidP="00452F06">
            <w:r w:rsidRPr="002B2E75">
              <w:t>Výdavky na daň z príjmov 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150F" w:rsidRPr="002B2E75" w:rsidRDefault="0031150F" w:rsidP="00452F0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150F" w:rsidRPr="002B2E75" w:rsidRDefault="0031150F" w:rsidP="00452F06">
            <w:r w:rsidRPr="002B2E75">
              <w:t> </w:t>
            </w:r>
          </w:p>
        </w:tc>
      </w:tr>
      <w:tr w:rsidR="0031150F" w:rsidRPr="002B2E75" w:rsidTr="00452F0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150F" w:rsidRPr="002B2E75" w:rsidRDefault="0031150F" w:rsidP="00452F06">
            <w:r w:rsidRPr="002B2E75">
              <w:t>B. 16.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1150F" w:rsidRPr="002B2E75" w:rsidRDefault="0031150F" w:rsidP="00452F06">
            <w:r w:rsidRPr="002B2E75">
              <w:t>Príjmy mimoriadneho charakteru vzťahujúce sa na 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150F" w:rsidRPr="002B2E75" w:rsidRDefault="0031150F" w:rsidP="00452F0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150F" w:rsidRPr="002B2E75" w:rsidRDefault="0031150F" w:rsidP="00452F06">
            <w:r w:rsidRPr="002B2E75">
              <w:t> </w:t>
            </w:r>
          </w:p>
        </w:tc>
      </w:tr>
      <w:tr w:rsidR="0031150F" w:rsidRPr="002B2E75" w:rsidTr="00452F0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150F" w:rsidRPr="002B2E75" w:rsidRDefault="0031150F" w:rsidP="00452F06">
            <w:r w:rsidRPr="002B2E75">
              <w:t>B. 17.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150F" w:rsidRPr="002B2E75" w:rsidRDefault="0031150F" w:rsidP="00452F06">
            <w:r w:rsidRPr="002B2E75">
              <w:t>Výdavky mimoriadneho charakteru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150F" w:rsidRPr="002B2E75" w:rsidRDefault="0031150F" w:rsidP="00452F0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150F" w:rsidRPr="002B2E75" w:rsidRDefault="0031150F" w:rsidP="00452F06">
            <w:r w:rsidRPr="002B2E75">
              <w:t> </w:t>
            </w:r>
          </w:p>
        </w:tc>
      </w:tr>
      <w:tr w:rsidR="0031150F" w:rsidRPr="002B2E75" w:rsidTr="00452F0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150F" w:rsidRPr="002B2E75" w:rsidRDefault="0031150F" w:rsidP="00452F06">
            <w:r w:rsidRPr="002B2E75">
              <w:lastRenderedPageBreak/>
              <w:t>B. 18.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150F" w:rsidRPr="002B2E75" w:rsidRDefault="0031150F" w:rsidP="00452F06">
            <w:r w:rsidRPr="002B2E75">
              <w:t>Ostatné príjmy vzťahujúce sa na 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150F" w:rsidRPr="002B2E75" w:rsidRDefault="0031150F" w:rsidP="00452F0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150F" w:rsidRPr="002B2E75" w:rsidRDefault="0031150F" w:rsidP="00452F06">
            <w:r w:rsidRPr="002B2E75">
              <w:t> </w:t>
            </w:r>
          </w:p>
        </w:tc>
      </w:tr>
      <w:tr w:rsidR="0031150F" w:rsidRPr="002B2E75" w:rsidTr="00452F0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150F" w:rsidRPr="002B2E75" w:rsidRDefault="0031150F" w:rsidP="00452F06">
            <w:r w:rsidRPr="002B2E75">
              <w:t>B.</w:t>
            </w:r>
            <w:r>
              <w:t xml:space="preserve"> </w:t>
            </w:r>
            <w:r w:rsidRPr="002B2E75">
              <w:t>19.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150F" w:rsidRPr="002B2E75" w:rsidRDefault="0031150F" w:rsidP="00452F06">
            <w:r w:rsidRPr="002B2E75">
              <w:t>Ostatné výdavky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150F" w:rsidRPr="002B2E75" w:rsidRDefault="0031150F" w:rsidP="00452F0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150F" w:rsidRPr="002B2E75" w:rsidRDefault="0031150F" w:rsidP="00452F06">
            <w:r w:rsidRPr="002B2E75">
              <w:t> </w:t>
            </w:r>
          </w:p>
        </w:tc>
      </w:tr>
      <w:tr w:rsidR="0031150F" w:rsidRPr="0051251D" w:rsidTr="00452F0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150F" w:rsidRPr="0051251D" w:rsidRDefault="0031150F" w:rsidP="00452F06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B.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150F" w:rsidRDefault="0031150F" w:rsidP="00452F06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Čisté  peňažné toky z investičnej  činnosti</w:t>
            </w:r>
          </w:p>
          <w:p w:rsidR="0031150F" w:rsidRPr="0051251D" w:rsidRDefault="0031150F" w:rsidP="00452F06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150F" w:rsidRPr="0051251D" w:rsidRDefault="0031150F" w:rsidP="00452F06">
            <w:pPr>
              <w:rPr>
                <w:b/>
              </w:rPr>
            </w:pPr>
            <w:r w:rsidRPr="0051251D">
              <w:rPr>
                <w:b/>
              </w:rPr>
              <w:t> </w:t>
            </w:r>
            <w:r w:rsidR="000F7710">
              <w:rPr>
                <w:b/>
              </w:rPr>
              <w:t>-109479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150F" w:rsidRPr="0051251D" w:rsidRDefault="0031150F" w:rsidP="00452F06">
            <w:pPr>
              <w:rPr>
                <w:b/>
              </w:rPr>
            </w:pPr>
            <w:r w:rsidRPr="0051251D">
              <w:rPr>
                <w:b/>
              </w:rPr>
              <w:t> </w:t>
            </w:r>
            <w:r w:rsidR="00581193">
              <w:rPr>
                <w:b/>
              </w:rPr>
              <w:t>-330119</w:t>
            </w:r>
          </w:p>
        </w:tc>
      </w:tr>
      <w:tr w:rsidR="0031150F" w:rsidRPr="002B2E75" w:rsidTr="00452F0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150F" w:rsidRPr="002B2E75" w:rsidRDefault="0031150F" w:rsidP="00452F06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150F" w:rsidRPr="0051251D" w:rsidRDefault="0031150F" w:rsidP="00452F06">
            <w:pPr>
              <w:rPr>
                <w:b/>
              </w:rPr>
            </w:pPr>
            <w:r w:rsidRPr="0051251D">
              <w:rPr>
                <w:b/>
              </w:rPr>
              <w:t>Peňažné toky z 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150F" w:rsidRPr="002B2E75" w:rsidRDefault="0031150F" w:rsidP="00452F0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150F" w:rsidRPr="002B2E75" w:rsidRDefault="0031150F" w:rsidP="00452F06">
            <w:r w:rsidRPr="002B2E75">
              <w:t> </w:t>
            </w:r>
          </w:p>
        </w:tc>
      </w:tr>
      <w:tr w:rsidR="0031150F" w:rsidRPr="0051251D" w:rsidTr="00452F0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150F" w:rsidRPr="0051251D" w:rsidRDefault="0031150F" w:rsidP="00452F06">
            <w:pPr>
              <w:rPr>
                <w:i/>
              </w:rPr>
            </w:pPr>
            <w:r w:rsidRPr="0051251D">
              <w:rPr>
                <w:i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150F" w:rsidRPr="0051251D" w:rsidRDefault="0031150F" w:rsidP="00452F06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150F" w:rsidRPr="0051251D" w:rsidRDefault="0031150F" w:rsidP="00452F06">
            <w:pPr>
              <w:rPr>
                <w:i/>
              </w:rPr>
            </w:pPr>
            <w:r w:rsidRPr="0051251D">
              <w:rPr>
                <w:i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150F" w:rsidRPr="0051251D" w:rsidRDefault="0031150F" w:rsidP="00452F06">
            <w:pPr>
              <w:rPr>
                <w:i/>
              </w:rPr>
            </w:pPr>
            <w:r w:rsidRPr="0051251D">
              <w:rPr>
                <w:i/>
              </w:rPr>
              <w:t> </w:t>
            </w:r>
          </w:p>
        </w:tc>
      </w:tr>
      <w:tr w:rsidR="0031150F" w:rsidRPr="002B2E75" w:rsidTr="00452F0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150F" w:rsidRPr="002B2E75" w:rsidRDefault="0031150F" w:rsidP="00452F06">
            <w:r w:rsidRPr="002B2E75">
              <w:t>C.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150F" w:rsidRPr="002B2E75" w:rsidRDefault="0031150F" w:rsidP="00452F06">
            <w:r w:rsidRPr="002B2E75">
              <w:t>Príjmy z upísaných akcií a obchodných podielov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150F" w:rsidRPr="002B2E75" w:rsidRDefault="0031150F" w:rsidP="00452F0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150F" w:rsidRPr="002B2E75" w:rsidRDefault="0031150F" w:rsidP="00452F06">
            <w:r w:rsidRPr="002B2E75">
              <w:t> </w:t>
            </w:r>
          </w:p>
        </w:tc>
      </w:tr>
      <w:tr w:rsidR="0031150F" w:rsidRPr="002B2E75" w:rsidTr="00452F06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150F" w:rsidRPr="002B2E75" w:rsidRDefault="0031150F" w:rsidP="00452F06">
            <w:r w:rsidRPr="002B2E75">
              <w:t>C. 1.</w:t>
            </w:r>
            <w:r>
              <w:t xml:space="preserve"> </w:t>
            </w:r>
            <w:r w:rsidRPr="002B2E75">
              <w:t>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1150F" w:rsidRPr="002B2E75" w:rsidRDefault="0031150F" w:rsidP="00452F06">
            <w:r w:rsidRPr="002B2E75">
              <w:t>Príjmy z  ďalších vkladov do vlastného imania 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150F" w:rsidRPr="002B2E75" w:rsidRDefault="0031150F" w:rsidP="00452F0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150F" w:rsidRPr="002B2E75" w:rsidRDefault="0031150F" w:rsidP="00452F06">
            <w:r w:rsidRPr="002B2E75">
              <w:t> </w:t>
            </w:r>
          </w:p>
        </w:tc>
      </w:tr>
      <w:tr w:rsidR="0031150F" w:rsidRPr="002B2E75" w:rsidTr="00452F0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150F" w:rsidRPr="002B2E75" w:rsidRDefault="0031150F" w:rsidP="00452F06">
            <w:r w:rsidRPr="002B2E75">
              <w:t>C.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150F" w:rsidRPr="002B2E75" w:rsidRDefault="0031150F" w:rsidP="00452F06">
            <w:r w:rsidRPr="002B2E75"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150F" w:rsidRPr="002B2E75" w:rsidRDefault="0031150F" w:rsidP="00452F0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150F" w:rsidRPr="002B2E75" w:rsidRDefault="0031150F" w:rsidP="00452F06">
            <w:r w:rsidRPr="002B2E75">
              <w:t> </w:t>
            </w:r>
          </w:p>
        </w:tc>
      </w:tr>
      <w:tr w:rsidR="0031150F" w:rsidRPr="002B2E75" w:rsidTr="00452F0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150F" w:rsidRPr="002B2E75" w:rsidRDefault="0031150F" w:rsidP="00452F06">
            <w:r w:rsidRPr="002B2E75">
              <w:t>C.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150F" w:rsidRPr="002B2E75" w:rsidRDefault="0031150F" w:rsidP="00452F06">
            <w:r w:rsidRPr="002B2E75">
              <w:t>Príjmy z 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150F" w:rsidRPr="002B2E75" w:rsidRDefault="0031150F" w:rsidP="00452F0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150F" w:rsidRPr="002B2E75" w:rsidRDefault="0031150F" w:rsidP="00452F06">
            <w:r w:rsidRPr="002B2E75">
              <w:t> </w:t>
            </w:r>
          </w:p>
        </w:tc>
      </w:tr>
      <w:tr w:rsidR="0031150F" w:rsidRPr="002B2E75" w:rsidTr="00452F06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150F" w:rsidRPr="002B2E75" w:rsidRDefault="0031150F" w:rsidP="00452F06">
            <w:r w:rsidRPr="002B2E75">
              <w:t>C.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1150F" w:rsidRPr="002B2E75" w:rsidRDefault="0031150F" w:rsidP="00452F06">
            <w:r w:rsidRPr="002B2E75">
              <w:t>Výdavky na obstaranie alebo spätné odkúpenie vlastných akcií a vlastných obchodných podielov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150F" w:rsidRPr="002B2E75" w:rsidRDefault="0031150F" w:rsidP="00452F0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150F" w:rsidRPr="002B2E75" w:rsidRDefault="0031150F" w:rsidP="00452F06">
            <w:r w:rsidRPr="002B2E75">
              <w:t> </w:t>
            </w:r>
          </w:p>
        </w:tc>
      </w:tr>
      <w:tr w:rsidR="0031150F" w:rsidRPr="002B2E75" w:rsidTr="00452F0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150F" w:rsidRPr="002B2E75" w:rsidRDefault="0031150F" w:rsidP="00452F06">
            <w:r w:rsidRPr="002B2E75">
              <w:t>C.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150F" w:rsidRPr="002B2E75" w:rsidRDefault="0031150F" w:rsidP="00452F06">
            <w:r w:rsidRPr="002B2E75">
              <w:t>Výdavky spojené so znížením fondov 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150F" w:rsidRPr="002B2E75" w:rsidRDefault="0031150F" w:rsidP="00452F0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150F" w:rsidRPr="002B2E75" w:rsidRDefault="0031150F" w:rsidP="00452F06">
            <w:r w:rsidRPr="002B2E75">
              <w:t> </w:t>
            </w:r>
          </w:p>
        </w:tc>
      </w:tr>
      <w:tr w:rsidR="0031150F" w:rsidRPr="002B2E75" w:rsidTr="00452F06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150F" w:rsidRPr="002B2E75" w:rsidRDefault="0031150F" w:rsidP="00452F06">
            <w:r w:rsidRPr="002B2E75">
              <w:t>C.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1150F" w:rsidRPr="002B2E75" w:rsidRDefault="0031150F" w:rsidP="00452F06">
            <w:r w:rsidRPr="002B2E75">
              <w:t>Výdavky na vyplatenie podielu na vlastnom imaní spoločníkmi účtovnej jednotky   a 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150F" w:rsidRPr="002B2E75" w:rsidRDefault="0031150F" w:rsidP="00452F0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150F" w:rsidRPr="002B2E75" w:rsidRDefault="0031150F" w:rsidP="00452F06">
            <w:r w:rsidRPr="002B2E75">
              <w:t> </w:t>
            </w:r>
          </w:p>
        </w:tc>
      </w:tr>
      <w:tr w:rsidR="0031150F" w:rsidRPr="002B2E75" w:rsidTr="00452F0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150F" w:rsidRPr="002B2E75" w:rsidRDefault="0031150F" w:rsidP="00452F06">
            <w:r w:rsidRPr="002B2E75">
              <w:t>C.1.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150F" w:rsidRPr="002B2E75" w:rsidRDefault="0031150F" w:rsidP="00452F06">
            <w:r w:rsidRPr="002B2E75">
              <w:t>Výdavky z  iných dôvodov, ktoré súvisia so znížením vlastného imania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150F" w:rsidRPr="002B2E75" w:rsidRDefault="0031150F" w:rsidP="00452F0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150F" w:rsidRPr="002B2E75" w:rsidRDefault="0031150F" w:rsidP="00452F06">
            <w:r w:rsidRPr="002B2E75">
              <w:t> </w:t>
            </w:r>
          </w:p>
        </w:tc>
      </w:tr>
      <w:tr w:rsidR="0031150F" w:rsidRPr="0051251D" w:rsidTr="00452F06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150F" w:rsidRPr="0051251D" w:rsidRDefault="0031150F" w:rsidP="00452F06">
            <w:pPr>
              <w:rPr>
                <w:i/>
              </w:rPr>
            </w:pPr>
            <w:r w:rsidRPr="0051251D">
              <w:rPr>
                <w:i/>
              </w:rPr>
              <w:t>C.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1150F" w:rsidRPr="0051251D" w:rsidRDefault="0031150F" w:rsidP="00452F06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z dlhodobých záväzkov  a krátkodobých záväzkov  z finančnej činnost</w:t>
            </w:r>
            <w:r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t xml:space="preserve"> </w:t>
            </w:r>
          </w:p>
          <w:p w:rsidR="0031150F" w:rsidRPr="0051251D" w:rsidRDefault="0031150F" w:rsidP="00452F06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(súčet C. 2. 1. až C. 2. </w:t>
            </w:r>
            <w:r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150F" w:rsidRPr="0051251D" w:rsidRDefault="0031150F" w:rsidP="00452F06">
            <w:pPr>
              <w:rPr>
                <w:i/>
              </w:rPr>
            </w:pPr>
            <w:r w:rsidRPr="0051251D">
              <w:rPr>
                <w:i/>
              </w:rPr>
              <w:t> </w:t>
            </w:r>
            <w:r w:rsidR="000F7710">
              <w:rPr>
                <w:i/>
              </w:rPr>
              <w:t>-68834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150F" w:rsidRPr="0051251D" w:rsidRDefault="0031150F" w:rsidP="00452F06">
            <w:pPr>
              <w:rPr>
                <w:i/>
              </w:rPr>
            </w:pPr>
            <w:r w:rsidRPr="0051251D">
              <w:rPr>
                <w:i/>
              </w:rPr>
              <w:t> </w:t>
            </w:r>
            <w:r w:rsidR="00581193">
              <w:rPr>
                <w:i/>
              </w:rPr>
              <w:t>135430</w:t>
            </w:r>
          </w:p>
        </w:tc>
      </w:tr>
      <w:tr w:rsidR="0031150F" w:rsidRPr="002B2E75" w:rsidTr="00452F0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150F" w:rsidRPr="002B2E75" w:rsidRDefault="0031150F" w:rsidP="00452F06">
            <w:r w:rsidRPr="002B2E75">
              <w:t>C.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150F" w:rsidRPr="002B2E75" w:rsidRDefault="0031150F" w:rsidP="00452F06">
            <w:r w:rsidRPr="002B2E75">
              <w:t>Príjmy z emisie dlhových cenných papierov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150F" w:rsidRPr="002B2E75" w:rsidRDefault="0031150F" w:rsidP="00452F0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150F" w:rsidRPr="002B2E75" w:rsidRDefault="0031150F" w:rsidP="00452F06">
            <w:r w:rsidRPr="002B2E75">
              <w:t> </w:t>
            </w:r>
          </w:p>
        </w:tc>
      </w:tr>
      <w:tr w:rsidR="0031150F" w:rsidRPr="002B2E75" w:rsidTr="00452F0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150F" w:rsidRPr="002B2E75" w:rsidRDefault="0031150F" w:rsidP="00452F06">
            <w:r w:rsidRPr="002B2E75">
              <w:t>C.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150F" w:rsidRPr="002B2E75" w:rsidRDefault="0031150F" w:rsidP="00452F06">
            <w:r w:rsidRPr="002B2E75">
              <w:t>Výdavky na úhradu záväzkov z dlhových CP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150F" w:rsidRPr="002B2E75" w:rsidRDefault="0031150F" w:rsidP="00452F0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150F" w:rsidRPr="002B2E75" w:rsidRDefault="0031150F" w:rsidP="00452F06">
            <w:r w:rsidRPr="002B2E75">
              <w:t> </w:t>
            </w:r>
          </w:p>
        </w:tc>
      </w:tr>
      <w:tr w:rsidR="0031150F" w:rsidRPr="002B2E75" w:rsidTr="00452F06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150F" w:rsidRPr="002B2E75" w:rsidRDefault="0031150F" w:rsidP="00452F06">
            <w:r w:rsidRPr="002B2E75">
              <w:t>C.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1150F" w:rsidRDefault="0031150F" w:rsidP="00452F06">
            <w:r w:rsidRPr="002B2E75">
              <w:t>Príjmy z úverov, ktoré  účtovnej jednotke poskytla </w:t>
            </w:r>
          </w:p>
          <w:p w:rsidR="0031150F" w:rsidRPr="002B2E75" w:rsidRDefault="0031150F" w:rsidP="00452F06">
            <w:r w:rsidRPr="002B2E75">
              <w:t xml:space="preserve">banka alebo pobočka zahraničnej banky, s výnimkou úverov, ktoré boli poskytnuté na 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150F" w:rsidRDefault="0031150F" w:rsidP="00452F06">
            <w:r w:rsidRPr="002B2E75">
              <w:t> </w:t>
            </w:r>
            <w:r w:rsidR="000F7710">
              <w:t>205759</w:t>
            </w:r>
          </w:p>
          <w:p w:rsidR="000F7710" w:rsidRPr="002B2E75" w:rsidRDefault="000F7710" w:rsidP="00452F06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150F" w:rsidRPr="002B2E75" w:rsidRDefault="0031150F" w:rsidP="00452F06">
            <w:r w:rsidRPr="002B2E75">
              <w:t> </w:t>
            </w:r>
            <w:r w:rsidR="00581193">
              <w:t>235370</w:t>
            </w:r>
          </w:p>
        </w:tc>
      </w:tr>
      <w:tr w:rsidR="0031150F" w:rsidRPr="002B2E75" w:rsidTr="00452F06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150F" w:rsidRPr="002B2E75" w:rsidRDefault="0031150F" w:rsidP="00452F06">
            <w:r w:rsidRPr="002B2E75">
              <w:t>C.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1150F" w:rsidRPr="002B2E75" w:rsidRDefault="0031150F" w:rsidP="00452F06">
            <w:r w:rsidRPr="002B2E75">
              <w:t xml:space="preserve">Výdavky na splácanie úverov, ktoré  účtovnej jednotke poskytla banka alebo pobočka zahraničnej banky, s výnimkou úverov, ktoré boli poskytnuté na 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150F" w:rsidRPr="002B2E75" w:rsidRDefault="0031150F" w:rsidP="00452F06">
            <w:r w:rsidRPr="002B2E75">
              <w:t> </w:t>
            </w:r>
            <w:r w:rsidR="000F7710">
              <w:t>-253277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150F" w:rsidRPr="002B2E75" w:rsidRDefault="0031150F" w:rsidP="00452F06">
            <w:r w:rsidRPr="002B2E75">
              <w:t> </w:t>
            </w:r>
          </w:p>
        </w:tc>
      </w:tr>
      <w:tr w:rsidR="0031150F" w:rsidRPr="002B2E75" w:rsidTr="00452F0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150F" w:rsidRPr="002B2E75" w:rsidRDefault="0031150F" w:rsidP="00452F06">
            <w:r w:rsidRPr="002B2E75">
              <w:t>C. 2.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150F" w:rsidRPr="002B2E75" w:rsidRDefault="0031150F" w:rsidP="00452F06">
            <w:r w:rsidRPr="002B2E75">
              <w:t>Príjmy z 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150F" w:rsidRPr="002B2E75" w:rsidRDefault="0031150F" w:rsidP="00452F0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150F" w:rsidRPr="002B2E75" w:rsidRDefault="0031150F" w:rsidP="00452F06">
            <w:r w:rsidRPr="002B2E75">
              <w:t> </w:t>
            </w:r>
          </w:p>
        </w:tc>
      </w:tr>
      <w:tr w:rsidR="0031150F" w:rsidRPr="002B2E75" w:rsidTr="00452F0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150F" w:rsidRPr="002B2E75" w:rsidRDefault="0031150F" w:rsidP="00452F06">
            <w:r w:rsidRPr="002B2E75">
              <w:t>C. 2.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150F" w:rsidRPr="002B2E75" w:rsidRDefault="0031150F" w:rsidP="00452F06">
            <w:r w:rsidRPr="002B2E75">
              <w:t>Výdavky na 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150F" w:rsidRPr="002B2E75" w:rsidRDefault="0031150F" w:rsidP="00452F0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150F" w:rsidRPr="002B2E75" w:rsidRDefault="0031150F" w:rsidP="00452F06">
            <w:r w:rsidRPr="002B2E75">
              <w:t> </w:t>
            </w:r>
            <w:r w:rsidR="00581193">
              <w:t>-73610</w:t>
            </w:r>
          </w:p>
        </w:tc>
      </w:tr>
      <w:tr w:rsidR="0031150F" w:rsidRPr="002B2E75" w:rsidTr="00452F06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150F" w:rsidRPr="002B2E75" w:rsidRDefault="0031150F" w:rsidP="00452F06">
            <w:r w:rsidRPr="002B2E75">
              <w:lastRenderedPageBreak/>
              <w:t>C. 2.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1150F" w:rsidRPr="002B2E75" w:rsidRDefault="0031150F" w:rsidP="00452F06">
            <w:r w:rsidRPr="002B2E75">
              <w:t>Výdavky na úhradu záväzkov z používania 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150F" w:rsidRPr="002B2E75" w:rsidRDefault="0031150F" w:rsidP="00452F06">
            <w:r w:rsidRPr="002B2E75">
              <w:t> </w:t>
            </w:r>
            <w:r w:rsidR="000F7710">
              <w:t>-11525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150F" w:rsidRPr="002B2E75" w:rsidRDefault="0031150F" w:rsidP="00452F06">
            <w:r w:rsidRPr="002B2E75">
              <w:t> </w:t>
            </w:r>
            <w:r w:rsidR="00581193">
              <w:t>-10672</w:t>
            </w:r>
          </w:p>
        </w:tc>
      </w:tr>
      <w:tr w:rsidR="0031150F" w:rsidRPr="002B2E75" w:rsidTr="00452F06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150F" w:rsidRPr="002B2E75" w:rsidRDefault="0031150F" w:rsidP="00452F06">
            <w:r w:rsidRPr="002B2E75">
              <w:t>C. 2.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1150F" w:rsidRPr="002B2E75" w:rsidRDefault="0031150F" w:rsidP="00452F06">
            <w:r w:rsidRPr="002B2E75">
              <w:t>Príjmy z ostatných dlhodobých záväzkov a krátkodobých záväzkov vyplývajúcich z finančnej činnosti  účtovnej jednotky, s výnimkou tých, ktoré sa uvádzajú osobitne  v inej časti prehľadu peňažných tokov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150F" w:rsidRPr="002B2E75" w:rsidRDefault="0031150F" w:rsidP="00452F0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150F" w:rsidRPr="002B2E75" w:rsidRDefault="0031150F" w:rsidP="00452F06">
            <w:r w:rsidRPr="002B2E75">
              <w:t> </w:t>
            </w:r>
          </w:p>
        </w:tc>
      </w:tr>
      <w:tr w:rsidR="0031150F" w:rsidRPr="002B2E75" w:rsidTr="00452F06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150F" w:rsidRPr="002B2E75" w:rsidRDefault="0031150F" w:rsidP="00452F06">
            <w:r w:rsidRPr="002B2E75">
              <w:t>C. 2.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1150F" w:rsidRPr="002B2E75" w:rsidRDefault="0031150F" w:rsidP="00452F06">
            <w:r w:rsidRPr="002B2E75">
              <w:t>Výdavky na splácanie ostatných dlhodobých záväzkov  a krátkodobých záväzkov vyplývajúcich z finančnej činnosti  účtovnej jednotky, s výnimkou tých, ktoré sa uvádzajú osobitne  v inej časti prehľadu peňažných tokov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150F" w:rsidRPr="002B2E75" w:rsidRDefault="0031150F" w:rsidP="00452F06">
            <w:r w:rsidRPr="002B2E75">
              <w:t> </w:t>
            </w:r>
            <w:r w:rsidR="000F7710">
              <w:t>-9791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150F" w:rsidRPr="002B2E75" w:rsidRDefault="0031150F" w:rsidP="00452F06">
            <w:r w:rsidRPr="002B2E75">
              <w:t> </w:t>
            </w:r>
            <w:r w:rsidR="00581193">
              <w:t>-15658</w:t>
            </w:r>
          </w:p>
        </w:tc>
      </w:tr>
      <w:tr w:rsidR="0031150F" w:rsidRPr="002B2E75" w:rsidTr="00452F06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150F" w:rsidRPr="002B2E75" w:rsidRDefault="0031150F" w:rsidP="00452F06">
            <w:r w:rsidRPr="002B2E75">
              <w:t>C.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1150F" w:rsidRPr="002B2E75" w:rsidRDefault="0031150F" w:rsidP="00452F06">
            <w:r w:rsidRPr="002B2E75">
              <w:t>Výdavky na zaplatené úroky,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150F" w:rsidRPr="002B2E75" w:rsidRDefault="0031150F" w:rsidP="00452F0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150F" w:rsidRPr="002B2E75" w:rsidRDefault="0031150F" w:rsidP="00452F06">
            <w:r w:rsidRPr="002B2E75">
              <w:t> </w:t>
            </w:r>
          </w:p>
        </w:tc>
      </w:tr>
      <w:tr w:rsidR="0031150F" w:rsidRPr="002B2E75" w:rsidTr="00452F06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150F" w:rsidRPr="002B2E75" w:rsidRDefault="0031150F" w:rsidP="00452F06">
            <w:r w:rsidRPr="002B2E75">
              <w:t>C.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150F" w:rsidRPr="002B2E75" w:rsidRDefault="0031150F" w:rsidP="00452F06">
            <w:r w:rsidRPr="002B2E75">
              <w:t>Výdavky na vyplatené dividendy a iné podiely na zisku,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150F" w:rsidRPr="002B2E75" w:rsidRDefault="0031150F" w:rsidP="00452F06">
            <w:r w:rsidRPr="002B2E75">
              <w:t> </w:t>
            </w:r>
            <w:r w:rsidR="000F7710">
              <w:t>-45192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150F" w:rsidRPr="002B2E75" w:rsidRDefault="0031150F" w:rsidP="00452F06">
            <w:r w:rsidRPr="002B2E75">
              <w:t> </w:t>
            </w:r>
            <w:r w:rsidR="00581193">
              <w:t>-6000</w:t>
            </w:r>
          </w:p>
        </w:tc>
      </w:tr>
      <w:tr w:rsidR="0031150F" w:rsidRPr="002B2E75" w:rsidTr="00452F06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150F" w:rsidRPr="002B2E75" w:rsidRDefault="0031150F" w:rsidP="00452F06">
            <w:r w:rsidRPr="002B2E75">
              <w:t>C.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1150F" w:rsidRPr="002B2E75" w:rsidRDefault="0031150F" w:rsidP="00452F06">
            <w:r w:rsidRPr="002B2E75">
              <w:t>Výdavky súvisiace s derivátmi, s výnimkou, ak sú určené na predaj alebo na obchodovanie, alebo ak sa považujú za  peňažné toky z 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150F" w:rsidRPr="002B2E75" w:rsidRDefault="0031150F" w:rsidP="00452F0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150F" w:rsidRPr="002B2E75" w:rsidRDefault="0031150F" w:rsidP="00452F06">
            <w:r w:rsidRPr="002B2E75">
              <w:t> </w:t>
            </w:r>
          </w:p>
        </w:tc>
      </w:tr>
      <w:tr w:rsidR="0031150F" w:rsidRPr="002B2E75" w:rsidTr="00452F06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150F" w:rsidRPr="002B2E75" w:rsidRDefault="0031150F" w:rsidP="00452F06">
            <w:r w:rsidRPr="002B2E75">
              <w:t>C.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1150F" w:rsidRPr="002B2E75" w:rsidRDefault="0031150F" w:rsidP="00452F06">
            <w:r w:rsidRPr="002B2E75">
              <w:t>Príjmy súvisiace s  derivátmi, s výnimkou, ak sú určené na predaj alebo na obchodovanie, alebo ak sa považujú za peňažné toky z 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150F" w:rsidRPr="002B2E75" w:rsidRDefault="0031150F" w:rsidP="00452F0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150F" w:rsidRPr="002B2E75" w:rsidRDefault="0031150F" w:rsidP="00452F06">
            <w:r w:rsidRPr="002B2E75">
              <w:t> </w:t>
            </w:r>
          </w:p>
        </w:tc>
      </w:tr>
      <w:tr w:rsidR="0031150F" w:rsidRPr="002B2E75" w:rsidTr="00452F06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150F" w:rsidRPr="002B2E75" w:rsidRDefault="0031150F" w:rsidP="00452F06">
            <w:r w:rsidRPr="002B2E75">
              <w:t>C.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1150F" w:rsidRPr="002B2E75" w:rsidRDefault="0031150F" w:rsidP="00452F06">
            <w:r w:rsidRPr="002B2E75">
              <w:t>Výdavky na daň z príjmov 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150F" w:rsidRPr="002B2E75" w:rsidRDefault="0031150F" w:rsidP="00452F0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150F" w:rsidRPr="002B2E75" w:rsidRDefault="0031150F" w:rsidP="00452F06">
            <w:r w:rsidRPr="002B2E75">
              <w:t> </w:t>
            </w:r>
          </w:p>
        </w:tc>
      </w:tr>
      <w:tr w:rsidR="0031150F" w:rsidRPr="002B2E75" w:rsidTr="00452F0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150F" w:rsidRPr="002B2E75" w:rsidRDefault="0031150F" w:rsidP="00452F06">
            <w:r w:rsidRPr="002B2E75">
              <w:t>C.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150F" w:rsidRPr="002B2E75" w:rsidRDefault="0031150F" w:rsidP="00452F06">
            <w:r w:rsidRPr="002B2E75">
              <w:t>Príjmy mimoriadneho charakteru vzťahujúce sa na 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150F" w:rsidRPr="002B2E75" w:rsidRDefault="0031150F" w:rsidP="00452F0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150F" w:rsidRPr="002B2E75" w:rsidRDefault="0031150F" w:rsidP="00452F06">
            <w:r w:rsidRPr="002B2E75">
              <w:t> </w:t>
            </w:r>
          </w:p>
        </w:tc>
      </w:tr>
      <w:tr w:rsidR="0031150F" w:rsidRPr="002B2E75" w:rsidTr="00452F0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150F" w:rsidRPr="002B2E75" w:rsidRDefault="0031150F" w:rsidP="00452F06">
            <w:r w:rsidRPr="002B2E75">
              <w:t>C.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150F" w:rsidRPr="002B2E75" w:rsidRDefault="0031150F" w:rsidP="00452F06">
            <w:r w:rsidRPr="002B2E75">
              <w:t>Výdavky mimoriadneho charakteru vzťahujúce sa na 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150F" w:rsidRPr="002B2E75" w:rsidRDefault="0031150F" w:rsidP="00452F0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150F" w:rsidRPr="002B2E75" w:rsidRDefault="0031150F" w:rsidP="00452F06">
            <w:r w:rsidRPr="002B2E75">
              <w:t> </w:t>
            </w:r>
          </w:p>
        </w:tc>
      </w:tr>
      <w:tr w:rsidR="0031150F" w:rsidRPr="0051251D" w:rsidTr="00452F0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150F" w:rsidRPr="0051251D" w:rsidRDefault="0031150F" w:rsidP="00452F06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150F" w:rsidRPr="0051251D" w:rsidRDefault="0031150F" w:rsidP="00452F06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 xml:space="preserve">Čisté peňažné  toky  z finančnej činnosti </w:t>
            </w:r>
          </w:p>
          <w:p w:rsidR="0031150F" w:rsidRPr="0051251D" w:rsidRDefault="0031150F" w:rsidP="00452F06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150F" w:rsidRPr="0051251D" w:rsidRDefault="0031150F" w:rsidP="00452F06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 </w:t>
            </w:r>
            <w:r w:rsidR="000F7710">
              <w:rPr>
                <w:b/>
                <w:i/>
              </w:rPr>
              <w:t>-114026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150F" w:rsidRPr="0051251D" w:rsidRDefault="0031150F" w:rsidP="00452F06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 </w:t>
            </w:r>
            <w:r w:rsidR="00581193">
              <w:rPr>
                <w:b/>
                <w:i/>
              </w:rPr>
              <w:t>129430</w:t>
            </w:r>
          </w:p>
        </w:tc>
      </w:tr>
      <w:tr w:rsidR="0031150F" w:rsidRPr="0051251D" w:rsidTr="00452F06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150F" w:rsidRPr="0051251D" w:rsidRDefault="0031150F" w:rsidP="00452F06">
            <w:pPr>
              <w:rPr>
                <w:b/>
              </w:rPr>
            </w:pPr>
            <w:r w:rsidRPr="0051251D">
              <w:rPr>
                <w:b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1150F" w:rsidRPr="0051251D" w:rsidRDefault="0031150F" w:rsidP="00452F06">
            <w:pPr>
              <w:rPr>
                <w:b/>
              </w:rPr>
            </w:pPr>
            <w:r w:rsidRPr="0051251D">
              <w:rPr>
                <w:b/>
              </w:rPr>
              <w:t>Čisté zvýšenie alebo čisté  zníženie peňažných prostriedkov (+/-)</w:t>
            </w:r>
            <w:r>
              <w:rPr>
                <w:b/>
              </w:rPr>
              <w:t>,</w:t>
            </w:r>
            <w:r w:rsidRPr="0051251D">
              <w:rPr>
                <w:b/>
              </w:rPr>
              <w:t xml:space="preserve"> (súčet A 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150F" w:rsidRPr="0051251D" w:rsidRDefault="0031150F" w:rsidP="00452F06">
            <w:pPr>
              <w:rPr>
                <w:b/>
              </w:rPr>
            </w:pPr>
            <w:r w:rsidRPr="0051251D">
              <w:rPr>
                <w:b/>
              </w:rPr>
              <w:t> </w:t>
            </w:r>
            <w:r w:rsidR="000F7710">
              <w:rPr>
                <w:b/>
              </w:rPr>
              <w:t>107540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150F" w:rsidRPr="0051251D" w:rsidRDefault="0031150F" w:rsidP="00452F06">
            <w:pPr>
              <w:rPr>
                <w:b/>
              </w:rPr>
            </w:pPr>
            <w:r w:rsidRPr="0051251D">
              <w:rPr>
                <w:b/>
              </w:rPr>
              <w:t> </w:t>
            </w:r>
            <w:r w:rsidR="00581193">
              <w:rPr>
                <w:b/>
              </w:rPr>
              <w:t>-16489</w:t>
            </w:r>
          </w:p>
        </w:tc>
      </w:tr>
      <w:tr w:rsidR="0031150F" w:rsidRPr="0051251D" w:rsidTr="00452F06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150F" w:rsidRPr="0051251D" w:rsidRDefault="0031150F" w:rsidP="00452F06">
            <w:pPr>
              <w:rPr>
                <w:b/>
              </w:rPr>
            </w:pPr>
            <w:r w:rsidRPr="0051251D">
              <w:rPr>
                <w:b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1150F" w:rsidRDefault="0031150F" w:rsidP="00452F06">
            <w:pPr>
              <w:rPr>
                <w:b/>
              </w:rPr>
            </w:pPr>
            <w:r w:rsidRPr="0051251D">
              <w:rPr>
                <w:b/>
              </w:rPr>
              <w:t>Stav peňažných prostriedkov a peňažných ekvivalentov </w:t>
            </w:r>
          </w:p>
          <w:p w:rsidR="0031150F" w:rsidRPr="0051251D" w:rsidRDefault="0031150F" w:rsidP="00452F06">
            <w:pPr>
              <w:rPr>
                <w:b/>
              </w:rPr>
            </w:pPr>
            <w:r w:rsidRPr="0051251D">
              <w:rPr>
                <w:b/>
              </w:rPr>
              <w:t xml:space="preserve">na začiatku účtovného obdobia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150F" w:rsidRPr="0051251D" w:rsidRDefault="0031150F" w:rsidP="00452F06">
            <w:pPr>
              <w:rPr>
                <w:b/>
              </w:rPr>
            </w:pPr>
            <w:r w:rsidRPr="0051251D">
              <w:rPr>
                <w:b/>
              </w:rPr>
              <w:t> </w:t>
            </w:r>
            <w:r w:rsidR="000F7710">
              <w:rPr>
                <w:b/>
              </w:rPr>
              <w:t>21915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150F" w:rsidRPr="0051251D" w:rsidRDefault="0031150F" w:rsidP="00452F06">
            <w:pPr>
              <w:rPr>
                <w:b/>
              </w:rPr>
            </w:pPr>
            <w:r w:rsidRPr="0051251D">
              <w:rPr>
                <w:b/>
              </w:rPr>
              <w:t> </w:t>
            </w:r>
            <w:r w:rsidR="00581193">
              <w:rPr>
                <w:b/>
              </w:rPr>
              <w:t>38404</w:t>
            </w:r>
          </w:p>
        </w:tc>
      </w:tr>
      <w:tr w:rsidR="0031150F" w:rsidRPr="0051251D" w:rsidTr="00452F06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150F" w:rsidRPr="0051251D" w:rsidRDefault="0031150F" w:rsidP="00452F06">
            <w:pPr>
              <w:rPr>
                <w:b/>
              </w:rPr>
            </w:pPr>
            <w:r w:rsidRPr="0051251D">
              <w:rPr>
                <w:b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1150F" w:rsidRDefault="0031150F" w:rsidP="00452F06">
            <w:pPr>
              <w:rPr>
                <w:b/>
              </w:rPr>
            </w:pPr>
            <w:r w:rsidRPr="0051251D">
              <w:rPr>
                <w:b/>
              </w:rPr>
              <w:t>Stav peňažných prostriedkov a peňažných ekvivalentov</w:t>
            </w:r>
          </w:p>
          <w:p w:rsidR="0031150F" w:rsidRPr="0051251D" w:rsidRDefault="0031150F" w:rsidP="00452F06">
            <w:pPr>
              <w:rPr>
                <w:b/>
              </w:rPr>
            </w:pPr>
            <w:r w:rsidRPr="0051251D">
              <w:rPr>
                <w:b/>
              </w:rPr>
              <w:t>na konci účtovného  obdobia pred zohľadnením kurzových rozdielov vyčíslených ku dňu, ku ktorému  sa zostavuje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150F" w:rsidRPr="0051251D" w:rsidRDefault="0031150F" w:rsidP="00452F06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150F" w:rsidRPr="0051251D" w:rsidRDefault="0031150F" w:rsidP="00452F06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  <w:tr w:rsidR="0031150F" w:rsidRPr="0051251D" w:rsidTr="00452F06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150F" w:rsidRPr="0051251D" w:rsidRDefault="0031150F" w:rsidP="00452F06">
            <w:pPr>
              <w:rPr>
                <w:b/>
              </w:rPr>
            </w:pPr>
            <w:r w:rsidRPr="0051251D">
              <w:rPr>
                <w:b/>
              </w:rPr>
              <w:lastRenderedPageBreak/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1150F" w:rsidRPr="0051251D" w:rsidRDefault="0031150F" w:rsidP="00452F06">
            <w:pPr>
              <w:rPr>
                <w:b/>
              </w:rPr>
            </w:pPr>
            <w:r w:rsidRPr="0051251D">
              <w:rPr>
                <w:b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150F" w:rsidRPr="0051251D" w:rsidRDefault="0031150F" w:rsidP="00452F06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150F" w:rsidRPr="0051251D" w:rsidRDefault="0031150F" w:rsidP="00452F06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  <w:tr w:rsidR="0031150F" w:rsidRPr="0051251D" w:rsidTr="00452F06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150F" w:rsidRPr="0051251D" w:rsidRDefault="0031150F" w:rsidP="00452F06">
            <w:pPr>
              <w:rPr>
                <w:b/>
              </w:rPr>
            </w:pPr>
            <w:r w:rsidRPr="0051251D">
              <w:rPr>
                <w:b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150F" w:rsidRPr="0051251D" w:rsidRDefault="0031150F" w:rsidP="00452F06">
            <w:pPr>
              <w:rPr>
                <w:b/>
              </w:rPr>
            </w:pPr>
            <w:r w:rsidRPr="0051251D">
              <w:rPr>
                <w:b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150F" w:rsidRPr="0051251D" w:rsidRDefault="0031150F" w:rsidP="00452F06">
            <w:pPr>
              <w:rPr>
                <w:b/>
              </w:rPr>
            </w:pPr>
            <w:r w:rsidRPr="0051251D">
              <w:rPr>
                <w:b/>
              </w:rPr>
              <w:t> </w:t>
            </w:r>
            <w:r w:rsidR="000F7710">
              <w:rPr>
                <w:b/>
              </w:rPr>
              <w:t>129455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150F" w:rsidRPr="0051251D" w:rsidRDefault="0031150F" w:rsidP="00452F06">
            <w:pPr>
              <w:rPr>
                <w:b/>
              </w:rPr>
            </w:pPr>
            <w:r w:rsidRPr="0051251D">
              <w:rPr>
                <w:b/>
              </w:rPr>
              <w:t> </w:t>
            </w:r>
            <w:r w:rsidR="00581193">
              <w:rPr>
                <w:b/>
              </w:rPr>
              <w:t>21915</w:t>
            </w:r>
          </w:p>
        </w:tc>
      </w:tr>
    </w:tbl>
    <w:p w:rsidR="00E51AE1" w:rsidRPr="0093379F" w:rsidRDefault="00E51AE1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sectPr w:rsidR="00E51AE1" w:rsidRPr="0093379F" w:rsidSect="00D30075">
      <w:headerReference w:type="default" r:id="rId8"/>
      <w:footerReference w:type="default" r:id="rId9"/>
      <w:headerReference w:type="first" r:id="rId10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3738D" w:rsidRDefault="0053738D">
      <w:r>
        <w:separator/>
      </w:r>
    </w:p>
  </w:endnote>
  <w:endnote w:type="continuationSeparator" w:id="0">
    <w:p w:rsidR="0053738D" w:rsidRDefault="005373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Arial Narrow">
    <w:altName w:val="Segoe Script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5E5E" w:rsidRDefault="00A75E5E">
    <w:pPr>
      <w:pStyle w:val="Zpat"/>
      <w:jc w:val="right"/>
    </w:pPr>
    <w:fldSimple w:instr="PAGE   \* MERGEFORMAT">
      <w:r w:rsidR="00FB2CFC">
        <w:rPr>
          <w:noProof/>
        </w:rPr>
        <w:t>15</w:t>
      </w:r>
    </w:fldSimple>
  </w:p>
  <w:p w:rsidR="00A75E5E" w:rsidRDefault="00A75E5E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3738D" w:rsidRDefault="0053738D">
      <w:r>
        <w:separator/>
      </w:r>
    </w:p>
  </w:footnote>
  <w:footnote w:type="continuationSeparator" w:id="0">
    <w:p w:rsidR="0053738D" w:rsidRDefault="005373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19"/>
      <w:gridCol w:w="324"/>
      <w:gridCol w:w="324"/>
      <w:gridCol w:w="324"/>
      <w:gridCol w:w="324"/>
      <w:gridCol w:w="324"/>
      <w:gridCol w:w="324"/>
      <w:gridCol w:w="324"/>
      <w:gridCol w:w="324"/>
      <w:gridCol w:w="324"/>
      <w:gridCol w:w="324"/>
    </w:tblGrid>
    <w:tr w:rsidR="00A75E5E" w:rsidRPr="0093379F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A75E5E" w:rsidRPr="0093379F" w:rsidRDefault="00A75E5E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A75E5E" w:rsidRPr="0093379F" w:rsidRDefault="00A75E5E" w:rsidP="00AD5E55">
          <w:pPr>
            <w:jc w:val="center"/>
            <w:rPr>
              <w:rFonts w:ascii="Arial" w:hAnsi="Arial" w:cs="Arial"/>
              <w:color w:val="000000"/>
              <w:sz w:val="22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A75E5E" w:rsidRPr="0093379F" w:rsidRDefault="00A75E5E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75E5E" w:rsidRPr="0093379F" w:rsidRDefault="00A75E5E" w:rsidP="00B15D5D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 </w:t>
          </w:r>
          <w:r>
            <w:rPr>
              <w:rFonts w:ascii="Arial" w:hAnsi="Arial" w:cs="Arial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75E5E" w:rsidRPr="0093379F" w:rsidRDefault="00A75E5E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0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75E5E" w:rsidRPr="0093379F" w:rsidRDefault="00A75E5E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75E5E" w:rsidRPr="0093379F" w:rsidRDefault="00A75E5E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0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75E5E" w:rsidRPr="0093379F" w:rsidRDefault="00A75E5E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3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75E5E" w:rsidRPr="0093379F" w:rsidRDefault="00A75E5E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0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75E5E" w:rsidRPr="0093379F" w:rsidRDefault="00A75E5E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5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75E5E" w:rsidRPr="0093379F" w:rsidRDefault="00A75E5E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75E5E" w:rsidRPr="0093379F" w:rsidRDefault="00A75E5E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6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75E5E" w:rsidRPr="0093379F" w:rsidRDefault="00A75E5E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5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</w:tr>
  </w:tbl>
  <w:p w:rsidR="00A75E5E" w:rsidRDefault="00A75E5E">
    <w:pPr>
      <w:pStyle w:val="Zhlav"/>
      <w:rPr>
        <w:rFonts w:ascii="Arial" w:hAnsi="Arial" w:cs="Arial"/>
      </w:rPr>
    </w:pPr>
  </w:p>
  <w:p w:rsidR="00A75E5E" w:rsidRPr="0093379F" w:rsidRDefault="00A75E5E">
    <w:pPr>
      <w:pStyle w:val="Zhlav"/>
      <w:rPr>
        <w:rFonts w:ascii="Arial" w:hAnsi="Arial" w:cs="Arial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A75E5E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A75E5E" w:rsidRPr="003F477D" w:rsidRDefault="00A75E5E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A75E5E" w:rsidRPr="003F477D" w:rsidRDefault="00A75E5E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A75E5E" w:rsidRPr="003F477D" w:rsidRDefault="00A75E5E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75E5E" w:rsidRPr="003F477D" w:rsidRDefault="00A75E5E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75E5E" w:rsidRPr="003F477D" w:rsidRDefault="00A75E5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75E5E" w:rsidRPr="003F477D" w:rsidRDefault="00A75E5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75E5E" w:rsidRPr="003F477D" w:rsidRDefault="00A75E5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75E5E" w:rsidRPr="003F477D" w:rsidRDefault="00A75E5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75E5E" w:rsidRPr="003F477D" w:rsidRDefault="00A75E5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75E5E" w:rsidRPr="003F477D" w:rsidRDefault="00A75E5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75E5E" w:rsidRPr="003F477D" w:rsidRDefault="00A75E5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75E5E" w:rsidRPr="003F477D" w:rsidRDefault="00A75E5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75E5E" w:rsidRPr="003F477D" w:rsidRDefault="00A75E5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A75E5E" w:rsidRDefault="00A75E5E" w:rsidP="002715D0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5F00A38"/>
    <w:multiLevelType w:val="hybridMultilevel"/>
    <w:tmpl w:val="2B50E4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ascii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ascii="Times New Roman" w:hAnsi="Times New Roman" w:cs="Times New Roman"/>
      </w:rPr>
    </w:lvl>
  </w:abstractNum>
  <w:abstractNum w:abstractNumId="3">
    <w:nsid w:val="203D69CE"/>
    <w:multiLevelType w:val="hybridMultilevel"/>
    <w:tmpl w:val="42D2D77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207F63"/>
    <w:multiLevelType w:val="hybridMultilevel"/>
    <w:tmpl w:val="D638B60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317B6E9B"/>
    <w:multiLevelType w:val="singleLevel"/>
    <w:tmpl w:val="0F0A6B58"/>
    <w:lvl w:ilvl="0">
      <w:start w:val="8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hint="default"/>
        <w:color w:val="auto"/>
      </w:rPr>
    </w:lvl>
  </w:abstractNum>
  <w:abstractNum w:abstractNumId="8">
    <w:nsid w:val="3BFF7413"/>
    <w:multiLevelType w:val="singleLevel"/>
    <w:tmpl w:val="8E82BBA6"/>
    <w:lvl w:ilvl="0">
      <w:start w:val="5"/>
      <w:numFmt w:val="decimal"/>
      <w:pStyle w:val="Pismenka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9">
    <w:nsid w:val="4BF52C44"/>
    <w:multiLevelType w:val="hybridMultilevel"/>
    <w:tmpl w:val="F1028E4A"/>
    <w:lvl w:ilvl="0" w:tplc="0F1AD63A">
      <w:start w:val="5"/>
      <w:numFmt w:val="lowerLetter"/>
      <w:lvlText w:val="%1)"/>
      <w:lvlJc w:val="left"/>
      <w:pPr>
        <w:ind w:left="786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6F901DB"/>
    <w:multiLevelType w:val="hybridMultilevel"/>
    <w:tmpl w:val="9C70133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0"/>
  </w:num>
  <w:num w:numId="3">
    <w:abstractNumId w:val="5"/>
  </w:num>
  <w:num w:numId="4">
    <w:abstractNumId w:val="12"/>
  </w:num>
  <w:num w:numId="5">
    <w:abstractNumId w:val="6"/>
  </w:num>
  <w:num w:numId="6">
    <w:abstractNumId w:val="8"/>
  </w:num>
  <w:num w:numId="7">
    <w:abstractNumId w:val="7"/>
  </w:num>
  <w:num w:numId="8">
    <w:abstractNumId w:val="2"/>
  </w:num>
  <w:num w:numId="9">
    <w:abstractNumId w:val="3"/>
  </w:num>
  <w:num w:numId="10">
    <w:abstractNumId w:val="1"/>
  </w:num>
  <w:num w:numId="11">
    <w:abstractNumId w:val="9"/>
  </w:num>
  <w:num w:numId="12">
    <w:abstractNumId w:val="11"/>
  </w:num>
  <w:num w:numId="1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582C1D"/>
    <w:rsid w:val="00000C65"/>
    <w:rsid w:val="00000D82"/>
    <w:rsid w:val="000104C1"/>
    <w:rsid w:val="00024CC8"/>
    <w:rsid w:val="0002705A"/>
    <w:rsid w:val="00040F61"/>
    <w:rsid w:val="000433E0"/>
    <w:rsid w:val="00043AE0"/>
    <w:rsid w:val="00044E9F"/>
    <w:rsid w:val="00045B2B"/>
    <w:rsid w:val="00051B40"/>
    <w:rsid w:val="0005318A"/>
    <w:rsid w:val="000538A8"/>
    <w:rsid w:val="00053F45"/>
    <w:rsid w:val="0005650F"/>
    <w:rsid w:val="00057E69"/>
    <w:rsid w:val="00070129"/>
    <w:rsid w:val="00070DC9"/>
    <w:rsid w:val="00077446"/>
    <w:rsid w:val="00080329"/>
    <w:rsid w:val="000A46AB"/>
    <w:rsid w:val="000A65E7"/>
    <w:rsid w:val="000B1BA1"/>
    <w:rsid w:val="000B252C"/>
    <w:rsid w:val="000B2961"/>
    <w:rsid w:val="000E0FA5"/>
    <w:rsid w:val="000E29B4"/>
    <w:rsid w:val="000E4475"/>
    <w:rsid w:val="000E57B5"/>
    <w:rsid w:val="000E7875"/>
    <w:rsid w:val="000E7CD8"/>
    <w:rsid w:val="000F226D"/>
    <w:rsid w:val="000F7710"/>
    <w:rsid w:val="000F7FF1"/>
    <w:rsid w:val="00105490"/>
    <w:rsid w:val="001126C4"/>
    <w:rsid w:val="001148AB"/>
    <w:rsid w:val="00117BEB"/>
    <w:rsid w:val="00122A0B"/>
    <w:rsid w:val="00124A2A"/>
    <w:rsid w:val="0013024F"/>
    <w:rsid w:val="00153548"/>
    <w:rsid w:val="001550FB"/>
    <w:rsid w:val="00160F20"/>
    <w:rsid w:val="00171D3D"/>
    <w:rsid w:val="00173E72"/>
    <w:rsid w:val="00175067"/>
    <w:rsid w:val="00177499"/>
    <w:rsid w:val="00177E9D"/>
    <w:rsid w:val="001922C8"/>
    <w:rsid w:val="00194863"/>
    <w:rsid w:val="001A0386"/>
    <w:rsid w:val="001A1F4C"/>
    <w:rsid w:val="001A5D58"/>
    <w:rsid w:val="001A5DD0"/>
    <w:rsid w:val="001A6AA3"/>
    <w:rsid w:val="001B34AD"/>
    <w:rsid w:val="001B376D"/>
    <w:rsid w:val="001B5501"/>
    <w:rsid w:val="001C339D"/>
    <w:rsid w:val="001D0ACE"/>
    <w:rsid w:val="001F7CCE"/>
    <w:rsid w:val="002100EC"/>
    <w:rsid w:val="0021761B"/>
    <w:rsid w:val="00223544"/>
    <w:rsid w:val="00223758"/>
    <w:rsid w:val="00235630"/>
    <w:rsid w:val="002406DD"/>
    <w:rsid w:val="00246C6C"/>
    <w:rsid w:val="002474D2"/>
    <w:rsid w:val="0025599A"/>
    <w:rsid w:val="0026021A"/>
    <w:rsid w:val="0026388C"/>
    <w:rsid w:val="00265418"/>
    <w:rsid w:val="002715D0"/>
    <w:rsid w:val="002716CB"/>
    <w:rsid w:val="00281335"/>
    <w:rsid w:val="00283B09"/>
    <w:rsid w:val="00287F94"/>
    <w:rsid w:val="00292240"/>
    <w:rsid w:val="00295E93"/>
    <w:rsid w:val="002A2389"/>
    <w:rsid w:val="002A28DC"/>
    <w:rsid w:val="002A5827"/>
    <w:rsid w:val="002A78C8"/>
    <w:rsid w:val="002B2E75"/>
    <w:rsid w:val="002C1869"/>
    <w:rsid w:val="002C1A49"/>
    <w:rsid w:val="002C25D7"/>
    <w:rsid w:val="002D0D47"/>
    <w:rsid w:val="002E1542"/>
    <w:rsid w:val="002E490E"/>
    <w:rsid w:val="002E6607"/>
    <w:rsid w:val="002F23B0"/>
    <w:rsid w:val="002F5899"/>
    <w:rsid w:val="00302371"/>
    <w:rsid w:val="003023F7"/>
    <w:rsid w:val="00306960"/>
    <w:rsid w:val="0031150F"/>
    <w:rsid w:val="00312CE9"/>
    <w:rsid w:val="00331575"/>
    <w:rsid w:val="00331EB6"/>
    <w:rsid w:val="00346F61"/>
    <w:rsid w:val="003502AB"/>
    <w:rsid w:val="00355441"/>
    <w:rsid w:val="00362212"/>
    <w:rsid w:val="0036452C"/>
    <w:rsid w:val="00391A1E"/>
    <w:rsid w:val="003974CA"/>
    <w:rsid w:val="003B22E0"/>
    <w:rsid w:val="003C13BE"/>
    <w:rsid w:val="003C20BE"/>
    <w:rsid w:val="003C4F72"/>
    <w:rsid w:val="003D1B77"/>
    <w:rsid w:val="003D3AF5"/>
    <w:rsid w:val="003D4C8A"/>
    <w:rsid w:val="003E330A"/>
    <w:rsid w:val="003E3C41"/>
    <w:rsid w:val="00406D81"/>
    <w:rsid w:val="0041493D"/>
    <w:rsid w:val="004233E2"/>
    <w:rsid w:val="004264CD"/>
    <w:rsid w:val="00434A9A"/>
    <w:rsid w:val="004442D6"/>
    <w:rsid w:val="00452F06"/>
    <w:rsid w:val="00453111"/>
    <w:rsid w:val="00454AEB"/>
    <w:rsid w:val="00454F2D"/>
    <w:rsid w:val="0045642D"/>
    <w:rsid w:val="00460CC6"/>
    <w:rsid w:val="0047151D"/>
    <w:rsid w:val="00482574"/>
    <w:rsid w:val="00484634"/>
    <w:rsid w:val="00487167"/>
    <w:rsid w:val="00487CB2"/>
    <w:rsid w:val="004A0C7E"/>
    <w:rsid w:val="004A1C62"/>
    <w:rsid w:val="004A1E6C"/>
    <w:rsid w:val="004B7DB5"/>
    <w:rsid w:val="004B7E19"/>
    <w:rsid w:val="004C5915"/>
    <w:rsid w:val="004C7D02"/>
    <w:rsid w:val="004D387A"/>
    <w:rsid w:val="004D5595"/>
    <w:rsid w:val="004D6D30"/>
    <w:rsid w:val="004E050E"/>
    <w:rsid w:val="004E32B6"/>
    <w:rsid w:val="004E4A85"/>
    <w:rsid w:val="004E4FCE"/>
    <w:rsid w:val="00500092"/>
    <w:rsid w:val="005031B8"/>
    <w:rsid w:val="00512000"/>
    <w:rsid w:val="00526FB9"/>
    <w:rsid w:val="00527E38"/>
    <w:rsid w:val="0053738D"/>
    <w:rsid w:val="00544FC3"/>
    <w:rsid w:val="00550F87"/>
    <w:rsid w:val="00562E0F"/>
    <w:rsid w:val="00573E9F"/>
    <w:rsid w:val="0057641B"/>
    <w:rsid w:val="00581193"/>
    <w:rsid w:val="00582C1D"/>
    <w:rsid w:val="00582F0F"/>
    <w:rsid w:val="00585033"/>
    <w:rsid w:val="00585C1A"/>
    <w:rsid w:val="00593B4A"/>
    <w:rsid w:val="005A41F7"/>
    <w:rsid w:val="005A5912"/>
    <w:rsid w:val="005A612F"/>
    <w:rsid w:val="005C08D0"/>
    <w:rsid w:val="005C3B7A"/>
    <w:rsid w:val="005C7EEB"/>
    <w:rsid w:val="005D7097"/>
    <w:rsid w:val="005E12D2"/>
    <w:rsid w:val="005E4F88"/>
    <w:rsid w:val="005E63FA"/>
    <w:rsid w:val="005E6F68"/>
    <w:rsid w:val="005E7A25"/>
    <w:rsid w:val="005F504F"/>
    <w:rsid w:val="00611197"/>
    <w:rsid w:val="00614845"/>
    <w:rsid w:val="00615C55"/>
    <w:rsid w:val="00636459"/>
    <w:rsid w:val="00640019"/>
    <w:rsid w:val="00642FD8"/>
    <w:rsid w:val="00661CE7"/>
    <w:rsid w:val="00671EEA"/>
    <w:rsid w:val="006761B2"/>
    <w:rsid w:val="006767A9"/>
    <w:rsid w:val="00683790"/>
    <w:rsid w:val="00684E4D"/>
    <w:rsid w:val="00697203"/>
    <w:rsid w:val="006A00C7"/>
    <w:rsid w:val="006A0CA6"/>
    <w:rsid w:val="006B69FE"/>
    <w:rsid w:val="006C4C3F"/>
    <w:rsid w:val="006C7BF2"/>
    <w:rsid w:val="006D1E33"/>
    <w:rsid w:val="006D2872"/>
    <w:rsid w:val="006D645D"/>
    <w:rsid w:val="006D7398"/>
    <w:rsid w:val="006F5596"/>
    <w:rsid w:val="006F5A49"/>
    <w:rsid w:val="00701C3B"/>
    <w:rsid w:val="00704DF2"/>
    <w:rsid w:val="0070649A"/>
    <w:rsid w:val="00711C27"/>
    <w:rsid w:val="007139BF"/>
    <w:rsid w:val="00723420"/>
    <w:rsid w:val="00733A07"/>
    <w:rsid w:val="00741A9D"/>
    <w:rsid w:val="007475DC"/>
    <w:rsid w:val="0075132C"/>
    <w:rsid w:val="0075484E"/>
    <w:rsid w:val="00755E77"/>
    <w:rsid w:val="007561E8"/>
    <w:rsid w:val="00760326"/>
    <w:rsid w:val="00771D0D"/>
    <w:rsid w:val="007728FB"/>
    <w:rsid w:val="007753B9"/>
    <w:rsid w:val="00780227"/>
    <w:rsid w:val="0078046D"/>
    <w:rsid w:val="00792C58"/>
    <w:rsid w:val="00794E9E"/>
    <w:rsid w:val="007A17D1"/>
    <w:rsid w:val="007A6934"/>
    <w:rsid w:val="007A6BEE"/>
    <w:rsid w:val="007B6B6C"/>
    <w:rsid w:val="007C40F2"/>
    <w:rsid w:val="007D50DA"/>
    <w:rsid w:val="007E4948"/>
    <w:rsid w:val="007E7210"/>
    <w:rsid w:val="007F26F7"/>
    <w:rsid w:val="007F523F"/>
    <w:rsid w:val="0080258D"/>
    <w:rsid w:val="008119BF"/>
    <w:rsid w:val="00815AE4"/>
    <w:rsid w:val="008174EE"/>
    <w:rsid w:val="00817B0C"/>
    <w:rsid w:val="00832FF0"/>
    <w:rsid w:val="0084070B"/>
    <w:rsid w:val="00847D09"/>
    <w:rsid w:val="00861401"/>
    <w:rsid w:val="00861803"/>
    <w:rsid w:val="00863B15"/>
    <w:rsid w:val="00867392"/>
    <w:rsid w:val="00884A8C"/>
    <w:rsid w:val="00890711"/>
    <w:rsid w:val="00897FF3"/>
    <w:rsid w:val="008A1520"/>
    <w:rsid w:val="008A1671"/>
    <w:rsid w:val="008A6693"/>
    <w:rsid w:val="008B186E"/>
    <w:rsid w:val="008B19F2"/>
    <w:rsid w:val="008B4817"/>
    <w:rsid w:val="008B6609"/>
    <w:rsid w:val="008C3A45"/>
    <w:rsid w:val="008C4105"/>
    <w:rsid w:val="008C5C88"/>
    <w:rsid w:val="008D0B38"/>
    <w:rsid w:val="008D1CB9"/>
    <w:rsid w:val="008D35CC"/>
    <w:rsid w:val="008D6D25"/>
    <w:rsid w:val="008E0A9D"/>
    <w:rsid w:val="008E18B3"/>
    <w:rsid w:val="008E4FCC"/>
    <w:rsid w:val="008E6809"/>
    <w:rsid w:val="008F7BD4"/>
    <w:rsid w:val="00925C6F"/>
    <w:rsid w:val="0093119E"/>
    <w:rsid w:val="0093379F"/>
    <w:rsid w:val="00940C7E"/>
    <w:rsid w:val="0094157A"/>
    <w:rsid w:val="00944EA4"/>
    <w:rsid w:val="00945CB3"/>
    <w:rsid w:val="0095296D"/>
    <w:rsid w:val="00952C06"/>
    <w:rsid w:val="0095638F"/>
    <w:rsid w:val="00967EF0"/>
    <w:rsid w:val="00984C1D"/>
    <w:rsid w:val="00990840"/>
    <w:rsid w:val="009965DA"/>
    <w:rsid w:val="009A06CA"/>
    <w:rsid w:val="009B124D"/>
    <w:rsid w:val="009B17D1"/>
    <w:rsid w:val="009C2162"/>
    <w:rsid w:val="009C49BF"/>
    <w:rsid w:val="009C58C9"/>
    <w:rsid w:val="009C719E"/>
    <w:rsid w:val="009D0C18"/>
    <w:rsid w:val="009F04E7"/>
    <w:rsid w:val="009F5D0D"/>
    <w:rsid w:val="009F65FA"/>
    <w:rsid w:val="009F6DA7"/>
    <w:rsid w:val="00A068D1"/>
    <w:rsid w:val="00A06EA9"/>
    <w:rsid w:val="00A10E26"/>
    <w:rsid w:val="00A16C95"/>
    <w:rsid w:val="00A26876"/>
    <w:rsid w:val="00A3246D"/>
    <w:rsid w:val="00A35F64"/>
    <w:rsid w:val="00A40E0B"/>
    <w:rsid w:val="00A53820"/>
    <w:rsid w:val="00A62F2C"/>
    <w:rsid w:val="00A63B92"/>
    <w:rsid w:val="00A649E0"/>
    <w:rsid w:val="00A678A6"/>
    <w:rsid w:val="00A75780"/>
    <w:rsid w:val="00A75E5E"/>
    <w:rsid w:val="00A76945"/>
    <w:rsid w:val="00A83485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28DD"/>
    <w:rsid w:val="00AE433D"/>
    <w:rsid w:val="00AF0C89"/>
    <w:rsid w:val="00AF36DE"/>
    <w:rsid w:val="00B1126C"/>
    <w:rsid w:val="00B13D40"/>
    <w:rsid w:val="00B13E94"/>
    <w:rsid w:val="00B15D5D"/>
    <w:rsid w:val="00B23F82"/>
    <w:rsid w:val="00B46883"/>
    <w:rsid w:val="00B47D3C"/>
    <w:rsid w:val="00B50B0E"/>
    <w:rsid w:val="00B53B34"/>
    <w:rsid w:val="00B5432A"/>
    <w:rsid w:val="00B66313"/>
    <w:rsid w:val="00B811C0"/>
    <w:rsid w:val="00B82176"/>
    <w:rsid w:val="00B87E21"/>
    <w:rsid w:val="00BB1F5F"/>
    <w:rsid w:val="00BC3432"/>
    <w:rsid w:val="00BC3D4A"/>
    <w:rsid w:val="00BD2F98"/>
    <w:rsid w:val="00BD55A8"/>
    <w:rsid w:val="00BF0C72"/>
    <w:rsid w:val="00BF1944"/>
    <w:rsid w:val="00BF51A4"/>
    <w:rsid w:val="00C035C7"/>
    <w:rsid w:val="00C0603C"/>
    <w:rsid w:val="00C15E63"/>
    <w:rsid w:val="00C20AE6"/>
    <w:rsid w:val="00C31D64"/>
    <w:rsid w:val="00C3220D"/>
    <w:rsid w:val="00C40918"/>
    <w:rsid w:val="00C41DAA"/>
    <w:rsid w:val="00C42CE5"/>
    <w:rsid w:val="00C47EB8"/>
    <w:rsid w:val="00C5163D"/>
    <w:rsid w:val="00C53BB5"/>
    <w:rsid w:val="00C57038"/>
    <w:rsid w:val="00C61C50"/>
    <w:rsid w:val="00C73DCF"/>
    <w:rsid w:val="00C74BAA"/>
    <w:rsid w:val="00C80FCD"/>
    <w:rsid w:val="00C85AD5"/>
    <w:rsid w:val="00C86E91"/>
    <w:rsid w:val="00C9224E"/>
    <w:rsid w:val="00CC40E4"/>
    <w:rsid w:val="00CC5A73"/>
    <w:rsid w:val="00CD1BFB"/>
    <w:rsid w:val="00CD2EA4"/>
    <w:rsid w:val="00CD452D"/>
    <w:rsid w:val="00CD560B"/>
    <w:rsid w:val="00CD7556"/>
    <w:rsid w:val="00CE47B4"/>
    <w:rsid w:val="00CF092E"/>
    <w:rsid w:val="00D004CC"/>
    <w:rsid w:val="00D223FE"/>
    <w:rsid w:val="00D237A3"/>
    <w:rsid w:val="00D30075"/>
    <w:rsid w:val="00D319A0"/>
    <w:rsid w:val="00D343DA"/>
    <w:rsid w:val="00D35100"/>
    <w:rsid w:val="00D404F7"/>
    <w:rsid w:val="00D45EE7"/>
    <w:rsid w:val="00D47EBF"/>
    <w:rsid w:val="00D65F08"/>
    <w:rsid w:val="00D97CDB"/>
    <w:rsid w:val="00DA1265"/>
    <w:rsid w:val="00DA27B6"/>
    <w:rsid w:val="00DA33E6"/>
    <w:rsid w:val="00DA68AA"/>
    <w:rsid w:val="00DA7353"/>
    <w:rsid w:val="00DB00DC"/>
    <w:rsid w:val="00DC77A2"/>
    <w:rsid w:val="00DD45F0"/>
    <w:rsid w:val="00DD6176"/>
    <w:rsid w:val="00DE00F7"/>
    <w:rsid w:val="00DE4D02"/>
    <w:rsid w:val="00DF031B"/>
    <w:rsid w:val="00DF0BC8"/>
    <w:rsid w:val="00E02BAC"/>
    <w:rsid w:val="00E15EEC"/>
    <w:rsid w:val="00E247AD"/>
    <w:rsid w:val="00E30EE5"/>
    <w:rsid w:val="00E40050"/>
    <w:rsid w:val="00E44945"/>
    <w:rsid w:val="00E508B2"/>
    <w:rsid w:val="00E50A4C"/>
    <w:rsid w:val="00E51AE1"/>
    <w:rsid w:val="00E521B0"/>
    <w:rsid w:val="00E55384"/>
    <w:rsid w:val="00E55B3B"/>
    <w:rsid w:val="00E56718"/>
    <w:rsid w:val="00E6025D"/>
    <w:rsid w:val="00E60EC3"/>
    <w:rsid w:val="00E61ACE"/>
    <w:rsid w:val="00E65523"/>
    <w:rsid w:val="00E67116"/>
    <w:rsid w:val="00E70599"/>
    <w:rsid w:val="00E7088D"/>
    <w:rsid w:val="00E72E71"/>
    <w:rsid w:val="00E81C52"/>
    <w:rsid w:val="00E90529"/>
    <w:rsid w:val="00EB5BB2"/>
    <w:rsid w:val="00EC3784"/>
    <w:rsid w:val="00ED7779"/>
    <w:rsid w:val="00EF0CF0"/>
    <w:rsid w:val="00EF6214"/>
    <w:rsid w:val="00F1419E"/>
    <w:rsid w:val="00F15A2F"/>
    <w:rsid w:val="00F210A0"/>
    <w:rsid w:val="00F26D58"/>
    <w:rsid w:val="00F30374"/>
    <w:rsid w:val="00F4189C"/>
    <w:rsid w:val="00F45973"/>
    <w:rsid w:val="00F57983"/>
    <w:rsid w:val="00F616AF"/>
    <w:rsid w:val="00F773E0"/>
    <w:rsid w:val="00F82459"/>
    <w:rsid w:val="00F83213"/>
    <w:rsid w:val="00F86679"/>
    <w:rsid w:val="00F920DE"/>
    <w:rsid w:val="00FA0504"/>
    <w:rsid w:val="00FA5372"/>
    <w:rsid w:val="00FB2CFC"/>
    <w:rsid w:val="00FB7889"/>
    <w:rsid w:val="00FC64AE"/>
    <w:rsid w:val="00FF230B"/>
    <w:rsid w:val="00FF50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"/>
    <w:next w:val="Normln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1D0ACE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1D0ACE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1">
    <w:name w:val="Základní text1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DD6176"/>
    <w:rPr>
      <w:sz w:val="20"/>
      <w:szCs w:val="20"/>
    </w:rPr>
  </w:style>
  <w:style w:type="character" w:customStyle="1" w:styleId="TextpoznpodarouChar">
    <w:name w:val="Text pozn. pod čarou Char"/>
    <w:link w:val="Textpoznpodarou"/>
    <w:semiHidden/>
    <w:locked/>
    <w:rsid w:val="001D0ACE"/>
    <w:rPr>
      <w:sz w:val="20"/>
      <w:szCs w:val="20"/>
    </w:rPr>
  </w:style>
  <w:style w:type="character" w:styleId="Znakapoznpodarou">
    <w:name w:val="footnote reference"/>
    <w:semiHidden/>
    <w:rsid w:val="00DD6176"/>
    <w:rPr>
      <w:vertAlign w:val="superscript"/>
    </w:rPr>
  </w:style>
  <w:style w:type="paragraph" w:styleId="Zpat">
    <w:name w:val="footer"/>
    <w:basedOn w:val="Normln"/>
    <w:link w:val="Zpat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sid w:val="001D0ACE"/>
    <w:rPr>
      <w:sz w:val="24"/>
      <w:szCs w:val="24"/>
    </w:rPr>
  </w:style>
  <w:style w:type="character" w:styleId="slostrnky">
    <w:name w:val="page number"/>
    <w:basedOn w:val="Standardnpsmoodstavce"/>
    <w:rsid w:val="006761B2"/>
  </w:style>
  <w:style w:type="table" w:styleId="Mkatabulky">
    <w:name w:val="Table Grid"/>
    <w:basedOn w:val="Normlntabulka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ev">
    <w:name w:val="Title"/>
    <w:basedOn w:val="Normln"/>
    <w:next w:val="Normln"/>
    <w:link w:val="Nze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evChar">
    <w:name w:val="Název Char"/>
    <w:link w:val="Nze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Zhlav">
    <w:name w:val="header"/>
    <w:basedOn w:val="Normln"/>
    <w:link w:val="ZhlavChar"/>
    <w:rsid w:val="003C13BE"/>
    <w:pPr>
      <w:tabs>
        <w:tab w:val="center" w:pos="4703"/>
        <w:tab w:val="right" w:pos="9406"/>
      </w:tabs>
    </w:pPr>
  </w:style>
  <w:style w:type="character" w:customStyle="1" w:styleId="ZhlavChar">
    <w:name w:val="Záhlaví Char"/>
    <w:link w:val="Zhlav"/>
    <w:locked/>
    <w:rsid w:val="003C13BE"/>
    <w:rPr>
      <w:sz w:val="24"/>
      <w:szCs w:val="24"/>
      <w:lang w:val="sk-SK" w:eastAsia="sk-SK"/>
    </w:rPr>
  </w:style>
  <w:style w:type="paragraph" w:styleId="Zkladntext">
    <w:name w:val="Body Text"/>
    <w:basedOn w:val="Normln"/>
    <w:link w:val="ZkladntextChar"/>
    <w:rsid w:val="0026021A"/>
    <w:pPr>
      <w:spacing w:after="240" w:line="240" w:lineRule="atLeast"/>
      <w:ind w:firstLine="360"/>
      <w:jc w:val="both"/>
    </w:pPr>
    <w:rPr>
      <w:kern w:val="18"/>
      <w:sz w:val="22"/>
      <w:szCs w:val="20"/>
    </w:rPr>
  </w:style>
  <w:style w:type="character" w:customStyle="1" w:styleId="ZkladntextChar">
    <w:name w:val="Základní text Char"/>
    <w:basedOn w:val="Standardnpsmoodstavce"/>
    <w:link w:val="Zkladntext"/>
    <w:rsid w:val="0026021A"/>
    <w:rPr>
      <w:kern w:val="18"/>
      <w:sz w:val="22"/>
    </w:rPr>
  </w:style>
  <w:style w:type="paragraph" w:customStyle="1" w:styleId="Pismenka">
    <w:name w:val="Pismenka"/>
    <w:basedOn w:val="Zkladntext"/>
    <w:uiPriority w:val="99"/>
    <w:rsid w:val="0026021A"/>
    <w:pPr>
      <w:numPr>
        <w:numId w:val="6"/>
      </w:numPr>
      <w:tabs>
        <w:tab w:val="num" w:pos="426"/>
      </w:tabs>
      <w:spacing w:after="0" w:line="240" w:lineRule="auto"/>
      <w:ind w:left="426" w:hanging="426"/>
    </w:pPr>
    <w:rPr>
      <w:b/>
      <w:kern w:val="0"/>
      <w:sz w:val="18"/>
      <w:lang w:eastAsia="en-US"/>
    </w:rPr>
  </w:style>
  <w:style w:type="paragraph" w:customStyle="1" w:styleId="Tabulka">
    <w:name w:val="Tabulka"/>
    <w:basedOn w:val="Normln"/>
    <w:uiPriority w:val="99"/>
    <w:rsid w:val="0026021A"/>
    <w:rPr>
      <w:color w:val="000000"/>
      <w:sz w:val="18"/>
      <w:szCs w:val="20"/>
      <w:lang w:eastAsia="en-US"/>
    </w:rPr>
  </w:style>
  <w:style w:type="paragraph" w:customStyle="1" w:styleId="Value">
    <w:name w:val="Value"/>
    <w:basedOn w:val="Normln"/>
    <w:link w:val="ValueChar"/>
    <w:rsid w:val="0026021A"/>
    <w:pPr>
      <w:jc w:val="right"/>
    </w:pPr>
    <w:rPr>
      <w:rFonts w:ascii="Arial Narrow" w:hAnsi="Arial Narrow"/>
      <w:sz w:val="22"/>
      <w:lang w:eastAsia="en-US"/>
    </w:rPr>
  </w:style>
  <w:style w:type="character" w:customStyle="1" w:styleId="ValueChar">
    <w:name w:val="Value Char"/>
    <w:basedOn w:val="Standardnpsmoodstavce"/>
    <w:link w:val="Value"/>
    <w:locked/>
    <w:rsid w:val="0026021A"/>
    <w:rPr>
      <w:rFonts w:ascii="Arial Narrow" w:hAnsi="Arial Narrow"/>
      <w:sz w:val="22"/>
      <w:szCs w:val="24"/>
      <w:lang w:eastAsia="en-US"/>
    </w:rPr>
  </w:style>
  <w:style w:type="paragraph" w:styleId="Odstavecseseznamem">
    <w:name w:val="List Paragraph"/>
    <w:basedOn w:val="Normln"/>
    <w:uiPriority w:val="34"/>
    <w:qFormat/>
    <w:rsid w:val="00817B0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1A6530-AE03-4743-A60F-D6261D936F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33</Pages>
  <Words>6498</Words>
  <Characters>37041</Characters>
  <Application>Microsoft Office Word</Application>
  <DocSecurity>0</DocSecurity>
  <Lines>308</Lines>
  <Paragraphs>86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Návrh</vt:lpstr>
      <vt:lpstr>Návrh</vt:lpstr>
      <vt:lpstr>Návrh</vt:lpstr>
    </vt:vector>
  </TitlesOfParts>
  <Company>MF-SR</Company>
  <LinksUpToDate>false</LinksUpToDate>
  <CharactersWithSpaces>43453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x</cp:lastModifiedBy>
  <cp:revision>3</cp:revision>
  <cp:lastPrinted>2014-03-27T08:24:00Z</cp:lastPrinted>
  <dcterms:created xsi:type="dcterms:W3CDTF">2014-03-27T12:55:00Z</dcterms:created>
  <dcterms:modified xsi:type="dcterms:W3CDTF">2014-03-27T13:58:00Z</dcterms:modified>
</cp:coreProperties>
</file>