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C16DDB">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C16DDB">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C16DDB">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C16DDB">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C16DDB">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BC76E1">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BC76E1" w:rsidP="00D73FE9">
            <w:pPr>
              <w:jc w:val="center"/>
              <w:rPr>
                <w:rFonts w:cs="Arial"/>
                <w:bCs/>
                <w:sz w:val="18"/>
                <w:szCs w:val="18"/>
                <w:lang w:eastAsia="sk-SK"/>
              </w:rPr>
            </w:pPr>
            <w:r>
              <w:rPr>
                <w:rFonts w:cs="Arial"/>
                <w:bCs/>
                <w:sz w:val="18"/>
                <w:szCs w:val="18"/>
                <w:lang w:eastAsia="sk-SK"/>
              </w:rPr>
              <w:t>5</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BC76E1">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BC76E1">
            <w:pPr>
              <w:jc w:val="center"/>
              <w:rPr>
                <w:rFonts w:cs="Arial"/>
                <w:sz w:val="18"/>
                <w:szCs w:val="18"/>
                <w:lang w:eastAsia="sk-SK"/>
              </w:rPr>
            </w:pPr>
            <w:r>
              <w:rPr>
                <w:rFonts w:cs="Arial"/>
                <w:sz w:val="18"/>
                <w:szCs w:val="18"/>
                <w:lang w:eastAsia="sk-SK"/>
              </w:rPr>
              <w:t>3</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BC76E1">
            <w:pPr>
              <w:jc w:val="center"/>
              <w:rPr>
                <w:rFonts w:cs="Arial"/>
                <w:sz w:val="18"/>
                <w:szCs w:val="18"/>
                <w:lang w:eastAsia="sk-SK"/>
              </w:rPr>
            </w:pPr>
            <w:r>
              <w:rPr>
                <w:rFonts w:cs="Arial"/>
                <w:sz w:val="18"/>
                <w:szCs w:val="18"/>
                <w:lang w:eastAsia="sk-SK"/>
              </w:rPr>
              <w:t>8</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C16DDB">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BC76E1">
            <w:pPr>
              <w:rPr>
                <w:rFonts w:cs="Arial"/>
                <w:sz w:val="18"/>
                <w:szCs w:val="18"/>
                <w:lang w:eastAsia="sk-SK"/>
              </w:rPr>
            </w:pPr>
            <w:r w:rsidRPr="00AD6758">
              <w:rPr>
                <w:rFonts w:cs="Arial"/>
                <w:sz w:val="18"/>
                <w:szCs w:val="18"/>
                <w:lang w:eastAsia="sk-SK"/>
              </w:rPr>
              <w:t> </w:t>
            </w:r>
            <w:r w:rsidR="00BC76E1">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BC76E1" w:rsidP="000A1BBA">
            <w:pPr>
              <w:rPr>
                <w:rFonts w:cs="Arial"/>
                <w:sz w:val="18"/>
                <w:szCs w:val="18"/>
                <w:lang w:eastAsia="sk-SK"/>
              </w:rPr>
            </w:pPr>
            <w:r>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3</w:t>
            </w:r>
          </w:p>
        </w:tc>
        <w:tc>
          <w:tcPr>
            <w:tcW w:w="130" w:type="pct"/>
            <w:tcBorders>
              <w:top w:val="single" w:sz="4" w:space="0" w:color="auto"/>
              <w:left w:val="nil"/>
              <w:bottom w:val="single" w:sz="4" w:space="0" w:color="auto"/>
              <w:right w:val="single" w:sz="4" w:space="0" w:color="auto"/>
            </w:tcBorders>
            <w:noWrap/>
          </w:tcPr>
          <w:p w:rsidR="00D72087" w:rsidRPr="00D72087" w:rsidRDefault="00BC76E1" w:rsidP="000A1BBA">
            <w:pPr>
              <w:rPr>
                <w:rFonts w:cs="Arial"/>
                <w:sz w:val="18"/>
                <w:szCs w:val="18"/>
                <w:lang w:eastAsia="sk-SK"/>
              </w:rPr>
            </w:pPr>
            <w:r>
              <w:rPr>
                <w:rFonts w:cs="Arial"/>
                <w:sz w:val="18"/>
                <w:szCs w:val="18"/>
                <w:lang w:eastAsia="sk-SK"/>
              </w:rPr>
              <w:t>8</w:t>
            </w:r>
          </w:p>
        </w:tc>
        <w:tc>
          <w:tcPr>
            <w:tcW w:w="134" w:type="pct"/>
            <w:tcBorders>
              <w:top w:val="single" w:sz="4" w:space="0" w:color="auto"/>
              <w:left w:val="nil"/>
              <w:bottom w:val="single" w:sz="4" w:space="0" w:color="auto"/>
              <w:right w:val="single" w:sz="4" w:space="0" w:color="auto"/>
            </w:tcBorders>
            <w:noWrap/>
          </w:tcPr>
          <w:p w:rsidR="00D72087" w:rsidRPr="00D72087" w:rsidRDefault="00BC76E1"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2</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BC76E1"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5</w:t>
            </w:r>
          </w:p>
        </w:tc>
        <w:tc>
          <w:tcPr>
            <w:tcW w:w="124" w:type="pct"/>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8</w:t>
            </w:r>
          </w:p>
        </w:tc>
        <w:tc>
          <w:tcPr>
            <w:tcW w:w="157" w:type="pct"/>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1</w:t>
            </w:r>
          </w:p>
        </w:tc>
        <w:tc>
          <w:tcPr>
            <w:tcW w:w="126" w:type="pct"/>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1</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BC76E1"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BC76E1"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BC76E1" w:rsidP="00D72087">
            <w:pPr>
              <w:rPr>
                <w:rFonts w:cs="Arial"/>
                <w:sz w:val="18"/>
                <w:szCs w:val="18"/>
                <w:lang w:eastAsia="sk-SK"/>
              </w:rPr>
            </w:pPr>
            <w:r>
              <w:rPr>
                <w:rFonts w:cs="Arial"/>
                <w:sz w:val="18"/>
                <w:szCs w:val="18"/>
                <w:lang w:eastAsia="sk-SK"/>
              </w:rPr>
              <w:t>A</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BC76E1" w:rsidP="00D72087">
            <w:pPr>
              <w:rPr>
                <w:rFonts w:cs="Arial"/>
                <w:sz w:val="18"/>
                <w:szCs w:val="18"/>
                <w:lang w:eastAsia="sk-SK"/>
              </w:rPr>
            </w:pPr>
            <w:r>
              <w:rPr>
                <w:rFonts w:cs="Arial"/>
                <w:sz w:val="18"/>
                <w:szCs w:val="18"/>
                <w:lang w:eastAsia="sk-SK"/>
              </w:rPr>
              <w:t>T</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BC76E1"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BC76E1" w:rsidP="00D72087">
            <w:pPr>
              <w:rPr>
                <w:rFonts w:cs="Arial"/>
                <w:sz w:val="18"/>
                <w:szCs w:val="18"/>
                <w:lang w:eastAsia="sk-SK"/>
              </w:rPr>
            </w:pPr>
            <w:r>
              <w:rPr>
                <w:rFonts w:cs="Arial"/>
                <w:sz w:val="18"/>
                <w:szCs w:val="18"/>
                <w:lang w:eastAsia="sk-SK"/>
              </w:rPr>
              <w:t>L</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BC76E1" w:rsidP="00D72087">
            <w:pPr>
              <w:rPr>
                <w:rFonts w:cs="Arial"/>
                <w:sz w:val="18"/>
                <w:szCs w:val="18"/>
                <w:lang w:eastAsia="sk-SK"/>
              </w:rPr>
            </w:pPr>
            <w:r>
              <w:rPr>
                <w:rFonts w:cs="Arial"/>
                <w:sz w:val="18"/>
                <w:szCs w:val="18"/>
                <w:lang w:eastAsia="sk-SK"/>
              </w:rPr>
              <w:t>I</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BC76E1" w:rsidP="00D72087">
            <w:pPr>
              <w:rPr>
                <w:rFonts w:cs="Arial"/>
                <w:sz w:val="18"/>
                <w:szCs w:val="18"/>
                <w:lang w:eastAsia="sk-SK"/>
              </w:rPr>
            </w:pPr>
            <w:r>
              <w:rPr>
                <w:rFonts w:cs="Arial"/>
                <w:sz w:val="18"/>
                <w:szCs w:val="18"/>
                <w:lang w:eastAsia="sk-SK"/>
              </w:rPr>
              <w:t>E</w:t>
            </w:r>
          </w:p>
        </w:tc>
        <w:tc>
          <w:tcPr>
            <w:tcW w:w="134" w:type="pct"/>
            <w:tcBorders>
              <w:top w:val="single" w:sz="6" w:space="0" w:color="auto"/>
              <w:left w:val="single" w:sz="6" w:space="0" w:color="auto"/>
              <w:bottom w:val="single" w:sz="6" w:space="0" w:color="auto"/>
              <w:right w:val="single" w:sz="6" w:space="0" w:color="auto"/>
            </w:tcBorders>
            <w:noWrap/>
          </w:tcPr>
          <w:p w:rsidR="005D2A89" w:rsidRDefault="00BC76E1">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BC76E1">
            <w:pPr>
              <w:rPr>
                <w:rFonts w:cs="Arial"/>
                <w:sz w:val="18"/>
                <w:szCs w:val="18"/>
                <w:lang w:eastAsia="sk-SK"/>
              </w:rPr>
            </w:pPr>
            <w:r>
              <w:rPr>
                <w:rFonts w:cs="Arial"/>
                <w:sz w:val="18"/>
                <w:szCs w:val="18"/>
                <w:lang w:eastAsia="sk-SK"/>
              </w:rPr>
              <w:t xml:space="preserve"> </w:t>
            </w:r>
          </w:p>
        </w:tc>
        <w:tc>
          <w:tcPr>
            <w:tcW w:w="133" w:type="pct"/>
            <w:tcBorders>
              <w:top w:val="single" w:sz="6" w:space="0" w:color="auto"/>
              <w:left w:val="single" w:sz="6" w:space="0" w:color="auto"/>
              <w:bottom w:val="single" w:sz="6" w:space="0" w:color="auto"/>
              <w:right w:val="single" w:sz="6" w:space="0" w:color="auto"/>
            </w:tcBorders>
            <w:noWrap/>
          </w:tcPr>
          <w:p w:rsidR="005D2A89" w:rsidRDefault="00BC76E1">
            <w:pPr>
              <w:rPr>
                <w:rFonts w:cs="Arial"/>
                <w:sz w:val="18"/>
                <w:szCs w:val="18"/>
                <w:lang w:eastAsia="sk-SK"/>
              </w:rPr>
            </w:pPr>
            <w:r>
              <w:rPr>
                <w:rFonts w:cs="Arial"/>
                <w:sz w:val="18"/>
                <w:szCs w:val="18"/>
                <w:lang w:eastAsia="sk-SK"/>
              </w:rPr>
              <w:t>D</w:t>
            </w:r>
          </w:p>
        </w:tc>
        <w:tc>
          <w:tcPr>
            <w:tcW w:w="149" w:type="pct"/>
            <w:tcBorders>
              <w:top w:val="single" w:sz="6" w:space="0" w:color="auto"/>
              <w:left w:val="single" w:sz="6" w:space="0" w:color="auto"/>
              <w:bottom w:val="single" w:sz="6" w:space="0" w:color="auto"/>
              <w:right w:val="single" w:sz="6" w:space="0" w:color="auto"/>
            </w:tcBorders>
            <w:noWrap/>
          </w:tcPr>
          <w:p w:rsidR="005D2A89" w:rsidRDefault="00BC76E1">
            <w:pPr>
              <w:rPr>
                <w:rFonts w:cs="Arial"/>
                <w:sz w:val="18"/>
                <w:szCs w:val="18"/>
                <w:lang w:eastAsia="sk-SK"/>
              </w:rPr>
            </w:pPr>
            <w:r>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5D2A89" w:rsidRDefault="00BC76E1">
            <w:pPr>
              <w:rPr>
                <w:rFonts w:cs="Arial"/>
                <w:sz w:val="18"/>
                <w:szCs w:val="18"/>
                <w:lang w:eastAsia="sk-SK"/>
              </w:rPr>
            </w:pPr>
            <w:r>
              <w:rPr>
                <w:rFonts w:cs="Arial"/>
                <w:sz w:val="18"/>
                <w:szCs w:val="18"/>
                <w:lang w:eastAsia="sk-SK"/>
              </w:rPr>
              <w:t>M</w:t>
            </w:r>
          </w:p>
        </w:tc>
        <w:tc>
          <w:tcPr>
            <w:tcW w:w="133" w:type="pct"/>
            <w:tcBorders>
              <w:top w:val="single" w:sz="6" w:space="0" w:color="auto"/>
              <w:left w:val="single" w:sz="6" w:space="0" w:color="auto"/>
              <w:bottom w:val="single" w:sz="6" w:space="0" w:color="auto"/>
              <w:right w:val="single" w:sz="6" w:space="0" w:color="auto"/>
            </w:tcBorders>
            <w:noWrap/>
          </w:tcPr>
          <w:p w:rsidR="005D2A89" w:rsidRDefault="00BC76E1">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BC76E1">
            <w:pPr>
              <w:rPr>
                <w:rFonts w:cs="Arial"/>
                <w:sz w:val="18"/>
                <w:szCs w:val="18"/>
                <w:lang w:eastAsia="sk-SK"/>
              </w:rPr>
            </w:pPr>
            <w:r>
              <w:rPr>
                <w:rFonts w:cs="Arial"/>
                <w:sz w:val="18"/>
                <w:szCs w:val="18"/>
                <w:lang w:eastAsia="sk-SK"/>
              </w:rPr>
              <w:t>V</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BC76E1" w:rsidP="00D72087">
            <w:pPr>
              <w:rPr>
                <w:rFonts w:cs="Arial"/>
                <w:sz w:val="18"/>
                <w:szCs w:val="18"/>
                <w:lang w:eastAsia="sk-SK"/>
              </w:rPr>
            </w:pPr>
            <w:r>
              <w:rPr>
                <w:rFonts w:cs="Arial"/>
                <w:sz w:val="18"/>
                <w:szCs w:val="18"/>
                <w:lang w:eastAsia="sk-SK"/>
              </w:rPr>
              <w:t>A</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BC76E1" w:rsidP="000A1BBA">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BC76E1" w:rsidP="000A1BBA">
            <w:pPr>
              <w:rPr>
                <w:rFonts w:cs="Arial"/>
                <w:sz w:val="18"/>
                <w:szCs w:val="18"/>
                <w:lang w:eastAsia="sk-SK"/>
              </w:rPr>
            </w:pPr>
            <w:r>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w:t>
            </w:r>
          </w:p>
        </w:tc>
        <w:tc>
          <w:tcPr>
            <w:tcW w:w="188" w:type="pct"/>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O</w:t>
            </w:r>
          </w:p>
        </w:tc>
        <w:tc>
          <w:tcPr>
            <w:tcW w:w="115" w:type="pct"/>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P</w:t>
            </w:r>
          </w:p>
        </w:tc>
        <w:tc>
          <w:tcPr>
            <w:tcW w:w="152" w:type="pct"/>
            <w:tcBorders>
              <w:top w:val="single" w:sz="4" w:space="0" w:color="auto"/>
              <w:left w:val="nil"/>
              <w:bottom w:val="single" w:sz="4" w:space="0" w:color="auto"/>
              <w:right w:val="single" w:sz="4" w:space="0" w:color="auto"/>
            </w:tcBorders>
            <w:noWrap/>
          </w:tcPr>
          <w:p w:rsidR="00D72087" w:rsidRPr="00D72087" w:rsidRDefault="00BC76E1" w:rsidP="000A1BBA">
            <w:pPr>
              <w:rPr>
                <w:rFonts w:cs="Arial"/>
                <w:sz w:val="18"/>
                <w:szCs w:val="18"/>
                <w:lang w:eastAsia="sk-SK"/>
              </w:rPr>
            </w:pPr>
            <w:r>
              <w:rPr>
                <w:rFonts w:cs="Arial"/>
                <w:sz w:val="18"/>
                <w:szCs w:val="18"/>
                <w:lang w:eastAsia="sk-SK"/>
              </w:rPr>
              <w:t>Ú</w:t>
            </w:r>
          </w:p>
        </w:tc>
        <w:tc>
          <w:tcPr>
            <w:tcW w:w="180" w:type="pct"/>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P</w:t>
            </w:r>
          </w:p>
        </w:tc>
        <w:tc>
          <w:tcPr>
            <w:tcW w:w="127" w:type="pct"/>
            <w:tcBorders>
              <w:top w:val="single" w:sz="4" w:space="0" w:color="auto"/>
              <w:left w:val="nil"/>
              <w:bottom w:val="single" w:sz="4" w:space="0" w:color="auto"/>
              <w:right w:val="single" w:sz="4" w:space="0" w:color="auto"/>
            </w:tcBorders>
            <w:noWrap/>
          </w:tcPr>
          <w:p w:rsidR="00D72087" w:rsidRPr="00D72087" w:rsidRDefault="00BC76E1" w:rsidP="000A1BBA">
            <w:pP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tcPr>
          <w:p w:rsidR="00D72087" w:rsidRPr="00D72087" w:rsidRDefault="00BC76E1" w:rsidP="000A1BBA">
            <w:pPr>
              <w:rPr>
                <w:rFonts w:cs="Arial"/>
                <w:sz w:val="18"/>
                <w:szCs w:val="18"/>
                <w:lang w:eastAsia="sk-SK"/>
              </w:rPr>
            </w:pPr>
            <w:r>
              <w:rPr>
                <w:rFonts w:cs="Arial"/>
                <w:sz w:val="18"/>
                <w:szCs w:val="18"/>
                <w:lang w:eastAsia="sk-SK"/>
              </w:rPr>
              <w:t>V</w:t>
            </w:r>
          </w:p>
        </w:tc>
        <w:tc>
          <w:tcPr>
            <w:tcW w:w="130" w:type="pct"/>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BC76E1">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BC76E1">
            <w:pPr>
              <w:rPr>
                <w:rFonts w:cs="Arial"/>
                <w:sz w:val="18"/>
                <w:szCs w:val="18"/>
                <w:lang w:val="en-US" w:eastAsia="sk-SK"/>
              </w:rPr>
            </w:pPr>
            <w:r w:rsidRPr="00AD6758">
              <w:rPr>
                <w:rFonts w:cs="Arial"/>
                <w:sz w:val="18"/>
                <w:szCs w:val="18"/>
                <w:lang w:eastAsia="sk-SK"/>
              </w:rPr>
              <w:t> </w:t>
            </w:r>
            <w:r w:rsidR="00BC76E1">
              <w:rPr>
                <w:rFonts w:cs="Arial"/>
                <w:sz w:val="18"/>
                <w:szCs w:val="18"/>
                <w:lang w:eastAsia="sk-SK"/>
              </w:rPr>
              <w:t>4</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 xml:space="preserve">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BC76E1" w:rsidP="00D72087">
            <w:pPr>
              <w:rPr>
                <w:rFonts w:cs="Arial"/>
                <w:sz w:val="18"/>
                <w:szCs w:val="18"/>
                <w:lang w:eastAsia="sk-SK"/>
              </w:rPr>
            </w:pPr>
            <w:r>
              <w:rPr>
                <w:rFonts w:cs="Arial"/>
                <w:sz w:val="18"/>
                <w:szCs w:val="18"/>
                <w:lang w:eastAsia="sk-SK"/>
              </w:rPr>
              <w:t>4</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BC76E1" w:rsidP="00C16DDB">
            <w:pPr>
              <w:jc w:val="center"/>
              <w:rPr>
                <w:rFonts w:cs="Arial"/>
                <w:sz w:val="18"/>
                <w:szCs w:val="18"/>
                <w:lang w:val="en-US" w:eastAsia="sk-SK"/>
              </w:rPr>
            </w:pPr>
            <w:r>
              <w:rPr>
                <w:rFonts w:cs="Arial"/>
                <w:sz w:val="18"/>
                <w:szCs w:val="18"/>
                <w:lang w:val="en-US" w:eastAsia="sk-SK"/>
              </w:rPr>
              <w:t>3</w:t>
            </w:r>
            <w:r w:rsidR="00C16DDB">
              <w:rPr>
                <w:rFonts w:cs="Arial"/>
                <w:sz w:val="18"/>
                <w:szCs w:val="18"/>
                <w:lang w:val="en-US" w:eastAsia="sk-SK"/>
              </w:rPr>
              <w:t>0</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C16DDB">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C16DDB">
            <w:pPr>
              <w:jc w:val="center"/>
              <w:rPr>
                <w:rFonts w:cs="Arial"/>
                <w:sz w:val="18"/>
                <w:szCs w:val="18"/>
                <w:lang w:eastAsia="sk-SK"/>
              </w:rPr>
            </w:pPr>
            <w:r>
              <w:rPr>
                <w:rFonts w:cs="Arial"/>
                <w:sz w:val="18"/>
                <w:szCs w:val="18"/>
                <w:lang w:eastAsia="sk-SK"/>
              </w:rPr>
              <w:t>30.03.2014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proofErr w:type="spellStart"/>
      <w:r w:rsidR="00BC76E1">
        <w:t>Atelier</w:t>
      </w:r>
      <w:proofErr w:type="spellEnd"/>
      <w:r w:rsidR="00BC76E1">
        <w:t xml:space="preserve"> domova</w:t>
      </w:r>
      <w:r w:rsidR="00837C8A">
        <w:t xml:space="preserve"> s.r.o.</w:t>
      </w:r>
      <w:r>
        <w:t xml:space="preserve"> (ďalej len Spoločnosť), bola založená </w:t>
      </w:r>
      <w:r w:rsidR="00837C8A">
        <w:t>1</w:t>
      </w:r>
      <w:r w:rsidR="00BC76E1">
        <w:t>5</w:t>
      </w:r>
      <w:r w:rsidR="00D73FE9">
        <w:t>.</w:t>
      </w:r>
      <w:r w:rsidR="00BC76E1">
        <w:t>03.</w:t>
      </w:r>
      <w:r w:rsidR="00D73FE9">
        <w:t>200</w:t>
      </w:r>
      <w:r w:rsidR="00BC76E1">
        <w:t>8</w:t>
      </w:r>
      <w:r>
        <w:t xml:space="preserve"> a do obchodného registra bola zapísaná </w:t>
      </w:r>
      <w:r w:rsidR="00BC76E1">
        <w:t>15</w:t>
      </w:r>
      <w:r w:rsidR="00D73FE9">
        <w:t>.</w:t>
      </w:r>
      <w:r w:rsidR="00BC76E1">
        <w:t>03</w:t>
      </w:r>
      <w:r w:rsidR="00D73FE9">
        <w:t>.200</w:t>
      </w:r>
      <w:r w:rsidR="00BC76E1">
        <w:t>8</w:t>
      </w:r>
      <w:r>
        <w:t xml:space="preserve"> (Obchodný register Okresného súdu Brat</w:t>
      </w:r>
      <w:r w:rsidR="00810F9F">
        <w:t>islava I v Bratislave, oddiel Sa</w:t>
      </w:r>
      <w:r>
        <w:t xml:space="preserve">, vložka </w:t>
      </w:r>
      <w:r w:rsidR="00BC76E1">
        <w:t>51170</w:t>
      </w:r>
      <w:r w:rsidR="00185DCC">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BC76E1">
        <w:t>príprava a vypracovanie technických návrhov, grafické a kresličské práce</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C16DDB"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1pt;height:91.2pt" o:ole="" o:preferrelative="f">
            <v:imagedata r:id="rId9" o:title=""/>
            <o:lock v:ext="edit" aspectratio="f"/>
          </v:shape>
          <o:OLEObject Type="Embed" ProgID="Excel.Sheet.12" ShapeID="_x0000_i1034" DrawAspect="Content" ObjectID="_1457782687"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C16DDB">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16DDB">
        <w:t>3</w:t>
      </w:r>
      <w:r>
        <w:t xml:space="preserve"> do 31. decembra </w:t>
      </w:r>
      <w:r w:rsidR="00C4486C">
        <w:t>201</w:t>
      </w:r>
      <w:r w:rsidR="00C16DDB">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C16DDB">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C16DDB">
        <w:t>2</w:t>
      </w:r>
      <w:r w:rsidRPr="00194BFD">
        <w:t xml:space="preserve"> spolu s výročnou správou a správou audítora o overení účtovnej závierky k 31. decembru </w:t>
      </w:r>
      <w:r w:rsidR="00C4486C">
        <w:t>201</w:t>
      </w:r>
      <w:r w:rsidR="00C16DDB">
        <w:t>2</w:t>
      </w:r>
      <w:r w:rsidRPr="00194BFD">
        <w:t xml:space="preserve"> bola uložená do zbierky listín obchodného registra </w:t>
      </w:r>
      <w:r w:rsidR="00C16DDB">
        <w:t>11</w:t>
      </w:r>
      <w:r w:rsidR="00D73FE9">
        <w:t>.</w:t>
      </w:r>
      <w:r w:rsidR="00C16DDB">
        <w:t>7</w:t>
      </w:r>
      <w:r w:rsidR="00D73FE9">
        <w:t>.201</w:t>
      </w:r>
      <w:r w:rsidR="00C16DDB">
        <w:t>3</w:t>
      </w:r>
      <w:r w:rsidRPr="00194BFD">
        <w:t>. Súvaha a výkaz ziskov a strát za predchádzajúce účtovné obdobie boli zverejnené v </w:t>
      </w:r>
      <w:r>
        <w:t>O</w:t>
      </w:r>
      <w:r w:rsidR="00D73FE9">
        <w:t xml:space="preserve">bchodnom vestníku </w:t>
      </w:r>
      <w:r w:rsidR="00C16DDB">
        <w:t>11.7</w:t>
      </w:r>
      <w:r w:rsidR="00D73FE9">
        <w:t>.</w:t>
      </w:r>
      <w:r w:rsidR="00C16DDB">
        <w:t>2013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F71764" w:rsidP="004D3B4A">
      <w:pPr>
        <w:pStyle w:val="Zkladntext"/>
      </w:pPr>
      <w:r>
        <w:t>Konatelia</w:t>
      </w:r>
      <w:r w:rsidR="004D3B4A">
        <w:tab/>
      </w:r>
      <w:r w:rsidR="004D3B4A">
        <w:tab/>
      </w:r>
      <w:r w:rsidR="00BC76E1">
        <w:t xml:space="preserve">Ing. Arch. Martin </w:t>
      </w:r>
      <w:proofErr w:type="spellStart"/>
      <w:r w:rsidR="00BC76E1">
        <w:t>šarafín</w:t>
      </w:r>
      <w:proofErr w:type="spellEnd"/>
      <w:r w:rsidR="00BC76E1">
        <w:tab/>
      </w:r>
      <w:r w:rsidR="00BC76E1">
        <w:tab/>
      </w:r>
      <w:r w:rsidR="00BC76E1">
        <w:tab/>
      </w:r>
      <w:r>
        <w:tab/>
        <w:t xml:space="preserve">od </w:t>
      </w:r>
      <w:r w:rsidR="00BC76E1">
        <w:t>15.03.2008</w:t>
      </w:r>
    </w:p>
    <w:p w:rsidR="00F71764" w:rsidRDefault="00F71764" w:rsidP="004D3B4A">
      <w:pPr>
        <w:pStyle w:val="Zkladntext"/>
      </w:pPr>
      <w:r>
        <w:tab/>
      </w:r>
      <w:r>
        <w:tab/>
      </w:r>
      <w:r>
        <w:tab/>
      </w:r>
    </w:p>
    <w:p w:rsidR="004D3B4A" w:rsidRDefault="004D3B4A" w:rsidP="004D3B4A">
      <w:pPr>
        <w:pStyle w:val="Zkladntext"/>
      </w:pPr>
      <w:r>
        <w:tab/>
      </w:r>
      <w:r>
        <w:tab/>
      </w:r>
      <w:r>
        <w:tab/>
      </w:r>
    </w:p>
    <w:p w:rsidR="009E1A6A" w:rsidRDefault="00F71764" w:rsidP="004D3B4A">
      <w:pPr>
        <w:ind w:left="426"/>
        <w:rPr>
          <w:sz w:val="18"/>
        </w:rPr>
      </w:pPr>
      <w:r>
        <w:rPr>
          <w:sz w:val="18"/>
        </w:rPr>
        <w:t>Spoločníci</w:t>
      </w:r>
      <w:r>
        <w:rPr>
          <w:sz w:val="18"/>
        </w:rPr>
        <w:tab/>
      </w:r>
      <w:r>
        <w:rPr>
          <w:sz w:val="18"/>
        </w:rPr>
        <w:tab/>
      </w:r>
      <w:r w:rsidR="00BC76E1">
        <w:rPr>
          <w:sz w:val="18"/>
        </w:rPr>
        <w:t xml:space="preserve">Ing. Arch. Martin </w:t>
      </w:r>
      <w:proofErr w:type="spellStart"/>
      <w:r w:rsidR="00BC76E1">
        <w:rPr>
          <w:sz w:val="18"/>
        </w:rPr>
        <w:t>Šarafín</w:t>
      </w:r>
      <w:proofErr w:type="spellEnd"/>
      <w:r w:rsidR="00BC76E1">
        <w:rPr>
          <w:sz w:val="18"/>
        </w:rPr>
        <w:tab/>
      </w:r>
      <w:r w:rsidR="00BC76E1">
        <w:rPr>
          <w:sz w:val="18"/>
        </w:rPr>
        <w:tab/>
      </w:r>
      <w:r w:rsidR="00BC76E1">
        <w:rPr>
          <w:sz w:val="18"/>
        </w:rPr>
        <w:tab/>
      </w:r>
      <w:r>
        <w:rPr>
          <w:sz w:val="18"/>
        </w:rPr>
        <w:tab/>
        <w:t xml:space="preserve">od </w:t>
      </w:r>
      <w:r w:rsidR="00BC76E1">
        <w:rPr>
          <w:sz w:val="18"/>
        </w:rPr>
        <w:t>15.03.2008</w:t>
      </w:r>
    </w:p>
    <w:p w:rsidR="00BC76E1" w:rsidRDefault="009E1A6A" w:rsidP="004D3B4A">
      <w:pPr>
        <w:ind w:left="426"/>
        <w:rPr>
          <w:sz w:val="18"/>
        </w:rPr>
      </w:pPr>
      <w:r>
        <w:rPr>
          <w:sz w:val="18"/>
        </w:rPr>
        <w:tab/>
      </w:r>
      <w:r>
        <w:rPr>
          <w:sz w:val="18"/>
        </w:rPr>
        <w:tab/>
      </w:r>
      <w:r>
        <w:rPr>
          <w:sz w:val="18"/>
        </w:rPr>
        <w:tab/>
      </w:r>
      <w:r w:rsidR="00BC76E1">
        <w:rPr>
          <w:sz w:val="18"/>
        </w:rPr>
        <w:t xml:space="preserve">Michal </w:t>
      </w:r>
      <w:proofErr w:type="spellStart"/>
      <w:r w:rsidR="00BC76E1">
        <w:rPr>
          <w:sz w:val="18"/>
        </w:rPr>
        <w:t>Šarafín</w:t>
      </w:r>
      <w:proofErr w:type="spellEnd"/>
      <w:r w:rsidR="00F71764">
        <w:rPr>
          <w:sz w:val="18"/>
        </w:rPr>
        <w:tab/>
      </w:r>
      <w:r w:rsidR="00F71764">
        <w:rPr>
          <w:sz w:val="18"/>
        </w:rPr>
        <w:tab/>
      </w:r>
      <w:r w:rsidR="00F71764">
        <w:rPr>
          <w:sz w:val="18"/>
        </w:rPr>
        <w:tab/>
      </w:r>
      <w:r w:rsidR="00F71764">
        <w:rPr>
          <w:sz w:val="18"/>
        </w:rPr>
        <w:tab/>
      </w:r>
      <w:r>
        <w:rPr>
          <w:sz w:val="18"/>
        </w:rPr>
        <w:tab/>
        <w:t>od 2</w:t>
      </w:r>
      <w:r w:rsidR="00BC76E1">
        <w:rPr>
          <w:sz w:val="18"/>
        </w:rPr>
        <w:t>9.05.2008</w:t>
      </w:r>
    </w:p>
    <w:p w:rsidR="00BC76E1" w:rsidRDefault="00BC76E1" w:rsidP="004D3B4A">
      <w:pPr>
        <w:ind w:left="426"/>
        <w:rPr>
          <w:sz w:val="18"/>
        </w:rPr>
      </w:pPr>
      <w:r>
        <w:rPr>
          <w:sz w:val="18"/>
        </w:rPr>
        <w:tab/>
      </w:r>
      <w:r>
        <w:rPr>
          <w:sz w:val="18"/>
        </w:rPr>
        <w:tab/>
      </w:r>
      <w:r>
        <w:rPr>
          <w:sz w:val="18"/>
        </w:rPr>
        <w:tab/>
        <w:t xml:space="preserve">Boris </w:t>
      </w:r>
      <w:proofErr w:type="spellStart"/>
      <w:r>
        <w:rPr>
          <w:sz w:val="18"/>
        </w:rPr>
        <w:t>Križanovič</w:t>
      </w:r>
      <w:proofErr w:type="spellEnd"/>
      <w:r>
        <w:rPr>
          <w:sz w:val="18"/>
        </w:rPr>
        <w:tab/>
      </w:r>
      <w:r>
        <w:rPr>
          <w:sz w:val="18"/>
        </w:rPr>
        <w:tab/>
      </w:r>
      <w:r>
        <w:rPr>
          <w:sz w:val="18"/>
        </w:rPr>
        <w:tab/>
      </w:r>
      <w:r>
        <w:rPr>
          <w:sz w:val="18"/>
        </w:rPr>
        <w:tab/>
      </w:r>
      <w:r>
        <w:rPr>
          <w:sz w:val="18"/>
        </w:rPr>
        <w:tab/>
        <w:t>od 08.07.2010</w:t>
      </w:r>
    </w:p>
    <w:p w:rsidR="004D3B4A" w:rsidRDefault="00BC76E1" w:rsidP="004D3B4A">
      <w:pPr>
        <w:ind w:left="426"/>
        <w:rPr>
          <w:sz w:val="18"/>
        </w:rPr>
      </w:pPr>
      <w:r>
        <w:rPr>
          <w:sz w:val="18"/>
        </w:rPr>
        <w:tab/>
      </w:r>
      <w:r>
        <w:rPr>
          <w:sz w:val="18"/>
        </w:rPr>
        <w:tab/>
      </w:r>
      <w:r>
        <w:rPr>
          <w:sz w:val="18"/>
        </w:rPr>
        <w:tab/>
        <w:t xml:space="preserve">Ing. Arch. Sandra </w:t>
      </w:r>
      <w:proofErr w:type="spellStart"/>
      <w:r>
        <w:rPr>
          <w:sz w:val="18"/>
        </w:rPr>
        <w:t>Pafčová</w:t>
      </w:r>
      <w:proofErr w:type="spellEnd"/>
      <w:r>
        <w:rPr>
          <w:sz w:val="18"/>
        </w:rPr>
        <w:tab/>
      </w:r>
      <w:r>
        <w:rPr>
          <w:sz w:val="18"/>
        </w:rPr>
        <w:tab/>
      </w:r>
      <w:r>
        <w:rPr>
          <w:sz w:val="18"/>
        </w:rPr>
        <w:tab/>
      </w:r>
      <w:r>
        <w:rPr>
          <w:sz w:val="18"/>
        </w:rPr>
        <w:tab/>
        <w:t>od 08.07.2010</w:t>
      </w:r>
      <w:r w:rsidR="004D3B4A">
        <w:rPr>
          <w:sz w:val="18"/>
        </w:rPr>
        <w:tab/>
      </w:r>
      <w:r w:rsidR="004D3B4A">
        <w:rPr>
          <w:sz w:val="18"/>
        </w:rPr>
        <w:tab/>
      </w:r>
      <w:r w:rsidR="004D3B4A">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Dňa 1</w:t>
      </w:r>
      <w:r w:rsidR="00BC76E1">
        <w:t xml:space="preserve">5.03.2008 </w:t>
      </w:r>
      <w:r w:rsidRPr="00F71764">
        <w:t xml:space="preserve"> </w:t>
      </w:r>
      <w:r w:rsidR="00E12CEE">
        <w:t xml:space="preserve">bola založená </w:t>
      </w:r>
      <w:r w:rsidRPr="00F71764">
        <w:t xml:space="preserve">spoločnosť </w:t>
      </w:r>
      <w:proofErr w:type="spellStart"/>
      <w:r w:rsidR="00BC76E1">
        <w:t>Atelier</w:t>
      </w:r>
      <w:proofErr w:type="spellEnd"/>
      <w:r w:rsidR="00BC76E1">
        <w:t xml:space="preserve"> domova </w:t>
      </w:r>
      <w:r w:rsidR="00E12CEE">
        <w:t xml:space="preserve"> s.r.o.</w:t>
      </w:r>
      <w:r w:rsidRPr="00F71764">
        <w:t xml:space="preserve"> </w:t>
      </w:r>
      <w:r w:rsidR="00BC76E1">
        <w:t xml:space="preserve">Rozhodnutím jediného spoločníka zo dňa 26.05.2008 zápisnicou z mimoriadneho valného zhromaždenia a </w:t>
      </w:r>
      <w:r w:rsidR="00E12CEE">
        <w:t>spoločenskou zmluvou o založení spoločnosti s ručením obmedzeným v zmysle  Zák. č. 513/91 Zb. v znení neskorších zmien a</w:t>
      </w:r>
      <w:r w:rsidR="00BC76E1">
        <w:t> </w:t>
      </w:r>
      <w:r w:rsidR="00E12CEE">
        <w:t>doplnkov</w:t>
      </w:r>
      <w:r w:rsidR="00BC76E1">
        <w:t>.</w:t>
      </w:r>
      <w:r w:rsidRPr="00F71764">
        <w:t xml:space="preserve"> </w:t>
      </w:r>
      <w:r w:rsidR="00E12CEE">
        <w:t>Z</w:t>
      </w:r>
      <w:r w:rsidRPr="00F71764">
        <w:t xml:space="preserve">ákladné imanie </w:t>
      </w:r>
      <w:r w:rsidR="00E12CEE">
        <w:t xml:space="preserve">je vo výške </w:t>
      </w:r>
      <w:r w:rsidR="00990110">
        <w:t>9960</w:t>
      </w:r>
      <w:r w:rsidR="00E12CEE">
        <w:t xml:space="preserve"> EUR</w:t>
      </w:r>
      <w:r w:rsidRPr="00F71764">
        <w:t>. Štruktúra spoločníkov k 31. decembru 201</w:t>
      </w:r>
      <w:r w:rsidR="00C16DDB">
        <w:t>3</w:t>
      </w:r>
      <w:r w:rsidRPr="00F71764">
        <w:t xml:space="preserve">je takáto: </w:t>
      </w:r>
    </w:p>
    <w:p w:rsidR="00D54563" w:rsidRPr="00423AFA" w:rsidRDefault="00D54563" w:rsidP="00D54563">
      <w:pPr>
        <w:pStyle w:val="Zkladntext"/>
      </w:pPr>
    </w:p>
    <w:bookmarkStart w:id="7" w:name="_MON_1410865165"/>
    <w:bookmarkEnd w:id="7"/>
    <w:p w:rsidR="00D54563" w:rsidRDefault="00990110" w:rsidP="004D3B4A">
      <w:pPr>
        <w:pStyle w:val="Zkladntext"/>
      </w:pPr>
      <w:r>
        <w:object w:dxaOrig="9354" w:dyaOrig="3070">
          <v:shape id="_x0000_i1025" type="#_x0000_t75" style="width:439.2pt;height:132pt" o:ole="" o:preferrelative="f">
            <v:imagedata r:id="rId11" o:title=""/>
            <o:lock v:ext="edit" aspectratio="f"/>
          </v:shape>
          <o:OLEObject Type="Embed" ProgID="Excel.Sheet.12" ShapeID="_x0000_i1025" DrawAspect="Content" ObjectID="_1457782688"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3B1E79">
        <w:t>3</w:t>
      </w:r>
      <w:r>
        <w:t xml:space="preserve"> do </w:t>
      </w:r>
      <w:r>
        <w:br/>
        <w:t xml:space="preserve">31. </w:t>
      </w:r>
      <w:r w:rsidRPr="00C24B6B">
        <w:t xml:space="preserve">decembra </w:t>
      </w:r>
      <w:r w:rsidR="00C4486C">
        <w:t>201</w:t>
      </w:r>
      <w:r w:rsidR="003B1E79">
        <w:t>3</w:t>
      </w:r>
      <w:r w:rsidRPr="00C24B6B">
        <w:t xml:space="preserve"> a za porovnateľné obdobie od 1. januára </w:t>
      </w:r>
      <w:r w:rsidR="00C4486C">
        <w:t>201</w:t>
      </w:r>
      <w:r w:rsidR="003B1E79">
        <w:t>2</w:t>
      </w:r>
      <w:r w:rsidRPr="00C24B6B">
        <w:t xml:space="preserve"> do 31. decembra </w:t>
      </w:r>
      <w:r w:rsidR="00C4486C">
        <w:t>201</w:t>
      </w:r>
      <w:r w:rsidR="003B1E79">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782689" r:id="rId14"/>
        </w:object>
      </w:r>
    </w:p>
    <w:p w:rsidR="001408C3" w:rsidRPr="001D5F78" w:rsidRDefault="001408C3" w:rsidP="001408C3">
      <w:pPr>
        <w:pStyle w:val="Zkladntext"/>
        <w:rPr>
          <w:szCs w:val="18"/>
        </w:rPr>
      </w:pPr>
      <w:r>
        <w:t xml:space="preserve">Spoločnosť v roku 2012 </w:t>
      </w:r>
      <w:r w:rsidR="00E55CF8">
        <w:t>ne</w:t>
      </w:r>
      <w:r w:rsidRPr="00DF1C9A">
        <w:t xml:space="preserve">obstarala </w:t>
      </w:r>
      <w:r w:rsidR="00E55CF8">
        <w:t xml:space="preserve">žiadny </w:t>
      </w:r>
      <w:r>
        <w:t xml:space="preserve">hnuteľný </w:t>
      </w:r>
      <w:r w:rsidR="00E55CF8">
        <w:t xml:space="preserve">ani nehnuteľný </w:t>
      </w:r>
      <w:r>
        <w:t>majetok</w:t>
      </w:r>
      <w:r w:rsidR="00E55CF8">
        <w:t>.</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3B1E79" w:rsidP="00B55A09">
      <w:pPr>
        <w:spacing w:after="200" w:line="276" w:lineRule="auto"/>
        <w:ind w:left="426"/>
      </w:pPr>
      <w:r>
        <w:object w:dxaOrig="8902" w:dyaOrig="1717">
          <v:shape id="_x0000_i1055" type="#_x0000_t75" style="width:441pt;height:95.4pt" o:ole="" o:preferrelative="f">
            <v:imagedata r:id="rId15" o:title=""/>
            <o:lock v:ext="edit" aspectratio="f"/>
          </v:shape>
          <o:OLEObject Type="Embed" ProgID="Excel.Sheet.12" ShapeID="_x0000_i1055" DrawAspect="Content" ObjectID="_1457782690"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3B1E79">
        <w:t>2013</w:t>
      </w:r>
      <w:r>
        <w:t xml:space="preserve"> do 31. decembra </w:t>
      </w:r>
      <w:r w:rsidR="00C4486C">
        <w:t>201</w:t>
      </w:r>
      <w:r w:rsidR="003B1E79">
        <w:t>3</w:t>
      </w:r>
      <w:r>
        <w:t xml:space="preserve"> a za porovnateľné obdobie od 1. januára </w:t>
      </w:r>
      <w:r w:rsidR="00C4486C">
        <w:t>201</w:t>
      </w:r>
      <w:r w:rsidR="003B1E79">
        <w:t>2</w:t>
      </w:r>
      <w:r>
        <w:t xml:space="preserve"> do 31. decembra </w:t>
      </w:r>
      <w:r w:rsidR="00C4486C">
        <w:t>201</w:t>
      </w:r>
      <w:r w:rsidR="003B1E79">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3B1E79">
        <w:t>3</w:t>
      </w:r>
      <w:r>
        <w:t xml:space="preserve"> a výsledku hospodárenia za účtovné obdobie </w:t>
      </w:r>
      <w:r w:rsidR="00C4486C">
        <w:t>201</w:t>
      </w:r>
      <w:r w:rsidR="003B1E79">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3B1E79" w:rsidP="004409F5">
      <w:pPr>
        <w:pStyle w:val="Zkladntext"/>
      </w:pPr>
      <w:r>
        <w:object w:dxaOrig="9251" w:dyaOrig="7518">
          <v:shape id="_x0000_i1056" type="#_x0000_t75" style="width:443.4pt;height:403.2pt" o:ole="" o:preferrelative="f">
            <v:imagedata r:id="rId17" o:title=""/>
            <o:lock v:ext="edit" aspectratio="f"/>
          </v:shape>
          <o:OLEObject Type="Embed" ProgID="Excel.Sheet.12" ShapeID="_x0000_i1056" DrawAspect="Content" ObjectID="_1457782691"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782692"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3B1E79">
        <w:t>2</w:t>
      </w:r>
      <w:r>
        <w:t xml:space="preserve"> a výsledku hospodárenia za účtovné obdobie </w:t>
      </w:r>
      <w:r w:rsidR="00C4486C">
        <w:t>201</w:t>
      </w:r>
      <w:r w:rsidR="003B1E79">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3B1E79" w:rsidP="004D3B4A">
      <w:pPr>
        <w:pStyle w:val="Zkladntext"/>
      </w:pPr>
      <w:r w:rsidRPr="0078754C">
        <w:object w:dxaOrig="8878" w:dyaOrig="7037">
          <v:shape id="_x0000_i1057" type="#_x0000_t75" style="width:437.4pt;height:387.6pt" o:ole="" o:preferrelative="f">
            <v:imagedata r:id="rId21" o:title=""/>
            <o:lock v:ext="edit" aspectratio="f"/>
          </v:shape>
          <o:OLEObject Type="Embed" ProgID="Excel.Sheet.12" ShapeID="_x0000_i1057" DrawAspect="Content" ObjectID="_1457782693"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782694"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3B1E79">
      <w:pPr>
        <w:ind w:left="425"/>
      </w:pPr>
      <w:r>
        <w:object w:dxaOrig="9170" w:dyaOrig="4494">
          <v:shape id="_x0000_i1058" type="#_x0000_t75" style="width:441.6pt;height:241.8pt" o:ole="" o:preferrelative="f">
            <v:imagedata r:id="rId25" o:title=""/>
            <o:lock v:ext="edit" aspectratio="f"/>
          </v:shape>
          <o:OLEObject Type="Embed" ProgID="Excel.Sheet.12" ShapeID="_x0000_i1058" DrawAspect="Content" ObjectID="_1457782695"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782696"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3B1E79" w:rsidP="009D0700">
      <w:pPr>
        <w:pStyle w:val="Zkladntext"/>
        <w:rPr>
          <w:lang w:val="de-DE"/>
        </w:rPr>
      </w:pPr>
      <w:r>
        <w:object w:dxaOrig="9044" w:dyaOrig="5184">
          <v:shape id="_x0000_i1059" type="#_x0000_t75" style="width:442.2pt;height:282pt" o:ole="" o:preferrelative="f">
            <v:imagedata r:id="rId29" o:title=""/>
            <o:lock v:ext="edit" aspectratio="f"/>
          </v:shape>
          <o:OLEObject Type="Embed" ProgID="Excel.Sheet.12" ShapeID="_x0000_i1059" DrawAspect="Content" ObjectID="_1457782697"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3B1E79" w:rsidP="00342E08">
      <w:pPr>
        <w:pStyle w:val="Zkladntext"/>
      </w:pPr>
      <w:r>
        <w:object w:dxaOrig="9081" w:dyaOrig="6343">
          <v:shape id="_x0000_i1060" type="#_x0000_t75" style="width:441.6pt;height:345.6pt" o:ole="" o:preferrelative="f">
            <v:imagedata r:id="rId31" o:title=""/>
            <o:lock v:ext="edit" aspectratio="f"/>
          </v:shape>
          <o:OLEObject Type="Embed" ProgID="Excel.Sheet.12" ShapeID="_x0000_i1060" DrawAspect="Content" ObjectID="_1457782698"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3B1E79" w:rsidP="00CA441D">
      <w:pPr>
        <w:pStyle w:val="Zkladntext"/>
      </w:pPr>
      <w:r>
        <w:object w:dxaOrig="9081" w:dyaOrig="6343">
          <v:shape id="_x0000_i1061" type="#_x0000_t75" style="width:443.4pt;height:346.8pt" o:ole="" o:preferrelative="f">
            <v:imagedata r:id="rId33" o:title=""/>
            <o:lock v:ext="edit" aspectratio="f"/>
          </v:shape>
          <o:OLEObject Type="Embed" ProgID="Excel.Sheet.12" ShapeID="_x0000_i1061" DrawAspect="Content" ObjectID="_1457782699"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3B1E79" w:rsidP="00142DDE">
      <w:pPr>
        <w:pStyle w:val="Zkladntext"/>
      </w:pPr>
      <w:r>
        <w:object w:dxaOrig="9027" w:dyaOrig="2453">
          <v:shape id="_x0000_i1062" type="#_x0000_t75" style="width:441.6pt;height:133.8pt" o:ole="" o:preferrelative="f">
            <v:imagedata r:id="rId35" o:title=""/>
            <o:lock v:ext="edit" aspectratio="f"/>
          </v:shape>
          <o:OLEObject Type="Embed" ProgID="Excel.Sheet.12" ShapeID="_x0000_i1062" DrawAspect="Content" ObjectID="_1457782700"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3B1E79" w:rsidP="00CA441D">
      <w:pPr>
        <w:pStyle w:val="Zkladntext"/>
      </w:pPr>
      <w:r w:rsidRPr="001C0A6A">
        <w:object w:dxaOrig="9015" w:dyaOrig="1705">
          <v:shape id="_x0000_i1063" type="#_x0000_t75" style="width:442.8pt;height:93.6pt" o:ole="" o:preferrelative="f">
            <v:imagedata r:id="rId37" o:title=""/>
            <o:lock v:ext="edit" aspectratio="f"/>
          </v:shape>
          <o:OLEObject Type="Embed" ProgID="Excel.Sheet.12" ShapeID="_x0000_i1063" DrawAspect="Content" ObjectID="_1457782701"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3B1E79" w:rsidP="00086A82">
      <w:pPr>
        <w:pStyle w:val="Zkladntext"/>
      </w:pPr>
      <w:r w:rsidRPr="00003C63">
        <w:object w:dxaOrig="9040" w:dyaOrig="1972">
          <v:shape id="_x0000_i1064" type="#_x0000_t75" style="width:442.2pt;height:106.8pt" o:ole="" o:preferrelative="f">
            <v:imagedata r:id="rId39" o:title=""/>
            <o:lock v:ext="edit" aspectratio="f"/>
          </v:shape>
          <o:OLEObject Type="Embed" ProgID="Excel.Sheet.12" ShapeID="_x0000_i1064" DrawAspect="Content" ObjectID="_1457782702"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3B1E79" w:rsidP="009D0700">
      <w:pPr>
        <w:ind w:left="426"/>
      </w:pPr>
      <w:r>
        <w:object w:dxaOrig="9121" w:dyaOrig="3421">
          <v:shape id="_x0000_i1065" type="#_x0000_t75" style="width:444pt;height:185.4pt" o:ole="" o:preferrelative="f">
            <v:imagedata r:id="rId41" o:title=""/>
            <o:lock v:ext="edit" aspectratio="f"/>
          </v:shape>
          <o:OLEObject Type="Embed" ProgID="Excel.Sheet.12" ShapeID="_x0000_i1065" DrawAspect="Content" ObjectID="_1457782703"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3B1E79" w:rsidP="00B12204">
      <w:pPr>
        <w:pStyle w:val="Zkladntext"/>
        <w:rPr>
          <w:lang w:val="de-DE"/>
        </w:rPr>
      </w:pPr>
      <w:r w:rsidRPr="001B5855">
        <w:rPr>
          <w:lang w:val="de-DE"/>
        </w:rPr>
        <w:object w:dxaOrig="9027" w:dyaOrig="4340">
          <v:shape id="_x0000_i1066" type="#_x0000_t75" style="width:441.6pt;height:237.6pt" o:ole="" o:preferrelative="f">
            <v:imagedata r:id="rId43" o:title=""/>
            <o:lock v:ext="edit" aspectratio="f"/>
          </v:shape>
          <o:OLEObject Type="Embed" ProgID="Excel.Sheet.12" ShapeID="_x0000_i1066" DrawAspect="Content" ObjectID="_1457782704"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3B1E79" w:rsidP="009D0700">
      <w:pPr>
        <w:ind w:left="426"/>
      </w:pPr>
      <w:r>
        <w:object w:dxaOrig="8789" w:dyaOrig="7769">
          <v:shape id="_x0000_i1067" type="#_x0000_t75" style="width:441pt;height:434.4pt" o:ole="" o:preferrelative="f">
            <v:imagedata r:id="rId45" o:title=""/>
            <o:lock v:ext="edit" aspectratio="f"/>
          </v:shape>
          <o:OLEObject Type="Embed" ProgID="Excel.Sheet.12" ShapeID="_x0000_i1067" DrawAspect="Content" ObjectID="_1457782705"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3B1E79" w:rsidP="009B60B7">
      <w:pPr>
        <w:pStyle w:val="Zkladntext"/>
        <w:jc w:val="left"/>
      </w:pPr>
      <w:r>
        <w:object w:dxaOrig="8907" w:dyaOrig="7723">
          <v:shape id="_x0000_i1068" type="#_x0000_t75" style="width:443.4pt;height:430.2pt" o:ole="" o:preferrelative="f">
            <v:imagedata r:id="rId47" o:title=""/>
            <o:lock v:ext="edit" aspectratio="f"/>
          </v:shape>
          <o:OLEObject Type="Embed" ProgID="Excel.Sheet.12" ShapeID="_x0000_i1068" DrawAspect="Content" ObjectID="_1457782706"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3B1E79" w:rsidP="009D0700">
      <w:pPr>
        <w:ind w:left="426"/>
      </w:pPr>
      <w:r>
        <w:object w:dxaOrig="8951" w:dyaOrig="2953">
          <v:shape id="_x0000_i1069" type="#_x0000_t75" style="width:439.8pt;height:162pt" o:ole="" o:preferrelative="f">
            <v:imagedata r:id="rId49" o:title=""/>
            <o:lock v:ext="edit" aspectratio="f"/>
          </v:shape>
          <o:OLEObject Type="Embed" ProgID="Excel.Sheet.12" ShapeID="_x0000_i1069" DrawAspect="Content" ObjectID="_1457782707"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3B1E79" w:rsidP="007A005F">
      <w:pPr>
        <w:pStyle w:val="Nadpis2"/>
        <w:numPr>
          <w:ilvl w:val="0"/>
          <w:numId w:val="0"/>
        </w:numPr>
        <w:ind w:firstLine="450"/>
        <w:rPr>
          <w:lang w:val="de-DE"/>
        </w:rPr>
      </w:pPr>
      <w:r>
        <w:object w:dxaOrig="9944" w:dyaOrig="2443">
          <v:shape id="_x0000_i1070" type="#_x0000_t75" style="width:439.2pt;height:120.6pt" o:ole="" o:preferrelative="f">
            <v:imagedata r:id="rId51" o:title=""/>
            <o:lock v:ext="edit" aspectratio="f"/>
          </v:shape>
          <o:OLEObject Type="Embed" ProgID="Excel.Sheet.12" ShapeID="_x0000_i1070" DrawAspect="Content" ObjectID="_1457782708"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3" o:title=""/>
            <o:lock v:ext="edit" aspectratio="f"/>
          </v:shape>
          <o:OLEObject Type="Embed" ProgID="Excel.Sheet.12" ShapeID="_x0000_i1030" DrawAspect="Content" ObjectID="_1457782709"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3B1E79" w:rsidP="00A25722">
      <w:pPr>
        <w:pStyle w:val="Zkladntext"/>
        <w:rPr>
          <w:lang w:val="de-DE"/>
        </w:rPr>
      </w:pPr>
      <w:r>
        <w:object w:dxaOrig="8951" w:dyaOrig="2907">
          <v:shape id="_x0000_i1071" type="#_x0000_t75" style="width:439.8pt;height:159.6pt" o:ole="" o:preferrelative="f">
            <v:imagedata r:id="rId55" o:title=""/>
            <o:lock v:ext="edit" aspectratio="f"/>
          </v:shape>
          <o:OLEObject Type="Embed" ProgID="Excel.Sheet.12" ShapeID="_x0000_i1071" DrawAspect="Content" ObjectID="_1457782710"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3B1E79" w:rsidP="00E231BA">
      <w:pPr>
        <w:pStyle w:val="Zkladntext"/>
      </w:pPr>
      <w:r w:rsidRPr="00FD4736">
        <w:object w:dxaOrig="8919" w:dyaOrig="4155">
          <v:shape id="_x0000_i1072" type="#_x0000_t75" style="width:437.4pt;height:226.8pt" o:ole="" o:preferrelative="f">
            <v:imagedata r:id="rId57" o:title=""/>
            <o:lock v:ext="edit" aspectratio="f"/>
          </v:shape>
          <o:OLEObject Type="Embed" ProgID="Excel.Sheet.12" ShapeID="_x0000_i1072" DrawAspect="Content" ObjectID="_1457782711"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3B1E79" w:rsidP="00A25722">
      <w:pPr>
        <w:pStyle w:val="Zkladntext"/>
      </w:pPr>
      <w:r>
        <w:object w:dxaOrig="8866" w:dyaOrig="4542">
          <v:shape id="_x0000_i1073" type="#_x0000_t75" style="width:441.6pt;height:252.6pt" o:preferrelative="f">
            <v:imagedata r:id="rId59" o:title=""/>
            <o:lock v:ext="edit" aspectratio="f"/>
          </v:shape>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0" o:title=""/>
            <o:lock v:ext="edit" aspectratio="f"/>
          </v:shape>
          <o:OLEObject Type="Embed" ProgID="Excel.Sheet.12" ShapeID="_x0000_i1031" DrawAspect="Content" ObjectID="_1457782712" r:id="rId61"/>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3B1E79" w:rsidP="00BC631F">
      <w:pPr>
        <w:pStyle w:val="Zkladntext"/>
      </w:pPr>
      <w:r>
        <w:object w:dxaOrig="8791" w:dyaOrig="3162">
          <v:shape id="_x0000_i1074" type="#_x0000_t75" style="width:441.6pt;height:177pt" o:ole="" o:preferrelative="f">
            <v:imagedata r:id="rId62" o:title=""/>
            <o:lock v:ext="edit" aspectratio="f"/>
          </v:shape>
          <o:OLEObject Type="Embed" ProgID="Excel.Sheet.12" ShapeID="_x0000_i1074" DrawAspect="Content" ObjectID="_1457782713" r:id="rId63"/>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3B1E79" w:rsidP="00BC631F">
      <w:pPr>
        <w:pStyle w:val="Zkladntext"/>
      </w:pPr>
      <w:r>
        <w:object w:dxaOrig="9027" w:dyaOrig="2438">
          <v:shape id="_x0000_i1075" type="#_x0000_t75" style="width:439.8pt;height:133.2pt" o:ole="" o:preferrelative="f">
            <v:imagedata r:id="rId64" o:title=""/>
            <o:lock v:ext="edit" aspectratio="f"/>
          </v:shape>
          <o:OLEObject Type="Embed" ProgID="Excel.Sheet.12" ShapeID="_x0000_i1075" DrawAspect="Content" ObjectID="_1457782714" r:id="rId65"/>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3B1E79" w:rsidP="00F75DF5">
      <w:pPr>
        <w:pStyle w:val="Zkladntext"/>
      </w:pPr>
      <w:r>
        <w:object w:dxaOrig="9913" w:dyaOrig="2792">
          <v:shape id="_x0000_i1076" type="#_x0000_t75" style="width:468.6pt;height:148.2pt" o:ole="" o:preferrelative="f">
            <v:imagedata r:id="rId66" o:title=""/>
            <o:lock v:ext="edit" aspectratio="f"/>
          </v:shape>
          <o:OLEObject Type="Embed" ProgID="Excel.Sheet.12" ShapeID="_x0000_i1076" DrawAspect="Content" ObjectID="_1457782715" r:id="rId67"/>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3B1E79" w:rsidP="00E231BA">
      <w:pPr>
        <w:pStyle w:val="Zkladntext"/>
      </w:pPr>
      <w:r w:rsidRPr="00003C63">
        <w:object w:dxaOrig="8864" w:dyaOrig="4157">
          <v:shape id="_x0000_i1077" type="#_x0000_t75" style="width:442.2pt;height:232.2pt" o:ole="" o:preferrelative="f">
            <v:imagedata r:id="rId68" o:title=""/>
            <o:lock v:ext="edit" aspectratio="f"/>
          </v:shape>
          <o:OLEObject Type="Embed" ProgID="Excel.Sheet.12" ShapeID="_x0000_i1077" DrawAspect="Content" ObjectID="_1457782716" r:id="rId69"/>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bookmarkStart w:id="55" w:name="_GoBack"/>
      <w:bookmarkEnd w:id="55"/>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6" w:name="_MON_1405949975"/>
    <w:bookmarkEnd w:id="56"/>
    <w:p w:rsidR="00E231BA" w:rsidRDefault="006E2ED0" w:rsidP="00E231BA">
      <w:pPr>
        <w:pStyle w:val="Zkladntext"/>
      </w:pPr>
      <w:r w:rsidRPr="00C22B63">
        <w:object w:dxaOrig="9066" w:dyaOrig="7550">
          <v:shape id="_x0000_i1035" type="#_x0000_t75" style="width:440.4pt;height:410.4pt" o:ole="" o:preferrelative="f">
            <v:imagedata r:id="rId70" o:title=""/>
            <o:lock v:ext="edit" aspectratio="f"/>
          </v:shape>
          <o:OLEObject Type="Embed" ProgID="Excel.Sheet.12" ShapeID="_x0000_i1035" DrawAspect="Content" ObjectID="_1457782717" r:id="rId71"/>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7" w:name="_MON_1405950002"/>
    <w:bookmarkEnd w:id="57"/>
    <w:p w:rsidR="0000290B" w:rsidRDefault="006E2ED0" w:rsidP="0000290B">
      <w:pPr>
        <w:pStyle w:val="Zkladntext"/>
      </w:pPr>
      <w:r>
        <w:object w:dxaOrig="8741" w:dyaOrig="2470">
          <v:shape id="_x0000_i1036" type="#_x0000_t75" style="width:441pt;height:138.6pt" o:ole="" o:preferrelative="f">
            <v:imagedata r:id="rId72" o:title=""/>
            <o:lock v:ext="edit" aspectratio="f"/>
          </v:shape>
          <o:OLEObject Type="Embed" ProgID="Excel.Sheet.12" ShapeID="_x0000_i1036" DrawAspect="Content" ObjectID="_1457782718" r:id="rId73"/>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8" w:name="_MON_1405950034"/>
    <w:bookmarkEnd w:id="58"/>
    <w:p w:rsidR="009458E0" w:rsidRDefault="006E2ED0" w:rsidP="0000290B">
      <w:pPr>
        <w:pStyle w:val="Zkladntext"/>
      </w:pPr>
      <w:r>
        <w:object w:dxaOrig="8412" w:dyaOrig="9540">
          <v:shape id="_x0000_i1037" type="#_x0000_t75" style="width:421.2pt;height:534pt" o:ole="" o:preferrelative="f">
            <v:imagedata r:id="rId74" o:title=""/>
            <o:lock v:ext="edit" aspectratio="f"/>
          </v:shape>
          <o:OLEObject Type="Embed" ProgID="Excel.Sheet.12" ShapeID="_x0000_i1037" DrawAspect="Content" ObjectID="_1457782719" r:id="rId75"/>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9" w:name="_MON_1405950056"/>
    <w:bookmarkEnd w:id="59"/>
    <w:p w:rsidR="009226CD" w:rsidRDefault="006E2ED0" w:rsidP="0000290B">
      <w:pPr>
        <w:pStyle w:val="Zkladntext"/>
      </w:pPr>
      <w:r w:rsidRPr="00003C63">
        <w:object w:dxaOrig="9172" w:dyaOrig="3660">
          <v:shape id="_x0000_i1038" type="#_x0000_t75" style="width:444pt;height:197.4pt" o:ole="" o:preferrelative="f">
            <v:imagedata r:id="rId76" o:title=""/>
            <o:lock v:ext="edit" aspectratio="f"/>
          </v:shape>
          <o:OLEObject Type="Embed" ProgID="Excel.Sheet.12" ShapeID="_x0000_i1038" DrawAspect="Content" ObjectID="_1457782720" r:id="rId77"/>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60" w:name="_MON_1405950083"/>
    <w:bookmarkEnd w:id="60"/>
    <w:p w:rsidR="00F709E2" w:rsidRPr="00555FAD" w:rsidRDefault="006E2ED0" w:rsidP="0000290B">
      <w:pPr>
        <w:pStyle w:val="Zkladntext"/>
      </w:pPr>
      <w:r>
        <w:object w:dxaOrig="9131" w:dyaOrig="5936">
          <v:shape id="_x0000_i1039" type="#_x0000_t75" style="width:442.2pt;height:321pt" o:ole="" o:preferrelative="f">
            <v:imagedata r:id="rId78" o:title=""/>
            <o:lock v:ext="edit" aspectratio="f"/>
          </v:shape>
          <o:OLEObject Type="Embed" ProgID="Excel.Sheet.12" ShapeID="_x0000_i1039" DrawAspect="Content" ObjectID="_1457782721" r:id="rId79"/>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1" w:name="_Toc530739920"/>
    </w:p>
    <w:bookmarkEnd w:id="61"/>
    <w:p w:rsidR="00BF425D" w:rsidRDefault="00BF425D" w:rsidP="002E31E7">
      <w:pPr>
        <w:pStyle w:val="Zkladntext"/>
      </w:pPr>
    </w:p>
    <w:bookmarkStart w:id="62" w:name="_MON_1405950109"/>
    <w:bookmarkEnd w:id="62"/>
    <w:p w:rsidR="00B62963" w:rsidRDefault="006E2ED0">
      <w:pPr>
        <w:pStyle w:val="Zkladntext"/>
        <w:rPr>
          <w:i/>
        </w:rPr>
      </w:pPr>
      <w:r>
        <w:object w:dxaOrig="8902" w:dyaOrig="2905">
          <v:shape id="_x0000_i1040" type="#_x0000_t75" style="width:442.2pt;height:161.4pt" o:ole="" o:preferrelative="f">
            <v:imagedata r:id="rId80" o:title=""/>
            <o:lock v:ext="edit" aspectratio="f"/>
          </v:shape>
          <o:OLEObject Type="Embed" ProgID="Excel.Sheet.12" ShapeID="_x0000_i1040" DrawAspect="Content" ObjectID="_1457782722" r:id="rId81"/>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3" w:name="_Toc530739921"/>
      <w:r>
        <w:t>Podmienené záväzk</w:t>
      </w:r>
      <w:r w:rsidR="0000290B">
        <w:t>y</w:t>
      </w:r>
      <w:bookmarkEnd w:id="63"/>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4" w:name="_MON_1405950128"/>
    <w:bookmarkEnd w:id="64"/>
    <w:p w:rsidR="0017267A" w:rsidRDefault="006E2ED0" w:rsidP="0000290B">
      <w:pPr>
        <w:pStyle w:val="Zkladntext"/>
      </w:pPr>
      <w:r>
        <w:object w:dxaOrig="8902" w:dyaOrig="2669">
          <v:shape id="_x0000_i1041" type="#_x0000_t75" style="width:440.4pt;height:147pt" o:ole="" o:preferrelative="f">
            <v:imagedata r:id="rId82" o:title=""/>
            <o:lock v:ext="edit" aspectratio="f"/>
          </v:shape>
          <o:OLEObject Type="Embed" ProgID="Excel.Sheet.12" ShapeID="_x0000_i1041" DrawAspect="Content" ObjectID="_1457782723" r:id="rId83"/>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5" w:name="_MON_1405950136"/>
    <w:bookmarkEnd w:id="65"/>
    <w:p w:rsidR="0017267A" w:rsidRDefault="006E2ED0" w:rsidP="0000290B">
      <w:pPr>
        <w:pStyle w:val="Zkladntext"/>
      </w:pPr>
      <w:r>
        <w:object w:dxaOrig="8902" w:dyaOrig="2669">
          <v:shape id="_x0000_i1042" type="#_x0000_t75" style="width:440.4pt;height:146.4pt" o:ole="" o:preferrelative="f">
            <v:imagedata r:id="rId84" o:title=""/>
            <o:lock v:ext="edit" aspectratio="f"/>
          </v:shape>
          <o:OLEObject Type="Embed" ProgID="Excel.Sheet.12" ShapeID="_x0000_i1042" DrawAspect="Content" ObjectID="_1457782724" r:id="rId85"/>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6" w:name="_MON_1405950387"/>
    <w:bookmarkEnd w:id="66"/>
    <w:p w:rsidR="00FA6C5D" w:rsidRDefault="006E2ED0" w:rsidP="0000290B">
      <w:pPr>
        <w:pStyle w:val="Zkladntext"/>
      </w:pPr>
      <w:r>
        <w:object w:dxaOrig="8789" w:dyaOrig="2667">
          <v:shape id="_x0000_i1043" type="#_x0000_t75" style="width:441pt;height:148.8pt" o:ole="" o:preferrelative="f">
            <v:imagedata r:id="rId86" o:title=""/>
            <o:lock v:ext="edit" aspectratio="f"/>
          </v:shape>
          <o:OLEObject Type="Embed" ProgID="Excel.Sheet.12" ShapeID="_x0000_i1043" DrawAspect="Content" ObjectID="_1457782725" r:id="rId87"/>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7" w:name="_Toc530739923"/>
      <w:r>
        <w:t>Informácie o príjmoch a výhodách členov štatutárnych orgánov, dozorných orgánov</w:t>
      </w:r>
      <w:bookmarkEnd w:id="67"/>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8" w:name="_MON_1405950468"/>
    <w:bookmarkEnd w:id="68"/>
    <w:p w:rsidR="00C672BA" w:rsidRDefault="004B345F" w:rsidP="0000290B">
      <w:pPr>
        <w:pStyle w:val="Zkladntext"/>
      </w:pPr>
      <w:r>
        <w:object w:dxaOrig="9746" w:dyaOrig="5384">
          <v:shape id="_x0000_i1032" type="#_x0000_t75" style="width:441pt;height:272.4pt" o:ole="" o:preferrelative="f">
            <v:imagedata r:id="rId88" o:title=""/>
            <o:lock v:ext="edit" aspectratio="f"/>
          </v:shape>
          <o:OLEObject Type="Embed" ProgID="Excel.Sheet.12" ShapeID="_x0000_i1032" DrawAspect="Content" ObjectID="_1457782726" r:id="rId89"/>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9" w:name="_MON_1405950497"/>
    <w:bookmarkEnd w:id="69"/>
    <w:p w:rsidR="00075B41" w:rsidRDefault="004B345F">
      <w:pPr>
        <w:pStyle w:val="Zkladntext"/>
      </w:pPr>
      <w:r w:rsidRPr="00A9048F">
        <w:object w:dxaOrig="8892" w:dyaOrig="3797">
          <v:shape id="_x0000_i1033" type="#_x0000_t75" style="width:439.8pt;height:208.8pt" o:ole="" o:preferrelative="f">
            <v:imagedata r:id="rId90" o:title=""/>
            <o:lock v:ext="edit" aspectratio="f"/>
          </v:shape>
          <o:OLEObject Type="Embed" ProgID="Excel.Sheet.12" ShapeID="_x0000_i1033" DrawAspect="Content" ObjectID="_1457782727" r:id="rId91"/>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70" w:name="_MON_1405950523"/>
    <w:bookmarkEnd w:id="70"/>
    <w:p w:rsidR="00490ED4" w:rsidRDefault="006E2ED0" w:rsidP="008D2F11">
      <w:pPr>
        <w:pStyle w:val="Zkladntext"/>
        <w:ind w:left="0" w:firstLine="426"/>
      </w:pPr>
      <w:r w:rsidRPr="00A9048F">
        <w:object w:dxaOrig="8914" w:dyaOrig="6903">
          <v:shape id="_x0000_i1044" type="#_x0000_t75" style="width:439.8pt;height:378.6pt" o:ole="" o:preferrelative="f">
            <v:imagedata r:id="rId92" o:title=""/>
            <o:lock v:ext="edit" aspectratio="f"/>
          </v:shape>
          <o:OLEObject Type="Embed" ProgID="Excel.Sheet.12" ShapeID="_x0000_i1044" DrawAspect="Content" ObjectID="_1457782728" r:id="rId93"/>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1" w:name="_Toc530739925"/>
      <w:r>
        <w:t>Informácie o skutočnostiach, ktoré nastali po dni, ku ktorému sa zostavuje účtovná závierka, do dňa zostavenia účtovnej závierky</w:t>
      </w:r>
      <w:bookmarkEnd w:id="71"/>
    </w:p>
    <w:p w:rsidR="00F27004" w:rsidRPr="00EF5A22" w:rsidRDefault="000C17C3">
      <w:pPr>
        <w:spacing w:after="200" w:line="276" w:lineRule="auto"/>
        <w:rPr>
          <w:b/>
          <w:caps/>
          <w:sz w:val="18"/>
          <w:szCs w:val="18"/>
        </w:rPr>
      </w:pPr>
      <w:bookmarkStart w:id="72"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2"/>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3" w:name="_MON_1405950579"/>
    <w:bookmarkEnd w:id="73"/>
    <w:p w:rsidR="00262CD4" w:rsidRDefault="006E2ED0" w:rsidP="003E0FA2">
      <w:pPr>
        <w:pStyle w:val="Zkladntext"/>
      </w:pPr>
      <w:r>
        <w:object w:dxaOrig="9307" w:dyaOrig="7309">
          <v:shape id="_x0000_i1045" type="#_x0000_t75" style="width:441.6pt;height:387.6pt" o:ole="" o:preferrelative="f">
            <v:imagedata r:id="rId94" o:title=""/>
            <o:lock v:ext="edit" aspectratio="f"/>
          </v:shape>
          <o:OLEObject Type="Embed" ProgID="Excel.Sheet.12" ShapeID="_x0000_i1045" DrawAspect="Content" ObjectID="_1457782729" r:id="rId95"/>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4" w:name="_MON_1405950602"/>
    <w:bookmarkEnd w:id="74"/>
    <w:p w:rsidR="00627B6C" w:rsidRDefault="006E2ED0" w:rsidP="003E0FA2">
      <w:pPr>
        <w:pStyle w:val="Zkladntext"/>
      </w:pPr>
      <w:r w:rsidRPr="001C0A6A">
        <w:object w:dxaOrig="9126" w:dyaOrig="7338">
          <v:shape id="_x0000_i1046" type="#_x0000_t75" style="width:439.8pt;height:394.8pt" o:ole="" o:preferrelative="f">
            <v:imagedata r:id="rId96" o:title=""/>
            <o:lock v:ext="edit" aspectratio="f"/>
          </v:shape>
          <o:OLEObject Type="Embed" ProgID="Excel.Sheet.12" ShapeID="_x0000_i1046" DrawAspect="Content" ObjectID="_1457782730" r:id="rId97"/>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6E2ED0">
        <w:t>2</w:t>
      </w:r>
      <w:r>
        <w:t xml:space="preserve"> bol rozdelený takto:</w:t>
      </w:r>
    </w:p>
    <w:p w:rsidR="003E0FA2" w:rsidRDefault="003E0FA2" w:rsidP="003E0FA2">
      <w:pPr>
        <w:pStyle w:val="Zkladntext"/>
      </w:pPr>
    </w:p>
    <w:bookmarkStart w:id="75" w:name="_MON_1405948107"/>
    <w:bookmarkEnd w:id="75"/>
    <w:p w:rsidR="00ED1E98" w:rsidRDefault="006E2ED0" w:rsidP="003E0FA2">
      <w:pPr>
        <w:pStyle w:val="Zkladntext"/>
      </w:pPr>
      <w:r>
        <w:object w:dxaOrig="8929" w:dyaOrig="741">
          <v:shape id="_x0000_i1047" type="#_x0000_t75" style="width:437.4pt;height:37.8pt" o:ole="" o:preferrelative="f">
            <v:imagedata r:id="rId98" o:title=""/>
          </v:shape>
          <o:OLEObject Type="Embed" ProgID="Excel.Sheet.12" ShapeID="_x0000_i1047" DrawAspect="Content" ObjectID="_1457782731" r:id="rId99"/>
        </w:object>
      </w:r>
    </w:p>
    <w:p w:rsidR="001A566C" w:rsidRDefault="001A566C" w:rsidP="003E0FA2">
      <w:pPr>
        <w:pStyle w:val="Zkladntext"/>
      </w:pPr>
    </w:p>
    <w:bookmarkStart w:id="76" w:name="_MON_1405948121"/>
    <w:bookmarkEnd w:id="76"/>
    <w:p w:rsidR="00627B6C" w:rsidRDefault="006E2ED0" w:rsidP="003E0FA2">
      <w:pPr>
        <w:pStyle w:val="Zkladntext"/>
      </w:pPr>
      <w:r w:rsidRPr="001C0A6A">
        <w:object w:dxaOrig="8914" w:dyaOrig="2698">
          <v:shape id="_x0000_i1048" type="#_x0000_t75" style="width:440.4pt;height:148.8pt" o:ole="" o:preferrelative="f">
            <v:imagedata r:id="rId100" o:title=""/>
            <o:lock v:ext="edit" aspectratio="f"/>
          </v:shape>
          <o:OLEObject Type="Embed" ProgID="Excel.Sheet.12" ShapeID="_x0000_i1048" DrawAspect="Content" ObjectID="_1457782732" r:id="rId101"/>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6E2ED0">
        <w:t>3</w:t>
      </w:r>
      <w:r>
        <w:t xml:space="preserve"> vo výške </w:t>
      </w:r>
      <w:r w:rsidR="00A97D69">
        <w:t>0</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A97D69">
        <w:t>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6E2ED0">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7" w:name="_Toc530739926"/>
    </w:p>
    <w:bookmarkStart w:id="78" w:name="_MON_1405948157"/>
    <w:bookmarkEnd w:id="78"/>
    <w:p w:rsidR="00416A0F" w:rsidRDefault="006E2ED0" w:rsidP="00416A0F">
      <w:pPr>
        <w:pStyle w:val="Zkladntext"/>
      </w:pPr>
      <w:r w:rsidRPr="00416A0F">
        <w:object w:dxaOrig="8929" w:dyaOrig="741">
          <v:shape id="_x0000_i1049" type="#_x0000_t75" style="width:436.8pt;height:37.8pt" o:ole="" o:preferrelative="f">
            <v:imagedata r:id="rId102" o:title=""/>
          </v:shape>
          <o:OLEObject Type="Embed" ProgID="Excel.Sheet.12" ShapeID="_x0000_i1049" DrawAspect="Content" ObjectID="_1457782733" r:id="rId103"/>
        </w:object>
      </w:r>
    </w:p>
    <w:p w:rsidR="00416A0F" w:rsidRDefault="00416A0F" w:rsidP="00416A0F">
      <w:pPr>
        <w:pStyle w:val="Zkladntext"/>
      </w:pPr>
    </w:p>
    <w:bookmarkStart w:id="79" w:name="_MON_1405948211"/>
    <w:bookmarkEnd w:id="79"/>
    <w:p w:rsidR="00416A0F" w:rsidRDefault="006E2ED0" w:rsidP="00416A0F">
      <w:pPr>
        <w:pStyle w:val="Zkladntext"/>
      </w:pPr>
      <w:r w:rsidRPr="001C0A6A">
        <w:object w:dxaOrig="8914" w:dyaOrig="2217">
          <v:shape id="_x0000_i1050" type="#_x0000_t75" style="width:440.4pt;height:122.4pt" o:ole="" o:preferrelative="f">
            <v:imagedata r:id="rId104" o:title=""/>
            <o:lock v:ext="edit" aspectratio="f"/>
          </v:shape>
          <o:OLEObject Type="Embed" ProgID="Excel.Sheet.12" ShapeID="_x0000_i1050" DrawAspect="Content" ObjectID="_1457782734" r:id="rId105"/>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80" w:name="_MON_1406099690"/>
    <w:bookmarkEnd w:id="80"/>
    <w:p w:rsidR="00B62963" w:rsidRDefault="006E2ED0">
      <w:pPr>
        <w:ind w:left="360" w:firstLine="66"/>
        <w:rPr>
          <w:b/>
          <w:caps/>
          <w:szCs w:val="18"/>
        </w:rPr>
      </w:pPr>
      <w:r w:rsidRPr="00FD4736">
        <w:object w:dxaOrig="8977" w:dyaOrig="3674">
          <v:shape id="_x0000_i1051" type="#_x0000_t75" style="width:439.8pt;height:201.6pt" o:ole="" o:preferrelative="f">
            <v:imagedata r:id="rId106" o:title=""/>
            <o:lock v:ext="edit" aspectratio="f"/>
          </v:shape>
          <o:OLEObject Type="Embed" ProgID="Excel.Sheet.12" ShapeID="_x0000_i1051" DrawAspect="Content" ObjectID="_1457782735" r:id="rId107"/>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1" w:name="_MON_1406096943"/>
    <w:bookmarkEnd w:id="81"/>
    <w:p w:rsidR="00B62963" w:rsidRDefault="006E2ED0">
      <w:pPr>
        <w:pStyle w:val="Nadpis1"/>
        <w:numPr>
          <w:ilvl w:val="0"/>
          <w:numId w:val="0"/>
        </w:numPr>
        <w:spacing w:before="120" w:after="60"/>
        <w:ind w:left="360"/>
      </w:pPr>
      <w:r>
        <w:object w:dxaOrig="9054" w:dyaOrig="2909">
          <v:shape id="_x0000_i1052" type="#_x0000_t75" style="width:440.4pt;height:157.2pt" o:ole="" o:preferrelative="f">
            <v:imagedata r:id="rId108" o:title=""/>
            <o:lock v:ext="edit" aspectratio="f"/>
          </v:shape>
          <o:OLEObject Type="Embed" ProgID="Excel.Sheet.12" ShapeID="_x0000_i1052" DrawAspect="Content" ObjectID="_1457782736" r:id="rId109"/>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7"/>
      <w:r w:rsidR="006E2ED0">
        <w:t>2013</w:t>
      </w:r>
    </w:p>
    <w:bookmarkStart w:id="82" w:name="_MON_1405950641"/>
    <w:bookmarkEnd w:id="82"/>
    <w:p w:rsidR="00301C73" w:rsidRPr="009947C9" w:rsidRDefault="006E2ED0" w:rsidP="003E0FA2">
      <w:pPr>
        <w:pStyle w:val="Zkladntext"/>
        <w:rPr>
          <w:lang w:val="de-DE"/>
        </w:rPr>
      </w:pPr>
      <w:r>
        <w:object w:dxaOrig="8854" w:dyaOrig="8218">
          <v:shape id="_x0000_i1053" type="#_x0000_t75" style="width:441.6pt;height:460.8pt" o:ole="" o:preferrelative="f">
            <v:imagedata r:id="rId110" o:title=""/>
            <o:lock v:ext="edit" aspectratio="f"/>
          </v:shape>
          <o:OLEObject Type="Embed" ProgID="Excel.Sheet.12" ShapeID="_x0000_i1053" DrawAspect="Content" ObjectID="_1457782737" r:id="rId11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3" w:name="_MON_1405950650"/>
    <w:bookmarkEnd w:id="83"/>
    <w:p w:rsidR="000A6FBA" w:rsidRPr="00775BCC" w:rsidRDefault="006E2ED0" w:rsidP="000A6FBA">
      <w:pPr>
        <w:pStyle w:val="Zkladntext"/>
        <w:ind w:right="-1"/>
        <w:rPr>
          <w:lang w:val="de-DE"/>
        </w:rPr>
      </w:pPr>
      <w:r>
        <w:object w:dxaOrig="8955" w:dyaOrig="6768">
          <v:shape id="_x0000_i1054" type="#_x0000_t75" style="width:442.2pt;height:373.8pt" o:ole="" o:preferrelative="f">
            <v:imagedata r:id="rId112" o:title=""/>
            <o:lock v:ext="edit" aspectratio="f"/>
          </v:shape>
          <o:OLEObject Type="Embed" ProgID="Excel.Sheet.12" ShapeID="_x0000_i1054" DrawAspect="Content" ObjectID="_1457782738" r:id="rId113"/>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4"/>
      <w:headerReference w:type="first" r:id="rId115"/>
      <w:footerReference w:type="first" r:id="rId116"/>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74BB" w:rsidRDefault="002174BB" w:rsidP="00E95128">
      <w:r>
        <w:separator/>
      </w:r>
    </w:p>
  </w:endnote>
  <w:endnote w:type="continuationSeparator" w:id="0">
    <w:p w:rsidR="002174BB" w:rsidRDefault="002174B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6DDB" w:rsidRPr="003B0472" w:rsidRDefault="00C16DDB"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74BB" w:rsidRDefault="002174BB" w:rsidP="00E95128">
      <w:r>
        <w:separator/>
      </w:r>
    </w:p>
  </w:footnote>
  <w:footnote w:type="continuationSeparator" w:id="0">
    <w:p w:rsidR="002174BB" w:rsidRDefault="002174B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6DDB" w:rsidRDefault="00C16DDB"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6DDB" w:rsidRPr="003B0472" w:rsidRDefault="00C16DDB"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85DCC"/>
    <w:rsid w:val="00193EE6"/>
    <w:rsid w:val="001A0216"/>
    <w:rsid w:val="001A1C39"/>
    <w:rsid w:val="001A3A08"/>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4BB"/>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846B1"/>
    <w:rsid w:val="003A0F96"/>
    <w:rsid w:val="003A18A1"/>
    <w:rsid w:val="003A4862"/>
    <w:rsid w:val="003A5476"/>
    <w:rsid w:val="003A6371"/>
    <w:rsid w:val="003B03F8"/>
    <w:rsid w:val="003B0472"/>
    <w:rsid w:val="003B1E79"/>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2ED0"/>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5433"/>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0110"/>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97D69"/>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AF6C46"/>
    <w:rsid w:val="00B03577"/>
    <w:rsid w:val="00B0368E"/>
    <w:rsid w:val="00B12204"/>
    <w:rsid w:val="00B12629"/>
    <w:rsid w:val="00B146E6"/>
    <w:rsid w:val="00B24BBD"/>
    <w:rsid w:val="00B25517"/>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C76E1"/>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16DDB"/>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6717E"/>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8E6"/>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ntTable" Target="fontTable.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40.xlsx"/><Relationship Id="rId112" Type="http://schemas.openxmlformats.org/officeDocument/2006/relationships/image" Target="media/image53.emf"/><Relationship Id="rId16" Type="http://schemas.openxmlformats.org/officeDocument/2006/relationships/package" Target="embeddings/Microsoft_Excel_Worksheet4.xlsx"/><Relationship Id="rId107" Type="http://schemas.openxmlformats.org/officeDocument/2006/relationships/package" Target="embeddings/Microsoft_Excel_Worksheet49.xlsx"/><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102" Type="http://schemas.openxmlformats.org/officeDocument/2006/relationships/image" Target="media/image48.emf"/><Relationship Id="rId110" Type="http://schemas.openxmlformats.org/officeDocument/2006/relationships/image" Target="media/image52.emf"/><Relationship Id="rId115"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package" Target="embeddings/Microsoft_Excel_Worksheet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43.xlsx"/><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image" Target="media/image47.emf"/><Relationship Id="rId105" Type="http://schemas.openxmlformats.org/officeDocument/2006/relationships/package" Target="embeddings/Microsoft_Excel_Worksheet48.xlsx"/><Relationship Id="rId113" Type="http://schemas.openxmlformats.org/officeDocument/2006/relationships/package" Target="embeddings/Microsoft_Excel_Worksheet52.xlsx"/><Relationship Id="rId11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93" Type="http://schemas.openxmlformats.org/officeDocument/2006/relationships/package" Target="embeddings/Microsoft_Excel_Worksheet42.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package" Target="embeddings/Microsoft_Excel_Worksheet29.xlsx"/><Relationship Id="rId103" Type="http://schemas.openxmlformats.org/officeDocument/2006/relationships/package" Target="embeddings/Microsoft_Excel_Worksheet47.xlsx"/><Relationship Id="rId108" Type="http://schemas.openxmlformats.org/officeDocument/2006/relationships/image" Target="media/image51.emf"/><Relationship Id="rId116" Type="http://schemas.openxmlformats.org/officeDocument/2006/relationships/footer" Target="footer1.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image" Target="media/image45.emf"/><Relationship Id="rId111" Type="http://schemas.openxmlformats.org/officeDocument/2006/relationships/package" Target="embeddings/Microsoft_Excel_Worksheet51.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image" Target="media/image50.emf"/><Relationship Id="rId114" Type="http://schemas.openxmlformats.org/officeDocument/2006/relationships/header" Target="header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45.xlsx"/><Relationship Id="rId101" Type="http://schemas.openxmlformats.org/officeDocument/2006/relationships/package" Target="embeddings/Microsoft_Excel_Worksheet46.xlsx"/><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package" Target="embeddings/Microsoft_Excel_Worksheet50.xlsx"/><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image" Target="media/image35.emf"/><Relationship Id="rId97" Type="http://schemas.openxmlformats.org/officeDocument/2006/relationships/package" Target="embeddings/Microsoft_Excel_Worksheet44.xlsx"/><Relationship Id="rId104" Type="http://schemas.openxmlformats.org/officeDocument/2006/relationships/image" Target="media/image49.emf"/><Relationship Id="rId7" Type="http://schemas.openxmlformats.org/officeDocument/2006/relationships/footnotes" Target="foot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90D9FF-7677-4D63-B999-FB5E8D8D02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4300</Words>
  <Characters>24512</Characters>
  <Application>Microsoft Office Word</Application>
  <DocSecurity>0</DocSecurity>
  <Lines>204</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2014-03-31T12:47:00Z</dcterms:created>
  <dcterms:modified xsi:type="dcterms:W3CDTF">2014-03-31T12:47:00Z</dcterms:modified>
</cp:coreProperties>
</file>